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51AB5" w:rsidRPr="00C04664" w:rsidP="00151AB5" w14:paraId="6C423A98" w14:textId="29D12DA2">
      <w:pPr>
        <w:rPr>
          <w:rFonts w:asciiTheme="minorHAnsi" w:hAnsiTheme="minorHAnsi" w:cstheme="minorHAnsi"/>
          <w:b/>
          <w:sz w:val="44"/>
          <w:szCs w:val="32"/>
        </w:rPr>
      </w:pPr>
      <w:r w:rsidRPr="00C04664">
        <w:rPr>
          <w:rFonts w:asciiTheme="minorHAnsi" w:hAnsiTheme="minorHAnsi" w:cstheme="minorHAnsi"/>
          <w:b/>
          <w:sz w:val="44"/>
          <w:szCs w:val="32"/>
        </w:rPr>
        <w:t xml:space="preserve">ATTACHMENT </w:t>
      </w:r>
      <w:r w:rsidR="005701A4">
        <w:rPr>
          <w:rFonts w:asciiTheme="minorHAnsi" w:hAnsiTheme="minorHAnsi" w:cstheme="minorHAnsi"/>
          <w:b/>
          <w:sz w:val="44"/>
          <w:szCs w:val="32"/>
        </w:rPr>
        <w:t>8</w:t>
      </w:r>
    </w:p>
    <w:p w:rsidR="00EB0CF5" w:rsidP="00C04664" w14:paraId="1B63263D" w14:textId="035B9A7C">
      <w:pPr>
        <w:jc w:val="center"/>
        <w:rPr>
          <w:rFonts w:asciiTheme="minorHAnsi" w:hAnsiTheme="minorHAnsi" w:cstheme="minorHAnsi"/>
          <w:b/>
          <w:sz w:val="40"/>
          <w:szCs w:val="32"/>
        </w:rPr>
      </w:pPr>
      <w:r w:rsidRPr="00ED7658">
        <w:rPr>
          <w:rFonts w:asciiTheme="minorHAnsi" w:hAnsiTheme="minorHAnsi" w:cstheme="minorHAnsi"/>
          <w:b/>
          <w:sz w:val="40"/>
          <w:szCs w:val="32"/>
        </w:rPr>
        <w:t>GSS Schedule</w:t>
      </w:r>
    </w:p>
    <w:p w:rsidR="00EF7EFE" w:rsidRPr="00151AB5" w:rsidP="00EB0CF5" w14:paraId="45BEC448" w14:textId="77777777">
      <w:pPr>
        <w:jc w:val="center"/>
        <w:rPr>
          <w:rFonts w:asciiTheme="minorHAnsi" w:hAnsiTheme="minorHAnsi" w:cstheme="minorHAnsi"/>
          <w:b/>
          <w:sz w:val="16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760"/>
      </w:tblGrid>
      <w:tr w14:paraId="2A7633B1" w14:textId="77777777" w:rsidTr="004B4DB4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068" w:type="dxa"/>
          </w:tcPr>
          <w:p w:rsidR="004B4DB4" w:rsidRPr="00B25CE5" w:rsidP="00BA1991" w14:paraId="427CDAFE" w14:textId="77777777">
            <w:pPr>
              <w:pStyle w:val="Heading3"/>
              <w:numPr>
                <w:ilvl w:val="0"/>
                <w:numId w:val="0"/>
              </w:numPr>
              <w:tabs>
                <w:tab w:val="clear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Deliverable/Milestone</w:t>
            </w:r>
          </w:p>
        </w:tc>
        <w:tc>
          <w:tcPr>
            <w:tcW w:w="5760" w:type="dxa"/>
          </w:tcPr>
          <w:p w:rsidR="004B4DB4" w:rsidRPr="00B25CE5" w:rsidP="004E07CF" w14:paraId="4AEA1E23" w14:textId="77777777">
            <w:pPr>
              <w:pStyle w:val="Heading3"/>
              <w:numPr>
                <w:ilvl w:val="0"/>
                <w:numId w:val="0"/>
              </w:num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Due Date</w:t>
            </w:r>
          </w:p>
        </w:tc>
      </w:tr>
      <w:tr w14:paraId="77DBA455" w14:textId="77777777" w:rsidTr="004B4DB4">
        <w:tblPrEx>
          <w:tblW w:w="9828" w:type="dxa"/>
          <w:tblLayout w:type="fixed"/>
          <w:tblLook w:val="01E0"/>
        </w:tblPrEx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4B4DB4" w:rsidRPr="00B25CE5" w:rsidP="00BA1991" w14:paraId="69423A45" w14:textId="617B7927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Conduct GSS (for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DF4AC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DF4AC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and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DF4AC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survey cycles) </w:t>
            </w:r>
          </w:p>
        </w:tc>
      </w:tr>
      <w:tr w14:paraId="4E9927E0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03C56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Revised Survey Operations Plan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5C89B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3 months prior to survey launch date</w:t>
            </w:r>
          </w:p>
        </w:tc>
      </w:tr>
      <w:tr w14:paraId="01E8EC8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875517" w14:paraId="7529EA06" w14:textId="3A58F3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GSS Coordinator Confirmation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BA1991" w14:paraId="6403D400" w14:textId="4666E6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Mid-September</w:t>
            </w:r>
          </w:p>
        </w:tc>
      </w:tr>
      <w:tr w14:paraId="6826FD66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49B94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Instrument Update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F93D104" w14:textId="7D6530F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Early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</w:p>
        </w:tc>
      </w:tr>
      <w:tr w14:paraId="68F6E8FD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3AD433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9B59E5A" w14:textId="56319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</w:p>
        </w:tc>
      </w:tr>
      <w:tr w14:paraId="5118436B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3552E24" w14:textId="1F89C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GSS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Screener Page Due 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55D7FB0F" w14:textId="04EDF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November</w:t>
            </w:r>
          </w:p>
        </w:tc>
      </w:tr>
      <w:tr w14:paraId="73A56FDC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ADF4CD2" w14:textId="3853B6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GSS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Due Date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(for all respondents)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5392CB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February</w:t>
            </w:r>
          </w:p>
        </w:tc>
      </w:tr>
      <w:tr w14:paraId="7916A9BF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875517" w14:paraId="0C2CBB88" w14:textId="7E621B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GSS Extension Due Dat</w:t>
            </w:r>
            <w:r w:rsidR="00433DA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BA1991" w14:paraId="2B230229" w14:textId="601E40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Mid-March</w:t>
            </w:r>
          </w:p>
        </w:tc>
      </w:tr>
      <w:tr w14:paraId="63392682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CC12D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9F6AFCB" w14:textId="10E670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Early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14:paraId="6AD48CDE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28726BD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Editing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5E5EE83" w14:textId="3D07F5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Mid-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</w:tr>
      <w:tr w14:paraId="025B45E8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72CFFA8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Data Imputation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1458B629" w14:textId="0C45C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Early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</w:tr>
      <w:tr w14:paraId="4C7F758D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0295901B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Data Files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EC5FF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5146257F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50CD8115" w14:textId="77777777">
            <w:pPr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Final Edited, Imputed Data File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6DDDAD1" w14:textId="75930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F4AC1">
              <w:rPr>
                <w:rFonts w:asciiTheme="minorHAnsi" w:hAnsiTheme="minorHAnsi" w:cstheme="minorHAnsi"/>
                <w:sz w:val="22"/>
                <w:szCs w:val="22"/>
              </w:rPr>
              <w:t>arly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</w:tr>
      <w:tr w14:paraId="212E8C92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0B19657D" w14:textId="1D4D3047">
            <w:pPr>
              <w:ind w:left="270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Internet Data Tool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Input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85712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0A0B4A34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11D36F05" w14:textId="77777777">
            <w:pPr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Public Use Data Files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756CC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1F6B5904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E2A52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NCSES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8BD3E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of data release</w:t>
            </w:r>
          </w:p>
        </w:tc>
      </w:tr>
      <w:tr w14:paraId="009770CB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442A0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Methodology report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B0BBBFB" w14:textId="084CF6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3 months 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Pr="00B25CE5" w:rsidR="00454CE7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data file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 xml:space="preserve"> delivery</w:t>
            </w:r>
          </w:p>
        </w:tc>
      </w:tr>
      <w:tr w14:paraId="32F0E66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A68A072" w14:textId="031354F5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Conduct FFRDC Postdoc </w:t>
            </w:r>
            <w:r w:rsidRPr="00B25CE5" w:rsidR="00841F8E">
              <w:rPr>
                <w:rFonts w:asciiTheme="minorHAnsi" w:hAnsiTheme="minorHAnsi" w:cstheme="minorHAnsi"/>
                <w:b/>
                <w:sz w:val="22"/>
                <w:szCs w:val="22"/>
              </w:rPr>
              <w:t>Survey (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F4AC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survey cycle)</w:t>
            </w:r>
          </w:p>
        </w:tc>
      </w:tr>
      <w:tr w14:paraId="4C3F1273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5EC3C0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Instrument Update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16BED7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6AE0881E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AB3B0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4A918474" w14:textId="11E7D1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Mid-February</w:t>
            </w:r>
          </w:p>
        </w:tc>
      </w:tr>
      <w:tr w14:paraId="6902E345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875517" w14:paraId="5F21B599" w14:textId="1F90ED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Deadline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BA1991" w14:paraId="2B409E3A" w14:textId="21802A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March</w:t>
            </w:r>
          </w:p>
        </w:tc>
      </w:tr>
      <w:tr w14:paraId="7C88249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875517" w14:paraId="33B7334E" w14:textId="6E5D2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Nonresponse follow-up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BA1991" w14:paraId="1637FA40" w14:textId="3FC641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Mid-April</w:t>
            </w:r>
          </w:p>
        </w:tc>
      </w:tr>
      <w:tr w14:paraId="0AF3B6C3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2D2D8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2DBC9BDB" w14:textId="056756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End of </w:t>
            </w:r>
            <w:r w:rsidRPr="00B25CE5" w:rsidR="00B25CE5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</w:tr>
      <w:tr w14:paraId="485EBCD8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2B706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FFRDC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postdoc data files and draft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280FD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Within 4 weeks after end of data collection</w:t>
            </w:r>
          </w:p>
        </w:tc>
      </w:tr>
      <w:tr w14:paraId="710D7FF6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57F81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NCSES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78522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of data release</w:t>
            </w:r>
          </w:p>
        </w:tc>
      </w:tr>
      <w:tr w14:paraId="5B4A96BD" w14:textId="77777777" w:rsidTr="004B4DB4">
        <w:tblPrEx>
          <w:tblW w:w="9828" w:type="dxa"/>
          <w:tblLayout w:type="fixed"/>
          <w:tblLook w:val="01E0"/>
        </w:tblPrEx>
        <w:tc>
          <w:tcPr>
            <w:tcW w:w="9828" w:type="dxa"/>
            <w:gridSpan w:val="2"/>
          </w:tcPr>
          <w:p w:rsidR="004B4DB4" w:rsidRPr="00B25CE5" w:rsidP="00875517" w14:paraId="21A0575D" w14:textId="77777777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Publications and Data Dissemination (for each survey cycle)</w:t>
            </w:r>
          </w:p>
        </w:tc>
      </w:tr>
      <w:tr w14:paraId="388EE38C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785ABC6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Draft Data Release Info Brief Concept</w:t>
            </w:r>
          </w:p>
        </w:tc>
        <w:tc>
          <w:tcPr>
            <w:tcW w:w="5760" w:type="dxa"/>
          </w:tcPr>
          <w:p w:rsidR="004B4DB4" w:rsidRPr="00B25CE5" w:rsidP="00BA1991" w14:paraId="3E1B9F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2 weeks after final data file</w:t>
            </w:r>
          </w:p>
        </w:tc>
      </w:tr>
      <w:tr w14:paraId="038F259A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CBC4E78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Draft Data Release Info Brief</w:t>
            </w:r>
          </w:p>
        </w:tc>
        <w:tc>
          <w:tcPr>
            <w:tcW w:w="5760" w:type="dxa"/>
          </w:tcPr>
          <w:p w:rsidR="004B4DB4" w:rsidRPr="00B25CE5" w:rsidP="00BA1991" w14:paraId="3F1B3E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 weeks after NSF concept approval</w:t>
            </w:r>
          </w:p>
        </w:tc>
      </w:tr>
      <w:tr w14:paraId="6E829E3E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25A2417D" w14:textId="6877B19B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and Technical Tables</w:t>
            </w:r>
          </w:p>
        </w:tc>
        <w:tc>
          <w:tcPr>
            <w:tcW w:w="5760" w:type="dxa"/>
          </w:tcPr>
          <w:p w:rsidR="004B4DB4" w:rsidRPr="00B25CE5" w:rsidP="00BA1991" w14:paraId="5CB729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months after final data file</w:t>
            </w:r>
          </w:p>
        </w:tc>
      </w:tr>
      <w:tr w14:paraId="21192F5C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380D2575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Overview Update</w:t>
            </w:r>
          </w:p>
        </w:tc>
        <w:tc>
          <w:tcPr>
            <w:tcW w:w="5760" w:type="dxa"/>
          </w:tcPr>
          <w:p w:rsidR="004B4DB4" w:rsidRPr="00B25CE5" w:rsidP="00BA1991" w14:paraId="6B62C15C" w14:textId="4D94C7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after final data file</w:t>
            </w:r>
          </w:p>
        </w:tc>
      </w:tr>
      <w:tr w14:paraId="0AB6B583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E3AAB65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NIH-specified Statistical Tables and Figures</w:t>
            </w:r>
          </w:p>
        </w:tc>
        <w:tc>
          <w:tcPr>
            <w:tcW w:w="5760" w:type="dxa"/>
          </w:tcPr>
          <w:p w:rsidR="004B4DB4" w:rsidRPr="00B25CE5" w:rsidP="00BA1991" w14:paraId="0BCE2C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10 weeks after final data file</w:t>
            </w:r>
          </w:p>
        </w:tc>
      </w:tr>
      <w:tr w14:paraId="0EEB2C42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1E5E13F8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Academic Institutional Profiles Tables</w:t>
            </w:r>
          </w:p>
        </w:tc>
        <w:tc>
          <w:tcPr>
            <w:tcW w:w="5760" w:type="dxa"/>
          </w:tcPr>
          <w:p w:rsidR="004B4DB4" w:rsidRPr="00B25CE5" w:rsidP="00BA1991" w14:paraId="1A30DF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months after final data file</w:t>
            </w:r>
          </w:p>
        </w:tc>
      </w:tr>
      <w:tr w14:paraId="6C4611C4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6F0D9B3E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Additional Reports and Tables</w:t>
            </w:r>
          </w:p>
        </w:tc>
        <w:tc>
          <w:tcPr>
            <w:tcW w:w="5760" w:type="dxa"/>
          </w:tcPr>
          <w:p w:rsidR="004B4DB4" w:rsidRPr="00B25CE5" w:rsidP="00BA1991" w14:paraId="78098D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As requested by COR</w:t>
            </w:r>
          </w:p>
        </w:tc>
      </w:tr>
      <w:tr w14:paraId="66E682E3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7248E6D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Ad hoc or Special Data Tables and Analyses</w:t>
            </w:r>
          </w:p>
        </w:tc>
        <w:tc>
          <w:tcPr>
            <w:tcW w:w="5760" w:type="dxa"/>
          </w:tcPr>
          <w:p w:rsidR="004B4DB4" w:rsidRPr="00B25CE5" w:rsidP="00BA1991" w14:paraId="3078E0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As requested by COR</w:t>
            </w:r>
          </w:p>
        </w:tc>
      </w:tr>
    </w:tbl>
    <w:p w:rsidR="00365741" w:rsidRPr="00ED7658" w:rsidP="00151AB5" w14:paraId="68090E7F" w14:textId="77777777">
      <w:pPr>
        <w:rPr>
          <w:rFonts w:asciiTheme="minorHAnsi" w:hAnsiTheme="minorHAnsi" w:cstheme="minorHAnsi"/>
        </w:rPr>
      </w:pPr>
    </w:p>
    <w:sectPr w:rsidSect="00151AB5">
      <w:footerReference w:type="default" r:id="rId5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34C5" w14:paraId="12951F59" w14:textId="3C70F4B8">
    <w:pPr>
      <w:pStyle w:val="Footer"/>
      <w:jc w:val="center"/>
    </w:pPr>
  </w:p>
  <w:p w:rsidR="00EB34C5" w14:paraId="7DE05F9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8572F"/>
    <w:multiLevelType w:val="hybridMultilevel"/>
    <w:tmpl w:val="00DA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038A5"/>
    <w:multiLevelType w:val="hybridMultilevel"/>
    <w:tmpl w:val="2E04BEF8"/>
    <w:lvl w:ilvl="0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">
    <w:nsid w:val="143914EF"/>
    <w:multiLevelType w:val="hybridMultilevel"/>
    <w:tmpl w:val="A45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D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9132E55"/>
    <w:multiLevelType w:val="hybridMultilevel"/>
    <w:tmpl w:val="475AB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826F1"/>
    <w:multiLevelType w:val="hybridMultilevel"/>
    <w:tmpl w:val="5C4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B465F"/>
    <w:multiLevelType w:val="hybridMultilevel"/>
    <w:tmpl w:val="EDA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04362"/>
    <w:multiLevelType w:val="multilevel"/>
    <w:tmpl w:val="AD4CE8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8F150DF"/>
    <w:multiLevelType w:val="hybridMultilevel"/>
    <w:tmpl w:val="5F7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A15F80"/>
    <w:multiLevelType w:val="hybridMultilevel"/>
    <w:tmpl w:val="EF7C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C32FC6"/>
    <w:multiLevelType w:val="hybridMultilevel"/>
    <w:tmpl w:val="03E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8213A"/>
    <w:multiLevelType w:val="singleLevel"/>
    <w:tmpl w:val="7A46624C"/>
    <w:lvl w:ilvl="0">
      <w:start w:val="6"/>
      <w:numFmt w:val="decimalZero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6353DDC"/>
    <w:multiLevelType w:val="hybridMultilevel"/>
    <w:tmpl w:val="CA8AA9C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A5A3C"/>
    <w:multiLevelType w:val="multilevel"/>
    <w:tmpl w:val="FE9687E8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4">
    <w:nsid w:val="418C54CB"/>
    <w:multiLevelType w:val="multilevel"/>
    <w:tmpl w:val="640EF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136C3B"/>
    <w:multiLevelType w:val="hybridMultilevel"/>
    <w:tmpl w:val="C0B0DAF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5042C1"/>
    <w:multiLevelType w:val="hybridMultilevel"/>
    <w:tmpl w:val="6D22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324934"/>
    <w:multiLevelType w:val="singleLevel"/>
    <w:tmpl w:val="A6382CD6"/>
    <w:lvl w:ilvl="0">
      <w:start w:val="6"/>
      <w:numFmt w:val="decimalZero"/>
      <w:pStyle w:val="Heading2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8">
    <w:nsid w:val="6A811A97"/>
    <w:multiLevelType w:val="hybridMultilevel"/>
    <w:tmpl w:val="988259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C41436"/>
    <w:multiLevelType w:val="hybridMultilevel"/>
    <w:tmpl w:val="F40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71D3F"/>
    <w:multiLevelType w:val="hybridMultilevel"/>
    <w:tmpl w:val="40F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23781">
    <w:abstractNumId w:val="17"/>
  </w:num>
  <w:num w:numId="2" w16cid:durableId="1634171198">
    <w:abstractNumId w:val="11"/>
  </w:num>
  <w:num w:numId="3" w16cid:durableId="1415667628">
    <w:abstractNumId w:val="13"/>
  </w:num>
  <w:num w:numId="4" w16cid:durableId="2071074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746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001416">
    <w:abstractNumId w:val="7"/>
  </w:num>
  <w:num w:numId="7" w16cid:durableId="37441386">
    <w:abstractNumId w:val="3"/>
  </w:num>
  <w:num w:numId="8" w16cid:durableId="849874732">
    <w:abstractNumId w:val="19"/>
  </w:num>
  <w:num w:numId="9" w16cid:durableId="175121721">
    <w:abstractNumId w:val="20"/>
  </w:num>
  <w:num w:numId="10" w16cid:durableId="518280910">
    <w:abstractNumId w:val="10"/>
  </w:num>
  <w:num w:numId="11" w16cid:durableId="240795277">
    <w:abstractNumId w:val="5"/>
  </w:num>
  <w:num w:numId="12" w16cid:durableId="631521436">
    <w:abstractNumId w:val="12"/>
  </w:num>
  <w:num w:numId="13" w16cid:durableId="707992896">
    <w:abstractNumId w:val="8"/>
  </w:num>
  <w:num w:numId="14" w16cid:durableId="1430732105">
    <w:abstractNumId w:val="2"/>
  </w:num>
  <w:num w:numId="15" w16cid:durableId="83385073">
    <w:abstractNumId w:val="6"/>
  </w:num>
  <w:num w:numId="16" w16cid:durableId="220600054">
    <w:abstractNumId w:val="1"/>
  </w:num>
  <w:num w:numId="17" w16cid:durableId="131095023">
    <w:abstractNumId w:val="16"/>
  </w:num>
  <w:num w:numId="18" w16cid:durableId="1555506291">
    <w:abstractNumId w:val="15"/>
  </w:num>
  <w:num w:numId="19" w16cid:durableId="476534007">
    <w:abstractNumId w:val="18"/>
  </w:num>
  <w:num w:numId="20" w16cid:durableId="2083991355">
    <w:abstractNumId w:val="14"/>
  </w:num>
  <w:num w:numId="21" w16cid:durableId="748693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F5"/>
    <w:rsid w:val="000642E7"/>
    <w:rsid w:val="000811D1"/>
    <w:rsid w:val="000816DD"/>
    <w:rsid w:val="00096178"/>
    <w:rsid w:val="00123E20"/>
    <w:rsid w:val="00142D7F"/>
    <w:rsid w:val="00151AB5"/>
    <w:rsid w:val="001E48D2"/>
    <w:rsid w:val="00262EED"/>
    <w:rsid w:val="00277E05"/>
    <w:rsid w:val="002E7E0F"/>
    <w:rsid w:val="002F52D1"/>
    <w:rsid w:val="00342B84"/>
    <w:rsid w:val="00365741"/>
    <w:rsid w:val="00366176"/>
    <w:rsid w:val="003A3465"/>
    <w:rsid w:val="003C1D4F"/>
    <w:rsid w:val="00433DA3"/>
    <w:rsid w:val="00434AC8"/>
    <w:rsid w:val="00441774"/>
    <w:rsid w:val="004509FD"/>
    <w:rsid w:val="00454CE7"/>
    <w:rsid w:val="00476B67"/>
    <w:rsid w:val="00487D01"/>
    <w:rsid w:val="004B4DB4"/>
    <w:rsid w:val="004E07CF"/>
    <w:rsid w:val="00534AE8"/>
    <w:rsid w:val="005701A4"/>
    <w:rsid w:val="005725B0"/>
    <w:rsid w:val="00580CCB"/>
    <w:rsid w:val="0059729C"/>
    <w:rsid w:val="005E1CE1"/>
    <w:rsid w:val="00641148"/>
    <w:rsid w:val="00681A6F"/>
    <w:rsid w:val="006863B8"/>
    <w:rsid w:val="006C1D4A"/>
    <w:rsid w:val="006F0E0D"/>
    <w:rsid w:val="007277B0"/>
    <w:rsid w:val="007422BF"/>
    <w:rsid w:val="007A5C82"/>
    <w:rsid w:val="007E7969"/>
    <w:rsid w:val="00841F8E"/>
    <w:rsid w:val="00875517"/>
    <w:rsid w:val="008869F6"/>
    <w:rsid w:val="008A449D"/>
    <w:rsid w:val="00913B1A"/>
    <w:rsid w:val="009977BF"/>
    <w:rsid w:val="009F1C0C"/>
    <w:rsid w:val="009F37A4"/>
    <w:rsid w:val="00A52C7D"/>
    <w:rsid w:val="00A53E92"/>
    <w:rsid w:val="00AA1AB0"/>
    <w:rsid w:val="00B25CE5"/>
    <w:rsid w:val="00BA1991"/>
    <w:rsid w:val="00C04664"/>
    <w:rsid w:val="00CA0BBB"/>
    <w:rsid w:val="00CD3B54"/>
    <w:rsid w:val="00CD5493"/>
    <w:rsid w:val="00CE70D8"/>
    <w:rsid w:val="00CF3572"/>
    <w:rsid w:val="00D32EAE"/>
    <w:rsid w:val="00D8318A"/>
    <w:rsid w:val="00D87FB2"/>
    <w:rsid w:val="00DE09C8"/>
    <w:rsid w:val="00DF4AC1"/>
    <w:rsid w:val="00E22B3B"/>
    <w:rsid w:val="00E23273"/>
    <w:rsid w:val="00E5559F"/>
    <w:rsid w:val="00EB0CF5"/>
    <w:rsid w:val="00EB34C5"/>
    <w:rsid w:val="00EB5E7C"/>
    <w:rsid w:val="00ED7658"/>
    <w:rsid w:val="00EF7EFE"/>
    <w:rsid w:val="00F179EC"/>
    <w:rsid w:val="00F372D4"/>
    <w:rsid w:val="00F40D13"/>
    <w:rsid w:val="00F42A37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6F6BF"/>
  <w15:docId w15:val="{A4A77F2C-DF79-4122-B2E8-9E8FEAE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CF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  <w:style w:type="paragraph" w:styleId="Heading2">
    <w:name w:val="heading 2"/>
    <w:aliases w:val="...,12 pt,2,2 + Bold + Times New Roman,Left:  0&quot;"/>
    <w:basedOn w:val="Normal"/>
    <w:next w:val="Normal"/>
    <w:link w:val="Heading2Char"/>
    <w:uiPriority w:val="99"/>
    <w:qFormat/>
    <w:rsid w:val="00EB0CF5"/>
    <w:pPr>
      <w:keepNext/>
      <w:numPr>
        <w:numId w:val="1"/>
      </w:numPr>
      <w:tabs>
        <w:tab w:val="left" w:pos="-720"/>
        <w:tab w:val="left" w:pos="0"/>
        <w:tab w:val="left" w:pos="720"/>
        <w:tab w:val="left" w:pos="1440"/>
        <w:tab w:val="clear" w:pos="2880"/>
        <w:tab w:val="num" w:pos="2970"/>
      </w:tabs>
      <w:suppressAutoHyphens/>
      <w:ind w:left="0" w:firstLine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CF5"/>
    <w:pPr>
      <w:keepNext/>
      <w:numPr>
        <w:numId w:val="2"/>
      </w:numPr>
      <w:tabs>
        <w:tab w:val="left" w:pos="-720"/>
        <w:tab w:val="left" w:pos="0"/>
        <w:tab w:val="left" w:pos="1440"/>
        <w:tab w:val="left" w:pos="2160"/>
        <w:tab w:val="left" w:pos="2970"/>
        <w:tab w:val="left" w:pos="3600"/>
        <w:tab w:val="num" w:pos="4050"/>
        <w:tab w:val="left" w:pos="4320"/>
        <w:tab w:val="left" w:pos="5040"/>
        <w:tab w:val="left" w:pos="5760"/>
      </w:tabs>
      <w:suppressAutoHyphens/>
      <w:ind w:left="3600" w:hanging="2880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... Char,12 pt Char,2 + Bold + Times New Roman Char,2 Char,Left:  0&quot; Char"/>
    <w:basedOn w:val="DefaultParagraphFont"/>
    <w:link w:val="Heading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B0C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CF5"/>
    <w:rPr>
      <w:rFonts w:ascii="CG Times (WN)" w:eastAsia="Malgun Gothic" w:hAnsi="CG Times (WN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B0CF5"/>
    <w:pPr>
      <w:ind w:right="862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0CF5"/>
    <w:pPr>
      <w:suppressAutoHyphens/>
      <w:ind w:left="144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B0CF5"/>
    <w:pPr>
      <w:ind w:right="180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B0CF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B0CF5"/>
    <w:pPr>
      <w:tabs>
        <w:tab w:val="left" w:pos="-720"/>
        <w:tab w:val="num" w:pos="360"/>
      </w:tabs>
      <w:suppressAutoHyphens/>
      <w:ind w:left="360" w:hanging="360"/>
    </w:pPr>
    <w:rPr>
      <w:rFonts w:ascii="Times New Roman" w:hAnsi="Times New Roman"/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B0CF5"/>
    <w:rPr>
      <w:rFonts w:ascii="Times New Roman" w:eastAsia="Malgun Gothic" w:hAnsi="Times New Roman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EB0CF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B0CF5"/>
    <w:rPr>
      <w:rFonts w:ascii="Times New Roman" w:eastAsia="Malgun Gothic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B0CF5"/>
    <w:rPr>
      <w:rFonts w:ascii="CG Times (W1)" w:hAnsi="CG Times (W1)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CF5"/>
    <w:rPr>
      <w:rFonts w:ascii="CG Times (W1)" w:eastAsia="Malgun Gothic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0CF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B0CF5"/>
    <w:pPr>
      <w:ind w:left="720"/>
    </w:pPr>
  </w:style>
  <w:style w:type="paragraph" w:customStyle="1" w:styleId="BodyText1">
    <w:name w:val="Body Text1"/>
    <w:basedOn w:val="Normal"/>
    <w:link w:val="bodytextChar0"/>
    <w:uiPriority w:val="99"/>
    <w:rsid w:val="00EB0CF5"/>
    <w:pPr>
      <w:tabs>
        <w:tab w:val="left" w:pos="720"/>
      </w:tabs>
      <w:spacing w:line="480" w:lineRule="auto"/>
    </w:pPr>
    <w:rPr>
      <w:rFonts w:ascii="Times New Roman" w:eastAsia="MS Mincho" w:hAnsi="Times New Roman"/>
      <w:sz w:val="24"/>
    </w:rPr>
  </w:style>
  <w:style w:type="character" w:customStyle="1" w:styleId="bodytextChar0">
    <w:name w:val="body text Char"/>
    <w:basedOn w:val="DefaultParagraphFont"/>
    <w:link w:val="BodyText1"/>
    <w:uiPriority w:val="99"/>
    <w:locked/>
    <w:rsid w:val="00EB0CF5"/>
    <w:rPr>
      <w:rFonts w:ascii="Times New Roman" w:eastAsia="MS Mincho" w:hAnsi="Times New Roman" w:cs="Times New Roman"/>
      <w:sz w:val="24"/>
      <w:szCs w:val="20"/>
    </w:rPr>
  </w:style>
  <w:style w:type="paragraph" w:customStyle="1" w:styleId="BulletLAST">
    <w:name w:val="Bullet (LAST)"/>
    <w:basedOn w:val="Normal"/>
    <w:uiPriority w:val="99"/>
    <w:rsid w:val="00EB0CF5"/>
    <w:pPr>
      <w:numPr>
        <w:numId w:val="12"/>
      </w:numPr>
    </w:pPr>
    <w:rPr>
      <w:rFonts w:ascii="Times New Roman" w:hAnsi="Times New Roman"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0"/>
    <w:rPr>
      <w:rFonts w:ascii="CG Times (WN)" w:eastAsia="Malgun Gothic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0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9F"/>
    <w:rPr>
      <w:rFonts w:ascii="CG Times (WN)" w:eastAsia="Malgun Gothic" w:hAnsi="CG Times (WN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9F"/>
    <w:rPr>
      <w:rFonts w:ascii="CG Times (WN)" w:eastAsia="Malgun Gothic" w:hAnsi="CG Times (WN)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E0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6E9B-D2BC-3B43-98CE-02997B0C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sdonley</dc:creator>
  <cp:lastModifiedBy>Gordon, Jonathan</cp:lastModifiedBy>
  <cp:revision>4</cp:revision>
  <cp:lastPrinted>2017-07-19T16:41:00Z</cp:lastPrinted>
  <dcterms:created xsi:type="dcterms:W3CDTF">2026-03-20T19:11:00Z</dcterms:created>
  <dcterms:modified xsi:type="dcterms:W3CDTF">2026-03-20T19:15:00Z</dcterms:modified>
</cp:coreProperties>
</file>