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F5A51" w:rsidRPr="004A4C4A" w:rsidP="004A4C4A" w14:paraId="4D810C70" w14:textId="53DFC955">
      <w:pPr>
        <w:pStyle w:val="Heading1"/>
      </w:pPr>
      <w:bookmarkStart w:id="0" w:name="_Toc2939103"/>
      <w:bookmarkStart w:id="1" w:name="_Toc2939613"/>
      <w:bookmarkStart w:id="2" w:name="_Toc3377327"/>
      <w:bookmarkStart w:id="3" w:name="_Toc518632610"/>
      <w:r>
        <w:t>CQIC Family of Measures Survey</w:t>
      </w:r>
    </w:p>
    <w:p w:rsidR="00DF5A51" w:rsidRPr="004A4C4A" w:rsidP="004A4C4A" w14:paraId="6ED775F2" w14:textId="77777777">
      <w:pPr>
        <w:spacing w:after="480"/>
        <w:rPr>
          <w:color w:val="147C7B" w:themeColor="accent4"/>
          <w:sz w:val="28"/>
          <w:szCs w:val="28"/>
        </w:rPr>
      </w:pPr>
      <w:r w:rsidRPr="004A4C4A">
        <w:rPr>
          <w:color w:val="147C7B" w:themeColor="accent4"/>
          <w:sz w:val="28"/>
          <w:szCs w:val="28"/>
        </w:rPr>
        <w:t>Tribal Home Visiting Resource Institute for Excellence</w:t>
      </w:r>
    </w:p>
    <w:p w:rsidR="004E361E" w:rsidP="004E361E" w14:paraId="6A18658C" w14:textId="3225AD3F">
      <w:r w:rsidRPr="0000102E">
        <w:rPr>
          <w:i/>
          <w:iCs/>
        </w:rPr>
        <w:t>[Please note this form will be entered into Qualtrics for data entry.]</w:t>
      </w:r>
    </w:p>
    <w:p w:rsidR="00337137" w:rsidRPr="008C21BF" w:rsidP="004A4C4A" w14:paraId="5AD4B8AD" w14:textId="2194F219">
      <w:pPr>
        <w:pStyle w:val="Heading2"/>
      </w:pPr>
      <w:r>
        <w:t>Introduction</w:t>
      </w:r>
      <w:r w:rsidRPr="008C21BF" w:rsidR="008C21BF">
        <w:t xml:space="preserve"> </w:t>
      </w:r>
    </w:p>
    <w:bookmarkEnd w:id="0"/>
    <w:bookmarkEnd w:id="1"/>
    <w:bookmarkEnd w:id="2"/>
    <w:bookmarkEnd w:id="3"/>
    <w:p w:rsidR="004E361E" w:rsidP="002C6328" w14:paraId="2475A4B0" w14:textId="47589D72">
      <w:r>
        <w:t xml:space="preserve">This survey is intended to measure the extent to which teams </w:t>
      </w:r>
      <w:r w:rsidR="00901BBF">
        <w:t xml:space="preserve">are making progress related to the overarching goal </w:t>
      </w:r>
      <w:r w:rsidR="00194886">
        <w:t>and/</w:t>
      </w:r>
      <w:r w:rsidR="00901BBF">
        <w:t xml:space="preserve">or primary drivers </w:t>
      </w:r>
      <w:r w:rsidR="003B4C85">
        <w:t>for the T</w:t>
      </w:r>
      <w:r w:rsidR="2119AFB1">
        <w:t xml:space="preserve">ribal </w:t>
      </w:r>
      <w:r w:rsidR="003B4C85">
        <w:t>H</w:t>
      </w:r>
      <w:r w:rsidR="788007FE">
        <w:t xml:space="preserve">ome </w:t>
      </w:r>
      <w:r w:rsidR="003B4C85">
        <w:t>V</w:t>
      </w:r>
      <w:r w:rsidR="47DC8624">
        <w:t>isiting</w:t>
      </w:r>
      <w:r w:rsidR="003B4C85">
        <w:t xml:space="preserve"> CQIC</w:t>
      </w:r>
      <w:r>
        <w:t>.</w:t>
      </w:r>
      <w:r w:rsidR="003B4C85">
        <w:t xml:space="preserve"> </w:t>
      </w:r>
      <w:r>
        <w:t>Program leads and home visitors from each grant recipient team should complete this survey independently.</w:t>
      </w:r>
      <w:r w:rsidR="65638919">
        <w:t xml:space="preserve"> This survey will take about </w:t>
      </w:r>
      <w:r w:rsidR="00AE1B4B">
        <w:t>5-</w:t>
      </w:r>
      <w:r w:rsidR="00245843">
        <w:t>10</w:t>
      </w:r>
      <w:r w:rsidR="65638919">
        <w:t xml:space="preserve"> minutes to complete and will be completed at the beginning of the CQIC and end of the CQIC. Time to complete the survey will be provided during the first CQIC L</w:t>
      </w:r>
      <w:r w:rsidR="25361D59">
        <w:t xml:space="preserve">earning Session and final CQIC Learning Session. </w:t>
      </w:r>
    </w:p>
    <w:p w:rsidR="004E361E" w:rsidP="002C6328" w14:paraId="6BA7E76B" w14:textId="787744F8">
      <w:r>
        <w:t xml:space="preserve">Please reach out to your </w:t>
      </w:r>
      <w:r w:rsidR="000B2711">
        <w:t>D</w:t>
      </w:r>
      <w:r>
        <w:t xml:space="preserve">ata TA </w:t>
      </w:r>
      <w:r w:rsidR="000B2711">
        <w:t>S</w:t>
      </w:r>
      <w:r>
        <w:t>pecialist if you have any questions.</w:t>
      </w:r>
    </w:p>
    <w:p w:rsidR="00C5501C" w:rsidP="00C5501C" w14:paraId="6661A675" w14:textId="5C81392A">
      <w:pPr>
        <w:pStyle w:val="Heading2"/>
      </w:pPr>
      <w:r>
        <w:t>Survey Items</w:t>
      </w:r>
    </w:p>
    <w:p w:rsidR="00550E85" w:rsidRPr="00550E85" w:rsidP="00550E85" w14:paraId="33A0E705" w14:textId="242068FD">
      <w:r>
        <w:t>Please share the extent to which you agree or disagree with the following statements.</w:t>
      </w:r>
    </w:p>
    <w:tbl>
      <w:tblPr>
        <w:tblStyle w:val="THRIVETable"/>
        <w:tblW w:w="0" w:type="auto"/>
        <w:tblLook w:val="04E0"/>
      </w:tblPr>
      <w:tblGrid>
        <w:gridCol w:w="4675"/>
        <w:gridCol w:w="4675"/>
      </w:tblGrid>
      <w:tr w14:paraId="30F0D7A9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C5501C" w:rsidRPr="00FF38DC" w:rsidP="00FF38DC" w14:paraId="68E5E3F0" w14:textId="3F5EEC74">
            <w:pPr>
              <w:pStyle w:val="TableContentsText"/>
              <w:numPr>
                <w:ilvl w:val="0"/>
                <w:numId w:val="23"/>
              </w:numPr>
            </w:pPr>
            <w:r w:rsidRPr="00FF38DC">
              <w:t>My home visiting program has clearly defined organizational values related to relationship building and providing culturally responsive services.</w:t>
            </w:r>
          </w:p>
        </w:tc>
        <w:tc>
          <w:tcPr>
            <w:tcW w:w="4675" w:type="dxa"/>
          </w:tcPr>
          <w:p w:rsidR="00C5501C" w:rsidP="00837E65" w14:paraId="011EFEF0" w14:textId="697B0BE8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9525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7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E65">
              <w:t xml:space="preserve"> </w:t>
            </w:r>
            <w:r w:rsidR="00837E65">
              <w:t>Strongly</w:t>
            </w:r>
            <w:r w:rsidR="00837E65">
              <w:t xml:space="preserve"> agree</w:t>
            </w:r>
          </w:p>
          <w:p w:rsidR="00837E65" w:rsidP="00837E65" w14:paraId="2DE83396" w14:textId="76F8028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64716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837E65" w:rsidP="00837E65" w14:paraId="1673AA5C" w14:textId="53A6C5D9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28894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837E65" w:rsidP="00837E65" w14:paraId="56666300" w14:textId="0B374AE4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6809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Strongly disagree</w:t>
            </w:r>
          </w:p>
        </w:tc>
      </w:tr>
      <w:tr w14:paraId="6A751916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837E65" w:rsidRPr="003A2B79" w:rsidP="00FF38DC" w14:paraId="14824BAB" w14:textId="3A74FDE1">
            <w:pPr>
              <w:pStyle w:val="TableContentsText"/>
              <w:numPr>
                <w:ilvl w:val="0"/>
                <w:numId w:val="23"/>
              </w:numPr>
            </w:pPr>
            <w:r>
              <w:t xml:space="preserve">My home visiting program has </w:t>
            </w:r>
            <w:r w:rsidR="26900C49">
              <w:t>identified</w:t>
            </w:r>
            <w:r w:rsidR="26BBE4B6">
              <w:t xml:space="preserve"> </w:t>
            </w:r>
            <w:r>
              <w:t>skills</w:t>
            </w:r>
            <w:r w:rsidR="2CB88FFC">
              <w:t xml:space="preserve"> for</w:t>
            </w:r>
            <w:r>
              <w:t xml:space="preserve"> home visitors </w:t>
            </w:r>
            <w:r w:rsidR="26BBE4B6">
              <w:t xml:space="preserve">to </w:t>
            </w:r>
            <w:r w:rsidR="650C5F0B">
              <w:t>focus on</w:t>
            </w:r>
            <w:r w:rsidR="75EBE609">
              <w:t xml:space="preserve"> related to</w:t>
            </w:r>
            <w:r>
              <w:t xml:space="preserve"> relationship building (</w:t>
            </w:r>
            <w:r w:rsidR="42577626">
              <w:t>e.g.,</w:t>
            </w:r>
            <w:r w:rsidR="30B00A1F">
              <w:t xml:space="preserve"> </w:t>
            </w:r>
            <w:r>
              <w:t>active listening, empathy, reliability, clear communication, etc.). </w:t>
            </w:r>
          </w:p>
        </w:tc>
        <w:tc>
          <w:tcPr>
            <w:tcW w:w="4675" w:type="dxa"/>
          </w:tcPr>
          <w:p w:rsidR="003A2B79" w:rsidP="003A2B79" w14:paraId="2E2AB83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12420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3A2B79" w:rsidP="003A2B79" w14:paraId="37EA325B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3198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3A2B79" w:rsidP="003A2B79" w14:paraId="2E9AAA1F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5419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837E65" w:rsidP="003A2B79" w14:paraId="659D9BF6" w14:textId="7E7D31A9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7420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B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B79">
              <w:t xml:space="preserve"> Strongly disagree</w:t>
            </w:r>
          </w:p>
        </w:tc>
      </w:tr>
      <w:tr w14:paraId="0A883B18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3A2B79" w:rsidRPr="003A2B79" w:rsidP="00CA6EB0" w14:paraId="62814756" w14:textId="6F545623">
            <w:pPr>
              <w:pStyle w:val="TableContentsText"/>
              <w:numPr>
                <w:ilvl w:val="0"/>
                <w:numId w:val="23"/>
              </w:numPr>
            </w:pPr>
            <w:r>
              <w:t xml:space="preserve">My home visiting program has </w:t>
            </w:r>
            <w:r w:rsidR="2CA50312">
              <w:t>identified</w:t>
            </w:r>
            <w:r w:rsidR="553DADF4">
              <w:t xml:space="preserve"> </w:t>
            </w:r>
            <w:r w:rsidR="2EB6AFC2">
              <w:t>skills</w:t>
            </w:r>
            <w:r>
              <w:t xml:space="preserve"> </w:t>
            </w:r>
            <w:r w:rsidR="34B10140">
              <w:t>for</w:t>
            </w:r>
            <w:r w:rsidR="75EBE609">
              <w:t xml:space="preserve"> </w:t>
            </w:r>
            <w:r>
              <w:t>home visitors</w:t>
            </w:r>
            <w:r w:rsidR="4F0EE72D">
              <w:t xml:space="preserve"> to</w:t>
            </w:r>
            <w:r>
              <w:t xml:space="preserve"> </w:t>
            </w:r>
            <w:r w:rsidR="621CE1A0">
              <w:t>focus on</w:t>
            </w:r>
            <w:r w:rsidR="75EBE609">
              <w:t xml:space="preserve"> related to</w:t>
            </w:r>
            <w:r>
              <w:t xml:space="preserve"> providing culturally responsive services (</w:t>
            </w:r>
            <w:r w:rsidR="5EC665F7">
              <w:t>e.g.,</w:t>
            </w:r>
            <w:r>
              <w:t xml:space="preserve"> self-awareness, cultural humility, adaptability, etc.).  </w:t>
            </w:r>
          </w:p>
        </w:tc>
        <w:tc>
          <w:tcPr>
            <w:tcW w:w="4675" w:type="dxa"/>
          </w:tcPr>
          <w:p w:rsidR="00605C23" w:rsidP="00605C23" w14:paraId="7D6D6AD8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5868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605C23" w:rsidP="00605C23" w14:paraId="69A8D162" w14:textId="11A60A7F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33298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605C23" w:rsidP="00605C23" w14:paraId="0C75929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63143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3A2B79" w:rsidP="00605C23" w14:paraId="149A9D10" w14:textId="15866E19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64147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C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C23">
              <w:t xml:space="preserve"> Strongly disagree</w:t>
            </w:r>
          </w:p>
        </w:tc>
      </w:tr>
      <w:tr w14:paraId="2EB6A35C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605C23" w:rsidRPr="00605C23" w:rsidP="00CA6EB0" w14:paraId="69BDCAB1" w14:textId="0BA94D7F">
            <w:pPr>
              <w:pStyle w:val="TableContentsText"/>
              <w:numPr>
                <w:ilvl w:val="0"/>
                <w:numId w:val="23"/>
              </w:numPr>
            </w:pPr>
            <w:r>
              <w:t xml:space="preserve">My home visiting program </w:t>
            </w:r>
            <w:r w:rsidR="47AC2929">
              <w:t xml:space="preserve">supports </w:t>
            </w:r>
            <w:r>
              <w:t xml:space="preserve">home visitors </w:t>
            </w:r>
            <w:r w:rsidR="47AC2929">
              <w:t xml:space="preserve">to </w:t>
            </w:r>
            <w:r>
              <w:t>build and maintain skills to provide culturally responsive services.</w:t>
            </w:r>
          </w:p>
        </w:tc>
        <w:tc>
          <w:tcPr>
            <w:tcW w:w="4675" w:type="dxa"/>
          </w:tcPr>
          <w:p w:rsidR="008A13CC" w:rsidP="008A13CC" w14:paraId="2FAA2CC8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42828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8A13CC" w:rsidP="008A13CC" w14:paraId="2E84B15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3006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8A13CC" w:rsidP="008A13CC" w14:paraId="3394821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49163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605C23" w:rsidP="008A13CC" w14:paraId="3115DC71" w14:textId="63508A1E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160885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3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3CC">
              <w:t xml:space="preserve"> Strongly disagree</w:t>
            </w:r>
          </w:p>
        </w:tc>
      </w:tr>
      <w:tr w14:paraId="63B77387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6072C9" w:rsidP="005946E4" w14:paraId="79F3F88B" w14:textId="5E7C6F30">
            <w:pPr>
              <w:pStyle w:val="TableContentsText"/>
              <w:ind w:left="720"/>
            </w:pPr>
            <w:r>
              <w:t xml:space="preserve">4a. </w:t>
            </w:r>
            <w:r w:rsidRPr="0030560D" w:rsidR="0030560D">
              <w:rPr>
                <w:i/>
                <w:iCs/>
              </w:rPr>
              <w:t xml:space="preserve">(Optional) Please share any specific </w:t>
            </w:r>
            <w:r w:rsidRPr="0030560D" w:rsidR="0030560D">
              <w:rPr>
                <w:i/>
                <w:iCs/>
              </w:rPr>
              <w:t>supports</w:t>
            </w:r>
            <w:r w:rsidRPr="0030560D" w:rsidR="0030560D">
              <w:rPr>
                <w:i/>
                <w:iCs/>
              </w:rPr>
              <w:t xml:space="preserve"> that </w:t>
            </w:r>
            <w:r w:rsidRPr="0030560D" w:rsidR="0030560D">
              <w:rPr>
                <w:i/>
                <w:iCs/>
              </w:rPr>
              <w:t>have</w:t>
            </w:r>
            <w:r w:rsidRPr="0030560D" w:rsidR="0030560D">
              <w:rPr>
                <w:i/>
                <w:iCs/>
              </w:rPr>
              <w:t xml:space="preserve"> been most helpful in building and maintaining these skills</w:t>
            </w:r>
            <w:r w:rsidRPr="005946E4" w:rsidR="00E73E81">
              <w:rPr>
                <w:i/>
                <w:iCs/>
              </w:rPr>
              <w:t>?</w:t>
            </w:r>
          </w:p>
        </w:tc>
        <w:tc>
          <w:tcPr>
            <w:tcW w:w="4675" w:type="dxa"/>
          </w:tcPr>
          <w:p w:rsidR="00F359D5" w:rsidP="005946E4" w14:paraId="5DED1F0A" w14:textId="0EEAA413">
            <w:pPr>
              <w:pStyle w:val="TableContentsBulleted"/>
              <w:numPr>
                <w:ilvl w:val="0"/>
                <w:numId w:val="0"/>
              </w:numPr>
            </w:pPr>
            <w:r>
              <w:t>___________________________________________________</w:t>
            </w:r>
          </w:p>
          <w:p w:rsidR="006072C9" w:rsidP="005946E4" w14:paraId="1F92F46B" w14:textId="51B95E82">
            <w:pPr>
              <w:pStyle w:val="TableContentsBulleted"/>
              <w:numPr>
                <w:ilvl w:val="0"/>
                <w:numId w:val="0"/>
              </w:numPr>
            </w:pPr>
            <w:r>
              <w:t>___________________________________________________</w:t>
            </w:r>
          </w:p>
        </w:tc>
      </w:tr>
      <w:tr w14:paraId="2E3F6B9C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8A13CC" w:rsidRPr="008A13CC" w:rsidP="00CA6EB0" w14:paraId="0BE2B9FA" w14:textId="6CA817B2">
            <w:pPr>
              <w:pStyle w:val="TableContentsText"/>
              <w:numPr>
                <w:ilvl w:val="0"/>
                <w:numId w:val="23"/>
              </w:numPr>
            </w:pPr>
            <w:r>
              <w:t xml:space="preserve">My home visiting program has </w:t>
            </w:r>
            <w:r w:rsidR="0081455B">
              <w:t>structures</w:t>
            </w:r>
            <w:r>
              <w:t xml:space="preserve"> in place that support staff wellbeing and prevent burno</w:t>
            </w:r>
            <w:r w:rsidRPr="00AD46E1">
              <w:t>ut</w:t>
            </w:r>
            <w:r w:rsidRPr="00AD46E1" w:rsidR="75203976">
              <w:t xml:space="preserve"> (e.g., supervision support, workload flexibility</w:t>
            </w:r>
            <w:r w:rsidR="00AD46E1">
              <w:t>,</w:t>
            </w:r>
            <w:r w:rsidRPr="00AD46E1" w:rsidR="75203976">
              <w:t xml:space="preserve"> wellbeing policies)</w:t>
            </w:r>
            <w:r w:rsidRPr="00AD46E1">
              <w:t>.</w:t>
            </w:r>
          </w:p>
        </w:tc>
        <w:tc>
          <w:tcPr>
            <w:tcW w:w="4675" w:type="dxa"/>
          </w:tcPr>
          <w:p w:rsidR="00643D44" w:rsidP="00643D44" w14:paraId="7214E104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9466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643D44" w:rsidP="00643D44" w14:paraId="2609479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0393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643D44" w:rsidP="00643D44" w14:paraId="4D0C76D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5933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8A13CC" w:rsidP="00643D44" w14:paraId="140566A4" w14:textId="72383A7F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7533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3D44">
              <w:t xml:space="preserve"> Strongly disagree</w:t>
            </w:r>
          </w:p>
        </w:tc>
      </w:tr>
      <w:tr w14:paraId="0595903B" w14:textId="77777777" w:rsidTr="005946E4">
        <w:tblPrEx>
          <w:tblW w:w="0" w:type="auto"/>
          <w:tblLook w:val="04E0"/>
        </w:tblPrEx>
        <w:trPr>
          <w:trHeight w:val="872"/>
        </w:trPr>
        <w:tc>
          <w:tcPr>
            <w:tcW w:w="4675" w:type="dxa"/>
          </w:tcPr>
          <w:p w:rsidR="00820F06" w:rsidRPr="005946E4" w:rsidP="005946E4" w14:paraId="6683E59A" w14:textId="3718C658">
            <w:pPr>
              <w:pStyle w:val="TableContentsText"/>
              <w:ind w:left="720"/>
              <w:rPr>
                <w:i/>
                <w:iCs/>
              </w:rPr>
            </w:pPr>
            <w:r w:rsidRPr="005946E4">
              <w:rPr>
                <w:i/>
                <w:iCs/>
              </w:rPr>
              <w:t xml:space="preserve">5a. </w:t>
            </w:r>
            <w:r w:rsidRPr="005946E4" w:rsidR="00815429">
              <w:rPr>
                <w:i/>
                <w:iCs/>
              </w:rPr>
              <w:t xml:space="preserve">(Optional) Please share any </w:t>
            </w:r>
            <w:r w:rsidRPr="005946E4" w:rsidR="00815429">
              <w:rPr>
                <w:i/>
                <w:iCs/>
              </w:rPr>
              <w:t>supports</w:t>
            </w:r>
            <w:r w:rsidRPr="005946E4" w:rsidR="00815429">
              <w:rPr>
                <w:i/>
                <w:iCs/>
              </w:rPr>
              <w:t xml:space="preserve"> or strategies that have been most helpful for staff </w:t>
            </w:r>
            <w:r w:rsidRPr="005946E4" w:rsidR="00815429">
              <w:rPr>
                <w:i/>
                <w:iCs/>
              </w:rPr>
              <w:t>wellbeing</w:t>
            </w:r>
            <w:r w:rsidRPr="005946E4" w:rsidR="00815429">
              <w:rPr>
                <w:i/>
                <w:iCs/>
              </w:rPr>
              <w:t xml:space="preserve"> and preventing burnout (e.g., supervision, workload flexibility, wellness supports).</w:t>
            </w:r>
          </w:p>
        </w:tc>
        <w:tc>
          <w:tcPr>
            <w:tcW w:w="4675" w:type="dxa"/>
          </w:tcPr>
          <w:p w:rsidR="00C95FCC" w:rsidP="005946E4" w14:paraId="28EDFFAC" w14:textId="77777777">
            <w:pPr>
              <w:pStyle w:val="TableContentsBulleted"/>
              <w:numPr>
                <w:ilvl w:val="0"/>
                <w:numId w:val="0"/>
              </w:numPr>
            </w:pPr>
            <w:r>
              <w:t>____________________________________________________</w:t>
            </w:r>
          </w:p>
          <w:p w:rsidR="00820F06" w:rsidP="00C95FCC" w14:paraId="6D0C2287" w14:textId="50F636FF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r>
              <w:t>___________________________________________________</w:t>
            </w:r>
          </w:p>
        </w:tc>
      </w:tr>
      <w:tr w14:paraId="0EDF960D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643D44" w:rsidRPr="00643D44" w:rsidP="00CA6EB0" w14:paraId="32CE9507" w14:textId="16E2F959">
            <w:pPr>
              <w:pStyle w:val="TableContentsText"/>
              <w:numPr>
                <w:ilvl w:val="0"/>
                <w:numId w:val="23"/>
              </w:numPr>
            </w:pPr>
            <w:r w:rsidRPr="00900BBA">
              <w:t xml:space="preserve">I feel confident in my ability to build trusting, collaborative relationships with families.  </w:t>
            </w:r>
          </w:p>
        </w:tc>
        <w:tc>
          <w:tcPr>
            <w:tcW w:w="4675" w:type="dxa"/>
          </w:tcPr>
          <w:p w:rsidR="002D0C21" w:rsidP="002D0C21" w14:paraId="745C20E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3134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0D68431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46588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2D0C21" w:rsidP="002D0C21" w14:paraId="73E2DAA3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21187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643D44" w:rsidP="002D0C21" w14:paraId="3A37EF2E" w14:textId="60EAA722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20771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C21">
              <w:t xml:space="preserve"> Strongly disagree</w:t>
            </w:r>
          </w:p>
        </w:tc>
      </w:tr>
      <w:tr w14:paraId="01023927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900BBA" w:rsidRPr="00900BBA" w:rsidP="00CA6EB0" w14:paraId="1890A8EA" w14:textId="6B31A13E">
            <w:pPr>
              <w:pStyle w:val="TableContentsText"/>
              <w:numPr>
                <w:ilvl w:val="0"/>
                <w:numId w:val="23"/>
              </w:numPr>
            </w:pPr>
            <w:r>
              <w:t xml:space="preserve">I have </w:t>
            </w:r>
            <w:r w:rsidR="00AD46E1">
              <w:t xml:space="preserve">what I need </w:t>
            </w:r>
            <w:r>
              <w:t xml:space="preserve">to adapt </w:t>
            </w:r>
            <w:r>
              <w:t>home</w:t>
            </w:r>
            <w:r>
              <w:t xml:space="preserve"> visiting services in ways that honor each family’s strengths, culture, and priorities while meeting program expectations</w:t>
            </w:r>
            <w:r w:rsidR="00AD46E1">
              <w:t xml:space="preserve"> (e.g., time, flexibility, support, resources)</w:t>
            </w:r>
            <w:r>
              <w:t xml:space="preserve">.  </w:t>
            </w:r>
          </w:p>
        </w:tc>
        <w:tc>
          <w:tcPr>
            <w:tcW w:w="4675" w:type="dxa"/>
          </w:tcPr>
          <w:p w:rsidR="002D0C21" w:rsidP="002D0C21" w14:paraId="68C8C0EB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24499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789DD58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09884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2D0C21" w:rsidP="002D0C21" w14:paraId="5A168EC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7975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900BBA" w:rsidP="002D0C21" w14:paraId="00ACD208" w14:textId="2E70ABEF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182362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C21">
              <w:t xml:space="preserve"> Strongly disagree</w:t>
            </w:r>
          </w:p>
        </w:tc>
      </w:tr>
      <w:tr w14:paraId="561F4614" w14:textId="77777777" w:rsidTr="005946E4">
        <w:tblPrEx>
          <w:tblW w:w="0" w:type="auto"/>
          <w:tblLook w:val="04E0"/>
        </w:tblPrEx>
        <w:trPr>
          <w:trHeight w:val="1169"/>
        </w:trPr>
        <w:tc>
          <w:tcPr>
            <w:tcW w:w="4675" w:type="dxa"/>
          </w:tcPr>
          <w:p w:rsidR="00FD3B05" w:rsidRPr="005946E4" w:rsidP="005946E4" w14:paraId="447EF4DC" w14:textId="2227F5EA">
            <w:pPr>
              <w:pStyle w:val="TableContentsText"/>
              <w:ind w:left="720"/>
              <w:rPr>
                <w:i/>
                <w:iCs/>
              </w:rPr>
            </w:pPr>
            <w:r w:rsidRPr="005946E4">
              <w:rPr>
                <w:i/>
                <w:iCs/>
              </w:rPr>
              <w:t xml:space="preserve">7a. </w:t>
            </w:r>
            <w:r w:rsidRPr="005946E4" w:rsidR="00562C37">
              <w:rPr>
                <w:i/>
                <w:iCs/>
              </w:rPr>
              <w:t xml:space="preserve">(Optional) Please share any </w:t>
            </w:r>
            <w:r w:rsidRPr="005946E4" w:rsidR="00562C37">
              <w:rPr>
                <w:i/>
                <w:iCs/>
              </w:rPr>
              <w:t>supports</w:t>
            </w:r>
            <w:r w:rsidRPr="005946E4" w:rsidR="00562C37">
              <w:rPr>
                <w:i/>
                <w:iCs/>
              </w:rPr>
              <w:t xml:space="preserve"> or resources that have been most helpful in allowing you to adapt services for families (e.g., time, flexibility, supervision, community partnerships).</w:t>
            </w:r>
          </w:p>
        </w:tc>
        <w:tc>
          <w:tcPr>
            <w:tcW w:w="4675" w:type="dxa"/>
          </w:tcPr>
          <w:p w:rsidR="008B5F37" w:rsidRPr="008B5F37" w:rsidP="005946E4" w14:paraId="3A136C8F" w14:textId="77777777">
            <w:pPr>
              <w:pStyle w:val="TableContentsBulleted"/>
              <w:numPr>
                <w:ilvl w:val="0"/>
                <w:numId w:val="0"/>
              </w:numPr>
              <w:ind w:left="340"/>
            </w:pPr>
            <w:r w:rsidRPr="008B5F37">
              <w:t>____________________________________________________</w:t>
            </w:r>
          </w:p>
          <w:p w:rsidR="008B5F37" w:rsidRPr="008B5F37" w:rsidP="005946E4" w14:paraId="1638848A" w14:textId="77777777">
            <w:pPr>
              <w:pStyle w:val="TableContentsBulleted"/>
              <w:numPr>
                <w:ilvl w:val="0"/>
                <w:numId w:val="0"/>
              </w:numPr>
              <w:ind w:left="340"/>
            </w:pPr>
            <w:r w:rsidRPr="008B5F37">
              <w:t>____________________________________________________</w:t>
            </w:r>
          </w:p>
          <w:p w:rsidR="00FD3B05" w:rsidP="002D0C21" w14:paraId="558478E8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</w:p>
        </w:tc>
      </w:tr>
      <w:tr w14:paraId="30FC9785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900BBA" w:rsidRPr="00900BBA" w:rsidP="00CA6EB0" w14:paraId="6BFF9029" w14:textId="6E119173">
            <w:pPr>
              <w:pStyle w:val="TableContentsText"/>
              <w:numPr>
                <w:ilvl w:val="0"/>
                <w:numId w:val="23"/>
              </w:numPr>
            </w:pPr>
            <w:r>
              <w:t xml:space="preserve">I feel </w:t>
            </w:r>
            <w:r>
              <w:t>confident</w:t>
            </w:r>
            <w:r>
              <w:t xml:space="preserve"> integrating</w:t>
            </w:r>
            <w:r w:rsidRPr="646CCA85">
              <w:rPr>
                <w:b/>
                <w:bCs/>
              </w:rPr>
              <w:t xml:space="preserve"> culture</w:t>
            </w:r>
            <w:r w:rsidR="529585BF">
              <w:t xml:space="preserve"> </w:t>
            </w:r>
            <w:r>
              <w:t xml:space="preserve">into how I build relationships with families.  </w:t>
            </w:r>
          </w:p>
        </w:tc>
        <w:tc>
          <w:tcPr>
            <w:tcW w:w="4675" w:type="dxa"/>
          </w:tcPr>
          <w:p w:rsidR="002D0C21" w:rsidP="002D0C21" w14:paraId="4D7C9E8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72810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40DB9D74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20459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2D0C21" w:rsidP="002D0C21" w14:paraId="44344C3F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77821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900BBA" w:rsidP="002D0C21" w14:paraId="464A71CD" w14:textId="255DF650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150944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C21">
              <w:t xml:space="preserve"> Strongly disagree</w:t>
            </w:r>
          </w:p>
        </w:tc>
      </w:tr>
      <w:tr w14:paraId="557F1A56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900BBA" w:rsidRPr="00900BBA" w:rsidP="00CA6EB0" w14:paraId="149CF7E6" w14:textId="14BD2066">
            <w:pPr>
              <w:pStyle w:val="TableContentsText"/>
              <w:numPr>
                <w:ilvl w:val="0"/>
                <w:numId w:val="23"/>
              </w:numPr>
            </w:pPr>
            <w:r>
              <w:t xml:space="preserve">I feel </w:t>
            </w:r>
            <w:r>
              <w:t>confident</w:t>
            </w:r>
            <w:r>
              <w:t xml:space="preserve"> integrating</w:t>
            </w:r>
            <w:r w:rsidRPr="646CCA85">
              <w:rPr>
                <w:b/>
                <w:bCs/>
              </w:rPr>
              <w:t xml:space="preserve"> </w:t>
            </w:r>
            <w:r w:rsidRPr="646CCA85" w:rsidR="4F35EB3C">
              <w:rPr>
                <w:b/>
                <w:bCs/>
              </w:rPr>
              <w:t xml:space="preserve">the family or community’s </w:t>
            </w:r>
            <w:r w:rsidR="16F6C871">
              <w:t>language into</w:t>
            </w:r>
            <w:r>
              <w:t xml:space="preserve"> how I build relationships with families.</w:t>
            </w:r>
          </w:p>
        </w:tc>
        <w:tc>
          <w:tcPr>
            <w:tcW w:w="4675" w:type="dxa"/>
          </w:tcPr>
          <w:p w:rsidR="002D0C21" w:rsidP="002D0C21" w14:paraId="39F7B807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09882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6F5BC68C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478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2D0C21" w:rsidP="002D0C21" w14:paraId="2EDCD92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80391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900BBA" w:rsidP="002D0C21" w14:paraId="64DEE188" w14:textId="698477F9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3066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C21">
              <w:t xml:space="preserve"> Strongly disagree</w:t>
            </w:r>
          </w:p>
        </w:tc>
      </w:tr>
      <w:tr w14:paraId="343AFA3B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2C5D1A" w:rsidRPr="002C5D1A" w:rsidP="00CA6EB0" w14:paraId="08CCA05A" w14:textId="4E53B594">
            <w:pPr>
              <w:pStyle w:val="TableContentsText"/>
              <w:numPr>
                <w:ilvl w:val="0"/>
                <w:numId w:val="23"/>
              </w:numPr>
            </w:pPr>
            <w:r>
              <w:t>I feel confident</w:t>
            </w:r>
            <w:r w:rsidRPr="00900354">
              <w:t xml:space="preserve"> </w:t>
            </w:r>
            <w:r w:rsidRPr="00FA3694">
              <w:t>integrating my</w:t>
            </w:r>
            <w:r w:rsidRPr="5607DB63">
              <w:rPr>
                <w:b/>
                <w:bCs/>
              </w:rPr>
              <w:t xml:space="preserve"> knowledge of the community</w:t>
            </w:r>
            <w:r>
              <w:t xml:space="preserve"> into how I build relationships with families.</w:t>
            </w:r>
          </w:p>
        </w:tc>
        <w:tc>
          <w:tcPr>
            <w:tcW w:w="4675" w:type="dxa"/>
          </w:tcPr>
          <w:p w:rsidR="002D0C21" w:rsidP="002D0C21" w14:paraId="287CD4B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87180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57F997B8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38410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2D0C21" w:rsidP="002D0C21" w14:paraId="1D3E57DF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62792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2C5D1A" w:rsidP="002D0C21" w14:paraId="2D306261" w14:textId="7BBDBA4F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1658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C21">
              <w:t xml:space="preserve"> Strongly disagree</w:t>
            </w:r>
          </w:p>
        </w:tc>
      </w:tr>
      <w:tr w14:paraId="1A48B247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2C5D1A" w:rsidRPr="002C5D1A" w:rsidP="00CA6EB0" w14:paraId="5FE61929" w14:textId="6BB98E68">
            <w:pPr>
              <w:pStyle w:val="TableContentsText"/>
              <w:numPr>
                <w:ilvl w:val="0"/>
                <w:numId w:val="23"/>
              </w:numPr>
            </w:pPr>
            <w:r>
              <w:t>I feel confident in my ability to integrate</w:t>
            </w:r>
            <w:r w:rsidRPr="646CCA85">
              <w:rPr>
                <w:b/>
                <w:bCs/>
              </w:rPr>
              <w:t xml:space="preserve"> cultural values</w:t>
            </w:r>
            <w:r>
              <w:t xml:space="preserve"> in</w:t>
            </w:r>
            <w:r w:rsidR="1C5ECB83">
              <w:t>to</w:t>
            </w:r>
            <w:r>
              <w:t xml:space="preserve"> home visiting services with families.</w:t>
            </w:r>
          </w:p>
        </w:tc>
        <w:tc>
          <w:tcPr>
            <w:tcW w:w="4675" w:type="dxa"/>
          </w:tcPr>
          <w:p w:rsidR="002D0C21" w:rsidP="002D0C21" w14:paraId="008494D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9001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794FBF1E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20424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Agree</w:t>
            </w:r>
          </w:p>
          <w:p w:rsidR="002D0C21" w:rsidP="002D0C21" w14:paraId="0363E421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60631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2C5D1A" w:rsidP="002D0C21" w14:paraId="1960311C" w14:textId="2A33792A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153295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C21">
              <w:t xml:space="preserve"> Strongly disagree</w:t>
            </w:r>
          </w:p>
        </w:tc>
      </w:tr>
      <w:tr w14:paraId="38988644" w14:textId="77777777" w:rsidTr="00711D9B">
        <w:tblPrEx>
          <w:tblW w:w="0" w:type="auto"/>
          <w:tblLook w:val="04E0"/>
        </w:tblPrEx>
        <w:trPr>
          <w:trHeight w:val="300"/>
        </w:trPr>
        <w:tc>
          <w:tcPr>
            <w:tcW w:w="4675" w:type="dxa"/>
          </w:tcPr>
          <w:tbl>
            <w:tblPr>
              <w:tblStyle w:val="THRIVETable"/>
              <w:tblW w:w="0" w:type="auto"/>
              <w:tblLook w:val="04A0"/>
            </w:tblPr>
            <w:tblGrid>
              <w:gridCol w:w="4459"/>
            </w:tblGrid>
            <w:tr w14:paraId="7AC0C7BA" w14:textId="77777777" w:rsidTr="00663AE2">
              <w:tblPrEx>
                <w:tblW w:w="0" w:type="auto"/>
                <w:tblLook w:val="04A0"/>
              </w:tblPrEx>
              <w:trPr>
                <w:trHeight w:val="300"/>
              </w:trPr>
              <w:tc>
                <w:tcPr>
                  <w:tcW w:w="4465" w:type="dxa"/>
                  <w:tcBorders>
                    <w:top w:val="nil"/>
                    <w:bottom w:val="nil"/>
                  </w:tcBorders>
                </w:tcPr>
                <w:p w:rsidR="646CCA85" w:rsidP="646CCA85" w14:paraId="0AE592F8" w14:textId="4A4EAA69">
                  <w:pPr>
                    <w:pStyle w:val="TableContentsText"/>
                    <w:numPr>
                      <w:ilvl w:val="0"/>
                      <w:numId w:val="23"/>
                    </w:numPr>
                  </w:pPr>
                  <w:r>
                    <w:t xml:space="preserve">I am confident taking steps to reconnect with families when they are experiencing challenges engaging </w:t>
                  </w:r>
                  <w:r>
                    <w:t>with</w:t>
                  </w:r>
                  <w:r>
                    <w:t xml:space="preserve"> the program (e.g. miss visits, lose connection).  </w:t>
                  </w:r>
                </w:p>
              </w:tc>
            </w:tr>
          </w:tbl>
          <w:p w:rsidR="646CCA85" w:rsidP="646CCA85" w14:paraId="3461995D" w14:textId="4C57F19A">
            <w:pPr>
              <w:pStyle w:val="TableContentsText"/>
            </w:pPr>
          </w:p>
        </w:tc>
        <w:tc>
          <w:tcPr>
            <w:tcW w:w="4675" w:type="dxa"/>
          </w:tcPr>
          <w:p w:rsidR="03597F40" w:rsidP="646CCA85" w14:paraId="07497D91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87249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46CCA85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3597F40" w:rsidP="646CCA85" w14:paraId="621755C2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28341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46CCA85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Agree</w:t>
            </w:r>
          </w:p>
          <w:p w:rsidR="03597F40" w:rsidP="646CCA85" w14:paraId="6EB0B1A9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05729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46CCA85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Disagree</w:t>
            </w:r>
          </w:p>
          <w:p w:rsidR="03597F40" w:rsidP="646CCA85" w14:paraId="0EB755F2" w14:textId="2590287B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17963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46CCA85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Strongly disagree</w:t>
            </w:r>
          </w:p>
          <w:p w:rsidR="646CCA85" w:rsidP="646CCA85" w14:paraId="6677BE08" w14:textId="30D412E0">
            <w:pPr>
              <w:pStyle w:val="TableContentsBulleted"/>
              <w:numPr>
                <w:ilvl w:val="0"/>
                <w:numId w:val="0"/>
              </w:numPr>
              <w:ind w:left="340"/>
              <w:rPr>
                <w:rFonts w:ascii="MS Gothic" w:eastAsia="MS Gothic" w:hAnsi="MS Gothic"/>
              </w:rPr>
            </w:pPr>
          </w:p>
        </w:tc>
      </w:tr>
      <w:tr w14:paraId="5D6C68C2" w14:textId="77777777" w:rsidTr="00711D9B">
        <w:tblPrEx>
          <w:tblW w:w="0" w:type="auto"/>
          <w:tblLook w:val="04E0"/>
        </w:tblPrEx>
        <w:trPr>
          <w:trHeight w:val="300"/>
        </w:trPr>
        <w:tc>
          <w:tcPr>
            <w:tcW w:w="4675" w:type="dxa"/>
          </w:tcPr>
          <w:p w:rsidR="003E4502" w:rsidP="005946E4" w14:paraId="6AFC40E0" w14:textId="1BEB0E55">
            <w:pPr>
              <w:pStyle w:val="TableContentsText"/>
              <w:ind w:left="720"/>
            </w:pPr>
            <w:r>
              <w:t xml:space="preserve">12a. </w:t>
            </w:r>
            <w:r w:rsidRPr="005946E4" w:rsidR="00084BA8">
              <w:rPr>
                <w:i/>
                <w:iCs/>
              </w:rPr>
              <w:t>(Optional) Please share any strategies or steps you have found most helpful when reconnecting with families (e.g., outreach methods, communication approaches, flexibility in scheduling).</w:t>
            </w:r>
          </w:p>
        </w:tc>
        <w:tc>
          <w:tcPr>
            <w:tcW w:w="4675" w:type="dxa"/>
          </w:tcPr>
          <w:p w:rsidR="00D33285" w:rsidRPr="00D33285" w:rsidP="005946E4" w14:paraId="375ABA9E" w14:textId="567BAD4E">
            <w:pPr>
              <w:pStyle w:val="TableContentsBulleted"/>
              <w:numPr>
                <w:ilvl w:val="0"/>
                <w:numId w:val="0"/>
              </w:numPr>
              <w:ind w:left="340"/>
            </w:pPr>
            <w:r w:rsidRPr="00D33285">
              <w:t>________________________________________________</w:t>
            </w:r>
          </w:p>
          <w:p w:rsidR="00D33285" w:rsidRPr="00D33285" w:rsidP="005946E4" w14:paraId="2EB611BF" w14:textId="7341A9DB">
            <w:pPr>
              <w:pStyle w:val="TableContentsBulleted"/>
              <w:numPr>
                <w:ilvl w:val="0"/>
                <w:numId w:val="0"/>
              </w:numPr>
              <w:ind w:left="340"/>
            </w:pPr>
            <w:r w:rsidRPr="00D33285">
              <w:t>________________________________________________</w:t>
            </w:r>
          </w:p>
          <w:p w:rsidR="003E4502" w:rsidP="646CCA85" w14:paraId="6A51C12A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</w:p>
        </w:tc>
      </w:tr>
      <w:tr w14:paraId="646EA317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2D0C21" w:rsidRPr="002D0C21" w:rsidP="00CA6EB0" w14:paraId="73818300" w14:textId="75B2C8C7">
            <w:pPr>
              <w:pStyle w:val="TableContentsText"/>
              <w:numPr>
                <w:ilvl w:val="0"/>
                <w:numId w:val="23"/>
              </w:numPr>
            </w:pPr>
            <w:r>
              <w:t xml:space="preserve">In supervision, I receive reflective support, guidance, and feedback that helps me strengthen my ability to build and nurture </w:t>
            </w:r>
            <w:r w:rsidR="3BD3566C">
              <w:t xml:space="preserve">strong and </w:t>
            </w:r>
            <w:r>
              <w:t>culturally responsive relationships.</w:t>
            </w:r>
          </w:p>
        </w:tc>
        <w:tc>
          <w:tcPr>
            <w:tcW w:w="4675" w:type="dxa"/>
          </w:tcPr>
          <w:p w:rsidR="002D0C21" w:rsidP="002D0C21" w14:paraId="1A4D19E2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66220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Strongly</w:t>
            </w:r>
            <w:r>
              <w:t xml:space="preserve"> agree</w:t>
            </w:r>
          </w:p>
          <w:p w:rsidR="002D0C21" w:rsidP="002D0C21" w14:paraId="1AE6ADA0" w14:textId="203AB368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1330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DA70664" w:rsidR="1914795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603988A">
              <w:t xml:space="preserve"> Agree</w:t>
            </w:r>
          </w:p>
          <w:p w:rsidR="002D0C21" w:rsidP="002D0C21" w14:paraId="1E9F8148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  <w:sdt>
              <w:sdtPr>
                <w:id w:val="-105707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Disagree</w:t>
            </w:r>
          </w:p>
          <w:p w:rsidR="002D0C21" w:rsidP="002D0C21" w14:paraId="4A8B7E07" w14:textId="682F7CCC">
            <w:pPr>
              <w:pStyle w:val="TableContentsBulleted"/>
              <w:numPr>
                <w:ilvl w:val="0"/>
                <w:numId w:val="0"/>
              </w:numPr>
              <w:ind w:left="340" w:hanging="270"/>
              <w:rPr>
                <w:rFonts w:ascii="MS Gothic" w:eastAsia="MS Gothic" w:hAnsi="MS Gothic"/>
              </w:rPr>
            </w:pPr>
            <w:sdt>
              <w:sdtPr>
                <w:id w:val="-158051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Strongly disagree</w:t>
            </w:r>
          </w:p>
        </w:tc>
      </w:tr>
      <w:tr w14:paraId="7DDF07A6" w14:textId="77777777" w:rsidTr="00711D9B">
        <w:tblPrEx>
          <w:tblW w:w="0" w:type="auto"/>
          <w:tblLook w:val="04E0"/>
        </w:tblPrEx>
        <w:tc>
          <w:tcPr>
            <w:tcW w:w="4675" w:type="dxa"/>
          </w:tcPr>
          <w:p w:rsidR="006714CA" w:rsidRPr="005946E4" w:rsidP="005946E4" w14:paraId="0903F48B" w14:textId="4FDE52CD">
            <w:pPr>
              <w:pStyle w:val="TableContentsText"/>
              <w:ind w:left="720"/>
              <w:rPr>
                <w:i/>
                <w:iCs/>
              </w:rPr>
            </w:pPr>
            <w:r w:rsidRPr="005946E4">
              <w:rPr>
                <w:i/>
                <w:iCs/>
              </w:rPr>
              <w:t xml:space="preserve">13 a. </w:t>
            </w:r>
            <w:r w:rsidRPr="005946E4" w:rsidR="00F9016D">
              <w:rPr>
                <w:i/>
                <w:iCs/>
              </w:rPr>
              <w:t>(Optional) Please share what types of supervision, guidance, or support have been most helpful to you (e.g., reflective supervision, feedback, coaching, team support).</w:t>
            </w:r>
          </w:p>
        </w:tc>
        <w:tc>
          <w:tcPr>
            <w:tcW w:w="4675" w:type="dxa"/>
          </w:tcPr>
          <w:p w:rsidR="009752DC" w:rsidRPr="009752DC" w:rsidP="005946E4" w14:paraId="19EE3C84" w14:textId="77777777">
            <w:pPr>
              <w:pStyle w:val="TableContentsBulleted"/>
              <w:numPr>
                <w:ilvl w:val="0"/>
                <w:numId w:val="0"/>
              </w:numPr>
              <w:ind w:left="340"/>
            </w:pPr>
            <w:r w:rsidRPr="009752DC">
              <w:t>____________________________________________________</w:t>
            </w:r>
          </w:p>
          <w:p w:rsidR="009752DC" w:rsidRPr="009752DC" w:rsidP="005946E4" w14:paraId="63945750" w14:textId="77777777">
            <w:pPr>
              <w:pStyle w:val="TableContentsBulleted"/>
              <w:numPr>
                <w:ilvl w:val="0"/>
                <w:numId w:val="0"/>
              </w:numPr>
              <w:ind w:left="340"/>
            </w:pPr>
            <w:r w:rsidRPr="009752DC">
              <w:t>____________________________________________________</w:t>
            </w:r>
          </w:p>
          <w:p w:rsidR="006714CA" w:rsidP="002D0C21" w14:paraId="77C93ABB" w14:textId="77777777">
            <w:pPr>
              <w:pStyle w:val="TableContentsBulleted"/>
              <w:numPr>
                <w:ilvl w:val="0"/>
                <w:numId w:val="0"/>
              </w:numPr>
              <w:ind w:left="340" w:hanging="270"/>
            </w:pPr>
          </w:p>
        </w:tc>
      </w:tr>
    </w:tbl>
    <w:p w:rsidR="646CCA85" w14:paraId="79D3C7A4" w14:textId="6EA75593"/>
    <w:p w:rsidR="004E361E" w:rsidP="002C6328" w14:paraId="06730F19" w14:textId="77777777"/>
    <w:p w:rsidR="004E361E" w:rsidP="1DA70664" w14:paraId="1579FBB8" w14:textId="652B77C3">
      <w:pPr>
        <w:pStyle w:val="ListParagraph"/>
        <w:numPr>
          <w:ilvl w:val="0"/>
          <w:numId w:val="23"/>
        </w:numPr>
      </w:pPr>
      <w:r>
        <w:t xml:space="preserve">. </w:t>
      </w:r>
      <w:r w:rsidR="00E92E19">
        <w:t xml:space="preserve">Please </w:t>
      </w:r>
      <w:r w:rsidR="00E97297">
        <w:t>share anything else you would like us to know about your experiences building relationships or engaging with families.</w:t>
      </w:r>
    </w:p>
    <w:sectPr w:rsidSect="00D01ED0">
      <w:footerReference w:type="default" r:id="rId8"/>
      <w:pgSz w:w="12240" w:h="15840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500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565656" w:themeColor="text2"/>
        <w:sz w:val="20"/>
        <w:szCs w:val="20"/>
      </w:rPr>
      <w:id w:val="1202361246"/>
      <w:docPartObj>
        <w:docPartGallery w:val="Page Numbers (Bottom of Page)"/>
        <w:docPartUnique/>
      </w:docPartObj>
    </w:sdtPr>
    <w:sdtContent>
      <w:p w:rsidR="000B063D" w:rsidRPr="005E5E5D" w:rsidP="000B063D" w14:paraId="6E7B0EF8" w14:textId="77777777">
        <w:pPr>
          <w:pStyle w:val="Footer"/>
          <w:framePr w:w="691" w:wrap="none" w:vAnchor="text" w:hAnchor="margin" w:xAlign="right" w:y="275"/>
          <w:jc w:val="right"/>
          <w:rPr>
            <w:rStyle w:val="PageNumber"/>
            <w:color w:val="565656" w:themeColor="text2"/>
            <w:sz w:val="20"/>
            <w:szCs w:val="20"/>
          </w:rPr>
        </w:pPr>
        <w:r w:rsidRPr="005E5E5D">
          <w:rPr>
            <w:rStyle w:val="PageNumber"/>
            <w:color w:val="565656" w:themeColor="text2"/>
            <w:sz w:val="20"/>
            <w:szCs w:val="20"/>
          </w:rPr>
          <w:fldChar w:fldCharType="begin"/>
        </w:r>
        <w:r w:rsidRPr="005E5E5D">
          <w:rPr>
            <w:rStyle w:val="PageNumber"/>
            <w:color w:val="565656" w:themeColor="text2"/>
            <w:sz w:val="20"/>
            <w:szCs w:val="20"/>
          </w:rPr>
          <w:instrText xml:space="preserve"> PAGE </w:instrText>
        </w:r>
        <w:r w:rsidRPr="005E5E5D">
          <w:rPr>
            <w:rStyle w:val="PageNumber"/>
            <w:color w:val="565656" w:themeColor="text2"/>
            <w:sz w:val="20"/>
            <w:szCs w:val="20"/>
          </w:rPr>
          <w:fldChar w:fldCharType="separate"/>
        </w:r>
        <w:r w:rsidRPr="005E5E5D">
          <w:rPr>
            <w:rStyle w:val="PageNumber"/>
            <w:color w:val="565656" w:themeColor="text2"/>
            <w:sz w:val="20"/>
            <w:szCs w:val="20"/>
          </w:rPr>
          <w:t>8</w:t>
        </w:r>
        <w:r w:rsidRPr="005E5E5D">
          <w:rPr>
            <w:rStyle w:val="PageNumber"/>
            <w:color w:val="565656" w:themeColor="text2"/>
            <w:sz w:val="20"/>
            <w:szCs w:val="20"/>
          </w:rPr>
          <w:fldChar w:fldCharType="end"/>
        </w:r>
      </w:p>
    </w:sdtContent>
  </w:sdt>
  <w:p w:rsidR="000B063D" w:rsidRPr="005E5E5D" w:rsidP="00CF307C" w14:paraId="01FA4240" w14:textId="77777777">
    <w:pPr>
      <w:pStyle w:val="Footer"/>
      <w:pBdr>
        <w:bottom w:val="single" w:sz="18" w:space="1" w:color="CCAA2C" w:themeColor="accent3"/>
      </w:pBdr>
      <w:rPr>
        <w:rFonts w:cs="Arial"/>
        <w:color w:val="565656" w:themeColor="text2"/>
        <w:sz w:val="16"/>
        <w:szCs w:val="16"/>
      </w:rPr>
    </w:pPr>
  </w:p>
  <w:p w:rsidR="000B063D" w:rsidRPr="005E5E5D" w:rsidP="000B063D" w14:paraId="78CC31FE" w14:textId="4306EFFB">
    <w:pPr>
      <w:pStyle w:val="Footer"/>
      <w:ind w:right="360"/>
      <w:rPr>
        <w:color w:val="565656" w:themeColor="text2"/>
        <w:sz w:val="20"/>
        <w:szCs w:val="20"/>
      </w:rPr>
    </w:pPr>
    <w:r>
      <w:rPr>
        <w:rFonts w:cs="Arial"/>
        <w:color w:val="565656" w:themeColor="text2"/>
        <w:sz w:val="20"/>
        <w:szCs w:val="20"/>
      </w:rPr>
      <w:t xml:space="preserve">CQIC </w:t>
    </w:r>
    <w:r>
      <w:rPr>
        <w:rFonts w:cs="Arial"/>
        <w:color w:val="565656" w:themeColor="text2"/>
        <w:sz w:val="20"/>
        <w:szCs w:val="20"/>
      </w:rPr>
      <w:t>FoM</w:t>
    </w:r>
    <w:r>
      <w:rPr>
        <w:rFonts w:cs="Arial"/>
        <w:color w:val="565656" w:themeColor="text2"/>
        <w:sz w:val="20"/>
        <w:szCs w:val="20"/>
      </w:rPr>
      <w:t xml:space="preserve"> Survey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BD2E2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F05F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908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37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6E70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627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D47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5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962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661C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0B556566"/>
    <w:multiLevelType w:val="hybridMultilevel"/>
    <w:tmpl w:val="8F147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32C9D"/>
    <w:multiLevelType w:val="hybridMultilevel"/>
    <w:tmpl w:val="706C7940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BB0B0F"/>
    <w:multiLevelType w:val="hybridMultilevel"/>
    <w:tmpl w:val="836C615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42D121"/>
    <w:multiLevelType w:val="hybridMultilevel"/>
    <w:tmpl w:val="C95A2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F0DA8"/>
    <w:multiLevelType w:val="hybridMultilevel"/>
    <w:tmpl w:val="2E4A2C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9F3380"/>
    <w:multiLevelType w:val="hybridMultilevel"/>
    <w:tmpl w:val="1B8E835E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47C7B" w:themeColor="accent4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E9348D"/>
    <w:multiLevelType w:val="hybridMultilevel"/>
    <w:tmpl w:val="98E8869A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AC45CE"/>
    <w:multiLevelType w:val="hybridMultilevel"/>
    <w:tmpl w:val="FB3A636C"/>
    <w:lvl w:ilvl="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CCAA2C" w:themeColor="accent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28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282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DD62C3"/>
    <w:multiLevelType w:val="hybridMultilevel"/>
    <w:tmpl w:val="B55889F4"/>
    <w:lvl w:ilvl="0">
      <w:start w:val="1"/>
      <w:numFmt w:val="bullet"/>
      <w:pStyle w:val="TableContentsBulleted"/>
      <w:lvlText w:val=""/>
      <w:lvlJc w:val="left"/>
      <w:pPr>
        <w:ind w:left="720" w:hanging="360"/>
      </w:pPr>
      <w:rPr>
        <w:rFonts w:ascii="Symbol" w:hAnsi="Symbol" w:hint="default"/>
        <w:color w:val="CCAA2C" w:themeColor="accent3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8099">
    <w:abstractNumId w:val="17"/>
  </w:num>
  <w:num w:numId="2" w16cid:durableId="787358515">
    <w:abstractNumId w:val="14"/>
  </w:num>
  <w:num w:numId="3" w16cid:durableId="396127372">
    <w:abstractNumId w:val="21"/>
  </w:num>
  <w:num w:numId="4" w16cid:durableId="106436773">
    <w:abstractNumId w:val="19"/>
  </w:num>
  <w:num w:numId="5" w16cid:durableId="293602148">
    <w:abstractNumId w:val="0"/>
  </w:num>
  <w:num w:numId="6" w16cid:durableId="2068646101">
    <w:abstractNumId w:val="1"/>
  </w:num>
  <w:num w:numId="7" w16cid:durableId="32585662">
    <w:abstractNumId w:val="2"/>
  </w:num>
  <w:num w:numId="8" w16cid:durableId="911507197">
    <w:abstractNumId w:val="3"/>
  </w:num>
  <w:num w:numId="9" w16cid:durableId="461730647">
    <w:abstractNumId w:val="8"/>
  </w:num>
  <w:num w:numId="10" w16cid:durableId="410853597">
    <w:abstractNumId w:val="4"/>
  </w:num>
  <w:num w:numId="11" w16cid:durableId="1979677991">
    <w:abstractNumId w:val="5"/>
  </w:num>
  <w:num w:numId="12" w16cid:durableId="1028406930">
    <w:abstractNumId w:val="6"/>
  </w:num>
  <w:num w:numId="13" w16cid:durableId="445857772">
    <w:abstractNumId w:val="7"/>
  </w:num>
  <w:num w:numId="14" w16cid:durableId="1468547797">
    <w:abstractNumId w:val="9"/>
  </w:num>
  <w:num w:numId="15" w16cid:durableId="321204359">
    <w:abstractNumId w:val="10"/>
  </w:num>
  <w:num w:numId="16" w16cid:durableId="686833521">
    <w:abstractNumId w:val="11"/>
  </w:num>
  <w:num w:numId="17" w16cid:durableId="1840151988">
    <w:abstractNumId w:val="12"/>
  </w:num>
  <w:num w:numId="18" w16cid:durableId="878392078">
    <w:abstractNumId w:val="13"/>
  </w:num>
  <w:num w:numId="19" w16cid:durableId="561410085">
    <w:abstractNumId w:val="22"/>
  </w:num>
  <w:num w:numId="20" w16cid:durableId="848642992">
    <w:abstractNumId w:val="20"/>
  </w:num>
  <w:num w:numId="21" w16cid:durableId="1479767334">
    <w:abstractNumId w:val="15"/>
  </w:num>
  <w:num w:numId="22" w16cid:durableId="1043285988">
    <w:abstractNumId w:val="18"/>
  </w:num>
  <w:num w:numId="23" w16cid:durableId="7822697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stylePaneFormatFilter w:val="F824" w:allStyles="0" w:alternateStyleNames="1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1E"/>
    <w:rsid w:val="0000102E"/>
    <w:rsid w:val="00006EDB"/>
    <w:rsid w:val="000118F7"/>
    <w:rsid w:val="00012330"/>
    <w:rsid w:val="00013657"/>
    <w:rsid w:val="00016701"/>
    <w:rsid w:val="00016A35"/>
    <w:rsid w:val="0002013D"/>
    <w:rsid w:val="00020143"/>
    <w:rsid w:val="0002051C"/>
    <w:rsid w:val="000245F1"/>
    <w:rsid w:val="00030A54"/>
    <w:rsid w:val="00031695"/>
    <w:rsid w:val="000343B9"/>
    <w:rsid w:val="0003492A"/>
    <w:rsid w:val="00035A1D"/>
    <w:rsid w:val="00035D24"/>
    <w:rsid w:val="0003765A"/>
    <w:rsid w:val="00037713"/>
    <w:rsid w:val="000408C4"/>
    <w:rsid w:val="00046A90"/>
    <w:rsid w:val="0004708C"/>
    <w:rsid w:val="00056E59"/>
    <w:rsid w:val="00057038"/>
    <w:rsid w:val="0005744A"/>
    <w:rsid w:val="0006115F"/>
    <w:rsid w:val="00066FA8"/>
    <w:rsid w:val="00067849"/>
    <w:rsid w:val="00071B13"/>
    <w:rsid w:val="00074CF8"/>
    <w:rsid w:val="00075C05"/>
    <w:rsid w:val="00077CA2"/>
    <w:rsid w:val="000846F9"/>
    <w:rsid w:val="00084BA8"/>
    <w:rsid w:val="000935EE"/>
    <w:rsid w:val="000938BF"/>
    <w:rsid w:val="00093C1A"/>
    <w:rsid w:val="000A5BB6"/>
    <w:rsid w:val="000B063D"/>
    <w:rsid w:val="000B2711"/>
    <w:rsid w:val="000B2FF6"/>
    <w:rsid w:val="000B4494"/>
    <w:rsid w:val="000B57DD"/>
    <w:rsid w:val="000B672B"/>
    <w:rsid w:val="000C2496"/>
    <w:rsid w:val="000D4D29"/>
    <w:rsid w:val="000D6747"/>
    <w:rsid w:val="000E5CAD"/>
    <w:rsid w:val="000F093E"/>
    <w:rsid w:val="000F4ED2"/>
    <w:rsid w:val="000F517D"/>
    <w:rsid w:val="000F5B81"/>
    <w:rsid w:val="000F6852"/>
    <w:rsid w:val="001019C4"/>
    <w:rsid w:val="00102856"/>
    <w:rsid w:val="001040A7"/>
    <w:rsid w:val="00105E87"/>
    <w:rsid w:val="001075DA"/>
    <w:rsid w:val="00107847"/>
    <w:rsid w:val="00113B2E"/>
    <w:rsid w:val="00114C4A"/>
    <w:rsid w:val="00115868"/>
    <w:rsid w:val="00121EF7"/>
    <w:rsid w:val="00122BA5"/>
    <w:rsid w:val="001245E9"/>
    <w:rsid w:val="001258CA"/>
    <w:rsid w:val="00125D81"/>
    <w:rsid w:val="00133724"/>
    <w:rsid w:val="0013433C"/>
    <w:rsid w:val="0013667A"/>
    <w:rsid w:val="00140050"/>
    <w:rsid w:val="001501C3"/>
    <w:rsid w:val="00152360"/>
    <w:rsid w:val="00153281"/>
    <w:rsid w:val="00156A05"/>
    <w:rsid w:val="001620E6"/>
    <w:rsid w:val="001671B4"/>
    <w:rsid w:val="00171BD5"/>
    <w:rsid w:val="00177994"/>
    <w:rsid w:val="00177CBC"/>
    <w:rsid w:val="00182686"/>
    <w:rsid w:val="00184BC0"/>
    <w:rsid w:val="00191B5B"/>
    <w:rsid w:val="00194886"/>
    <w:rsid w:val="00195AD5"/>
    <w:rsid w:val="001B2E41"/>
    <w:rsid w:val="001B4C6B"/>
    <w:rsid w:val="001C5301"/>
    <w:rsid w:val="001C5B3B"/>
    <w:rsid w:val="001D0EB6"/>
    <w:rsid w:val="001D21FF"/>
    <w:rsid w:val="001D5E9F"/>
    <w:rsid w:val="001D7624"/>
    <w:rsid w:val="001E027B"/>
    <w:rsid w:val="001E3104"/>
    <w:rsid w:val="001E56FC"/>
    <w:rsid w:val="001E5756"/>
    <w:rsid w:val="001E7DDF"/>
    <w:rsid w:val="002020F1"/>
    <w:rsid w:val="00204C14"/>
    <w:rsid w:val="00205C13"/>
    <w:rsid w:val="0020711D"/>
    <w:rsid w:val="00213449"/>
    <w:rsid w:val="002147DA"/>
    <w:rsid w:val="00225894"/>
    <w:rsid w:val="002271C8"/>
    <w:rsid w:val="002319D3"/>
    <w:rsid w:val="00237682"/>
    <w:rsid w:val="002445AF"/>
    <w:rsid w:val="00245843"/>
    <w:rsid w:val="0024641B"/>
    <w:rsid w:val="002531EF"/>
    <w:rsid w:val="00254FCF"/>
    <w:rsid w:val="00255CAC"/>
    <w:rsid w:val="00261570"/>
    <w:rsid w:val="002637F9"/>
    <w:rsid w:val="00274D50"/>
    <w:rsid w:val="0027670F"/>
    <w:rsid w:val="00277507"/>
    <w:rsid w:val="002802F8"/>
    <w:rsid w:val="002900E8"/>
    <w:rsid w:val="002A00D8"/>
    <w:rsid w:val="002A2B59"/>
    <w:rsid w:val="002A3711"/>
    <w:rsid w:val="002A372B"/>
    <w:rsid w:val="002A5CE0"/>
    <w:rsid w:val="002A7D63"/>
    <w:rsid w:val="002B3417"/>
    <w:rsid w:val="002B53C3"/>
    <w:rsid w:val="002B571F"/>
    <w:rsid w:val="002B71A7"/>
    <w:rsid w:val="002C232F"/>
    <w:rsid w:val="002C5D1A"/>
    <w:rsid w:val="002C6328"/>
    <w:rsid w:val="002D0C21"/>
    <w:rsid w:val="002D1ACC"/>
    <w:rsid w:val="002D1CE4"/>
    <w:rsid w:val="002D2FB8"/>
    <w:rsid w:val="002E07CE"/>
    <w:rsid w:val="002E5633"/>
    <w:rsid w:val="002E66D4"/>
    <w:rsid w:val="002E7416"/>
    <w:rsid w:val="002F1010"/>
    <w:rsid w:val="002F4551"/>
    <w:rsid w:val="002F52CC"/>
    <w:rsid w:val="00300CFF"/>
    <w:rsid w:val="00301699"/>
    <w:rsid w:val="00301AA3"/>
    <w:rsid w:val="00301B83"/>
    <w:rsid w:val="00305485"/>
    <w:rsid w:val="0030560D"/>
    <w:rsid w:val="00311064"/>
    <w:rsid w:val="003143DB"/>
    <w:rsid w:val="00321B7C"/>
    <w:rsid w:val="00322DEA"/>
    <w:rsid w:val="0032413B"/>
    <w:rsid w:val="003245A9"/>
    <w:rsid w:val="00337137"/>
    <w:rsid w:val="00340222"/>
    <w:rsid w:val="00343062"/>
    <w:rsid w:val="003434EE"/>
    <w:rsid w:val="0035059D"/>
    <w:rsid w:val="0035104B"/>
    <w:rsid w:val="0036229F"/>
    <w:rsid w:val="0036781F"/>
    <w:rsid w:val="00371413"/>
    <w:rsid w:val="003722FE"/>
    <w:rsid w:val="00374E09"/>
    <w:rsid w:val="00384232"/>
    <w:rsid w:val="00385CB9"/>
    <w:rsid w:val="00386156"/>
    <w:rsid w:val="00390DAD"/>
    <w:rsid w:val="00390F77"/>
    <w:rsid w:val="00395486"/>
    <w:rsid w:val="003A08FC"/>
    <w:rsid w:val="003A1B91"/>
    <w:rsid w:val="003A2B79"/>
    <w:rsid w:val="003A328C"/>
    <w:rsid w:val="003A4986"/>
    <w:rsid w:val="003A6B9C"/>
    <w:rsid w:val="003B2CD7"/>
    <w:rsid w:val="003B3B54"/>
    <w:rsid w:val="003B3E87"/>
    <w:rsid w:val="003B4C85"/>
    <w:rsid w:val="003B4E68"/>
    <w:rsid w:val="003B55B6"/>
    <w:rsid w:val="003B5E9C"/>
    <w:rsid w:val="003C3D15"/>
    <w:rsid w:val="003C7D1B"/>
    <w:rsid w:val="003D05F0"/>
    <w:rsid w:val="003D3A6C"/>
    <w:rsid w:val="003D6D39"/>
    <w:rsid w:val="003E0BEE"/>
    <w:rsid w:val="003E1384"/>
    <w:rsid w:val="003E23AF"/>
    <w:rsid w:val="003E23CE"/>
    <w:rsid w:val="003E30A3"/>
    <w:rsid w:val="003E4502"/>
    <w:rsid w:val="003E456C"/>
    <w:rsid w:val="003E4A1B"/>
    <w:rsid w:val="003F116F"/>
    <w:rsid w:val="003F16B1"/>
    <w:rsid w:val="003F1F3C"/>
    <w:rsid w:val="003F5DA0"/>
    <w:rsid w:val="00405889"/>
    <w:rsid w:val="004124BC"/>
    <w:rsid w:val="00416E7F"/>
    <w:rsid w:val="0042122E"/>
    <w:rsid w:val="00426413"/>
    <w:rsid w:val="00426420"/>
    <w:rsid w:val="00426BD2"/>
    <w:rsid w:val="00426CAE"/>
    <w:rsid w:val="00432307"/>
    <w:rsid w:val="00432B5F"/>
    <w:rsid w:val="00440A66"/>
    <w:rsid w:val="004438EE"/>
    <w:rsid w:val="00446DD8"/>
    <w:rsid w:val="00450CC6"/>
    <w:rsid w:val="00451199"/>
    <w:rsid w:val="00451EB7"/>
    <w:rsid w:val="00454660"/>
    <w:rsid w:val="00457BF8"/>
    <w:rsid w:val="00460C06"/>
    <w:rsid w:val="004746DA"/>
    <w:rsid w:val="00476D24"/>
    <w:rsid w:val="00482BF5"/>
    <w:rsid w:val="00483E30"/>
    <w:rsid w:val="004902B4"/>
    <w:rsid w:val="0049150A"/>
    <w:rsid w:val="00494C52"/>
    <w:rsid w:val="00495B3B"/>
    <w:rsid w:val="004A32DD"/>
    <w:rsid w:val="004A4C4A"/>
    <w:rsid w:val="004A624A"/>
    <w:rsid w:val="004A6528"/>
    <w:rsid w:val="004A6B08"/>
    <w:rsid w:val="004B3338"/>
    <w:rsid w:val="004B51A1"/>
    <w:rsid w:val="004B5835"/>
    <w:rsid w:val="004B585E"/>
    <w:rsid w:val="004B6B1D"/>
    <w:rsid w:val="004B75B6"/>
    <w:rsid w:val="004C0C7D"/>
    <w:rsid w:val="004D042F"/>
    <w:rsid w:val="004E3205"/>
    <w:rsid w:val="004E33F8"/>
    <w:rsid w:val="004E361E"/>
    <w:rsid w:val="004E3C24"/>
    <w:rsid w:val="004E7ED4"/>
    <w:rsid w:val="004F194B"/>
    <w:rsid w:val="004F268F"/>
    <w:rsid w:val="004F27EA"/>
    <w:rsid w:val="0050275D"/>
    <w:rsid w:val="00503063"/>
    <w:rsid w:val="005048EE"/>
    <w:rsid w:val="00505458"/>
    <w:rsid w:val="00505756"/>
    <w:rsid w:val="005060AA"/>
    <w:rsid w:val="00513B7F"/>
    <w:rsid w:val="00513EDB"/>
    <w:rsid w:val="00517B50"/>
    <w:rsid w:val="00532431"/>
    <w:rsid w:val="005325C7"/>
    <w:rsid w:val="00535447"/>
    <w:rsid w:val="005365E6"/>
    <w:rsid w:val="005419A0"/>
    <w:rsid w:val="00542451"/>
    <w:rsid w:val="00550E85"/>
    <w:rsid w:val="00557267"/>
    <w:rsid w:val="005617D5"/>
    <w:rsid w:val="00562C37"/>
    <w:rsid w:val="00571DF8"/>
    <w:rsid w:val="00573597"/>
    <w:rsid w:val="00577198"/>
    <w:rsid w:val="005777E6"/>
    <w:rsid w:val="0058116A"/>
    <w:rsid w:val="00585BA4"/>
    <w:rsid w:val="00592F11"/>
    <w:rsid w:val="00593809"/>
    <w:rsid w:val="005946E4"/>
    <w:rsid w:val="005946FC"/>
    <w:rsid w:val="00595F89"/>
    <w:rsid w:val="00596B0A"/>
    <w:rsid w:val="005A02BD"/>
    <w:rsid w:val="005A1C4C"/>
    <w:rsid w:val="005A415F"/>
    <w:rsid w:val="005A45B8"/>
    <w:rsid w:val="005A67EB"/>
    <w:rsid w:val="005B016B"/>
    <w:rsid w:val="005B16F6"/>
    <w:rsid w:val="005B315B"/>
    <w:rsid w:val="005C0738"/>
    <w:rsid w:val="005C2D78"/>
    <w:rsid w:val="005D0CA1"/>
    <w:rsid w:val="005D20E5"/>
    <w:rsid w:val="005E322E"/>
    <w:rsid w:val="005E5B7F"/>
    <w:rsid w:val="005E5E5D"/>
    <w:rsid w:val="005F2B3A"/>
    <w:rsid w:val="005F329A"/>
    <w:rsid w:val="005F5ACE"/>
    <w:rsid w:val="005F71EF"/>
    <w:rsid w:val="00601C3B"/>
    <w:rsid w:val="00601D40"/>
    <w:rsid w:val="00602F97"/>
    <w:rsid w:val="00604AF6"/>
    <w:rsid w:val="0060550E"/>
    <w:rsid w:val="00605C23"/>
    <w:rsid w:val="00605DA0"/>
    <w:rsid w:val="006072C9"/>
    <w:rsid w:val="0061268C"/>
    <w:rsid w:val="00614345"/>
    <w:rsid w:val="00616FC7"/>
    <w:rsid w:val="0062468C"/>
    <w:rsid w:val="00625070"/>
    <w:rsid w:val="00630889"/>
    <w:rsid w:val="00631374"/>
    <w:rsid w:val="006313C1"/>
    <w:rsid w:val="00632400"/>
    <w:rsid w:val="00633512"/>
    <w:rsid w:val="00636066"/>
    <w:rsid w:val="00641647"/>
    <w:rsid w:val="00641B38"/>
    <w:rsid w:val="00643D44"/>
    <w:rsid w:val="00651B5B"/>
    <w:rsid w:val="00655AEF"/>
    <w:rsid w:val="00657260"/>
    <w:rsid w:val="00660A1D"/>
    <w:rsid w:val="00663AE2"/>
    <w:rsid w:val="00663D4C"/>
    <w:rsid w:val="006714CA"/>
    <w:rsid w:val="00680259"/>
    <w:rsid w:val="006828C0"/>
    <w:rsid w:val="00682FE1"/>
    <w:rsid w:val="006854A1"/>
    <w:rsid w:val="00685583"/>
    <w:rsid w:val="00687775"/>
    <w:rsid w:val="00697FBB"/>
    <w:rsid w:val="006A1D98"/>
    <w:rsid w:val="006A7634"/>
    <w:rsid w:val="006B17A0"/>
    <w:rsid w:val="006B1A77"/>
    <w:rsid w:val="006B4AE1"/>
    <w:rsid w:val="006B50C1"/>
    <w:rsid w:val="006C03FA"/>
    <w:rsid w:val="006C3D9E"/>
    <w:rsid w:val="006C58D5"/>
    <w:rsid w:val="006C5F8B"/>
    <w:rsid w:val="006D7F29"/>
    <w:rsid w:val="006E0591"/>
    <w:rsid w:val="006E0F2A"/>
    <w:rsid w:val="006E17EC"/>
    <w:rsid w:val="006E3105"/>
    <w:rsid w:val="006E4A98"/>
    <w:rsid w:val="006E4B37"/>
    <w:rsid w:val="006F04EC"/>
    <w:rsid w:val="006F318B"/>
    <w:rsid w:val="006F6914"/>
    <w:rsid w:val="0070289B"/>
    <w:rsid w:val="007032B6"/>
    <w:rsid w:val="00703B94"/>
    <w:rsid w:val="00706AE5"/>
    <w:rsid w:val="00707D74"/>
    <w:rsid w:val="0071187D"/>
    <w:rsid w:val="00711D9B"/>
    <w:rsid w:val="00712EC4"/>
    <w:rsid w:val="00721D06"/>
    <w:rsid w:val="00743418"/>
    <w:rsid w:val="007438F7"/>
    <w:rsid w:val="00744685"/>
    <w:rsid w:val="0074602A"/>
    <w:rsid w:val="007467EC"/>
    <w:rsid w:val="00750143"/>
    <w:rsid w:val="00750BC3"/>
    <w:rsid w:val="00755FD7"/>
    <w:rsid w:val="007567F0"/>
    <w:rsid w:val="00762B4B"/>
    <w:rsid w:val="00764EDD"/>
    <w:rsid w:val="00766235"/>
    <w:rsid w:val="00766963"/>
    <w:rsid w:val="00776490"/>
    <w:rsid w:val="00781F4A"/>
    <w:rsid w:val="007828A7"/>
    <w:rsid w:val="0078346D"/>
    <w:rsid w:val="007912B5"/>
    <w:rsid w:val="00791654"/>
    <w:rsid w:val="007919D9"/>
    <w:rsid w:val="00792D51"/>
    <w:rsid w:val="0079681B"/>
    <w:rsid w:val="007971A7"/>
    <w:rsid w:val="007A5F7E"/>
    <w:rsid w:val="007B60F8"/>
    <w:rsid w:val="007B61BF"/>
    <w:rsid w:val="007B6B71"/>
    <w:rsid w:val="007C1B6D"/>
    <w:rsid w:val="007C3287"/>
    <w:rsid w:val="007C5D22"/>
    <w:rsid w:val="007C71A6"/>
    <w:rsid w:val="007D1296"/>
    <w:rsid w:val="007D35D1"/>
    <w:rsid w:val="007E220E"/>
    <w:rsid w:val="007F1C25"/>
    <w:rsid w:val="007F748F"/>
    <w:rsid w:val="00800E6D"/>
    <w:rsid w:val="00800E94"/>
    <w:rsid w:val="008039F0"/>
    <w:rsid w:val="00803E77"/>
    <w:rsid w:val="00804AD2"/>
    <w:rsid w:val="008100F5"/>
    <w:rsid w:val="00810842"/>
    <w:rsid w:val="00810A3A"/>
    <w:rsid w:val="0081361D"/>
    <w:rsid w:val="0081455B"/>
    <w:rsid w:val="00815429"/>
    <w:rsid w:val="00820F06"/>
    <w:rsid w:val="008218FD"/>
    <w:rsid w:val="00823D7E"/>
    <w:rsid w:val="0082438A"/>
    <w:rsid w:val="0083595A"/>
    <w:rsid w:val="00837E65"/>
    <w:rsid w:val="00840213"/>
    <w:rsid w:val="008449C3"/>
    <w:rsid w:val="0084596C"/>
    <w:rsid w:val="0084639E"/>
    <w:rsid w:val="00847B47"/>
    <w:rsid w:val="00855BE3"/>
    <w:rsid w:val="00857833"/>
    <w:rsid w:val="00857BEF"/>
    <w:rsid w:val="008635D8"/>
    <w:rsid w:val="00864827"/>
    <w:rsid w:val="00871800"/>
    <w:rsid w:val="00876AE9"/>
    <w:rsid w:val="008814D3"/>
    <w:rsid w:val="00883A61"/>
    <w:rsid w:val="00884C70"/>
    <w:rsid w:val="0088506D"/>
    <w:rsid w:val="008862CB"/>
    <w:rsid w:val="008935B0"/>
    <w:rsid w:val="008A13CC"/>
    <w:rsid w:val="008A2664"/>
    <w:rsid w:val="008A63D9"/>
    <w:rsid w:val="008B1554"/>
    <w:rsid w:val="008B2353"/>
    <w:rsid w:val="008B426D"/>
    <w:rsid w:val="008B5F37"/>
    <w:rsid w:val="008B7FBF"/>
    <w:rsid w:val="008C0519"/>
    <w:rsid w:val="008C067F"/>
    <w:rsid w:val="008C21BF"/>
    <w:rsid w:val="008D4FAB"/>
    <w:rsid w:val="008D6D33"/>
    <w:rsid w:val="008D7E5A"/>
    <w:rsid w:val="008E15E1"/>
    <w:rsid w:val="008E7F03"/>
    <w:rsid w:val="008F2EA7"/>
    <w:rsid w:val="008F3CCF"/>
    <w:rsid w:val="008F5F33"/>
    <w:rsid w:val="00900354"/>
    <w:rsid w:val="00900BBA"/>
    <w:rsid w:val="00901BBF"/>
    <w:rsid w:val="0090425B"/>
    <w:rsid w:val="00907B7B"/>
    <w:rsid w:val="0091093C"/>
    <w:rsid w:val="0091237D"/>
    <w:rsid w:val="009125F9"/>
    <w:rsid w:val="00914402"/>
    <w:rsid w:val="00915BF1"/>
    <w:rsid w:val="00916424"/>
    <w:rsid w:val="00920CD1"/>
    <w:rsid w:val="0092119E"/>
    <w:rsid w:val="00930BEC"/>
    <w:rsid w:val="00933BA9"/>
    <w:rsid w:val="0093415D"/>
    <w:rsid w:val="00946B1A"/>
    <w:rsid w:val="00957D14"/>
    <w:rsid w:val="0096264E"/>
    <w:rsid w:val="00965412"/>
    <w:rsid w:val="00971248"/>
    <w:rsid w:val="009752DC"/>
    <w:rsid w:val="00975830"/>
    <w:rsid w:val="00977627"/>
    <w:rsid w:val="00980C22"/>
    <w:rsid w:val="00981625"/>
    <w:rsid w:val="00981BA8"/>
    <w:rsid w:val="00983097"/>
    <w:rsid w:val="0098556D"/>
    <w:rsid w:val="00985763"/>
    <w:rsid w:val="00992214"/>
    <w:rsid w:val="00992D6D"/>
    <w:rsid w:val="00996493"/>
    <w:rsid w:val="009A0DFC"/>
    <w:rsid w:val="009A36F7"/>
    <w:rsid w:val="009A7C5F"/>
    <w:rsid w:val="009C2CFB"/>
    <w:rsid w:val="009C4865"/>
    <w:rsid w:val="009C4FEB"/>
    <w:rsid w:val="009C5460"/>
    <w:rsid w:val="009C69AF"/>
    <w:rsid w:val="009C74B4"/>
    <w:rsid w:val="009D1CE5"/>
    <w:rsid w:val="009D2528"/>
    <w:rsid w:val="009D5D4F"/>
    <w:rsid w:val="009E1715"/>
    <w:rsid w:val="009E5096"/>
    <w:rsid w:val="009E54EB"/>
    <w:rsid w:val="009E5967"/>
    <w:rsid w:val="009F07FA"/>
    <w:rsid w:val="009F1B27"/>
    <w:rsid w:val="009F614F"/>
    <w:rsid w:val="009F6324"/>
    <w:rsid w:val="009F7466"/>
    <w:rsid w:val="00A07830"/>
    <w:rsid w:val="00A07F55"/>
    <w:rsid w:val="00A115CD"/>
    <w:rsid w:val="00A12358"/>
    <w:rsid w:val="00A12A89"/>
    <w:rsid w:val="00A14B22"/>
    <w:rsid w:val="00A24556"/>
    <w:rsid w:val="00A25324"/>
    <w:rsid w:val="00A27BDF"/>
    <w:rsid w:val="00A31682"/>
    <w:rsid w:val="00A335AD"/>
    <w:rsid w:val="00A37675"/>
    <w:rsid w:val="00A41DB6"/>
    <w:rsid w:val="00A426FE"/>
    <w:rsid w:val="00A46089"/>
    <w:rsid w:val="00A463A6"/>
    <w:rsid w:val="00A463B2"/>
    <w:rsid w:val="00A53FF3"/>
    <w:rsid w:val="00A54E6C"/>
    <w:rsid w:val="00A54FEE"/>
    <w:rsid w:val="00A56235"/>
    <w:rsid w:val="00A567E7"/>
    <w:rsid w:val="00A61004"/>
    <w:rsid w:val="00A62F32"/>
    <w:rsid w:val="00A63DA5"/>
    <w:rsid w:val="00A72621"/>
    <w:rsid w:val="00A756E9"/>
    <w:rsid w:val="00A76DD7"/>
    <w:rsid w:val="00A77563"/>
    <w:rsid w:val="00A775F2"/>
    <w:rsid w:val="00A80736"/>
    <w:rsid w:val="00A80C81"/>
    <w:rsid w:val="00A81F82"/>
    <w:rsid w:val="00A87147"/>
    <w:rsid w:val="00A918B8"/>
    <w:rsid w:val="00A92864"/>
    <w:rsid w:val="00A943CE"/>
    <w:rsid w:val="00A9487A"/>
    <w:rsid w:val="00A95B3E"/>
    <w:rsid w:val="00AA051A"/>
    <w:rsid w:val="00AA38DB"/>
    <w:rsid w:val="00AA4349"/>
    <w:rsid w:val="00AB1962"/>
    <w:rsid w:val="00AB478E"/>
    <w:rsid w:val="00AC0001"/>
    <w:rsid w:val="00AC68BE"/>
    <w:rsid w:val="00AC75C1"/>
    <w:rsid w:val="00AD0120"/>
    <w:rsid w:val="00AD2FB1"/>
    <w:rsid w:val="00AD46E1"/>
    <w:rsid w:val="00AD7FBB"/>
    <w:rsid w:val="00AE1B4B"/>
    <w:rsid w:val="00AE24DD"/>
    <w:rsid w:val="00AE3F7F"/>
    <w:rsid w:val="00AE5FF2"/>
    <w:rsid w:val="00AE7FFD"/>
    <w:rsid w:val="00AF063F"/>
    <w:rsid w:val="00AF7AA3"/>
    <w:rsid w:val="00B03AB3"/>
    <w:rsid w:val="00B05D6F"/>
    <w:rsid w:val="00B07194"/>
    <w:rsid w:val="00B131A8"/>
    <w:rsid w:val="00B22F76"/>
    <w:rsid w:val="00B25FF8"/>
    <w:rsid w:val="00B27428"/>
    <w:rsid w:val="00B36CD3"/>
    <w:rsid w:val="00B41B63"/>
    <w:rsid w:val="00B53BF5"/>
    <w:rsid w:val="00B543E8"/>
    <w:rsid w:val="00B62BE8"/>
    <w:rsid w:val="00B632E4"/>
    <w:rsid w:val="00B64645"/>
    <w:rsid w:val="00B658C6"/>
    <w:rsid w:val="00B675EE"/>
    <w:rsid w:val="00B72078"/>
    <w:rsid w:val="00B80B37"/>
    <w:rsid w:val="00B82A4E"/>
    <w:rsid w:val="00B90B08"/>
    <w:rsid w:val="00B92565"/>
    <w:rsid w:val="00BA3820"/>
    <w:rsid w:val="00BA5F92"/>
    <w:rsid w:val="00BB43B9"/>
    <w:rsid w:val="00BB4B83"/>
    <w:rsid w:val="00BB589F"/>
    <w:rsid w:val="00BC1155"/>
    <w:rsid w:val="00BC6027"/>
    <w:rsid w:val="00BC662B"/>
    <w:rsid w:val="00BD27B4"/>
    <w:rsid w:val="00BD2E8C"/>
    <w:rsid w:val="00BD367A"/>
    <w:rsid w:val="00BE0BFF"/>
    <w:rsid w:val="00BE3F6D"/>
    <w:rsid w:val="00BE4AF4"/>
    <w:rsid w:val="00BF1741"/>
    <w:rsid w:val="00BF4142"/>
    <w:rsid w:val="00BF6A92"/>
    <w:rsid w:val="00BF70E5"/>
    <w:rsid w:val="00BF73C6"/>
    <w:rsid w:val="00C00B0F"/>
    <w:rsid w:val="00C01011"/>
    <w:rsid w:val="00C04BBC"/>
    <w:rsid w:val="00C07985"/>
    <w:rsid w:val="00C11D25"/>
    <w:rsid w:val="00C16C42"/>
    <w:rsid w:val="00C2193A"/>
    <w:rsid w:val="00C2752C"/>
    <w:rsid w:val="00C300FD"/>
    <w:rsid w:val="00C365A9"/>
    <w:rsid w:val="00C40984"/>
    <w:rsid w:val="00C42195"/>
    <w:rsid w:val="00C441A8"/>
    <w:rsid w:val="00C4738E"/>
    <w:rsid w:val="00C5138C"/>
    <w:rsid w:val="00C53C43"/>
    <w:rsid w:val="00C5501C"/>
    <w:rsid w:val="00C55D68"/>
    <w:rsid w:val="00C56862"/>
    <w:rsid w:val="00C65988"/>
    <w:rsid w:val="00C706FA"/>
    <w:rsid w:val="00C747D0"/>
    <w:rsid w:val="00C74FE3"/>
    <w:rsid w:val="00C76184"/>
    <w:rsid w:val="00C76E18"/>
    <w:rsid w:val="00C77732"/>
    <w:rsid w:val="00C8701D"/>
    <w:rsid w:val="00C87570"/>
    <w:rsid w:val="00C91269"/>
    <w:rsid w:val="00C91720"/>
    <w:rsid w:val="00C91AA5"/>
    <w:rsid w:val="00C949BD"/>
    <w:rsid w:val="00C94B55"/>
    <w:rsid w:val="00C95F04"/>
    <w:rsid w:val="00C95FCC"/>
    <w:rsid w:val="00CA0242"/>
    <w:rsid w:val="00CA03A0"/>
    <w:rsid w:val="00CA224C"/>
    <w:rsid w:val="00CA4623"/>
    <w:rsid w:val="00CA684F"/>
    <w:rsid w:val="00CA6EB0"/>
    <w:rsid w:val="00CA6F6F"/>
    <w:rsid w:val="00CB046A"/>
    <w:rsid w:val="00CB1E1A"/>
    <w:rsid w:val="00CB4BAC"/>
    <w:rsid w:val="00CB4F48"/>
    <w:rsid w:val="00CC1F99"/>
    <w:rsid w:val="00CC45D2"/>
    <w:rsid w:val="00CE1682"/>
    <w:rsid w:val="00CE4359"/>
    <w:rsid w:val="00CE43F5"/>
    <w:rsid w:val="00CE48B3"/>
    <w:rsid w:val="00CE774C"/>
    <w:rsid w:val="00CF1A57"/>
    <w:rsid w:val="00CF1FC5"/>
    <w:rsid w:val="00CF2AF9"/>
    <w:rsid w:val="00CF307C"/>
    <w:rsid w:val="00CF3717"/>
    <w:rsid w:val="00D00D77"/>
    <w:rsid w:val="00D01ED0"/>
    <w:rsid w:val="00D034B6"/>
    <w:rsid w:val="00D0462D"/>
    <w:rsid w:val="00D07DE2"/>
    <w:rsid w:val="00D1088C"/>
    <w:rsid w:val="00D1142E"/>
    <w:rsid w:val="00D215D3"/>
    <w:rsid w:val="00D31E22"/>
    <w:rsid w:val="00D33285"/>
    <w:rsid w:val="00D332E4"/>
    <w:rsid w:val="00D34B68"/>
    <w:rsid w:val="00D35FA5"/>
    <w:rsid w:val="00D40434"/>
    <w:rsid w:val="00D446D8"/>
    <w:rsid w:val="00D519AE"/>
    <w:rsid w:val="00D51B9B"/>
    <w:rsid w:val="00D529CB"/>
    <w:rsid w:val="00D532C5"/>
    <w:rsid w:val="00D57CB8"/>
    <w:rsid w:val="00D6226D"/>
    <w:rsid w:val="00D62DB0"/>
    <w:rsid w:val="00D73810"/>
    <w:rsid w:val="00D8291F"/>
    <w:rsid w:val="00D84D4C"/>
    <w:rsid w:val="00D869A0"/>
    <w:rsid w:val="00D8752B"/>
    <w:rsid w:val="00D90106"/>
    <w:rsid w:val="00D906E8"/>
    <w:rsid w:val="00D909E9"/>
    <w:rsid w:val="00D90FDD"/>
    <w:rsid w:val="00DA0AA7"/>
    <w:rsid w:val="00DA1100"/>
    <w:rsid w:val="00DA1917"/>
    <w:rsid w:val="00DA321F"/>
    <w:rsid w:val="00DA3903"/>
    <w:rsid w:val="00DA55B6"/>
    <w:rsid w:val="00DB4222"/>
    <w:rsid w:val="00DB6C36"/>
    <w:rsid w:val="00DB71FA"/>
    <w:rsid w:val="00DC0CD1"/>
    <w:rsid w:val="00DC27E4"/>
    <w:rsid w:val="00DC48D3"/>
    <w:rsid w:val="00DC59AB"/>
    <w:rsid w:val="00DD66CC"/>
    <w:rsid w:val="00DE1BE6"/>
    <w:rsid w:val="00DE26DA"/>
    <w:rsid w:val="00DE3007"/>
    <w:rsid w:val="00DF1FD3"/>
    <w:rsid w:val="00DF4284"/>
    <w:rsid w:val="00DF50CA"/>
    <w:rsid w:val="00DF559F"/>
    <w:rsid w:val="00DF5A51"/>
    <w:rsid w:val="00DF6101"/>
    <w:rsid w:val="00DF6A8F"/>
    <w:rsid w:val="00E02DCE"/>
    <w:rsid w:val="00E02DD3"/>
    <w:rsid w:val="00E0678E"/>
    <w:rsid w:val="00E1031C"/>
    <w:rsid w:val="00E108F7"/>
    <w:rsid w:val="00E10B6A"/>
    <w:rsid w:val="00E243AB"/>
    <w:rsid w:val="00E25E16"/>
    <w:rsid w:val="00E25F0F"/>
    <w:rsid w:val="00E26FBE"/>
    <w:rsid w:val="00E27954"/>
    <w:rsid w:val="00E325A0"/>
    <w:rsid w:val="00E353C7"/>
    <w:rsid w:val="00E411E0"/>
    <w:rsid w:val="00E41A55"/>
    <w:rsid w:val="00E446A6"/>
    <w:rsid w:val="00E4487A"/>
    <w:rsid w:val="00E451B1"/>
    <w:rsid w:val="00E47614"/>
    <w:rsid w:val="00E477BD"/>
    <w:rsid w:val="00E53F01"/>
    <w:rsid w:val="00E550C0"/>
    <w:rsid w:val="00E55D0C"/>
    <w:rsid w:val="00E56023"/>
    <w:rsid w:val="00E6420A"/>
    <w:rsid w:val="00E658DE"/>
    <w:rsid w:val="00E666EF"/>
    <w:rsid w:val="00E66CC3"/>
    <w:rsid w:val="00E67D8F"/>
    <w:rsid w:val="00E70C31"/>
    <w:rsid w:val="00E73E81"/>
    <w:rsid w:val="00E74A2C"/>
    <w:rsid w:val="00E75CEF"/>
    <w:rsid w:val="00E75E68"/>
    <w:rsid w:val="00E76A5E"/>
    <w:rsid w:val="00E7712F"/>
    <w:rsid w:val="00E80921"/>
    <w:rsid w:val="00E865BF"/>
    <w:rsid w:val="00E900F4"/>
    <w:rsid w:val="00E907D2"/>
    <w:rsid w:val="00E91CC2"/>
    <w:rsid w:val="00E92E19"/>
    <w:rsid w:val="00E97297"/>
    <w:rsid w:val="00EA12D1"/>
    <w:rsid w:val="00EA3180"/>
    <w:rsid w:val="00EA6243"/>
    <w:rsid w:val="00EC07B9"/>
    <w:rsid w:val="00EC1707"/>
    <w:rsid w:val="00EC52B7"/>
    <w:rsid w:val="00ED1865"/>
    <w:rsid w:val="00ED3090"/>
    <w:rsid w:val="00ED45DB"/>
    <w:rsid w:val="00ED62C0"/>
    <w:rsid w:val="00ED6F5C"/>
    <w:rsid w:val="00EF02F2"/>
    <w:rsid w:val="00EF262E"/>
    <w:rsid w:val="00EF4074"/>
    <w:rsid w:val="00F00771"/>
    <w:rsid w:val="00F02D15"/>
    <w:rsid w:val="00F03019"/>
    <w:rsid w:val="00F0472B"/>
    <w:rsid w:val="00F054B1"/>
    <w:rsid w:val="00F10214"/>
    <w:rsid w:val="00F127F6"/>
    <w:rsid w:val="00F15541"/>
    <w:rsid w:val="00F17BA6"/>
    <w:rsid w:val="00F23AD6"/>
    <w:rsid w:val="00F23E9D"/>
    <w:rsid w:val="00F23FAA"/>
    <w:rsid w:val="00F25320"/>
    <w:rsid w:val="00F26F03"/>
    <w:rsid w:val="00F30DB3"/>
    <w:rsid w:val="00F32D67"/>
    <w:rsid w:val="00F359D5"/>
    <w:rsid w:val="00F35A13"/>
    <w:rsid w:val="00F368B0"/>
    <w:rsid w:val="00F37C1E"/>
    <w:rsid w:val="00F515C3"/>
    <w:rsid w:val="00F52449"/>
    <w:rsid w:val="00F5345A"/>
    <w:rsid w:val="00F54FAA"/>
    <w:rsid w:val="00F576C9"/>
    <w:rsid w:val="00F6330A"/>
    <w:rsid w:val="00F63360"/>
    <w:rsid w:val="00F71919"/>
    <w:rsid w:val="00F72D88"/>
    <w:rsid w:val="00F743CF"/>
    <w:rsid w:val="00F776E9"/>
    <w:rsid w:val="00F77DD5"/>
    <w:rsid w:val="00F8005D"/>
    <w:rsid w:val="00F85CFF"/>
    <w:rsid w:val="00F87F12"/>
    <w:rsid w:val="00F9016D"/>
    <w:rsid w:val="00F91F00"/>
    <w:rsid w:val="00F92E51"/>
    <w:rsid w:val="00F97739"/>
    <w:rsid w:val="00FA0354"/>
    <w:rsid w:val="00FA3694"/>
    <w:rsid w:val="00FA601C"/>
    <w:rsid w:val="00FA61AD"/>
    <w:rsid w:val="00FB09EB"/>
    <w:rsid w:val="00FB1488"/>
    <w:rsid w:val="00FB65FD"/>
    <w:rsid w:val="00FC19EE"/>
    <w:rsid w:val="00FC3AA2"/>
    <w:rsid w:val="00FC53E1"/>
    <w:rsid w:val="00FD0EC1"/>
    <w:rsid w:val="00FD3B05"/>
    <w:rsid w:val="00FD7415"/>
    <w:rsid w:val="00FE45AC"/>
    <w:rsid w:val="00FE76EF"/>
    <w:rsid w:val="00FF1DAB"/>
    <w:rsid w:val="00FF2059"/>
    <w:rsid w:val="00FF38DC"/>
    <w:rsid w:val="00FF4CF3"/>
    <w:rsid w:val="01117E56"/>
    <w:rsid w:val="021BB868"/>
    <w:rsid w:val="03597F40"/>
    <w:rsid w:val="0383465C"/>
    <w:rsid w:val="049AF988"/>
    <w:rsid w:val="08DCC50D"/>
    <w:rsid w:val="0B66DD27"/>
    <w:rsid w:val="0B91BBB2"/>
    <w:rsid w:val="0C2B69F9"/>
    <w:rsid w:val="0CC4DE7F"/>
    <w:rsid w:val="0EA47858"/>
    <w:rsid w:val="0EDA419F"/>
    <w:rsid w:val="0EE17F18"/>
    <w:rsid w:val="0F3F149A"/>
    <w:rsid w:val="106B8C34"/>
    <w:rsid w:val="110EAA3A"/>
    <w:rsid w:val="117D0BDE"/>
    <w:rsid w:val="12266417"/>
    <w:rsid w:val="13945EFC"/>
    <w:rsid w:val="1428D7C2"/>
    <w:rsid w:val="14407190"/>
    <w:rsid w:val="16F6C871"/>
    <w:rsid w:val="16F8D702"/>
    <w:rsid w:val="19147952"/>
    <w:rsid w:val="19AAF307"/>
    <w:rsid w:val="1A047CF8"/>
    <w:rsid w:val="1A4495D6"/>
    <w:rsid w:val="1A670CAD"/>
    <w:rsid w:val="1B0B04AD"/>
    <w:rsid w:val="1B26B15F"/>
    <w:rsid w:val="1BA227E7"/>
    <w:rsid w:val="1C348708"/>
    <w:rsid w:val="1C5ECB83"/>
    <w:rsid w:val="1D74A0A9"/>
    <w:rsid w:val="1DA70664"/>
    <w:rsid w:val="1E61A2CD"/>
    <w:rsid w:val="1E82A72B"/>
    <w:rsid w:val="1F0F6298"/>
    <w:rsid w:val="1FBCD2A1"/>
    <w:rsid w:val="2119AFB1"/>
    <w:rsid w:val="21AC273F"/>
    <w:rsid w:val="21FB925E"/>
    <w:rsid w:val="22DDB9CB"/>
    <w:rsid w:val="230A5B9A"/>
    <w:rsid w:val="23C953BF"/>
    <w:rsid w:val="24BD7955"/>
    <w:rsid w:val="251359E5"/>
    <w:rsid w:val="25361D59"/>
    <w:rsid w:val="26569081"/>
    <w:rsid w:val="26900C49"/>
    <w:rsid w:val="26BBE4B6"/>
    <w:rsid w:val="2754B907"/>
    <w:rsid w:val="283E7B5F"/>
    <w:rsid w:val="28D1106B"/>
    <w:rsid w:val="2A6D2A36"/>
    <w:rsid w:val="2CA50312"/>
    <w:rsid w:val="2CB88FFC"/>
    <w:rsid w:val="2DC60B0D"/>
    <w:rsid w:val="2E89831B"/>
    <w:rsid w:val="2EB6AFC2"/>
    <w:rsid w:val="2F33E1F5"/>
    <w:rsid w:val="304F32D9"/>
    <w:rsid w:val="30B00A1F"/>
    <w:rsid w:val="3111A832"/>
    <w:rsid w:val="31DC74BD"/>
    <w:rsid w:val="3267C45E"/>
    <w:rsid w:val="337F385C"/>
    <w:rsid w:val="34B10140"/>
    <w:rsid w:val="3603988A"/>
    <w:rsid w:val="38F1E227"/>
    <w:rsid w:val="39930AFA"/>
    <w:rsid w:val="3A202937"/>
    <w:rsid w:val="3A2CD31B"/>
    <w:rsid w:val="3BD3566C"/>
    <w:rsid w:val="3BDB1764"/>
    <w:rsid w:val="3BE844BA"/>
    <w:rsid w:val="3C40221D"/>
    <w:rsid w:val="3DAC1A0B"/>
    <w:rsid w:val="3EFE086B"/>
    <w:rsid w:val="406CB371"/>
    <w:rsid w:val="42577626"/>
    <w:rsid w:val="4261ABD6"/>
    <w:rsid w:val="4349BDE3"/>
    <w:rsid w:val="4431F552"/>
    <w:rsid w:val="4451FAB0"/>
    <w:rsid w:val="44763D69"/>
    <w:rsid w:val="4665D992"/>
    <w:rsid w:val="4697202E"/>
    <w:rsid w:val="46B9EB3C"/>
    <w:rsid w:val="470BEF0C"/>
    <w:rsid w:val="47AC2929"/>
    <w:rsid w:val="47DC8624"/>
    <w:rsid w:val="48393D97"/>
    <w:rsid w:val="48936319"/>
    <w:rsid w:val="48AB05C2"/>
    <w:rsid w:val="4A01D4B0"/>
    <w:rsid w:val="4C6EF025"/>
    <w:rsid w:val="4D500A46"/>
    <w:rsid w:val="4EE37C3E"/>
    <w:rsid w:val="4F0EE72D"/>
    <w:rsid w:val="4F35EB3C"/>
    <w:rsid w:val="50C756A3"/>
    <w:rsid w:val="515B9E8E"/>
    <w:rsid w:val="52152BE0"/>
    <w:rsid w:val="529585BF"/>
    <w:rsid w:val="53CCD8E6"/>
    <w:rsid w:val="53D41A0E"/>
    <w:rsid w:val="553DADF4"/>
    <w:rsid w:val="5607DB63"/>
    <w:rsid w:val="569B6BA3"/>
    <w:rsid w:val="56A2D777"/>
    <w:rsid w:val="577A6F86"/>
    <w:rsid w:val="587671B6"/>
    <w:rsid w:val="588E8508"/>
    <w:rsid w:val="5A039072"/>
    <w:rsid w:val="5A1E1551"/>
    <w:rsid w:val="5AC01492"/>
    <w:rsid w:val="5B2A5422"/>
    <w:rsid w:val="5E686CBE"/>
    <w:rsid w:val="5E6FD221"/>
    <w:rsid w:val="5E99F419"/>
    <w:rsid w:val="5EC665F7"/>
    <w:rsid w:val="5EFAD47C"/>
    <w:rsid w:val="5F4A814B"/>
    <w:rsid w:val="5F4C3A62"/>
    <w:rsid w:val="60433187"/>
    <w:rsid w:val="621CE1A0"/>
    <w:rsid w:val="623EC5BB"/>
    <w:rsid w:val="637C63A3"/>
    <w:rsid w:val="63AF702F"/>
    <w:rsid w:val="63E8EAC1"/>
    <w:rsid w:val="6411A91C"/>
    <w:rsid w:val="646CCA85"/>
    <w:rsid w:val="650C5F0B"/>
    <w:rsid w:val="65491294"/>
    <w:rsid w:val="65638919"/>
    <w:rsid w:val="67521F94"/>
    <w:rsid w:val="67FB9E5F"/>
    <w:rsid w:val="6A576BF5"/>
    <w:rsid w:val="6D418802"/>
    <w:rsid w:val="6F14BAD1"/>
    <w:rsid w:val="6FC745FF"/>
    <w:rsid w:val="71D19070"/>
    <w:rsid w:val="7200E604"/>
    <w:rsid w:val="7213E816"/>
    <w:rsid w:val="721D2221"/>
    <w:rsid w:val="7372F287"/>
    <w:rsid w:val="73B693FD"/>
    <w:rsid w:val="75203976"/>
    <w:rsid w:val="75EBE609"/>
    <w:rsid w:val="760052BD"/>
    <w:rsid w:val="76612A97"/>
    <w:rsid w:val="76C33C92"/>
    <w:rsid w:val="772984AB"/>
    <w:rsid w:val="782775EC"/>
    <w:rsid w:val="788007FE"/>
    <w:rsid w:val="78963891"/>
    <w:rsid w:val="79635DB5"/>
    <w:rsid w:val="7A3176A7"/>
    <w:rsid w:val="7AC68B20"/>
    <w:rsid w:val="7B16D17A"/>
    <w:rsid w:val="7BFA8525"/>
    <w:rsid w:val="7E0996F4"/>
  </w:rsids>
  <w:docVars>
    <w:docVar w:name="__Grammarly_42___1" w:val="H4sIAAAAAAAEAKtWcslP9kxRslIyNDY0NzMysjA3NzMwNzc2MDJS0lEKTi0uzszPAykwNq8FAEDbskw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25138A"/>
  <w15:chartTrackingRefBased/>
  <w15:docId w15:val="{4A0C9FD9-D77A-443E-99E4-A0FADBC6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53C3"/>
    <w:pPr>
      <w:spacing w:before="120" w:after="120" w:line="312" w:lineRule="auto"/>
    </w:pPr>
    <w:rPr>
      <w:sz w:val="22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4A4C4A"/>
    <w:pPr>
      <w:spacing w:after="0" w:line="264" w:lineRule="auto"/>
      <w:outlineLvl w:val="0"/>
    </w:pPr>
    <w:rPr>
      <w:rFonts w:asciiTheme="majorHAnsi" w:hAnsiTheme="majorHAnsi" w:cs="Times New Roman"/>
      <w:color w:val="56565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A4C4A"/>
    <w:pPr>
      <w:spacing w:before="360" w:after="240" w:line="240" w:lineRule="auto"/>
      <w:outlineLvl w:val="1"/>
    </w:pPr>
    <w:rPr>
      <w:rFonts w:asciiTheme="majorHAnsi" w:hAnsiTheme="majorHAnsi" w:cs="Times New Roman"/>
      <w:b/>
      <w:bCs/>
      <w:noProof/>
      <w:color w:val="A92C23" w:themeColor="accent1"/>
      <w:sz w:val="40"/>
      <w:szCs w:val="40"/>
    </w:rPr>
  </w:style>
  <w:style w:type="paragraph" w:styleId="Heading3">
    <w:name w:val="heading 3"/>
    <w:next w:val="Normal"/>
    <w:link w:val="Heading3Char"/>
    <w:qFormat/>
    <w:rsid w:val="002531EF"/>
    <w:pPr>
      <w:keepNext/>
      <w:spacing w:before="320" w:after="120"/>
      <w:outlineLvl w:val="2"/>
    </w:pPr>
    <w:rPr>
      <w:rFonts w:ascii="Museo 500" w:hAnsi="Museo 500" w:cs="Arial"/>
      <w:b/>
      <w:bCs/>
      <w:color w:val="147C7B" w:themeColor="accent4"/>
      <w:sz w:val="32"/>
      <w:szCs w:val="32"/>
    </w:rPr>
  </w:style>
  <w:style w:type="paragraph" w:styleId="Heading4">
    <w:name w:val="heading 4"/>
    <w:basedOn w:val="Heading3"/>
    <w:next w:val="Normal"/>
    <w:link w:val="Heading4Char"/>
    <w:qFormat/>
    <w:rsid w:val="007D35D1"/>
    <w:pPr>
      <w:spacing w:before="240"/>
      <w:outlineLvl w:val="3"/>
    </w:pPr>
    <w:rPr>
      <w:rFonts w:asciiTheme="majorHAnsi" w:hAnsiTheme="majorHAnsi"/>
      <w:color w:val="846D19"/>
      <w:sz w:val="28"/>
      <w:szCs w:val="28"/>
    </w:rPr>
  </w:style>
  <w:style w:type="paragraph" w:styleId="Heading5">
    <w:name w:val="heading 5"/>
    <w:next w:val="Normal"/>
    <w:link w:val="Heading5Char"/>
    <w:qFormat/>
    <w:rsid w:val="002531EF"/>
    <w:pPr>
      <w:keepNext/>
      <w:spacing w:before="240" w:after="120"/>
      <w:outlineLvl w:val="4"/>
    </w:pPr>
    <w:rPr>
      <w:rFonts w:cs="Arial"/>
      <w:b/>
      <w:iCs/>
      <w:color w:val="A92C23" w:themeColor="accent1"/>
    </w:rPr>
  </w:style>
  <w:style w:type="paragraph" w:styleId="Heading6">
    <w:name w:val="heading 6"/>
    <w:basedOn w:val="Heading5"/>
    <w:next w:val="Normal"/>
    <w:link w:val="Heading6Char"/>
    <w:unhideWhenUsed/>
    <w:qFormat/>
    <w:rsid w:val="002531EF"/>
    <w:pPr>
      <w:outlineLvl w:val="5"/>
    </w:pPr>
    <w:rPr>
      <w:i/>
      <w:iCs w:val="0"/>
      <w:color w:val="147C7B" w:themeColor="accent4"/>
    </w:rPr>
  </w:style>
  <w:style w:type="paragraph" w:styleId="Heading7">
    <w:name w:val="heading 7"/>
    <w:basedOn w:val="Normal"/>
    <w:next w:val="Normal"/>
    <w:link w:val="Heading7Char"/>
    <w:semiHidden/>
    <w:unhideWhenUsed/>
    <w:rsid w:val="002E66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65656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B632E4"/>
    <w:pPr>
      <w:ind w:left="720"/>
      <w:contextualSpacing/>
    </w:pPr>
  </w:style>
  <w:style w:type="paragraph" w:customStyle="1" w:styleId="BulletedList">
    <w:name w:val="Bulleted List"/>
    <w:basedOn w:val="ListParagraph"/>
    <w:next w:val="Normal"/>
    <w:uiPriority w:val="2"/>
    <w:qFormat/>
    <w:rsid w:val="00914402"/>
    <w:pPr>
      <w:numPr>
        <w:numId w:val="3"/>
      </w:numPr>
      <w:spacing w:before="0" w:line="276" w:lineRule="auto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iPriority w:val="99"/>
    <w:unhideWhenUsed/>
    <w:rsid w:val="005E5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E5D"/>
    <w:rPr>
      <w:sz w:val="22"/>
    </w:rPr>
  </w:style>
  <w:style w:type="table" w:customStyle="1" w:styleId="THRIVETable">
    <w:name w:val="THRIVE Table"/>
    <w:basedOn w:val="TableNormal"/>
    <w:uiPriority w:val="99"/>
    <w:rsid w:val="0027670F"/>
    <w:rPr>
      <w:sz w:val="22"/>
    </w:rPr>
    <w:tblPr>
      <w:tblStyleRowBandSize w:val="1"/>
      <w:tblBorders>
        <w:insideH w:val="single" w:sz="4" w:space="0" w:color="565656" w:themeColor="text2"/>
      </w:tblBorders>
    </w:tblPr>
    <w:tblStylePr w:type="firstRow">
      <w:tblPr/>
      <w:tcPr>
        <w:tcBorders>
          <w:top w:val="single" w:sz="18" w:space="0" w:color="CCAA2C" w:themeColor="accent3"/>
        </w:tcBorders>
      </w:tcPr>
    </w:tblStylePr>
    <w:tblStylePr w:type="lastRow">
      <w:tblPr/>
      <w:tcPr>
        <w:tcBorders>
          <w:bottom w:val="single" w:sz="18" w:space="0" w:color="CCAA2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4A4C4A"/>
    <w:rPr>
      <w:rFonts w:asciiTheme="majorHAnsi" w:hAnsiTheme="majorHAnsi" w:cs="Times New Roman"/>
      <w:color w:val="565656" w:themeColor="text2"/>
      <w:sz w:val="48"/>
      <w:szCs w:val="48"/>
    </w:rPr>
  </w:style>
  <w:style w:type="paragraph" w:customStyle="1" w:styleId="SubtitleCover">
    <w:name w:val="Subtitle (Cover)"/>
    <w:basedOn w:val="Normal"/>
    <w:uiPriority w:val="10"/>
    <w:qFormat/>
    <w:rsid w:val="004A4C4A"/>
    <w:pPr>
      <w:spacing w:before="0" w:after="0"/>
    </w:pPr>
    <w:rPr>
      <w:rFonts w:asciiTheme="majorHAnsi" w:hAnsiTheme="majorHAnsi" w:cs="Tahoma"/>
      <w:color w:val="A92C23" w:themeColor="accent1"/>
      <w:sz w:val="28"/>
      <w:szCs w:val="28"/>
    </w:rPr>
  </w:style>
  <w:style w:type="paragraph" w:customStyle="1" w:styleId="TableContentsBulleted">
    <w:name w:val="Table Contents Bulleted"/>
    <w:basedOn w:val="TableContentsText"/>
    <w:uiPriority w:val="5"/>
    <w:qFormat/>
    <w:rsid w:val="006A7634"/>
    <w:pPr>
      <w:numPr>
        <w:numId w:val="19"/>
      </w:numPr>
      <w:ind w:left="340" w:hanging="270"/>
    </w:pPr>
  </w:style>
  <w:style w:type="character" w:customStyle="1" w:styleId="Heading2Char">
    <w:name w:val="Heading 2 Char"/>
    <w:basedOn w:val="DefaultParagraphFont"/>
    <w:link w:val="Heading2"/>
    <w:rsid w:val="004A4C4A"/>
    <w:rPr>
      <w:rFonts w:asciiTheme="majorHAnsi" w:hAnsiTheme="majorHAnsi" w:cs="Times New Roman"/>
      <w:b/>
      <w:bCs/>
      <w:noProof/>
      <w:color w:val="A92C23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2531EF"/>
    <w:rPr>
      <w:rFonts w:ascii="Museo 500" w:hAnsi="Museo 500" w:cs="Arial"/>
      <w:b/>
      <w:bCs/>
      <w:color w:val="147C7B" w:themeColor="accent4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32E4"/>
    <w:rPr>
      <w:color w:val="A92C2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7D35D1"/>
    <w:rPr>
      <w:rFonts w:asciiTheme="majorHAnsi" w:hAnsiTheme="majorHAnsi" w:cs="Arial"/>
      <w:b/>
      <w:bCs/>
      <w:color w:val="846D19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31EF"/>
    <w:rPr>
      <w:rFonts w:cs="Arial"/>
      <w:b/>
      <w:iCs/>
      <w:color w:val="A92C23" w:themeColor="accent1"/>
    </w:rPr>
  </w:style>
  <w:style w:type="character" w:customStyle="1" w:styleId="Heading6Char">
    <w:name w:val="Heading 6 Char"/>
    <w:basedOn w:val="DefaultParagraphFont"/>
    <w:link w:val="Heading6"/>
    <w:rsid w:val="002531EF"/>
    <w:rPr>
      <w:rFonts w:cs="Arial"/>
      <w:b/>
      <w:i/>
      <w:color w:val="147C7B" w:themeColor="accent4"/>
    </w:rPr>
  </w:style>
  <w:style w:type="paragraph" w:customStyle="1" w:styleId="NumberedList">
    <w:name w:val="Numbered List"/>
    <w:basedOn w:val="Normal"/>
    <w:next w:val="Normal"/>
    <w:uiPriority w:val="2"/>
    <w:qFormat/>
    <w:rsid w:val="00CF3717"/>
    <w:pPr>
      <w:numPr>
        <w:numId w:val="4"/>
      </w:numPr>
      <w:spacing w:before="0" w:line="276" w:lineRule="auto"/>
    </w:pPr>
  </w:style>
  <w:style w:type="character" w:styleId="PageNumber">
    <w:name w:val="page number"/>
    <w:uiPriority w:val="99"/>
    <w:semiHidden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uiPriority w:val="10"/>
    <w:qFormat/>
    <w:rsid w:val="00F03019"/>
    <w:pPr>
      <w:ind w:right="360"/>
    </w:pPr>
    <w:rPr>
      <w:rFonts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B08"/>
    <w:pPr>
      <w:spacing w:before="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uiPriority w:val="24"/>
    <w:semiHidden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rFonts w:ascii="Arial" w:hAnsi="Arial" w:cs="Arial"/>
      <w:color w:val="444444"/>
      <w:sz w:val="28"/>
      <w:szCs w:val="28"/>
    </w:rPr>
  </w:style>
  <w:style w:type="paragraph" w:customStyle="1" w:styleId="TableContentsData">
    <w:name w:val="Table Contents Data"/>
    <w:basedOn w:val="TableContentsText"/>
    <w:uiPriority w:val="5"/>
    <w:qFormat/>
    <w:rsid w:val="0083595A"/>
    <w:pPr>
      <w:jc w:val="center"/>
    </w:pPr>
  </w:style>
  <w:style w:type="paragraph" w:styleId="Caption">
    <w:name w:val="caption"/>
    <w:basedOn w:val="Normal"/>
    <w:next w:val="Normal"/>
    <w:uiPriority w:val="35"/>
    <w:semiHidden/>
    <w:qFormat/>
    <w:rsid w:val="000D6747"/>
    <w:pPr>
      <w:spacing w:before="80" w:after="160"/>
    </w:pPr>
    <w:rPr>
      <w:rFonts w:cs="Arial"/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xhibitTitle">
    <w:name w:val="Exhibit Title"/>
    <w:basedOn w:val="Heading4"/>
    <w:link w:val="ExhibitTitleChar"/>
    <w:uiPriority w:val="3"/>
    <w:qFormat/>
    <w:rsid w:val="004F27EA"/>
    <w:pPr>
      <w:spacing w:after="80"/>
    </w:pPr>
    <w:rPr>
      <w:color w:val="147C7B" w:themeColor="accent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271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uiPriority w:val="4"/>
    <w:qFormat/>
    <w:rsid w:val="004A4C4A"/>
    <w:pPr>
      <w:keepNext/>
      <w:spacing w:line="288" w:lineRule="auto"/>
      <w:jc w:val="center"/>
    </w:pPr>
    <w:rPr>
      <w:b/>
      <w:bCs/>
      <w:color w:val="000000" w:themeColor="text1"/>
      <w:sz w:val="20"/>
    </w:rPr>
  </w:style>
  <w:style w:type="paragraph" w:customStyle="1" w:styleId="SidebarHeading">
    <w:name w:val="Sidebar Heading"/>
    <w:basedOn w:val="Heading4"/>
    <w:next w:val="Normal"/>
    <w:uiPriority w:val="6"/>
    <w:qFormat/>
    <w:rsid w:val="002531EF"/>
    <w:pPr>
      <w:spacing w:before="0"/>
    </w:pPr>
    <w:rPr>
      <w:color w:val="A92C23" w:themeColor="accent1"/>
      <w:sz w:val="24"/>
    </w:rPr>
  </w:style>
  <w:style w:type="paragraph" w:customStyle="1" w:styleId="NormalSmall">
    <w:name w:val="Normal (Small)"/>
    <w:basedOn w:val="Normal"/>
    <w:link w:val="NormalSmallChar"/>
    <w:uiPriority w:val="11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6243"/>
    <w:rPr>
      <w:color w:val="147C7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1"/>
    <w:semiHidden/>
    <w:qFormat/>
    <w:rsid w:val="00C04BBC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A24556"/>
    <w:rPr>
      <w:rFonts w:ascii="Arial" w:hAnsi="Arial" w:eastAsiaTheme="majorEastAsia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2"/>
    <w:semiHidden/>
    <w:qFormat/>
    <w:rsid w:val="00416E7F"/>
    <w:pPr>
      <w:spacing w:before="280" w:after="280"/>
    </w:pPr>
    <w:rPr>
      <w:rFonts w:cs="Tahoma"/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semiHidden/>
    <w:rsid w:val="00A24556"/>
    <w:rPr>
      <w:rFonts w:ascii="Arial" w:hAnsi="Arial" w:cs="Tahoma"/>
      <w:color w:val="FFFFFF"/>
      <w:sz w:val="28"/>
      <w:szCs w:val="28"/>
    </w:rPr>
  </w:style>
  <w:style w:type="paragraph" w:styleId="Quote">
    <w:name w:val="Quote"/>
    <w:basedOn w:val="Normal"/>
    <w:next w:val="Normal"/>
    <w:link w:val="QuoteChar"/>
    <w:uiPriority w:val="11"/>
    <w:semiHidden/>
    <w:qFormat/>
    <w:rsid w:val="007567F0"/>
    <w:pPr>
      <w:pBdr>
        <w:top w:val="single" w:sz="4" w:space="10" w:color="D9D9D9"/>
        <w:bottom w:val="single" w:sz="4" w:space="4" w:color="D9D9D9"/>
      </w:pBdr>
      <w:spacing w:before="280" w:after="280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11"/>
    <w:semiHidden/>
    <w:rsid w:val="001E027B"/>
    <w:rPr>
      <w:rFonts w:ascii="Times New Roman" w:hAnsi="Times New Roman" w:cs="Times New Roman"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7E211A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4E33F8"/>
    <w:pPr>
      <w:tabs>
        <w:tab w:val="right" w:leader="dot" w:pos="9350"/>
      </w:tabs>
      <w:spacing w:before="160" w:after="8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before="0" w:after="0"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BBC"/>
  </w:style>
  <w:style w:type="character" w:customStyle="1" w:styleId="BodyTextChar">
    <w:name w:val="Body Text Char"/>
    <w:basedOn w:val="DefaultParagraphFont"/>
    <w:link w:val="BodyText"/>
    <w:uiPriority w:val="99"/>
    <w:semiHidden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before="0" w:after="0"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before="0" w:after="0"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before="0"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14"/>
      </w:numPr>
      <w:contextualSpacing/>
    </w:pPr>
    <w:rPr>
      <w:color w:val="565656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24BDBC" w:themeColor="accent2"/>
        <w:left w:val="single" w:sz="6" w:space="1" w:color="24BDBC" w:themeColor="accent2"/>
        <w:bottom w:val="single" w:sz="6" w:space="1" w:color="24BDBC" w:themeColor="accent2"/>
        <w:right w:val="single" w:sz="6" w:space="1" w:color="24BDBC" w:themeColor="accent2"/>
      </w:pBdr>
      <w:spacing w:before="0" w:after="0"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before="0" w:after="0"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spacing w:after="0"/>
      <w:ind w:left="200" w:hanging="200"/>
    </w:pPr>
  </w:style>
  <w:style w:type="paragraph" w:styleId="TOC2">
    <w:name w:val="toc 2"/>
    <w:basedOn w:val="Normal"/>
    <w:next w:val="Normal"/>
    <w:autoRedefine/>
    <w:uiPriority w:val="39"/>
    <w:semiHidden/>
    <w:rsid w:val="00A53FF3"/>
    <w:pPr>
      <w:tabs>
        <w:tab w:val="right" w:leader="dot" w:pos="9350"/>
      </w:tabs>
      <w:spacing w:before="0" w:after="40"/>
      <w:ind w:left="202"/>
    </w:pPr>
  </w:style>
  <w:style w:type="paragraph" w:styleId="TOC3">
    <w:name w:val="toc 3"/>
    <w:basedOn w:val="Normal"/>
    <w:next w:val="Normal"/>
    <w:autoRedefine/>
    <w:uiPriority w:val="39"/>
    <w:semiHidden/>
    <w:rsid w:val="006C03FA"/>
    <w:pPr>
      <w:spacing w:after="100"/>
      <w:ind w:left="400"/>
    </w:pPr>
  </w:style>
  <w:style w:type="paragraph" w:customStyle="1" w:styleId="DocumentTitleInsideCover">
    <w:name w:val="Document Title (Inside Cover)"/>
    <w:basedOn w:val="Heading3"/>
    <w:uiPriority w:val="10"/>
    <w:qFormat/>
    <w:rsid w:val="009C74B4"/>
    <w:pPr>
      <w:spacing w:before="0"/>
    </w:pPr>
    <w:rPr>
      <w:rFonts w:asciiTheme="majorHAnsi" w:hAnsiTheme="majorHAnsi"/>
      <w:color w:val="A92C23" w:themeColor="accent1"/>
    </w:rPr>
  </w:style>
  <w:style w:type="paragraph" w:customStyle="1" w:styleId="SubtitleInsideCover">
    <w:name w:val="Subtitle (Inside Cover)"/>
    <w:basedOn w:val="SubtitleCover"/>
    <w:uiPriority w:val="10"/>
    <w:qFormat/>
    <w:rsid w:val="009C74B4"/>
    <w:pPr>
      <w:spacing w:before="200"/>
    </w:pPr>
    <w:rPr>
      <w:color w:val="565656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rFonts w:ascii="Arial" w:hAnsi="Arial"/>
      <w:color w:val="444444"/>
      <w:sz w:val="20"/>
    </w:rPr>
  </w:style>
  <w:style w:type="paragraph" w:customStyle="1" w:styleId="ExhibitSubtitle">
    <w:name w:val="Exhibit Subtitle"/>
    <w:basedOn w:val="Normal"/>
    <w:link w:val="ExhibitSubtitleChar"/>
    <w:uiPriority w:val="4"/>
    <w:qFormat/>
    <w:rsid w:val="002A00D8"/>
    <w:pPr>
      <w:keepNext/>
      <w:spacing w:before="0" w:after="80"/>
    </w:pPr>
    <w:rPr>
      <w:rFonts w:cs="Arial"/>
      <w:bCs/>
      <w:color w:val="565656" w:themeColor="text2"/>
      <w:sz w:val="24"/>
    </w:rPr>
  </w:style>
  <w:style w:type="paragraph" w:customStyle="1" w:styleId="TableContentsText">
    <w:name w:val="Table Contents Text"/>
    <w:basedOn w:val="Normal"/>
    <w:link w:val="TableContentsTextChar"/>
    <w:uiPriority w:val="4"/>
    <w:qFormat/>
    <w:rsid w:val="0027670F"/>
    <w:pPr>
      <w:spacing w:line="288" w:lineRule="auto"/>
    </w:pPr>
    <w:rPr>
      <w:sz w:val="20"/>
    </w:rPr>
  </w:style>
  <w:style w:type="character" w:customStyle="1" w:styleId="ExhibitTitleChar">
    <w:name w:val="Exhibit Title Char"/>
    <w:basedOn w:val="Heading5Char"/>
    <w:link w:val="ExhibitTitle"/>
    <w:uiPriority w:val="3"/>
    <w:rsid w:val="004F27EA"/>
    <w:rPr>
      <w:rFonts w:asciiTheme="majorHAnsi" w:hAnsiTheme="majorHAnsi" w:cs="Arial"/>
      <w:b/>
      <w:bCs/>
      <w:iCs w:val="0"/>
      <w:color w:val="147C7B" w:themeColor="accent4"/>
      <w:sz w:val="28"/>
      <w:szCs w:val="28"/>
    </w:rPr>
  </w:style>
  <w:style w:type="character" w:customStyle="1" w:styleId="ExhibitSubtitleChar">
    <w:name w:val="Exhibit Subtitle Char"/>
    <w:basedOn w:val="ExhibitTitleChar"/>
    <w:link w:val="ExhibitSubtitle"/>
    <w:uiPriority w:val="4"/>
    <w:rsid w:val="002A00D8"/>
    <w:rPr>
      <w:rFonts w:asciiTheme="majorHAnsi" w:hAnsiTheme="majorHAnsi" w:cs="Arial"/>
      <w:b w:val="0"/>
      <w:bCs/>
      <w:iCs w:val="0"/>
      <w:color w:val="565656" w:themeColor="text2"/>
      <w:sz w:val="28"/>
      <w:szCs w:val="28"/>
    </w:rPr>
  </w:style>
  <w:style w:type="paragraph" w:customStyle="1" w:styleId="ExhibitSourceNote">
    <w:name w:val="Exhibit Source/Note"/>
    <w:basedOn w:val="NormalSmall"/>
    <w:link w:val="ExhibitSourceNoteChar"/>
    <w:uiPriority w:val="4"/>
    <w:qFormat/>
    <w:rsid w:val="0027670F"/>
    <w:pPr>
      <w:contextualSpacing/>
    </w:pPr>
  </w:style>
  <w:style w:type="character" w:customStyle="1" w:styleId="TableContentsTextChar">
    <w:name w:val="Table Contents Text Char"/>
    <w:basedOn w:val="DefaultParagraphFont"/>
    <w:link w:val="TableContentsText"/>
    <w:uiPriority w:val="4"/>
    <w:rsid w:val="0027670F"/>
    <w:rPr>
      <w:sz w:val="20"/>
    </w:rPr>
  </w:style>
  <w:style w:type="paragraph" w:customStyle="1" w:styleId="SidebarText">
    <w:name w:val="Sidebar Text"/>
    <w:basedOn w:val="Normal"/>
    <w:link w:val="SidebarTextChar"/>
    <w:uiPriority w:val="6"/>
    <w:qFormat/>
    <w:rsid w:val="002531EF"/>
    <w:pPr>
      <w:spacing w:line="288" w:lineRule="auto"/>
    </w:pPr>
    <w:rPr>
      <w:sz w:val="20"/>
      <w:szCs w:val="20"/>
    </w:rPr>
  </w:style>
  <w:style w:type="character" w:customStyle="1" w:styleId="NormalSmallChar">
    <w:name w:val="Normal (Small) Char"/>
    <w:basedOn w:val="DefaultParagraphFont"/>
    <w:link w:val="NormalSmall"/>
    <w:uiPriority w:val="11"/>
    <w:rsid w:val="00A24556"/>
    <w:rPr>
      <w:rFonts w:ascii="Arial" w:hAnsi="Arial"/>
      <w:sz w:val="18"/>
    </w:rPr>
  </w:style>
  <w:style w:type="character" w:customStyle="1" w:styleId="ExhibitSourceNoteChar">
    <w:name w:val="Exhibit Source/Note Char"/>
    <w:basedOn w:val="NormalSmallChar"/>
    <w:link w:val="ExhibitSourceNote"/>
    <w:uiPriority w:val="4"/>
    <w:rsid w:val="0027670F"/>
    <w:rPr>
      <w:rFonts w:ascii="Arial" w:hAnsi="Arial"/>
      <w:sz w:val="18"/>
    </w:rPr>
  </w:style>
  <w:style w:type="paragraph" w:customStyle="1" w:styleId="ReferenceList">
    <w:name w:val="Reference List"/>
    <w:basedOn w:val="Normal"/>
    <w:link w:val="ReferenceListChar"/>
    <w:uiPriority w:val="1"/>
    <w:qFormat/>
    <w:rsid w:val="001E7DDF"/>
    <w:pPr>
      <w:spacing w:before="0" w:line="240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uiPriority w:val="6"/>
    <w:rsid w:val="0083595A"/>
    <w:rPr>
      <w:sz w:val="20"/>
      <w:szCs w:val="20"/>
    </w:rPr>
  </w:style>
  <w:style w:type="character" w:customStyle="1" w:styleId="ReferenceListChar">
    <w:name w:val="Reference List Char"/>
    <w:basedOn w:val="DefaultParagraphFont"/>
    <w:link w:val="ReferenceList"/>
    <w:uiPriority w:val="1"/>
    <w:rsid w:val="00A24556"/>
    <w:rPr>
      <w:rFonts w:ascii="Arial" w:hAnsi="Arial"/>
      <w:sz w:val="21"/>
    </w:rPr>
  </w:style>
  <w:style w:type="character" w:customStyle="1" w:styleId="Heading7Char">
    <w:name w:val="Heading 7 Char"/>
    <w:basedOn w:val="DefaultParagraphFont"/>
    <w:link w:val="Heading7"/>
    <w:semiHidden/>
    <w:rsid w:val="002E66D4"/>
    <w:rPr>
      <w:rFonts w:asciiTheme="majorHAnsi" w:eastAsiaTheme="majorEastAsia" w:hAnsiTheme="majorHAnsi" w:cstheme="majorBidi"/>
      <w:b/>
      <w:i/>
      <w:iCs/>
      <w:color w:val="565656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olumnHeaderChar">
    <w:name w:val="Table Column Header Char"/>
    <w:basedOn w:val="DefaultParagraphFont"/>
    <w:link w:val="TableColumnHeader"/>
    <w:uiPriority w:val="4"/>
    <w:rsid w:val="004A4C4A"/>
    <w:rPr>
      <w:b/>
      <w:bCs/>
      <w:color w:val="000000" w:themeColor="text1"/>
      <w:sz w:val="20"/>
    </w:rPr>
  </w:style>
  <w:style w:type="paragraph" w:customStyle="1" w:styleId="APAStyle">
    <w:name w:val="APA Style"/>
    <w:basedOn w:val="Normal"/>
    <w:uiPriority w:val="3"/>
    <w:qFormat/>
    <w:rsid w:val="00006EDB"/>
    <w:pPr>
      <w:spacing w:line="264" w:lineRule="auto"/>
      <w:ind w:left="720"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ricaRoberts\AppData\Roaming\Microsoft\Templates\THRIVE-blank-template.dotx" TargetMode="External" /></Relationships>
</file>

<file path=word/theme/theme1.xml><?xml version="1.0" encoding="utf-8"?>
<a:theme xmlns:a="http://schemas.openxmlformats.org/drawingml/2006/main" name="Office Theme">
  <a:themeElements>
    <a:clrScheme name="THRIVE">
      <a:dk1>
        <a:srgbClr val="000000"/>
      </a:dk1>
      <a:lt1>
        <a:sysClr val="window" lastClr="FFFFFF"/>
      </a:lt1>
      <a:dk2>
        <a:srgbClr val="565656"/>
      </a:dk2>
      <a:lt2>
        <a:srgbClr val="FFFFFF"/>
      </a:lt2>
      <a:accent1>
        <a:srgbClr val="A92C23"/>
      </a:accent1>
      <a:accent2>
        <a:srgbClr val="24BDBC"/>
      </a:accent2>
      <a:accent3>
        <a:srgbClr val="CCAA2C"/>
      </a:accent3>
      <a:accent4>
        <a:srgbClr val="147C7B"/>
      </a:accent4>
      <a:accent5>
        <a:srgbClr val="BD6927"/>
      </a:accent5>
      <a:accent6>
        <a:srgbClr val="566B85"/>
      </a:accent6>
      <a:hlink>
        <a:srgbClr val="A92C23"/>
      </a:hlink>
      <a:folHlink>
        <a:srgbClr val="147C7B"/>
      </a:folHlink>
    </a:clrScheme>
    <a:fontScheme name="THRIVE">
      <a:majorFont>
        <a:latin typeface="Museo 500"/>
        <a:ea typeface=""/>
        <a:cs typeface=""/>
      </a:majorFont>
      <a:minorFont>
        <a:latin typeface="Museo Sans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gradFill>
          <a:gsLst>
            <a:gs pos="0">
              <a:srgbClr val="F0F0F0"/>
            </a:gs>
            <a:gs pos="100000">
              <a:srgbClr val="E1E1E1"/>
            </a:gs>
          </a:gsLst>
          <a:lin ang="2700000" scaled="0"/>
        </a:gradFill>
        <a:ln w="6350">
          <a:noFill/>
        </a:ln>
      </a:spPr>
      <a:bodyPr rot="0" spcFirstLastPara="0" vertOverflow="overflow" horzOverflow="overflow" vert="horz" wrap="square" lIns="228600" tIns="109728" rIns="228600" bIns="109728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E896D002647448BED951A7651064A" ma:contentTypeVersion="14" ma:contentTypeDescription="Create a new document." ma:contentTypeScope="" ma:versionID="c44ef670e48dd6aa2fd55d6de48903ee">
  <xsd:schema xmlns:xsd="http://www.w3.org/2001/XMLSchema" xmlns:xs="http://www.w3.org/2001/XMLSchema" xmlns:p="http://schemas.microsoft.com/office/2006/metadata/properties" xmlns:ns2="89568cdc-7565-4196-8568-ff43f93bf717" xmlns:ns3="a2551c42-4c2f-4600-82da-1a3846f80521" targetNamespace="http://schemas.microsoft.com/office/2006/metadata/properties" ma:root="true" ma:fieldsID="b300e59122be203b22af23ee806e1456" ns2:_="" ns3:_="">
    <xsd:import namespace="89568cdc-7565-4196-8568-ff43f93bf717"/>
    <xsd:import namespace="a2551c42-4c2f-4600-82da-1a3846f80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Scannedtobe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8cdc-7565-4196-8568-ff43f93bf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cannedtobereviewed" ma:index="21" nillable="true" ma:displayName="Scanned to be reviewed" ma:format="Dropdown" ma:internalName="Scannedtobereview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51c42-4c2f-4600-82da-1a3846f805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50e72-566e-4f1a-9a0c-ed0e963d7391}" ma:internalName="TaxCatchAll" ma:showField="CatchAllData" ma:web="a2551c42-4c2f-4600-82da-1a3846f80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51c42-4c2f-4600-82da-1a3846f80521" xsi:nil="true"/>
    <lcf76f155ced4ddcb4097134ff3c332f xmlns="89568cdc-7565-4196-8568-ff43f93bf717">
      <Terms xmlns="http://schemas.microsoft.com/office/infopath/2007/PartnerControls"/>
    </lcf76f155ced4ddcb4097134ff3c332f>
    <Scannedtobereviewed xmlns="89568cdc-7565-4196-8568-ff43f93bf717" xsi:nil="true"/>
  </documentManagement>
</p:properties>
</file>

<file path=customXml/itemProps1.xml><?xml version="1.0" encoding="utf-8"?>
<ds:datastoreItem xmlns:ds="http://schemas.openxmlformats.org/officeDocument/2006/customXml" ds:itemID="{0B34CC93-AA3D-4EF9-9301-60EA1CCFE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7E483-BBDC-45F4-AADC-FA9C58A98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568cdc-7565-4196-8568-ff43f93bf717"/>
    <ds:schemaRef ds:uri="a2551c42-4c2f-4600-82da-1a3846f80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1F235-E11A-4DE6-BA01-553BD3642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EF1AF-E3FB-40BA-9804-12788C945BCA}">
  <ds:schemaRefs>
    <ds:schemaRef ds:uri="http://schemas.microsoft.com/office/2006/metadata/properties"/>
    <ds:schemaRef ds:uri="http://schemas.microsoft.com/office/infopath/2007/PartnerControls"/>
    <ds:schemaRef ds:uri="a2551c42-4c2f-4600-82da-1a3846f80521"/>
    <ds:schemaRef ds:uri="89568cdc-7565-4196-8568-ff43f93bf717"/>
  </ds:schemaRefs>
</ds:datastoreItem>
</file>

<file path=docMetadata/LabelInfo.xml><?xml version="1.0" encoding="utf-8"?>
<clbl:labelList xmlns:clbl="http://schemas.microsoft.com/office/2020/mipLabelMetadata">
  <clbl:label id="{61356d44-baf7-4c51-9f34-1736d592de37}" enabled="1" method="Privileged" siteId="{a4405b41-6d4f-4d51-90dd-22ba251725f5}" removed="0"/>
  <clbl:label id="{d58addea-5053-4a80-8499-ba4d944910df}" enabled="0" method="" siteId="{d58addea-5053-4a80-8499-ba4d944910df}" removed="1"/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THRIVE-blank-template</Template>
  <TotalTime>2</TotalTime>
  <Pages>4</Pages>
  <Words>788</Words>
  <Characters>4293</Characters>
  <Application>Microsoft Office Word</Application>
  <DocSecurity>0</DocSecurity>
  <Lines>171</Lines>
  <Paragraphs>123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Roberts</dc:creator>
  <cp:lastModifiedBy>LaSarte, Jesse (ACF)</cp:lastModifiedBy>
  <cp:revision>3</cp:revision>
  <dcterms:created xsi:type="dcterms:W3CDTF">2026-04-24T22:18:00Z</dcterms:created>
  <dcterms:modified xsi:type="dcterms:W3CDTF">2026-04-24T22:19:00Z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0x010100D61E896D002647448BED951A7651064A</vt:lpwstr>
  </property>
  <property fmtid="{D5CDD505-2E9C-101B-9397-08002B2CF9AE}" pid="4" name="MediaServiceImageTags">
    <vt:lpwstr/>
  </property>
  <property fmtid="{D5CDD505-2E9C-101B-9397-08002B2CF9AE}" pid="5" name="Order">
    <vt:r8>743100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