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4787B" w:rsidRPr="008F1E8C" w:rsidP="008F1E8C" w14:paraId="22EA991C" w14:textId="79B222D4">
      <w:pPr>
        <w:pStyle w:val="Heading1"/>
        <w:spacing w:before="0"/>
        <w:rPr>
          <w:rFonts w:ascii="Calibri" w:eastAsia="Calibri" w:hAnsi="Calibri" w:cs="Calibri"/>
          <w:sz w:val="36"/>
          <w:szCs w:val="36"/>
        </w:rPr>
      </w:pPr>
      <w:bookmarkStart w:id="0" w:name="_Toc177473985"/>
      <w:r w:rsidRPr="008F1E8C">
        <w:rPr>
          <w:rFonts w:ascii="Calibri" w:eastAsia="Calibri" w:hAnsi="Calibri" w:cs="Calibri"/>
          <w:sz w:val="36"/>
          <w:szCs w:val="36"/>
        </w:rPr>
        <w:t>Instrument 2</w:t>
      </w:r>
      <w:r w:rsidRPr="008F1E8C">
        <w:rPr>
          <w:rFonts w:ascii="Calibri" w:eastAsia="Calibri" w:hAnsi="Calibri" w:cs="Calibri"/>
          <w:sz w:val="36"/>
          <w:szCs w:val="36"/>
        </w:rPr>
        <w:t xml:space="preserve">: </w:t>
      </w:r>
      <w:r w:rsidRPr="008F1E8C" w:rsidR="006C351F">
        <w:rPr>
          <w:rFonts w:ascii="Calibri" w:eastAsia="Calibri" w:hAnsi="Calibri" w:cs="Calibri"/>
          <w:sz w:val="36"/>
          <w:szCs w:val="36"/>
        </w:rPr>
        <w:t xml:space="preserve">Listening Session </w:t>
      </w:r>
      <w:bookmarkEnd w:id="0"/>
      <w:r w:rsidRPr="008F1E8C" w:rsidR="00BC7782">
        <w:rPr>
          <w:rFonts w:ascii="Calibri" w:eastAsia="Calibri" w:hAnsi="Calibri" w:cs="Calibri"/>
          <w:sz w:val="36"/>
          <w:szCs w:val="36"/>
        </w:rPr>
        <w:t>Topic Guide</w:t>
      </w:r>
    </w:p>
    <w:p w:rsidR="0065795B" w:rsidRPr="008F1E8C" w:rsidP="00DC602F" w14:paraId="6698F19B" w14:textId="6568673A">
      <w:pPr>
        <w:pStyle w:val="BodyText"/>
        <w:spacing w:after="0"/>
        <w:rPr>
          <w:rFonts w:ascii="Calibri" w:hAnsi="Calibri" w:cs="Calibri"/>
        </w:rPr>
      </w:pPr>
      <w:r>
        <w:rPr>
          <w:rFonts w:ascii="Calibri" w:hAnsi="Calibri" w:cs="Calibri"/>
          <w:b/>
          <w:bCs w:val="0"/>
        </w:rPr>
        <w:t xml:space="preserve">Email to Participants: </w:t>
      </w:r>
      <w:r w:rsidR="008F1E8C">
        <w:rPr>
          <w:rFonts w:ascii="Calibri" w:hAnsi="Calibri" w:cs="Calibri"/>
        </w:rPr>
        <w:t>This email will be sent in advance to potential participants and the contractor will also review this material and seek oral consent.</w:t>
      </w:r>
    </w:p>
    <w:p w:rsidR="003B634C" w:rsidP="00DC602F" w14:paraId="1C76D0C0" w14:textId="77777777">
      <w:pPr>
        <w:pStyle w:val="BodyText"/>
        <w:spacing w:after="0"/>
        <w:rPr>
          <w:rFonts w:ascii="Calibri" w:hAnsi="Calibri" w:cs="Calibri"/>
          <w:b/>
          <w:bCs w:val="0"/>
        </w:rPr>
      </w:pPr>
    </w:p>
    <w:p w:rsidR="0065795B" w:rsidP="0065795B" w14:paraId="32D96CA5" w14:textId="3893B365">
      <w:pPr>
        <w:pStyle w:val="BodyText"/>
        <w:rPr>
          <w:rFonts w:ascii="Calibri" w:hAnsi="Calibri" w:cs="Calibri"/>
        </w:rPr>
      </w:pPr>
      <w:r>
        <w:rPr>
          <w:rFonts w:ascii="Calibri" w:hAnsi="Calibri" w:cs="Calibri"/>
        </w:rPr>
        <w:t xml:space="preserve">Dear </w:t>
      </w:r>
      <w:r w:rsidR="003B634C">
        <w:rPr>
          <w:rFonts w:ascii="Calibri" w:hAnsi="Calibri" w:cs="Calibri"/>
        </w:rPr>
        <w:t>[</w:t>
      </w:r>
      <w:r>
        <w:rPr>
          <w:rFonts w:ascii="Calibri" w:hAnsi="Calibri" w:cs="Calibri"/>
        </w:rPr>
        <w:t>Name</w:t>
      </w:r>
      <w:r w:rsidR="003B634C">
        <w:rPr>
          <w:rFonts w:ascii="Calibri" w:hAnsi="Calibri" w:cs="Calibri"/>
        </w:rPr>
        <w:t>]</w:t>
      </w:r>
      <w:r>
        <w:rPr>
          <w:rFonts w:ascii="Calibri" w:hAnsi="Calibri" w:cs="Calibri"/>
        </w:rPr>
        <w:t>,</w:t>
      </w:r>
    </w:p>
    <w:p w:rsidR="00355686" w:rsidP="00355686" w14:paraId="07B9DE0C" w14:textId="137E039D">
      <w:pPr>
        <w:pStyle w:val="BodyText"/>
        <w:rPr>
          <w:rFonts w:ascii="Calibri" w:hAnsi="Calibri" w:cs="Calibri"/>
        </w:rPr>
      </w:pPr>
      <w:r>
        <w:rPr>
          <w:rFonts w:ascii="Calibri" w:hAnsi="Calibri" w:cs="Calibri"/>
        </w:rPr>
        <w:t xml:space="preserve">My name is [NAME], and I am a part of a team of researchers </w:t>
      </w:r>
      <w:r w:rsidRPr="0059417B">
        <w:rPr>
          <w:rFonts w:ascii="Calibri" w:hAnsi="Calibri" w:cs="Calibri"/>
        </w:rPr>
        <w:t xml:space="preserve">from the Urban Institute, a nonprofit, nonpartisan research organization based in Washington DC. The US Department of Health and Human Services has funded us to do a study to </w:t>
      </w:r>
      <w:r w:rsidR="005B3FCA">
        <w:rPr>
          <w:rFonts w:ascii="Calibri" w:hAnsi="Calibri" w:cs="Calibri"/>
        </w:rPr>
        <w:t>increase</w:t>
      </w:r>
      <w:r w:rsidR="003B634C">
        <w:rPr>
          <w:rFonts w:ascii="Calibri" w:hAnsi="Calibri" w:cs="Calibri"/>
        </w:rPr>
        <w:t xml:space="preserve"> </w:t>
      </w:r>
      <w:r w:rsidRPr="0059417B">
        <w:rPr>
          <w:rFonts w:ascii="Calibri" w:hAnsi="Calibri" w:cs="Calibri"/>
        </w:rPr>
        <w:t>understanding</w:t>
      </w:r>
      <w:r w:rsidR="003B634C">
        <w:rPr>
          <w:rFonts w:ascii="Calibri" w:hAnsi="Calibri" w:cs="Calibri"/>
        </w:rPr>
        <w:t xml:space="preserve"> </w:t>
      </w:r>
      <w:r w:rsidRPr="0059417B">
        <w:rPr>
          <w:rFonts w:ascii="Calibri" w:hAnsi="Calibri" w:cs="Calibri"/>
        </w:rPr>
        <w:t xml:space="preserve">among youth service providers, the government, and others about how programs like </w:t>
      </w:r>
      <w:r>
        <w:rPr>
          <w:rFonts w:ascii="Calibri" w:hAnsi="Calibri" w:cs="Calibri"/>
        </w:rPr>
        <w:t>the Runaway and Homeless Youth Prevention Demonstration Program (</w:t>
      </w:r>
      <w:r w:rsidR="005B3FCA">
        <w:rPr>
          <w:rFonts w:ascii="Calibri" w:hAnsi="Calibri" w:cs="Calibri"/>
        </w:rPr>
        <w:t xml:space="preserve">or </w:t>
      </w:r>
      <w:r>
        <w:rPr>
          <w:rFonts w:ascii="Calibri" w:hAnsi="Calibri" w:cs="Calibri"/>
        </w:rPr>
        <w:t>RHY PDP)</w:t>
      </w:r>
      <w:r w:rsidR="003B634C">
        <w:rPr>
          <w:rFonts w:ascii="Calibri" w:hAnsi="Calibri" w:cs="Calibri"/>
        </w:rPr>
        <w:t xml:space="preserve"> are designed and operated. The study also addresses how</w:t>
      </w:r>
      <w:r>
        <w:rPr>
          <w:rFonts w:ascii="Calibri" w:hAnsi="Calibri" w:cs="Calibri"/>
        </w:rPr>
        <w:t xml:space="preserve"> projects</w:t>
      </w:r>
      <w:r w:rsidRPr="0059417B">
        <w:rPr>
          <w:rFonts w:ascii="Calibri" w:hAnsi="Calibri" w:cs="Calibri"/>
        </w:rPr>
        <w:t xml:space="preserve"> </w:t>
      </w:r>
      <w:r>
        <w:rPr>
          <w:rFonts w:ascii="Calibri" w:hAnsi="Calibri" w:cs="Calibri"/>
        </w:rPr>
        <w:t xml:space="preserve">form partnerships and social service networks to </w:t>
      </w:r>
      <w:r w:rsidRPr="0059417B">
        <w:rPr>
          <w:rFonts w:ascii="Calibri" w:hAnsi="Calibri" w:cs="Calibri"/>
        </w:rPr>
        <w:t>s</w:t>
      </w:r>
      <w:r w:rsidR="003B634C">
        <w:rPr>
          <w:rFonts w:ascii="Calibri" w:hAnsi="Calibri" w:cs="Calibri"/>
        </w:rPr>
        <w:t>upport</w:t>
      </w:r>
      <w:r w:rsidRPr="0059417B">
        <w:rPr>
          <w:rFonts w:ascii="Calibri" w:hAnsi="Calibri" w:cs="Calibri"/>
        </w:rPr>
        <w:t xml:space="preserve"> young people</w:t>
      </w:r>
      <w:r>
        <w:rPr>
          <w:rFonts w:ascii="Calibri" w:hAnsi="Calibri" w:cs="Calibri"/>
        </w:rPr>
        <w:t xml:space="preserve"> at risk of experiencing homelessness</w:t>
      </w:r>
      <w:r w:rsidRPr="0059417B">
        <w:rPr>
          <w:rFonts w:ascii="Calibri" w:hAnsi="Calibri" w:cs="Calibri"/>
        </w:rPr>
        <w:t xml:space="preserve">. </w:t>
      </w:r>
    </w:p>
    <w:p w:rsidR="003B634C" w:rsidP="0065795B" w14:paraId="7346D63D" w14:textId="161282C2">
      <w:pPr>
        <w:pStyle w:val="BodyText"/>
        <w:rPr>
          <w:rFonts w:ascii="Calibri" w:hAnsi="Calibri" w:cs="Calibri"/>
        </w:rPr>
      </w:pPr>
      <w:r w:rsidRPr="0065795B">
        <w:rPr>
          <w:rFonts w:ascii="Calibri" w:hAnsi="Calibri" w:cs="Calibri"/>
        </w:rPr>
        <w:t>As part of this study,</w:t>
      </w:r>
      <w:r>
        <w:rPr>
          <w:rFonts w:ascii="Calibri" w:hAnsi="Calibri" w:cs="Calibri"/>
        </w:rPr>
        <w:t xml:space="preserve"> and due to your </w:t>
      </w:r>
      <w:r w:rsidRPr="0065795B">
        <w:rPr>
          <w:rFonts w:ascii="Calibri" w:hAnsi="Calibri" w:cs="Calibri"/>
        </w:rPr>
        <w:t xml:space="preserve">role in an organization that is involved with a </w:t>
      </w:r>
      <w:r>
        <w:rPr>
          <w:rFonts w:ascii="Calibri" w:hAnsi="Calibri" w:cs="Calibri"/>
        </w:rPr>
        <w:t>RHY PDP</w:t>
      </w:r>
      <w:r w:rsidRPr="0065795B">
        <w:rPr>
          <w:rFonts w:ascii="Calibri" w:hAnsi="Calibri" w:cs="Calibri"/>
        </w:rPr>
        <w:t xml:space="preserve"> project</w:t>
      </w:r>
      <w:r>
        <w:rPr>
          <w:rFonts w:ascii="Calibri" w:hAnsi="Calibri" w:cs="Calibri"/>
        </w:rPr>
        <w:t>,</w:t>
      </w:r>
      <w:r w:rsidRPr="003B634C">
        <w:rPr>
          <w:rFonts w:ascii="Calibri" w:hAnsi="Calibri" w:cs="Calibri"/>
          <w:b/>
          <w:bCs w:val="0"/>
        </w:rPr>
        <w:t xml:space="preserve"> </w:t>
      </w:r>
      <w:r w:rsidRPr="003B634C">
        <w:rPr>
          <w:rFonts w:ascii="Calibri" w:hAnsi="Calibri" w:cs="Calibri"/>
          <w:b/>
          <w:bCs w:val="0"/>
        </w:rPr>
        <w:t xml:space="preserve">we </w:t>
      </w:r>
      <w:r w:rsidRPr="003B634C">
        <w:rPr>
          <w:rFonts w:ascii="Calibri" w:hAnsi="Calibri" w:cs="Calibri"/>
          <w:b/>
          <w:bCs w:val="0"/>
        </w:rPr>
        <w:t>are inviting</w:t>
      </w:r>
      <w:r w:rsidRPr="003B634C">
        <w:rPr>
          <w:rFonts w:ascii="Calibri" w:hAnsi="Calibri" w:cs="Calibri"/>
          <w:b/>
          <w:bCs w:val="0"/>
        </w:rPr>
        <w:t xml:space="preserve"> you to participate in </w:t>
      </w:r>
      <w:r w:rsidRPr="003B634C" w:rsidR="00355686">
        <w:rPr>
          <w:rFonts w:ascii="Calibri" w:hAnsi="Calibri" w:cs="Calibri"/>
          <w:b/>
          <w:bCs w:val="0"/>
        </w:rPr>
        <w:t>a</w:t>
      </w:r>
      <w:r w:rsidRPr="003B634C">
        <w:rPr>
          <w:rFonts w:ascii="Calibri" w:hAnsi="Calibri" w:cs="Calibri"/>
          <w:b/>
          <w:bCs w:val="0"/>
        </w:rPr>
        <w:t xml:space="preserve"> </w:t>
      </w:r>
      <w:r>
        <w:rPr>
          <w:rFonts w:ascii="Calibri" w:hAnsi="Calibri" w:cs="Calibri"/>
          <w:b/>
          <w:bCs w:val="0"/>
        </w:rPr>
        <w:t xml:space="preserve">virtual </w:t>
      </w:r>
      <w:r w:rsidRPr="003B634C">
        <w:rPr>
          <w:rFonts w:ascii="Calibri" w:hAnsi="Calibri" w:cs="Calibri"/>
          <w:b/>
          <w:bCs w:val="0"/>
        </w:rPr>
        <w:t>listening session</w:t>
      </w:r>
      <w:r w:rsidRPr="0065795B">
        <w:rPr>
          <w:rFonts w:ascii="Calibri" w:hAnsi="Calibri" w:cs="Calibri"/>
        </w:rPr>
        <w:t xml:space="preserve">. </w:t>
      </w:r>
      <w:r>
        <w:rPr>
          <w:rFonts w:ascii="Calibri" w:hAnsi="Calibri" w:cs="Calibri"/>
        </w:rPr>
        <w:t>In this email, we describe t</w:t>
      </w:r>
      <w:r w:rsidRPr="0065795B">
        <w:rPr>
          <w:rFonts w:ascii="Calibri" w:hAnsi="Calibri" w:cs="Calibri"/>
        </w:rPr>
        <w:t>he listening session</w:t>
      </w:r>
      <w:r>
        <w:rPr>
          <w:rFonts w:ascii="Calibri" w:hAnsi="Calibri" w:cs="Calibri"/>
        </w:rPr>
        <w:t xml:space="preserve"> and explain what participation entails. If you </w:t>
      </w:r>
      <w:r w:rsidR="00BD235B">
        <w:rPr>
          <w:rFonts w:ascii="Calibri" w:hAnsi="Calibri" w:cs="Calibri"/>
        </w:rPr>
        <w:t xml:space="preserve">are </w:t>
      </w:r>
      <w:r>
        <w:rPr>
          <w:rFonts w:ascii="Calibri" w:hAnsi="Calibri" w:cs="Calibri"/>
        </w:rPr>
        <w:t xml:space="preserve">willing to participate, we’ll also ask you </w:t>
      </w:r>
      <w:r w:rsidR="00BD235B">
        <w:rPr>
          <w:rFonts w:ascii="Calibri" w:hAnsi="Calibri" w:cs="Calibri"/>
        </w:rPr>
        <w:t xml:space="preserve">indicate </w:t>
      </w:r>
      <w:r>
        <w:rPr>
          <w:rFonts w:ascii="Calibri" w:hAnsi="Calibri" w:cs="Calibri"/>
        </w:rPr>
        <w:t>your availability</w:t>
      </w:r>
      <w:r w:rsidR="00BD235B">
        <w:rPr>
          <w:rFonts w:ascii="Calibri" w:hAnsi="Calibri" w:cs="Calibri"/>
        </w:rPr>
        <w:t xml:space="preserve"> below</w:t>
      </w:r>
      <w:r>
        <w:rPr>
          <w:rFonts w:ascii="Calibri" w:hAnsi="Calibri" w:cs="Calibri"/>
        </w:rPr>
        <w:t xml:space="preserve">. </w:t>
      </w:r>
    </w:p>
    <w:p w:rsidR="0065795B" w:rsidRPr="0065795B" w:rsidP="0065795B" w14:paraId="0640E99D" w14:textId="3CC2AD45">
      <w:pPr>
        <w:pStyle w:val="BodyText"/>
        <w:rPr>
          <w:rFonts w:ascii="Calibri" w:hAnsi="Calibri" w:cs="Calibri"/>
        </w:rPr>
      </w:pPr>
      <w:r>
        <w:rPr>
          <w:rFonts w:ascii="Calibri" w:hAnsi="Calibri" w:cs="Calibri"/>
        </w:rPr>
        <w:t xml:space="preserve">We are interested in </w:t>
      </w:r>
      <w:r w:rsidRPr="0065795B">
        <w:rPr>
          <w:rFonts w:ascii="Calibri" w:hAnsi="Calibri" w:cs="Calibri"/>
        </w:rPr>
        <w:t xml:space="preserve">how different organizations </w:t>
      </w:r>
      <w:r>
        <w:rPr>
          <w:rFonts w:ascii="Calibri" w:hAnsi="Calibri" w:cs="Calibri"/>
        </w:rPr>
        <w:t xml:space="preserve">and </w:t>
      </w:r>
      <w:r w:rsidR="00165BB1">
        <w:rPr>
          <w:rFonts w:ascii="Calibri" w:hAnsi="Calibri" w:cs="Calibri"/>
        </w:rPr>
        <w:t xml:space="preserve">RHY </w:t>
      </w:r>
      <w:r>
        <w:rPr>
          <w:rFonts w:ascii="Calibri" w:hAnsi="Calibri" w:cs="Calibri"/>
        </w:rPr>
        <w:t xml:space="preserve">PDP </w:t>
      </w:r>
      <w:r w:rsidR="00165BB1">
        <w:rPr>
          <w:rFonts w:ascii="Calibri" w:hAnsi="Calibri" w:cs="Calibri"/>
        </w:rPr>
        <w:t xml:space="preserve">grantees </w:t>
      </w:r>
      <w:r w:rsidRPr="0065795B">
        <w:rPr>
          <w:rFonts w:ascii="Calibri" w:hAnsi="Calibri" w:cs="Calibri"/>
        </w:rPr>
        <w:t xml:space="preserve">work together </w:t>
      </w:r>
      <w:r>
        <w:rPr>
          <w:rFonts w:ascii="Calibri" w:hAnsi="Calibri" w:cs="Calibri"/>
        </w:rPr>
        <w:t xml:space="preserve">to promote </w:t>
      </w:r>
      <w:r w:rsidRPr="0065795B">
        <w:rPr>
          <w:rFonts w:ascii="Calibri" w:hAnsi="Calibri" w:cs="Calibri"/>
        </w:rPr>
        <w:t xml:space="preserve">cross-sector collaboration and innovation in service delivery. By conducting this listening session with partners across all 10 demonstration sites, we hope to learn how the relationships among RHY PDP </w:t>
      </w:r>
      <w:r w:rsidR="00BD235B">
        <w:rPr>
          <w:rFonts w:ascii="Calibri" w:hAnsi="Calibri" w:cs="Calibri"/>
        </w:rPr>
        <w:t xml:space="preserve">were formed, and how </w:t>
      </w:r>
      <w:r w:rsidRPr="0065795B">
        <w:rPr>
          <w:rFonts w:ascii="Calibri" w:hAnsi="Calibri" w:cs="Calibri"/>
        </w:rPr>
        <w:t>partners</w:t>
      </w:r>
      <w:r w:rsidR="00BD235B">
        <w:rPr>
          <w:rFonts w:ascii="Calibri" w:hAnsi="Calibri" w:cs="Calibri"/>
        </w:rPr>
        <w:t>hips</w:t>
      </w:r>
      <w:r w:rsidRPr="0065795B">
        <w:rPr>
          <w:rFonts w:ascii="Calibri" w:hAnsi="Calibri" w:cs="Calibri"/>
        </w:rPr>
        <w:t xml:space="preserve"> </w:t>
      </w:r>
      <w:r w:rsidR="00BD235B">
        <w:rPr>
          <w:rFonts w:ascii="Calibri" w:hAnsi="Calibri" w:cs="Calibri"/>
        </w:rPr>
        <w:t xml:space="preserve">in </w:t>
      </w:r>
      <w:r w:rsidRPr="0065795B">
        <w:rPr>
          <w:rFonts w:ascii="Calibri" w:hAnsi="Calibri" w:cs="Calibri"/>
        </w:rPr>
        <w:t>the broader community have formed in different contexts and geographies.</w:t>
      </w:r>
    </w:p>
    <w:p w:rsidR="0065795B" w:rsidRPr="0065795B" w:rsidP="0065795B" w14:paraId="034ED852" w14:textId="2BC878A6">
      <w:pPr>
        <w:pStyle w:val="BodyText"/>
        <w:rPr>
          <w:rFonts w:ascii="Calibri" w:hAnsi="Calibri" w:cs="Calibri"/>
        </w:rPr>
      </w:pPr>
      <w:r w:rsidRPr="0065795B">
        <w:rPr>
          <w:rFonts w:ascii="Calibri" w:hAnsi="Calibri" w:cs="Calibri"/>
        </w:rPr>
        <w:t xml:space="preserve">We value your perspective and expertise, so we hope you’ll consider the opportunity to share them through this listening session. </w:t>
      </w:r>
      <w:r w:rsidRPr="0065795B">
        <w:rPr>
          <w:rFonts w:ascii="Calibri" w:hAnsi="Calibri" w:cs="Calibri"/>
        </w:rPr>
        <w:t xml:space="preserve">The session </w:t>
      </w:r>
      <w:r w:rsidR="003B634C">
        <w:rPr>
          <w:rFonts w:ascii="Calibri" w:hAnsi="Calibri" w:cs="Calibri"/>
        </w:rPr>
        <w:t xml:space="preserve">will </w:t>
      </w:r>
      <w:r w:rsidRPr="0065795B">
        <w:rPr>
          <w:rFonts w:ascii="Calibri" w:hAnsi="Calibri" w:cs="Calibri"/>
        </w:rPr>
        <w:t>take up to 90 minutes</w:t>
      </w:r>
      <w:r w:rsidR="003B634C">
        <w:rPr>
          <w:rFonts w:ascii="Calibri" w:hAnsi="Calibri" w:cs="Calibri"/>
        </w:rPr>
        <w:t xml:space="preserve"> and will occur virtually</w:t>
      </w:r>
      <w:r w:rsidR="00F71675">
        <w:rPr>
          <w:rFonts w:ascii="Calibri" w:hAnsi="Calibri" w:cs="Calibri"/>
        </w:rPr>
        <w:t xml:space="preserve"> on</w:t>
      </w:r>
      <w:r w:rsidR="003B634C">
        <w:rPr>
          <w:rFonts w:ascii="Calibri" w:hAnsi="Calibri" w:cs="Calibri"/>
        </w:rPr>
        <w:t xml:space="preserve"> Zoom</w:t>
      </w:r>
      <w:r w:rsidRPr="0065795B">
        <w:rPr>
          <w:rFonts w:ascii="Calibri" w:hAnsi="Calibri" w:cs="Calibri"/>
        </w:rPr>
        <w:t xml:space="preserve">. </w:t>
      </w:r>
      <w:r w:rsidRPr="0065795B">
        <w:rPr>
          <w:rFonts w:ascii="Calibri" w:hAnsi="Calibri" w:cs="Calibri"/>
        </w:rPr>
        <w:t xml:space="preserve">Your participation is voluntary. </w:t>
      </w:r>
      <w:r>
        <w:rPr>
          <w:rFonts w:ascii="Calibri" w:hAnsi="Calibri" w:cs="Calibri"/>
        </w:rPr>
        <w:t>Y</w:t>
      </w:r>
      <w:r w:rsidRPr="0065795B">
        <w:rPr>
          <w:rFonts w:ascii="Calibri" w:hAnsi="Calibri" w:cs="Calibri"/>
        </w:rPr>
        <w:t>ou don’t have to participate if you don’t want to</w:t>
      </w:r>
      <w:r>
        <w:rPr>
          <w:rFonts w:ascii="Calibri" w:hAnsi="Calibri" w:cs="Calibri"/>
        </w:rPr>
        <w:t>.</w:t>
      </w:r>
      <w:r w:rsidRPr="0065795B">
        <w:rPr>
          <w:rFonts w:ascii="Calibri" w:hAnsi="Calibri" w:cs="Calibri"/>
        </w:rPr>
        <w:t xml:space="preserve"> </w:t>
      </w:r>
      <w:r>
        <w:rPr>
          <w:rFonts w:ascii="Calibri" w:hAnsi="Calibri" w:cs="Calibri"/>
        </w:rPr>
        <w:t>Y</w:t>
      </w:r>
      <w:r w:rsidRPr="0065795B">
        <w:rPr>
          <w:rFonts w:ascii="Calibri" w:hAnsi="Calibri" w:cs="Calibri"/>
        </w:rPr>
        <w:t>ou may also leave the conversation at any time. There are no consequences regardless of what you decide. Your responses will contribute to our effort to identify opportunities to improve homelessness prevention and services for youth at risk of experiencing homelessness. The purpose of the listening session is to learn from your insights and experience. There are no right or wrong answers</w:t>
      </w:r>
      <w:r>
        <w:rPr>
          <w:rFonts w:ascii="Calibri" w:hAnsi="Calibri" w:cs="Calibri"/>
        </w:rPr>
        <w:t xml:space="preserve">. </w:t>
      </w:r>
    </w:p>
    <w:p w:rsidR="0065795B" w:rsidP="0065795B" w14:paraId="2E457291" w14:textId="053C8B94">
      <w:pPr>
        <w:pStyle w:val="BodyText"/>
        <w:spacing w:after="0"/>
        <w:rPr>
          <w:rFonts w:ascii="Calibri" w:hAnsi="Calibri" w:cs="Calibri"/>
        </w:rPr>
      </w:pPr>
      <w:r w:rsidRPr="0065795B">
        <w:rPr>
          <w:rFonts w:ascii="Calibri" w:hAnsi="Calibri" w:cs="Calibri"/>
        </w:rPr>
        <w:t xml:space="preserve">We will be taking notes during </w:t>
      </w:r>
      <w:r w:rsidR="008F1E8C">
        <w:rPr>
          <w:rFonts w:ascii="Calibri" w:hAnsi="Calibri" w:cs="Calibri"/>
        </w:rPr>
        <w:t>the listening session. W</w:t>
      </w:r>
      <w:r w:rsidRPr="0065795B">
        <w:rPr>
          <w:rFonts w:ascii="Calibri" w:hAnsi="Calibri" w:cs="Calibri"/>
        </w:rPr>
        <w:t xml:space="preserve">e </w:t>
      </w:r>
      <w:r w:rsidR="008F1E8C">
        <w:rPr>
          <w:rFonts w:ascii="Calibri" w:hAnsi="Calibri" w:cs="Calibri"/>
        </w:rPr>
        <w:t>will treat</w:t>
      </w:r>
      <w:r w:rsidRPr="0065795B">
        <w:rPr>
          <w:rFonts w:ascii="Calibri" w:hAnsi="Calibri" w:cs="Calibri"/>
        </w:rPr>
        <w:t xml:space="preserve"> </w:t>
      </w:r>
      <w:r w:rsidR="008F1E8C">
        <w:rPr>
          <w:rFonts w:ascii="Calibri" w:hAnsi="Calibri" w:cs="Calibri"/>
        </w:rPr>
        <w:t>any</w:t>
      </w:r>
      <w:r w:rsidRPr="0065795B">
        <w:rPr>
          <w:rFonts w:ascii="Calibri" w:hAnsi="Calibri" w:cs="Calibri"/>
        </w:rPr>
        <w:t xml:space="preserve"> information you share </w:t>
      </w:r>
      <w:r w:rsidR="008F1E8C">
        <w:rPr>
          <w:rFonts w:ascii="Calibri" w:hAnsi="Calibri" w:cs="Calibri"/>
        </w:rPr>
        <w:t>as</w:t>
      </w:r>
      <w:r w:rsidRPr="0065795B">
        <w:rPr>
          <w:rFonts w:ascii="Calibri" w:hAnsi="Calibri" w:cs="Calibri"/>
        </w:rPr>
        <w:t xml:space="preserve"> private. </w:t>
      </w:r>
      <w:r w:rsidR="00282562">
        <w:rPr>
          <w:rFonts w:asciiTheme="minorHAnsi" w:hAnsiTheme="minorHAnsi" w:cs="Helvetica"/>
          <w:szCs w:val="22"/>
        </w:rPr>
        <w:t xml:space="preserve">Everyone on the research team has signed a pledge promising to never share your name with anyone outside of our team. </w:t>
      </w:r>
      <w:r w:rsidR="00282562">
        <w:rPr>
          <w:rFonts w:ascii="Calibri" w:hAnsi="Calibri" w:cs="Calibri"/>
        </w:rPr>
        <w:t xml:space="preserve"> </w:t>
      </w:r>
      <w:r w:rsidRPr="0065795B">
        <w:rPr>
          <w:rFonts w:ascii="Calibri" w:hAnsi="Calibri" w:cs="Calibri"/>
        </w:rPr>
        <w:t>We won’t identify you in a quote or tell anyone what you said today. We will share our findings with our funder and will produce one or more reports. Information from all listening session participants will be combined so that no one person can be identified. That said, it’s still possible someone could guess who provided a response. We will do everything we can to avoid this but want you to be aware of this small possibility.</w:t>
      </w:r>
    </w:p>
    <w:p w:rsidR="0065795B" w:rsidP="0065795B" w14:paraId="2F152C7F" w14:textId="77777777">
      <w:pPr>
        <w:pStyle w:val="BodyText"/>
        <w:spacing w:after="0"/>
        <w:rPr>
          <w:rFonts w:ascii="Calibri" w:hAnsi="Calibri" w:cs="Calibri"/>
        </w:rPr>
      </w:pPr>
    </w:p>
    <w:p w:rsidR="0065795B" w:rsidP="0065795B" w14:paraId="3191F20C" w14:textId="446B7D48">
      <w:pPr>
        <w:pStyle w:val="BodyText"/>
        <w:spacing w:after="0"/>
        <w:rPr>
          <w:rFonts w:ascii="Calibri" w:hAnsi="Calibri" w:cs="Calibri"/>
        </w:rPr>
      </w:pPr>
      <w:r w:rsidRPr="00BD235B">
        <w:rPr>
          <w:rFonts w:ascii="Calibri" w:hAnsi="Calibri" w:cs="Calibri"/>
          <w:b/>
          <w:bCs w:val="0"/>
        </w:rPr>
        <w:t>If you would like to participate,</w:t>
      </w:r>
      <w:r>
        <w:rPr>
          <w:rFonts w:ascii="Calibri" w:hAnsi="Calibri" w:cs="Calibri"/>
        </w:rPr>
        <w:t xml:space="preserve"> please let us know which session</w:t>
      </w:r>
      <w:r w:rsidR="00BD235B">
        <w:rPr>
          <w:rFonts w:ascii="Calibri" w:hAnsi="Calibri" w:cs="Calibri"/>
        </w:rPr>
        <w:t>(</w:t>
      </w:r>
      <w:r>
        <w:rPr>
          <w:rFonts w:ascii="Calibri" w:hAnsi="Calibri" w:cs="Calibri"/>
        </w:rPr>
        <w:t>s</w:t>
      </w:r>
      <w:r w:rsidR="00BD235B">
        <w:rPr>
          <w:rFonts w:ascii="Calibri" w:hAnsi="Calibri" w:cs="Calibri"/>
        </w:rPr>
        <w:t>)</w:t>
      </w:r>
      <w:r>
        <w:rPr>
          <w:rFonts w:ascii="Calibri" w:hAnsi="Calibri" w:cs="Calibri"/>
        </w:rPr>
        <w:t xml:space="preserve"> you</w:t>
      </w:r>
      <w:r w:rsidR="00355686">
        <w:rPr>
          <w:rFonts w:ascii="Calibri" w:hAnsi="Calibri" w:cs="Calibri"/>
        </w:rPr>
        <w:t xml:space="preserve"> would </w:t>
      </w:r>
      <w:r w:rsidR="00BD235B">
        <w:rPr>
          <w:rFonts w:ascii="Calibri" w:hAnsi="Calibri" w:cs="Calibri"/>
        </w:rPr>
        <w:t xml:space="preserve">be available </w:t>
      </w:r>
      <w:r w:rsidR="00355686">
        <w:rPr>
          <w:rFonts w:ascii="Calibri" w:hAnsi="Calibri" w:cs="Calibri"/>
        </w:rPr>
        <w:t>to join</w:t>
      </w:r>
      <w:r>
        <w:rPr>
          <w:rFonts w:ascii="Calibri" w:hAnsi="Calibri" w:cs="Calibri"/>
        </w:rPr>
        <w:t>:</w:t>
      </w:r>
    </w:p>
    <w:p w:rsidR="0065795B" w:rsidP="0065795B" w14:paraId="39E8F929" w14:textId="304D9F64">
      <w:pPr>
        <w:pStyle w:val="BodyText"/>
        <w:numPr>
          <w:ilvl w:val="0"/>
          <w:numId w:val="9"/>
        </w:numPr>
        <w:spacing w:after="0"/>
        <w:rPr>
          <w:rFonts w:ascii="Calibri" w:hAnsi="Calibri" w:cs="Calibri"/>
        </w:rPr>
      </w:pPr>
      <w:r>
        <w:rPr>
          <w:rFonts w:ascii="Calibri" w:hAnsi="Calibri" w:cs="Calibri"/>
        </w:rPr>
        <w:t xml:space="preserve">Listening </w:t>
      </w:r>
      <w:r>
        <w:rPr>
          <w:rFonts w:ascii="Calibri" w:hAnsi="Calibri" w:cs="Calibri"/>
        </w:rPr>
        <w:t>Session 1: [Insert date/time</w:t>
      </w:r>
      <w:r>
        <w:rPr>
          <w:rFonts w:ascii="Calibri" w:hAnsi="Calibri" w:cs="Calibri"/>
        </w:rPr>
        <w:t xml:space="preserve"> options</w:t>
      </w:r>
      <w:r>
        <w:rPr>
          <w:rFonts w:ascii="Calibri" w:hAnsi="Calibri" w:cs="Calibri"/>
        </w:rPr>
        <w:t>]</w:t>
      </w:r>
    </w:p>
    <w:p w:rsidR="0065795B" w:rsidP="0065795B" w14:paraId="2CFAC258" w14:textId="07B8E937">
      <w:pPr>
        <w:pStyle w:val="BodyText"/>
        <w:numPr>
          <w:ilvl w:val="0"/>
          <w:numId w:val="9"/>
        </w:numPr>
        <w:spacing w:after="0"/>
        <w:rPr>
          <w:rFonts w:ascii="Calibri" w:hAnsi="Calibri" w:cs="Calibri"/>
        </w:rPr>
      </w:pPr>
      <w:r>
        <w:rPr>
          <w:rFonts w:ascii="Calibri" w:hAnsi="Calibri" w:cs="Calibri"/>
        </w:rPr>
        <w:t xml:space="preserve">Listening </w:t>
      </w:r>
      <w:r>
        <w:rPr>
          <w:rFonts w:ascii="Calibri" w:hAnsi="Calibri" w:cs="Calibri"/>
        </w:rPr>
        <w:t>Session 2: [Insert date/time</w:t>
      </w:r>
      <w:r>
        <w:rPr>
          <w:rFonts w:ascii="Calibri" w:hAnsi="Calibri" w:cs="Calibri"/>
        </w:rPr>
        <w:t xml:space="preserve"> options</w:t>
      </w:r>
      <w:r>
        <w:rPr>
          <w:rFonts w:ascii="Calibri" w:hAnsi="Calibri" w:cs="Calibri"/>
        </w:rPr>
        <w:t xml:space="preserve">] </w:t>
      </w:r>
    </w:p>
    <w:p w:rsidR="00355686" w:rsidP="00355686" w14:paraId="2BECF968" w14:textId="77777777">
      <w:pPr>
        <w:pStyle w:val="BodyText"/>
        <w:spacing w:after="0"/>
        <w:rPr>
          <w:rFonts w:ascii="Calibri" w:hAnsi="Calibri" w:cs="Calibri"/>
        </w:rPr>
      </w:pPr>
    </w:p>
    <w:p w:rsidR="00355686" w:rsidP="008F1E8C" w14:paraId="58DAFFB9" w14:textId="742BFAC6">
      <w:pPr>
        <w:pStyle w:val="BodyText"/>
        <w:widowControl w:val="0"/>
        <w:spacing w:after="0"/>
        <w:rPr>
          <w:rFonts w:ascii="Calibri" w:hAnsi="Calibri" w:cs="Calibri"/>
        </w:rPr>
      </w:pPr>
      <w:r w:rsidRPr="006651B5">
        <w:rPr>
          <w:rFonts w:ascii="Calibri" w:hAnsi="Calibri" w:cs="Calibri"/>
        </w:rPr>
        <w:t xml:space="preserve">We would </w:t>
      </w:r>
      <w:r w:rsidR="00165BB1">
        <w:rPr>
          <w:rFonts w:ascii="Calibri" w:hAnsi="Calibri" w:cs="Calibri"/>
        </w:rPr>
        <w:t xml:space="preserve">also </w:t>
      </w:r>
      <w:r w:rsidRPr="006651B5">
        <w:rPr>
          <w:rFonts w:ascii="Calibri" w:hAnsi="Calibri" w:cs="Calibri"/>
        </w:rPr>
        <w:t>like to record th</w:t>
      </w:r>
      <w:r>
        <w:rPr>
          <w:rFonts w:ascii="Calibri" w:hAnsi="Calibri" w:cs="Calibri"/>
        </w:rPr>
        <w:t>e</w:t>
      </w:r>
      <w:r w:rsidRPr="006651B5">
        <w:rPr>
          <w:rFonts w:ascii="Calibri" w:hAnsi="Calibri" w:cs="Calibri"/>
        </w:rPr>
        <w:t xml:space="preserve"> discussion so we can listen to it later</w:t>
      </w:r>
      <w:r w:rsidR="003B634C">
        <w:rPr>
          <w:rFonts w:ascii="Calibri" w:hAnsi="Calibri" w:cs="Calibri"/>
        </w:rPr>
        <w:t>,</w:t>
      </w:r>
      <w:r w:rsidRPr="006651B5">
        <w:rPr>
          <w:rFonts w:ascii="Calibri" w:hAnsi="Calibri" w:cs="Calibri"/>
        </w:rPr>
        <w:t xml:space="preserve"> when we write up our notes</w:t>
      </w:r>
      <w:r w:rsidR="003B634C">
        <w:rPr>
          <w:rFonts w:ascii="Calibri" w:hAnsi="Calibri" w:cs="Calibri"/>
        </w:rPr>
        <w:t>,</w:t>
      </w:r>
      <w:r w:rsidRPr="006651B5">
        <w:rPr>
          <w:rFonts w:ascii="Calibri" w:hAnsi="Calibri" w:cs="Calibri"/>
        </w:rPr>
        <w:t xml:space="preserve"> </w:t>
      </w:r>
      <w:r w:rsidR="00BD235B">
        <w:rPr>
          <w:rFonts w:ascii="Calibri" w:hAnsi="Calibri" w:cs="Calibri"/>
        </w:rPr>
        <w:t xml:space="preserve">and </w:t>
      </w:r>
      <w:r w:rsidRPr="006651B5">
        <w:rPr>
          <w:rFonts w:ascii="Calibri" w:hAnsi="Calibri" w:cs="Calibri"/>
        </w:rPr>
        <w:t>make sure we captured</w:t>
      </w:r>
      <w:r w:rsidR="003B634C">
        <w:rPr>
          <w:rFonts w:ascii="Calibri" w:hAnsi="Calibri" w:cs="Calibri"/>
        </w:rPr>
        <w:t xml:space="preserve"> information</w:t>
      </w:r>
      <w:r w:rsidRPr="006651B5">
        <w:rPr>
          <w:rFonts w:ascii="Calibri" w:hAnsi="Calibri" w:cs="Calibri"/>
        </w:rPr>
        <w:t xml:space="preserve"> accurately. No one besides our research team will </w:t>
      </w:r>
      <w:r w:rsidR="00BD235B">
        <w:rPr>
          <w:rFonts w:ascii="Calibri" w:hAnsi="Calibri" w:cs="Calibri"/>
        </w:rPr>
        <w:t>hear</w:t>
      </w:r>
      <w:r w:rsidRPr="006651B5">
        <w:rPr>
          <w:rFonts w:ascii="Calibri" w:hAnsi="Calibri" w:cs="Calibri"/>
        </w:rPr>
        <w:t xml:space="preserve"> the recording. </w:t>
      </w:r>
      <w:r>
        <w:rPr>
          <w:rFonts w:ascii="Calibri" w:hAnsi="Calibri" w:cs="Calibri"/>
        </w:rPr>
        <w:t xml:space="preserve">We will only record the discussion if everyone agrees. If </w:t>
      </w:r>
      <w:r w:rsidRPr="006651B5">
        <w:rPr>
          <w:rFonts w:ascii="Calibri" w:hAnsi="Calibri" w:cs="Calibri"/>
        </w:rPr>
        <w:t>you have any objections to recording</w:t>
      </w:r>
      <w:r w:rsidR="00BD235B">
        <w:rPr>
          <w:rFonts w:ascii="Calibri" w:hAnsi="Calibri" w:cs="Calibri"/>
        </w:rPr>
        <w:t xml:space="preserve"> the listening session</w:t>
      </w:r>
      <w:r>
        <w:rPr>
          <w:rFonts w:ascii="Calibri" w:hAnsi="Calibri" w:cs="Calibri"/>
        </w:rPr>
        <w:t>, please let us know now by responding to this e-mail</w:t>
      </w:r>
      <w:r w:rsidR="003B634C">
        <w:rPr>
          <w:rFonts w:ascii="Calibri" w:hAnsi="Calibri" w:cs="Calibri"/>
        </w:rPr>
        <w:t xml:space="preserve">. You can also decline recording at the time of the listening session, via private </w:t>
      </w:r>
      <w:r>
        <w:rPr>
          <w:rFonts w:ascii="Calibri" w:hAnsi="Calibri" w:cs="Calibri"/>
        </w:rPr>
        <w:t>chat feature</w:t>
      </w:r>
      <w:r w:rsidR="003B634C">
        <w:rPr>
          <w:rFonts w:ascii="Calibri" w:hAnsi="Calibri" w:cs="Calibri"/>
        </w:rPr>
        <w:t xml:space="preserve">. </w:t>
      </w:r>
    </w:p>
    <w:p w:rsidR="008F1E8C" w:rsidP="008F1E8C" w14:paraId="6316DC03" w14:textId="77777777">
      <w:pPr>
        <w:pStyle w:val="BodyText"/>
        <w:widowControl w:val="0"/>
        <w:spacing w:after="0"/>
        <w:rPr>
          <w:rFonts w:ascii="Calibri" w:hAnsi="Calibri" w:cs="Calibri"/>
          <w:b/>
          <w:bCs w:val="0"/>
        </w:rPr>
      </w:pPr>
    </w:p>
    <w:p w:rsidR="0065795B" w:rsidRPr="008F1E8C" w:rsidP="008F1E8C" w14:paraId="5E50E0D8" w14:textId="5F809667">
      <w:pPr>
        <w:pStyle w:val="BodyText"/>
        <w:widowControl w:val="0"/>
        <w:spacing w:after="0"/>
        <w:rPr>
          <w:rFonts w:ascii="Calibri" w:hAnsi="Calibri" w:cs="Calibri"/>
        </w:rPr>
      </w:pPr>
      <w:r w:rsidRPr="008F1E8C">
        <w:rPr>
          <w:rFonts w:ascii="Calibri" w:hAnsi="Calibri" w:cs="Calibri"/>
          <w:b/>
          <w:bCs w:val="0"/>
        </w:rPr>
        <w:t>Thank you for your consideration.</w:t>
      </w:r>
      <w:r w:rsidR="008F1E8C">
        <w:rPr>
          <w:rFonts w:ascii="Calibri" w:hAnsi="Calibri" w:cs="Calibri"/>
        </w:rPr>
        <w:t xml:space="preserve"> P</w:t>
      </w:r>
      <w:r>
        <w:rPr>
          <w:rFonts w:ascii="Calibri" w:hAnsi="Calibri" w:cs="Calibri"/>
        </w:rPr>
        <w:t>lease feel free to reach out to Co-Principal Investigators Anne Farrell (</w:t>
      </w:r>
      <w:hyperlink r:id="rId8" w:history="1">
        <w:r w:rsidRPr="00871FC8">
          <w:rPr>
            <w:rStyle w:val="Hyperlink"/>
            <w:rFonts w:ascii="Calibri" w:hAnsi="Calibri" w:cs="Calibri"/>
          </w:rPr>
          <w:t>afarrell@urban.org</w:t>
        </w:r>
      </w:hyperlink>
      <w:r>
        <w:rPr>
          <w:rFonts w:ascii="Calibri" w:hAnsi="Calibri" w:cs="Calibri"/>
        </w:rPr>
        <w:t>) or Michael Pergamit (</w:t>
      </w:r>
      <w:hyperlink r:id="rId9" w:history="1">
        <w:r w:rsidRPr="00871FC8">
          <w:rPr>
            <w:rStyle w:val="Hyperlink"/>
            <w:rFonts w:ascii="Calibri" w:hAnsi="Calibri" w:cs="Calibri"/>
          </w:rPr>
          <w:t>mpergamit@urban.org</w:t>
        </w:r>
      </w:hyperlink>
      <w:r>
        <w:rPr>
          <w:rFonts w:ascii="Calibri" w:hAnsi="Calibri" w:cs="Calibri"/>
        </w:rPr>
        <w:t>) for any questions about the study or listening sessions.</w:t>
      </w:r>
    </w:p>
    <w:p w:rsidR="008F1E8C" w:rsidRPr="008F1E8C" w:rsidP="008F1E8C" w14:paraId="0F25A584" w14:textId="52F826B5">
      <w:pPr>
        <w:spacing w:line="240" w:lineRule="auto"/>
        <w:jc w:val="center"/>
        <w:rPr>
          <w:rFonts w:ascii="Calibri" w:hAnsi="Calibri" w:cs="Calibri"/>
          <w:b/>
          <w:bCs/>
          <w:sz w:val="22"/>
          <w:szCs w:val="22"/>
        </w:rPr>
      </w:pPr>
      <w:r>
        <w:rPr>
          <w:rFonts w:ascii="Calibri" w:hAnsi="Calibri" w:cs="Calibri"/>
          <w:b/>
          <w:bCs/>
        </w:rPr>
        <w:br w:type="page"/>
      </w:r>
      <w:r w:rsidRPr="008F1E8C">
        <w:rPr>
          <w:rFonts w:ascii="Calibri" w:hAnsi="Calibri" w:cs="Calibri"/>
          <w:b/>
          <w:bCs/>
          <w:sz w:val="22"/>
          <w:szCs w:val="22"/>
        </w:rPr>
        <w:t>Listening Session Outline and Description</w:t>
      </w:r>
    </w:p>
    <w:p w:rsidR="008F1E8C" w:rsidP="008F1E8C" w14:paraId="4F4050B1" w14:textId="77777777">
      <w:pPr>
        <w:spacing w:line="240" w:lineRule="auto"/>
        <w:rPr>
          <w:rFonts w:ascii="Calibri" w:hAnsi="Calibri" w:cs="Calibri"/>
          <w:b/>
          <w:sz w:val="22"/>
          <w:szCs w:val="22"/>
        </w:rPr>
      </w:pPr>
    </w:p>
    <w:p w:rsidR="00DC602F" w:rsidRPr="008804F0" w:rsidP="008804F0" w14:paraId="7D23AC14" w14:textId="13B6A20F">
      <w:pPr>
        <w:spacing w:after="80" w:line="240" w:lineRule="auto"/>
        <w:rPr>
          <w:rFonts w:ascii="Calibri" w:eastAsia="Times New Roman" w:hAnsi="Calibri" w:cs="Calibri"/>
          <w:b/>
          <w:sz w:val="22"/>
          <w:szCs w:val="22"/>
        </w:rPr>
      </w:pPr>
      <w:r w:rsidRPr="008F1E8C">
        <w:rPr>
          <w:rFonts w:ascii="Calibri" w:hAnsi="Calibri" w:cs="Calibri"/>
          <w:b/>
          <w:sz w:val="22"/>
          <w:szCs w:val="22"/>
        </w:rPr>
        <w:t xml:space="preserve">Listening Session </w:t>
      </w:r>
      <w:r w:rsidRPr="008F1E8C" w:rsidR="00BC7782">
        <w:rPr>
          <w:rFonts w:ascii="Calibri" w:hAnsi="Calibri" w:cs="Calibri"/>
          <w:b/>
          <w:sz w:val="22"/>
          <w:szCs w:val="22"/>
        </w:rPr>
        <w:t>Introduction</w:t>
      </w:r>
      <w:r w:rsidRPr="008F1E8C" w:rsidR="005F775E">
        <w:rPr>
          <w:rFonts w:ascii="Calibri" w:hAnsi="Calibri" w:cs="Calibri"/>
          <w:b/>
          <w:sz w:val="22"/>
          <w:szCs w:val="22"/>
        </w:rPr>
        <w:t>s</w:t>
      </w:r>
      <w:r w:rsidRPr="008F1E8C">
        <w:rPr>
          <w:rFonts w:ascii="Calibri" w:hAnsi="Calibri" w:cs="Calibri"/>
          <w:b/>
          <w:sz w:val="22"/>
          <w:szCs w:val="22"/>
        </w:rPr>
        <w:t xml:space="preserve">: </w:t>
      </w:r>
      <w:r w:rsidRPr="00BD235B" w:rsidR="005F775E">
        <w:rPr>
          <w:rFonts w:ascii="Calibri" w:hAnsi="Calibri" w:cs="Calibri"/>
          <w:i/>
          <w:iCs/>
          <w:sz w:val="22"/>
          <w:szCs w:val="22"/>
        </w:rPr>
        <w:t>Research team provides an overview of the study and the purpose of the learning session (</w:t>
      </w:r>
      <w:r w:rsidR="00BD235B">
        <w:rPr>
          <w:rFonts w:ascii="Calibri" w:hAnsi="Calibri" w:cs="Calibri"/>
          <w:i/>
          <w:iCs/>
          <w:sz w:val="22"/>
          <w:szCs w:val="22"/>
        </w:rPr>
        <w:t xml:space="preserve">under </w:t>
      </w:r>
      <w:r w:rsidRPr="00BD235B" w:rsidR="005F775E">
        <w:rPr>
          <w:rFonts w:ascii="Calibri" w:hAnsi="Calibri" w:cs="Calibri"/>
          <w:i/>
          <w:iCs/>
          <w:sz w:val="22"/>
          <w:szCs w:val="22"/>
        </w:rPr>
        <w:t>10 minutes)</w:t>
      </w:r>
      <w:r w:rsidRPr="00BD235B" w:rsidR="00BD235B">
        <w:rPr>
          <w:rFonts w:ascii="Calibri" w:hAnsi="Calibri" w:cs="Calibri"/>
          <w:i/>
          <w:iCs/>
          <w:sz w:val="22"/>
          <w:szCs w:val="22"/>
        </w:rPr>
        <w:t xml:space="preserve"> aloud.</w:t>
      </w:r>
    </w:p>
    <w:p w:rsidR="008F1E8C" w:rsidRPr="008804F0" w:rsidP="008804F0" w14:paraId="6DD48FA8" w14:textId="40A03FB6">
      <w:pPr>
        <w:pStyle w:val="BodyText"/>
        <w:widowControl w:val="0"/>
        <w:spacing w:after="80" w:line="240" w:lineRule="auto"/>
        <w:rPr>
          <w:rFonts w:ascii="Calibri" w:hAnsi="Calibri" w:cs="Calibri"/>
        </w:rPr>
      </w:pPr>
      <w:r w:rsidRPr="008F1E8C">
        <w:rPr>
          <w:rFonts w:ascii="Calibri" w:hAnsi="Calibri" w:cs="Calibri"/>
          <w:szCs w:val="22"/>
        </w:rPr>
        <w:t>Hello all. Thanks for joining us.</w:t>
      </w:r>
      <w:r>
        <w:rPr>
          <w:rFonts w:ascii="Calibri" w:hAnsi="Calibri" w:cs="Calibri"/>
          <w:szCs w:val="22"/>
        </w:rPr>
        <w:t xml:space="preserve"> </w:t>
      </w:r>
      <w:r w:rsidR="0065795B">
        <w:rPr>
          <w:rFonts w:ascii="Calibri" w:hAnsi="Calibri" w:cs="Calibri"/>
        </w:rPr>
        <w:t xml:space="preserve">I’m </w:t>
      </w:r>
      <w:r w:rsidRPr="0059417B" w:rsidR="00BC7782">
        <w:rPr>
          <w:rFonts w:ascii="Calibri" w:hAnsi="Calibri" w:cs="Calibri"/>
        </w:rPr>
        <w:t>[name], and I am here with my colleague</w:t>
      </w:r>
      <w:r w:rsidR="00BC7782">
        <w:rPr>
          <w:rFonts w:ascii="Calibri" w:hAnsi="Calibri" w:cs="Calibri"/>
        </w:rPr>
        <w:t>(s)</w:t>
      </w:r>
      <w:r w:rsidRPr="0059417B" w:rsidR="00BC7782">
        <w:rPr>
          <w:rFonts w:ascii="Calibri" w:hAnsi="Calibri" w:cs="Calibri"/>
        </w:rPr>
        <w:t>, [name</w:t>
      </w:r>
      <w:r w:rsidR="00BC7782">
        <w:rPr>
          <w:rFonts w:ascii="Calibri" w:hAnsi="Calibri" w:cs="Calibri"/>
        </w:rPr>
        <w:t>(s)</w:t>
      </w:r>
      <w:r w:rsidRPr="0059417B" w:rsidR="00BC7782">
        <w:rPr>
          <w:rFonts w:ascii="Calibri" w:hAnsi="Calibri" w:cs="Calibri"/>
        </w:rPr>
        <w:t xml:space="preserve">]. </w:t>
      </w:r>
      <w:r>
        <w:rPr>
          <w:rFonts w:ascii="Calibri" w:hAnsi="Calibri" w:cs="Calibri"/>
        </w:rPr>
        <w:t>As you may know, w</w:t>
      </w:r>
      <w:r w:rsidRPr="0059417B" w:rsidR="00BC7782">
        <w:rPr>
          <w:rFonts w:ascii="Calibri" w:hAnsi="Calibri" w:cs="Calibri"/>
        </w:rPr>
        <w:t xml:space="preserve">e are from the Urban Institute, a nonprofit, nonpartisan research organization based in Washington DC. The US Department of Health and Human Services has funded us to do a study to increase understanding among youth service providers, the government, and others about how programs like </w:t>
      </w:r>
      <w:r w:rsidR="00BC7782">
        <w:rPr>
          <w:rFonts w:ascii="Calibri" w:hAnsi="Calibri" w:cs="Calibri"/>
        </w:rPr>
        <w:t>the Runaway and Homeless Youth Prevention Demonstration Program (RHY PDP)</w:t>
      </w:r>
      <w:r w:rsidR="0065795B">
        <w:rPr>
          <w:rFonts w:ascii="Calibri" w:hAnsi="Calibri" w:cs="Calibri"/>
        </w:rPr>
        <w:t xml:space="preserve"> </w:t>
      </w:r>
      <w:r w:rsidR="00BC7782">
        <w:rPr>
          <w:rFonts w:ascii="Calibri" w:hAnsi="Calibri" w:cs="Calibri"/>
        </w:rPr>
        <w:t>projects</w:t>
      </w:r>
      <w:r w:rsidRPr="0059417B" w:rsidR="00BC7782">
        <w:rPr>
          <w:rFonts w:ascii="Calibri" w:hAnsi="Calibri" w:cs="Calibri"/>
        </w:rPr>
        <w:t xml:space="preserve"> </w:t>
      </w:r>
      <w:r w:rsidR="00BC7782">
        <w:rPr>
          <w:rFonts w:ascii="Calibri" w:hAnsi="Calibri" w:cs="Calibri"/>
        </w:rPr>
        <w:t xml:space="preserve">form partnerships and social service networks to </w:t>
      </w:r>
      <w:r w:rsidRPr="0059417B" w:rsidR="00BC7782">
        <w:rPr>
          <w:rFonts w:ascii="Calibri" w:hAnsi="Calibri" w:cs="Calibri"/>
        </w:rPr>
        <w:t>serve young people</w:t>
      </w:r>
      <w:r w:rsidR="00BC7782">
        <w:rPr>
          <w:rFonts w:ascii="Calibri" w:hAnsi="Calibri" w:cs="Calibri"/>
        </w:rPr>
        <w:t xml:space="preserve"> at risk of experiencing homelessness</w:t>
      </w:r>
      <w:r w:rsidRPr="0059417B" w:rsidR="00BC7782">
        <w:rPr>
          <w:rFonts w:ascii="Calibri" w:hAnsi="Calibri" w:cs="Calibri"/>
        </w:rPr>
        <w:t xml:space="preserve">. </w:t>
      </w:r>
    </w:p>
    <w:p w:rsidR="008F1E8C" w:rsidRPr="00355686" w:rsidP="008804F0" w14:paraId="27D520AF" w14:textId="5EB8FE75">
      <w:pPr>
        <w:pStyle w:val="BodyText"/>
        <w:widowControl w:val="0"/>
        <w:spacing w:after="80" w:line="240" w:lineRule="auto"/>
        <w:rPr>
          <w:rFonts w:ascii="Calibri" w:hAnsi="Calibri" w:cs="Calibri"/>
        </w:rPr>
      </w:pPr>
      <w:r w:rsidRPr="00355686">
        <w:rPr>
          <w:rFonts w:ascii="Calibri" w:hAnsi="Calibri" w:cs="Calibri"/>
        </w:rPr>
        <w:t>We’ve scheduled 90 minutes for this session and hope you can stay with us! This session is voluntary</w:t>
      </w:r>
      <w:r>
        <w:rPr>
          <w:rFonts w:ascii="Calibri" w:hAnsi="Calibri" w:cs="Calibri"/>
        </w:rPr>
        <w:t>.</w:t>
      </w:r>
      <w:r w:rsidRPr="00355686">
        <w:rPr>
          <w:rFonts w:ascii="Calibri" w:hAnsi="Calibri" w:cs="Calibri"/>
        </w:rPr>
        <w:t xml:space="preserve"> </w:t>
      </w:r>
      <w:r>
        <w:rPr>
          <w:rFonts w:ascii="Calibri" w:hAnsi="Calibri" w:cs="Calibri"/>
        </w:rPr>
        <w:t>Y</w:t>
      </w:r>
      <w:r w:rsidRPr="00355686">
        <w:rPr>
          <w:rFonts w:ascii="Calibri" w:hAnsi="Calibri" w:cs="Calibri"/>
        </w:rPr>
        <w:t xml:space="preserve">ou do not have to be here and can stay quiet for any question, as you see fit. We will start with introductions and some general discussion, followed by two breakout groups. The first </w:t>
      </w:r>
      <w:r w:rsidR="00BD235B">
        <w:rPr>
          <w:rFonts w:ascii="Calibri" w:hAnsi="Calibri" w:cs="Calibri"/>
        </w:rPr>
        <w:t xml:space="preserve">breakout session </w:t>
      </w:r>
      <w:r w:rsidRPr="00355686">
        <w:rPr>
          <w:rFonts w:ascii="Calibri" w:hAnsi="Calibri" w:cs="Calibri"/>
        </w:rPr>
        <w:t>will be organized by role (what system or program you are mainly affiliated with) and the second will be by site.</w:t>
      </w:r>
      <w:r>
        <w:rPr>
          <w:rFonts w:ascii="Calibri" w:hAnsi="Calibri" w:cs="Calibri"/>
        </w:rPr>
        <w:t xml:space="preserve"> </w:t>
      </w:r>
      <w:r w:rsidRPr="00355686">
        <w:rPr>
          <w:rFonts w:ascii="Calibri" w:hAnsi="Calibri" w:cs="Calibri"/>
        </w:rPr>
        <w:t xml:space="preserve">We </w:t>
      </w:r>
      <w:r w:rsidR="00BD235B">
        <w:rPr>
          <w:rFonts w:ascii="Calibri" w:hAnsi="Calibri" w:cs="Calibri"/>
        </w:rPr>
        <w:t xml:space="preserve">sent this and </w:t>
      </w:r>
      <w:r w:rsidRPr="00355686">
        <w:rPr>
          <w:rFonts w:ascii="Calibri" w:hAnsi="Calibri" w:cs="Calibri"/>
        </w:rPr>
        <w:t>additional information by email</w:t>
      </w:r>
      <w:r w:rsidR="00BD235B">
        <w:rPr>
          <w:rFonts w:ascii="Calibri" w:hAnsi="Calibri" w:cs="Calibri"/>
        </w:rPr>
        <w:t xml:space="preserve">. </w:t>
      </w:r>
      <w:r w:rsidRPr="00355686">
        <w:rPr>
          <w:rFonts w:ascii="Calibri" w:hAnsi="Calibri" w:cs="Calibri"/>
        </w:rPr>
        <w:t>and want to refresh your memory</w:t>
      </w:r>
      <w:r>
        <w:rPr>
          <w:rFonts w:ascii="Calibri" w:hAnsi="Calibri" w:cs="Calibri"/>
        </w:rPr>
        <w:t>, make sure you understand what participation means, and</w:t>
      </w:r>
      <w:r w:rsidR="00BD235B">
        <w:rPr>
          <w:rFonts w:ascii="Calibri" w:hAnsi="Calibri" w:cs="Calibri"/>
        </w:rPr>
        <w:t xml:space="preserve"> obtain your oral consent. </w:t>
      </w:r>
    </w:p>
    <w:p w:rsidR="008F1E8C" w:rsidRPr="00355686" w:rsidP="008804F0" w14:paraId="4095E388" w14:textId="0BDDBA1E">
      <w:pPr>
        <w:pStyle w:val="BodyText"/>
        <w:widowControl w:val="0"/>
        <w:spacing w:after="80" w:line="240" w:lineRule="auto"/>
        <w:rPr>
          <w:rFonts w:ascii="Calibri" w:hAnsi="Calibri" w:cs="Calibri"/>
        </w:rPr>
      </w:pPr>
      <w:r w:rsidRPr="00355686">
        <w:rPr>
          <w:rFonts w:ascii="Calibri" w:hAnsi="Calibri" w:cs="Calibri"/>
        </w:rPr>
        <w:t xml:space="preserve">The listening session concerns how different organizations in the </w:t>
      </w:r>
      <w:r w:rsidR="00165BB1">
        <w:rPr>
          <w:rFonts w:ascii="Calibri" w:hAnsi="Calibri" w:cs="Calibri"/>
        </w:rPr>
        <w:t xml:space="preserve">RHY </w:t>
      </w:r>
      <w:r w:rsidR="00BD235B">
        <w:rPr>
          <w:rFonts w:ascii="Calibri" w:hAnsi="Calibri" w:cs="Calibri"/>
        </w:rPr>
        <w:t xml:space="preserve">PDP </w:t>
      </w:r>
      <w:r w:rsidR="00165BB1">
        <w:rPr>
          <w:rFonts w:ascii="Calibri" w:hAnsi="Calibri" w:cs="Calibri"/>
        </w:rPr>
        <w:t xml:space="preserve">projects </w:t>
      </w:r>
      <w:r w:rsidRPr="00355686">
        <w:rPr>
          <w:rFonts w:ascii="Calibri" w:hAnsi="Calibri" w:cs="Calibri"/>
        </w:rPr>
        <w:t xml:space="preserve">work together </w:t>
      </w:r>
      <w:r w:rsidR="00BD235B">
        <w:rPr>
          <w:rFonts w:ascii="Calibri" w:hAnsi="Calibri" w:cs="Calibri"/>
        </w:rPr>
        <w:t>toward c</w:t>
      </w:r>
      <w:r w:rsidRPr="00355686">
        <w:rPr>
          <w:rFonts w:ascii="Calibri" w:hAnsi="Calibri" w:cs="Calibri"/>
        </w:rPr>
        <w:t xml:space="preserve">ross-sector collaboration and innovation in services—and we wish to gather your reflections on how </w:t>
      </w:r>
      <w:r w:rsidR="00BD235B">
        <w:rPr>
          <w:rFonts w:ascii="Calibri" w:hAnsi="Calibri" w:cs="Calibri"/>
        </w:rPr>
        <w:t>the</w:t>
      </w:r>
      <w:r w:rsidR="00165BB1">
        <w:rPr>
          <w:rFonts w:ascii="Calibri" w:hAnsi="Calibri" w:cs="Calibri"/>
        </w:rPr>
        <w:t xml:space="preserve"> RHY</w:t>
      </w:r>
      <w:r w:rsidR="00BD235B">
        <w:rPr>
          <w:rFonts w:ascii="Calibri" w:hAnsi="Calibri" w:cs="Calibri"/>
        </w:rPr>
        <w:t xml:space="preserve"> PDP</w:t>
      </w:r>
      <w:r w:rsidRPr="00355686">
        <w:rPr>
          <w:rFonts w:ascii="Calibri" w:hAnsi="Calibri" w:cs="Calibri"/>
        </w:rPr>
        <w:t xml:space="preserve"> is going so far. By conducting this session across all 10 sites, we hope to learn how the relationships among RHY PDP partners and broader communities have formed. </w:t>
      </w:r>
    </w:p>
    <w:p w:rsidR="008F1E8C" w:rsidRPr="00355686" w:rsidP="008804F0" w14:paraId="1D56CD69" w14:textId="7190EECB">
      <w:pPr>
        <w:pStyle w:val="BodyText"/>
        <w:widowControl w:val="0"/>
        <w:spacing w:after="80" w:line="240" w:lineRule="auto"/>
        <w:rPr>
          <w:rFonts w:ascii="Calibri" w:hAnsi="Calibri" w:cs="Calibri"/>
        </w:rPr>
      </w:pPr>
      <w:r w:rsidRPr="00355686">
        <w:rPr>
          <w:rFonts w:ascii="Calibri" w:hAnsi="Calibri" w:cs="Calibri"/>
        </w:rPr>
        <w:t xml:space="preserve">We will take notes and share our findings—but we will never share anything that identifies you or would enable anyone to identify you. There are no right or wrong answers. Our goal is for all of us to learn with and from each other and eventually to inform other prevention programs. You are the pioneers—the first-ever group of federally funded youth homelessness prevention </w:t>
      </w:r>
      <w:r w:rsidR="00BD235B">
        <w:rPr>
          <w:rFonts w:ascii="Calibri" w:hAnsi="Calibri" w:cs="Calibri"/>
        </w:rPr>
        <w:t xml:space="preserve">demonstration </w:t>
      </w:r>
      <w:r w:rsidRPr="00355686">
        <w:rPr>
          <w:rFonts w:ascii="Calibri" w:hAnsi="Calibri" w:cs="Calibri"/>
        </w:rPr>
        <w:t>programs.</w:t>
      </w:r>
    </w:p>
    <w:p w:rsidR="00355686" w:rsidRPr="00355686" w:rsidP="008804F0" w14:paraId="78C30EE0" w14:textId="253B14F3">
      <w:pPr>
        <w:pStyle w:val="BodyText"/>
        <w:widowControl w:val="0"/>
        <w:spacing w:after="80" w:line="240" w:lineRule="auto"/>
        <w:rPr>
          <w:rFonts w:ascii="Calibri" w:hAnsi="Calibri" w:cs="Calibri"/>
        </w:rPr>
      </w:pPr>
      <w:r w:rsidRPr="00355686">
        <w:rPr>
          <w:rFonts w:ascii="Calibri" w:hAnsi="Calibri" w:cs="Calibri"/>
        </w:rPr>
        <w:t xml:space="preserve">We’re doing everything possible on our end to ensure the privacy of the information you share (including having this conversation in private spaces), but due to the technical limitations of </w:t>
      </w:r>
      <w:r w:rsidR="00165BB1">
        <w:rPr>
          <w:rFonts w:ascii="Calibri" w:hAnsi="Calibri" w:cs="Calibri"/>
        </w:rPr>
        <w:t>Zoom</w:t>
      </w:r>
      <w:r w:rsidRPr="00355686">
        <w:rPr>
          <w:rFonts w:ascii="Calibri" w:hAnsi="Calibri" w:cs="Calibri"/>
        </w:rPr>
        <w:t xml:space="preserve">, we cannot ensure that it stays private from people who may overhear on your end. </w:t>
      </w:r>
    </w:p>
    <w:p w:rsidR="008F1E8C" w:rsidRPr="00355686" w:rsidP="008804F0" w14:paraId="40055B54" w14:textId="6025E64B">
      <w:pPr>
        <w:pStyle w:val="BodyText"/>
        <w:widowControl w:val="0"/>
        <w:spacing w:after="80" w:line="240" w:lineRule="auto"/>
        <w:rPr>
          <w:rFonts w:ascii="Calibri" w:hAnsi="Calibri" w:cs="Calibri"/>
        </w:rPr>
      </w:pPr>
      <w:r w:rsidRPr="00355686">
        <w:rPr>
          <w:rFonts w:ascii="Calibri" w:hAnsi="Calibri" w:cs="Calibri"/>
        </w:rPr>
        <w:t xml:space="preserve">In addition, we want everyone to feel comfortable sharing their ideas. We’ll ask that </w:t>
      </w:r>
      <w:r w:rsidRPr="00BD235B">
        <w:rPr>
          <w:rFonts w:ascii="Calibri" w:hAnsi="Calibri" w:cs="Calibri"/>
          <w:i/>
          <w:iCs/>
        </w:rPr>
        <w:t>what is said here</w:t>
      </w:r>
      <w:r w:rsidRPr="00355686">
        <w:rPr>
          <w:rFonts w:ascii="Calibri" w:hAnsi="Calibri" w:cs="Calibri"/>
        </w:rPr>
        <w:t xml:space="preserve">, </w:t>
      </w:r>
      <w:r w:rsidRPr="00BD235B">
        <w:rPr>
          <w:rFonts w:ascii="Calibri" w:hAnsi="Calibri" w:cs="Calibri"/>
          <w:i/>
          <w:iCs/>
        </w:rPr>
        <w:t>stays here</w:t>
      </w:r>
      <w:r w:rsidRPr="00355686">
        <w:rPr>
          <w:rFonts w:ascii="Calibri" w:hAnsi="Calibri" w:cs="Calibri"/>
        </w:rPr>
        <w:t xml:space="preserve"> and encourage everyone to </w:t>
      </w:r>
      <w:r w:rsidRPr="00BD235B">
        <w:rPr>
          <w:rFonts w:ascii="Calibri" w:hAnsi="Calibri" w:cs="Calibri"/>
          <w:i/>
          <w:iCs/>
        </w:rPr>
        <w:t>hold onto and share what is learned</w:t>
      </w:r>
      <w:r w:rsidRPr="00355686">
        <w:rPr>
          <w:rFonts w:ascii="Calibri" w:hAnsi="Calibri" w:cs="Calibri"/>
        </w:rPr>
        <w:t>. In this way, if we all agree, we can maintain a safe space and leave the meeting having learned.</w:t>
      </w:r>
    </w:p>
    <w:p w:rsidR="00BD235B" w:rsidP="008804F0" w14:paraId="54BCD932" w14:textId="2900B186">
      <w:pPr>
        <w:pStyle w:val="BodyText"/>
        <w:widowControl w:val="0"/>
        <w:spacing w:after="80" w:line="240" w:lineRule="auto"/>
        <w:rPr>
          <w:rFonts w:ascii="Calibri" w:hAnsi="Calibri" w:cs="Calibri"/>
        </w:rPr>
      </w:pPr>
      <w:r w:rsidRPr="00355686">
        <w:rPr>
          <w:rFonts w:ascii="Calibri" w:hAnsi="Calibri" w:cs="Calibri"/>
        </w:rPr>
        <w:t>All of this being said, we have taken ample precautions to ensure your privacy, but we cannot guarantee the security of this call or any individual’s commitment to not repeat what is said.</w:t>
      </w:r>
      <w:r>
        <w:rPr>
          <w:rFonts w:ascii="Calibri" w:hAnsi="Calibri" w:cs="Calibri"/>
        </w:rPr>
        <w:t xml:space="preserve"> </w:t>
      </w:r>
      <w:r w:rsidRPr="006651B5" w:rsidR="005F775E">
        <w:rPr>
          <w:rFonts w:ascii="Calibri" w:hAnsi="Calibri" w:cs="Calibri"/>
        </w:rPr>
        <w:t>Do you have any questions before we begin?</w:t>
      </w:r>
      <w:r w:rsidR="008F1E8C">
        <w:rPr>
          <w:rFonts w:ascii="Calibri" w:hAnsi="Calibri" w:cs="Calibri"/>
        </w:rPr>
        <w:t xml:space="preserve"> </w:t>
      </w:r>
    </w:p>
    <w:p w:rsidR="00BD235B" w:rsidP="008804F0" w14:paraId="658D274F" w14:textId="77777777">
      <w:pPr>
        <w:pStyle w:val="BodyText"/>
        <w:widowControl w:val="0"/>
        <w:spacing w:after="80" w:line="240" w:lineRule="auto"/>
        <w:rPr>
          <w:rFonts w:ascii="Calibri" w:hAnsi="Calibri" w:cs="Calibri"/>
        </w:rPr>
      </w:pPr>
      <w:r>
        <w:rPr>
          <w:rFonts w:ascii="Calibri" w:hAnsi="Calibri" w:cs="Calibri"/>
          <w:i/>
          <w:iCs/>
        </w:rPr>
        <w:t>I</w:t>
      </w:r>
      <w:r w:rsidRPr="006651B5">
        <w:rPr>
          <w:rFonts w:ascii="Calibri" w:hAnsi="Calibri" w:cs="Calibri"/>
          <w:i/>
          <w:iCs/>
        </w:rPr>
        <w:t xml:space="preserve">f </w:t>
      </w:r>
      <w:r>
        <w:rPr>
          <w:rFonts w:ascii="Calibri" w:hAnsi="Calibri" w:cs="Calibri"/>
          <w:i/>
          <w:iCs/>
        </w:rPr>
        <w:t>there were</w:t>
      </w:r>
      <w:r w:rsidRPr="006651B5">
        <w:rPr>
          <w:rFonts w:ascii="Calibri" w:hAnsi="Calibri" w:cs="Calibri"/>
          <w:i/>
          <w:iCs/>
        </w:rPr>
        <w:t xml:space="preserve"> objections</w:t>
      </w:r>
      <w:r>
        <w:rPr>
          <w:rFonts w:ascii="Calibri" w:hAnsi="Calibri" w:cs="Calibri"/>
          <w:i/>
          <w:iCs/>
        </w:rPr>
        <w:t xml:space="preserve"> in email about recording, inform the group that only handwritten notes will be taken. </w:t>
      </w:r>
      <w:r w:rsidRPr="00355686">
        <w:rPr>
          <w:rFonts w:ascii="Calibri" w:hAnsi="Calibri" w:cs="Calibri"/>
          <w:i/>
          <w:iCs/>
        </w:rPr>
        <w:t>If no prior objections sent over email</w:t>
      </w:r>
      <w:r>
        <w:rPr>
          <w:rFonts w:ascii="Calibri" w:hAnsi="Calibri" w:cs="Calibri"/>
        </w:rPr>
        <w:t xml:space="preserve">: </w:t>
      </w:r>
    </w:p>
    <w:p w:rsidR="006215F7" w:rsidP="008804F0" w14:paraId="7158A71B" w14:textId="09989486">
      <w:pPr>
        <w:pStyle w:val="BodyText"/>
        <w:widowControl w:val="0"/>
        <w:spacing w:after="80" w:line="240" w:lineRule="auto"/>
        <w:rPr>
          <w:rFonts w:ascii="Calibri" w:hAnsi="Calibri" w:cs="Calibri"/>
        </w:rPr>
      </w:pPr>
      <w:r>
        <w:rPr>
          <w:rFonts w:ascii="Calibri" w:hAnsi="Calibri" w:cs="Calibri"/>
        </w:rPr>
        <w:t>As we mentioned, w</w:t>
      </w:r>
      <w:r w:rsidRPr="006651B5" w:rsidR="006651B5">
        <w:rPr>
          <w:rFonts w:ascii="Calibri" w:hAnsi="Calibri" w:cs="Calibri"/>
        </w:rPr>
        <w:t xml:space="preserve">e would like to record this </w:t>
      </w:r>
      <w:r w:rsidR="00BD235B">
        <w:rPr>
          <w:rFonts w:ascii="Calibri" w:hAnsi="Calibri" w:cs="Calibri"/>
        </w:rPr>
        <w:t>listening session</w:t>
      </w:r>
      <w:r w:rsidRPr="006651B5" w:rsidR="006651B5">
        <w:rPr>
          <w:rFonts w:ascii="Calibri" w:hAnsi="Calibri" w:cs="Calibri"/>
        </w:rPr>
        <w:t xml:space="preserve"> so we can listen to it later when we write up our notes to make sure we captured everything accurately. No one besides our research team and the transcription vendor will listen to the recording. </w:t>
      </w:r>
      <w:r w:rsidR="006651B5">
        <w:rPr>
          <w:rFonts w:ascii="Calibri" w:hAnsi="Calibri" w:cs="Calibri"/>
        </w:rPr>
        <w:t xml:space="preserve">We will only record the discussion if everyone agrees to. If </w:t>
      </w:r>
      <w:r w:rsidRPr="006651B5" w:rsidR="006651B5">
        <w:rPr>
          <w:rFonts w:ascii="Calibri" w:hAnsi="Calibri" w:cs="Calibri"/>
        </w:rPr>
        <w:t>you have any objections to us recording our discussion</w:t>
      </w:r>
      <w:r w:rsidR="006651B5">
        <w:rPr>
          <w:rFonts w:ascii="Calibri" w:hAnsi="Calibri" w:cs="Calibri"/>
        </w:rPr>
        <w:t xml:space="preserve">, please use the chat feature to let us know privately. We will take a short pause to ensure everyone has time to decide. </w:t>
      </w:r>
    </w:p>
    <w:p w:rsidR="006215F7" w:rsidP="008804F0" w14:paraId="642ABDA3" w14:textId="5C404A8D">
      <w:pPr>
        <w:pStyle w:val="BodyText"/>
        <w:widowControl w:val="0"/>
        <w:spacing w:after="80" w:line="240" w:lineRule="auto"/>
        <w:rPr>
          <w:rFonts w:ascii="Calibri" w:hAnsi="Calibri" w:cs="Calibri"/>
          <w:i/>
          <w:iCs/>
        </w:rPr>
      </w:pPr>
      <w:r>
        <w:rPr>
          <w:rFonts w:ascii="Calibri" w:hAnsi="Calibri" w:cs="Calibri"/>
          <w:i/>
          <w:iCs/>
        </w:rPr>
        <w:t>Brief p</w:t>
      </w:r>
      <w:r w:rsidRPr="006215F7" w:rsidR="006651B5">
        <w:rPr>
          <w:rFonts w:ascii="Calibri" w:hAnsi="Calibri" w:cs="Calibri"/>
          <w:i/>
          <w:iCs/>
        </w:rPr>
        <w:t>ause</w:t>
      </w:r>
      <w:r>
        <w:rPr>
          <w:rFonts w:ascii="Calibri" w:hAnsi="Calibri" w:cs="Calibri"/>
          <w:i/>
          <w:iCs/>
        </w:rPr>
        <w:t xml:space="preserve"> (less than one minute)</w:t>
      </w:r>
      <w:r w:rsidRPr="006215F7" w:rsidR="006651B5">
        <w:rPr>
          <w:rFonts w:ascii="Calibri" w:hAnsi="Calibri" w:cs="Calibri"/>
          <w:i/>
          <w:iCs/>
        </w:rPr>
        <w:t>.</w:t>
      </w:r>
    </w:p>
    <w:p w:rsidR="006651B5" w:rsidP="008804F0" w14:paraId="0C0D76B1" w14:textId="48B84263">
      <w:pPr>
        <w:pStyle w:val="BodyText"/>
        <w:widowControl w:val="0"/>
        <w:spacing w:after="80" w:line="240" w:lineRule="auto"/>
        <w:rPr>
          <w:rFonts w:ascii="Calibri" w:hAnsi="Calibri" w:cs="Calibri"/>
          <w:i/>
          <w:iCs/>
        </w:rPr>
      </w:pPr>
      <w:r>
        <w:rPr>
          <w:rFonts w:ascii="Calibri" w:hAnsi="Calibri" w:cs="Calibri"/>
          <w:i/>
          <w:iCs/>
        </w:rPr>
        <w:t>I</w:t>
      </w:r>
      <w:r w:rsidRPr="006651B5">
        <w:rPr>
          <w:rFonts w:ascii="Calibri" w:hAnsi="Calibri" w:cs="Calibri"/>
          <w:i/>
          <w:iCs/>
        </w:rPr>
        <w:t xml:space="preserve">f </w:t>
      </w:r>
      <w:r>
        <w:rPr>
          <w:rFonts w:ascii="Calibri" w:hAnsi="Calibri" w:cs="Calibri"/>
          <w:i/>
          <w:iCs/>
        </w:rPr>
        <w:t xml:space="preserve">there are </w:t>
      </w:r>
      <w:r w:rsidRPr="006651B5">
        <w:rPr>
          <w:rFonts w:ascii="Calibri" w:hAnsi="Calibri" w:cs="Calibri"/>
          <w:i/>
          <w:iCs/>
        </w:rPr>
        <w:t>no objections, begin recordin</w:t>
      </w:r>
      <w:r>
        <w:rPr>
          <w:rFonts w:ascii="Calibri" w:hAnsi="Calibri" w:cs="Calibri"/>
          <w:i/>
          <w:iCs/>
        </w:rPr>
        <w:t xml:space="preserve">g. If there are objections, inform the group that only handwritten notes will be taken. </w:t>
      </w:r>
      <w:r w:rsidR="00DD0671">
        <w:rPr>
          <w:rFonts w:ascii="Calibri" w:hAnsi="Calibri" w:cs="Calibri"/>
          <w:i/>
          <w:iCs/>
        </w:rPr>
        <w:t>Begin discussion.</w:t>
      </w:r>
    </w:p>
    <w:p w:rsidR="008804F0" w:rsidP="008804F0" w14:paraId="2DE48B82" w14:textId="13A00426">
      <w:pPr>
        <w:pStyle w:val="BodyText"/>
        <w:rPr>
          <w:rFonts w:ascii="Calibri" w:hAnsi="Calibri" w:cs="Calibri"/>
        </w:rPr>
      </w:pPr>
    </w:p>
    <w:p w:rsidR="000A0CFA" w:rsidRPr="000A0CFA" w:rsidP="00DC602F" w14:paraId="5818C6EC" w14:textId="6BB22FE6">
      <w:pPr>
        <w:pStyle w:val="BodyText"/>
        <w:numPr>
          <w:ilvl w:val="0"/>
          <w:numId w:val="1"/>
        </w:numPr>
        <w:ind w:left="360"/>
        <w:rPr>
          <w:rFonts w:ascii="Calibri" w:hAnsi="Calibri" w:cs="Calibri"/>
        </w:rPr>
      </w:pPr>
      <w:r w:rsidRPr="005F775E">
        <w:rPr>
          <w:rFonts w:ascii="Calibri" w:hAnsi="Calibri" w:cs="Calibri"/>
          <w:b/>
          <w:bCs w:val="0"/>
        </w:rPr>
        <w:t>Poll</w:t>
      </w:r>
      <w:r>
        <w:rPr>
          <w:rFonts w:ascii="Calibri" w:hAnsi="Calibri" w:cs="Calibri"/>
          <w:b/>
          <w:bCs w:val="0"/>
        </w:rPr>
        <w:t>s</w:t>
      </w:r>
      <w:r w:rsidRPr="005F775E" w:rsidR="00C541AA">
        <w:rPr>
          <w:rFonts w:ascii="Calibri" w:hAnsi="Calibri" w:cs="Calibri"/>
          <w:b/>
          <w:bCs w:val="0"/>
        </w:rPr>
        <w:t xml:space="preserve">: </w:t>
      </w:r>
    </w:p>
    <w:p w:rsidR="00C541AA" w:rsidRPr="00C400CB" w:rsidP="000A0CFA" w14:paraId="0B52EC5F" w14:textId="15893FBD">
      <w:pPr>
        <w:pStyle w:val="BodyText"/>
        <w:numPr>
          <w:ilvl w:val="0"/>
          <w:numId w:val="12"/>
        </w:numPr>
        <w:rPr>
          <w:rFonts w:ascii="Calibri" w:hAnsi="Calibri" w:cs="Calibri"/>
        </w:rPr>
      </w:pPr>
      <w:r w:rsidRPr="00C400CB">
        <w:rPr>
          <w:rFonts w:ascii="Calibri" w:hAnsi="Calibri" w:cs="Calibri"/>
        </w:rPr>
        <w:t xml:space="preserve">Which of the following </w:t>
      </w:r>
      <w:r w:rsidRPr="00C400CB">
        <w:rPr>
          <w:rFonts w:ascii="Calibri" w:hAnsi="Calibri" w:cs="Calibri"/>
          <w:u w:val="single"/>
        </w:rPr>
        <w:t>best</w:t>
      </w:r>
      <w:r w:rsidRPr="00C400CB">
        <w:rPr>
          <w:rFonts w:ascii="Calibri" w:hAnsi="Calibri" w:cs="Calibri"/>
        </w:rPr>
        <w:t xml:space="preserve"> describes your organization’s relationship with the local Runaway and Homeless Youth Prevention Demonstration Program (RHY PDP) project?</w:t>
      </w:r>
    </w:p>
    <w:p w:rsidR="00355686" w:rsidRPr="009E3911" w:rsidP="000A0CFA" w14:paraId="48E83C6E" w14:textId="2BB7D52E">
      <w:pPr>
        <w:pStyle w:val="ListParagraph"/>
        <w:numPr>
          <w:ilvl w:val="0"/>
          <w:numId w:val="11"/>
        </w:numPr>
        <w:spacing w:line="240" w:lineRule="auto"/>
        <w:ind w:right="1440"/>
        <w:rPr>
          <w:rFonts w:ascii="Calibri" w:eastAsia="Lato" w:hAnsi="Calibri" w:cs="Calibri"/>
          <w:sz w:val="22"/>
          <w:szCs w:val="22"/>
        </w:rPr>
      </w:pPr>
      <w:r>
        <w:rPr>
          <w:rFonts w:ascii="Calibri" w:eastAsia="Lato" w:hAnsi="Calibri" w:cs="Calibri"/>
          <w:sz w:val="22"/>
          <w:szCs w:val="22"/>
        </w:rPr>
        <w:t xml:space="preserve">Member of </w:t>
      </w:r>
      <w:r w:rsidRPr="009E3911">
        <w:rPr>
          <w:rFonts w:ascii="Calibri" w:eastAsia="Lato" w:hAnsi="Calibri" w:cs="Calibri"/>
          <w:sz w:val="22"/>
          <w:szCs w:val="22"/>
        </w:rPr>
        <w:t>RHY PDP grantee</w:t>
      </w:r>
      <w:r>
        <w:rPr>
          <w:rFonts w:ascii="Calibri" w:eastAsia="Lato" w:hAnsi="Calibri" w:cs="Calibri"/>
          <w:sz w:val="22"/>
          <w:szCs w:val="22"/>
        </w:rPr>
        <w:t xml:space="preserve"> organization/team</w:t>
      </w:r>
    </w:p>
    <w:p w:rsidR="00355686" w:rsidRPr="009E3911" w:rsidP="00355686" w14:paraId="1063325D" w14:textId="77777777">
      <w:pPr>
        <w:pStyle w:val="ListParagraph"/>
        <w:numPr>
          <w:ilvl w:val="0"/>
          <w:numId w:val="11"/>
        </w:numPr>
        <w:spacing w:line="240" w:lineRule="auto"/>
        <w:ind w:right="1440"/>
        <w:rPr>
          <w:rFonts w:ascii="Calibri" w:eastAsia="Lato" w:hAnsi="Calibri" w:cs="Calibri"/>
          <w:sz w:val="22"/>
          <w:szCs w:val="22"/>
        </w:rPr>
      </w:pPr>
      <w:r w:rsidRPr="009E3911">
        <w:rPr>
          <w:rFonts w:ascii="Calibri" w:eastAsia="Lato" w:hAnsi="Calibri" w:cs="Calibri"/>
          <w:sz w:val="22"/>
          <w:szCs w:val="22"/>
        </w:rPr>
        <w:t>Youth advisory board partner, or similar</w:t>
      </w:r>
    </w:p>
    <w:p w:rsidR="00355686" w:rsidRPr="009E3911" w:rsidP="00355686" w14:paraId="488FCA90" w14:textId="77777777">
      <w:pPr>
        <w:pStyle w:val="ListParagraph"/>
        <w:numPr>
          <w:ilvl w:val="0"/>
          <w:numId w:val="11"/>
        </w:numPr>
        <w:spacing w:line="240" w:lineRule="auto"/>
        <w:ind w:right="1440"/>
        <w:rPr>
          <w:rFonts w:ascii="Calibri" w:eastAsia="Lato" w:hAnsi="Calibri" w:cs="Calibri"/>
          <w:sz w:val="22"/>
          <w:szCs w:val="22"/>
        </w:rPr>
      </w:pPr>
      <w:r w:rsidRPr="009E3911">
        <w:rPr>
          <w:rFonts w:ascii="Calibri" w:eastAsia="Lato" w:hAnsi="Calibri" w:cs="Calibri"/>
          <w:sz w:val="22"/>
          <w:szCs w:val="22"/>
        </w:rPr>
        <w:t>Housing or homelessness service partner</w:t>
      </w:r>
    </w:p>
    <w:p w:rsidR="00355686" w:rsidRPr="009E3911" w:rsidP="00355686" w14:paraId="4F5AD9AB" w14:textId="77777777">
      <w:pPr>
        <w:pStyle w:val="ListParagraph"/>
        <w:numPr>
          <w:ilvl w:val="0"/>
          <w:numId w:val="11"/>
        </w:numPr>
        <w:spacing w:line="240" w:lineRule="auto"/>
        <w:ind w:right="1440"/>
        <w:rPr>
          <w:rFonts w:ascii="Calibri" w:eastAsia="Lato" w:hAnsi="Calibri" w:cs="Calibri"/>
          <w:sz w:val="22"/>
          <w:szCs w:val="22"/>
        </w:rPr>
      </w:pPr>
      <w:r w:rsidRPr="009E3911">
        <w:rPr>
          <w:rFonts w:ascii="Calibri" w:eastAsia="Lato" w:hAnsi="Calibri" w:cs="Calibri"/>
          <w:sz w:val="22"/>
          <w:szCs w:val="22"/>
        </w:rPr>
        <w:t>School system</w:t>
      </w:r>
      <w:r>
        <w:rPr>
          <w:rFonts w:ascii="Calibri" w:eastAsia="Lato" w:hAnsi="Calibri" w:cs="Calibri"/>
          <w:sz w:val="22"/>
          <w:szCs w:val="22"/>
        </w:rPr>
        <w:t>/education</w:t>
      </w:r>
      <w:r w:rsidRPr="009E3911">
        <w:rPr>
          <w:rFonts w:ascii="Calibri" w:eastAsia="Lato" w:hAnsi="Calibri" w:cs="Calibri"/>
          <w:sz w:val="22"/>
          <w:szCs w:val="22"/>
        </w:rPr>
        <w:t xml:space="preserve"> partner</w:t>
      </w:r>
    </w:p>
    <w:p w:rsidR="00355686" w:rsidRPr="009E3911" w:rsidP="00355686" w14:paraId="6B5D496A" w14:textId="77777777">
      <w:pPr>
        <w:pStyle w:val="ListParagraph"/>
        <w:numPr>
          <w:ilvl w:val="0"/>
          <w:numId w:val="11"/>
        </w:numPr>
        <w:spacing w:line="240" w:lineRule="auto"/>
        <w:ind w:right="1440"/>
        <w:rPr>
          <w:rFonts w:ascii="Calibri" w:eastAsia="Lato" w:hAnsi="Calibri" w:cs="Calibri"/>
          <w:sz w:val="22"/>
          <w:szCs w:val="22"/>
        </w:rPr>
      </w:pPr>
      <w:r w:rsidRPr="009E3911">
        <w:rPr>
          <w:rFonts w:ascii="Calibri" w:eastAsia="Lato" w:hAnsi="Calibri" w:cs="Calibri"/>
          <w:sz w:val="22"/>
          <w:szCs w:val="22"/>
        </w:rPr>
        <w:t>Child welfare partner</w:t>
      </w:r>
    </w:p>
    <w:p w:rsidR="00355686" w:rsidRPr="000A0CFA" w:rsidP="00355686" w14:paraId="74D64E9B" w14:textId="77777777">
      <w:pPr>
        <w:pStyle w:val="ListParagraph"/>
        <w:numPr>
          <w:ilvl w:val="0"/>
          <w:numId w:val="11"/>
        </w:numPr>
        <w:spacing w:line="240" w:lineRule="auto"/>
        <w:ind w:right="1440"/>
        <w:rPr>
          <w:rFonts w:ascii="Calibri" w:eastAsia="Lato" w:hAnsi="Calibri" w:cs="Calibri"/>
          <w:sz w:val="22"/>
          <w:szCs w:val="22"/>
        </w:rPr>
      </w:pPr>
      <w:r w:rsidRPr="000A0CFA">
        <w:rPr>
          <w:rFonts w:ascii="Calibri" w:eastAsia="Lato" w:hAnsi="Calibri" w:cs="Calibri"/>
          <w:sz w:val="22"/>
          <w:szCs w:val="22"/>
        </w:rPr>
        <w:t>Referral source/provider</w:t>
      </w:r>
    </w:p>
    <w:p w:rsidR="00355686" w:rsidRPr="000A0CFA" w:rsidP="00355686" w14:paraId="5C928E1D" w14:textId="77777777">
      <w:pPr>
        <w:pStyle w:val="ListParagraph"/>
        <w:numPr>
          <w:ilvl w:val="0"/>
          <w:numId w:val="11"/>
        </w:numPr>
        <w:spacing w:line="240" w:lineRule="auto"/>
        <w:ind w:right="1440"/>
        <w:rPr>
          <w:rFonts w:ascii="Calibri" w:eastAsia="Lato" w:hAnsi="Calibri" w:cs="Calibri"/>
          <w:sz w:val="22"/>
          <w:szCs w:val="22"/>
        </w:rPr>
      </w:pPr>
      <w:r w:rsidRPr="000A0CFA">
        <w:rPr>
          <w:rFonts w:ascii="Calibri" w:eastAsia="Lato" w:hAnsi="Calibri" w:cs="Calibri"/>
          <w:sz w:val="22"/>
          <w:szCs w:val="22"/>
        </w:rPr>
        <w:t>Law enforcement/incarceration partner</w:t>
      </w:r>
    </w:p>
    <w:p w:rsidR="00355686" w:rsidRPr="000A0CFA" w:rsidP="00355686" w14:paraId="7D62C779" w14:textId="77777777">
      <w:pPr>
        <w:pStyle w:val="ListParagraph"/>
        <w:numPr>
          <w:ilvl w:val="0"/>
          <w:numId w:val="11"/>
        </w:numPr>
        <w:spacing w:line="240" w:lineRule="auto"/>
        <w:ind w:right="1440"/>
        <w:rPr>
          <w:rFonts w:ascii="Calibri" w:eastAsia="Lato" w:hAnsi="Calibri" w:cs="Calibri"/>
          <w:sz w:val="22"/>
          <w:szCs w:val="22"/>
        </w:rPr>
      </w:pPr>
      <w:r w:rsidRPr="000A0CFA">
        <w:rPr>
          <w:rFonts w:ascii="Calibri" w:eastAsia="Lato" w:hAnsi="Calibri" w:cs="Calibri"/>
          <w:sz w:val="22"/>
          <w:szCs w:val="22"/>
        </w:rPr>
        <w:t>Behavioral health or healthcare partner</w:t>
      </w:r>
    </w:p>
    <w:p w:rsidR="00355686" w:rsidRPr="000A0CFA" w:rsidP="00355686" w14:paraId="4DBD5F78" w14:textId="77777777">
      <w:pPr>
        <w:pStyle w:val="ListParagraph"/>
        <w:numPr>
          <w:ilvl w:val="0"/>
          <w:numId w:val="11"/>
        </w:numPr>
        <w:spacing w:after="0" w:line="240" w:lineRule="auto"/>
        <w:ind w:right="1440"/>
        <w:rPr>
          <w:rFonts w:ascii="Calibri" w:hAnsi="Calibri" w:cs="Calibri"/>
          <w:sz w:val="22"/>
          <w:szCs w:val="22"/>
        </w:rPr>
      </w:pPr>
      <w:r w:rsidRPr="000A0CFA">
        <w:rPr>
          <w:rFonts w:ascii="Calibri" w:eastAsia="Lato" w:hAnsi="Calibri" w:cs="Calibri"/>
          <w:sz w:val="22"/>
          <w:szCs w:val="22"/>
        </w:rPr>
        <w:t>Other</w:t>
      </w:r>
      <w:r w:rsidRPr="000A0CFA">
        <w:rPr>
          <w:rFonts w:ascii="Calibri" w:eastAsia="Lato" w:hAnsi="Calibri" w:cs="Calibri"/>
          <w:sz w:val="22"/>
          <w:szCs w:val="22"/>
        </w:rPr>
        <w:t xml:space="preserve"> partner. Please specify.</w:t>
      </w:r>
    </w:p>
    <w:p w:rsidR="00355686" w:rsidRPr="000A0CFA" w:rsidP="00355686" w14:paraId="5FBAB46A" w14:textId="77777777">
      <w:pPr>
        <w:spacing w:line="240" w:lineRule="auto"/>
        <w:ind w:right="1440"/>
        <w:rPr>
          <w:rFonts w:ascii="Calibri" w:hAnsi="Calibri" w:cs="Calibri"/>
        </w:rPr>
      </w:pPr>
    </w:p>
    <w:p w:rsidR="000A0CFA" w:rsidRPr="000A0CFA" w:rsidP="00355686" w14:paraId="47794A43" w14:textId="77777777">
      <w:pPr>
        <w:spacing w:line="240" w:lineRule="auto"/>
        <w:ind w:left="360" w:right="1440"/>
        <w:rPr>
          <w:rFonts w:ascii="Calibri" w:hAnsi="Calibri" w:cs="Calibri"/>
          <w:i/>
          <w:iCs/>
          <w:sz w:val="22"/>
          <w:szCs w:val="28"/>
        </w:rPr>
      </w:pPr>
      <w:r w:rsidRPr="000A0CFA">
        <w:rPr>
          <w:rFonts w:ascii="Calibri" w:hAnsi="Calibri" w:cs="Calibri"/>
          <w:i/>
          <w:iCs/>
          <w:sz w:val="22"/>
          <w:szCs w:val="28"/>
        </w:rPr>
        <w:t>&lt;Display results, discuss as indicated&gt;</w:t>
      </w:r>
    </w:p>
    <w:p w:rsidR="000A0CFA" w:rsidRPr="000A0CFA" w:rsidP="00355686" w14:paraId="37A3C9B0" w14:textId="77777777">
      <w:pPr>
        <w:spacing w:line="240" w:lineRule="auto"/>
        <w:ind w:left="360" w:right="1440"/>
        <w:rPr>
          <w:rFonts w:ascii="Calibri" w:hAnsi="Calibri" w:cs="Calibri"/>
        </w:rPr>
      </w:pPr>
    </w:p>
    <w:p w:rsidR="000A0CFA" w:rsidRPr="000A0CFA" w:rsidP="000A0CFA" w14:paraId="384EBF83" w14:textId="77777777">
      <w:pPr>
        <w:pStyle w:val="ListParagraph"/>
        <w:numPr>
          <w:ilvl w:val="0"/>
          <w:numId w:val="12"/>
        </w:numPr>
        <w:spacing w:line="240" w:lineRule="auto"/>
        <w:ind w:right="1440"/>
        <w:rPr>
          <w:rFonts w:ascii="Calibri" w:hAnsi="Calibri" w:cs="Calibri"/>
          <w:sz w:val="22"/>
          <w:szCs w:val="22"/>
        </w:rPr>
      </w:pPr>
      <w:r w:rsidRPr="000A0CFA">
        <w:rPr>
          <w:rFonts w:ascii="Calibri" w:hAnsi="Calibri" w:cs="Calibri"/>
          <w:sz w:val="22"/>
          <w:szCs w:val="22"/>
        </w:rPr>
        <w:t xml:space="preserve">From what system or source do most of your referrals come from? That is, how are young people first identified or referred to the PDP? </w:t>
      </w:r>
    </w:p>
    <w:p w:rsidR="000A0CFA" w:rsidRPr="000A0CFA" w:rsidP="000A0CFA" w14:paraId="5BE8D217" w14:textId="77777777">
      <w:pPr>
        <w:pStyle w:val="ListParagraph"/>
        <w:spacing w:line="240" w:lineRule="auto"/>
        <w:ind w:left="1080" w:right="1440"/>
        <w:rPr>
          <w:rFonts w:ascii="Calibri" w:hAnsi="Calibri" w:cs="Calibri"/>
          <w:sz w:val="22"/>
          <w:szCs w:val="22"/>
        </w:rPr>
      </w:pPr>
    </w:p>
    <w:p w:rsidR="000A0CFA" w:rsidRPr="000A0CFA" w:rsidP="000A0CFA" w14:paraId="3A2C0933" w14:textId="77777777">
      <w:pPr>
        <w:pStyle w:val="ListParagraph"/>
        <w:numPr>
          <w:ilvl w:val="0"/>
          <w:numId w:val="13"/>
        </w:numPr>
        <w:spacing w:line="240" w:lineRule="auto"/>
        <w:ind w:right="1440"/>
        <w:rPr>
          <w:rFonts w:ascii="Calibri" w:eastAsia="Lato" w:hAnsi="Calibri" w:cs="Calibri"/>
          <w:sz w:val="22"/>
          <w:szCs w:val="22"/>
        </w:rPr>
      </w:pPr>
      <w:r w:rsidRPr="000A0CFA">
        <w:rPr>
          <w:rFonts w:ascii="Calibri" w:eastAsia="Lato" w:hAnsi="Calibri" w:cs="Calibri"/>
          <w:sz w:val="22"/>
          <w:szCs w:val="22"/>
        </w:rPr>
        <w:t>Housing or homelessness service partner</w:t>
      </w:r>
    </w:p>
    <w:p w:rsidR="000A0CFA" w:rsidRPr="000A0CFA" w:rsidP="000A0CFA" w14:paraId="1FD54CB9" w14:textId="0F2FDC88">
      <w:pPr>
        <w:pStyle w:val="ListParagraph"/>
        <w:numPr>
          <w:ilvl w:val="0"/>
          <w:numId w:val="13"/>
        </w:numPr>
        <w:spacing w:line="240" w:lineRule="auto"/>
        <w:ind w:right="1440"/>
        <w:rPr>
          <w:rFonts w:ascii="Calibri" w:eastAsia="Lato" w:hAnsi="Calibri" w:cs="Calibri"/>
          <w:sz w:val="22"/>
          <w:szCs w:val="22"/>
        </w:rPr>
      </w:pPr>
      <w:r w:rsidRPr="000A0CFA">
        <w:rPr>
          <w:rFonts w:ascii="Calibri" w:eastAsia="Lato" w:hAnsi="Calibri" w:cs="Calibri"/>
          <w:sz w:val="22"/>
          <w:szCs w:val="22"/>
        </w:rPr>
        <w:t>School system/education partner</w:t>
      </w:r>
    </w:p>
    <w:p w:rsidR="000A0CFA" w:rsidRPr="000A0CFA" w:rsidP="000A0CFA" w14:paraId="54ED2874" w14:textId="77777777">
      <w:pPr>
        <w:pStyle w:val="ListParagraph"/>
        <w:numPr>
          <w:ilvl w:val="0"/>
          <w:numId w:val="13"/>
        </w:numPr>
        <w:spacing w:line="240" w:lineRule="auto"/>
        <w:ind w:right="1440"/>
        <w:rPr>
          <w:rFonts w:ascii="Calibri" w:eastAsia="Lato" w:hAnsi="Calibri" w:cs="Calibri"/>
          <w:sz w:val="22"/>
          <w:szCs w:val="22"/>
        </w:rPr>
      </w:pPr>
      <w:r w:rsidRPr="000A0CFA">
        <w:rPr>
          <w:rFonts w:ascii="Calibri" w:eastAsia="Lato" w:hAnsi="Calibri" w:cs="Calibri"/>
          <w:sz w:val="22"/>
          <w:szCs w:val="22"/>
        </w:rPr>
        <w:t>Child welfare partner/provider</w:t>
      </w:r>
    </w:p>
    <w:p w:rsidR="000A0CFA" w:rsidRPr="000A0CFA" w:rsidP="000A0CFA" w14:paraId="2935BC6A" w14:textId="77777777">
      <w:pPr>
        <w:pStyle w:val="ListParagraph"/>
        <w:numPr>
          <w:ilvl w:val="0"/>
          <w:numId w:val="13"/>
        </w:numPr>
        <w:spacing w:line="240" w:lineRule="auto"/>
        <w:ind w:right="1440"/>
        <w:rPr>
          <w:rFonts w:ascii="Calibri" w:eastAsia="Lato" w:hAnsi="Calibri" w:cs="Calibri"/>
          <w:sz w:val="22"/>
          <w:szCs w:val="22"/>
        </w:rPr>
      </w:pPr>
      <w:r w:rsidRPr="000A0CFA">
        <w:rPr>
          <w:rFonts w:ascii="Calibri" w:eastAsia="Lato" w:hAnsi="Calibri" w:cs="Calibri"/>
          <w:sz w:val="22"/>
          <w:szCs w:val="22"/>
        </w:rPr>
        <w:t>Other</w:t>
      </w:r>
      <w:r w:rsidRPr="000A0CFA">
        <w:rPr>
          <w:rFonts w:ascii="Calibri" w:eastAsia="Lato" w:hAnsi="Calibri" w:cs="Calibri"/>
          <w:sz w:val="22"/>
          <w:szCs w:val="22"/>
        </w:rPr>
        <w:t xml:space="preserve"> referral source/provider</w:t>
      </w:r>
    </w:p>
    <w:p w:rsidR="000A0CFA" w:rsidRPr="000A0CFA" w:rsidP="000A0CFA" w14:paraId="0D89F2EC" w14:textId="77777777">
      <w:pPr>
        <w:pStyle w:val="ListParagraph"/>
        <w:numPr>
          <w:ilvl w:val="0"/>
          <w:numId w:val="13"/>
        </w:numPr>
        <w:spacing w:line="240" w:lineRule="auto"/>
        <w:ind w:right="1440"/>
        <w:rPr>
          <w:rFonts w:ascii="Calibri" w:eastAsia="Lato" w:hAnsi="Calibri" w:cs="Calibri"/>
          <w:sz w:val="22"/>
          <w:szCs w:val="22"/>
        </w:rPr>
      </w:pPr>
      <w:r w:rsidRPr="000A0CFA">
        <w:rPr>
          <w:rFonts w:ascii="Calibri" w:eastAsia="Lato" w:hAnsi="Calibri" w:cs="Calibri"/>
          <w:sz w:val="22"/>
          <w:szCs w:val="22"/>
        </w:rPr>
        <w:t>Law enforcement/incarceration partner</w:t>
      </w:r>
    </w:p>
    <w:p w:rsidR="000A0CFA" w:rsidRPr="000A0CFA" w:rsidP="000A0CFA" w14:paraId="0038F4FF" w14:textId="77777777">
      <w:pPr>
        <w:pStyle w:val="ListParagraph"/>
        <w:numPr>
          <w:ilvl w:val="0"/>
          <w:numId w:val="13"/>
        </w:numPr>
        <w:spacing w:line="240" w:lineRule="auto"/>
        <w:ind w:right="1440"/>
        <w:rPr>
          <w:rFonts w:ascii="Calibri" w:eastAsia="Lato" w:hAnsi="Calibri" w:cs="Calibri"/>
          <w:sz w:val="22"/>
          <w:szCs w:val="22"/>
        </w:rPr>
      </w:pPr>
      <w:r w:rsidRPr="000A0CFA">
        <w:rPr>
          <w:rFonts w:ascii="Calibri" w:eastAsia="Lato" w:hAnsi="Calibri" w:cs="Calibri"/>
          <w:sz w:val="22"/>
          <w:szCs w:val="22"/>
        </w:rPr>
        <w:t>Behavioral health or healthcare partner</w:t>
      </w:r>
    </w:p>
    <w:p w:rsidR="000A0CFA" w:rsidRPr="000A0CFA" w:rsidP="000A0CFA" w14:paraId="241B8306" w14:textId="77777777">
      <w:pPr>
        <w:pStyle w:val="ListParagraph"/>
        <w:numPr>
          <w:ilvl w:val="0"/>
          <w:numId w:val="13"/>
        </w:numPr>
        <w:spacing w:line="240" w:lineRule="auto"/>
        <w:ind w:right="1440"/>
        <w:rPr>
          <w:rFonts w:ascii="Calibri" w:eastAsia="Lato" w:hAnsi="Calibri" w:cs="Calibri"/>
          <w:sz w:val="22"/>
          <w:szCs w:val="22"/>
        </w:rPr>
      </w:pPr>
      <w:r w:rsidRPr="000A0CFA">
        <w:rPr>
          <w:rFonts w:ascii="Calibri" w:eastAsia="Lato" w:hAnsi="Calibri" w:cs="Calibri"/>
          <w:sz w:val="22"/>
          <w:szCs w:val="22"/>
        </w:rPr>
        <w:t>Self-identified</w:t>
      </w:r>
    </w:p>
    <w:p w:rsidR="000A0CFA" w:rsidRPr="000A0CFA" w:rsidP="000A0CFA" w14:paraId="4E7E5359" w14:textId="77777777">
      <w:pPr>
        <w:pStyle w:val="ListParagraph"/>
        <w:numPr>
          <w:ilvl w:val="0"/>
          <w:numId w:val="13"/>
        </w:numPr>
        <w:spacing w:line="240" w:lineRule="auto"/>
        <w:ind w:right="1440"/>
        <w:rPr>
          <w:rFonts w:ascii="Calibri" w:eastAsia="Lato" w:hAnsi="Calibri" w:cs="Calibri"/>
          <w:sz w:val="22"/>
          <w:szCs w:val="22"/>
        </w:rPr>
      </w:pPr>
      <w:r w:rsidRPr="000A0CFA">
        <w:rPr>
          <w:rFonts w:ascii="Calibri" w:eastAsia="Lato" w:hAnsi="Calibri" w:cs="Calibri"/>
          <w:sz w:val="22"/>
          <w:szCs w:val="22"/>
        </w:rPr>
        <w:t>Referred by another young person</w:t>
      </w:r>
    </w:p>
    <w:p w:rsidR="000A0CFA" w:rsidRPr="000A0CFA" w:rsidP="000A0CFA" w14:paraId="5F506136" w14:textId="77777777">
      <w:pPr>
        <w:pStyle w:val="ListParagraph"/>
        <w:numPr>
          <w:ilvl w:val="0"/>
          <w:numId w:val="13"/>
        </w:numPr>
        <w:spacing w:line="240" w:lineRule="auto"/>
        <w:ind w:right="1440"/>
        <w:rPr>
          <w:rFonts w:ascii="Calibri" w:eastAsia="Lato" w:hAnsi="Calibri" w:cs="Calibri"/>
          <w:sz w:val="22"/>
          <w:szCs w:val="22"/>
        </w:rPr>
      </w:pPr>
      <w:r w:rsidRPr="000A0CFA">
        <w:rPr>
          <w:rFonts w:ascii="Calibri" w:eastAsia="Lato" w:hAnsi="Calibri" w:cs="Calibri"/>
          <w:sz w:val="22"/>
          <w:szCs w:val="22"/>
        </w:rPr>
        <w:t>Other (specify): ______________________</w:t>
      </w:r>
    </w:p>
    <w:p w:rsidR="000A0CFA" w:rsidP="000A0CFA" w14:paraId="74714F5C" w14:textId="0E8450BC">
      <w:pPr>
        <w:spacing w:line="240" w:lineRule="auto"/>
        <w:ind w:left="360" w:right="1440"/>
        <w:rPr>
          <w:rFonts w:ascii="Calibri" w:hAnsi="Calibri" w:cs="Calibri"/>
          <w:i/>
          <w:iCs/>
          <w:sz w:val="22"/>
          <w:szCs w:val="28"/>
        </w:rPr>
      </w:pPr>
      <w:r w:rsidRPr="000A0CFA">
        <w:rPr>
          <w:rFonts w:ascii="Calibri" w:hAnsi="Calibri" w:cs="Calibri"/>
          <w:i/>
          <w:iCs/>
          <w:sz w:val="22"/>
          <w:szCs w:val="28"/>
        </w:rPr>
        <w:t>&lt;Display results, discuss as indicated&gt;</w:t>
      </w:r>
    </w:p>
    <w:p w:rsidR="000A0CFA" w:rsidRPr="000A0CFA" w:rsidP="000A0CFA" w14:paraId="510D19B6" w14:textId="77777777">
      <w:pPr>
        <w:spacing w:line="240" w:lineRule="auto"/>
        <w:ind w:left="360" w:right="1440"/>
        <w:rPr>
          <w:rFonts w:ascii="Calibri" w:hAnsi="Calibri" w:cs="Calibri"/>
          <w:i/>
          <w:iCs/>
          <w:sz w:val="22"/>
          <w:szCs w:val="28"/>
        </w:rPr>
      </w:pPr>
    </w:p>
    <w:p w:rsidR="000A0CFA" w:rsidP="000A0CFA" w14:paraId="1A7B4775" w14:textId="375C8195">
      <w:pPr>
        <w:pStyle w:val="BodyText"/>
        <w:numPr>
          <w:ilvl w:val="0"/>
          <w:numId w:val="1"/>
        </w:numPr>
        <w:spacing w:after="0"/>
        <w:ind w:left="360"/>
        <w:rPr>
          <w:rFonts w:ascii="Calibri" w:hAnsi="Calibri" w:cs="Calibri"/>
          <w:b/>
          <w:bCs w:val="0"/>
        </w:rPr>
      </w:pPr>
      <w:r w:rsidRPr="00DC602F">
        <w:rPr>
          <w:rFonts w:ascii="Calibri" w:hAnsi="Calibri" w:cs="Calibri"/>
          <w:b/>
          <w:bCs w:val="0"/>
        </w:rPr>
        <w:t xml:space="preserve">Breakout </w:t>
      </w:r>
      <w:r>
        <w:rPr>
          <w:rFonts w:ascii="Calibri" w:hAnsi="Calibri" w:cs="Calibri"/>
          <w:b/>
          <w:bCs w:val="0"/>
        </w:rPr>
        <w:t>Session #</w:t>
      </w:r>
      <w:r w:rsidRPr="00DC602F">
        <w:rPr>
          <w:rFonts w:ascii="Calibri" w:hAnsi="Calibri" w:cs="Calibri"/>
          <w:b/>
          <w:bCs w:val="0"/>
        </w:rPr>
        <w:t>1</w:t>
      </w:r>
      <w:r w:rsidR="00DC602F">
        <w:rPr>
          <w:rFonts w:ascii="Calibri" w:hAnsi="Calibri" w:cs="Calibri"/>
          <w:b/>
          <w:bCs w:val="0"/>
        </w:rPr>
        <w:t xml:space="preserve"> (</w:t>
      </w:r>
      <w:r w:rsidRPr="00DC602F" w:rsidR="00DC602F">
        <w:rPr>
          <w:rFonts w:ascii="Calibri" w:hAnsi="Calibri" w:cs="Calibri"/>
          <w:b/>
          <w:bCs w:val="0"/>
        </w:rPr>
        <w:t>Partnerships and Collaboration</w:t>
      </w:r>
      <w:r w:rsidR="00DC602F">
        <w:rPr>
          <w:rFonts w:ascii="Calibri" w:hAnsi="Calibri" w:cs="Calibri"/>
          <w:b/>
          <w:bCs w:val="0"/>
        </w:rPr>
        <w:t>)</w:t>
      </w:r>
    </w:p>
    <w:p w:rsidR="006651B5" w:rsidRPr="00DC602F" w:rsidP="000A0CFA" w14:paraId="4781094F" w14:textId="2FCB0493">
      <w:pPr>
        <w:pStyle w:val="BodyText"/>
        <w:ind w:left="360"/>
        <w:rPr>
          <w:rFonts w:ascii="Calibri" w:hAnsi="Calibri" w:cs="Calibri"/>
        </w:rPr>
      </w:pPr>
      <w:r>
        <w:rPr>
          <w:rFonts w:ascii="Calibri" w:hAnsi="Calibri" w:cs="Calibri"/>
        </w:rPr>
        <w:t xml:space="preserve">Broken out </w:t>
      </w:r>
      <w:r w:rsidRPr="000A0CFA">
        <w:rPr>
          <w:rFonts w:ascii="Calibri" w:hAnsi="Calibri" w:cs="Calibri"/>
          <w:i/>
          <w:iCs/>
        </w:rPr>
        <w:t>by</w:t>
      </w:r>
      <w:r w:rsidRPr="00DC602F">
        <w:rPr>
          <w:rFonts w:ascii="Calibri" w:hAnsi="Calibri" w:cs="Calibri"/>
        </w:rPr>
        <w:t xml:space="preserve"> </w:t>
      </w:r>
      <w:r w:rsidRPr="000A0CFA">
        <w:rPr>
          <w:rFonts w:ascii="Calibri" w:hAnsi="Calibri" w:cs="Calibri"/>
          <w:i/>
          <w:iCs/>
        </w:rPr>
        <w:t>partner type</w:t>
      </w:r>
      <w:r w:rsidRPr="000A0CFA">
        <w:rPr>
          <w:rFonts w:ascii="Calibri" w:hAnsi="Calibri" w:cs="Calibri"/>
          <w:i/>
          <w:iCs/>
        </w:rPr>
        <w:t>/role in PDP</w:t>
      </w:r>
      <w:r>
        <w:rPr>
          <w:rFonts w:ascii="Calibri" w:hAnsi="Calibri" w:cs="Calibri"/>
        </w:rPr>
        <w:t xml:space="preserve"> </w:t>
      </w:r>
      <w:r w:rsidRPr="00DC602F" w:rsidR="005F775E">
        <w:rPr>
          <w:rFonts w:ascii="Calibri" w:hAnsi="Calibri" w:cs="Calibri"/>
        </w:rPr>
        <w:t>(30 minutes)</w:t>
      </w:r>
    </w:p>
    <w:p w:rsidR="006651B5" w:rsidRPr="006215F7" w:rsidP="00DC602F" w14:paraId="7DB4A70B" w14:textId="4F708077">
      <w:pPr>
        <w:pStyle w:val="BodyText"/>
        <w:numPr>
          <w:ilvl w:val="1"/>
          <w:numId w:val="4"/>
        </w:numPr>
        <w:ind w:left="1080"/>
        <w:rPr>
          <w:rFonts w:ascii="Calibri" w:hAnsi="Calibri" w:cs="Calibri"/>
          <w:b/>
          <w:bCs w:val="0"/>
        </w:rPr>
      </w:pPr>
      <w:r w:rsidRPr="006215F7">
        <w:rPr>
          <w:rFonts w:ascii="Calibri" w:hAnsi="Calibri" w:cs="Calibri"/>
          <w:b/>
          <w:bCs w:val="0"/>
        </w:rPr>
        <w:t>Partners</w:t>
      </w:r>
      <w:r w:rsidR="000950B3">
        <w:rPr>
          <w:rFonts w:ascii="Calibri" w:hAnsi="Calibri" w:cs="Calibri"/>
          <w:b/>
          <w:bCs w:val="0"/>
        </w:rPr>
        <w:t>hip and reach</w:t>
      </w:r>
    </w:p>
    <w:p w:rsidR="00C857BD" w:rsidP="000950B3" w14:paraId="7CDCD347" w14:textId="43CF98C8">
      <w:pPr>
        <w:pStyle w:val="BodyText"/>
        <w:numPr>
          <w:ilvl w:val="2"/>
          <w:numId w:val="6"/>
        </w:numPr>
        <w:spacing w:after="0"/>
        <w:rPr>
          <w:rFonts w:ascii="Calibri" w:hAnsi="Calibri" w:cs="Calibri"/>
        </w:rPr>
      </w:pPr>
      <w:r>
        <w:rPr>
          <w:rFonts w:ascii="Calibri" w:hAnsi="Calibri" w:cs="Calibri"/>
        </w:rPr>
        <w:t>R</w:t>
      </w:r>
      <w:r w:rsidRPr="008B410C" w:rsidR="008B410C">
        <w:rPr>
          <w:rFonts w:ascii="Calibri" w:hAnsi="Calibri" w:cs="Calibri"/>
        </w:rPr>
        <w:t>epresen</w:t>
      </w:r>
      <w:r>
        <w:rPr>
          <w:rFonts w:ascii="Calibri" w:hAnsi="Calibri" w:cs="Calibri"/>
        </w:rPr>
        <w:t>tation of partners in RHY PDP</w:t>
      </w:r>
    </w:p>
    <w:p w:rsidR="000950B3" w:rsidP="000950B3" w14:paraId="1BA5943F" w14:textId="77777777">
      <w:pPr>
        <w:pStyle w:val="BodyText"/>
        <w:numPr>
          <w:ilvl w:val="2"/>
          <w:numId w:val="6"/>
        </w:numPr>
        <w:spacing w:after="0"/>
        <w:rPr>
          <w:rFonts w:ascii="Calibri" w:hAnsi="Calibri" w:cs="Calibri"/>
        </w:rPr>
      </w:pPr>
      <w:r>
        <w:rPr>
          <w:rFonts w:ascii="Calibri" w:hAnsi="Calibri" w:cs="Calibri"/>
        </w:rPr>
        <w:t xml:space="preserve">Exploration of partner reach, </w:t>
      </w:r>
      <w:r>
        <w:rPr>
          <w:rFonts w:ascii="Calibri" w:hAnsi="Calibri" w:cs="Calibri"/>
        </w:rPr>
        <w:t xml:space="preserve">size, </w:t>
      </w:r>
      <w:r>
        <w:rPr>
          <w:rFonts w:ascii="Calibri" w:hAnsi="Calibri" w:cs="Calibri"/>
        </w:rPr>
        <w:t>and gaps</w:t>
      </w:r>
      <w:r w:rsidRPr="000950B3">
        <w:rPr>
          <w:rFonts w:ascii="Calibri" w:hAnsi="Calibri" w:cs="Calibri"/>
        </w:rPr>
        <w:t xml:space="preserve"> </w:t>
      </w:r>
    </w:p>
    <w:p w:rsidR="00CD04AC" w:rsidRPr="000950B3" w:rsidP="000950B3" w14:paraId="3B0F8657" w14:textId="0B3DCFCC">
      <w:pPr>
        <w:pStyle w:val="BodyText"/>
        <w:numPr>
          <w:ilvl w:val="2"/>
          <w:numId w:val="6"/>
        </w:numPr>
        <w:spacing w:after="0"/>
        <w:rPr>
          <w:rFonts w:ascii="Calibri" w:hAnsi="Calibri" w:cs="Calibri"/>
        </w:rPr>
      </w:pPr>
      <w:r>
        <w:rPr>
          <w:rFonts w:ascii="Calibri" w:hAnsi="Calibri" w:cs="Calibri"/>
        </w:rPr>
        <w:t>Grantee and partner representation/</w:t>
      </w:r>
      <w:r w:rsidRPr="008B410C">
        <w:rPr>
          <w:rFonts w:ascii="Calibri" w:hAnsi="Calibri" w:cs="Calibri"/>
        </w:rPr>
        <w:t>participat</w:t>
      </w:r>
      <w:r>
        <w:rPr>
          <w:rFonts w:ascii="Calibri" w:hAnsi="Calibri" w:cs="Calibri"/>
        </w:rPr>
        <w:t>ion</w:t>
      </w:r>
      <w:r w:rsidRPr="008B410C">
        <w:rPr>
          <w:rFonts w:ascii="Calibri" w:hAnsi="Calibri" w:cs="Calibri"/>
        </w:rPr>
        <w:t xml:space="preserve"> in working groups on homelessness, foster care, juvenile justice, health, or other connected systems</w:t>
      </w:r>
    </w:p>
    <w:p w:rsidR="00CD04AC" w:rsidP="00CD04AC" w14:paraId="338AC6F7" w14:textId="77777777">
      <w:pPr>
        <w:pStyle w:val="BodyText"/>
        <w:spacing w:after="0"/>
        <w:ind w:left="1440"/>
        <w:rPr>
          <w:rFonts w:ascii="Calibri" w:hAnsi="Calibri" w:cs="Calibri"/>
        </w:rPr>
      </w:pPr>
    </w:p>
    <w:p w:rsidR="006651B5" w:rsidP="00DC602F" w14:paraId="300BC46D" w14:textId="77777777">
      <w:pPr>
        <w:pStyle w:val="BodyText"/>
        <w:numPr>
          <w:ilvl w:val="1"/>
          <w:numId w:val="4"/>
        </w:numPr>
        <w:ind w:left="1080"/>
        <w:rPr>
          <w:rFonts w:ascii="Calibri" w:hAnsi="Calibri" w:cs="Calibri"/>
          <w:b/>
          <w:bCs w:val="0"/>
        </w:rPr>
      </w:pPr>
      <w:r w:rsidRPr="006215F7">
        <w:rPr>
          <w:rFonts w:ascii="Calibri" w:hAnsi="Calibri" w:cs="Calibri"/>
          <w:b/>
          <w:bCs w:val="0"/>
        </w:rPr>
        <w:t>Decision-making process and collaboration</w:t>
      </w:r>
    </w:p>
    <w:p w:rsidR="008B410C" w:rsidP="00DC602F" w14:paraId="1AB32E95" w14:textId="57C8FC9D">
      <w:pPr>
        <w:pStyle w:val="BodyText"/>
        <w:numPr>
          <w:ilvl w:val="2"/>
          <w:numId w:val="6"/>
        </w:numPr>
        <w:spacing w:after="0"/>
        <w:rPr>
          <w:rFonts w:ascii="Calibri" w:hAnsi="Calibri" w:cs="Calibri"/>
        </w:rPr>
      </w:pPr>
      <w:r>
        <w:rPr>
          <w:rFonts w:ascii="Calibri" w:hAnsi="Calibri" w:cs="Calibri"/>
        </w:rPr>
        <w:t>Processes and e</w:t>
      </w:r>
      <w:r w:rsidRPr="008B410C">
        <w:rPr>
          <w:rFonts w:ascii="Calibri" w:hAnsi="Calibri" w:cs="Calibri"/>
        </w:rPr>
        <w:t>ngag</w:t>
      </w:r>
      <w:r w:rsidR="006215F7">
        <w:rPr>
          <w:rFonts w:ascii="Calibri" w:hAnsi="Calibri" w:cs="Calibri"/>
        </w:rPr>
        <w:t xml:space="preserve">ement in </w:t>
      </w:r>
      <w:r w:rsidRPr="008B410C">
        <w:rPr>
          <w:rFonts w:ascii="Calibri" w:hAnsi="Calibri" w:cs="Calibri"/>
        </w:rPr>
        <w:t>a collaborative decision-making process</w:t>
      </w:r>
    </w:p>
    <w:p w:rsidR="008B410C" w:rsidP="00DC602F" w14:paraId="605E04CE" w14:textId="6B80C78D">
      <w:pPr>
        <w:pStyle w:val="BodyText"/>
        <w:numPr>
          <w:ilvl w:val="2"/>
          <w:numId w:val="6"/>
        </w:numPr>
        <w:spacing w:after="0"/>
        <w:rPr>
          <w:rFonts w:ascii="Calibri" w:hAnsi="Calibri" w:cs="Calibri"/>
        </w:rPr>
      </w:pPr>
      <w:r>
        <w:rPr>
          <w:rFonts w:ascii="Calibri" w:hAnsi="Calibri" w:cs="Calibri"/>
        </w:rPr>
        <w:t>Extent of c</w:t>
      </w:r>
      <w:r w:rsidRPr="008B410C">
        <w:rPr>
          <w:rFonts w:ascii="Calibri" w:hAnsi="Calibri" w:cs="Calibri"/>
        </w:rPr>
        <w:t xml:space="preserve">o-design </w:t>
      </w:r>
      <w:r w:rsidR="006215F7">
        <w:rPr>
          <w:rFonts w:ascii="Calibri" w:hAnsi="Calibri" w:cs="Calibri"/>
        </w:rPr>
        <w:t xml:space="preserve">of </w:t>
      </w:r>
      <w:r w:rsidRPr="008B410C">
        <w:rPr>
          <w:rFonts w:ascii="Calibri" w:hAnsi="Calibri" w:cs="Calibri"/>
        </w:rPr>
        <w:t>project activities and programs with young people with experience of housing instability or homelessness</w:t>
      </w:r>
    </w:p>
    <w:p w:rsidR="000950B3" w:rsidP="000950B3" w14:paraId="4B4BD17C" w14:textId="77777777">
      <w:pPr>
        <w:pStyle w:val="BodyText"/>
        <w:spacing w:after="0"/>
        <w:ind w:left="1440"/>
        <w:rPr>
          <w:rFonts w:ascii="Calibri" w:hAnsi="Calibri" w:cs="Calibri"/>
        </w:rPr>
      </w:pPr>
    </w:p>
    <w:p w:rsidR="006651B5" w:rsidRPr="006215F7" w:rsidP="00DC602F" w14:paraId="4BA0A866" w14:textId="77777777">
      <w:pPr>
        <w:pStyle w:val="BodyText"/>
        <w:numPr>
          <w:ilvl w:val="1"/>
          <w:numId w:val="4"/>
        </w:numPr>
        <w:ind w:left="1080"/>
        <w:rPr>
          <w:rFonts w:ascii="Calibri" w:hAnsi="Calibri" w:cs="Calibri"/>
          <w:b/>
          <w:bCs w:val="0"/>
        </w:rPr>
      </w:pPr>
      <w:r w:rsidRPr="006215F7">
        <w:rPr>
          <w:rFonts w:ascii="Calibri" w:hAnsi="Calibri" w:cs="Calibri"/>
          <w:b/>
          <w:bCs w:val="0"/>
        </w:rPr>
        <w:t>Roles and responsibilities within partnerships</w:t>
      </w:r>
    </w:p>
    <w:p w:rsidR="00C857BD" w:rsidP="00DC602F" w14:paraId="2B87EA1C" w14:textId="2DFABF7D">
      <w:pPr>
        <w:pStyle w:val="BodyText"/>
        <w:numPr>
          <w:ilvl w:val="2"/>
          <w:numId w:val="6"/>
        </w:numPr>
        <w:spacing w:after="0"/>
        <w:rPr>
          <w:rFonts w:ascii="Calibri" w:hAnsi="Calibri" w:cs="Calibri"/>
        </w:rPr>
      </w:pPr>
      <w:r>
        <w:rPr>
          <w:rFonts w:ascii="Calibri" w:hAnsi="Calibri" w:cs="Calibri"/>
        </w:rPr>
        <w:t xml:space="preserve">Clarity in </w:t>
      </w:r>
      <w:r w:rsidRPr="008B410C" w:rsidR="008B410C">
        <w:rPr>
          <w:rFonts w:ascii="Calibri" w:hAnsi="Calibri" w:cs="Calibri"/>
        </w:rPr>
        <w:t xml:space="preserve">roles and responsibilities </w:t>
      </w:r>
      <w:r>
        <w:rPr>
          <w:rFonts w:ascii="Calibri" w:hAnsi="Calibri" w:cs="Calibri"/>
        </w:rPr>
        <w:t xml:space="preserve">in </w:t>
      </w:r>
      <w:r w:rsidRPr="008B410C" w:rsidR="008B410C">
        <w:rPr>
          <w:rFonts w:ascii="Calibri" w:hAnsi="Calibri" w:cs="Calibri"/>
        </w:rPr>
        <w:t>RHY PDP project</w:t>
      </w:r>
      <w:r>
        <w:rPr>
          <w:rFonts w:ascii="Calibri" w:hAnsi="Calibri" w:cs="Calibri"/>
        </w:rPr>
        <w:t xml:space="preserve"> partnerships</w:t>
      </w:r>
    </w:p>
    <w:p w:rsidR="00C857BD" w:rsidP="00DC602F" w14:paraId="5BC0D294" w14:textId="4D5568A5">
      <w:pPr>
        <w:pStyle w:val="BodyText"/>
        <w:numPr>
          <w:ilvl w:val="2"/>
          <w:numId w:val="6"/>
        </w:numPr>
        <w:spacing w:after="0"/>
        <w:rPr>
          <w:rFonts w:ascii="Calibri" w:hAnsi="Calibri" w:cs="Calibri"/>
        </w:rPr>
      </w:pPr>
      <w:r w:rsidRPr="00C857BD">
        <w:rPr>
          <w:rFonts w:ascii="Calibri" w:hAnsi="Calibri" w:cs="Calibri"/>
        </w:rPr>
        <w:t>Referrals to other community-based agencies</w:t>
      </w:r>
    </w:p>
    <w:p w:rsidR="00CD04AC" w:rsidP="00CD04AC" w14:paraId="790321EB" w14:textId="77777777">
      <w:pPr>
        <w:pStyle w:val="BodyText"/>
        <w:spacing w:after="0"/>
        <w:ind w:left="1440"/>
        <w:rPr>
          <w:rFonts w:ascii="Calibri" w:hAnsi="Calibri" w:cs="Calibri"/>
        </w:rPr>
      </w:pPr>
    </w:p>
    <w:p w:rsidR="00C857BD" w:rsidRPr="00C857BD" w:rsidP="00DC602F" w14:paraId="2FA8028D" w14:textId="77777777">
      <w:pPr>
        <w:pStyle w:val="BodyText"/>
        <w:spacing w:after="0"/>
        <w:ind w:left="1440"/>
        <w:rPr>
          <w:rFonts w:ascii="Calibri" w:hAnsi="Calibri" w:cs="Calibri"/>
        </w:rPr>
      </w:pPr>
    </w:p>
    <w:p w:rsidR="00DC602F" w:rsidRPr="00CD04AC" w:rsidP="000A0CFA" w14:paraId="49448C5C" w14:textId="7B716994">
      <w:pPr>
        <w:pStyle w:val="BodyText"/>
        <w:numPr>
          <w:ilvl w:val="0"/>
          <w:numId w:val="4"/>
        </w:numPr>
        <w:spacing w:after="0"/>
        <w:ind w:left="360"/>
        <w:rPr>
          <w:rFonts w:ascii="Calibri" w:hAnsi="Calibri" w:cs="Calibri"/>
          <w:b/>
          <w:bCs w:val="0"/>
        </w:rPr>
      </w:pPr>
      <w:r>
        <w:rPr>
          <w:rFonts w:ascii="Calibri" w:hAnsi="Calibri" w:cs="Calibri"/>
          <w:b/>
          <w:bCs w:val="0"/>
        </w:rPr>
        <w:t>Review and break:</w:t>
      </w:r>
      <w:r w:rsidRPr="00DC602F">
        <w:t xml:space="preserve"> </w:t>
      </w:r>
      <w:r w:rsidRPr="00DC602F">
        <w:rPr>
          <w:rFonts w:ascii="Calibri" w:hAnsi="Calibri" w:cs="Calibri"/>
        </w:rPr>
        <w:t>Participants reconvene for a short debrief and break.</w:t>
      </w:r>
    </w:p>
    <w:p w:rsidR="000A0CFA" w:rsidRPr="00182079" w:rsidP="000A0CFA" w14:paraId="62F70E5B" w14:textId="74B6F9FA">
      <w:pPr>
        <w:pStyle w:val="BodyText"/>
        <w:ind w:firstLine="360"/>
        <w:rPr>
          <w:rFonts w:ascii="Calibri" w:hAnsi="Calibri" w:cs="Calibri"/>
        </w:rPr>
      </w:pPr>
      <w:r>
        <w:rPr>
          <w:rFonts w:ascii="Calibri" w:hAnsi="Calibri" w:cs="Calibri"/>
        </w:rPr>
        <w:t xml:space="preserve">(Debrief 5 mins, Break 5 mins = </w:t>
      </w:r>
      <w:r w:rsidRPr="00B71CE2">
        <w:rPr>
          <w:rFonts w:ascii="Calibri" w:hAnsi="Calibri" w:cs="Calibri"/>
        </w:rPr>
        <w:t>10 minutes)</w:t>
      </w:r>
    </w:p>
    <w:p w:rsidR="000A0CFA" w:rsidP="000A0CFA" w14:paraId="695B868D" w14:textId="77777777">
      <w:pPr>
        <w:pStyle w:val="BodyText"/>
        <w:numPr>
          <w:ilvl w:val="0"/>
          <w:numId w:val="4"/>
        </w:numPr>
        <w:spacing w:after="0"/>
        <w:ind w:left="360"/>
        <w:rPr>
          <w:rFonts w:ascii="Calibri" w:hAnsi="Calibri" w:cs="Calibri"/>
          <w:b/>
          <w:bCs w:val="0"/>
        </w:rPr>
      </w:pPr>
      <w:r>
        <w:rPr>
          <w:rFonts w:ascii="Calibri" w:hAnsi="Calibri" w:cs="Calibri"/>
          <w:b/>
          <w:bCs w:val="0"/>
        </w:rPr>
        <w:t xml:space="preserve">Breakout </w:t>
      </w:r>
      <w:r>
        <w:rPr>
          <w:rFonts w:ascii="Calibri" w:hAnsi="Calibri" w:cs="Calibri"/>
          <w:b/>
          <w:bCs w:val="0"/>
        </w:rPr>
        <w:t>Session #</w:t>
      </w:r>
      <w:r>
        <w:rPr>
          <w:rFonts w:ascii="Calibri" w:hAnsi="Calibri" w:cs="Calibri"/>
          <w:b/>
          <w:bCs w:val="0"/>
        </w:rPr>
        <w:t>2</w:t>
      </w:r>
      <w:r w:rsidR="00DC602F">
        <w:rPr>
          <w:rFonts w:ascii="Calibri" w:hAnsi="Calibri" w:cs="Calibri"/>
          <w:b/>
          <w:bCs w:val="0"/>
        </w:rPr>
        <w:t xml:space="preserve"> (Benefits, Challenges, and New Collaborations): </w:t>
      </w:r>
    </w:p>
    <w:p w:rsidR="006651B5" w:rsidRPr="000A0CFA" w:rsidP="000A0CFA" w14:paraId="65B9B95B" w14:textId="0023E43A">
      <w:pPr>
        <w:pStyle w:val="BodyText"/>
        <w:ind w:left="360"/>
        <w:rPr>
          <w:rFonts w:ascii="Calibri" w:hAnsi="Calibri" w:cs="Calibri"/>
        </w:rPr>
      </w:pPr>
      <w:r w:rsidRPr="000A0CFA">
        <w:rPr>
          <w:rFonts w:ascii="Calibri" w:hAnsi="Calibri" w:cs="Calibri"/>
        </w:rPr>
        <w:t xml:space="preserve">Broken out </w:t>
      </w:r>
      <w:r w:rsidRPr="000A0CFA">
        <w:rPr>
          <w:rFonts w:ascii="Calibri" w:hAnsi="Calibri" w:cs="Calibri"/>
          <w:i/>
          <w:iCs/>
        </w:rPr>
        <w:t xml:space="preserve">by </w:t>
      </w:r>
      <w:r w:rsidRPr="000A0CFA">
        <w:rPr>
          <w:rFonts w:ascii="Calibri" w:hAnsi="Calibri" w:cs="Calibri"/>
          <w:i/>
          <w:iCs/>
        </w:rPr>
        <w:t>site</w:t>
      </w:r>
      <w:r w:rsidRPr="000A0CFA" w:rsidR="006215F7">
        <w:rPr>
          <w:rFonts w:ascii="Calibri" w:hAnsi="Calibri" w:cs="Calibri"/>
        </w:rPr>
        <w:t xml:space="preserve"> (30 minutes)</w:t>
      </w:r>
    </w:p>
    <w:p w:rsidR="006651B5" w:rsidRPr="00C857BD" w:rsidP="00DC602F" w14:paraId="6AC356CF" w14:textId="77777777">
      <w:pPr>
        <w:pStyle w:val="BodyText"/>
        <w:numPr>
          <w:ilvl w:val="1"/>
          <w:numId w:val="4"/>
        </w:numPr>
        <w:ind w:left="1080"/>
        <w:rPr>
          <w:rFonts w:ascii="Calibri" w:hAnsi="Calibri" w:cs="Calibri"/>
          <w:b/>
          <w:bCs w:val="0"/>
        </w:rPr>
      </w:pPr>
      <w:r w:rsidRPr="00C857BD">
        <w:rPr>
          <w:rFonts w:ascii="Calibri" w:hAnsi="Calibri" w:cs="Calibri"/>
          <w:b/>
          <w:bCs w:val="0"/>
        </w:rPr>
        <w:t>Benefits of RHY PDP partnership</w:t>
      </w:r>
    </w:p>
    <w:p w:rsidR="00C857BD" w:rsidP="00DC602F" w14:paraId="1F71A501" w14:textId="1D5B2D62">
      <w:pPr>
        <w:pStyle w:val="BodyText"/>
        <w:numPr>
          <w:ilvl w:val="2"/>
          <w:numId w:val="6"/>
        </w:numPr>
        <w:spacing w:after="0"/>
        <w:rPr>
          <w:rFonts w:ascii="Calibri" w:hAnsi="Calibri" w:cs="Calibri"/>
        </w:rPr>
      </w:pPr>
      <w:r w:rsidRPr="006215F7">
        <w:rPr>
          <w:rFonts w:ascii="Calibri" w:hAnsi="Calibri" w:cs="Calibri"/>
        </w:rPr>
        <w:t xml:space="preserve">Ways </w:t>
      </w:r>
      <w:r>
        <w:rPr>
          <w:rFonts w:ascii="Calibri" w:hAnsi="Calibri" w:cs="Calibri"/>
        </w:rPr>
        <w:t>RHY PDP partnerships</w:t>
      </w:r>
      <w:r w:rsidRPr="006215F7">
        <w:rPr>
          <w:rFonts w:ascii="Calibri" w:hAnsi="Calibri" w:cs="Calibri"/>
        </w:rPr>
        <w:t xml:space="preserve"> </w:t>
      </w:r>
      <w:r>
        <w:rPr>
          <w:rFonts w:ascii="Calibri" w:hAnsi="Calibri" w:cs="Calibri"/>
        </w:rPr>
        <w:t>met or exceeded</w:t>
      </w:r>
      <w:r w:rsidRPr="006215F7">
        <w:rPr>
          <w:rFonts w:ascii="Calibri" w:hAnsi="Calibri" w:cs="Calibri"/>
        </w:rPr>
        <w:t xml:space="preserve"> its goals</w:t>
      </w:r>
    </w:p>
    <w:p w:rsidR="00C857BD" w:rsidP="00DC602F" w14:paraId="0EC6EBF2" w14:textId="77777777">
      <w:pPr>
        <w:pStyle w:val="BodyText"/>
        <w:numPr>
          <w:ilvl w:val="2"/>
          <w:numId w:val="6"/>
        </w:numPr>
        <w:spacing w:after="0"/>
        <w:rPr>
          <w:rFonts w:ascii="Calibri" w:hAnsi="Calibri" w:cs="Calibri"/>
        </w:rPr>
      </w:pPr>
      <w:r w:rsidRPr="00C857BD">
        <w:rPr>
          <w:rFonts w:ascii="Calibri" w:hAnsi="Calibri" w:cs="Calibri"/>
        </w:rPr>
        <w:t xml:space="preserve">Mutual benefits of RHY PDP partnerships </w:t>
      </w:r>
    </w:p>
    <w:p w:rsidR="00C857BD" w:rsidP="00DC602F" w14:paraId="48E302B1" w14:textId="77777777">
      <w:pPr>
        <w:pStyle w:val="BodyText"/>
        <w:numPr>
          <w:ilvl w:val="2"/>
          <w:numId w:val="6"/>
        </w:numPr>
        <w:spacing w:after="0"/>
        <w:rPr>
          <w:rFonts w:ascii="Calibri" w:hAnsi="Calibri" w:cs="Calibri"/>
        </w:rPr>
      </w:pPr>
      <w:r>
        <w:rPr>
          <w:rFonts w:ascii="Calibri" w:hAnsi="Calibri" w:cs="Calibri"/>
        </w:rPr>
        <w:t xml:space="preserve">Positive changes to </w:t>
      </w:r>
      <w:r w:rsidRPr="00C857BD" w:rsidR="008B410C">
        <w:rPr>
          <w:rFonts w:ascii="Calibri" w:hAnsi="Calibri" w:cs="Calibri"/>
        </w:rPr>
        <w:t>existing community partnerships</w:t>
      </w:r>
    </w:p>
    <w:p w:rsidR="00CD04AC" w:rsidP="00DC602F" w14:paraId="05885BE0" w14:textId="437D40C8">
      <w:pPr>
        <w:pStyle w:val="BodyText"/>
        <w:numPr>
          <w:ilvl w:val="2"/>
          <w:numId w:val="6"/>
        </w:numPr>
        <w:spacing w:after="0"/>
        <w:rPr>
          <w:rFonts w:ascii="Calibri" w:hAnsi="Calibri" w:cs="Calibri"/>
        </w:rPr>
      </w:pPr>
      <w:r>
        <w:rPr>
          <w:rFonts w:ascii="Calibri" w:hAnsi="Calibri" w:cs="Calibri"/>
        </w:rPr>
        <w:t>Coordination and collaboration across partners</w:t>
      </w:r>
    </w:p>
    <w:p w:rsidR="00CD04AC" w:rsidP="00CD04AC" w14:paraId="72AEAA2C" w14:textId="77777777">
      <w:pPr>
        <w:pStyle w:val="BodyText"/>
        <w:spacing w:after="0"/>
        <w:ind w:left="1440"/>
        <w:rPr>
          <w:rFonts w:ascii="Calibri" w:hAnsi="Calibri" w:cs="Calibri"/>
        </w:rPr>
      </w:pPr>
    </w:p>
    <w:p w:rsidR="006651B5" w:rsidRPr="00C857BD" w:rsidP="00DC602F" w14:paraId="008E49C0" w14:textId="77777777">
      <w:pPr>
        <w:pStyle w:val="BodyText"/>
        <w:numPr>
          <w:ilvl w:val="1"/>
          <w:numId w:val="4"/>
        </w:numPr>
        <w:ind w:left="1080"/>
        <w:rPr>
          <w:rFonts w:ascii="Calibri" w:hAnsi="Calibri" w:cs="Calibri"/>
          <w:b/>
          <w:bCs w:val="0"/>
        </w:rPr>
      </w:pPr>
      <w:r w:rsidRPr="00C857BD">
        <w:rPr>
          <w:rFonts w:ascii="Calibri" w:hAnsi="Calibri" w:cs="Calibri"/>
          <w:b/>
          <w:bCs w:val="0"/>
        </w:rPr>
        <w:t>Challenges with RHY PDP partnership</w:t>
      </w:r>
    </w:p>
    <w:p w:rsidR="00C857BD" w:rsidP="00DC602F" w14:paraId="6DC88233" w14:textId="78C430F5">
      <w:pPr>
        <w:pStyle w:val="BodyText"/>
        <w:numPr>
          <w:ilvl w:val="2"/>
          <w:numId w:val="6"/>
        </w:numPr>
        <w:spacing w:after="0"/>
        <w:rPr>
          <w:rFonts w:ascii="Calibri" w:hAnsi="Calibri" w:cs="Calibri"/>
        </w:rPr>
      </w:pPr>
      <w:r w:rsidRPr="006215F7">
        <w:rPr>
          <w:rFonts w:ascii="Calibri" w:hAnsi="Calibri" w:cs="Calibri"/>
        </w:rPr>
        <w:t xml:space="preserve">Ways </w:t>
      </w:r>
      <w:r>
        <w:rPr>
          <w:rFonts w:ascii="Calibri" w:hAnsi="Calibri" w:cs="Calibri"/>
        </w:rPr>
        <w:t>RHY PDP partnerships</w:t>
      </w:r>
      <w:r w:rsidRPr="006215F7">
        <w:rPr>
          <w:rFonts w:ascii="Calibri" w:hAnsi="Calibri" w:cs="Calibri"/>
        </w:rPr>
        <w:t xml:space="preserve"> </w:t>
      </w:r>
      <w:r w:rsidRPr="006215F7" w:rsidR="00DC602F">
        <w:rPr>
          <w:rFonts w:ascii="Calibri" w:hAnsi="Calibri" w:cs="Calibri"/>
        </w:rPr>
        <w:t>have</w:t>
      </w:r>
      <w:r w:rsidRPr="006215F7">
        <w:rPr>
          <w:rFonts w:ascii="Calibri" w:hAnsi="Calibri" w:cs="Calibri"/>
        </w:rPr>
        <w:t xml:space="preserve"> fallen short of its goals</w:t>
      </w:r>
    </w:p>
    <w:p w:rsidR="00C857BD" w:rsidP="00DC602F" w14:paraId="010B1E8A" w14:textId="6C949E67">
      <w:pPr>
        <w:pStyle w:val="BodyText"/>
        <w:numPr>
          <w:ilvl w:val="2"/>
          <w:numId w:val="6"/>
        </w:numPr>
        <w:spacing w:after="0"/>
        <w:rPr>
          <w:rFonts w:ascii="Calibri" w:hAnsi="Calibri" w:cs="Calibri"/>
        </w:rPr>
      </w:pPr>
      <w:r w:rsidRPr="00C857BD">
        <w:rPr>
          <w:rFonts w:ascii="Calibri" w:hAnsi="Calibri" w:cs="Calibri"/>
        </w:rPr>
        <w:t>Challenges RHY PDP partnerships ha</w:t>
      </w:r>
      <w:r w:rsidR="00DC602F">
        <w:rPr>
          <w:rFonts w:ascii="Calibri" w:hAnsi="Calibri" w:cs="Calibri"/>
        </w:rPr>
        <w:t>ve</w:t>
      </w:r>
      <w:r w:rsidRPr="00C857BD">
        <w:rPr>
          <w:rFonts w:ascii="Calibri" w:hAnsi="Calibri" w:cs="Calibri"/>
        </w:rPr>
        <w:t xml:space="preserve"> encountered and how they were overcome</w:t>
      </w:r>
    </w:p>
    <w:p w:rsidR="00C857BD" w:rsidP="00DC602F" w14:paraId="06E6207C" w14:textId="77777777">
      <w:pPr>
        <w:pStyle w:val="BodyText"/>
        <w:numPr>
          <w:ilvl w:val="2"/>
          <w:numId w:val="6"/>
        </w:numPr>
        <w:spacing w:after="0"/>
        <w:rPr>
          <w:rFonts w:ascii="Calibri" w:hAnsi="Calibri" w:cs="Calibri"/>
        </w:rPr>
      </w:pPr>
      <w:r w:rsidRPr="00C857BD">
        <w:rPr>
          <w:rFonts w:ascii="Calibri" w:hAnsi="Calibri" w:cs="Calibri"/>
        </w:rPr>
        <w:t xml:space="preserve">Areas for improvement; plans for changes and modifications </w:t>
      </w:r>
    </w:p>
    <w:p w:rsidR="006215F7" w:rsidP="00DC602F" w14:paraId="1FD9599D" w14:textId="28595A33">
      <w:pPr>
        <w:pStyle w:val="BodyText"/>
        <w:numPr>
          <w:ilvl w:val="2"/>
          <w:numId w:val="6"/>
        </w:numPr>
        <w:spacing w:after="0"/>
        <w:rPr>
          <w:rFonts w:ascii="Calibri" w:hAnsi="Calibri" w:cs="Calibri"/>
        </w:rPr>
      </w:pPr>
      <w:r w:rsidRPr="00C857BD">
        <w:rPr>
          <w:rFonts w:ascii="Calibri" w:hAnsi="Calibri" w:cs="Calibri"/>
        </w:rPr>
        <w:t>Advice for partnership building in other communities interested in similar interventions</w:t>
      </w:r>
    </w:p>
    <w:p w:rsidR="00C857BD" w:rsidRPr="00C857BD" w:rsidP="00DC602F" w14:paraId="63FEA024" w14:textId="77777777">
      <w:pPr>
        <w:pStyle w:val="BodyText"/>
        <w:spacing w:after="0"/>
        <w:ind w:left="1440"/>
        <w:rPr>
          <w:rFonts w:ascii="Calibri" w:hAnsi="Calibri" w:cs="Calibri"/>
        </w:rPr>
      </w:pPr>
    </w:p>
    <w:p w:rsidR="006651B5" w:rsidRPr="00C857BD" w:rsidP="00DC602F" w14:paraId="5B8ED75D" w14:textId="6E1EA87F">
      <w:pPr>
        <w:pStyle w:val="BodyText"/>
        <w:numPr>
          <w:ilvl w:val="1"/>
          <w:numId w:val="4"/>
        </w:numPr>
        <w:ind w:left="1080"/>
        <w:rPr>
          <w:rFonts w:ascii="Calibri" w:hAnsi="Calibri" w:cs="Calibri"/>
          <w:b/>
          <w:bCs w:val="0"/>
        </w:rPr>
      </w:pPr>
      <w:r w:rsidRPr="00C857BD">
        <w:rPr>
          <w:rFonts w:ascii="Calibri" w:hAnsi="Calibri" w:cs="Calibri"/>
          <w:b/>
          <w:bCs w:val="0"/>
        </w:rPr>
        <w:t>Collaboration beyond RHY PDP</w:t>
      </w:r>
      <w:r w:rsidR="000A0CFA">
        <w:rPr>
          <w:rFonts w:ascii="Calibri" w:hAnsi="Calibri" w:cs="Calibri"/>
          <w:b/>
          <w:bCs w:val="0"/>
        </w:rPr>
        <w:t xml:space="preserve"> and Supports for Young People</w:t>
      </w:r>
    </w:p>
    <w:p w:rsidR="000A0CFA" w:rsidP="004754B6" w14:paraId="38145819" w14:textId="77777777">
      <w:pPr>
        <w:pStyle w:val="BodyText"/>
        <w:numPr>
          <w:ilvl w:val="2"/>
          <w:numId w:val="6"/>
        </w:numPr>
        <w:spacing w:after="0"/>
        <w:rPr>
          <w:rFonts w:ascii="Calibri" w:hAnsi="Calibri" w:cs="Calibri"/>
        </w:rPr>
      </w:pPr>
      <w:r>
        <w:rPr>
          <w:rFonts w:ascii="Calibri" w:hAnsi="Calibri" w:cs="Calibri"/>
        </w:rPr>
        <w:t>Sustainability</w:t>
      </w:r>
    </w:p>
    <w:p w:rsidR="0006756B" w:rsidP="004754B6" w14:paraId="5751D79E" w14:textId="0905A194">
      <w:pPr>
        <w:pStyle w:val="BodyText"/>
        <w:numPr>
          <w:ilvl w:val="2"/>
          <w:numId w:val="6"/>
        </w:numPr>
        <w:spacing w:after="0"/>
        <w:rPr>
          <w:rFonts w:ascii="Calibri" w:hAnsi="Calibri" w:cs="Calibri"/>
        </w:rPr>
      </w:pPr>
      <w:r>
        <w:rPr>
          <w:rFonts w:ascii="Calibri" w:hAnsi="Calibri" w:cs="Calibri"/>
        </w:rPr>
        <w:t>Access to services</w:t>
      </w:r>
      <w:r w:rsidR="00CD04AC">
        <w:rPr>
          <w:rFonts w:ascii="Calibri" w:hAnsi="Calibri" w:cs="Calibri"/>
        </w:rPr>
        <w:t xml:space="preserve"> in the community</w:t>
      </w:r>
    </w:p>
    <w:p w:rsidR="00DC602F" w:rsidP="00DC602F" w14:paraId="24B84386" w14:textId="5F001F66">
      <w:pPr>
        <w:pStyle w:val="BodyText"/>
        <w:numPr>
          <w:ilvl w:val="2"/>
          <w:numId w:val="6"/>
        </w:numPr>
        <w:spacing w:after="0"/>
        <w:rPr>
          <w:rFonts w:ascii="Calibri" w:hAnsi="Calibri" w:cs="Calibri"/>
        </w:rPr>
      </w:pPr>
      <w:r w:rsidRPr="00DC602F">
        <w:rPr>
          <w:rFonts w:ascii="Calibri" w:hAnsi="Calibri" w:cs="Calibri"/>
        </w:rPr>
        <w:t>New partnerships or collaborations as a result of RHY PDP project</w:t>
      </w:r>
    </w:p>
    <w:p w:rsidR="00C857BD" w:rsidP="00DC602F" w14:paraId="02D55857" w14:textId="4055555A">
      <w:pPr>
        <w:pStyle w:val="BodyText"/>
        <w:numPr>
          <w:ilvl w:val="2"/>
          <w:numId w:val="6"/>
        </w:numPr>
        <w:spacing w:after="0"/>
        <w:rPr>
          <w:rFonts w:ascii="Calibri" w:hAnsi="Calibri" w:cs="Calibri"/>
        </w:rPr>
      </w:pPr>
      <w:r w:rsidRPr="00DC602F">
        <w:rPr>
          <w:rFonts w:ascii="Calibri" w:hAnsi="Calibri" w:cs="Calibri"/>
        </w:rPr>
        <w:t>Lasting impacts of RHY PDP partnerships</w:t>
      </w:r>
    </w:p>
    <w:p w:rsidR="00CD04AC" w:rsidP="00DC602F" w14:paraId="1114B645" w14:textId="3369FF99">
      <w:pPr>
        <w:pStyle w:val="BodyText"/>
        <w:numPr>
          <w:ilvl w:val="2"/>
          <w:numId w:val="6"/>
        </w:numPr>
        <w:spacing w:after="0"/>
        <w:rPr>
          <w:rFonts w:ascii="Calibri" w:hAnsi="Calibri" w:cs="Calibri"/>
        </w:rPr>
      </w:pPr>
      <w:r>
        <w:rPr>
          <w:rFonts w:ascii="Calibri" w:hAnsi="Calibri" w:cs="Calibri"/>
        </w:rPr>
        <w:t>Interest in future partnerships</w:t>
      </w:r>
    </w:p>
    <w:p w:rsidR="006C351F" w:rsidRPr="00DC602F" w:rsidP="00DC602F" w14:paraId="5D2EE5FD" w14:textId="4415DDBE">
      <w:pPr>
        <w:pStyle w:val="BodyText"/>
        <w:ind w:left="1800"/>
        <w:rPr>
          <w:rFonts w:ascii="Calibri" w:hAnsi="Calibri" w:cs="Calibri"/>
        </w:rPr>
      </w:pPr>
    </w:p>
    <w:p w:rsidR="00DC602F" w:rsidP="00DC602F" w14:paraId="7599AC7E" w14:textId="7A073337">
      <w:pPr>
        <w:pStyle w:val="BodyText"/>
        <w:numPr>
          <w:ilvl w:val="0"/>
          <w:numId w:val="4"/>
        </w:numPr>
        <w:ind w:left="360"/>
        <w:rPr>
          <w:rFonts w:ascii="Calibri" w:hAnsi="Calibri" w:cs="Calibri"/>
        </w:rPr>
      </w:pPr>
      <w:r>
        <w:rPr>
          <w:rFonts w:ascii="Calibri" w:hAnsi="Calibri" w:cs="Calibri"/>
          <w:b/>
          <w:bCs w:val="0"/>
        </w:rPr>
        <w:t xml:space="preserve">Review and Wrap-up: </w:t>
      </w:r>
      <w:r w:rsidRPr="00DC602F">
        <w:rPr>
          <w:rFonts w:ascii="Calibri" w:hAnsi="Calibri" w:cs="Calibri"/>
        </w:rPr>
        <w:t>Participants reconvene for a short debrief</w:t>
      </w:r>
      <w:r w:rsidR="000A0CFA">
        <w:rPr>
          <w:rFonts w:ascii="Calibri" w:hAnsi="Calibri" w:cs="Calibri"/>
        </w:rPr>
        <w:t xml:space="preserve"> and </w:t>
      </w:r>
      <w:r>
        <w:rPr>
          <w:rFonts w:ascii="Calibri" w:hAnsi="Calibri" w:cs="Calibri"/>
        </w:rPr>
        <w:t>wrap-up</w:t>
      </w:r>
      <w:r w:rsidRPr="00DC602F">
        <w:rPr>
          <w:rFonts w:ascii="Calibri" w:hAnsi="Calibri" w:cs="Calibri"/>
        </w:rPr>
        <w:t>.</w:t>
      </w:r>
      <w:r w:rsidRPr="00DC602F">
        <w:rPr>
          <w:rFonts w:ascii="Calibri" w:hAnsi="Calibri" w:cs="Calibri"/>
          <w:b/>
          <w:bCs w:val="0"/>
        </w:rPr>
        <w:t xml:space="preserve"> </w:t>
      </w:r>
      <w:r w:rsidRPr="00DC602F">
        <w:rPr>
          <w:rFonts w:ascii="Calibri" w:hAnsi="Calibri" w:cs="Calibri"/>
        </w:rPr>
        <w:t>(10 minutes)</w:t>
      </w:r>
    </w:p>
    <w:p w:rsidR="00C400CB" w:rsidRPr="00C400CB" w:rsidP="00C400CB" w14:paraId="1C80E449" w14:textId="61083345">
      <w:pPr>
        <w:pStyle w:val="BodyText"/>
        <w:ind w:left="720"/>
        <w:rPr>
          <w:rFonts w:ascii="Calibri" w:hAnsi="Calibri" w:cs="Calibri"/>
          <w:i/>
          <w:iCs/>
        </w:rPr>
      </w:pPr>
      <w:r w:rsidRPr="00C400CB">
        <w:rPr>
          <w:rFonts w:ascii="Calibri" w:hAnsi="Calibri" w:cs="Calibri"/>
          <w:i/>
          <w:iCs/>
        </w:rPr>
        <w:t>Thank you!</w:t>
      </w:r>
      <w:r>
        <w:rPr>
          <w:rFonts w:ascii="Calibri" w:hAnsi="Calibri" w:cs="Calibri"/>
          <w:i/>
          <w:iCs/>
        </w:rPr>
        <w:t xml:space="preserve"> If you have any questions about today’s listening session, please contact the study’s P</w:t>
      </w:r>
      <w:r w:rsidR="00F47A95">
        <w:rPr>
          <w:rFonts w:ascii="Calibri" w:hAnsi="Calibri" w:cs="Calibri"/>
          <w:i/>
          <w:iCs/>
        </w:rPr>
        <w:t>rincipal Investigator, Anne Fa</w:t>
      </w:r>
      <w:r>
        <w:rPr>
          <w:rFonts w:ascii="Calibri" w:hAnsi="Calibri" w:cs="Calibri"/>
          <w:i/>
          <w:iCs/>
        </w:rPr>
        <w:t xml:space="preserve">rrell </w:t>
      </w:r>
      <w:r w:rsidR="00F47A95">
        <w:rPr>
          <w:rFonts w:ascii="Calibri" w:hAnsi="Calibri" w:cs="Calibri"/>
          <w:i/>
          <w:iCs/>
        </w:rPr>
        <w:t>(</w:t>
      </w:r>
      <w:r>
        <w:rPr>
          <w:rFonts w:ascii="Calibri" w:hAnsi="Calibri" w:cs="Calibri"/>
          <w:i/>
          <w:iCs/>
        </w:rPr>
        <w:t>afarrell@urban.org).</w:t>
      </w:r>
    </w:p>
    <w:p w:rsidR="00FC2101" w:rsidRPr="0064787B" w:rsidP="006C351F" w14:paraId="5A7F0F27" w14:textId="103B0B25">
      <w:pPr>
        <w:spacing w:after="160" w:line="278" w:lineRule="auto"/>
        <w:rPr>
          <w:rFonts w:ascii="Calibri" w:hAnsi="Calibri" w:cs="Calibri"/>
        </w:rPr>
      </w:pPr>
    </w:p>
    <w:sectPr w:rsidSect="008F1E8C">
      <w:footerReference w:type="default" r:id="rId10"/>
      <w:pgSz w:w="12240" w:h="15840"/>
      <w:pgMar w:top="118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0CFA" w:rsidRPr="000A0CFA" w14:paraId="5E1EB38D" w14:textId="4D937647">
    <w:pPr>
      <w:pStyle w:val="Footer"/>
      <w:rPr>
        <w:rFonts w:ascii="Calibri" w:hAnsi="Calibri" w:cs="Calibri"/>
        <w:sz w:val="18"/>
        <w:szCs w:val="22"/>
      </w:rPr>
    </w:pPr>
    <w:r w:rsidRPr="00182079">
      <w:rPr>
        <w:rFonts w:ascii="Calibri" w:hAnsi="Calibri" w:cs="Calibri"/>
        <w:sz w:val="18"/>
        <w:szCs w:val="22"/>
      </w:rPr>
      <w:t>Urban Institute</w:t>
    </w:r>
    <w:r w:rsidRPr="00182079">
      <w:rPr>
        <w:rFonts w:ascii="Calibri" w:hAnsi="Calibri" w:cs="Calibri"/>
        <w:sz w:val="18"/>
        <w:szCs w:val="22"/>
      </w:rPr>
      <w:tab/>
      <w:t xml:space="preserve">Page </w:t>
    </w:r>
    <w:r w:rsidRPr="00182079">
      <w:rPr>
        <w:rFonts w:ascii="Calibri" w:hAnsi="Calibri" w:cs="Calibri"/>
        <w:sz w:val="18"/>
        <w:szCs w:val="22"/>
      </w:rPr>
      <w:fldChar w:fldCharType="begin"/>
    </w:r>
    <w:r w:rsidRPr="00182079">
      <w:rPr>
        <w:rFonts w:ascii="Calibri" w:hAnsi="Calibri" w:cs="Calibri"/>
        <w:sz w:val="18"/>
        <w:szCs w:val="22"/>
      </w:rPr>
      <w:instrText xml:space="preserve"> PAGE </w:instrText>
    </w:r>
    <w:r w:rsidRPr="00182079">
      <w:rPr>
        <w:rFonts w:ascii="Calibri" w:hAnsi="Calibri" w:cs="Calibri"/>
        <w:sz w:val="18"/>
        <w:szCs w:val="22"/>
      </w:rPr>
      <w:fldChar w:fldCharType="separate"/>
    </w:r>
    <w:r>
      <w:rPr>
        <w:rFonts w:ascii="Calibri" w:hAnsi="Calibri" w:cs="Calibri"/>
        <w:sz w:val="18"/>
        <w:szCs w:val="22"/>
      </w:rPr>
      <w:t>3</w:t>
    </w:r>
    <w:r w:rsidRPr="00182079">
      <w:rPr>
        <w:rFonts w:ascii="Calibri" w:hAnsi="Calibri" w:cs="Calibri"/>
        <w:sz w:val="18"/>
        <w:szCs w:val="22"/>
      </w:rPr>
      <w:fldChar w:fldCharType="end"/>
    </w:r>
    <w:r w:rsidRPr="00182079">
      <w:rPr>
        <w:rFonts w:ascii="Calibri" w:hAnsi="Calibri" w:cs="Calibri"/>
        <w:sz w:val="18"/>
        <w:szCs w:val="22"/>
      </w:rPr>
      <w:t xml:space="preserve"> of </w:t>
    </w:r>
    <w:r w:rsidRPr="00182079">
      <w:rPr>
        <w:rFonts w:ascii="Calibri" w:hAnsi="Calibri" w:cs="Calibri"/>
        <w:sz w:val="18"/>
        <w:szCs w:val="22"/>
      </w:rPr>
      <w:fldChar w:fldCharType="begin"/>
    </w:r>
    <w:r w:rsidRPr="00182079">
      <w:rPr>
        <w:rFonts w:ascii="Calibri" w:hAnsi="Calibri" w:cs="Calibri"/>
        <w:sz w:val="18"/>
        <w:szCs w:val="22"/>
      </w:rPr>
      <w:instrText xml:space="preserve"> NUMPAGES </w:instrText>
    </w:r>
    <w:r w:rsidRPr="00182079">
      <w:rPr>
        <w:rFonts w:ascii="Calibri" w:hAnsi="Calibri" w:cs="Calibri"/>
        <w:sz w:val="18"/>
        <w:szCs w:val="22"/>
      </w:rPr>
      <w:fldChar w:fldCharType="separate"/>
    </w:r>
    <w:r>
      <w:rPr>
        <w:rFonts w:ascii="Calibri" w:hAnsi="Calibri" w:cs="Calibri"/>
        <w:sz w:val="18"/>
        <w:szCs w:val="22"/>
      </w:rPr>
      <w:t>3</w:t>
    </w:r>
    <w:r w:rsidRPr="00182079">
      <w:rPr>
        <w:rFonts w:ascii="Calibri" w:hAnsi="Calibri" w:cs="Calibri"/>
        <w:sz w:val="18"/>
        <w:szCs w:val="22"/>
      </w:rPr>
      <w:fldChar w:fldCharType="end"/>
    </w:r>
    <w:r w:rsidRPr="00182079">
      <w:rPr>
        <w:rFonts w:ascii="Calibri" w:hAnsi="Calibri" w:cs="Calibri"/>
        <w:sz w:val="18"/>
        <w:szCs w:val="22"/>
      </w:rPr>
      <w:tab/>
      <w:t>Instrument 2</w:t>
    </w:r>
    <w:r>
      <w:rPr>
        <w:rFonts w:ascii="Calibri" w:hAnsi="Calibri" w:cs="Calibri"/>
        <w:sz w:val="18"/>
        <w:szCs w:val="22"/>
      </w:rPr>
      <w:t xml:space="preserve">: </w:t>
    </w:r>
    <w:r w:rsidRPr="00182079">
      <w:rPr>
        <w:rFonts w:ascii="Calibri" w:hAnsi="Calibri" w:cs="Calibri"/>
        <w:sz w:val="18"/>
        <w:szCs w:val="22"/>
      </w:rPr>
      <w:t>Listening Session</w:t>
    </w:r>
    <w:r>
      <w:rPr>
        <w:rFonts w:ascii="Calibri" w:hAnsi="Calibri" w:cs="Calibri"/>
        <w:sz w:val="18"/>
        <w:szCs w:val="22"/>
      </w:rPr>
      <w:t xml:space="preserve"> Topic Guide</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69396C"/>
    <w:multiLevelType w:val="hybridMultilevel"/>
    <w:tmpl w:val="A96AD468"/>
    <w:lvl w:ilvl="0">
      <w:start w:val="1"/>
      <w:numFmt w:val="upperRoman"/>
      <w:lvlText w:val="%1."/>
      <w:lvlJc w:val="righ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BC63D95"/>
    <w:multiLevelType w:val="hybridMultilevel"/>
    <w:tmpl w:val="F622118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0CD1EF9"/>
    <w:multiLevelType w:val="hybridMultilevel"/>
    <w:tmpl w:val="FB0EFEC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81D255A"/>
    <w:multiLevelType w:val="hybridMultilevel"/>
    <w:tmpl w:val="515CAF98"/>
    <w:lvl w:ilvl="0">
      <w:start w:val="1"/>
      <w:numFmt w:val="lowerLetter"/>
      <w:lvlText w:val="%1."/>
      <w:lvlJc w:val="left"/>
      <w:pPr>
        <w:ind w:left="1440" w:hanging="360"/>
      </w:pPr>
      <w:rPr>
        <w:rFonts w:ascii="Calibri" w:eastAsia="Lato" w:hAnsi="Calibri" w:cs="Calibri"/>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4A7F2D94"/>
    <w:multiLevelType w:val="hybridMultilevel"/>
    <w:tmpl w:val="578E581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D267903"/>
    <w:multiLevelType w:val="hybridMultilevel"/>
    <w:tmpl w:val="536476EE"/>
    <w:lvl w:ilvl="0">
      <w:start w:val="1"/>
      <w:numFmt w:val="lowerLetter"/>
      <w:lvlText w:val="%1."/>
      <w:lvlJc w:val="left"/>
      <w:pPr>
        <w:ind w:left="1440" w:hanging="360"/>
      </w:pPr>
      <w:rPr>
        <w:rFonts w:ascii="Calibri" w:eastAsia="Lato" w:hAnsi="Calibri" w:cs="Calibri"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4DBA1F1E"/>
    <w:multiLevelType w:val="hybridMultilevel"/>
    <w:tmpl w:val="75329AE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bullet"/>
      <w:lvlText w:val=""/>
      <w:lvlJc w:val="left"/>
      <w:pPr>
        <w:ind w:left="1440" w:hanging="360"/>
      </w:pPr>
      <w:rPr>
        <w:rFonts w:ascii="Symbol" w:hAnsi="Symbol"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0BE3E3F"/>
    <w:multiLevelType w:val="hybridMultilevel"/>
    <w:tmpl w:val="666EE2D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bullet"/>
      <w:lvlText w:val="o"/>
      <w:lvlJc w:val="left"/>
      <w:pPr>
        <w:ind w:left="144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44104ED"/>
    <w:multiLevelType w:val="hybridMultilevel"/>
    <w:tmpl w:val="5D90E85C"/>
    <w:lvl w:ilvl="0">
      <w:start w:val="1"/>
      <w:numFmt w:val="upperRoman"/>
      <w:lvlText w:val="%1."/>
      <w:lvlJc w:val="right"/>
      <w:pPr>
        <w:ind w:left="720" w:hanging="360"/>
      </w:pPr>
    </w:lvl>
    <w:lvl w:ilvl="1">
      <w:start w:val="9"/>
      <w:numFmt w:val="bullet"/>
      <w:lvlText w:val="-"/>
      <w:lvlJc w:val="left"/>
      <w:pPr>
        <w:ind w:left="720" w:hanging="360"/>
      </w:pPr>
      <w:rPr>
        <w:rFonts w:ascii="Calibri" w:eastAsia="Times New Roman" w:hAnsi="Calibri" w:cs="Calibri"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78D77BA"/>
    <w:multiLevelType w:val="hybridMultilevel"/>
    <w:tmpl w:val="B17C7B22"/>
    <w:lvl w:ilvl="0">
      <w:start w:val="9"/>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C315AB8"/>
    <w:multiLevelType w:val="hybridMultilevel"/>
    <w:tmpl w:val="E140D31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6ED8193A"/>
    <w:multiLevelType w:val="hybridMultilevel"/>
    <w:tmpl w:val="1D9C4E3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74053614"/>
    <w:multiLevelType w:val="hybridMultilevel"/>
    <w:tmpl w:val="B19A117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bullet"/>
      <w:lvlText w:val=""/>
      <w:lvlJc w:val="left"/>
      <w:pPr>
        <w:ind w:left="1440" w:hanging="360"/>
      </w:pPr>
      <w:rPr>
        <w:rFonts w:ascii="Symbol" w:hAnsi="Symbol"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22117734">
    <w:abstractNumId w:val="8"/>
  </w:num>
  <w:num w:numId="2" w16cid:durableId="1087923341">
    <w:abstractNumId w:val="1"/>
  </w:num>
  <w:num w:numId="3" w16cid:durableId="145324896">
    <w:abstractNumId w:val="11"/>
  </w:num>
  <w:num w:numId="4" w16cid:durableId="730157718">
    <w:abstractNumId w:val="0"/>
  </w:num>
  <w:num w:numId="5" w16cid:durableId="207962337">
    <w:abstractNumId w:val="6"/>
  </w:num>
  <w:num w:numId="6" w16cid:durableId="1987932414">
    <w:abstractNumId w:val="2"/>
  </w:num>
  <w:num w:numId="7" w16cid:durableId="1004043763">
    <w:abstractNumId w:val="7"/>
  </w:num>
  <w:num w:numId="8" w16cid:durableId="1507552562">
    <w:abstractNumId w:val="12"/>
  </w:num>
  <w:num w:numId="9" w16cid:durableId="1936548801">
    <w:abstractNumId w:val="9"/>
  </w:num>
  <w:num w:numId="10" w16cid:durableId="2084326459">
    <w:abstractNumId w:val="4"/>
  </w:num>
  <w:num w:numId="11" w16cid:durableId="725181736">
    <w:abstractNumId w:val="3"/>
  </w:num>
  <w:num w:numId="12" w16cid:durableId="1004629844">
    <w:abstractNumId w:val="10"/>
  </w:num>
  <w:num w:numId="13" w16cid:durableId="8505320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87B"/>
    <w:rsid w:val="0006756B"/>
    <w:rsid w:val="000950B3"/>
    <w:rsid w:val="000A0CFA"/>
    <w:rsid w:val="00117BE9"/>
    <w:rsid w:val="00151BBA"/>
    <w:rsid w:val="00165BB1"/>
    <w:rsid w:val="00166050"/>
    <w:rsid w:val="00182079"/>
    <w:rsid w:val="0018727C"/>
    <w:rsid w:val="001C0C37"/>
    <w:rsid w:val="001C0FB6"/>
    <w:rsid w:val="001C3E6E"/>
    <w:rsid w:val="00282562"/>
    <w:rsid w:val="002C0B47"/>
    <w:rsid w:val="002F63ED"/>
    <w:rsid w:val="003001AE"/>
    <w:rsid w:val="003208C9"/>
    <w:rsid w:val="0033039A"/>
    <w:rsid w:val="00355686"/>
    <w:rsid w:val="00357AFF"/>
    <w:rsid w:val="003A7FE7"/>
    <w:rsid w:val="003B56E7"/>
    <w:rsid w:val="003B634C"/>
    <w:rsid w:val="00414914"/>
    <w:rsid w:val="004754B6"/>
    <w:rsid w:val="004A26FC"/>
    <w:rsid w:val="004A688C"/>
    <w:rsid w:val="004B084C"/>
    <w:rsid w:val="004B1DE6"/>
    <w:rsid w:val="0050320A"/>
    <w:rsid w:val="005146B8"/>
    <w:rsid w:val="0059417B"/>
    <w:rsid w:val="005B3FCA"/>
    <w:rsid w:val="005F775E"/>
    <w:rsid w:val="006215F7"/>
    <w:rsid w:val="0064787B"/>
    <w:rsid w:val="0065795B"/>
    <w:rsid w:val="00660F3A"/>
    <w:rsid w:val="006651B5"/>
    <w:rsid w:val="006C351F"/>
    <w:rsid w:val="00723E3E"/>
    <w:rsid w:val="00795307"/>
    <w:rsid w:val="007A00E6"/>
    <w:rsid w:val="00844513"/>
    <w:rsid w:val="00871FC8"/>
    <w:rsid w:val="008804F0"/>
    <w:rsid w:val="008B410C"/>
    <w:rsid w:val="008F1E8C"/>
    <w:rsid w:val="00956990"/>
    <w:rsid w:val="009E3911"/>
    <w:rsid w:val="00AD76C6"/>
    <w:rsid w:val="00B05188"/>
    <w:rsid w:val="00B71CE2"/>
    <w:rsid w:val="00BC7782"/>
    <w:rsid w:val="00BD114B"/>
    <w:rsid w:val="00BD235B"/>
    <w:rsid w:val="00C36D5F"/>
    <w:rsid w:val="00C400CB"/>
    <w:rsid w:val="00C541AA"/>
    <w:rsid w:val="00C857BD"/>
    <w:rsid w:val="00CB7E70"/>
    <w:rsid w:val="00CC5E98"/>
    <w:rsid w:val="00CD04AC"/>
    <w:rsid w:val="00CD3AE6"/>
    <w:rsid w:val="00CE7460"/>
    <w:rsid w:val="00D02C0E"/>
    <w:rsid w:val="00D172E1"/>
    <w:rsid w:val="00DC2E22"/>
    <w:rsid w:val="00DC602F"/>
    <w:rsid w:val="00DD0671"/>
    <w:rsid w:val="00E01A97"/>
    <w:rsid w:val="00E143B0"/>
    <w:rsid w:val="00EA223F"/>
    <w:rsid w:val="00F4490B"/>
    <w:rsid w:val="00F47A95"/>
    <w:rsid w:val="00F60E03"/>
    <w:rsid w:val="00F71675"/>
    <w:rsid w:val="00F75E72"/>
    <w:rsid w:val="00FC2101"/>
    <w:rsid w:val="11EBACFD"/>
    <w:rsid w:val="17EBCF04"/>
    <w:rsid w:val="1B5F29E8"/>
    <w:rsid w:val="24D7E772"/>
    <w:rsid w:val="48F87E39"/>
    <w:rsid w:val="57FC707B"/>
    <w:rsid w:val="5D32566B"/>
    <w:rsid w:val="6047FFA5"/>
    <w:rsid w:val="66D59758"/>
    <w:rsid w:val="6C0355D8"/>
    <w:rsid w:val="7BC58F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A967C37"/>
  <w15:chartTrackingRefBased/>
  <w15:docId w15:val="{EDB1CB3C-E8AF-4C36-AFBE-0CCD12BF4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787B"/>
    <w:pPr>
      <w:spacing w:after="0" w:line="240" w:lineRule="exact"/>
    </w:pPr>
    <w:rPr>
      <w:rFonts w:ascii="Lato" w:hAnsi="Lato" w:eastAsiaTheme="minorEastAsia"/>
      <w:kern w:val="0"/>
      <w:sz w:val="20"/>
      <w14:ligatures w14:val="none"/>
    </w:rPr>
  </w:style>
  <w:style w:type="paragraph" w:styleId="Heading1">
    <w:name w:val="heading 1"/>
    <w:basedOn w:val="Normal"/>
    <w:next w:val="Normal"/>
    <w:link w:val="Heading1Char"/>
    <w:qFormat/>
    <w:rsid w:val="0064787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4787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4787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4787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64787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64787B"/>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64787B"/>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64787B"/>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64787B"/>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78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78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78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78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78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78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8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8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87B"/>
    <w:rPr>
      <w:rFonts w:eastAsiaTheme="majorEastAsia" w:cstheme="majorBidi"/>
      <w:color w:val="272727" w:themeColor="text1" w:themeTint="D8"/>
    </w:rPr>
  </w:style>
  <w:style w:type="paragraph" w:styleId="Title">
    <w:name w:val="Title"/>
    <w:basedOn w:val="Normal"/>
    <w:next w:val="Normal"/>
    <w:link w:val="TitleChar"/>
    <w:uiPriority w:val="10"/>
    <w:qFormat/>
    <w:rsid w:val="0064787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478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87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478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87B"/>
    <w:pPr>
      <w:spacing w:before="160" w:after="160" w:line="278" w:lineRule="auto"/>
      <w:jc w:val="center"/>
    </w:pPr>
    <w:rPr>
      <w:rFonts w:asciiTheme="minorHAnsi" w:eastAsiaTheme="minorHAnsi" w:hAnsiTheme="minorHAns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64787B"/>
    <w:rPr>
      <w:i/>
      <w:iCs/>
      <w:color w:val="404040" w:themeColor="text1" w:themeTint="BF"/>
    </w:rPr>
  </w:style>
  <w:style w:type="paragraph" w:styleId="ListParagraph">
    <w:name w:val="List Paragraph"/>
    <w:basedOn w:val="Normal"/>
    <w:link w:val="ListParagraphChar"/>
    <w:uiPriority w:val="34"/>
    <w:qFormat/>
    <w:rsid w:val="0064787B"/>
    <w:pPr>
      <w:spacing w:after="160" w:line="278" w:lineRule="auto"/>
      <w:ind w:left="720"/>
      <w:contextualSpacing/>
    </w:pPr>
    <w:rPr>
      <w:rFonts w:asciiTheme="minorHAnsi" w:eastAsiaTheme="minorHAnsi" w:hAnsiTheme="minorHAnsi"/>
      <w:kern w:val="2"/>
      <w:sz w:val="24"/>
      <w14:ligatures w14:val="standardContextual"/>
    </w:rPr>
  </w:style>
  <w:style w:type="character" w:styleId="IntenseEmphasis">
    <w:name w:val="Intense Emphasis"/>
    <w:basedOn w:val="DefaultParagraphFont"/>
    <w:uiPriority w:val="21"/>
    <w:qFormat/>
    <w:rsid w:val="0064787B"/>
    <w:rPr>
      <w:i/>
      <w:iCs/>
      <w:color w:val="0F4761" w:themeColor="accent1" w:themeShade="BF"/>
    </w:rPr>
  </w:style>
  <w:style w:type="paragraph" w:styleId="IntenseQuote">
    <w:name w:val="Intense Quote"/>
    <w:basedOn w:val="Normal"/>
    <w:next w:val="Normal"/>
    <w:link w:val="IntenseQuoteChar"/>
    <w:uiPriority w:val="30"/>
    <w:qFormat/>
    <w:rsid w:val="0064787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64787B"/>
    <w:rPr>
      <w:i/>
      <w:iCs/>
      <w:color w:val="0F4761" w:themeColor="accent1" w:themeShade="BF"/>
    </w:rPr>
  </w:style>
  <w:style w:type="character" w:styleId="IntenseReference">
    <w:name w:val="Intense Reference"/>
    <w:basedOn w:val="DefaultParagraphFont"/>
    <w:uiPriority w:val="32"/>
    <w:qFormat/>
    <w:rsid w:val="0064787B"/>
    <w:rPr>
      <w:b/>
      <w:bCs/>
      <w:smallCaps/>
      <w:color w:val="0F4761" w:themeColor="accent1" w:themeShade="BF"/>
      <w:spacing w:val="5"/>
    </w:rPr>
  </w:style>
  <w:style w:type="paragraph" w:styleId="BodyText">
    <w:name w:val="Body Text"/>
    <w:basedOn w:val="Normal"/>
    <w:link w:val="BodyTextChar"/>
    <w:rsid w:val="0064787B"/>
    <w:pPr>
      <w:spacing w:after="180"/>
    </w:pPr>
    <w:rPr>
      <w:rFonts w:eastAsia="Times New Roman" w:cs="Times New Roman"/>
      <w:bCs/>
      <w:sz w:val="22"/>
      <w:szCs w:val="20"/>
    </w:rPr>
  </w:style>
  <w:style w:type="character" w:customStyle="1" w:styleId="BodyTextChar">
    <w:name w:val="Body Text Char"/>
    <w:basedOn w:val="DefaultParagraphFont"/>
    <w:link w:val="BodyText"/>
    <w:rsid w:val="0064787B"/>
    <w:rPr>
      <w:rFonts w:ascii="Lato" w:eastAsia="Times New Roman" w:hAnsi="Lato" w:cs="Times New Roman"/>
      <w:bCs/>
      <w:kern w:val="0"/>
      <w:sz w:val="22"/>
      <w:szCs w:val="20"/>
      <w14:ligatures w14:val="none"/>
    </w:rPr>
  </w:style>
  <w:style w:type="character" w:customStyle="1" w:styleId="ListParagraphChar">
    <w:name w:val="List Paragraph Char"/>
    <w:link w:val="ListParagraph"/>
    <w:uiPriority w:val="34"/>
    <w:locked/>
    <w:rsid w:val="0064787B"/>
  </w:style>
  <w:style w:type="paragraph" w:styleId="Revision">
    <w:name w:val="Revision"/>
    <w:hidden/>
    <w:uiPriority w:val="99"/>
    <w:semiHidden/>
    <w:rsid w:val="003208C9"/>
    <w:pPr>
      <w:spacing w:after="0" w:line="240" w:lineRule="auto"/>
    </w:pPr>
    <w:rPr>
      <w:rFonts w:ascii="Lato" w:hAnsi="Lato" w:eastAsiaTheme="minorEastAsia"/>
      <w:kern w:val="0"/>
      <w:sz w:val="20"/>
      <w14:ligatures w14:val="none"/>
    </w:rPr>
  </w:style>
  <w:style w:type="character" w:styleId="CommentReference">
    <w:name w:val="annotation reference"/>
    <w:basedOn w:val="DefaultParagraphFont"/>
    <w:uiPriority w:val="99"/>
    <w:semiHidden/>
    <w:unhideWhenUsed/>
    <w:rsid w:val="00660F3A"/>
    <w:rPr>
      <w:sz w:val="16"/>
      <w:szCs w:val="16"/>
    </w:rPr>
  </w:style>
  <w:style w:type="paragraph" w:styleId="CommentText">
    <w:name w:val="annotation text"/>
    <w:basedOn w:val="Normal"/>
    <w:link w:val="CommentTextChar"/>
    <w:uiPriority w:val="99"/>
    <w:unhideWhenUsed/>
    <w:rsid w:val="00660F3A"/>
    <w:pPr>
      <w:spacing w:line="240" w:lineRule="auto"/>
    </w:pPr>
    <w:rPr>
      <w:szCs w:val="20"/>
    </w:rPr>
  </w:style>
  <w:style w:type="character" w:customStyle="1" w:styleId="CommentTextChar">
    <w:name w:val="Comment Text Char"/>
    <w:basedOn w:val="DefaultParagraphFont"/>
    <w:link w:val="CommentText"/>
    <w:uiPriority w:val="99"/>
    <w:rsid w:val="00660F3A"/>
    <w:rPr>
      <w:rFonts w:ascii="Lato" w:hAnsi="Lato"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60F3A"/>
    <w:rPr>
      <w:b/>
      <w:bCs/>
    </w:rPr>
  </w:style>
  <w:style w:type="character" w:customStyle="1" w:styleId="CommentSubjectChar">
    <w:name w:val="Comment Subject Char"/>
    <w:basedOn w:val="CommentTextChar"/>
    <w:link w:val="CommentSubject"/>
    <w:uiPriority w:val="99"/>
    <w:semiHidden/>
    <w:rsid w:val="00660F3A"/>
    <w:rPr>
      <w:rFonts w:ascii="Lato" w:hAnsi="Lato" w:eastAsiaTheme="minorEastAsia"/>
      <w:b/>
      <w:bCs/>
      <w:kern w:val="0"/>
      <w:sz w:val="20"/>
      <w:szCs w:val="20"/>
      <w14:ligatures w14:val="none"/>
    </w:rPr>
  </w:style>
  <w:style w:type="table" w:styleId="TableGrid">
    <w:name w:val="Table Grid"/>
    <w:basedOn w:val="TableNormal"/>
    <w:uiPriority w:val="39"/>
    <w:rsid w:val="006C3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00CB"/>
    <w:rPr>
      <w:color w:val="467886" w:themeColor="hyperlink"/>
      <w:u w:val="single"/>
    </w:rPr>
  </w:style>
  <w:style w:type="character" w:styleId="UnresolvedMention">
    <w:name w:val="Unresolved Mention"/>
    <w:basedOn w:val="DefaultParagraphFont"/>
    <w:uiPriority w:val="99"/>
    <w:semiHidden/>
    <w:unhideWhenUsed/>
    <w:rsid w:val="00C400CB"/>
    <w:rPr>
      <w:color w:val="605E5C"/>
      <w:shd w:val="clear" w:color="auto" w:fill="E1DFDD"/>
    </w:rPr>
  </w:style>
  <w:style w:type="paragraph" w:styleId="Header">
    <w:name w:val="header"/>
    <w:basedOn w:val="Normal"/>
    <w:link w:val="HeaderChar"/>
    <w:uiPriority w:val="99"/>
    <w:unhideWhenUsed/>
    <w:rsid w:val="000A0CFA"/>
    <w:pPr>
      <w:tabs>
        <w:tab w:val="center" w:pos="4680"/>
        <w:tab w:val="right" w:pos="9360"/>
      </w:tabs>
      <w:spacing w:line="240" w:lineRule="auto"/>
    </w:pPr>
  </w:style>
  <w:style w:type="character" w:customStyle="1" w:styleId="HeaderChar">
    <w:name w:val="Header Char"/>
    <w:basedOn w:val="DefaultParagraphFont"/>
    <w:link w:val="Header"/>
    <w:uiPriority w:val="99"/>
    <w:rsid w:val="000A0CFA"/>
    <w:rPr>
      <w:rFonts w:ascii="Lato" w:hAnsi="Lato" w:eastAsiaTheme="minorEastAsia"/>
      <w:kern w:val="0"/>
      <w:sz w:val="20"/>
      <w14:ligatures w14:val="none"/>
    </w:rPr>
  </w:style>
  <w:style w:type="paragraph" w:styleId="Footer">
    <w:name w:val="footer"/>
    <w:basedOn w:val="Normal"/>
    <w:link w:val="FooterChar"/>
    <w:uiPriority w:val="99"/>
    <w:unhideWhenUsed/>
    <w:rsid w:val="000A0CFA"/>
    <w:pPr>
      <w:tabs>
        <w:tab w:val="center" w:pos="4680"/>
        <w:tab w:val="right" w:pos="9360"/>
      </w:tabs>
      <w:spacing w:line="240" w:lineRule="auto"/>
    </w:pPr>
  </w:style>
  <w:style w:type="character" w:customStyle="1" w:styleId="FooterChar">
    <w:name w:val="Footer Char"/>
    <w:basedOn w:val="DefaultParagraphFont"/>
    <w:link w:val="Footer"/>
    <w:uiPriority w:val="99"/>
    <w:rsid w:val="000A0CFA"/>
    <w:rPr>
      <w:rFonts w:ascii="Lato" w:hAnsi="Lato" w:eastAsiaTheme="minorEastAsia"/>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farrell@urban.org" TargetMode="External" /><Relationship Id="rId9" Type="http://schemas.openxmlformats.org/officeDocument/2006/relationships/hyperlink" Target="mailto:mpergamit@urban.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1906A14D0A47408C2F8FE4BBC8FC41" ma:contentTypeVersion="4" ma:contentTypeDescription="Create a new document." ma:contentTypeScope="" ma:versionID="11e5a52cd45bcc111cf055139c79e500">
  <xsd:schema xmlns:xsd="http://www.w3.org/2001/XMLSchema" xmlns:xs="http://www.w3.org/2001/XMLSchema" xmlns:p="http://schemas.microsoft.com/office/2006/metadata/properties" xmlns:ns2="1bdd1e58-7844-4a08-8ba2-d3186f202c35" targetNamespace="http://schemas.microsoft.com/office/2006/metadata/properties" ma:root="true" ma:fieldsID="d5009e765ec925e5fa38e178d3d21645" ns2:_="">
    <xsd:import namespace="1bdd1e58-7844-4a08-8ba2-d3186f202c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d1e58-7844-4a08-8ba2-d3186f202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E9E50-C334-4CD3-9FA1-184D4D16C266}">
  <ds:schemaRefs>
    <ds:schemaRef ds:uri="http://schemas.microsoft.com/sharepoint/v3/contenttype/forms"/>
  </ds:schemaRefs>
</ds:datastoreItem>
</file>

<file path=customXml/itemProps2.xml><?xml version="1.0" encoding="utf-8"?>
<ds:datastoreItem xmlns:ds="http://schemas.openxmlformats.org/officeDocument/2006/customXml" ds:itemID="{5C6FC08E-56BF-4588-8806-047CD0BCA0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8B6257-A3E5-433B-AFDC-B22F3D8C3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dd1e58-7844-4a08-8ba2-d3186f202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099646-206F-4F9E-B53A-A2B63AE497F5}">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1699</Words>
  <Characters>8982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Urban Institute</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Moraras, Pear (Naramon)</dc:creator>
  <cp:lastModifiedBy>Blitz, Caryn (ACF)</cp:lastModifiedBy>
  <cp:revision>3</cp:revision>
  <dcterms:created xsi:type="dcterms:W3CDTF">2025-08-07T17:15:00Z</dcterms:created>
  <dcterms:modified xsi:type="dcterms:W3CDTF">2025-08-07T17:15:00Z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0x010100251906A14D0A47408C2F8FE4BBC8FC41</vt:lpwstr>
  </property>
  <property fmtid="{D5CDD505-2E9C-101B-9397-08002B2CF9AE}" pid="3" name="GrammarlyDocumentId">
    <vt:lpwstr>080648e4-22b9-44e9-b670-6de2e9aec728</vt:lpwstr>
  </property>
</Properties>
</file>