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26524" w:rsidRPr="007E6C8E" w:rsidP="003809A6" w14:paraId="4A34B410" w14:textId="5A08857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atoshi" w:eastAsia="Satoshi" w:hAnsi="Satoshi" w:cs="Satoshi"/>
          <w:b/>
          <w:bCs/>
          <w:color w:val="000000"/>
          <w:sz w:val="24"/>
          <w:szCs w:val="24"/>
        </w:rPr>
      </w:pPr>
      <w:r w:rsidRPr="007E6C8E">
        <w:rPr>
          <w:rFonts w:ascii="Satoshi" w:eastAsia="Satoshi" w:hAnsi="Satoshi" w:cs="Satoshi"/>
          <w:b/>
          <w:bCs/>
          <w:color w:val="000000"/>
          <w:sz w:val="24"/>
          <w:szCs w:val="24"/>
        </w:rPr>
        <w:t>Instrument 2</w:t>
      </w:r>
      <w:r w:rsidR="00C90010">
        <w:rPr>
          <w:rFonts w:ascii="Satoshi" w:eastAsia="Satoshi" w:hAnsi="Satoshi" w:cs="Satoshi"/>
          <w:b/>
          <w:bCs/>
          <w:color w:val="000000"/>
          <w:sz w:val="24"/>
          <w:szCs w:val="24"/>
        </w:rPr>
        <w:t xml:space="preserve">: Child Support Policies and Practices Survey </w:t>
      </w:r>
    </w:p>
    <w:p w:rsidR="00D36868" w:rsidP="003357E8" w14:paraId="537FE856" w14:textId="2F003A1B">
      <w:pPr>
        <w:spacing w:after="0"/>
        <w:jc w:val="both"/>
        <w:rPr>
          <w:rFonts w:ascii="Satoshi" w:hAnsi="Satoshi"/>
        </w:rPr>
      </w:pPr>
      <w:r w:rsidRPr="00121AE6">
        <w:rPr>
          <w:rFonts w:ascii="Satoshi" w:hAnsi="Satoshi"/>
        </w:rPr>
        <w:t xml:space="preserve">The following 10 </w:t>
      </w:r>
      <w:r w:rsidR="00C26536">
        <w:rPr>
          <w:rFonts w:ascii="Satoshi" w:hAnsi="Satoshi"/>
        </w:rPr>
        <w:t xml:space="preserve">categories of </w:t>
      </w:r>
      <w:r w:rsidRPr="00121AE6">
        <w:rPr>
          <w:rFonts w:ascii="Satoshi" w:hAnsi="Satoshi"/>
        </w:rPr>
        <w:t xml:space="preserve">questions address </w:t>
      </w:r>
      <w:r w:rsidR="00717986">
        <w:rPr>
          <w:rFonts w:ascii="Satoshi" w:hAnsi="Satoshi"/>
        </w:rPr>
        <w:t xml:space="preserve">current policies and practices regarding </w:t>
      </w:r>
      <w:r>
        <w:rPr>
          <w:rFonts w:ascii="Satoshi" w:hAnsi="Satoshi"/>
        </w:rPr>
        <w:t>domestic violence and</w:t>
      </w:r>
      <w:r w:rsidRPr="00121AE6">
        <w:rPr>
          <w:rFonts w:ascii="Satoshi" w:hAnsi="Satoshi"/>
        </w:rPr>
        <w:t xml:space="preserve"> safety in many areas of child support. </w:t>
      </w:r>
      <w:r w:rsidR="00D90927">
        <w:rPr>
          <w:rFonts w:ascii="Satoshi" w:hAnsi="Satoshi"/>
        </w:rPr>
        <w:t>This information will</w:t>
      </w:r>
      <w:r w:rsidR="00717986">
        <w:rPr>
          <w:rFonts w:ascii="Satoshi" w:hAnsi="Satoshi"/>
        </w:rPr>
        <w:t xml:space="preserve"> be used to better understand efforts to increase safe access to child support, parenting time, and establishment of parentage services for survivors of domestic violence</w:t>
      </w:r>
      <w:r w:rsidR="00D90927">
        <w:rPr>
          <w:rFonts w:ascii="Satoshi" w:hAnsi="Satoshi"/>
        </w:rPr>
        <w:t xml:space="preserve">. </w:t>
      </w:r>
      <w:r>
        <w:rPr>
          <w:rFonts w:ascii="Satoshi" w:hAnsi="Satoshi"/>
        </w:rPr>
        <w:t xml:space="preserve">This information will be kept private, and your participation is voluntary. It is anticipated that this will take approximately 60 minutes to complete. </w:t>
      </w:r>
    </w:p>
    <w:p w:rsidR="00D36868" w:rsidP="003357E8" w14:paraId="4BDF5EFD" w14:textId="77777777">
      <w:pPr>
        <w:spacing w:after="0"/>
        <w:jc w:val="both"/>
        <w:rPr>
          <w:rFonts w:ascii="Satoshi" w:hAnsi="Satoshi"/>
        </w:rPr>
      </w:pPr>
    </w:p>
    <w:p w:rsidR="003357E8" w:rsidRPr="00121AE6" w:rsidP="003357E8" w14:paraId="035B34D3" w14:textId="30C44C8A">
      <w:pPr>
        <w:spacing w:after="0"/>
        <w:jc w:val="both"/>
        <w:rPr>
          <w:rFonts w:ascii="Satoshi" w:hAnsi="Satoshi"/>
        </w:rPr>
      </w:pPr>
      <w:r w:rsidRPr="00121AE6">
        <w:rPr>
          <w:rFonts w:ascii="Satoshi" w:hAnsi="Satoshi"/>
        </w:rPr>
        <w:t>The items in the individual rows are</w:t>
      </w:r>
      <w:r>
        <w:rPr>
          <w:rFonts w:ascii="Satoshi" w:hAnsi="Satoshi"/>
        </w:rPr>
        <w:t xml:space="preserve"> policies, practices, and resources that might be relevant. </w:t>
      </w:r>
      <w:r w:rsidRPr="00121AE6">
        <w:rPr>
          <w:rFonts w:ascii="Satoshi" w:hAnsi="Satoshi"/>
        </w:rPr>
        <w:t>Only some suggested policies, practices</w:t>
      </w:r>
      <w:r>
        <w:rPr>
          <w:rFonts w:ascii="Satoshi" w:hAnsi="Satoshi"/>
        </w:rPr>
        <w:t>,</w:t>
      </w:r>
      <w:r w:rsidRPr="00121AE6">
        <w:rPr>
          <w:rFonts w:ascii="Satoshi" w:hAnsi="Satoshi"/>
        </w:rPr>
        <w:t xml:space="preserve"> and resources will likely be relevant,</w:t>
      </w:r>
      <w:r>
        <w:rPr>
          <w:rFonts w:ascii="Satoshi" w:hAnsi="Satoshi"/>
        </w:rPr>
        <w:t xml:space="preserve"> and it is also okay if the answer is unknown; please fill out as much information as you can</w:t>
      </w:r>
      <w:r w:rsidRPr="00121AE6">
        <w:rPr>
          <w:rFonts w:ascii="Satoshi" w:hAnsi="Satoshi"/>
        </w:rPr>
        <w:t xml:space="preserve">. </w:t>
      </w:r>
      <w:r w:rsidR="00A01256">
        <w:rPr>
          <w:rFonts w:ascii="Satoshi" w:hAnsi="Satoshi"/>
        </w:rPr>
        <w:br/>
      </w:r>
      <w:r w:rsidRPr="00121AE6">
        <w:rPr>
          <w:rFonts w:ascii="Satoshi" w:hAnsi="Satoshi"/>
        </w:rPr>
        <w:t xml:space="preserve">Briefly describe </w:t>
      </w:r>
      <w:r>
        <w:rPr>
          <w:rFonts w:ascii="Satoshi" w:hAnsi="Satoshi"/>
        </w:rPr>
        <w:t xml:space="preserve">the </w:t>
      </w:r>
      <w:r w:rsidRPr="00121AE6">
        <w:rPr>
          <w:rFonts w:ascii="Satoshi" w:hAnsi="Satoshi"/>
        </w:rPr>
        <w:t>relevan</w:t>
      </w:r>
      <w:r>
        <w:rPr>
          <w:rFonts w:ascii="Satoshi" w:hAnsi="Satoshi"/>
        </w:rPr>
        <w:t>t policies, practices, and/or resources</w:t>
      </w:r>
      <w:r w:rsidRPr="00121AE6">
        <w:rPr>
          <w:rFonts w:ascii="Satoshi" w:hAnsi="Satoshi"/>
        </w:rPr>
        <w:t xml:space="preserve"> that are in use</w:t>
      </w:r>
      <w:r>
        <w:rPr>
          <w:rFonts w:ascii="Satoshi" w:hAnsi="Satoshi"/>
        </w:rPr>
        <w:t xml:space="preserve"> and </w:t>
      </w:r>
      <w:r w:rsidRPr="00121AE6">
        <w:rPr>
          <w:rFonts w:ascii="Satoshi" w:hAnsi="Satoshi"/>
        </w:rPr>
        <w:t>describe challenges in their implementation on a statewide basis, their accessibility to survivors</w:t>
      </w:r>
      <w:r>
        <w:rPr>
          <w:rFonts w:ascii="Satoshi" w:hAnsi="Satoshi"/>
        </w:rPr>
        <w:t>,</w:t>
      </w:r>
      <w:r w:rsidRPr="00121AE6">
        <w:rPr>
          <w:rFonts w:ascii="Satoshi" w:hAnsi="Satoshi"/>
        </w:rPr>
        <w:t xml:space="preserve"> and other operational issues that may limit their effectiveness.</w:t>
      </w:r>
      <w:r>
        <w:rPr>
          <w:rFonts w:ascii="Satoshi" w:hAnsi="Satoshi"/>
        </w:rPr>
        <w:t xml:space="preserve"> Please also note if the policy or resource is publicly available. </w:t>
      </w:r>
    </w:p>
    <w:p w:rsidR="003357E8" w:rsidRPr="00121AE6" w:rsidP="003357E8" w14:paraId="5D063AB2" w14:textId="77777777">
      <w:pPr>
        <w:spacing w:after="0"/>
        <w:jc w:val="center"/>
        <w:rPr>
          <w:rFonts w:ascii="Satoshi" w:hAnsi="Satoshi"/>
        </w:rPr>
      </w:pPr>
    </w:p>
    <w:p w:rsidR="003357E8" w:rsidRPr="00121AE6" w:rsidP="003357E8" w14:paraId="5306B9C5" w14:textId="47A11644">
      <w:pPr>
        <w:spacing w:after="0"/>
        <w:rPr>
          <w:rFonts w:ascii="Satoshi" w:hAnsi="Satoshi"/>
        </w:rPr>
      </w:pPr>
      <w:r w:rsidRPr="00121AE6">
        <w:rPr>
          <w:rFonts w:ascii="Satoshi" w:hAnsi="Satoshi"/>
          <w:b/>
          <w:bCs/>
        </w:rPr>
        <w:t>1. Public information about safety and child support:</w:t>
      </w:r>
      <w:r w:rsidRPr="00121AE6">
        <w:rPr>
          <w:rFonts w:ascii="Satoshi" w:hAnsi="Satoshi"/>
        </w:rPr>
        <w:t xml:space="preserve"> Where and how does the child support program currently address </w:t>
      </w:r>
      <w:r w:rsidR="00480140">
        <w:rPr>
          <w:rFonts w:ascii="Satoshi" w:hAnsi="Satoshi"/>
        </w:rPr>
        <w:t>domestic violence</w:t>
      </w:r>
      <w:r w:rsidRPr="00121AE6">
        <w:rPr>
          <w:rFonts w:ascii="Satoshi" w:hAnsi="Satoshi"/>
        </w:rPr>
        <w:t xml:space="preserve"> and child support? </w:t>
      </w:r>
      <w:r w:rsidRPr="00121AE6" w:rsidR="00C26536">
        <w:rPr>
          <w:rFonts w:ascii="Satoshi" w:hAnsi="Satoshi"/>
        </w:rPr>
        <w:t>O</w:t>
      </w:r>
      <w:r w:rsidRPr="00121AE6">
        <w:rPr>
          <w:rFonts w:ascii="Satoshi" w:hAnsi="Satoshi"/>
        </w:rPr>
        <w:t xml:space="preserve">ptions? </w:t>
      </w:r>
    </w:p>
    <w:p w:rsidR="003357E8" w:rsidRPr="00121AE6" w:rsidP="003357E8" w14:paraId="4411A51D" w14:textId="77777777">
      <w:pPr>
        <w:spacing w:after="0"/>
        <w:jc w:val="center"/>
        <w:rPr>
          <w:rFonts w:ascii="Satoshi" w:hAnsi="Satoshi"/>
        </w:rPr>
      </w:pPr>
    </w:p>
    <w:tbl>
      <w:tblPr>
        <w:tblStyle w:val="TableGrid"/>
        <w:tblW w:w="13225" w:type="dxa"/>
        <w:tblLook w:val="04A0"/>
      </w:tblPr>
      <w:tblGrid>
        <w:gridCol w:w="3055"/>
        <w:gridCol w:w="6855"/>
        <w:gridCol w:w="3315"/>
      </w:tblGrid>
      <w:tr w14:paraId="0C7FEAE5" w14:textId="77777777" w:rsidTr="0A83A6C2">
        <w:tblPrEx>
          <w:tblW w:w="13225" w:type="dxa"/>
          <w:tblLook w:val="04A0"/>
        </w:tblPrEx>
        <w:tc>
          <w:tcPr>
            <w:tcW w:w="3055" w:type="dxa"/>
          </w:tcPr>
          <w:p w:rsidR="003357E8" w:rsidRPr="00121AE6" w:rsidP="005164AD" w14:paraId="73F82E9C" w14:textId="77777777">
            <w:pPr>
              <w:jc w:val="center"/>
              <w:rPr>
                <w:rFonts w:ascii="Satoshi" w:hAnsi="Satoshi"/>
                <w:b/>
                <w:bCs/>
              </w:rPr>
            </w:pPr>
            <w:r w:rsidRPr="00121AE6">
              <w:rPr>
                <w:rFonts w:ascii="Satoshi" w:hAnsi="Satoshi"/>
                <w:b/>
                <w:bCs/>
              </w:rPr>
              <w:t>Policy, Practice, Resource</w:t>
            </w:r>
          </w:p>
        </w:tc>
        <w:tc>
          <w:tcPr>
            <w:tcW w:w="6855" w:type="dxa"/>
          </w:tcPr>
          <w:p w:rsidR="003357E8" w:rsidRPr="00121AE6" w:rsidP="005164AD" w14:paraId="13211827" w14:textId="77777777">
            <w:pPr>
              <w:jc w:val="center"/>
              <w:rPr>
                <w:rFonts w:ascii="Satoshi" w:hAnsi="Satoshi"/>
                <w:b/>
                <w:bCs/>
              </w:rPr>
            </w:pPr>
            <w:r w:rsidRPr="00121AE6">
              <w:rPr>
                <w:rFonts w:ascii="Satoshi" w:hAnsi="Satoshi"/>
                <w:b/>
                <w:bCs/>
              </w:rPr>
              <w:t>Description</w:t>
            </w:r>
          </w:p>
        </w:tc>
        <w:tc>
          <w:tcPr>
            <w:tcW w:w="3315" w:type="dxa"/>
          </w:tcPr>
          <w:p w:rsidR="003357E8" w:rsidRPr="00121AE6" w:rsidP="005164AD" w14:paraId="77A83ED8" w14:textId="77777777">
            <w:pPr>
              <w:jc w:val="center"/>
              <w:rPr>
                <w:rFonts w:ascii="Satoshi" w:hAnsi="Satoshi"/>
                <w:b/>
                <w:bCs/>
              </w:rPr>
            </w:pPr>
            <w:r w:rsidRPr="00121AE6">
              <w:rPr>
                <w:rFonts w:ascii="Satoshi" w:hAnsi="Satoshi"/>
                <w:b/>
                <w:bCs/>
              </w:rPr>
              <w:t>Challenges</w:t>
            </w:r>
          </w:p>
        </w:tc>
      </w:tr>
      <w:tr w14:paraId="01FDA728" w14:textId="77777777" w:rsidTr="0A83A6C2">
        <w:tblPrEx>
          <w:tblW w:w="13225" w:type="dxa"/>
          <w:tblLook w:val="04A0"/>
        </w:tblPrEx>
        <w:trPr>
          <w:trHeight w:val="70"/>
        </w:trPr>
        <w:tc>
          <w:tcPr>
            <w:tcW w:w="3055" w:type="dxa"/>
          </w:tcPr>
          <w:p w:rsidR="003357E8" w:rsidRPr="00121AE6" w:rsidP="005164AD" w14:paraId="22630193" w14:textId="77777777">
            <w:pPr>
              <w:rPr>
                <w:rFonts w:ascii="Satoshi" w:hAnsi="Satoshi"/>
              </w:rPr>
            </w:pPr>
            <w:r w:rsidRPr="00121AE6">
              <w:rPr>
                <w:rFonts w:ascii="Satoshi" w:hAnsi="Satoshi"/>
              </w:rPr>
              <w:t>Website</w:t>
            </w:r>
          </w:p>
        </w:tc>
        <w:tc>
          <w:tcPr>
            <w:tcW w:w="6855" w:type="dxa"/>
          </w:tcPr>
          <w:p w:rsidR="003357E8" w:rsidRPr="00121AE6" w:rsidP="005164AD" w14:paraId="4B402896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315" w:type="dxa"/>
          </w:tcPr>
          <w:p w:rsidR="003357E8" w:rsidRPr="00121AE6" w:rsidP="005164AD" w14:paraId="7761E791" w14:textId="77777777">
            <w:pPr>
              <w:jc w:val="center"/>
              <w:rPr>
                <w:rFonts w:ascii="Satoshi" w:hAnsi="Satoshi"/>
              </w:rPr>
            </w:pPr>
          </w:p>
        </w:tc>
      </w:tr>
      <w:tr w14:paraId="06E9E7D5" w14:textId="77777777" w:rsidTr="0A83A6C2">
        <w:tblPrEx>
          <w:tblW w:w="13225" w:type="dxa"/>
          <w:tblLook w:val="04A0"/>
        </w:tblPrEx>
        <w:tc>
          <w:tcPr>
            <w:tcW w:w="3055" w:type="dxa"/>
          </w:tcPr>
          <w:p w:rsidR="003357E8" w:rsidRPr="00121AE6" w:rsidP="005164AD" w14:paraId="7B025835" w14:textId="77777777">
            <w:pPr>
              <w:rPr>
                <w:rFonts w:ascii="Satoshi" w:hAnsi="Satoshi"/>
              </w:rPr>
            </w:pPr>
            <w:r w:rsidRPr="00121AE6">
              <w:rPr>
                <w:rFonts w:ascii="Satoshi" w:hAnsi="Satoshi"/>
              </w:rPr>
              <w:t>Parent portal</w:t>
            </w:r>
          </w:p>
        </w:tc>
        <w:tc>
          <w:tcPr>
            <w:tcW w:w="6855" w:type="dxa"/>
          </w:tcPr>
          <w:p w:rsidR="003357E8" w:rsidRPr="00121AE6" w:rsidP="005164AD" w14:paraId="23FEEFAE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315" w:type="dxa"/>
          </w:tcPr>
          <w:p w:rsidR="003357E8" w:rsidRPr="00121AE6" w:rsidP="005164AD" w14:paraId="063DAB86" w14:textId="77777777">
            <w:pPr>
              <w:jc w:val="center"/>
              <w:rPr>
                <w:rFonts w:ascii="Satoshi" w:hAnsi="Satoshi"/>
              </w:rPr>
            </w:pPr>
          </w:p>
        </w:tc>
      </w:tr>
      <w:tr w14:paraId="55F2B0AD" w14:textId="77777777" w:rsidTr="0A83A6C2">
        <w:tblPrEx>
          <w:tblW w:w="13225" w:type="dxa"/>
          <w:tblLook w:val="04A0"/>
        </w:tblPrEx>
        <w:tc>
          <w:tcPr>
            <w:tcW w:w="3055" w:type="dxa"/>
          </w:tcPr>
          <w:p w:rsidR="003357E8" w:rsidRPr="00121AE6" w:rsidP="005164AD" w14:paraId="566F9A0A" w14:textId="77777777">
            <w:pPr>
              <w:rPr>
                <w:rFonts w:ascii="Satoshi" w:hAnsi="Satoshi"/>
              </w:rPr>
            </w:pPr>
            <w:r w:rsidRPr="00121AE6">
              <w:rPr>
                <w:rFonts w:ascii="Satoshi" w:hAnsi="Satoshi"/>
              </w:rPr>
              <w:t>Brochures</w:t>
            </w:r>
          </w:p>
        </w:tc>
        <w:tc>
          <w:tcPr>
            <w:tcW w:w="6855" w:type="dxa"/>
          </w:tcPr>
          <w:p w:rsidR="003357E8" w:rsidRPr="00121AE6" w:rsidP="005164AD" w14:paraId="12754C4D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315" w:type="dxa"/>
          </w:tcPr>
          <w:p w:rsidR="003357E8" w:rsidRPr="00121AE6" w:rsidP="005164AD" w14:paraId="38FCD135" w14:textId="77777777">
            <w:pPr>
              <w:jc w:val="center"/>
              <w:rPr>
                <w:rFonts w:ascii="Satoshi" w:hAnsi="Satoshi"/>
              </w:rPr>
            </w:pPr>
          </w:p>
        </w:tc>
      </w:tr>
      <w:tr w14:paraId="325AF8C3" w14:textId="77777777" w:rsidTr="0A83A6C2">
        <w:tblPrEx>
          <w:tblW w:w="13225" w:type="dxa"/>
          <w:tblLook w:val="04A0"/>
        </w:tblPrEx>
        <w:tc>
          <w:tcPr>
            <w:tcW w:w="3055" w:type="dxa"/>
          </w:tcPr>
          <w:p w:rsidR="003357E8" w:rsidRPr="00121AE6" w:rsidP="005164AD" w14:paraId="5A70AF31" w14:textId="77233597">
            <w:pPr>
              <w:rPr>
                <w:rFonts w:ascii="Satoshi" w:hAnsi="Satoshi"/>
              </w:rPr>
            </w:pPr>
            <w:r w:rsidRPr="0A83A6C2">
              <w:rPr>
                <w:rFonts w:ascii="Satoshi" w:hAnsi="Satoshi"/>
              </w:rPr>
              <w:t>C</w:t>
            </w:r>
            <w:r w:rsidRPr="0A83A6C2" w:rsidR="007B3A25">
              <w:rPr>
                <w:rFonts w:ascii="Satoshi" w:hAnsi="Satoshi"/>
              </w:rPr>
              <w:t>hild support</w:t>
            </w:r>
            <w:r w:rsidRPr="0A83A6C2">
              <w:rPr>
                <w:rFonts w:ascii="Satoshi" w:hAnsi="Satoshi"/>
              </w:rPr>
              <w:t xml:space="preserve"> application </w:t>
            </w:r>
            <w:r w:rsidRPr="0A83A6C2" w:rsidR="00C26536">
              <w:rPr>
                <w:rFonts w:ascii="Satoshi" w:hAnsi="Satoshi"/>
              </w:rPr>
              <w:t xml:space="preserve">or application </w:t>
            </w:r>
            <w:r w:rsidRPr="0A83A6C2">
              <w:rPr>
                <w:rFonts w:ascii="Satoshi" w:hAnsi="Satoshi"/>
              </w:rPr>
              <w:t>cover sheet</w:t>
            </w:r>
          </w:p>
        </w:tc>
        <w:tc>
          <w:tcPr>
            <w:tcW w:w="6855" w:type="dxa"/>
          </w:tcPr>
          <w:p w:rsidR="003357E8" w:rsidRPr="00121AE6" w:rsidP="005164AD" w14:paraId="2FFDDC8B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315" w:type="dxa"/>
          </w:tcPr>
          <w:p w:rsidR="003357E8" w:rsidRPr="00121AE6" w:rsidP="005164AD" w14:paraId="39028FFF" w14:textId="77777777">
            <w:pPr>
              <w:jc w:val="center"/>
              <w:rPr>
                <w:rFonts w:ascii="Satoshi" w:hAnsi="Satoshi"/>
              </w:rPr>
            </w:pPr>
          </w:p>
        </w:tc>
      </w:tr>
      <w:tr w14:paraId="436FED9C" w14:textId="77777777" w:rsidTr="0A83A6C2">
        <w:tblPrEx>
          <w:tblW w:w="13225" w:type="dxa"/>
          <w:tblLook w:val="04A0"/>
        </w:tblPrEx>
        <w:tc>
          <w:tcPr>
            <w:tcW w:w="3055" w:type="dxa"/>
          </w:tcPr>
          <w:p w:rsidR="003357E8" w:rsidRPr="00121AE6" w:rsidP="005164AD" w14:paraId="6706237C" w14:textId="77777777">
            <w:pPr>
              <w:rPr>
                <w:rFonts w:ascii="Satoshi" w:hAnsi="Satoshi"/>
              </w:rPr>
            </w:pPr>
            <w:r w:rsidRPr="00121AE6">
              <w:rPr>
                <w:rFonts w:ascii="Satoshi" w:hAnsi="Satoshi"/>
              </w:rPr>
              <w:t>Client letters</w:t>
            </w:r>
          </w:p>
        </w:tc>
        <w:tc>
          <w:tcPr>
            <w:tcW w:w="6855" w:type="dxa"/>
          </w:tcPr>
          <w:p w:rsidR="003357E8" w:rsidRPr="00121AE6" w:rsidP="005164AD" w14:paraId="718C334C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315" w:type="dxa"/>
          </w:tcPr>
          <w:p w:rsidR="003357E8" w:rsidRPr="00121AE6" w:rsidP="005164AD" w14:paraId="2A98CFFD" w14:textId="77777777">
            <w:pPr>
              <w:jc w:val="center"/>
              <w:rPr>
                <w:rFonts w:ascii="Satoshi" w:hAnsi="Satoshi"/>
              </w:rPr>
            </w:pPr>
          </w:p>
        </w:tc>
      </w:tr>
      <w:tr w14:paraId="09956614" w14:textId="77777777" w:rsidTr="0A83A6C2">
        <w:tblPrEx>
          <w:tblW w:w="13225" w:type="dxa"/>
          <w:tblLook w:val="04A0"/>
        </w:tblPrEx>
        <w:tc>
          <w:tcPr>
            <w:tcW w:w="3055" w:type="dxa"/>
          </w:tcPr>
          <w:p w:rsidR="00C26536" w:rsidRPr="00121AE6" w:rsidP="005164AD" w14:paraId="6DE48B26" w14:textId="49790C5C">
            <w:pPr>
              <w:rPr>
                <w:rFonts w:ascii="Satoshi" w:hAnsi="Satoshi"/>
              </w:rPr>
            </w:pPr>
            <w:r>
              <w:rPr>
                <w:rFonts w:ascii="Satoshi" w:hAnsi="Satoshi"/>
              </w:rPr>
              <w:t>Staff contact with parents during case management activities</w:t>
            </w:r>
          </w:p>
        </w:tc>
        <w:tc>
          <w:tcPr>
            <w:tcW w:w="6855" w:type="dxa"/>
          </w:tcPr>
          <w:p w:rsidR="00C26536" w:rsidRPr="00121AE6" w:rsidP="005164AD" w14:paraId="73BB2850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315" w:type="dxa"/>
          </w:tcPr>
          <w:p w:rsidR="00C26536" w:rsidRPr="00121AE6" w:rsidP="005164AD" w14:paraId="6E067A79" w14:textId="77777777">
            <w:pPr>
              <w:jc w:val="center"/>
              <w:rPr>
                <w:rFonts w:ascii="Satoshi" w:hAnsi="Satoshi"/>
              </w:rPr>
            </w:pPr>
          </w:p>
        </w:tc>
      </w:tr>
      <w:tr w14:paraId="23833DE4" w14:textId="77777777" w:rsidTr="0A83A6C2">
        <w:tblPrEx>
          <w:tblW w:w="13225" w:type="dxa"/>
          <w:tblLook w:val="04A0"/>
        </w:tblPrEx>
        <w:tc>
          <w:tcPr>
            <w:tcW w:w="3055" w:type="dxa"/>
          </w:tcPr>
          <w:p w:rsidR="00C26536" w:rsidRPr="00121AE6" w:rsidP="005164AD" w14:paraId="69BD1882" w14:textId="4BE54CA6">
            <w:pPr>
              <w:rPr>
                <w:rFonts w:ascii="Satoshi" w:hAnsi="Satoshi"/>
              </w:rPr>
            </w:pPr>
            <w:r>
              <w:rPr>
                <w:rFonts w:ascii="Satoshi" w:hAnsi="Satoshi"/>
              </w:rPr>
              <w:t>Call center automated system option</w:t>
            </w:r>
          </w:p>
        </w:tc>
        <w:tc>
          <w:tcPr>
            <w:tcW w:w="6855" w:type="dxa"/>
          </w:tcPr>
          <w:p w:rsidR="00C26536" w:rsidRPr="00121AE6" w:rsidP="005164AD" w14:paraId="16622499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315" w:type="dxa"/>
          </w:tcPr>
          <w:p w:rsidR="00C26536" w:rsidRPr="00121AE6" w:rsidP="005164AD" w14:paraId="4E22AE3D" w14:textId="77777777">
            <w:pPr>
              <w:jc w:val="center"/>
              <w:rPr>
                <w:rFonts w:ascii="Satoshi" w:hAnsi="Satoshi"/>
              </w:rPr>
            </w:pPr>
          </w:p>
        </w:tc>
      </w:tr>
      <w:tr w14:paraId="4A5D5E6E" w14:textId="77777777" w:rsidTr="0A83A6C2">
        <w:tblPrEx>
          <w:tblW w:w="13225" w:type="dxa"/>
          <w:tblLook w:val="04A0"/>
        </w:tblPrEx>
        <w:tc>
          <w:tcPr>
            <w:tcW w:w="3055" w:type="dxa"/>
          </w:tcPr>
          <w:p w:rsidR="003357E8" w:rsidRPr="00121AE6" w:rsidP="005164AD" w14:paraId="37FB4533" w14:textId="77777777">
            <w:pPr>
              <w:rPr>
                <w:rFonts w:ascii="Satoshi" w:hAnsi="Satoshi"/>
              </w:rPr>
            </w:pPr>
            <w:r w:rsidRPr="00121AE6">
              <w:rPr>
                <w:rFonts w:ascii="Satoshi" w:hAnsi="Satoshi"/>
              </w:rPr>
              <w:t>Other</w:t>
            </w:r>
          </w:p>
        </w:tc>
        <w:tc>
          <w:tcPr>
            <w:tcW w:w="6855" w:type="dxa"/>
          </w:tcPr>
          <w:p w:rsidR="003357E8" w:rsidRPr="00121AE6" w:rsidP="005164AD" w14:paraId="3D9A92F7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315" w:type="dxa"/>
          </w:tcPr>
          <w:p w:rsidR="003357E8" w:rsidRPr="00121AE6" w:rsidP="005164AD" w14:paraId="6E04D49C" w14:textId="77777777">
            <w:pPr>
              <w:jc w:val="center"/>
              <w:rPr>
                <w:rFonts w:ascii="Satoshi" w:hAnsi="Satoshi"/>
              </w:rPr>
            </w:pPr>
          </w:p>
        </w:tc>
      </w:tr>
    </w:tbl>
    <w:p w:rsidR="003357E8" w:rsidRPr="00121AE6" w:rsidP="003357E8" w14:paraId="7AFC823E" w14:textId="77777777">
      <w:pPr>
        <w:tabs>
          <w:tab w:val="left" w:pos="12870"/>
        </w:tabs>
        <w:spacing w:after="0"/>
        <w:rPr>
          <w:rFonts w:ascii="Satoshi" w:hAnsi="Satoshi"/>
        </w:rPr>
      </w:pPr>
    </w:p>
    <w:p w:rsidR="003357E8" w:rsidRPr="00121AE6" w:rsidP="003357E8" w14:paraId="441D6E06" w14:textId="20E3A348">
      <w:pPr>
        <w:spacing w:after="0"/>
        <w:rPr>
          <w:rFonts w:ascii="Satoshi" w:hAnsi="Satoshi"/>
        </w:rPr>
      </w:pPr>
      <w:r w:rsidRPr="00121AE6">
        <w:rPr>
          <w:rFonts w:ascii="Satoshi" w:hAnsi="Satoshi"/>
          <w:b/>
          <w:bCs/>
        </w:rPr>
        <w:t>2. Screening for domestic violence:</w:t>
      </w:r>
      <w:r w:rsidRPr="00121AE6">
        <w:rPr>
          <w:rFonts w:ascii="Satoshi" w:hAnsi="Satoshi"/>
        </w:rPr>
        <w:t xml:space="preserve"> Do child support and its partner agencies (</w:t>
      </w:r>
      <w:r w:rsidR="007B3A25">
        <w:rPr>
          <w:rFonts w:ascii="Satoshi" w:hAnsi="Satoshi"/>
        </w:rPr>
        <w:t xml:space="preserve">Temporary Assistance </w:t>
      </w:r>
      <w:r w:rsidR="002433D1">
        <w:rPr>
          <w:rFonts w:ascii="Satoshi" w:hAnsi="Satoshi"/>
        </w:rPr>
        <w:t>for</w:t>
      </w:r>
      <w:r w:rsidR="007B3A25">
        <w:rPr>
          <w:rFonts w:ascii="Satoshi" w:hAnsi="Satoshi"/>
        </w:rPr>
        <w:t xml:space="preserve"> Need</w:t>
      </w:r>
      <w:r w:rsidR="002433D1">
        <w:rPr>
          <w:rFonts w:ascii="Satoshi" w:hAnsi="Satoshi"/>
        </w:rPr>
        <w:t>y</w:t>
      </w:r>
      <w:r w:rsidR="007B3A25">
        <w:rPr>
          <w:rFonts w:ascii="Satoshi" w:hAnsi="Satoshi"/>
        </w:rPr>
        <w:t xml:space="preserve"> Families (</w:t>
      </w:r>
      <w:r w:rsidRPr="00121AE6">
        <w:rPr>
          <w:rFonts w:ascii="Satoshi" w:hAnsi="Satoshi"/>
        </w:rPr>
        <w:t>TANF</w:t>
      </w:r>
      <w:r w:rsidR="007B3A25">
        <w:rPr>
          <w:rFonts w:ascii="Satoshi" w:hAnsi="Satoshi"/>
        </w:rPr>
        <w:t>)</w:t>
      </w:r>
      <w:r w:rsidRPr="00121AE6">
        <w:rPr>
          <w:rFonts w:ascii="Satoshi" w:hAnsi="Satoshi"/>
        </w:rPr>
        <w:t xml:space="preserve">, </w:t>
      </w:r>
      <w:r w:rsidR="00FB3B46">
        <w:rPr>
          <w:rFonts w:ascii="Satoshi" w:hAnsi="Satoshi"/>
        </w:rPr>
        <w:t xml:space="preserve">Medicaid, </w:t>
      </w:r>
      <w:r w:rsidR="007B3A25">
        <w:rPr>
          <w:rFonts w:ascii="Satoshi" w:hAnsi="Satoshi"/>
        </w:rPr>
        <w:t xml:space="preserve">Supplemental Nutrition </w:t>
      </w:r>
      <w:r w:rsidR="002433D1">
        <w:rPr>
          <w:rFonts w:ascii="Satoshi" w:hAnsi="Satoshi"/>
        </w:rPr>
        <w:t>Assistance Program (</w:t>
      </w:r>
      <w:r w:rsidR="00FB3B46">
        <w:rPr>
          <w:rFonts w:ascii="Satoshi" w:hAnsi="Satoshi"/>
        </w:rPr>
        <w:t>SNAP</w:t>
      </w:r>
      <w:r w:rsidR="002433D1">
        <w:rPr>
          <w:rFonts w:ascii="Satoshi" w:hAnsi="Satoshi"/>
        </w:rPr>
        <w:t>)</w:t>
      </w:r>
      <w:r w:rsidR="00FB3B46">
        <w:rPr>
          <w:rFonts w:ascii="Satoshi" w:hAnsi="Satoshi"/>
        </w:rPr>
        <w:t xml:space="preserve">, </w:t>
      </w:r>
      <w:r w:rsidR="00EC7B0D">
        <w:rPr>
          <w:rFonts w:ascii="Satoshi" w:hAnsi="Satoshi"/>
        </w:rPr>
        <w:t xml:space="preserve">and </w:t>
      </w:r>
      <w:r w:rsidR="00480140">
        <w:rPr>
          <w:rFonts w:ascii="Satoshi" w:hAnsi="Satoshi"/>
        </w:rPr>
        <w:t>C</w:t>
      </w:r>
      <w:r w:rsidRPr="00121AE6">
        <w:rPr>
          <w:rFonts w:ascii="Satoshi" w:hAnsi="Satoshi"/>
        </w:rPr>
        <w:t>hild</w:t>
      </w:r>
      <w:r w:rsidR="00480140">
        <w:rPr>
          <w:rFonts w:ascii="Satoshi" w:hAnsi="Satoshi"/>
        </w:rPr>
        <w:t xml:space="preserve"> C</w:t>
      </w:r>
      <w:r w:rsidRPr="00121AE6">
        <w:rPr>
          <w:rFonts w:ascii="Satoshi" w:hAnsi="Satoshi"/>
        </w:rPr>
        <w:t>are) try to promote disclosures of domestic violence? Who does it? How do they do it?</w:t>
      </w:r>
      <w:r w:rsidR="003652FD">
        <w:rPr>
          <w:rFonts w:ascii="Satoshi" w:hAnsi="Satoshi"/>
        </w:rPr>
        <w:t xml:space="preserve"> </w:t>
      </w:r>
      <w:r w:rsidRPr="00121AE6">
        <w:rPr>
          <w:rFonts w:ascii="Satoshi" w:hAnsi="Satoshi"/>
        </w:rPr>
        <w:t xml:space="preserve">If questions are used, how many and what types are asked? How uniform is this across agencies, counties, and workers? </w:t>
      </w:r>
    </w:p>
    <w:p w:rsidR="003357E8" w:rsidRPr="00121AE6" w:rsidP="003357E8" w14:paraId="3812AC6E" w14:textId="77777777">
      <w:pPr>
        <w:spacing w:after="0"/>
        <w:rPr>
          <w:rFonts w:ascii="Satoshi" w:hAnsi="Satoshi"/>
        </w:rPr>
      </w:pPr>
    </w:p>
    <w:tbl>
      <w:tblPr>
        <w:tblStyle w:val="TableGrid"/>
        <w:tblW w:w="13225" w:type="dxa"/>
        <w:tblLook w:val="04A0"/>
      </w:tblPr>
      <w:tblGrid>
        <w:gridCol w:w="3055"/>
        <w:gridCol w:w="6660"/>
        <w:gridCol w:w="3510"/>
      </w:tblGrid>
      <w:tr w14:paraId="598B3C8C" w14:textId="77777777" w:rsidTr="005164AD">
        <w:tblPrEx>
          <w:tblW w:w="13225" w:type="dxa"/>
          <w:tblLook w:val="04A0"/>
        </w:tblPrEx>
        <w:tc>
          <w:tcPr>
            <w:tcW w:w="3055" w:type="dxa"/>
          </w:tcPr>
          <w:p w:rsidR="003357E8" w:rsidRPr="00121AE6" w:rsidP="005164AD" w14:paraId="3F6DC00B" w14:textId="77777777">
            <w:pPr>
              <w:rPr>
                <w:rFonts w:ascii="Satoshi" w:hAnsi="Satoshi"/>
                <w:b/>
                <w:bCs/>
              </w:rPr>
            </w:pPr>
            <w:r w:rsidRPr="00121AE6">
              <w:rPr>
                <w:rFonts w:ascii="Satoshi" w:hAnsi="Satoshi"/>
                <w:b/>
                <w:bCs/>
              </w:rPr>
              <w:t>Policy, Practice, Resource</w:t>
            </w:r>
          </w:p>
        </w:tc>
        <w:tc>
          <w:tcPr>
            <w:tcW w:w="6660" w:type="dxa"/>
          </w:tcPr>
          <w:p w:rsidR="003357E8" w:rsidRPr="00121AE6" w:rsidP="005164AD" w14:paraId="706D35CB" w14:textId="77777777">
            <w:pPr>
              <w:jc w:val="center"/>
              <w:rPr>
                <w:rFonts w:ascii="Satoshi" w:hAnsi="Satoshi"/>
                <w:b/>
                <w:bCs/>
              </w:rPr>
            </w:pPr>
            <w:r w:rsidRPr="00121AE6">
              <w:rPr>
                <w:rFonts w:ascii="Satoshi" w:hAnsi="Satoshi"/>
                <w:b/>
                <w:bCs/>
              </w:rPr>
              <w:t>Description</w:t>
            </w:r>
          </w:p>
        </w:tc>
        <w:tc>
          <w:tcPr>
            <w:tcW w:w="3510" w:type="dxa"/>
          </w:tcPr>
          <w:p w:rsidR="003357E8" w:rsidRPr="00121AE6" w:rsidP="005164AD" w14:paraId="28B597BF" w14:textId="77777777">
            <w:pPr>
              <w:jc w:val="center"/>
              <w:rPr>
                <w:rFonts w:ascii="Satoshi" w:hAnsi="Satoshi"/>
                <w:b/>
                <w:bCs/>
              </w:rPr>
            </w:pPr>
            <w:r w:rsidRPr="00121AE6">
              <w:rPr>
                <w:rFonts w:ascii="Satoshi" w:hAnsi="Satoshi"/>
                <w:b/>
                <w:bCs/>
              </w:rPr>
              <w:t>Challenges</w:t>
            </w:r>
          </w:p>
        </w:tc>
      </w:tr>
      <w:tr w14:paraId="2FAD8F73" w14:textId="77777777" w:rsidTr="005164AD">
        <w:tblPrEx>
          <w:tblW w:w="13225" w:type="dxa"/>
          <w:tblLook w:val="04A0"/>
        </w:tblPrEx>
        <w:trPr>
          <w:trHeight w:val="70"/>
        </w:trPr>
        <w:tc>
          <w:tcPr>
            <w:tcW w:w="3055" w:type="dxa"/>
          </w:tcPr>
          <w:p w:rsidR="003357E8" w:rsidRPr="00121AE6" w:rsidP="005164AD" w14:paraId="4D9EAF9C" w14:textId="25EB6FE7">
            <w:pPr>
              <w:rPr>
                <w:rFonts w:ascii="Satoshi" w:hAnsi="Satoshi"/>
              </w:rPr>
            </w:pPr>
            <w:r w:rsidRPr="00121AE6">
              <w:rPr>
                <w:rFonts w:ascii="Satoshi" w:hAnsi="Satoshi"/>
              </w:rPr>
              <w:t>TANF application question</w:t>
            </w:r>
            <w:r w:rsidR="000671BD">
              <w:rPr>
                <w:rFonts w:ascii="Satoshi" w:hAnsi="Satoshi"/>
              </w:rPr>
              <w:t>(</w:t>
            </w:r>
            <w:r w:rsidRPr="00121AE6">
              <w:rPr>
                <w:rFonts w:ascii="Satoshi" w:hAnsi="Satoshi"/>
              </w:rPr>
              <w:t>s</w:t>
            </w:r>
            <w:r w:rsidR="000671BD">
              <w:rPr>
                <w:rFonts w:ascii="Satoshi" w:hAnsi="Satoshi"/>
              </w:rPr>
              <w:t>)</w:t>
            </w:r>
          </w:p>
        </w:tc>
        <w:tc>
          <w:tcPr>
            <w:tcW w:w="6660" w:type="dxa"/>
          </w:tcPr>
          <w:p w:rsidR="003357E8" w:rsidRPr="00121AE6" w:rsidP="005164AD" w14:paraId="5BC3CAF6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510" w:type="dxa"/>
          </w:tcPr>
          <w:p w:rsidR="003357E8" w:rsidRPr="00121AE6" w:rsidP="005164AD" w14:paraId="014E30AA" w14:textId="77777777">
            <w:pPr>
              <w:jc w:val="center"/>
              <w:rPr>
                <w:rFonts w:ascii="Satoshi" w:hAnsi="Satoshi"/>
              </w:rPr>
            </w:pPr>
          </w:p>
        </w:tc>
      </w:tr>
      <w:tr w14:paraId="6F54AB11" w14:textId="77777777" w:rsidTr="005164AD">
        <w:tblPrEx>
          <w:tblW w:w="13225" w:type="dxa"/>
          <w:tblLook w:val="04A0"/>
        </w:tblPrEx>
        <w:trPr>
          <w:trHeight w:val="70"/>
        </w:trPr>
        <w:tc>
          <w:tcPr>
            <w:tcW w:w="3055" w:type="dxa"/>
          </w:tcPr>
          <w:p w:rsidR="00C26536" w:rsidRPr="00121AE6" w:rsidP="005164AD" w14:paraId="748DBA51" w14:textId="193D3ABA">
            <w:pPr>
              <w:rPr>
                <w:rFonts w:ascii="Satoshi" w:hAnsi="Satoshi"/>
              </w:rPr>
            </w:pPr>
            <w:r>
              <w:rPr>
                <w:rFonts w:ascii="Satoshi" w:hAnsi="Satoshi"/>
              </w:rPr>
              <w:t xml:space="preserve">Medicaid </w:t>
            </w:r>
            <w:r w:rsidR="00FB3B46">
              <w:rPr>
                <w:rFonts w:ascii="Satoshi" w:hAnsi="Satoshi"/>
              </w:rPr>
              <w:t>application question</w:t>
            </w:r>
            <w:r w:rsidR="000671BD">
              <w:rPr>
                <w:rFonts w:ascii="Satoshi" w:hAnsi="Satoshi"/>
              </w:rPr>
              <w:t>(</w:t>
            </w:r>
            <w:r w:rsidR="00FB3B46">
              <w:rPr>
                <w:rFonts w:ascii="Satoshi" w:hAnsi="Satoshi"/>
              </w:rPr>
              <w:t>s</w:t>
            </w:r>
            <w:r w:rsidR="000671BD">
              <w:rPr>
                <w:rFonts w:ascii="Satoshi" w:hAnsi="Satoshi"/>
              </w:rPr>
              <w:t>)</w:t>
            </w:r>
          </w:p>
        </w:tc>
        <w:tc>
          <w:tcPr>
            <w:tcW w:w="6660" w:type="dxa"/>
          </w:tcPr>
          <w:p w:rsidR="00C26536" w:rsidRPr="00121AE6" w:rsidP="005164AD" w14:paraId="7C31AEE2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510" w:type="dxa"/>
          </w:tcPr>
          <w:p w:rsidR="00C26536" w:rsidRPr="00121AE6" w:rsidP="005164AD" w14:paraId="190EFEE1" w14:textId="77777777">
            <w:pPr>
              <w:jc w:val="center"/>
              <w:rPr>
                <w:rFonts w:ascii="Satoshi" w:hAnsi="Satoshi"/>
              </w:rPr>
            </w:pPr>
          </w:p>
        </w:tc>
      </w:tr>
      <w:tr w14:paraId="3089803F" w14:textId="77777777" w:rsidTr="005164AD">
        <w:tblPrEx>
          <w:tblW w:w="13225" w:type="dxa"/>
          <w:tblLook w:val="04A0"/>
        </w:tblPrEx>
        <w:trPr>
          <w:trHeight w:val="70"/>
        </w:trPr>
        <w:tc>
          <w:tcPr>
            <w:tcW w:w="3055" w:type="dxa"/>
          </w:tcPr>
          <w:p w:rsidR="00C26536" w:rsidRPr="00121AE6" w:rsidP="005164AD" w14:paraId="227BF240" w14:textId="32DBE630">
            <w:pPr>
              <w:rPr>
                <w:rFonts w:ascii="Satoshi" w:hAnsi="Satoshi"/>
              </w:rPr>
            </w:pPr>
            <w:r>
              <w:rPr>
                <w:rFonts w:ascii="Satoshi" w:hAnsi="Satoshi"/>
              </w:rPr>
              <w:t>SNAP application question</w:t>
            </w:r>
            <w:r w:rsidR="000671BD">
              <w:rPr>
                <w:rFonts w:ascii="Satoshi" w:hAnsi="Satoshi"/>
              </w:rPr>
              <w:t>(</w:t>
            </w:r>
            <w:r>
              <w:rPr>
                <w:rFonts w:ascii="Satoshi" w:hAnsi="Satoshi"/>
              </w:rPr>
              <w:t>s</w:t>
            </w:r>
            <w:r w:rsidR="000671BD">
              <w:rPr>
                <w:rFonts w:ascii="Satoshi" w:hAnsi="Satoshi"/>
              </w:rPr>
              <w:t>)</w:t>
            </w:r>
          </w:p>
        </w:tc>
        <w:tc>
          <w:tcPr>
            <w:tcW w:w="6660" w:type="dxa"/>
          </w:tcPr>
          <w:p w:rsidR="00C26536" w:rsidRPr="00121AE6" w:rsidP="005164AD" w14:paraId="0809394D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510" w:type="dxa"/>
          </w:tcPr>
          <w:p w:rsidR="00C26536" w:rsidRPr="00121AE6" w:rsidP="005164AD" w14:paraId="64E7ED5A" w14:textId="77777777">
            <w:pPr>
              <w:jc w:val="center"/>
              <w:rPr>
                <w:rFonts w:ascii="Satoshi" w:hAnsi="Satoshi"/>
              </w:rPr>
            </w:pPr>
          </w:p>
        </w:tc>
      </w:tr>
      <w:tr w14:paraId="0C2BB9E3" w14:textId="77777777" w:rsidTr="005164AD">
        <w:tblPrEx>
          <w:tblW w:w="13225" w:type="dxa"/>
          <w:tblLook w:val="04A0"/>
        </w:tblPrEx>
        <w:trPr>
          <w:trHeight w:val="70"/>
        </w:trPr>
        <w:tc>
          <w:tcPr>
            <w:tcW w:w="3055" w:type="dxa"/>
          </w:tcPr>
          <w:p w:rsidR="00C26536" w:rsidRPr="00121AE6" w:rsidP="005164AD" w14:paraId="0A53AF2A" w14:textId="0220F562">
            <w:pPr>
              <w:rPr>
                <w:rFonts w:ascii="Satoshi" w:hAnsi="Satoshi"/>
              </w:rPr>
            </w:pPr>
            <w:r>
              <w:rPr>
                <w:rFonts w:ascii="Satoshi" w:hAnsi="Satoshi"/>
              </w:rPr>
              <w:t>Child</w:t>
            </w:r>
            <w:r w:rsidR="00D450DB">
              <w:rPr>
                <w:rFonts w:ascii="Satoshi" w:hAnsi="Satoshi"/>
              </w:rPr>
              <w:t xml:space="preserve"> C</w:t>
            </w:r>
            <w:r>
              <w:rPr>
                <w:rFonts w:ascii="Satoshi" w:hAnsi="Satoshi"/>
              </w:rPr>
              <w:t>are application question</w:t>
            </w:r>
            <w:r w:rsidR="000671BD">
              <w:rPr>
                <w:rFonts w:ascii="Satoshi" w:hAnsi="Satoshi"/>
              </w:rPr>
              <w:t>(</w:t>
            </w:r>
            <w:r>
              <w:rPr>
                <w:rFonts w:ascii="Satoshi" w:hAnsi="Satoshi"/>
              </w:rPr>
              <w:t>s</w:t>
            </w:r>
            <w:r w:rsidR="000671BD">
              <w:rPr>
                <w:rFonts w:ascii="Satoshi" w:hAnsi="Satoshi"/>
              </w:rPr>
              <w:t>)</w:t>
            </w:r>
          </w:p>
        </w:tc>
        <w:tc>
          <w:tcPr>
            <w:tcW w:w="6660" w:type="dxa"/>
          </w:tcPr>
          <w:p w:rsidR="00C26536" w:rsidRPr="00121AE6" w:rsidP="005164AD" w14:paraId="4773867F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510" w:type="dxa"/>
          </w:tcPr>
          <w:p w:rsidR="00C26536" w:rsidRPr="00121AE6" w:rsidP="005164AD" w14:paraId="35FB7E5E" w14:textId="77777777">
            <w:pPr>
              <w:jc w:val="center"/>
              <w:rPr>
                <w:rFonts w:ascii="Satoshi" w:hAnsi="Satoshi"/>
              </w:rPr>
            </w:pPr>
          </w:p>
        </w:tc>
      </w:tr>
      <w:tr w14:paraId="28728301" w14:textId="77777777" w:rsidTr="005164AD">
        <w:tblPrEx>
          <w:tblW w:w="13225" w:type="dxa"/>
          <w:tblLook w:val="04A0"/>
        </w:tblPrEx>
        <w:trPr>
          <w:trHeight w:val="70"/>
        </w:trPr>
        <w:tc>
          <w:tcPr>
            <w:tcW w:w="3055" w:type="dxa"/>
          </w:tcPr>
          <w:p w:rsidR="003357E8" w:rsidRPr="00121AE6" w:rsidP="005164AD" w14:paraId="3064F044" w14:textId="702CFC6B">
            <w:pPr>
              <w:rPr>
                <w:rFonts w:ascii="Satoshi" w:hAnsi="Satoshi"/>
              </w:rPr>
            </w:pPr>
            <w:r w:rsidRPr="00121AE6">
              <w:rPr>
                <w:rFonts w:ascii="Satoshi" w:hAnsi="Satoshi"/>
              </w:rPr>
              <w:t>C</w:t>
            </w:r>
            <w:r w:rsidR="007B3A25">
              <w:rPr>
                <w:rFonts w:ascii="Satoshi" w:hAnsi="Satoshi"/>
              </w:rPr>
              <w:t>hild support</w:t>
            </w:r>
            <w:r w:rsidRPr="00121AE6">
              <w:rPr>
                <w:rFonts w:ascii="Satoshi" w:hAnsi="Satoshi"/>
              </w:rPr>
              <w:t xml:space="preserve"> application question(s)</w:t>
            </w:r>
          </w:p>
        </w:tc>
        <w:tc>
          <w:tcPr>
            <w:tcW w:w="6660" w:type="dxa"/>
          </w:tcPr>
          <w:p w:rsidR="003357E8" w:rsidRPr="00121AE6" w:rsidP="005164AD" w14:paraId="2B623C9B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510" w:type="dxa"/>
          </w:tcPr>
          <w:p w:rsidR="003357E8" w:rsidRPr="00121AE6" w:rsidP="005164AD" w14:paraId="72BBC49C" w14:textId="77777777">
            <w:pPr>
              <w:jc w:val="center"/>
              <w:rPr>
                <w:rFonts w:ascii="Satoshi" w:hAnsi="Satoshi"/>
              </w:rPr>
            </w:pPr>
          </w:p>
        </w:tc>
      </w:tr>
      <w:tr w14:paraId="1BB03640" w14:textId="77777777" w:rsidTr="005164AD">
        <w:tblPrEx>
          <w:tblW w:w="13225" w:type="dxa"/>
          <w:tblLook w:val="04A0"/>
        </w:tblPrEx>
        <w:tc>
          <w:tcPr>
            <w:tcW w:w="3055" w:type="dxa"/>
          </w:tcPr>
          <w:p w:rsidR="003357E8" w:rsidRPr="00121AE6" w:rsidP="005164AD" w14:paraId="663F79A1" w14:textId="02C35275">
            <w:pPr>
              <w:rPr>
                <w:rFonts w:ascii="Satoshi" w:hAnsi="Satoshi"/>
              </w:rPr>
            </w:pPr>
            <w:r w:rsidRPr="00121AE6">
              <w:rPr>
                <w:rFonts w:ascii="Satoshi" w:hAnsi="Satoshi"/>
              </w:rPr>
              <w:t>C</w:t>
            </w:r>
            <w:r w:rsidR="007B3A25">
              <w:rPr>
                <w:rFonts w:ascii="Satoshi" w:hAnsi="Satoshi"/>
              </w:rPr>
              <w:t>hild support</w:t>
            </w:r>
            <w:r w:rsidRPr="00121AE6">
              <w:rPr>
                <w:rFonts w:ascii="Satoshi" w:hAnsi="Satoshi"/>
              </w:rPr>
              <w:t xml:space="preserve"> intake information form</w:t>
            </w:r>
            <w:r w:rsidR="00463183">
              <w:rPr>
                <w:rFonts w:ascii="Satoshi" w:hAnsi="Satoshi"/>
              </w:rPr>
              <w:t xml:space="preserve"> question(s)</w:t>
            </w:r>
          </w:p>
        </w:tc>
        <w:tc>
          <w:tcPr>
            <w:tcW w:w="6660" w:type="dxa"/>
          </w:tcPr>
          <w:p w:rsidR="003357E8" w:rsidRPr="00121AE6" w:rsidP="005164AD" w14:paraId="2C2A0A74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510" w:type="dxa"/>
          </w:tcPr>
          <w:p w:rsidR="003357E8" w:rsidRPr="00121AE6" w:rsidP="005164AD" w14:paraId="63DFCC5F" w14:textId="77777777">
            <w:pPr>
              <w:jc w:val="center"/>
              <w:rPr>
                <w:rFonts w:ascii="Satoshi" w:hAnsi="Satoshi"/>
              </w:rPr>
            </w:pPr>
          </w:p>
        </w:tc>
      </w:tr>
      <w:tr w14:paraId="605B5F5C" w14:textId="77777777" w:rsidTr="005164AD">
        <w:tblPrEx>
          <w:tblW w:w="13225" w:type="dxa"/>
          <w:tblLook w:val="04A0"/>
        </w:tblPrEx>
        <w:tc>
          <w:tcPr>
            <w:tcW w:w="3055" w:type="dxa"/>
          </w:tcPr>
          <w:p w:rsidR="003357E8" w:rsidRPr="00121AE6" w:rsidP="005164AD" w14:paraId="521DF1A4" w14:textId="77777777">
            <w:pPr>
              <w:rPr>
                <w:rFonts w:ascii="Satoshi" w:hAnsi="Satoshi"/>
              </w:rPr>
            </w:pPr>
            <w:r w:rsidRPr="00121AE6">
              <w:rPr>
                <w:rFonts w:ascii="Satoshi" w:hAnsi="Satoshi"/>
              </w:rPr>
              <w:t>Intake interviews (if held)</w:t>
            </w:r>
          </w:p>
        </w:tc>
        <w:tc>
          <w:tcPr>
            <w:tcW w:w="6660" w:type="dxa"/>
          </w:tcPr>
          <w:p w:rsidR="003357E8" w:rsidRPr="00121AE6" w:rsidP="005164AD" w14:paraId="61CC09DA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510" w:type="dxa"/>
          </w:tcPr>
          <w:p w:rsidR="003357E8" w:rsidRPr="00121AE6" w:rsidP="005164AD" w14:paraId="6BA2D1E6" w14:textId="77777777">
            <w:pPr>
              <w:jc w:val="center"/>
              <w:rPr>
                <w:rFonts w:ascii="Satoshi" w:hAnsi="Satoshi"/>
              </w:rPr>
            </w:pPr>
          </w:p>
        </w:tc>
      </w:tr>
      <w:tr w14:paraId="582A2BA1" w14:textId="77777777" w:rsidTr="005164AD">
        <w:tblPrEx>
          <w:tblW w:w="13225" w:type="dxa"/>
          <w:tblLook w:val="04A0"/>
        </w:tblPrEx>
        <w:tc>
          <w:tcPr>
            <w:tcW w:w="3055" w:type="dxa"/>
          </w:tcPr>
          <w:p w:rsidR="00FB3B46" w:rsidRPr="00121AE6" w:rsidP="005164AD" w14:paraId="5E97A805" w14:textId="5016AD32">
            <w:pPr>
              <w:rPr>
                <w:rFonts w:ascii="Satoshi" w:hAnsi="Satoshi"/>
              </w:rPr>
            </w:pPr>
            <w:r>
              <w:rPr>
                <w:rFonts w:ascii="Satoshi" w:hAnsi="Satoshi"/>
              </w:rPr>
              <w:t>At other points in case processing and/or enforcement actions</w:t>
            </w:r>
          </w:p>
        </w:tc>
        <w:tc>
          <w:tcPr>
            <w:tcW w:w="6660" w:type="dxa"/>
          </w:tcPr>
          <w:p w:rsidR="00FB3B46" w:rsidRPr="00121AE6" w:rsidP="005164AD" w14:paraId="7B15AE17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510" w:type="dxa"/>
          </w:tcPr>
          <w:p w:rsidR="00FB3B46" w:rsidRPr="00121AE6" w:rsidP="005164AD" w14:paraId="09C4A63D" w14:textId="77777777">
            <w:pPr>
              <w:jc w:val="center"/>
              <w:rPr>
                <w:rFonts w:ascii="Satoshi" w:hAnsi="Satoshi"/>
              </w:rPr>
            </w:pPr>
          </w:p>
        </w:tc>
      </w:tr>
      <w:tr w14:paraId="1AE9DDFD" w14:textId="77777777" w:rsidTr="005164AD">
        <w:tblPrEx>
          <w:tblW w:w="13225" w:type="dxa"/>
          <w:tblLook w:val="04A0"/>
        </w:tblPrEx>
        <w:tc>
          <w:tcPr>
            <w:tcW w:w="3055" w:type="dxa"/>
          </w:tcPr>
          <w:p w:rsidR="003357E8" w:rsidRPr="00121AE6" w:rsidP="005164AD" w14:paraId="17B0BAB7" w14:textId="77777777">
            <w:pPr>
              <w:rPr>
                <w:rFonts w:ascii="Satoshi" w:hAnsi="Satoshi"/>
              </w:rPr>
            </w:pPr>
            <w:r w:rsidRPr="00121AE6">
              <w:rPr>
                <w:rFonts w:ascii="Satoshi" w:hAnsi="Satoshi"/>
              </w:rPr>
              <w:t>Other</w:t>
            </w:r>
          </w:p>
        </w:tc>
        <w:tc>
          <w:tcPr>
            <w:tcW w:w="6660" w:type="dxa"/>
          </w:tcPr>
          <w:p w:rsidR="003357E8" w:rsidRPr="00121AE6" w:rsidP="005164AD" w14:paraId="71F7B6F9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510" w:type="dxa"/>
          </w:tcPr>
          <w:p w:rsidR="003357E8" w:rsidRPr="00121AE6" w:rsidP="005164AD" w14:paraId="47336D03" w14:textId="77777777">
            <w:pPr>
              <w:jc w:val="center"/>
              <w:rPr>
                <w:rFonts w:ascii="Satoshi" w:hAnsi="Satoshi"/>
              </w:rPr>
            </w:pPr>
          </w:p>
        </w:tc>
      </w:tr>
    </w:tbl>
    <w:p w:rsidR="003357E8" w:rsidRPr="00121AE6" w:rsidP="003357E8" w14:paraId="18F5FAD8" w14:textId="77777777">
      <w:pPr>
        <w:spacing w:after="0"/>
        <w:rPr>
          <w:rFonts w:ascii="Satoshi" w:hAnsi="Satoshi"/>
        </w:rPr>
      </w:pPr>
    </w:p>
    <w:p w:rsidR="003357E8" w:rsidRPr="00121AE6" w:rsidP="003357E8" w14:paraId="2FA4F255" w14:textId="5497A667">
      <w:pPr>
        <w:spacing w:after="0"/>
        <w:rPr>
          <w:rFonts w:ascii="Satoshi" w:hAnsi="Satoshi"/>
        </w:rPr>
      </w:pPr>
      <w:r w:rsidRPr="00121AE6">
        <w:rPr>
          <w:rFonts w:ascii="Satoshi" w:hAnsi="Satoshi"/>
          <w:b/>
          <w:bCs/>
        </w:rPr>
        <w:t xml:space="preserve">3. Child </w:t>
      </w:r>
      <w:r w:rsidR="00FE2BBD">
        <w:rPr>
          <w:rFonts w:ascii="Satoshi" w:hAnsi="Satoshi"/>
          <w:b/>
          <w:bCs/>
        </w:rPr>
        <w:t>w</w:t>
      </w:r>
      <w:r w:rsidRPr="00121AE6">
        <w:rPr>
          <w:rFonts w:ascii="Satoshi" w:hAnsi="Satoshi"/>
          <w:b/>
          <w:bCs/>
        </w:rPr>
        <w:t>elfare reports:</w:t>
      </w:r>
      <w:r w:rsidRPr="00121AE6">
        <w:rPr>
          <w:rFonts w:ascii="Satoshi" w:hAnsi="Satoshi"/>
        </w:rPr>
        <w:t xml:space="preserve"> Are child support workers and workers in sister benefit programs mandated child welfare reporters? What types of </w:t>
      </w:r>
      <w:r w:rsidR="00C52487">
        <w:rPr>
          <w:rFonts w:ascii="Satoshi" w:hAnsi="Satoshi"/>
        </w:rPr>
        <w:t>domestic violence</w:t>
      </w:r>
      <w:r w:rsidRPr="00121AE6">
        <w:rPr>
          <w:rFonts w:ascii="Satoshi" w:hAnsi="Satoshi"/>
        </w:rPr>
        <w:t xml:space="preserve"> information by clients might trigger a report to </w:t>
      </w:r>
      <w:r w:rsidR="001B26F2">
        <w:rPr>
          <w:rFonts w:ascii="Satoshi" w:hAnsi="Satoshi"/>
        </w:rPr>
        <w:t>Child Protective Services (</w:t>
      </w:r>
      <w:r w:rsidRPr="00121AE6">
        <w:rPr>
          <w:rFonts w:ascii="Satoshi" w:hAnsi="Satoshi"/>
        </w:rPr>
        <w:t>CPS</w:t>
      </w:r>
      <w:r w:rsidR="001B26F2">
        <w:rPr>
          <w:rFonts w:ascii="Satoshi" w:hAnsi="Satoshi"/>
        </w:rPr>
        <w:t>)</w:t>
      </w:r>
      <w:r w:rsidRPr="00121AE6">
        <w:rPr>
          <w:rFonts w:ascii="Satoshi" w:hAnsi="Satoshi"/>
        </w:rPr>
        <w:t xml:space="preserve">? Does this vary by agency, county, and/or worker? </w:t>
      </w:r>
      <w:r w:rsidR="00FE2BBD">
        <w:rPr>
          <w:rFonts w:ascii="Satoshi" w:hAnsi="Satoshi"/>
        </w:rPr>
        <w:t xml:space="preserve">Note: </w:t>
      </w:r>
      <w:r w:rsidR="00900884">
        <w:rPr>
          <w:rFonts w:ascii="Satoshi" w:hAnsi="Satoshi"/>
        </w:rPr>
        <w:t xml:space="preserve">we understand that you </w:t>
      </w:r>
      <w:r w:rsidR="00FE2BBD">
        <w:rPr>
          <w:rFonts w:ascii="Satoshi" w:hAnsi="Satoshi"/>
        </w:rPr>
        <w:t xml:space="preserve">may not have access to or knowledge of these agencies/programs. </w:t>
      </w:r>
    </w:p>
    <w:p w:rsidR="003357E8" w:rsidRPr="00121AE6" w:rsidP="003357E8" w14:paraId="65F173C1" w14:textId="77777777">
      <w:pPr>
        <w:spacing w:after="0"/>
        <w:rPr>
          <w:rFonts w:ascii="Satoshi" w:hAnsi="Satoshi"/>
        </w:rPr>
      </w:pPr>
    </w:p>
    <w:tbl>
      <w:tblPr>
        <w:tblStyle w:val="TableGrid"/>
        <w:tblW w:w="13225" w:type="dxa"/>
        <w:tblLook w:val="04A0"/>
      </w:tblPr>
      <w:tblGrid>
        <w:gridCol w:w="3055"/>
        <w:gridCol w:w="6945"/>
        <w:gridCol w:w="3225"/>
      </w:tblGrid>
      <w:tr w14:paraId="3D96E215" w14:textId="77777777" w:rsidTr="005164AD">
        <w:tblPrEx>
          <w:tblW w:w="13225" w:type="dxa"/>
          <w:tblLook w:val="04A0"/>
        </w:tblPrEx>
        <w:tc>
          <w:tcPr>
            <w:tcW w:w="3055" w:type="dxa"/>
          </w:tcPr>
          <w:p w:rsidR="003357E8" w:rsidRPr="00121AE6" w:rsidP="005164AD" w14:paraId="7AF29AE3" w14:textId="77777777">
            <w:pPr>
              <w:jc w:val="center"/>
              <w:rPr>
                <w:rFonts w:ascii="Satoshi" w:hAnsi="Satoshi"/>
                <w:b/>
                <w:bCs/>
              </w:rPr>
            </w:pPr>
            <w:r w:rsidRPr="00121AE6">
              <w:rPr>
                <w:rFonts w:ascii="Satoshi" w:hAnsi="Satoshi"/>
                <w:b/>
                <w:bCs/>
              </w:rPr>
              <w:t>Policy, Practice, Resource</w:t>
            </w:r>
          </w:p>
        </w:tc>
        <w:tc>
          <w:tcPr>
            <w:tcW w:w="6945" w:type="dxa"/>
          </w:tcPr>
          <w:p w:rsidR="003357E8" w:rsidRPr="00121AE6" w:rsidP="005164AD" w14:paraId="482CE642" w14:textId="77777777">
            <w:pPr>
              <w:jc w:val="center"/>
              <w:rPr>
                <w:rFonts w:ascii="Satoshi" w:hAnsi="Satoshi"/>
                <w:b/>
                <w:bCs/>
              </w:rPr>
            </w:pPr>
            <w:r w:rsidRPr="00121AE6">
              <w:rPr>
                <w:rFonts w:ascii="Satoshi" w:hAnsi="Satoshi"/>
                <w:b/>
                <w:bCs/>
              </w:rPr>
              <w:t>Description</w:t>
            </w:r>
          </w:p>
        </w:tc>
        <w:tc>
          <w:tcPr>
            <w:tcW w:w="3225" w:type="dxa"/>
          </w:tcPr>
          <w:p w:rsidR="003357E8" w:rsidRPr="00121AE6" w:rsidP="005164AD" w14:paraId="7D8A4C1D" w14:textId="77777777">
            <w:pPr>
              <w:jc w:val="center"/>
              <w:rPr>
                <w:rFonts w:ascii="Satoshi" w:hAnsi="Satoshi"/>
                <w:b/>
                <w:bCs/>
              </w:rPr>
            </w:pPr>
            <w:r w:rsidRPr="00121AE6">
              <w:rPr>
                <w:rFonts w:ascii="Satoshi" w:hAnsi="Satoshi"/>
                <w:b/>
                <w:bCs/>
              </w:rPr>
              <w:t>Challenges</w:t>
            </w:r>
          </w:p>
        </w:tc>
      </w:tr>
      <w:tr w14:paraId="67514D86" w14:textId="77777777" w:rsidTr="005164AD">
        <w:tblPrEx>
          <w:tblW w:w="13225" w:type="dxa"/>
          <w:tblLook w:val="04A0"/>
        </w:tblPrEx>
        <w:trPr>
          <w:trHeight w:val="70"/>
        </w:trPr>
        <w:tc>
          <w:tcPr>
            <w:tcW w:w="3055" w:type="dxa"/>
          </w:tcPr>
          <w:p w:rsidR="003357E8" w:rsidRPr="00121AE6" w:rsidP="005164AD" w14:paraId="606C08AF" w14:textId="1A3F0695">
            <w:pPr>
              <w:rPr>
                <w:rFonts w:ascii="Satoshi" w:hAnsi="Satoshi"/>
              </w:rPr>
            </w:pPr>
            <w:r w:rsidRPr="00121AE6">
              <w:rPr>
                <w:rFonts w:ascii="Satoshi" w:hAnsi="Satoshi"/>
              </w:rPr>
              <w:t xml:space="preserve">CPS reports by </w:t>
            </w:r>
            <w:r w:rsidR="00EC7B0D">
              <w:rPr>
                <w:rFonts w:ascii="Satoshi" w:hAnsi="Satoshi"/>
              </w:rPr>
              <w:t>child support</w:t>
            </w:r>
            <w:r w:rsidRPr="00121AE6" w:rsidR="00EC7B0D">
              <w:rPr>
                <w:rFonts w:ascii="Satoshi" w:hAnsi="Satoshi"/>
              </w:rPr>
              <w:t xml:space="preserve"> </w:t>
            </w:r>
            <w:r w:rsidRPr="00121AE6">
              <w:rPr>
                <w:rFonts w:ascii="Satoshi" w:hAnsi="Satoshi"/>
              </w:rPr>
              <w:t>staff</w:t>
            </w:r>
          </w:p>
        </w:tc>
        <w:tc>
          <w:tcPr>
            <w:tcW w:w="6945" w:type="dxa"/>
          </w:tcPr>
          <w:p w:rsidR="003357E8" w:rsidRPr="00121AE6" w:rsidP="005164AD" w14:paraId="2B95FF3C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225" w:type="dxa"/>
          </w:tcPr>
          <w:p w:rsidR="003357E8" w:rsidRPr="00121AE6" w:rsidP="005164AD" w14:paraId="346D7C96" w14:textId="77777777">
            <w:pPr>
              <w:jc w:val="center"/>
              <w:rPr>
                <w:rFonts w:ascii="Satoshi" w:hAnsi="Satoshi"/>
              </w:rPr>
            </w:pPr>
          </w:p>
        </w:tc>
      </w:tr>
      <w:tr w14:paraId="64F2FD8C" w14:textId="77777777" w:rsidTr="005164AD">
        <w:tblPrEx>
          <w:tblW w:w="13225" w:type="dxa"/>
          <w:tblLook w:val="04A0"/>
        </w:tblPrEx>
        <w:tc>
          <w:tcPr>
            <w:tcW w:w="3055" w:type="dxa"/>
          </w:tcPr>
          <w:p w:rsidR="003357E8" w:rsidRPr="00121AE6" w:rsidP="005164AD" w14:paraId="3517EF03" w14:textId="77777777">
            <w:pPr>
              <w:rPr>
                <w:rFonts w:ascii="Satoshi" w:hAnsi="Satoshi"/>
              </w:rPr>
            </w:pPr>
            <w:r w:rsidRPr="00121AE6">
              <w:rPr>
                <w:rFonts w:ascii="Satoshi" w:hAnsi="Satoshi"/>
              </w:rPr>
              <w:t>Reports by TANF agencies</w:t>
            </w:r>
          </w:p>
        </w:tc>
        <w:tc>
          <w:tcPr>
            <w:tcW w:w="6945" w:type="dxa"/>
          </w:tcPr>
          <w:p w:rsidR="003357E8" w:rsidRPr="00121AE6" w:rsidP="005164AD" w14:paraId="72391E0E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225" w:type="dxa"/>
          </w:tcPr>
          <w:p w:rsidR="003357E8" w:rsidRPr="00121AE6" w:rsidP="005164AD" w14:paraId="1442E25E" w14:textId="77777777">
            <w:pPr>
              <w:jc w:val="center"/>
              <w:rPr>
                <w:rFonts w:ascii="Satoshi" w:hAnsi="Satoshi"/>
              </w:rPr>
            </w:pPr>
          </w:p>
        </w:tc>
      </w:tr>
      <w:tr w14:paraId="7D9899FE" w14:textId="77777777" w:rsidTr="005164AD">
        <w:tblPrEx>
          <w:tblW w:w="13225" w:type="dxa"/>
          <w:tblLook w:val="04A0"/>
        </w:tblPrEx>
        <w:tc>
          <w:tcPr>
            <w:tcW w:w="3055" w:type="dxa"/>
          </w:tcPr>
          <w:p w:rsidR="003357E8" w:rsidRPr="00121AE6" w:rsidP="005164AD" w14:paraId="58F5D60D" w14:textId="77777777">
            <w:pPr>
              <w:rPr>
                <w:rFonts w:ascii="Satoshi" w:hAnsi="Satoshi"/>
              </w:rPr>
            </w:pPr>
            <w:r w:rsidRPr="00121AE6">
              <w:rPr>
                <w:rFonts w:ascii="Satoshi" w:hAnsi="Satoshi"/>
              </w:rPr>
              <w:t>Other benefit programs</w:t>
            </w:r>
          </w:p>
        </w:tc>
        <w:tc>
          <w:tcPr>
            <w:tcW w:w="6945" w:type="dxa"/>
          </w:tcPr>
          <w:p w:rsidR="003357E8" w:rsidRPr="00121AE6" w:rsidP="005164AD" w14:paraId="6A2183AB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225" w:type="dxa"/>
          </w:tcPr>
          <w:p w:rsidR="003357E8" w:rsidRPr="00121AE6" w:rsidP="005164AD" w14:paraId="22C513E2" w14:textId="77777777">
            <w:pPr>
              <w:jc w:val="center"/>
              <w:rPr>
                <w:rFonts w:ascii="Satoshi" w:hAnsi="Satoshi"/>
              </w:rPr>
            </w:pPr>
          </w:p>
        </w:tc>
      </w:tr>
      <w:tr w14:paraId="4B09823F" w14:textId="77777777" w:rsidTr="005164AD">
        <w:tblPrEx>
          <w:tblW w:w="13225" w:type="dxa"/>
          <w:tblLook w:val="04A0"/>
        </w:tblPrEx>
        <w:tc>
          <w:tcPr>
            <w:tcW w:w="3055" w:type="dxa"/>
          </w:tcPr>
          <w:p w:rsidR="003357E8" w:rsidRPr="00121AE6" w:rsidP="005164AD" w14:paraId="62589DC2" w14:textId="77777777">
            <w:pPr>
              <w:rPr>
                <w:rFonts w:ascii="Satoshi" w:hAnsi="Satoshi"/>
              </w:rPr>
            </w:pPr>
            <w:r w:rsidRPr="00121AE6">
              <w:rPr>
                <w:rFonts w:ascii="Satoshi" w:hAnsi="Satoshi"/>
              </w:rPr>
              <w:t>Family courts</w:t>
            </w:r>
          </w:p>
        </w:tc>
        <w:tc>
          <w:tcPr>
            <w:tcW w:w="6945" w:type="dxa"/>
          </w:tcPr>
          <w:p w:rsidR="003357E8" w:rsidRPr="00121AE6" w:rsidP="005164AD" w14:paraId="7CA8F84F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225" w:type="dxa"/>
          </w:tcPr>
          <w:p w:rsidR="003357E8" w:rsidRPr="00121AE6" w:rsidP="005164AD" w14:paraId="794AF0EC" w14:textId="77777777">
            <w:pPr>
              <w:jc w:val="center"/>
              <w:rPr>
                <w:rFonts w:ascii="Satoshi" w:hAnsi="Satoshi"/>
              </w:rPr>
            </w:pPr>
          </w:p>
        </w:tc>
      </w:tr>
      <w:tr w14:paraId="6A85D246" w14:textId="77777777" w:rsidTr="005164AD">
        <w:tblPrEx>
          <w:tblW w:w="13225" w:type="dxa"/>
          <w:tblLook w:val="04A0"/>
        </w:tblPrEx>
        <w:tc>
          <w:tcPr>
            <w:tcW w:w="3055" w:type="dxa"/>
          </w:tcPr>
          <w:p w:rsidR="003357E8" w:rsidRPr="00121AE6" w:rsidP="005164AD" w14:paraId="46D6961C" w14:textId="77777777">
            <w:pPr>
              <w:rPr>
                <w:rFonts w:ascii="Satoshi" w:hAnsi="Satoshi"/>
              </w:rPr>
            </w:pPr>
            <w:r w:rsidRPr="00121AE6">
              <w:rPr>
                <w:rFonts w:ascii="Satoshi" w:hAnsi="Satoshi"/>
              </w:rPr>
              <w:t>Other legal partners</w:t>
            </w:r>
          </w:p>
        </w:tc>
        <w:tc>
          <w:tcPr>
            <w:tcW w:w="6945" w:type="dxa"/>
          </w:tcPr>
          <w:p w:rsidR="003357E8" w:rsidRPr="00121AE6" w:rsidP="005164AD" w14:paraId="3149873D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225" w:type="dxa"/>
          </w:tcPr>
          <w:p w:rsidR="003357E8" w:rsidRPr="00121AE6" w:rsidP="005164AD" w14:paraId="6CD60B8B" w14:textId="77777777">
            <w:pPr>
              <w:jc w:val="center"/>
              <w:rPr>
                <w:rFonts w:ascii="Satoshi" w:hAnsi="Satoshi"/>
              </w:rPr>
            </w:pPr>
          </w:p>
        </w:tc>
      </w:tr>
      <w:tr w14:paraId="09B32CD4" w14:textId="77777777" w:rsidTr="005164AD">
        <w:tblPrEx>
          <w:tblW w:w="13225" w:type="dxa"/>
          <w:tblLook w:val="04A0"/>
        </w:tblPrEx>
        <w:tc>
          <w:tcPr>
            <w:tcW w:w="3055" w:type="dxa"/>
          </w:tcPr>
          <w:p w:rsidR="003357E8" w:rsidRPr="00121AE6" w:rsidP="005164AD" w14:paraId="2AE0AE28" w14:textId="77777777">
            <w:pPr>
              <w:rPr>
                <w:rFonts w:ascii="Satoshi" w:hAnsi="Satoshi"/>
              </w:rPr>
            </w:pPr>
            <w:r w:rsidRPr="00121AE6">
              <w:rPr>
                <w:rFonts w:ascii="Satoshi" w:hAnsi="Satoshi"/>
              </w:rPr>
              <w:t>Other</w:t>
            </w:r>
          </w:p>
        </w:tc>
        <w:tc>
          <w:tcPr>
            <w:tcW w:w="6945" w:type="dxa"/>
          </w:tcPr>
          <w:p w:rsidR="003357E8" w:rsidRPr="00121AE6" w:rsidP="005164AD" w14:paraId="08860F7F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225" w:type="dxa"/>
          </w:tcPr>
          <w:p w:rsidR="003357E8" w:rsidRPr="00121AE6" w:rsidP="005164AD" w14:paraId="1A0D423F" w14:textId="77777777">
            <w:pPr>
              <w:jc w:val="center"/>
              <w:rPr>
                <w:rFonts w:ascii="Satoshi" w:hAnsi="Satoshi"/>
              </w:rPr>
            </w:pPr>
          </w:p>
        </w:tc>
      </w:tr>
    </w:tbl>
    <w:p w:rsidR="003357E8" w:rsidRPr="00121AE6" w:rsidP="003357E8" w14:paraId="39CB6E7F" w14:textId="77777777">
      <w:pPr>
        <w:spacing w:after="0"/>
        <w:rPr>
          <w:rFonts w:ascii="Satoshi" w:hAnsi="Satoshi"/>
        </w:rPr>
      </w:pPr>
    </w:p>
    <w:p w:rsidR="003357E8" w:rsidRPr="00121AE6" w:rsidP="003357E8" w14:paraId="4C5AE1CA" w14:textId="466F7EAA">
      <w:pPr>
        <w:spacing w:after="0"/>
        <w:rPr>
          <w:rFonts w:ascii="Satoshi" w:hAnsi="Satoshi"/>
        </w:rPr>
      </w:pPr>
      <w:r w:rsidRPr="00121AE6">
        <w:rPr>
          <w:rFonts w:ascii="Satoshi" w:hAnsi="Satoshi"/>
          <w:b/>
          <w:bCs/>
        </w:rPr>
        <w:t>4. Types of documentation required for safety actions.</w:t>
      </w:r>
      <w:r w:rsidR="003652FD">
        <w:rPr>
          <w:rFonts w:ascii="Satoshi" w:hAnsi="Satoshi"/>
          <w:b/>
          <w:bCs/>
        </w:rPr>
        <w:t xml:space="preserve"> </w:t>
      </w:r>
      <w:r w:rsidRPr="00121AE6">
        <w:rPr>
          <w:rFonts w:ascii="Satoshi" w:hAnsi="Satoshi"/>
        </w:rPr>
        <w:t>What type of documentation (</w:t>
      </w:r>
      <w:r w:rsidR="00C07C2E">
        <w:rPr>
          <w:rFonts w:ascii="Satoshi" w:hAnsi="Satoshi"/>
        </w:rPr>
        <w:t>Temporary Protective Order</w:t>
      </w:r>
      <w:r w:rsidRPr="00121AE6">
        <w:rPr>
          <w:rFonts w:ascii="Satoshi" w:hAnsi="Satoshi"/>
        </w:rPr>
        <w:t xml:space="preserve">, police, medical, </w:t>
      </w:r>
      <w:r w:rsidR="00470126">
        <w:rPr>
          <w:rFonts w:ascii="Satoshi" w:hAnsi="Satoshi"/>
        </w:rPr>
        <w:t>domestic violence</w:t>
      </w:r>
      <w:r w:rsidRPr="00121AE6">
        <w:rPr>
          <w:rFonts w:ascii="Satoshi" w:hAnsi="Satoshi"/>
        </w:rPr>
        <w:t xml:space="preserve"> program statements) is required for different types of safety actions? Are survivor statements</w:t>
      </w:r>
      <w:r w:rsidR="004B3E39">
        <w:rPr>
          <w:rFonts w:ascii="Satoshi" w:hAnsi="Satoshi"/>
        </w:rPr>
        <w:t>, verbal or written, adequate absent other documentation?</w:t>
      </w:r>
    </w:p>
    <w:p w:rsidR="003357E8" w:rsidRPr="00121AE6" w:rsidP="003357E8" w14:paraId="5594F28D" w14:textId="77777777">
      <w:pPr>
        <w:spacing w:after="0"/>
        <w:jc w:val="center"/>
        <w:rPr>
          <w:rFonts w:ascii="Satoshi" w:hAnsi="Satoshi"/>
        </w:rPr>
      </w:pPr>
    </w:p>
    <w:tbl>
      <w:tblPr>
        <w:tblStyle w:val="TableGrid"/>
        <w:tblW w:w="13225" w:type="dxa"/>
        <w:tblLook w:val="04A0"/>
      </w:tblPr>
      <w:tblGrid>
        <w:gridCol w:w="3055"/>
        <w:gridCol w:w="6945"/>
        <w:gridCol w:w="3225"/>
      </w:tblGrid>
      <w:tr w14:paraId="1651BC32" w14:textId="77777777" w:rsidTr="005164AD">
        <w:tblPrEx>
          <w:tblW w:w="13225" w:type="dxa"/>
          <w:tblLook w:val="04A0"/>
        </w:tblPrEx>
        <w:tc>
          <w:tcPr>
            <w:tcW w:w="3055" w:type="dxa"/>
          </w:tcPr>
          <w:p w:rsidR="003357E8" w:rsidRPr="00121AE6" w:rsidP="005164AD" w14:paraId="4E29E1D7" w14:textId="77777777">
            <w:pPr>
              <w:jc w:val="center"/>
              <w:rPr>
                <w:rFonts w:ascii="Satoshi" w:hAnsi="Satoshi"/>
                <w:b/>
                <w:bCs/>
              </w:rPr>
            </w:pPr>
            <w:r w:rsidRPr="00121AE6">
              <w:rPr>
                <w:rFonts w:ascii="Satoshi" w:hAnsi="Satoshi"/>
                <w:b/>
                <w:bCs/>
              </w:rPr>
              <w:t>Policy, Practice, Resource</w:t>
            </w:r>
          </w:p>
        </w:tc>
        <w:tc>
          <w:tcPr>
            <w:tcW w:w="6945" w:type="dxa"/>
          </w:tcPr>
          <w:p w:rsidR="003357E8" w:rsidRPr="00121AE6" w:rsidP="005164AD" w14:paraId="37C9CE0C" w14:textId="77777777">
            <w:pPr>
              <w:jc w:val="center"/>
              <w:rPr>
                <w:rFonts w:ascii="Satoshi" w:hAnsi="Satoshi"/>
                <w:b/>
                <w:bCs/>
              </w:rPr>
            </w:pPr>
            <w:r w:rsidRPr="00121AE6">
              <w:rPr>
                <w:rFonts w:ascii="Satoshi" w:hAnsi="Satoshi"/>
                <w:b/>
                <w:bCs/>
              </w:rPr>
              <w:t>Description</w:t>
            </w:r>
          </w:p>
        </w:tc>
        <w:tc>
          <w:tcPr>
            <w:tcW w:w="3225" w:type="dxa"/>
          </w:tcPr>
          <w:p w:rsidR="003357E8" w:rsidRPr="00121AE6" w:rsidP="005164AD" w14:paraId="53F26D23" w14:textId="77777777">
            <w:pPr>
              <w:jc w:val="center"/>
              <w:rPr>
                <w:rFonts w:ascii="Satoshi" w:hAnsi="Satoshi"/>
                <w:b/>
                <w:bCs/>
              </w:rPr>
            </w:pPr>
            <w:r w:rsidRPr="00121AE6">
              <w:rPr>
                <w:rFonts w:ascii="Satoshi" w:hAnsi="Satoshi"/>
                <w:b/>
                <w:bCs/>
              </w:rPr>
              <w:t>Challenges</w:t>
            </w:r>
          </w:p>
        </w:tc>
      </w:tr>
      <w:tr w14:paraId="2D6DDC07" w14:textId="77777777" w:rsidTr="005164AD">
        <w:tblPrEx>
          <w:tblW w:w="13225" w:type="dxa"/>
          <w:tblLook w:val="04A0"/>
        </w:tblPrEx>
        <w:trPr>
          <w:trHeight w:val="215"/>
        </w:trPr>
        <w:tc>
          <w:tcPr>
            <w:tcW w:w="3055" w:type="dxa"/>
          </w:tcPr>
          <w:p w:rsidR="003357E8" w:rsidRPr="00121AE6" w:rsidP="005164AD" w14:paraId="58AD93E4" w14:textId="1D1DFD62">
            <w:pPr>
              <w:rPr>
                <w:rFonts w:ascii="Satoshi" w:hAnsi="Satoshi"/>
              </w:rPr>
            </w:pPr>
            <w:r w:rsidRPr="00121AE6">
              <w:rPr>
                <w:rFonts w:ascii="Satoshi" w:hAnsi="Satoshi"/>
              </w:rPr>
              <w:t>F</w:t>
            </w:r>
            <w:r w:rsidR="00470126">
              <w:rPr>
                <w:rFonts w:ascii="Satoshi" w:hAnsi="Satoshi"/>
              </w:rPr>
              <w:t xml:space="preserve">amily </w:t>
            </w:r>
            <w:r w:rsidRPr="00121AE6">
              <w:rPr>
                <w:rFonts w:ascii="Satoshi" w:hAnsi="Satoshi"/>
              </w:rPr>
              <w:t>V</w:t>
            </w:r>
            <w:r w:rsidR="00470126">
              <w:rPr>
                <w:rFonts w:ascii="Satoshi" w:hAnsi="Satoshi"/>
              </w:rPr>
              <w:t xml:space="preserve">iolence </w:t>
            </w:r>
            <w:r w:rsidRPr="00121AE6">
              <w:rPr>
                <w:rFonts w:ascii="Satoshi" w:hAnsi="Satoshi"/>
              </w:rPr>
              <w:t>I</w:t>
            </w:r>
            <w:r w:rsidR="00470126">
              <w:rPr>
                <w:rFonts w:ascii="Satoshi" w:hAnsi="Satoshi"/>
              </w:rPr>
              <w:t>ndicator (FVI)</w:t>
            </w:r>
          </w:p>
        </w:tc>
        <w:tc>
          <w:tcPr>
            <w:tcW w:w="6945" w:type="dxa"/>
          </w:tcPr>
          <w:p w:rsidR="003357E8" w:rsidRPr="00121AE6" w:rsidP="005164AD" w14:paraId="160F87D8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225" w:type="dxa"/>
          </w:tcPr>
          <w:p w:rsidR="003357E8" w:rsidRPr="00121AE6" w:rsidP="005164AD" w14:paraId="6CDB202A" w14:textId="77777777">
            <w:pPr>
              <w:jc w:val="center"/>
              <w:rPr>
                <w:rFonts w:ascii="Satoshi" w:hAnsi="Satoshi"/>
              </w:rPr>
            </w:pPr>
          </w:p>
        </w:tc>
      </w:tr>
      <w:tr w14:paraId="586D0639" w14:textId="77777777" w:rsidTr="005164AD">
        <w:tblPrEx>
          <w:tblW w:w="13225" w:type="dxa"/>
          <w:tblLook w:val="04A0"/>
        </w:tblPrEx>
        <w:tc>
          <w:tcPr>
            <w:tcW w:w="3055" w:type="dxa"/>
          </w:tcPr>
          <w:p w:rsidR="003357E8" w:rsidRPr="00121AE6" w:rsidP="005164AD" w14:paraId="6A9EBA41" w14:textId="52B82C47">
            <w:pPr>
              <w:rPr>
                <w:rFonts w:ascii="Satoshi" w:hAnsi="Satoshi"/>
              </w:rPr>
            </w:pPr>
            <w:r w:rsidRPr="00121AE6">
              <w:rPr>
                <w:rFonts w:ascii="Satoshi" w:hAnsi="Satoshi"/>
              </w:rPr>
              <w:t xml:space="preserve">Address </w:t>
            </w:r>
            <w:r w:rsidR="00B75365">
              <w:rPr>
                <w:rFonts w:ascii="Satoshi" w:hAnsi="Satoshi"/>
              </w:rPr>
              <w:t xml:space="preserve">protection/redaction in </w:t>
            </w:r>
            <w:r w:rsidR="001B26F2">
              <w:rPr>
                <w:rFonts w:ascii="Satoshi" w:hAnsi="Satoshi"/>
              </w:rPr>
              <w:t>child support</w:t>
            </w:r>
            <w:r w:rsidR="00B75365">
              <w:rPr>
                <w:rFonts w:ascii="Satoshi" w:hAnsi="Satoshi"/>
              </w:rPr>
              <w:t xml:space="preserve"> agency processes</w:t>
            </w:r>
          </w:p>
        </w:tc>
        <w:tc>
          <w:tcPr>
            <w:tcW w:w="6945" w:type="dxa"/>
          </w:tcPr>
          <w:p w:rsidR="003357E8" w:rsidRPr="00121AE6" w:rsidP="005164AD" w14:paraId="665C34EA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225" w:type="dxa"/>
          </w:tcPr>
          <w:p w:rsidR="003357E8" w:rsidRPr="00121AE6" w:rsidP="005164AD" w14:paraId="7A66E506" w14:textId="77777777">
            <w:pPr>
              <w:jc w:val="center"/>
              <w:rPr>
                <w:rFonts w:ascii="Satoshi" w:hAnsi="Satoshi"/>
              </w:rPr>
            </w:pPr>
          </w:p>
        </w:tc>
      </w:tr>
      <w:tr w14:paraId="60F76D6E" w14:textId="77777777" w:rsidTr="005164AD">
        <w:tblPrEx>
          <w:tblW w:w="13225" w:type="dxa"/>
          <w:tblLook w:val="04A0"/>
        </w:tblPrEx>
        <w:tc>
          <w:tcPr>
            <w:tcW w:w="3055" w:type="dxa"/>
          </w:tcPr>
          <w:p w:rsidR="00B75365" w:rsidRPr="00121AE6" w:rsidP="005164AD" w14:paraId="6F55528F" w14:textId="5D9B7886">
            <w:pPr>
              <w:rPr>
                <w:rFonts w:ascii="Satoshi" w:hAnsi="Satoshi"/>
              </w:rPr>
            </w:pPr>
            <w:r>
              <w:rPr>
                <w:rFonts w:ascii="Satoshi" w:hAnsi="Satoshi"/>
              </w:rPr>
              <w:t>Address protection/redaction in legal filings and in court records</w:t>
            </w:r>
          </w:p>
        </w:tc>
        <w:tc>
          <w:tcPr>
            <w:tcW w:w="6945" w:type="dxa"/>
          </w:tcPr>
          <w:p w:rsidR="00B75365" w:rsidRPr="00121AE6" w:rsidP="005164AD" w14:paraId="374D195B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225" w:type="dxa"/>
          </w:tcPr>
          <w:p w:rsidR="00B75365" w:rsidRPr="00121AE6" w:rsidP="005164AD" w14:paraId="23D296FF" w14:textId="77777777">
            <w:pPr>
              <w:jc w:val="center"/>
              <w:rPr>
                <w:rFonts w:ascii="Satoshi" w:hAnsi="Satoshi"/>
              </w:rPr>
            </w:pPr>
          </w:p>
        </w:tc>
      </w:tr>
      <w:tr w14:paraId="44295491" w14:textId="77777777" w:rsidTr="005164AD">
        <w:tblPrEx>
          <w:tblW w:w="13225" w:type="dxa"/>
          <w:tblLook w:val="04A0"/>
        </w:tblPrEx>
        <w:tc>
          <w:tcPr>
            <w:tcW w:w="3055" w:type="dxa"/>
          </w:tcPr>
          <w:p w:rsidR="00B75365" w:rsidRPr="00121AE6" w:rsidP="005164AD" w14:paraId="4EC41105" w14:textId="3E249587">
            <w:pPr>
              <w:rPr>
                <w:rFonts w:ascii="Satoshi" w:hAnsi="Satoshi"/>
              </w:rPr>
            </w:pPr>
            <w:r>
              <w:rPr>
                <w:rFonts w:ascii="Satoshi" w:hAnsi="Satoshi"/>
              </w:rPr>
              <w:t>Eligibility for state address protection/alternative address program (external)</w:t>
            </w:r>
          </w:p>
        </w:tc>
        <w:tc>
          <w:tcPr>
            <w:tcW w:w="6945" w:type="dxa"/>
          </w:tcPr>
          <w:p w:rsidR="00B75365" w:rsidRPr="00121AE6" w:rsidP="005164AD" w14:paraId="52CDD065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225" w:type="dxa"/>
          </w:tcPr>
          <w:p w:rsidR="00B75365" w:rsidRPr="00121AE6" w:rsidP="005164AD" w14:paraId="3CC09BE4" w14:textId="77777777">
            <w:pPr>
              <w:jc w:val="center"/>
              <w:rPr>
                <w:rFonts w:ascii="Satoshi" w:hAnsi="Satoshi"/>
              </w:rPr>
            </w:pPr>
          </w:p>
        </w:tc>
      </w:tr>
      <w:tr w14:paraId="1BC4CC9D" w14:textId="77777777" w:rsidTr="005164AD">
        <w:tblPrEx>
          <w:tblW w:w="13225" w:type="dxa"/>
          <w:tblLook w:val="04A0"/>
        </w:tblPrEx>
        <w:tc>
          <w:tcPr>
            <w:tcW w:w="3055" w:type="dxa"/>
          </w:tcPr>
          <w:p w:rsidR="003357E8" w:rsidRPr="00121AE6" w:rsidP="005164AD" w14:paraId="69949A09" w14:textId="7D6A289E">
            <w:pPr>
              <w:rPr>
                <w:rFonts w:ascii="Satoshi" w:hAnsi="Satoshi"/>
              </w:rPr>
            </w:pPr>
            <w:r w:rsidRPr="00121AE6">
              <w:rPr>
                <w:rFonts w:ascii="Satoshi" w:hAnsi="Satoshi"/>
              </w:rPr>
              <w:t xml:space="preserve">Good </w:t>
            </w:r>
            <w:r w:rsidR="00EC2729">
              <w:rPr>
                <w:rFonts w:ascii="Satoshi" w:hAnsi="Satoshi"/>
              </w:rPr>
              <w:t>c</w:t>
            </w:r>
            <w:r w:rsidRPr="00121AE6">
              <w:rPr>
                <w:rFonts w:ascii="Satoshi" w:hAnsi="Satoshi"/>
              </w:rPr>
              <w:t>ause</w:t>
            </w:r>
          </w:p>
        </w:tc>
        <w:tc>
          <w:tcPr>
            <w:tcW w:w="6945" w:type="dxa"/>
          </w:tcPr>
          <w:p w:rsidR="003357E8" w:rsidRPr="00121AE6" w:rsidP="005164AD" w14:paraId="04E6499A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225" w:type="dxa"/>
          </w:tcPr>
          <w:p w:rsidR="003357E8" w:rsidRPr="00121AE6" w:rsidP="005164AD" w14:paraId="11A255DD" w14:textId="77777777">
            <w:pPr>
              <w:jc w:val="center"/>
              <w:rPr>
                <w:rFonts w:ascii="Satoshi" w:hAnsi="Satoshi"/>
              </w:rPr>
            </w:pPr>
          </w:p>
        </w:tc>
      </w:tr>
      <w:tr w14:paraId="6078F333" w14:textId="77777777" w:rsidTr="005164AD">
        <w:tblPrEx>
          <w:tblW w:w="13225" w:type="dxa"/>
          <w:tblLook w:val="04A0"/>
        </w:tblPrEx>
        <w:tc>
          <w:tcPr>
            <w:tcW w:w="3055" w:type="dxa"/>
          </w:tcPr>
          <w:p w:rsidR="003357E8" w:rsidRPr="00121AE6" w:rsidP="005164AD" w14:paraId="67EA67E4" w14:textId="23AEF149">
            <w:pPr>
              <w:rPr>
                <w:rFonts w:ascii="Satoshi" w:hAnsi="Satoshi"/>
              </w:rPr>
            </w:pPr>
            <w:r w:rsidRPr="00121AE6">
              <w:rPr>
                <w:rFonts w:ascii="Satoshi" w:hAnsi="Satoshi"/>
              </w:rPr>
              <w:t xml:space="preserve">Modification of the </w:t>
            </w:r>
            <w:r w:rsidR="001B26F2">
              <w:rPr>
                <w:rFonts w:ascii="Satoshi" w:hAnsi="Satoshi"/>
              </w:rPr>
              <w:t>child support</w:t>
            </w:r>
            <w:r w:rsidR="00D93722">
              <w:rPr>
                <w:rFonts w:ascii="Satoshi" w:hAnsi="Satoshi"/>
              </w:rPr>
              <w:t xml:space="preserve"> </w:t>
            </w:r>
            <w:r w:rsidRPr="00121AE6">
              <w:rPr>
                <w:rFonts w:ascii="Satoshi" w:hAnsi="Satoshi"/>
              </w:rPr>
              <w:t>process</w:t>
            </w:r>
          </w:p>
        </w:tc>
        <w:tc>
          <w:tcPr>
            <w:tcW w:w="6945" w:type="dxa"/>
          </w:tcPr>
          <w:p w:rsidR="003357E8" w:rsidRPr="00121AE6" w:rsidP="005164AD" w14:paraId="26A09343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225" w:type="dxa"/>
          </w:tcPr>
          <w:p w:rsidR="003357E8" w:rsidRPr="00121AE6" w:rsidP="005164AD" w14:paraId="793E275C" w14:textId="77777777">
            <w:pPr>
              <w:jc w:val="center"/>
              <w:rPr>
                <w:rFonts w:ascii="Satoshi" w:hAnsi="Satoshi"/>
              </w:rPr>
            </w:pPr>
          </w:p>
        </w:tc>
      </w:tr>
      <w:tr w14:paraId="7390694F" w14:textId="77777777" w:rsidTr="005164AD">
        <w:tblPrEx>
          <w:tblW w:w="13225" w:type="dxa"/>
          <w:tblLook w:val="04A0"/>
        </w:tblPrEx>
        <w:tc>
          <w:tcPr>
            <w:tcW w:w="3055" w:type="dxa"/>
          </w:tcPr>
          <w:p w:rsidR="003357E8" w:rsidRPr="00121AE6" w:rsidP="005164AD" w14:paraId="1B16D242" w14:textId="77777777">
            <w:pPr>
              <w:rPr>
                <w:rFonts w:ascii="Satoshi" w:hAnsi="Satoshi"/>
              </w:rPr>
            </w:pPr>
            <w:r w:rsidRPr="00121AE6">
              <w:rPr>
                <w:rFonts w:ascii="Satoshi" w:hAnsi="Satoshi"/>
              </w:rPr>
              <w:t>Case closure for safety</w:t>
            </w:r>
          </w:p>
        </w:tc>
        <w:tc>
          <w:tcPr>
            <w:tcW w:w="6945" w:type="dxa"/>
          </w:tcPr>
          <w:p w:rsidR="003357E8" w:rsidRPr="00121AE6" w:rsidP="005164AD" w14:paraId="558CE293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225" w:type="dxa"/>
          </w:tcPr>
          <w:p w:rsidR="003357E8" w:rsidRPr="00121AE6" w:rsidP="005164AD" w14:paraId="18DD0EE0" w14:textId="77777777">
            <w:pPr>
              <w:jc w:val="center"/>
              <w:rPr>
                <w:rFonts w:ascii="Satoshi" w:hAnsi="Satoshi"/>
              </w:rPr>
            </w:pPr>
          </w:p>
        </w:tc>
      </w:tr>
      <w:tr w14:paraId="3384F8C8" w14:textId="77777777" w:rsidTr="005164AD">
        <w:tblPrEx>
          <w:tblW w:w="13225" w:type="dxa"/>
          <w:tblLook w:val="04A0"/>
        </w:tblPrEx>
        <w:tc>
          <w:tcPr>
            <w:tcW w:w="3055" w:type="dxa"/>
          </w:tcPr>
          <w:p w:rsidR="003357E8" w:rsidRPr="00121AE6" w:rsidP="005164AD" w14:paraId="0624F5E9" w14:textId="77777777">
            <w:pPr>
              <w:rPr>
                <w:rFonts w:ascii="Satoshi" w:hAnsi="Satoshi"/>
              </w:rPr>
            </w:pPr>
            <w:r w:rsidRPr="00121AE6">
              <w:rPr>
                <w:rFonts w:ascii="Satoshi" w:hAnsi="Satoshi"/>
              </w:rPr>
              <w:t>Other</w:t>
            </w:r>
          </w:p>
        </w:tc>
        <w:tc>
          <w:tcPr>
            <w:tcW w:w="6945" w:type="dxa"/>
          </w:tcPr>
          <w:p w:rsidR="003357E8" w:rsidRPr="00121AE6" w:rsidP="005164AD" w14:paraId="52FAA903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225" w:type="dxa"/>
          </w:tcPr>
          <w:p w:rsidR="003357E8" w:rsidRPr="00121AE6" w:rsidP="005164AD" w14:paraId="7532A8DC" w14:textId="77777777">
            <w:pPr>
              <w:jc w:val="center"/>
              <w:rPr>
                <w:rFonts w:ascii="Satoshi" w:hAnsi="Satoshi"/>
              </w:rPr>
            </w:pPr>
          </w:p>
        </w:tc>
      </w:tr>
    </w:tbl>
    <w:p w:rsidR="003357E8" w:rsidRPr="00121AE6" w:rsidP="003357E8" w14:paraId="0F48EA0D" w14:textId="77777777">
      <w:pPr>
        <w:spacing w:after="0"/>
        <w:rPr>
          <w:rFonts w:ascii="Satoshi" w:hAnsi="Satoshi"/>
        </w:rPr>
      </w:pPr>
    </w:p>
    <w:p w:rsidR="003357E8" w:rsidRPr="00121AE6" w:rsidP="003357E8" w14:paraId="7B479C95" w14:textId="6FE77F5E">
      <w:pPr>
        <w:spacing w:after="0"/>
        <w:rPr>
          <w:rFonts w:ascii="Satoshi" w:hAnsi="Satoshi"/>
        </w:rPr>
      </w:pPr>
      <w:r w:rsidRPr="00121AE6">
        <w:rPr>
          <w:rFonts w:ascii="Satoshi" w:hAnsi="Satoshi"/>
          <w:b/>
          <w:bCs/>
        </w:rPr>
        <w:t>5. Applying for Good Cause:</w:t>
      </w:r>
      <w:r w:rsidR="003652FD">
        <w:rPr>
          <w:rFonts w:ascii="Satoshi" w:hAnsi="Satoshi"/>
        </w:rPr>
        <w:t xml:space="preserve"> </w:t>
      </w:r>
      <w:r w:rsidRPr="00121AE6">
        <w:rPr>
          <w:rFonts w:ascii="Satoshi" w:hAnsi="Satoshi"/>
        </w:rPr>
        <w:t xml:space="preserve">How is </w:t>
      </w:r>
      <w:r>
        <w:rPr>
          <w:rFonts w:ascii="Satoshi" w:hAnsi="Satoshi"/>
        </w:rPr>
        <w:t>good cause</w:t>
      </w:r>
      <w:r w:rsidR="00EC2729">
        <w:rPr>
          <w:rFonts w:ascii="Satoshi" w:hAnsi="Satoshi"/>
        </w:rPr>
        <w:t xml:space="preserve"> </w:t>
      </w:r>
      <w:r w:rsidRPr="00121AE6">
        <w:rPr>
          <w:rFonts w:ascii="Satoshi" w:hAnsi="Satoshi"/>
        </w:rPr>
        <w:t>handled</w:t>
      </w:r>
      <w:r w:rsidR="00B12AB6">
        <w:rPr>
          <w:rFonts w:ascii="Satoshi" w:hAnsi="Satoshi"/>
        </w:rPr>
        <w:t xml:space="preserve"> for TANF, Medicaid, SNAP, and </w:t>
      </w:r>
      <w:r w:rsidR="00A77421">
        <w:rPr>
          <w:rFonts w:ascii="Satoshi" w:hAnsi="Satoshi"/>
        </w:rPr>
        <w:t>Child</w:t>
      </w:r>
      <w:r w:rsidR="001B2CA1">
        <w:rPr>
          <w:rFonts w:ascii="Satoshi" w:hAnsi="Satoshi"/>
        </w:rPr>
        <w:t xml:space="preserve"> C</w:t>
      </w:r>
      <w:r w:rsidR="00A77421">
        <w:rPr>
          <w:rFonts w:ascii="Satoshi" w:hAnsi="Satoshi"/>
        </w:rPr>
        <w:t>are</w:t>
      </w:r>
      <w:r w:rsidRPr="00121AE6">
        <w:rPr>
          <w:rFonts w:ascii="Satoshi" w:hAnsi="Satoshi"/>
        </w:rPr>
        <w:t xml:space="preserve">? Which agency handles various parts of the </w:t>
      </w:r>
      <w:r w:rsidR="003A1850">
        <w:rPr>
          <w:rFonts w:ascii="Satoshi" w:hAnsi="Satoshi"/>
        </w:rPr>
        <w:t>GC</w:t>
      </w:r>
      <w:r w:rsidRPr="00121AE6">
        <w:rPr>
          <w:rFonts w:ascii="Satoshi" w:hAnsi="Satoshi"/>
        </w:rPr>
        <w:t xml:space="preserve"> process and how accessible is it to clients?</w:t>
      </w:r>
    </w:p>
    <w:p w:rsidR="003357E8" w:rsidRPr="00121AE6" w:rsidP="003357E8" w14:paraId="054EF240" w14:textId="77777777">
      <w:pPr>
        <w:spacing w:after="0"/>
        <w:rPr>
          <w:rFonts w:ascii="Satoshi" w:hAnsi="Satoshi"/>
        </w:rPr>
      </w:pPr>
    </w:p>
    <w:tbl>
      <w:tblPr>
        <w:tblStyle w:val="TableGrid"/>
        <w:tblW w:w="13225" w:type="dxa"/>
        <w:tblLook w:val="04A0"/>
      </w:tblPr>
      <w:tblGrid>
        <w:gridCol w:w="3055"/>
        <w:gridCol w:w="6945"/>
        <w:gridCol w:w="3225"/>
      </w:tblGrid>
      <w:tr w14:paraId="1143EDED" w14:textId="77777777" w:rsidTr="005164AD">
        <w:tblPrEx>
          <w:tblW w:w="13225" w:type="dxa"/>
          <w:tblLook w:val="04A0"/>
        </w:tblPrEx>
        <w:tc>
          <w:tcPr>
            <w:tcW w:w="3055" w:type="dxa"/>
          </w:tcPr>
          <w:p w:rsidR="003357E8" w:rsidRPr="00121AE6" w:rsidP="005164AD" w14:paraId="40B026F0" w14:textId="77777777">
            <w:pPr>
              <w:jc w:val="center"/>
              <w:rPr>
                <w:rFonts w:ascii="Satoshi" w:hAnsi="Satoshi"/>
                <w:b/>
                <w:bCs/>
              </w:rPr>
            </w:pPr>
            <w:r w:rsidRPr="00121AE6">
              <w:rPr>
                <w:rFonts w:ascii="Satoshi" w:hAnsi="Satoshi"/>
                <w:b/>
                <w:bCs/>
              </w:rPr>
              <w:t>Policy, Practice, Resource</w:t>
            </w:r>
          </w:p>
        </w:tc>
        <w:tc>
          <w:tcPr>
            <w:tcW w:w="6945" w:type="dxa"/>
          </w:tcPr>
          <w:p w:rsidR="003357E8" w:rsidRPr="00121AE6" w:rsidP="005164AD" w14:paraId="40D2AD0A" w14:textId="77777777">
            <w:pPr>
              <w:jc w:val="center"/>
              <w:rPr>
                <w:rFonts w:ascii="Satoshi" w:hAnsi="Satoshi"/>
                <w:b/>
                <w:bCs/>
              </w:rPr>
            </w:pPr>
            <w:r w:rsidRPr="00121AE6">
              <w:rPr>
                <w:rFonts w:ascii="Satoshi" w:hAnsi="Satoshi"/>
                <w:b/>
                <w:bCs/>
              </w:rPr>
              <w:t>Description</w:t>
            </w:r>
          </w:p>
        </w:tc>
        <w:tc>
          <w:tcPr>
            <w:tcW w:w="3225" w:type="dxa"/>
          </w:tcPr>
          <w:p w:rsidR="003357E8" w:rsidRPr="00121AE6" w:rsidP="005164AD" w14:paraId="6D452907" w14:textId="77777777">
            <w:pPr>
              <w:jc w:val="center"/>
              <w:rPr>
                <w:rFonts w:ascii="Satoshi" w:hAnsi="Satoshi"/>
                <w:b/>
                <w:bCs/>
              </w:rPr>
            </w:pPr>
            <w:r w:rsidRPr="00121AE6">
              <w:rPr>
                <w:rFonts w:ascii="Satoshi" w:hAnsi="Satoshi"/>
                <w:b/>
                <w:bCs/>
              </w:rPr>
              <w:t>Challenges</w:t>
            </w:r>
          </w:p>
        </w:tc>
      </w:tr>
      <w:tr w14:paraId="3C6B5C8E" w14:textId="77777777" w:rsidTr="005164AD">
        <w:tblPrEx>
          <w:tblW w:w="13225" w:type="dxa"/>
          <w:tblLook w:val="04A0"/>
        </w:tblPrEx>
        <w:trPr>
          <w:trHeight w:val="70"/>
        </w:trPr>
        <w:tc>
          <w:tcPr>
            <w:tcW w:w="3055" w:type="dxa"/>
          </w:tcPr>
          <w:p w:rsidR="003357E8" w:rsidRPr="00121AE6" w:rsidP="005164AD" w14:paraId="760B64A7" w14:textId="090FB215">
            <w:pPr>
              <w:rPr>
                <w:rFonts w:ascii="Satoshi" w:hAnsi="Satoshi"/>
              </w:rPr>
            </w:pPr>
            <w:r w:rsidRPr="00121AE6">
              <w:rPr>
                <w:rFonts w:ascii="Satoshi" w:hAnsi="Satoshi"/>
              </w:rPr>
              <w:t xml:space="preserve">Explaining </w:t>
            </w:r>
            <w:r w:rsidR="005D2183">
              <w:rPr>
                <w:rFonts w:ascii="Satoshi" w:hAnsi="Satoshi"/>
              </w:rPr>
              <w:t>good cause</w:t>
            </w:r>
            <w:r w:rsidRPr="00121AE6">
              <w:rPr>
                <w:rFonts w:ascii="Satoshi" w:hAnsi="Satoshi"/>
              </w:rPr>
              <w:t xml:space="preserve"> to clients</w:t>
            </w:r>
          </w:p>
        </w:tc>
        <w:tc>
          <w:tcPr>
            <w:tcW w:w="6945" w:type="dxa"/>
          </w:tcPr>
          <w:p w:rsidR="003357E8" w:rsidRPr="00121AE6" w:rsidP="005164AD" w14:paraId="2E21466B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225" w:type="dxa"/>
          </w:tcPr>
          <w:p w:rsidR="003357E8" w:rsidRPr="00121AE6" w:rsidP="005164AD" w14:paraId="4D973224" w14:textId="77777777">
            <w:pPr>
              <w:jc w:val="center"/>
              <w:rPr>
                <w:rFonts w:ascii="Satoshi" w:hAnsi="Satoshi"/>
              </w:rPr>
            </w:pPr>
          </w:p>
        </w:tc>
      </w:tr>
      <w:tr w14:paraId="0070B3AC" w14:textId="77777777" w:rsidTr="005164AD">
        <w:tblPrEx>
          <w:tblW w:w="13225" w:type="dxa"/>
          <w:tblLook w:val="04A0"/>
        </w:tblPrEx>
        <w:tc>
          <w:tcPr>
            <w:tcW w:w="3055" w:type="dxa"/>
          </w:tcPr>
          <w:p w:rsidR="003357E8" w:rsidRPr="00121AE6" w:rsidP="005164AD" w14:paraId="7DCA8661" w14:textId="77777777">
            <w:pPr>
              <w:rPr>
                <w:rFonts w:ascii="Satoshi" w:hAnsi="Satoshi"/>
              </w:rPr>
            </w:pPr>
            <w:r w:rsidRPr="00121AE6">
              <w:rPr>
                <w:rFonts w:ascii="Satoshi" w:hAnsi="Satoshi"/>
              </w:rPr>
              <w:t>Application process</w:t>
            </w:r>
          </w:p>
        </w:tc>
        <w:tc>
          <w:tcPr>
            <w:tcW w:w="6945" w:type="dxa"/>
          </w:tcPr>
          <w:p w:rsidR="003357E8" w:rsidRPr="00121AE6" w:rsidP="005164AD" w14:paraId="5D922C6D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225" w:type="dxa"/>
          </w:tcPr>
          <w:p w:rsidR="003357E8" w:rsidRPr="00121AE6" w:rsidP="005164AD" w14:paraId="4BBF2EBC" w14:textId="77777777">
            <w:pPr>
              <w:jc w:val="center"/>
              <w:rPr>
                <w:rFonts w:ascii="Satoshi" w:hAnsi="Satoshi"/>
              </w:rPr>
            </w:pPr>
          </w:p>
        </w:tc>
      </w:tr>
      <w:tr w14:paraId="4AAB97A9" w14:textId="77777777" w:rsidTr="005164AD">
        <w:tblPrEx>
          <w:tblW w:w="13225" w:type="dxa"/>
          <w:tblLook w:val="04A0"/>
        </w:tblPrEx>
        <w:tc>
          <w:tcPr>
            <w:tcW w:w="3055" w:type="dxa"/>
          </w:tcPr>
          <w:p w:rsidR="003357E8" w:rsidRPr="00121AE6" w:rsidP="005164AD" w14:paraId="7EA98AFF" w14:textId="77777777">
            <w:pPr>
              <w:rPr>
                <w:rFonts w:ascii="Satoshi" w:hAnsi="Satoshi"/>
              </w:rPr>
            </w:pPr>
            <w:r w:rsidRPr="00121AE6">
              <w:rPr>
                <w:rFonts w:ascii="Satoshi" w:hAnsi="Satoshi"/>
              </w:rPr>
              <w:t>Document requirements</w:t>
            </w:r>
          </w:p>
        </w:tc>
        <w:tc>
          <w:tcPr>
            <w:tcW w:w="6945" w:type="dxa"/>
          </w:tcPr>
          <w:p w:rsidR="003357E8" w:rsidRPr="00121AE6" w:rsidP="005164AD" w14:paraId="49465DB6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225" w:type="dxa"/>
          </w:tcPr>
          <w:p w:rsidR="003357E8" w:rsidRPr="00121AE6" w:rsidP="005164AD" w14:paraId="2B85E4E9" w14:textId="77777777">
            <w:pPr>
              <w:jc w:val="center"/>
              <w:rPr>
                <w:rFonts w:ascii="Satoshi" w:hAnsi="Satoshi"/>
              </w:rPr>
            </w:pPr>
          </w:p>
        </w:tc>
      </w:tr>
      <w:tr w14:paraId="455C6EE0" w14:textId="77777777" w:rsidTr="005164AD">
        <w:tblPrEx>
          <w:tblW w:w="13225" w:type="dxa"/>
          <w:tblLook w:val="04A0"/>
        </w:tblPrEx>
        <w:tc>
          <w:tcPr>
            <w:tcW w:w="3055" w:type="dxa"/>
          </w:tcPr>
          <w:p w:rsidR="003357E8" w:rsidRPr="00121AE6" w:rsidP="005164AD" w14:paraId="33E60024" w14:textId="77777777">
            <w:pPr>
              <w:rPr>
                <w:rFonts w:ascii="Satoshi" w:hAnsi="Satoshi"/>
              </w:rPr>
            </w:pPr>
            <w:r w:rsidRPr="00121AE6">
              <w:rPr>
                <w:rFonts w:ascii="Satoshi" w:hAnsi="Satoshi"/>
              </w:rPr>
              <w:t>Assisting with application</w:t>
            </w:r>
          </w:p>
        </w:tc>
        <w:tc>
          <w:tcPr>
            <w:tcW w:w="6945" w:type="dxa"/>
          </w:tcPr>
          <w:p w:rsidR="003357E8" w:rsidRPr="00121AE6" w:rsidP="005164AD" w14:paraId="19A04570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225" w:type="dxa"/>
          </w:tcPr>
          <w:p w:rsidR="003357E8" w:rsidRPr="00121AE6" w:rsidP="005164AD" w14:paraId="3494A3CB" w14:textId="77777777">
            <w:pPr>
              <w:jc w:val="center"/>
              <w:rPr>
                <w:rFonts w:ascii="Satoshi" w:hAnsi="Satoshi"/>
              </w:rPr>
            </w:pPr>
          </w:p>
        </w:tc>
      </w:tr>
      <w:tr w14:paraId="27BC6AA2" w14:textId="77777777" w:rsidTr="005164AD">
        <w:tblPrEx>
          <w:tblW w:w="13225" w:type="dxa"/>
          <w:tblLook w:val="04A0"/>
        </w:tblPrEx>
        <w:tc>
          <w:tcPr>
            <w:tcW w:w="3055" w:type="dxa"/>
          </w:tcPr>
          <w:p w:rsidR="003357E8" w:rsidRPr="00121AE6" w:rsidP="005164AD" w14:paraId="06164FD6" w14:textId="24E10970">
            <w:pPr>
              <w:rPr>
                <w:rFonts w:ascii="Satoshi" w:hAnsi="Satoshi"/>
              </w:rPr>
            </w:pPr>
            <w:r w:rsidRPr="00121AE6">
              <w:rPr>
                <w:rFonts w:ascii="Satoshi" w:hAnsi="Satoshi"/>
              </w:rPr>
              <w:t xml:space="preserve">Deciding </w:t>
            </w:r>
            <w:r w:rsidR="005D2183">
              <w:rPr>
                <w:rFonts w:ascii="Satoshi" w:hAnsi="Satoshi"/>
              </w:rPr>
              <w:t>good cause</w:t>
            </w:r>
          </w:p>
        </w:tc>
        <w:tc>
          <w:tcPr>
            <w:tcW w:w="6945" w:type="dxa"/>
          </w:tcPr>
          <w:p w:rsidR="003357E8" w:rsidRPr="00121AE6" w:rsidP="005164AD" w14:paraId="21016AA8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225" w:type="dxa"/>
          </w:tcPr>
          <w:p w:rsidR="003357E8" w:rsidRPr="00121AE6" w:rsidP="005164AD" w14:paraId="4E65856C" w14:textId="77777777">
            <w:pPr>
              <w:jc w:val="center"/>
              <w:rPr>
                <w:rFonts w:ascii="Satoshi" w:hAnsi="Satoshi"/>
              </w:rPr>
            </w:pPr>
          </w:p>
        </w:tc>
      </w:tr>
      <w:tr w14:paraId="261180C3" w14:textId="77777777" w:rsidTr="005164AD">
        <w:tblPrEx>
          <w:tblW w:w="13225" w:type="dxa"/>
          <w:tblLook w:val="04A0"/>
        </w:tblPrEx>
        <w:tc>
          <w:tcPr>
            <w:tcW w:w="3055" w:type="dxa"/>
          </w:tcPr>
          <w:p w:rsidR="003357E8" w:rsidRPr="00121AE6" w:rsidP="005164AD" w14:paraId="02539FFF" w14:textId="394CFD50">
            <w:pPr>
              <w:rPr>
                <w:rFonts w:ascii="Satoshi" w:hAnsi="Satoshi"/>
              </w:rPr>
            </w:pPr>
            <w:r w:rsidRPr="00121AE6">
              <w:rPr>
                <w:rFonts w:ascii="Satoshi" w:hAnsi="Satoshi"/>
              </w:rPr>
              <w:t xml:space="preserve">Sanction for </w:t>
            </w:r>
            <w:r w:rsidR="0029653B">
              <w:rPr>
                <w:rFonts w:ascii="Satoshi" w:hAnsi="Satoshi"/>
              </w:rPr>
              <w:t>child support</w:t>
            </w:r>
            <w:r w:rsidRPr="00121AE6">
              <w:rPr>
                <w:rFonts w:ascii="Satoshi" w:hAnsi="Satoshi"/>
              </w:rPr>
              <w:t xml:space="preserve"> non-cooperation</w:t>
            </w:r>
          </w:p>
        </w:tc>
        <w:tc>
          <w:tcPr>
            <w:tcW w:w="6945" w:type="dxa"/>
          </w:tcPr>
          <w:p w:rsidR="003357E8" w:rsidRPr="00121AE6" w:rsidP="005164AD" w14:paraId="5D2DB6A0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225" w:type="dxa"/>
          </w:tcPr>
          <w:p w:rsidR="003357E8" w:rsidRPr="00121AE6" w:rsidP="005164AD" w14:paraId="3DC412C9" w14:textId="77777777">
            <w:pPr>
              <w:jc w:val="center"/>
              <w:rPr>
                <w:rFonts w:ascii="Satoshi" w:hAnsi="Satoshi"/>
              </w:rPr>
            </w:pPr>
          </w:p>
        </w:tc>
      </w:tr>
      <w:tr w14:paraId="702F19F9" w14:textId="77777777" w:rsidTr="005164AD">
        <w:tblPrEx>
          <w:tblW w:w="13225" w:type="dxa"/>
          <w:tblLook w:val="04A0"/>
        </w:tblPrEx>
        <w:tc>
          <w:tcPr>
            <w:tcW w:w="3055" w:type="dxa"/>
          </w:tcPr>
          <w:p w:rsidR="003357E8" w:rsidRPr="00121AE6" w:rsidP="005164AD" w14:paraId="08858738" w14:textId="77777777">
            <w:pPr>
              <w:rPr>
                <w:rFonts w:ascii="Satoshi" w:hAnsi="Satoshi"/>
              </w:rPr>
            </w:pPr>
            <w:r w:rsidRPr="00121AE6">
              <w:rPr>
                <w:rFonts w:ascii="Satoshi" w:hAnsi="Satoshi"/>
              </w:rPr>
              <w:t>Recertification requirements</w:t>
            </w:r>
          </w:p>
        </w:tc>
        <w:tc>
          <w:tcPr>
            <w:tcW w:w="6945" w:type="dxa"/>
          </w:tcPr>
          <w:p w:rsidR="003357E8" w:rsidRPr="00121AE6" w:rsidP="005164AD" w14:paraId="05A122AC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225" w:type="dxa"/>
          </w:tcPr>
          <w:p w:rsidR="003357E8" w:rsidRPr="00121AE6" w:rsidP="005164AD" w14:paraId="11BBE439" w14:textId="77777777">
            <w:pPr>
              <w:jc w:val="center"/>
              <w:rPr>
                <w:rFonts w:ascii="Satoshi" w:hAnsi="Satoshi"/>
              </w:rPr>
            </w:pPr>
          </w:p>
        </w:tc>
      </w:tr>
      <w:tr w14:paraId="7A57625F" w14:textId="77777777" w:rsidTr="005164AD">
        <w:tblPrEx>
          <w:tblW w:w="13225" w:type="dxa"/>
          <w:tblLook w:val="04A0"/>
        </w:tblPrEx>
        <w:tc>
          <w:tcPr>
            <w:tcW w:w="3055" w:type="dxa"/>
          </w:tcPr>
          <w:p w:rsidR="003357E8" w:rsidRPr="00121AE6" w:rsidP="005164AD" w14:paraId="5A04594B" w14:textId="77777777">
            <w:pPr>
              <w:rPr>
                <w:rFonts w:ascii="Satoshi" w:hAnsi="Satoshi"/>
              </w:rPr>
            </w:pPr>
            <w:r w:rsidRPr="00121AE6">
              <w:rPr>
                <w:rFonts w:ascii="Satoshi" w:hAnsi="Satoshi"/>
              </w:rPr>
              <w:t>Other</w:t>
            </w:r>
          </w:p>
        </w:tc>
        <w:tc>
          <w:tcPr>
            <w:tcW w:w="6945" w:type="dxa"/>
          </w:tcPr>
          <w:p w:rsidR="003357E8" w:rsidRPr="00121AE6" w:rsidP="005164AD" w14:paraId="73E28B8D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225" w:type="dxa"/>
          </w:tcPr>
          <w:p w:rsidR="003357E8" w:rsidRPr="00121AE6" w:rsidP="005164AD" w14:paraId="5510A359" w14:textId="77777777">
            <w:pPr>
              <w:jc w:val="center"/>
              <w:rPr>
                <w:rFonts w:ascii="Satoshi" w:hAnsi="Satoshi"/>
              </w:rPr>
            </w:pPr>
          </w:p>
        </w:tc>
      </w:tr>
    </w:tbl>
    <w:p w:rsidR="003357E8" w:rsidRPr="00121AE6" w:rsidP="003357E8" w14:paraId="0565DCF0" w14:textId="77777777">
      <w:pPr>
        <w:spacing w:after="0"/>
        <w:rPr>
          <w:rFonts w:ascii="Satoshi" w:hAnsi="Satoshi"/>
        </w:rPr>
      </w:pPr>
    </w:p>
    <w:p w:rsidR="003357E8" w:rsidRPr="00121AE6" w:rsidP="003357E8" w14:paraId="2FD99192" w14:textId="5166F850">
      <w:pPr>
        <w:spacing w:after="0"/>
        <w:rPr>
          <w:rFonts w:ascii="Satoshi" w:hAnsi="Satoshi"/>
        </w:rPr>
      </w:pPr>
      <w:r w:rsidRPr="000C3970">
        <w:rPr>
          <w:rFonts w:ascii="Satoshi" w:hAnsi="Satoshi"/>
          <w:b/>
          <w:bCs/>
        </w:rPr>
        <w:t xml:space="preserve">6. The outcomes of a </w:t>
      </w:r>
      <w:r w:rsidR="003A1850">
        <w:rPr>
          <w:rFonts w:ascii="Satoshi" w:hAnsi="Satoshi"/>
          <w:b/>
          <w:bCs/>
        </w:rPr>
        <w:t>domestic violence</w:t>
      </w:r>
      <w:r w:rsidRPr="000C3970">
        <w:rPr>
          <w:rFonts w:ascii="Satoshi" w:hAnsi="Satoshi"/>
          <w:b/>
          <w:bCs/>
        </w:rPr>
        <w:t xml:space="preserve"> disclosure at the child support agency. </w:t>
      </w:r>
      <w:r w:rsidRPr="00121AE6">
        <w:rPr>
          <w:rFonts w:ascii="Satoshi" w:hAnsi="Satoshi"/>
        </w:rPr>
        <w:t xml:space="preserve">What does the child support agency do in response to a </w:t>
      </w:r>
      <w:r w:rsidR="003A1850">
        <w:rPr>
          <w:rFonts w:ascii="Satoshi" w:hAnsi="Satoshi"/>
        </w:rPr>
        <w:t xml:space="preserve">domestic </w:t>
      </w:r>
      <w:r w:rsidR="0084520B">
        <w:rPr>
          <w:rFonts w:ascii="Satoshi" w:hAnsi="Satoshi"/>
        </w:rPr>
        <w:t>violence</w:t>
      </w:r>
      <w:r w:rsidRPr="00121AE6">
        <w:rPr>
          <w:rFonts w:ascii="Satoshi" w:hAnsi="Satoshi"/>
        </w:rPr>
        <w:t xml:space="preserve"> disclosure? How common are </w:t>
      </w:r>
      <w:r w:rsidR="0084520B">
        <w:rPr>
          <w:rFonts w:ascii="Satoshi" w:hAnsi="Satoshi"/>
        </w:rPr>
        <w:t xml:space="preserve">modifications to/safety mitigation in these </w:t>
      </w:r>
      <w:r w:rsidRPr="00121AE6">
        <w:rPr>
          <w:rFonts w:ascii="Satoshi" w:hAnsi="Satoshi"/>
        </w:rPr>
        <w:t>various actions?</w:t>
      </w:r>
    </w:p>
    <w:p w:rsidR="003357E8" w:rsidRPr="00121AE6" w:rsidP="003357E8" w14:paraId="48B25239" w14:textId="77777777">
      <w:pPr>
        <w:spacing w:after="0"/>
        <w:rPr>
          <w:rFonts w:ascii="Satoshi" w:hAnsi="Satoshi"/>
        </w:rPr>
      </w:pPr>
    </w:p>
    <w:tbl>
      <w:tblPr>
        <w:tblStyle w:val="TableGrid"/>
        <w:tblW w:w="13225" w:type="dxa"/>
        <w:tblLook w:val="04A0"/>
      </w:tblPr>
      <w:tblGrid>
        <w:gridCol w:w="3055"/>
        <w:gridCol w:w="6840"/>
        <w:gridCol w:w="3330"/>
      </w:tblGrid>
      <w:tr w14:paraId="4AD382C0" w14:textId="77777777" w:rsidTr="005164AD">
        <w:tblPrEx>
          <w:tblW w:w="13225" w:type="dxa"/>
          <w:tblLook w:val="04A0"/>
        </w:tblPrEx>
        <w:tc>
          <w:tcPr>
            <w:tcW w:w="3055" w:type="dxa"/>
          </w:tcPr>
          <w:p w:rsidR="003357E8" w:rsidRPr="000C3970" w:rsidP="005164AD" w14:paraId="7C0939C8" w14:textId="77777777">
            <w:pPr>
              <w:jc w:val="center"/>
              <w:rPr>
                <w:rFonts w:ascii="Satoshi" w:hAnsi="Satoshi"/>
                <w:b/>
                <w:bCs/>
              </w:rPr>
            </w:pPr>
            <w:r w:rsidRPr="000C3970">
              <w:rPr>
                <w:rFonts w:ascii="Satoshi" w:hAnsi="Satoshi"/>
                <w:b/>
                <w:bCs/>
              </w:rPr>
              <w:t>Policy, Practice, Resource</w:t>
            </w:r>
          </w:p>
        </w:tc>
        <w:tc>
          <w:tcPr>
            <w:tcW w:w="6840" w:type="dxa"/>
          </w:tcPr>
          <w:p w:rsidR="003357E8" w:rsidRPr="000C3970" w:rsidP="005164AD" w14:paraId="08FAAF23" w14:textId="77777777">
            <w:pPr>
              <w:jc w:val="center"/>
              <w:rPr>
                <w:rFonts w:ascii="Satoshi" w:hAnsi="Satoshi"/>
                <w:b/>
                <w:bCs/>
              </w:rPr>
            </w:pPr>
            <w:r w:rsidRPr="000C3970">
              <w:rPr>
                <w:rFonts w:ascii="Satoshi" w:hAnsi="Satoshi"/>
                <w:b/>
                <w:bCs/>
              </w:rPr>
              <w:t>Description</w:t>
            </w:r>
          </w:p>
        </w:tc>
        <w:tc>
          <w:tcPr>
            <w:tcW w:w="3330" w:type="dxa"/>
          </w:tcPr>
          <w:p w:rsidR="003357E8" w:rsidRPr="000C3970" w:rsidP="005164AD" w14:paraId="141D8066" w14:textId="77777777">
            <w:pPr>
              <w:jc w:val="center"/>
              <w:rPr>
                <w:rFonts w:ascii="Satoshi" w:hAnsi="Satoshi"/>
                <w:b/>
                <w:bCs/>
              </w:rPr>
            </w:pPr>
            <w:r w:rsidRPr="000C3970">
              <w:rPr>
                <w:rFonts w:ascii="Satoshi" w:hAnsi="Satoshi"/>
                <w:b/>
                <w:bCs/>
              </w:rPr>
              <w:t>Challenges</w:t>
            </w:r>
          </w:p>
        </w:tc>
      </w:tr>
      <w:tr w14:paraId="093D855C" w14:textId="77777777" w:rsidTr="005164AD">
        <w:tblPrEx>
          <w:tblW w:w="13225" w:type="dxa"/>
          <w:tblLook w:val="04A0"/>
        </w:tblPrEx>
        <w:trPr>
          <w:trHeight w:val="70"/>
        </w:trPr>
        <w:tc>
          <w:tcPr>
            <w:tcW w:w="3055" w:type="dxa"/>
          </w:tcPr>
          <w:p w:rsidR="003357E8" w:rsidRPr="00121AE6" w:rsidP="005164AD" w14:paraId="2F4BD458" w14:textId="35541BD8">
            <w:pPr>
              <w:rPr>
                <w:rFonts w:ascii="Satoshi" w:hAnsi="Satoshi"/>
              </w:rPr>
            </w:pPr>
            <w:r w:rsidRPr="00121AE6">
              <w:rPr>
                <w:rFonts w:ascii="Satoshi" w:hAnsi="Satoshi"/>
              </w:rPr>
              <w:t xml:space="preserve">Family </w:t>
            </w:r>
            <w:r w:rsidR="0084520B">
              <w:rPr>
                <w:rFonts w:ascii="Satoshi" w:hAnsi="Satoshi"/>
              </w:rPr>
              <w:t>V</w:t>
            </w:r>
            <w:r w:rsidRPr="00121AE6">
              <w:rPr>
                <w:rFonts w:ascii="Satoshi" w:hAnsi="Satoshi"/>
              </w:rPr>
              <w:t xml:space="preserve">iolence </w:t>
            </w:r>
            <w:r w:rsidR="0084520B">
              <w:rPr>
                <w:rFonts w:ascii="Satoshi" w:hAnsi="Satoshi"/>
              </w:rPr>
              <w:t>I</w:t>
            </w:r>
            <w:r w:rsidRPr="00121AE6">
              <w:rPr>
                <w:rFonts w:ascii="Satoshi" w:hAnsi="Satoshi"/>
              </w:rPr>
              <w:t>ndicator</w:t>
            </w:r>
            <w:r w:rsidR="00470126">
              <w:rPr>
                <w:rFonts w:ascii="Satoshi" w:hAnsi="Satoshi"/>
              </w:rPr>
              <w:t xml:space="preserve"> (FVI)</w:t>
            </w:r>
          </w:p>
        </w:tc>
        <w:tc>
          <w:tcPr>
            <w:tcW w:w="6840" w:type="dxa"/>
          </w:tcPr>
          <w:p w:rsidR="003357E8" w:rsidRPr="00121AE6" w:rsidP="005164AD" w14:paraId="0B1E1095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330" w:type="dxa"/>
          </w:tcPr>
          <w:p w:rsidR="003357E8" w:rsidRPr="00121AE6" w:rsidP="005164AD" w14:paraId="1B6EEB17" w14:textId="77777777">
            <w:pPr>
              <w:jc w:val="center"/>
              <w:rPr>
                <w:rFonts w:ascii="Satoshi" w:hAnsi="Satoshi"/>
              </w:rPr>
            </w:pPr>
          </w:p>
        </w:tc>
      </w:tr>
      <w:tr w14:paraId="1785572E" w14:textId="77777777" w:rsidTr="005164AD">
        <w:tblPrEx>
          <w:tblW w:w="13225" w:type="dxa"/>
          <w:tblLook w:val="04A0"/>
        </w:tblPrEx>
        <w:tc>
          <w:tcPr>
            <w:tcW w:w="3055" w:type="dxa"/>
          </w:tcPr>
          <w:p w:rsidR="003357E8" w:rsidRPr="00121AE6" w:rsidP="005164AD" w14:paraId="1831D026" w14:textId="77777777">
            <w:pPr>
              <w:rPr>
                <w:rFonts w:ascii="Satoshi" w:hAnsi="Satoshi"/>
              </w:rPr>
            </w:pPr>
            <w:r w:rsidRPr="00121AE6">
              <w:rPr>
                <w:rFonts w:ascii="Satoshi" w:hAnsi="Satoshi"/>
              </w:rPr>
              <w:t>Address confidentiality</w:t>
            </w:r>
          </w:p>
        </w:tc>
        <w:tc>
          <w:tcPr>
            <w:tcW w:w="6840" w:type="dxa"/>
          </w:tcPr>
          <w:p w:rsidR="003357E8" w:rsidRPr="00121AE6" w:rsidP="005164AD" w14:paraId="4A0AFE59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330" w:type="dxa"/>
          </w:tcPr>
          <w:p w:rsidR="003357E8" w:rsidRPr="00121AE6" w:rsidP="005164AD" w14:paraId="22CC6D2F" w14:textId="77777777">
            <w:pPr>
              <w:jc w:val="center"/>
              <w:rPr>
                <w:rFonts w:ascii="Satoshi" w:hAnsi="Satoshi"/>
              </w:rPr>
            </w:pPr>
          </w:p>
        </w:tc>
      </w:tr>
      <w:tr w14:paraId="49664EF7" w14:textId="77777777" w:rsidTr="005164AD">
        <w:tblPrEx>
          <w:tblW w:w="13225" w:type="dxa"/>
          <w:tblLook w:val="04A0"/>
        </w:tblPrEx>
        <w:tc>
          <w:tcPr>
            <w:tcW w:w="3055" w:type="dxa"/>
          </w:tcPr>
          <w:p w:rsidR="003357E8" w:rsidRPr="00121AE6" w:rsidP="005164AD" w14:paraId="716E2E8A" w14:textId="2F9501DA">
            <w:pPr>
              <w:rPr>
                <w:rFonts w:ascii="Satoshi" w:hAnsi="Satoshi"/>
              </w:rPr>
            </w:pPr>
            <w:r w:rsidRPr="00121AE6">
              <w:rPr>
                <w:rFonts w:ascii="Satoshi" w:hAnsi="Satoshi"/>
              </w:rPr>
              <w:t>D</w:t>
            </w:r>
            <w:r w:rsidR="005D2183">
              <w:rPr>
                <w:rFonts w:ascii="Satoshi" w:hAnsi="Satoshi"/>
              </w:rPr>
              <w:t>omestic violence</w:t>
            </w:r>
            <w:r w:rsidRPr="00121AE6">
              <w:rPr>
                <w:rFonts w:ascii="Satoshi" w:hAnsi="Satoshi"/>
              </w:rPr>
              <w:t xml:space="preserve"> case banner on system</w:t>
            </w:r>
          </w:p>
        </w:tc>
        <w:tc>
          <w:tcPr>
            <w:tcW w:w="6840" w:type="dxa"/>
          </w:tcPr>
          <w:p w:rsidR="003357E8" w:rsidRPr="00121AE6" w:rsidP="005164AD" w14:paraId="2AFC5221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330" w:type="dxa"/>
          </w:tcPr>
          <w:p w:rsidR="003357E8" w:rsidRPr="00121AE6" w:rsidP="005164AD" w14:paraId="2CE78857" w14:textId="77777777">
            <w:pPr>
              <w:jc w:val="center"/>
              <w:rPr>
                <w:rFonts w:ascii="Satoshi" w:hAnsi="Satoshi"/>
              </w:rPr>
            </w:pPr>
          </w:p>
        </w:tc>
      </w:tr>
      <w:tr w14:paraId="43FA4F1C" w14:textId="77777777" w:rsidTr="005164AD">
        <w:tblPrEx>
          <w:tblW w:w="13225" w:type="dxa"/>
          <w:tblLook w:val="04A0"/>
        </w:tblPrEx>
        <w:tc>
          <w:tcPr>
            <w:tcW w:w="3055" w:type="dxa"/>
          </w:tcPr>
          <w:p w:rsidR="003357E8" w:rsidRPr="00121AE6" w:rsidP="005164AD" w14:paraId="74F04001" w14:textId="415EAC53">
            <w:pPr>
              <w:rPr>
                <w:rFonts w:ascii="Satoshi" w:hAnsi="Satoshi"/>
              </w:rPr>
            </w:pPr>
            <w:r w:rsidRPr="00121AE6">
              <w:rPr>
                <w:rFonts w:ascii="Satoshi" w:hAnsi="Satoshi"/>
              </w:rPr>
              <w:t xml:space="preserve">Explain </w:t>
            </w:r>
            <w:r w:rsidR="005D2183">
              <w:rPr>
                <w:rFonts w:ascii="Satoshi" w:hAnsi="Satoshi"/>
              </w:rPr>
              <w:t>child support</w:t>
            </w:r>
            <w:r w:rsidRPr="00121AE6">
              <w:rPr>
                <w:rFonts w:ascii="Satoshi" w:hAnsi="Satoshi"/>
              </w:rPr>
              <w:t xml:space="preserve"> actions </w:t>
            </w:r>
            <w:r w:rsidR="005D2183">
              <w:rPr>
                <w:rFonts w:ascii="Satoshi" w:hAnsi="Satoshi"/>
              </w:rPr>
              <w:t>and</w:t>
            </w:r>
            <w:r w:rsidRPr="00121AE6">
              <w:rPr>
                <w:rFonts w:ascii="Satoshi" w:hAnsi="Satoshi"/>
              </w:rPr>
              <w:t xml:space="preserve"> safety</w:t>
            </w:r>
          </w:p>
        </w:tc>
        <w:tc>
          <w:tcPr>
            <w:tcW w:w="6840" w:type="dxa"/>
          </w:tcPr>
          <w:p w:rsidR="003357E8" w:rsidRPr="00121AE6" w:rsidP="005164AD" w14:paraId="3FD4643E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330" w:type="dxa"/>
          </w:tcPr>
          <w:p w:rsidR="003357E8" w:rsidRPr="00121AE6" w:rsidP="005164AD" w14:paraId="52167E5B" w14:textId="77777777">
            <w:pPr>
              <w:jc w:val="center"/>
              <w:rPr>
                <w:rFonts w:ascii="Satoshi" w:hAnsi="Satoshi"/>
              </w:rPr>
            </w:pPr>
          </w:p>
        </w:tc>
      </w:tr>
      <w:tr w14:paraId="68B8979E" w14:textId="77777777" w:rsidTr="005164AD">
        <w:tblPrEx>
          <w:tblW w:w="13225" w:type="dxa"/>
          <w:tblLook w:val="04A0"/>
        </w:tblPrEx>
        <w:tc>
          <w:tcPr>
            <w:tcW w:w="3055" w:type="dxa"/>
          </w:tcPr>
          <w:p w:rsidR="003357E8" w:rsidRPr="00121AE6" w:rsidP="005164AD" w14:paraId="74B9CE25" w14:textId="3BE40E94">
            <w:pPr>
              <w:rPr>
                <w:rFonts w:ascii="Satoshi" w:hAnsi="Satoshi"/>
              </w:rPr>
            </w:pPr>
            <w:r w:rsidRPr="00121AE6">
              <w:rPr>
                <w:rFonts w:ascii="Satoshi" w:hAnsi="Satoshi"/>
              </w:rPr>
              <w:t xml:space="preserve">Explain possible safety modifications to </w:t>
            </w:r>
            <w:r w:rsidR="005D2183">
              <w:rPr>
                <w:rFonts w:ascii="Satoshi" w:hAnsi="Satoshi"/>
              </w:rPr>
              <w:t>child support</w:t>
            </w:r>
            <w:r w:rsidRPr="00121AE6">
              <w:rPr>
                <w:rFonts w:ascii="Satoshi" w:hAnsi="Satoshi"/>
              </w:rPr>
              <w:t xml:space="preserve"> actions</w:t>
            </w:r>
          </w:p>
        </w:tc>
        <w:tc>
          <w:tcPr>
            <w:tcW w:w="6840" w:type="dxa"/>
          </w:tcPr>
          <w:p w:rsidR="003357E8" w:rsidRPr="00121AE6" w:rsidP="005164AD" w14:paraId="17264DA4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330" w:type="dxa"/>
          </w:tcPr>
          <w:p w:rsidR="003357E8" w:rsidRPr="00121AE6" w:rsidP="005164AD" w14:paraId="337D4B25" w14:textId="77777777">
            <w:pPr>
              <w:jc w:val="center"/>
              <w:rPr>
                <w:rFonts w:ascii="Satoshi" w:hAnsi="Satoshi"/>
              </w:rPr>
            </w:pPr>
          </w:p>
        </w:tc>
      </w:tr>
      <w:tr w14:paraId="75FD381E" w14:textId="77777777" w:rsidTr="005164AD">
        <w:tblPrEx>
          <w:tblW w:w="13225" w:type="dxa"/>
          <w:tblLook w:val="04A0"/>
        </w:tblPrEx>
        <w:tc>
          <w:tcPr>
            <w:tcW w:w="3055" w:type="dxa"/>
          </w:tcPr>
          <w:p w:rsidR="003357E8" w:rsidRPr="00121AE6" w:rsidP="005164AD" w14:paraId="0C9D65B0" w14:textId="77777777">
            <w:pPr>
              <w:rPr>
                <w:rFonts w:ascii="Satoshi" w:hAnsi="Satoshi"/>
              </w:rPr>
            </w:pPr>
            <w:r w:rsidRPr="00121AE6">
              <w:rPr>
                <w:rFonts w:ascii="Satoshi" w:hAnsi="Satoshi"/>
              </w:rPr>
              <w:t xml:space="preserve">Paternity testing actions </w:t>
            </w:r>
          </w:p>
        </w:tc>
        <w:tc>
          <w:tcPr>
            <w:tcW w:w="6840" w:type="dxa"/>
          </w:tcPr>
          <w:p w:rsidR="003357E8" w:rsidRPr="00121AE6" w:rsidP="005164AD" w14:paraId="0D52C9E3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330" w:type="dxa"/>
          </w:tcPr>
          <w:p w:rsidR="003357E8" w:rsidRPr="00121AE6" w:rsidP="005164AD" w14:paraId="3C17BEBD" w14:textId="77777777">
            <w:pPr>
              <w:jc w:val="center"/>
              <w:rPr>
                <w:rFonts w:ascii="Satoshi" w:hAnsi="Satoshi"/>
              </w:rPr>
            </w:pPr>
          </w:p>
        </w:tc>
      </w:tr>
      <w:tr w14:paraId="42C18BC3" w14:textId="77777777" w:rsidTr="005164AD">
        <w:tblPrEx>
          <w:tblW w:w="13225" w:type="dxa"/>
          <w:tblLook w:val="04A0"/>
        </w:tblPrEx>
        <w:tc>
          <w:tcPr>
            <w:tcW w:w="3055" w:type="dxa"/>
          </w:tcPr>
          <w:p w:rsidR="003357E8" w:rsidRPr="00121AE6" w:rsidP="005164AD" w14:paraId="0E5EC07A" w14:textId="77777777">
            <w:pPr>
              <w:rPr>
                <w:rFonts w:ascii="Satoshi" w:hAnsi="Satoshi"/>
              </w:rPr>
            </w:pPr>
            <w:r w:rsidRPr="00121AE6">
              <w:rPr>
                <w:rFonts w:ascii="Satoshi" w:hAnsi="Satoshi"/>
              </w:rPr>
              <w:t>Case conferences/meetings</w:t>
            </w:r>
          </w:p>
        </w:tc>
        <w:tc>
          <w:tcPr>
            <w:tcW w:w="6840" w:type="dxa"/>
          </w:tcPr>
          <w:p w:rsidR="003357E8" w:rsidRPr="00121AE6" w:rsidP="005164AD" w14:paraId="640AB93F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330" w:type="dxa"/>
          </w:tcPr>
          <w:p w:rsidR="003357E8" w:rsidRPr="00121AE6" w:rsidP="005164AD" w14:paraId="0A71972F" w14:textId="77777777">
            <w:pPr>
              <w:jc w:val="center"/>
              <w:rPr>
                <w:rFonts w:ascii="Satoshi" w:hAnsi="Satoshi"/>
              </w:rPr>
            </w:pPr>
          </w:p>
        </w:tc>
      </w:tr>
      <w:tr w14:paraId="71AF99EA" w14:textId="77777777" w:rsidTr="005164AD">
        <w:tblPrEx>
          <w:tblW w:w="13225" w:type="dxa"/>
          <w:tblLook w:val="04A0"/>
        </w:tblPrEx>
        <w:trPr>
          <w:trHeight w:val="143"/>
        </w:trPr>
        <w:tc>
          <w:tcPr>
            <w:tcW w:w="3055" w:type="dxa"/>
          </w:tcPr>
          <w:p w:rsidR="003357E8" w:rsidRPr="00121AE6" w:rsidP="005164AD" w14:paraId="161B9FB1" w14:textId="77777777">
            <w:pPr>
              <w:rPr>
                <w:rFonts w:ascii="Satoshi" w:hAnsi="Satoshi"/>
              </w:rPr>
            </w:pPr>
            <w:r w:rsidRPr="00121AE6">
              <w:rPr>
                <w:rFonts w:ascii="Satoshi" w:hAnsi="Satoshi"/>
              </w:rPr>
              <w:t>Court hearings</w:t>
            </w:r>
          </w:p>
        </w:tc>
        <w:tc>
          <w:tcPr>
            <w:tcW w:w="6840" w:type="dxa"/>
          </w:tcPr>
          <w:p w:rsidR="003357E8" w:rsidRPr="00121AE6" w:rsidP="005164AD" w14:paraId="3CCA19B3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330" w:type="dxa"/>
          </w:tcPr>
          <w:p w:rsidR="003357E8" w:rsidRPr="00121AE6" w:rsidP="005164AD" w14:paraId="3048BE0C" w14:textId="77777777">
            <w:pPr>
              <w:jc w:val="center"/>
              <w:rPr>
                <w:rFonts w:ascii="Satoshi" w:hAnsi="Satoshi"/>
              </w:rPr>
            </w:pPr>
          </w:p>
        </w:tc>
      </w:tr>
      <w:tr w14:paraId="122AD6F4" w14:textId="77777777" w:rsidTr="005164AD">
        <w:tblPrEx>
          <w:tblW w:w="13225" w:type="dxa"/>
          <w:tblLook w:val="04A0"/>
        </w:tblPrEx>
        <w:tc>
          <w:tcPr>
            <w:tcW w:w="3055" w:type="dxa"/>
          </w:tcPr>
          <w:p w:rsidR="003357E8" w:rsidRPr="00121AE6" w:rsidP="005164AD" w14:paraId="78B091C0" w14:textId="77777777">
            <w:pPr>
              <w:rPr>
                <w:rFonts w:ascii="Satoshi" w:hAnsi="Satoshi"/>
              </w:rPr>
            </w:pPr>
            <w:r w:rsidRPr="00121AE6">
              <w:rPr>
                <w:rFonts w:ascii="Satoshi" w:hAnsi="Satoshi"/>
              </w:rPr>
              <w:t>Order modifications</w:t>
            </w:r>
          </w:p>
        </w:tc>
        <w:tc>
          <w:tcPr>
            <w:tcW w:w="6840" w:type="dxa"/>
          </w:tcPr>
          <w:p w:rsidR="003357E8" w:rsidRPr="00121AE6" w:rsidP="005164AD" w14:paraId="28D47ABF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330" w:type="dxa"/>
          </w:tcPr>
          <w:p w:rsidR="003357E8" w:rsidRPr="00121AE6" w:rsidP="005164AD" w14:paraId="7A75BEEF" w14:textId="77777777">
            <w:pPr>
              <w:jc w:val="center"/>
              <w:rPr>
                <w:rFonts w:ascii="Satoshi" w:hAnsi="Satoshi"/>
              </w:rPr>
            </w:pPr>
          </w:p>
        </w:tc>
      </w:tr>
      <w:tr w14:paraId="3E297573" w14:textId="77777777" w:rsidTr="005164AD">
        <w:tblPrEx>
          <w:tblW w:w="13225" w:type="dxa"/>
          <w:tblLook w:val="04A0"/>
        </w:tblPrEx>
        <w:tc>
          <w:tcPr>
            <w:tcW w:w="3055" w:type="dxa"/>
          </w:tcPr>
          <w:p w:rsidR="003357E8" w:rsidRPr="00121AE6" w:rsidP="005164AD" w14:paraId="1085197F" w14:textId="77777777">
            <w:pPr>
              <w:rPr>
                <w:rFonts w:ascii="Satoshi" w:hAnsi="Satoshi"/>
              </w:rPr>
            </w:pPr>
            <w:r w:rsidRPr="00121AE6">
              <w:rPr>
                <w:rFonts w:ascii="Satoshi" w:hAnsi="Satoshi"/>
              </w:rPr>
              <w:t>Enforcement actions</w:t>
            </w:r>
          </w:p>
        </w:tc>
        <w:tc>
          <w:tcPr>
            <w:tcW w:w="6840" w:type="dxa"/>
          </w:tcPr>
          <w:p w:rsidR="003357E8" w:rsidRPr="00121AE6" w:rsidP="005164AD" w14:paraId="5D2FE238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330" w:type="dxa"/>
          </w:tcPr>
          <w:p w:rsidR="003357E8" w:rsidRPr="00121AE6" w:rsidP="005164AD" w14:paraId="11066A52" w14:textId="77777777">
            <w:pPr>
              <w:jc w:val="center"/>
              <w:rPr>
                <w:rFonts w:ascii="Satoshi" w:hAnsi="Satoshi"/>
              </w:rPr>
            </w:pPr>
          </w:p>
        </w:tc>
      </w:tr>
      <w:tr w14:paraId="189B5BE1" w14:textId="77777777" w:rsidTr="005164AD">
        <w:tblPrEx>
          <w:tblW w:w="13225" w:type="dxa"/>
          <w:tblLook w:val="04A0"/>
        </w:tblPrEx>
        <w:tc>
          <w:tcPr>
            <w:tcW w:w="3055" w:type="dxa"/>
          </w:tcPr>
          <w:p w:rsidR="003357E8" w:rsidRPr="00121AE6" w:rsidP="005164AD" w14:paraId="578B9651" w14:textId="77777777">
            <w:pPr>
              <w:rPr>
                <w:rFonts w:ascii="Satoshi" w:hAnsi="Satoshi"/>
              </w:rPr>
            </w:pPr>
            <w:r w:rsidRPr="00121AE6">
              <w:rPr>
                <w:rFonts w:ascii="Satoshi" w:hAnsi="Satoshi"/>
              </w:rPr>
              <w:t>Contempt actions</w:t>
            </w:r>
          </w:p>
        </w:tc>
        <w:tc>
          <w:tcPr>
            <w:tcW w:w="6840" w:type="dxa"/>
          </w:tcPr>
          <w:p w:rsidR="003357E8" w:rsidRPr="00121AE6" w:rsidP="005164AD" w14:paraId="21127D97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330" w:type="dxa"/>
          </w:tcPr>
          <w:p w:rsidR="003357E8" w:rsidRPr="00121AE6" w:rsidP="005164AD" w14:paraId="5D68CD5D" w14:textId="77777777">
            <w:pPr>
              <w:jc w:val="center"/>
              <w:rPr>
                <w:rFonts w:ascii="Satoshi" w:hAnsi="Satoshi"/>
              </w:rPr>
            </w:pPr>
          </w:p>
        </w:tc>
      </w:tr>
      <w:tr w14:paraId="03D12CEC" w14:textId="77777777" w:rsidTr="005164AD">
        <w:tblPrEx>
          <w:tblW w:w="13225" w:type="dxa"/>
          <w:tblLook w:val="04A0"/>
        </w:tblPrEx>
        <w:tc>
          <w:tcPr>
            <w:tcW w:w="3055" w:type="dxa"/>
          </w:tcPr>
          <w:p w:rsidR="003357E8" w:rsidRPr="00121AE6" w:rsidP="005164AD" w14:paraId="61643699" w14:textId="77777777">
            <w:pPr>
              <w:rPr>
                <w:rFonts w:ascii="Satoshi" w:hAnsi="Satoshi"/>
              </w:rPr>
            </w:pPr>
            <w:r w:rsidRPr="00121AE6">
              <w:rPr>
                <w:rFonts w:ascii="Satoshi" w:hAnsi="Satoshi"/>
              </w:rPr>
              <w:t>Case closure for safety</w:t>
            </w:r>
          </w:p>
        </w:tc>
        <w:tc>
          <w:tcPr>
            <w:tcW w:w="6840" w:type="dxa"/>
          </w:tcPr>
          <w:p w:rsidR="003357E8" w:rsidRPr="00121AE6" w:rsidP="005164AD" w14:paraId="5C8F7DEC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330" w:type="dxa"/>
          </w:tcPr>
          <w:p w:rsidR="003357E8" w:rsidRPr="00121AE6" w:rsidP="005164AD" w14:paraId="07DEA79F" w14:textId="77777777">
            <w:pPr>
              <w:jc w:val="center"/>
              <w:rPr>
                <w:rFonts w:ascii="Satoshi" w:hAnsi="Satoshi"/>
              </w:rPr>
            </w:pPr>
          </w:p>
        </w:tc>
      </w:tr>
      <w:tr w14:paraId="30D9224D" w14:textId="77777777" w:rsidTr="005164AD">
        <w:tblPrEx>
          <w:tblW w:w="13225" w:type="dxa"/>
          <w:tblLook w:val="04A0"/>
        </w:tblPrEx>
        <w:tc>
          <w:tcPr>
            <w:tcW w:w="3055" w:type="dxa"/>
          </w:tcPr>
          <w:p w:rsidR="003357E8" w:rsidRPr="00121AE6" w:rsidP="005164AD" w14:paraId="0AB50905" w14:textId="77777777">
            <w:pPr>
              <w:rPr>
                <w:rFonts w:ascii="Satoshi" w:hAnsi="Satoshi"/>
              </w:rPr>
            </w:pPr>
            <w:r w:rsidRPr="00121AE6">
              <w:rPr>
                <w:rFonts w:ascii="Satoshi" w:hAnsi="Satoshi"/>
              </w:rPr>
              <w:t>Other</w:t>
            </w:r>
          </w:p>
        </w:tc>
        <w:tc>
          <w:tcPr>
            <w:tcW w:w="6840" w:type="dxa"/>
          </w:tcPr>
          <w:p w:rsidR="003357E8" w:rsidRPr="00121AE6" w:rsidP="005164AD" w14:paraId="5E27A988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330" w:type="dxa"/>
          </w:tcPr>
          <w:p w:rsidR="003357E8" w:rsidRPr="00121AE6" w:rsidP="005164AD" w14:paraId="329FA065" w14:textId="77777777">
            <w:pPr>
              <w:jc w:val="center"/>
              <w:rPr>
                <w:rFonts w:ascii="Satoshi" w:hAnsi="Satoshi"/>
              </w:rPr>
            </w:pPr>
          </w:p>
        </w:tc>
      </w:tr>
    </w:tbl>
    <w:p w:rsidR="003357E8" w:rsidRPr="00121AE6" w:rsidP="003357E8" w14:paraId="1505B51F" w14:textId="77777777">
      <w:pPr>
        <w:spacing w:after="0"/>
        <w:rPr>
          <w:rFonts w:ascii="Satoshi" w:hAnsi="Satoshi"/>
        </w:rPr>
      </w:pPr>
    </w:p>
    <w:p w:rsidR="003357E8" w:rsidRPr="00121AE6" w:rsidP="003357E8" w14:paraId="1702353D" w14:textId="66EA63AA">
      <w:pPr>
        <w:spacing w:after="0"/>
        <w:rPr>
          <w:rFonts w:ascii="Satoshi" w:hAnsi="Satoshi"/>
        </w:rPr>
      </w:pPr>
      <w:r w:rsidRPr="000C3970">
        <w:rPr>
          <w:rFonts w:ascii="Satoshi" w:hAnsi="Satoshi"/>
          <w:b/>
          <w:bCs/>
        </w:rPr>
        <w:t xml:space="preserve">7. Staff training on </w:t>
      </w:r>
      <w:r w:rsidR="00462CBD">
        <w:rPr>
          <w:rFonts w:ascii="Satoshi" w:hAnsi="Satoshi"/>
          <w:b/>
          <w:bCs/>
        </w:rPr>
        <w:t>domestic violence</w:t>
      </w:r>
      <w:r w:rsidRPr="000C3970">
        <w:rPr>
          <w:rFonts w:ascii="Satoshi" w:hAnsi="Satoshi"/>
          <w:b/>
          <w:bCs/>
        </w:rPr>
        <w:t>:</w:t>
      </w:r>
      <w:r w:rsidRPr="00121AE6">
        <w:rPr>
          <w:rFonts w:ascii="Satoshi" w:hAnsi="Satoshi"/>
        </w:rPr>
        <w:t xml:space="preserve"> How much and what type of </w:t>
      </w:r>
      <w:r w:rsidR="00462CBD">
        <w:rPr>
          <w:rFonts w:ascii="Satoshi" w:hAnsi="Satoshi"/>
        </w:rPr>
        <w:t>domestic violence</w:t>
      </w:r>
      <w:r w:rsidRPr="00121AE6">
        <w:rPr>
          <w:rFonts w:ascii="Satoshi" w:hAnsi="Satoshi"/>
        </w:rPr>
        <w:t xml:space="preserve"> training do different types of child support staff get? What topics are addressed? What’s missing?</w:t>
      </w:r>
    </w:p>
    <w:p w:rsidR="003357E8" w:rsidRPr="00121AE6" w:rsidP="003357E8" w14:paraId="4AC129DE" w14:textId="77777777">
      <w:pPr>
        <w:spacing w:after="0"/>
        <w:jc w:val="center"/>
        <w:rPr>
          <w:rFonts w:ascii="Satoshi" w:hAnsi="Satoshi"/>
        </w:rPr>
      </w:pPr>
    </w:p>
    <w:tbl>
      <w:tblPr>
        <w:tblStyle w:val="TableGrid"/>
        <w:tblW w:w="13225" w:type="dxa"/>
        <w:tblLook w:val="04A0"/>
      </w:tblPr>
      <w:tblGrid>
        <w:gridCol w:w="3055"/>
        <w:gridCol w:w="6840"/>
        <w:gridCol w:w="3330"/>
      </w:tblGrid>
      <w:tr w14:paraId="7B475F82" w14:textId="77777777" w:rsidTr="005164AD">
        <w:tblPrEx>
          <w:tblW w:w="13225" w:type="dxa"/>
          <w:tblLook w:val="04A0"/>
        </w:tblPrEx>
        <w:tc>
          <w:tcPr>
            <w:tcW w:w="3055" w:type="dxa"/>
          </w:tcPr>
          <w:p w:rsidR="003357E8" w:rsidRPr="000C3970" w:rsidP="005164AD" w14:paraId="6F701924" w14:textId="77777777">
            <w:pPr>
              <w:jc w:val="center"/>
              <w:rPr>
                <w:rFonts w:ascii="Satoshi" w:hAnsi="Satoshi"/>
                <w:b/>
                <w:bCs/>
              </w:rPr>
            </w:pPr>
            <w:r w:rsidRPr="000C3970">
              <w:rPr>
                <w:rFonts w:ascii="Satoshi" w:hAnsi="Satoshi"/>
                <w:b/>
                <w:bCs/>
              </w:rPr>
              <w:t>Policy, Practice, Resource</w:t>
            </w:r>
          </w:p>
        </w:tc>
        <w:tc>
          <w:tcPr>
            <w:tcW w:w="6840" w:type="dxa"/>
          </w:tcPr>
          <w:p w:rsidR="003357E8" w:rsidRPr="000C3970" w:rsidP="005164AD" w14:paraId="3A815EB5" w14:textId="77777777">
            <w:pPr>
              <w:jc w:val="center"/>
              <w:rPr>
                <w:rFonts w:ascii="Satoshi" w:hAnsi="Satoshi"/>
                <w:b/>
                <w:bCs/>
              </w:rPr>
            </w:pPr>
            <w:r w:rsidRPr="000C3970">
              <w:rPr>
                <w:rFonts w:ascii="Satoshi" w:hAnsi="Satoshi"/>
                <w:b/>
                <w:bCs/>
              </w:rPr>
              <w:t>Description</w:t>
            </w:r>
          </w:p>
        </w:tc>
        <w:tc>
          <w:tcPr>
            <w:tcW w:w="3330" w:type="dxa"/>
          </w:tcPr>
          <w:p w:rsidR="003357E8" w:rsidRPr="000C3970" w:rsidP="005164AD" w14:paraId="101B1D80" w14:textId="77777777">
            <w:pPr>
              <w:jc w:val="center"/>
              <w:rPr>
                <w:rFonts w:ascii="Satoshi" w:hAnsi="Satoshi"/>
                <w:b/>
                <w:bCs/>
              </w:rPr>
            </w:pPr>
            <w:r w:rsidRPr="000C3970">
              <w:rPr>
                <w:rFonts w:ascii="Satoshi" w:hAnsi="Satoshi"/>
                <w:b/>
                <w:bCs/>
              </w:rPr>
              <w:t>Challenges</w:t>
            </w:r>
          </w:p>
        </w:tc>
      </w:tr>
      <w:tr w14:paraId="4615CD1B" w14:textId="77777777" w:rsidTr="005164AD">
        <w:tblPrEx>
          <w:tblW w:w="13225" w:type="dxa"/>
          <w:tblLook w:val="04A0"/>
        </w:tblPrEx>
        <w:trPr>
          <w:trHeight w:val="70"/>
        </w:trPr>
        <w:tc>
          <w:tcPr>
            <w:tcW w:w="3055" w:type="dxa"/>
          </w:tcPr>
          <w:p w:rsidR="003357E8" w:rsidRPr="00121AE6" w:rsidP="005164AD" w14:paraId="7C27FE47" w14:textId="77777777">
            <w:pPr>
              <w:rPr>
                <w:rFonts w:ascii="Satoshi" w:hAnsi="Satoshi"/>
              </w:rPr>
            </w:pPr>
            <w:r w:rsidRPr="00121AE6">
              <w:rPr>
                <w:rFonts w:ascii="Satoshi" w:hAnsi="Satoshi"/>
              </w:rPr>
              <w:t>All staff</w:t>
            </w:r>
          </w:p>
        </w:tc>
        <w:tc>
          <w:tcPr>
            <w:tcW w:w="6840" w:type="dxa"/>
          </w:tcPr>
          <w:p w:rsidR="003357E8" w:rsidRPr="00121AE6" w:rsidP="005164AD" w14:paraId="2552D3F8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330" w:type="dxa"/>
          </w:tcPr>
          <w:p w:rsidR="003357E8" w:rsidRPr="00121AE6" w:rsidP="005164AD" w14:paraId="759A9367" w14:textId="77777777">
            <w:pPr>
              <w:jc w:val="center"/>
              <w:rPr>
                <w:rFonts w:ascii="Satoshi" w:hAnsi="Satoshi"/>
              </w:rPr>
            </w:pPr>
          </w:p>
        </w:tc>
      </w:tr>
      <w:tr w14:paraId="6317A7A5" w14:textId="77777777" w:rsidTr="005164AD">
        <w:tblPrEx>
          <w:tblW w:w="13225" w:type="dxa"/>
          <w:tblLook w:val="04A0"/>
        </w:tblPrEx>
        <w:trPr>
          <w:trHeight w:val="70"/>
        </w:trPr>
        <w:tc>
          <w:tcPr>
            <w:tcW w:w="3055" w:type="dxa"/>
          </w:tcPr>
          <w:p w:rsidR="003357E8" w:rsidRPr="00121AE6" w:rsidP="005164AD" w14:paraId="4D6A53DC" w14:textId="77777777">
            <w:pPr>
              <w:rPr>
                <w:rFonts w:ascii="Satoshi" w:hAnsi="Satoshi"/>
              </w:rPr>
            </w:pPr>
            <w:r w:rsidRPr="00121AE6">
              <w:rPr>
                <w:rFonts w:ascii="Satoshi" w:hAnsi="Satoshi"/>
              </w:rPr>
              <w:t>Case managers</w:t>
            </w:r>
          </w:p>
        </w:tc>
        <w:tc>
          <w:tcPr>
            <w:tcW w:w="6840" w:type="dxa"/>
          </w:tcPr>
          <w:p w:rsidR="003357E8" w:rsidRPr="00121AE6" w:rsidP="005164AD" w14:paraId="031FEA9A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330" w:type="dxa"/>
          </w:tcPr>
          <w:p w:rsidR="003357E8" w:rsidRPr="00121AE6" w:rsidP="005164AD" w14:paraId="7A77DAF3" w14:textId="77777777">
            <w:pPr>
              <w:jc w:val="center"/>
              <w:rPr>
                <w:rFonts w:ascii="Satoshi" w:hAnsi="Satoshi"/>
              </w:rPr>
            </w:pPr>
          </w:p>
        </w:tc>
      </w:tr>
      <w:tr w14:paraId="2EDE64A0" w14:textId="77777777" w:rsidTr="005164AD">
        <w:tblPrEx>
          <w:tblW w:w="13225" w:type="dxa"/>
          <w:tblLook w:val="04A0"/>
        </w:tblPrEx>
        <w:tc>
          <w:tcPr>
            <w:tcW w:w="3055" w:type="dxa"/>
          </w:tcPr>
          <w:p w:rsidR="003357E8" w:rsidRPr="00121AE6" w:rsidP="005164AD" w14:paraId="1D87502B" w14:textId="77777777">
            <w:pPr>
              <w:rPr>
                <w:rFonts w:ascii="Satoshi" w:hAnsi="Satoshi"/>
              </w:rPr>
            </w:pPr>
            <w:r w:rsidRPr="00121AE6">
              <w:rPr>
                <w:rFonts w:ascii="Satoshi" w:hAnsi="Satoshi"/>
              </w:rPr>
              <w:t>Supervisors</w:t>
            </w:r>
          </w:p>
        </w:tc>
        <w:tc>
          <w:tcPr>
            <w:tcW w:w="6840" w:type="dxa"/>
          </w:tcPr>
          <w:p w:rsidR="003357E8" w:rsidRPr="00121AE6" w:rsidP="005164AD" w14:paraId="6B1B3252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330" w:type="dxa"/>
          </w:tcPr>
          <w:p w:rsidR="003357E8" w:rsidRPr="00121AE6" w:rsidP="005164AD" w14:paraId="0D66768B" w14:textId="77777777">
            <w:pPr>
              <w:jc w:val="center"/>
              <w:rPr>
                <w:rFonts w:ascii="Satoshi" w:hAnsi="Satoshi"/>
              </w:rPr>
            </w:pPr>
          </w:p>
        </w:tc>
      </w:tr>
      <w:tr w14:paraId="7B3D9956" w14:textId="77777777" w:rsidTr="005164AD">
        <w:tblPrEx>
          <w:tblW w:w="13225" w:type="dxa"/>
          <w:tblLook w:val="04A0"/>
        </w:tblPrEx>
        <w:tc>
          <w:tcPr>
            <w:tcW w:w="3055" w:type="dxa"/>
          </w:tcPr>
          <w:p w:rsidR="003357E8" w:rsidRPr="00121AE6" w:rsidP="005164AD" w14:paraId="24C71575" w14:textId="77777777">
            <w:pPr>
              <w:rPr>
                <w:rFonts w:ascii="Satoshi" w:hAnsi="Satoshi"/>
              </w:rPr>
            </w:pPr>
            <w:r w:rsidRPr="00121AE6">
              <w:rPr>
                <w:rFonts w:ascii="Satoshi" w:hAnsi="Satoshi"/>
              </w:rPr>
              <w:t>Legal staff</w:t>
            </w:r>
          </w:p>
        </w:tc>
        <w:tc>
          <w:tcPr>
            <w:tcW w:w="6840" w:type="dxa"/>
          </w:tcPr>
          <w:p w:rsidR="003357E8" w:rsidRPr="00121AE6" w:rsidP="005164AD" w14:paraId="048F005A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330" w:type="dxa"/>
          </w:tcPr>
          <w:p w:rsidR="003357E8" w:rsidRPr="00121AE6" w:rsidP="005164AD" w14:paraId="7D0D1DCF" w14:textId="77777777">
            <w:pPr>
              <w:jc w:val="center"/>
              <w:rPr>
                <w:rFonts w:ascii="Satoshi" w:hAnsi="Satoshi"/>
              </w:rPr>
            </w:pPr>
          </w:p>
        </w:tc>
      </w:tr>
      <w:tr w14:paraId="638E8FC1" w14:textId="77777777" w:rsidTr="005164AD">
        <w:tblPrEx>
          <w:tblW w:w="13225" w:type="dxa"/>
          <w:tblLook w:val="04A0"/>
        </w:tblPrEx>
        <w:tc>
          <w:tcPr>
            <w:tcW w:w="3055" w:type="dxa"/>
          </w:tcPr>
          <w:p w:rsidR="003357E8" w:rsidRPr="00121AE6" w:rsidP="005164AD" w14:paraId="05308449" w14:textId="77777777">
            <w:pPr>
              <w:rPr>
                <w:rFonts w:ascii="Satoshi" w:hAnsi="Satoshi"/>
              </w:rPr>
            </w:pPr>
            <w:r w:rsidRPr="00121AE6">
              <w:rPr>
                <w:rFonts w:ascii="Satoshi" w:hAnsi="Satoshi"/>
              </w:rPr>
              <w:t>Call center staff</w:t>
            </w:r>
          </w:p>
        </w:tc>
        <w:tc>
          <w:tcPr>
            <w:tcW w:w="6840" w:type="dxa"/>
          </w:tcPr>
          <w:p w:rsidR="003357E8" w:rsidRPr="00121AE6" w:rsidP="005164AD" w14:paraId="314FAABB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330" w:type="dxa"/>
          </w:tcPr>
          <w:p w:rsidR="003357E8" w:rsidRPr="00121AE6" w:rsidP="005164AD" w14:paraId="585582FA" w14:textId="77777777">
            <w:pPr>
              <w:jc w:val="center"/>
              <w:rPr>
                <w:rFonts w:ascii="Satoshi" w:hAnsi="Satoshi"/>
              </w:rPr>
            </w:pPr>
          </w:p>
        </w:tc>
      </w:tr>
      <w:tr w14:paraId="05D996A3" w14:textId="77777777" w:rsidTr="005164AD">
        <w:tblPrEx>
          <w:tblW w:w="13225" w:type="dxa"/>
          <w:tblLook w:val="04A0"/>
        </w:tblPrEx>
        <w:tc>
          <w:tcPr>
            <w:tcW w:w="3055" w:type="dxa"/>
          </w:tcPr>
          <w:p w:rsidR="003357E8" w:rsidRPr="00121AE6" w:rsidP="005164AD" w14:paraId="6F2DBE45" w14:textId="77777777">
            <w:pPr>
              <w:rPr>
                <w:rFonts w:ascii="Satoshi" w:hAnsi="Satoshi"/>
              </w:rPr>
            </w:pPr>
            <w:r w:rsidRPr="00121AE6">
              <w:rPr>
                <w:rFonts w:ascii="Satoshi" w:hAnsi="Satoshi"/>
              </w:rPr>
              <w:t>New workers</w:t>
            </w:r>
          </w:p>
        </w:tc>
        <w:tc>
          <w:tcPr>
            <w:tcW w:w="6840" w:type="dxa"/>
          </w:tcPr>
          <w:p w:rsidR="003357E8" w:rsidRPr="00121AE6" w:rsidP="005164AD" w14:paraId="48E95121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330" w:type="dxa"/>
          </w:tcPr>
          <w:p w:rsidR="003357E8" w:rsidRPr="00121AE6" w:rsidP="005164AD" w14:paraId="39DA46C4" w14:textId="77777777">
            <w:pPr>
              <w:jc w:val="center"/>
              <w:rPr>
                <w:rFonts w:ascii="Satoshi" w:hAnsi="Satoshi"/>
              </w:rPr>
            </w:pPr>
          </w:p>
        </w:tc>
      </w:tr>
      <w:tr w14:paraId="41BA2997" w14:textId="77777777" w:rsidTr="005164AD">
        <w:tblPrEx>
          <w:tblW w:w="13225" w:type="dxa"/>
          <w:tblLook w:val="04A0"/>
        </w:tblPrEx>
        <w:tc>
          <w:tcPr>
            <w:tcW w:w="3055" w:type="dxa"/>
          </w:tcPr>
          <w:p w:rsidR="003357E8" w:rsidRPr="00121AE6" w:rsidP="005164AD" w14:paraId="004480F0" w14:textId="77777777">
            <w:pPr>
              <w:rPr>
                <w:rFonts w:ascii="Satoshi" w:hAnsi="Satoshi"/>
              </w:rPr>
            </w:pPr>
            <w:r w:rsidRPr="00121AE6">
              <w:rPr>
                <w:rFonts w:ascii="Satoshi" w:hAnsi="Satoshi"/>
              </w:rPr>
              <w:t>Other</w:t>
            </w:r>
          </w:p>
        </w:tc>
        <w:tc>
          <w:tcPr>
            <w:tcW w:w="6840" w:type="dxa"/>
          </w:tcPr>
          <w:p w:rsidR="003357E8" w:rsidRPr="00121AE6" w:rsidP="005164AD" w14:paraId="5F131B00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330" w:type="dxa"/>
          </w:tcPr>
          <w:p w:rsidR="003357E8" w:rsidRPr="00121AE6" w:rsidP="005164AD" w14:paraId="7AFFC875" w14:textId="77777777">
            <w:pPr>
              <w:jc w:val="center"/>
              <w:rPr>
                <w:rFonts w:ascii="Satoshi" w:hAnsi="Satoshi"/>
              </w:rPr>
            </w:pPr>
          </w:p>
        </w:tc>
      </w:tr>
    </w:tbl>
    <w:p w:rsidR="003357E8" w:rsidRPr="00121AE6" w:rsidP="003357E8" w14:paraId="1DDA4DB7" w14:textId="77777777">
      <w:pPr>
        <w:spacing w:after="0"/>
        <w:rPr>
          <w:rFonts w:ascii="Satoshi" w:hAnsi="Satoshi"/>
        </w:rPr>
      </w:pPr>
    </w:p>
    <w:p w:rsidR="003357E8" w:rsidRPr="00121AE6" w:rsidP="003357E8" w14:paraId="5AE4205F" w14:textId="7A01AE1E">
      <w:pPr>
        <w:spacing w:after="0"/>
        <w:rPr>
          <w:rFonts w:ascii="Satoshi" w:hAnsi="Satoshi"/>
        </w:rPr>
      </w:pPr>
      <w:r w:rsidRPr="000C3970">
        <w:rPr>
          <w:rFonts w:ascii="Satoshi" w:hAnsi="Satoshi"/>
          <w:b/>
          <w:bCs/>
        </w:rPr>
        <w:t xml:space="preserve">8. Voluntary </w:t>
      </w:r>
      <w:r w:rsidR="0024549C">
        <w:rPr>
          <w:rFonts w:ascii="Satoshi" w:hAnsi="Satoshi"/>
          <w:b/>
          <w:bCs/>
        </w:rPr>
        <w:t>p</w:t>
      </w:r>
      <w:r w:rsidRPr="000C3970">
        <w:rPr>
          <w:rFonts w:ascii="Satoshi" w:hAnsi="Satoshi"/>
          <w:b/>
          <w:bCs/>
        </w:rPr>
        <w:t xml:space="preserve">aternity </w:t>
      </w:r>
      <w:r w:rsidR="0024549C">
        <w:rPr>
          <w:rFonts w:ascii="Satoshi" w:hAnsi="Satoshi"/>
          <w:b/>
          <w:bCs/>
        </w:rPr>
        <w:t>a</w:t>
      </w:r>
      <w:r w:rsidRPr="000C3970">
        <w:rPr>
          <w:rFonts w:ascii="Satoshi" w:hAnsi="Satoshi"/>
          <w:b/>
          <w:bCs/>
        </w:rPr>
        <w:t>cknowledgement:</w:t>
      </w:r>
      <w:r w:rsidRPr="00121AE6">
        <w:rPr>
          <w:rFonts w:ascii="Satoshi" w:hAnsi="Satoshi"/>
        </w:rPr>
        <w:t xml:space="preserve"> Who supervises/handles the </w:t>
      </w:r>
      <w:r w:rsidR="001B2CA1">
        <w:rPr>
          <w:rFonts w:ascii="Satoshi" w:hAnsi="Satoshi"/>
        </w:rPr>
        <w:t>Voluntary Acknowledgement of Paternity (</w:t>
      </w:r>
      <w:r w:rsidRPr="00121AE6">
        <w:rPr>
          <w:rFonts w:ascii="Satoshi" w:hAnsi="Satoshi"/>
        </w:rPr>
        <w:t>VAP</w:t>
      </w:r>
      <w:r w:rsidR="001B2CA1">
        <w:rPr>
          <w:rFonts w:ascii="Satoshi" w:hAnsi="Satoshi"/>
        </w:rPr>
        <w:t>)</w:t>
      </w:r>
      <w:r w:rsidRPr="00121AE6">
        <w:rPr>
          <w:rFonts w:ascii="Satoshi" w:hAnsi="Satoshi"/>
        </w:rPr>
        <w:t xml:space="preserve"> process? How much training do birth registrars get about the VAP? Does it include </w:t>
      </w:r>
      <w:r w:rsidR="00791B4D">
        <w:rPr>
          <w:rFonts w:ascii="Satoshi" w:hAnsi="Satoshi"/>
        </w:rPr>
        <w:t>domestic violence</w:t>
      </w:r>
      <w:r w:rsidRPr="00121AE6">
        <w:rPr>
          <w:rFonts w:ascii="Satoshi" w:hAnsi="Satoshi"/>
        </w:rPr>
        <w:t xml:space="preserve">? Do parents get written info about the VAP? Does it mention </w:t>
      </w:r>
      <w:r w:rsidR="00791B4D">
        <w:rPr>
          <w:rFonts w:ascii="Satoshi" w:hAnsi="Satoshi"/>
        </w:rPr>
        <w:t>domestic violence</w:t>
      </w:r>
      <w:r w:rsidRPr="00121AE6">
        <w:rPr>
          <w:rFonts w:ascii="Satoshi" w:hAnsi="Satoshi"/>
        </w:rPr>
        <w:t xml:space="preserve">? Possible child support outcomes? Custody implications? </w:t>
      </w:r>
    </w:p>
    <w:p w:rsidR="003357E8" w:rsidRPr="00121AE6" w:rsidP="003357E8" w14:paraId="7CBAD3DE" w14:textId="77777777">
      <w:pPr>
        <w:spacing w:after="0"/>
        <w:rPr>
          <w:rFonts w:ascii="Satoshi" w:hAnsi="Satoshi"/>
        </w:rPr>
      </w:pPr>
    </w:p>
    <w:tbl>
      <w:tblPr>
        <w:tblStyle w:val="TableGrid"/>
        <w:tblW w:w="13225" w:type="dxa"/>
        <w:tblLook w:val="04A0"/>
      </w:tblPr>
      <w:tblGrid>
        <w:gridCol w:w="3055"/>
        <w:gridCol w:w="6840"/>
        <w:gridCol w:w="3330"/>
      </w:tblGrid>
      <w:tr w14:paraId="2FECDB8F" w14:textId="77777777" w:rsidTr="005164AD">
        <w:tblPrEx>
          <w:tblW w:w="13225" w:type="dxa"/>
          <w:tblLook w:val="04A0"/>
        </w:tblPrEx>
        <w:tc>
          <w:tcPr>
            <w:tcW w:w="3055" w:type="dxa"/>
          </w:tcPr>
          <w:p w:rsidR="003357E8" w:rsidRPr="000C3970" w:rsidP="005164AD" w14:paraId="265EF96A" w14:textId="77777777">
            <w:pPr>
              <w:jc w:val="center"/>
              <w:rPr>
                <w:rFonts w:ascii="Satoshi" w:hAnsi="Satoshi"/>
                <w:b/>
                <w:bCs/>
              </w:rPr>
            </w:pPr>
            <w:r w:rsidRPr="000C3970">
              <w:rPr>
                <w:rFonts w:ascii="Satoshi" w:hAnsi="Satoshi"/>
                <w:b/>
                <w:bCs/>
              </w:rPr>
              <w:t>Policy, Practice, Resource</w:t>
            </w:r>
          </w:p>
        </w:tc>
        <w:tc>
          <w:tcPr>
            <w:tcW w:w="6840" w:type="dxa"/>
          </w:tcPr>
          <w:p w:rsidR="003357E8" w:rsidRPr="000C3970" w:rsidP="005164AD" w14:paraId="24932476" w14:textId="77777777">
            <w:pPr>
              <w:jc w:val="center"/>
              <w:rPr>
                <w:rFonts w:ascii="Satoshi" w:hAnsi="Satoshi"/>
                <w:b/>
                <w:bCs/>
              </w:rPr>
            </w:pPr>
            <w:r w:rsidRPr="000C3970">
              <w:rPr>
                <w:rFonts w:ascii="Satoshi" w:hAnsi="Satoshi"/>
                <w:b/>
                <w:bCs/>
              </w:rPr>
              <w:t>Description</w:t>
            </w:r>
          </w:p>
        </w:tc>
        <w:tc>
          <w:tcPr>
            <w:tcW w:w="3330" w:type="dxa"/>
          </w:tcPr>
          <w:p w:rsidR="003357E8" w:rsidRPr="000C3970" w:rsidP="005164AD" w14:paraId="3BEA8B40" w14:textId="77777777">
            <w:pPr>
              <w:jc w:val="center"/>
              <w:rPr>
                <w:rFonts w:ascii="Satoshi" w:hAnsi="Satoshi"/>
                <w:b/>
                <w:bCs/>
              </w:rPr>
            </w:pPr>
            <w:r w:rsidRPr="000C3970">
              <w:rPr>
                <w:rFonts w:ascii="Satoshi" w:hAnsi="Satoshi"/>
                <w:b/>
                <w:bCs/>
              </w:rPr>
              <w:t>Challenges</w:t>
            </w:r>
          </w:p>
        </w:tc>
      </w:tr>
      <w:tr w14:paraId="33970F85" w14:textId="77777777" w:rsidTr="005164AD">
        <w:tblPrEx>
          <w:tblW w:w="13225" w:type="dxa"/>
          <w:tblLook w:val="04A0"/>
        </w:tblPrEx>
        <w:trPr>
          <w:trHeight w:val="70"/>
        </w:trPr>
        <w:tc>
          <w:tcPr>
            <w:tcW w:w="3055" w:type="dxa"/>
          </w:tcPr>
          <w:p w:rsidR="003357E8" w:rsidRPr="00121AE6" w:rsidP="005164AD" w14:paraId="2CAFD777" w14:textId="712D82B4">
            <w:pPr>
              <w:rPr>
                <w:rFonts w:ascii="Satoshi" w:hAnsi="Satoshi"/>
              </w:rPr>
            </w:pPr>
            <w:r>
              <w:rPr>
                <w:rFonts w:ascii="Satoshi" w:hAnsi="Satoshi"/>
              </w:rPr>
              <w:t>Child support</w:t>
            </w:r>
            <w:r w:rsidRPr="00121AE6">
              <w:rPr>
                <w:rFonts w:ascii="Satoshi" w:hAnsi="Satoshi"/>
              </w:rPr>
              <w:t xml:space="preserve"> staff vs. private vendor</w:t>
            </w:r>
          </w:p>
        </w:tc>
        <w:tc>
          <w:tcPr>
            <w:tcW w:w="6840" w:type="dxa"/>
          </w:tcPr>
          <w:p w:rsidR="003357E8" w:rsidRPr="00121AE6" w:rsidP="005164AD" w14:paraId="70E9B3E3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330" w:type="dxa"/>
          </w:tcPr>
          <w:p w:rsidR="003357E8" w:rsidRPr="00121AE6" w:rsidP="005164AD" w14:paraId="50A70C7E" w14:textId="77777777">
            <w:pPr>
              <w:jc w:val="center"/>
              <w:rPr>
                <w:rFonts w:ascii="Satoshi" w:hAnsi="Satoshi"/>
              </w:rPr>
            </w:pPr>
          </w:p>
        </w:tc>
      </w:tr>
      <w:tr w14:paraId="3773E506" w14:textId="77777777" w:rsidTr="005164AD">
        <w:tblPrEx>
          <w:tblW w:w="13225" w:type="dxa"/>
          <w:tblLook w:val="04A0"/>
        </w:tblPrEx>
        <w:trPr>
          <w:trHeight w:val="70"/>
        </w:trPr>
        <w:tc>
          <w:tcPr>
            <w:tcW w:w="3055" w:type="dxa"/>
          </w:tcPr>
          <w:p w:rsidR="003357E8" w:rsidRPr="00121AE6" w:rsidP="005164AD" w14:paraId="453B41AD" w14:textId="77777777">
            <w:pPr>
              <w:rPr>
                <w:rFonts w:ascii="Satoshi" w:hAnsi="Satoshi"/>
              </w:rPr>
            </w:pPr>
            <w:r w:rsidRPr="00121AE6">
              <w:rPr>
                <w:rFonts w:ascii="Satoshi" w:hAnsi="Satoshi"/>
              </w:rPr>
              <w:t>VAP training for birth registrars (hours/frequency</w:t>
            </w:r>
            <w:r>
              <w:rPr>
                <w:rFonts w:ascii="Satoshi" w:hAnsi="Satoshi"/>
              </w:rPr>
              <w:t>)</w:t>
            </w:r>
          </w:p>
        </w:tc>
        <w:tc>
          <w:tcPr>
            <w:tcW w:w="6840" w:type="dxa"/>
          </w:tcPr>
          <w:p w:rsidR="003357E8" w:rsidRPr="00121AE6" w:rsidP="005164AD" w14:paraId="0D5353F5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330" w:type="dxa"/>
          </w:tcPr>
          <w:p w:rsidR="003357E8" w:rsidRPr="00121AE6" w:rsidP="005164AD" w14:paraId="50C883C4" w14:textId="77777777">
            <w:pPr>
              <w:jc w:val="center"/>
              <w:rPr>
                <w:rFonts w:ascii="Satoshi" w:hAnsi="Satoshi"/>
              </w:rPr>
            </w:pPr>
          </w:p>
        </w:tc>
      </w:tr>
      <w:tr w14:paraId="4D6403F1" w14:textId="77777777" w:rsidTr="005164AD">
        <w:tblPrEx>
          <w:tblW w:w="13225" w:type="dxa"/>
          <w:tblLook w:val="04A0"/>
        </w:tblPrEx>
        <w:trPr>
          <w:trHeight w:val="70"/>
        </w:trPr>
        <w:tc>
          <w:tcPr>
            <w:tcW w:w="3055" w:type="dxa"/>
          </w:tcPr>
          <w:p w:rsidR="003357E8" w:rsidRPr="00121AE6" w:rsidP="005164AD" w14:paraId="7425E374" w14:textId="02C8DDD5">
            <w:pPr>
              <w:rPr>
                <w:rFonts w:ascii="Satoshi" w:hAnsi="Satoshi"/>
              </w:rPr>
            </w:pPr>
            <w:r w:rsidRPr="00121AE6">
              <w:rPr>
                <w:rFonts w:ascii="Satoshi" w:hAnsi="Satoshi"/>
              </w:rPr>
              <w:t>Is</w:t>
            </w:r>
            <w:r w:rsidR="00D36868">
              <w:rPr>
                <w:rFonts w:ascii="Satoshi" w:hAnsi="Satoshi"/>
              </w:rPr>
              <w:t xml:space="preserve"> domestic violence</w:t>
            </w:r>
            <w:r w:rsidRPr="00121AE6">
              <w:rPr>
                <w:rFonts w:ascii="Satoshi" w:hAnsi="Satoshi"/>
              </w:rPr>
              <w:t xml:space="preserve"> part of training?</w:t>
            </w:r>
          </w:p>
        </w:tc>
        <w:tc>
          <w:tcPr>
            <w:tcW w:w="6840" w:type="dxa"/>
          </w:tcPr>
          <w:p w:rsidR="003357E8" w:rsidRPr="00121AE6" w:rsidP="005164AD" w14:paraId="6C93D5E5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330" w:type="dxa"/>
          </w:tcPr>
          <w:p w:rsidR="003357E8" w:rsidRPr="00121AE6" w:rsidP="005164AD" w14:paraId="7E819CA9" w14:textId="77777777">
            <w:pPr>
              <w:jc w:val="center"/>
              <w:rPr>
                <w:rFonts w:ascii="Satoshi" w:hAnsi="Satoshi"/>
              </w:rPr>
            </w:pPr>
          </w:p>
        </w:tc>
      </w:tr>
      <w:tr w14:paraId="262BA537" w14:textId="77777777" w:rsidTr="005164AD">
        <w:tblPrEx>
          <w:tblW w:w="13225" w:type="dxa"/>
          <w:tblLook w:val="04A0"/>
        </w:tblPrEx>
        <w:tc>
          <w:tcPr>
            <w:tcW w:w="3055" w:type="dxa"/>
          </w:tcPr>
          <w:p w:rsidR="003357E8" w:rsidRPr="00121AE6" w:rsidP="005164AD" w14:paraId="10F81AD5" w14:textId="20676948">
            <w:pPr>
              <w:rPr>
                <w:rFonts w:ascii="Satoshi" w:hAnsi="Satoshi"/>
              </w:rPr>
            </w:pPr>
            <w:r>
              <w:rPr>
                <w:rFonts w:ascii="Satoshi" w:hAnsi="Satoshi"/>
              </w:rPr>
              <w:t xml:space="preserve">What parental rights are conferred with </w:t>
            </w:r>
            <w:r w:rsidR="00285CE1">
              <w:rPr>
                <w:rFonts w:ascii="Satoshi" w:hAnsi="Satoshi"/>
              </w:rPr>
              <w:t xml:space="preserve">the </w:t>
            </w:r>
            <w:r>
              <w:rPr>
                <w:rFonts w:ascii="Satoshi" w:hAnsi="Satoshi"/>
              </w:rPr>
              <w:t xml:space="preserve">VAP? </w:t>
            </w:r>
          </w:p>
        </w:tc>
        <w:tc>
          <w:tcPr>
            <w:tcW w:w="6840" w:type="dxa"/>
          </w:tcPr>
          <w:p w:rsidR="003357E8" w:rsidRPr="00121AE6" w:rsidP="005164AD" w14:paraId="192A0E89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330" w:type="dxa"/>
          </w:tcPr>
          <w:p w:rsidR="003357E8" w:rsidRPr="00121AE6" w:rsidP="005164AD" w14:paraId="7D7C573C" w14:textId="77777777">
            <w:pPr>
              <w:jc w:val="center"/>
              <w:rPr>
                <w:rFonts w:ascii="Satoshi" w:hAnsi="Satoshi"/>
              </w:rPr>
            </w:pPr>
          </w:p>
        </w:tc>
      </w:tr>
      <w:tr w14:paraId="3382B8FE" w14:textId="77777777" w:rsidTr="005164AD">
        <w:tblPrEx>
          <w:tblW w:w="13225" w:type="dxa"/>
          <w:tblLook w:val="04A0"/>
        </w:tblPrEx>
        <w:tc>
          <w:tcPr>
            <w:tcW w:w="3055" w:type="dxa"/>
          </w:tcPr>
          <w:p w:rsidR="003357E8" w:rsidRPr="00121AE6" w:rsidP="005164AD" w14:paraId="736DF1BD" w14:textId="7CB8A619">
            <w:pPr>
              <w:rPr>
                <w:rFonts w:ascii="Satoshi" w:hAnsi="Satoshi"/>
              </w:rPr>
            </w:pPr>
            <w:r w:rsidRPr="00121AE6">
              <w:rPr>
                <w:rFonts w:ascii="Satoshi" w:hAnsi="Satoshi"/>
              </w:rPr>
              <w:t xml:space="preserve">Does </w:t>
            </w:r>
            <w:r w:rsidRPr="00121AE6" w:rsidR="00A01256">
              <w:rPr>
                <w:rFonts w:ascii="Satoshi" w:hAnsi="Satoshi"/>
              </w:rPr>
              <w:t>info</w:t>
            </w:r>
            <w:r w:rsidR="00A01256">
              <w:rPr>
                <w:rFonts w:ascii="Satoshi" w:hAnsi="Satoshi"/>
              </w:rPr>
              <w:t>rmation</w:t>
            </w:r>
            <w:r w:rsidRPr="00121AE6">
              <w:rPr>
                <w:rFonts w:ascii="Satoshi" w:hAnsi="Satoshi"/>
              </w:rPr>
              <w:t xml:space="preserve"> on VAP for parents include mention of custody? </w:t>
            </w:r>
            <w:r w:rsidR="00285CE1">
              <w:rPr>
                <w:rFonts w:ascii="Satoshi" w:hAnsi="Satoshi"/>
              </w:rPr>
              <w:t>C</w:t>
            </w:r>
            <w:r w:rsidR="00D36868">
              <w:rPr>
                <w:rFonts w:ascii="Satoshi" w:hAnsi="Satoshi"/>
              </w:rPr>
              <w:t>hild support</w:t>
            </w:r>
            <w:r w:rsidRPr="00121AE6">
              <w:rPr>
                <w:rFonts w:ascii="Satoshi" w:hAnsi="Satoshi"/>
              </w:rPr>
              <w:t>? D</w:t>
            </w:r>
            <w:r w:rsidR="00D36868">
              <w:rPr>
                <w:rFonts w:ascii="Satoshi" w:hAnsi="Satoshi"/>
              </w:rPr>
              <w:t>omestic violence</w:t>
            </w:r>
            <w:r>
              <w:rPr>
                <w:rFonts w:ascii="Satoshi" w:hAnsi="Satoshi"/>
              </w:rPr>
              <w:t>?</w:t>
            </w:r>
          </w:p>
        </w:tc>
        <w:tc>
          <w:tcPr>
            <w:tcW w:w="6840" w:type="dxa"/>
          </w:tcPr>
          <w:p w:rsidR="003357E8" w:rsidRPr="00121AE6" w:rsidP="005164AD" w14:paraId="5BDFD9CB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330" w:type="dxa"/>
          </w:tcPr>
          <w:p w:rsidR="003357E8" w:rsidRPr="00121AE6" w:rsidP="005164AD" w14:paraId="35B31D95" w14:textId="77777777">
            <w:pPr>
              <w:jc w:val="center"/>
              <w:rPr>
                <w:rFonts w:ascii="Satoshi" w:hAnsi="Satoshi"/>
              </w:rPr>
            </w:pPr>
          </w:p>
        </w:tc>
      </w:tr>
      <w:tr w14:paraId="13A02E22" w14:textId="77777777" w:rsidTr="005164AD">
        <w:tblPrEx>
          <w:tblW w:w="13225" w:type="dxa"/>
          <w:tblLook w:val="04A0"/>
        </w:tblPrEx>
        <w:tc>
          <w:tcPr>
            <w:tcW w:w="3055" w:type="dxa"/>
          </w:tcPr>
          <w:p w:rsidR="003357E8" w:rsidRPr="00121AE6" w:rsidP="005164AD" w14:paraId="38FFB646" w14:textId="77777777">
            <w:pPr>
              <w:rPr>
                <w:rFonts w:ascii="Satoshi" w:hAnsi="Satoshi"/>
              </w:rPr>
            </w:pPr>
            <w:r w:rsidRPr="00121AE6">
              <w:rPr>
                <w:rFonts w:ascii="Satoshi" w:hAnsi="Satoshi"/>
              </w:rPr>
              <w:t>Any prenatal explanation of VAP</w:t>
            </w:r>
          </w:p>
        </w:tc>
        <w:tc>
          <w:tcPr>
            <w:tcW w:w="6840" w:type="dxa"/>
          </w:tcPr>
          <w:p w:rsidR="003357E8" w:rsidRPr="00121AE6" w:rsidP="005164AD" w14:paraId="450078A4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330" w:type="dxa"/>
          </w:tcPr>
          <w:p w:rsidR="003357E8" w:rsidRPr="00121AE6" w:rsidP="005164AD" w14:paraId="3E2103EB" w14:textId="77777777">
            <w:pPr>
              <w:jc w:val="center"/>
              <w:rPr>
                <w:rFonts w:ascii="Satoshi" w:hAnsi="Satoshi"/>
              </w:rPr>
            </w:pPr>
          </w:p>
        </w:tc>
      </w:tr>
      <w:tr w14:paraId="53A569F0" w14:textId="77777777" w:rsidTr="005164AD">
        <w:tblPrEx>
          <w:tblW w:w="13225" w:type="dxa"/>
          <w:tblLook w:val="04A0"/>
        </w:tblPrEx>
        <w:tc>
          <w:tcPr>
            <w:tcW w:w="3055" w:type="dxa"/>
          </w:tcPr>
          <w:p w:rsidR="003357E8" w:rsidRPr="00121AE6" w:rsidP="005164AD" w14:paraId="03168714" w14:textId="77777777">
            <w:pPr>
              <w:rPr>
                <w:rFonts w:ascii="Satoshi" w:hAnsi="Satoshi"/>
              </w:rPr>
            </w:pPr>
            <w:r w:rsidRPr="00121AE6">
              <w:rPr>
                <w:rFonts w:ascii="Satoshi" w:hAnsi="Satoshi"/>
              </w:rPr>
              <w:t>Other</w:t>
            </w:r>
          </w:p>
        </w:tc>
        <w:tc>
          <w:tcPr>
            <w:tcW w:w="6840" w:type="dxa"/>
          </w:tcPr>
          <w:p w:rsidR="003357E8" w:rsidRPr="00121AE6" w:rsidP="005164AD" w14:paraId="1248AAA3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330" w:type="dxa"/>
          </w:tcPr>
          <w:p w:rsidR="003357E8" w:rsidRPr="00121AE6" w:rsidP="005164AD" w14:paraId="08C6F4AE" w14:textId="77777777">
            <w:pPr>
              <w:jc w:val="center"/>
              <w:rPr>
                <w:rFonts w:ascii="Satoshi" w:hAnsi="Satoshi"/>
              </w:rPr>
            </w:pPr>
          </w:p>
        </w:tc>
      </w:tr>
    </w:tbl>
    <w:p w:rsidR="003357E8" w:rsidRPr="00121AE6" w:rsidP="003357E8" w14:paraId="0BDDF4E8" w14:textId="77777777">
      <w:pPr>
        <w:spacing w:after="0"/>
        <w:rPr>
          <w:rFonts w:ascii="Satoshi" w:hAnsi="Satoshi"/>
        </w:rPr>
      </w:pPr>
    </w:p>
    <w:p w:rsidR="003357E8" w:rsidRPr="00121AE6" w:rsidP="003357E8" w14:paraId="5D091E27" w14:textId="560D8C74">
      <w:pPr>
        <w:spacing w:after="0"/>
        <w:rPr>
          <w:rFonts w:ascii="Satoshi" w:hAnsi="Satoshi"/>
        </w:rPr>
      </w:pPr>
      <w:r w:rsidRPr="000C3970">
        <w:rPr>
          <w:rFonts w:ascii="Satoshi" w:hAnsi="Satoshi"/>
          <w:b/>
          <w:bCs/>
        </w:rPr>
        <w:t>9. Parenting Time:</w:t>
      </w:r>
      <w:r w:rsidR="003652FD">
        <w:rPr>
          <w:rFonts w:ascii="Satoshi" w:hAnsi="Satoshi"/>
        </w:rPr>
        <w:t xml:space="preserve"> </w:t>
      </w:r>
      <w:r w:rsidRPr="00121AE6">
        <w:rPr>
          <w:rFonts w:ascii="Satoshi" w:hAnsi="Satoshi"/>
        </w:rPr>
        <w:t>Does child support address parenting time when it establishes a child support order for unmarried parents? How often is that done? How is it done?</w:t>
      </w:r>
      <w:r w:rsidR="003652FD">
        <w:rPr>
          <w:rFonts w:ascii="Satoshi" w:hAnsi="Satoshi"/>
        </w:rPr>
        <w:t xml:space="preserve"> </w:t>
      </w:r>
      <w:r w:rsidRPr="00121AE6">
        <w:rPr>
          <w:rFonts w:ascii="Satoshi" w:hAnsi="Satoshi"/>
        </w:rPr>
        <w:t>Where does child support refer parents who want parenting time (e.g., family court filing</w:t>
      </w:r>
      <w:r w:rsidR="00090E86">
        <w:rPr>
          <w:rFonts w:ascii="Satoshi" w:hAnsi="Satoshi"/>
        </w:rPr>
        <w:t xml:space="preserve"> or</w:t>
      </w:r>
      <w:r w:rsidRPr="00121AE6">
        <w:rPr>
          <w:rFonts w:ascii="Satoshi" w:hAnsi="Satoshi"/>
        </w:rPr>
        <w:t xml:space="preserve"> </w:t>
      </w:r>
      <w:r w:rsidR="00090E86">
        <w:rPr>
          <w:rFonts w:ascii="Satoshi" w:hAnsi="Satoshi"/>
        </w:rPr>
        <w:t>m</w:t>
      </w:r>
      <w:r w:rsidRPr="00121AE6">
        <w:rPr>
          <w:rFonts w:ascii="Satoshi" w:hAnsi="Satoshi"/>
        </w:rPr>
        <w:t>ediation program)</w:t>
      </w:r>
      <w:r w:rsidR="003652FD">
        <w:rPr>
          <w:rFonts w:ascii="Satoshi" w:hAnsi="Satoshi"/>
        </w:rPr>
        <w:t>?</w:t>
      </w:r>
      <w:r w:rsidRPr="00121AE6">
        <w:rPr>
          <w:rFonts w:ascii="Satoshi" w:hAnsi="Satoshi"/>
        </w:rPr>
        <w:t xml:space="preserve"> Are there any procedures/resources to address safety (e.g., safety parenting plans)? What is the parenting time threshold (</w:t>
      </w:r>
      <w:r w:rsidR="00F51C6D">
        <w:rPr>
          <w:rFonts w:ascii="Satoshi" w:hAnsi="Satoshi"/>
        </w:rPr>
        <w:t>number</w:t>
      </w:r>
      <w:r w:rsidRPr="00121AE6">
        <w:rPr>
          <w:rFonts w:ascii="Satoshi" w:hAnsi="Satoshi"/>
        </w:rPr>
        <w:t xml:space="preserve"> of overnights) for a child support adjustment?</w:t>
      </w:r>
      <w:r w:rsidRPr="00121AE6">
        <w:rPr>
          <w:rFonts w:ascii="Satoshi" w:hAnsi="Satoshi"/>
        </w:rPr>
        <w:br/>
      </w:r>
    </w:p>
    <w:tbl>
      <w:tblPr>
        <w:tblStyle w:val="TableGrid"/>
        <w:tblW w:w="13225" w:type="dxa"/>
        <w:tblLook w:val="04A0"/>
      </w:tblPr>
      <w:tblGrid>
        <w:gridCol w:w="3055"/>
        <w:gridCol w:w="6930"/>
        <w:gridCol w:w="3240"/>
      </w:tblGrid>
      <w:tr w14:paraId="1C49F1E4" w14:textId="77777777" w:rsidTr="005164AD">
        <w:tblPrEx>
          <w:tblW w:w="13225" w:type="dxa"/>
          <w:tblLook w:val="04A0"/>
        </w:tblPrEx>
        <w:tc>
          <w:tcPr>
            <w:tcW w:w="3055" w:type="dxa"/>
          </w:tcPr>
          <w:p w:rsidR="003357E8" w:rsidRPr="000C3970" w:rsidP="005164AD" w14:paraId="41D6AF03" w14:textId="77777777">
            <w:pPr>
              <w:jc w:val="center"/>
              <w:rPr>
                <w:rFonts w:ascii="Satoshi" w:hAnsi="Satoshi"/>
                <w:b/>
                <w:bCs/>
              </w:rPr>
            </w:pPr>
            <w:r w:rsidRPr="000C3970">
              <w:rPr>
                <w:rFonts w:ascii="Satoshi" w:hAnsi="Satoshi"/>
                <w:b/>
                <w:bCs/>
              </w:rPr>
              <w:t>Policy, Practice, Resource</w:t>
            </w:r>
          </w:p>
        </w:tc>
        <w:tc>
          <w:tcPr>
            <w:tcW w:w="6930" w:type="dxa"/>
          </w:tcPr>
          <w:p w:rsidR="003357E8" w:rsidRPr="000C3970" w:rsidP="005164AD" w14:paraId="6404CEB2" w14:textId="77777777">
            <w:pPr>
              <w:jc w:val="center"/>
              <w:rPr>
                <w:rFonts w:ascii="Satoshi" w:hAnsi="Satoshi"/>
                <w:b/>
                <w:bCs/>
              </w:rPr>
            </w:pPr>
            <w:r w:rsidRPr="000C3970">
              <w:rPr>
                <w:rFonts w:ascii="Satoshi" w:hAnsi="Satoshi"/>
                <w:b/>
                <w:bCs/>
              </w:rPr>
              <w:t>Description</w:t>
            </w:r>
          </w:p>
        </w:tc>
        <w:tc>
          <w:tcPr>
            <w:tcW w:w="3240" w:type="dxa"/>
          </w:tcPr>
          <w:p w:rsidR="003357E8" w:rsidRPr="000C3970" w:rsidP="005164AD" w14:paraId="277A5CE1" w14:textId="77777777">
            <w:pPr>
              <w:jc w:val="center"/>
              <w:rPr>
                <w:rFonts w:ascii="Satoshi" w:hAnsi="Satoshi"/>
                <w:b/>
                <w:bCs/>
              </w:rPr>
            </w:pPr>
            <w:r w:rsidRPr="000C3970">
              <w:rPr>
                <w:rFonts w:ascii="Satoshi" w:hAnsi="Satoshi"/>
                <w:b/>
                <w:bCs/>
              </w:rPr>
              <w:t>Challenges</w:t>
            </w:r>
          </w:p>
        </w:tc>
      </w:tr>
      <w:tr w14:paraId="503FA2F6" w14:textId="77777777" w:rsidTr="005164AD">
        <w:tblPrEx>
          <w:tblW w:w="13225" w:type="dxa"/>
          <w:tblLook w:val="04A0"/>
        </w:tblPrEx>
        <w:trPr>
          <w:trHeight w:val="70"/>
        </w:trPr>
        <w:tc>
          <w:tcPr>
            <w:tcW w:w="3055" w:type="dxa"/>
          </w:tcPr>
          <w:p w:rsidR="003357E8" w:rsidRPr="00121AE6" w:rsidP="005164AD" w14:paraId="5BD17C9C" w14:textId="643EC2B1">
            <w:pPr>
              <w:rPr>
                <w:rFonts w:ascii="Satoshi" w:hAnsi="Satoshi"/>
              </w:rPr>
            </w:pPr>
            <w:r w:rsidRPr="00121AE6">
              <w:rPr>
                <w:rFonts w:ascii="Satoshi" w:hAnsi="Satoshi"/>
              </w:rPr>
              <w:t>C</w:t>
            </w:r>
            <w:r w:rsidR="00D36868">
              <w:rPr>
                <w:rFonts w:ascii="Satoshi" w:hAnsi="Satoshi"/>
              </w:rPr>
              <w:t>hild support</w:t>
            </w:r>
            <w:r w:rsidR="009624AD">
              <w:rPr>
                <w:rFonts w:ascii="Satoshi" w:hAnsi="Satoshi"/>
              </w:rPr>
              <w:t xml:space="preserve"> takes no legal action to establish</w:t>
            </w:r>
            <w:r w:rsidRPr="00121AE6">
              <w:rPr>
                <w:rFonts w:ascii="Satoshi" w:hAnsi="Satoshi"/>
              </w:rPr>
              <w:t xml:space="preserve"> parenting time</w:t>
            </w:r>
          </w:p>
        </w:tc>
        <w:tc>
          <w:tcPr>
            <w:tcW w:w="6930" w:type="dxa"/>
          </w:tcPr>
          <w:p w:rsidR="003357E8" w:rsidRPr="00121AE6" w:rsidP="005164AD" w14:paraId="0EA66323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240" w:type="dxa"/>
          </w:tcPr>
          <w:p w:rsidR="003357E8" w:rsidRPr="00121AE6" w:rsidP="005164AD" w14:paraId="2035EFDD" w14:textId="77777777">
            <w:pPr>
              <w:jc w:val="center"/>
              <w:rPr>
                <w:rFonts w:ascii="Satoshi" w:hAnsi="Satoshi"/>
              </w:rPr>
            </w:pPr>
          </w:p>
        </w:tc>
      </w:tr>
      <w:tr w14:paraId="2ED73BF7" w14:textId="77777777" w:rsidTr="005164AD">
        <w:tblPrEx>
          <w:tblW w:w="13225" w:type="dxa"/>
          <w:tblLook w:val="04A0"/>
        </w:tblPrEx>
        <w:trPr>
          <w:trHeight w:val="70"/>
        </w:trPr>
        <w:tc>
          <w:tcPr>
            <w:tcW w:w="3055" w:type="dxa"/>
          </w:tcPr>
          <w:p w:rsidR="00F51C6D" w:rsidRPr="00121AE6" w:rsidP="005164AD" w14:paraId="13300916" w14:textId="1F1FDC56">
            <w:pPr>
              <w:rPr>
                <w:rFonts w:ascii="Satoshi" w:hAnsi="Satoshi"/>
              </w:rPr>
            </w:pPr>
            <w:r>
              <w:rPr>
                <w:rFonts w:ascii="Satoshi" w:hAnsi="Satoshi"/>
              </w:rPr>
              <w:t>C</w:t>
            </w:r>
            <w:r w:rsidR="00D36868">
              <w:rPr>
                <w:rFonts w:ascii="Satoshi" w:hAnsi="Satoshi"/>
              </w:rPr>
              <w:t>hild support</w:t>
            </w:r>
            <w:r>
              <w:rPr>
                <w:rFonts w:ascii="Satoshi" w:hAnsi="Satoshi"/>
              </w:rPr>
              <w:t xml:space="preserve"> routinely files legal action to establish parenting time </w:t>
            </w:r>
          </w:p>
        </w:tc>
        <w:tc>
          <w:tcPr>
            <w:tcW w:w="6930" w:type="dxa"/>
          </w:tcPr>
          <w:p w:rsidR="00F51C6D" w:rsidRPr="00121AE6" w:rsidP="005164AD" w14:paraId="34D95B2C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240" w:type="dxa"/>
          </w:tcPr>
          <w:p w:rsidR="00F51C6D" w:rsidRPr="00121AE6" w:rsidP="005164AD" w14:paraId="118B7A15" w14:textId="77777777">
            <w:pPr>
              <w:jc w:val="center"/>
              <w:rPr>
                <w:rFonts w:ascii="Satoshi" w:hAnsi="Satoshi"/>
              </w:rPr>
            </w:pPr>
          </w:p>
        </w:tc>
      </w:tr>
      <w:tr w14:paraId="052374CC" w14:textId="77777777" w:rsidTr="005164AD">
        <w:tblPrEx>
          <w:tblW w:w="13225" w:type="dxa"/>
          <w:tblLook w:val="04A0"/>
        </w:tblPrEx>
        <w:trPr>
          <w:trHeight w:val="70"/>
        </w:trPr>
        <w:tc>
          <w:tcPr>
            <w:tcW w:w="3055" w:type="dxa"/>
          </w:tcPr>
          <w:p w:rsidR="00F51C6D" w:rsidRPr="00121AE6" w:rsidP="005164AD" w14:paraId="1446F07A" w14:textId="79D8865A">
            <w:pPr>
              <w:rPr>
                <w:rFonts w:ascii="Satoshi" w:hAnsi="Satoshi"/>
              </w:rPr>
            </w:pPr>
            <w:r>
              <w:rPr>
                <w:rFonts w:ascii="Satoshi" w:hAnsi="Satoshi"/>
              </w:rPr>
              <w:t>C</w:t>
            </w:r>
            <w:r w:rsidR="00D36868">
              <w:rPr>
                <w:rFonts w:ascii="Satoshi" w:hAnsi="Satoshi"/>
              </w:rPr>
              <w:t>hild support</w:t>
            </w:r>
            <w:r>
              <w:rPr>
                <w:rFonts w:ascii="Satoshi" w:hAnsi="Satoshi"/>
              </w:rPr>
              <w:t xml:space="preserve"> does not file legal action for parenting </w:t>
            </w:r>
            <w:r w:rsidR="00706AEB">
              <w:rPr>
                <w:rFonts w:ascii="Satoshi" w:hAnsi="Satoshi"/>
              </w:rPr>
              <w:t>time,</w:t>
            </w:r>
            <w:r>
              <w:rPr>
                <w:rFonts w:ascii="Satoshi" w:hAnsi="Satoshi"/>
              </w:rPr>
              <w:t xml:space="preserve"> but court routinely addresses on certain cases</w:t>
            </w:r>
          </w:p>
        </w:tc>
        <w:tc>
          <w:tcPr>
            <w:tcW w:w="6930" w:type="dxa"/>
          </w:tcPr>
          <w:p w:rsidR="00F51C6D" w:rsidRPr="00121AE6" w:rsidP="005164AD" w14:paraId="008425CE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240" w:type="dxa"/>
          </w:tcPr>
          <w:p w:rsidR="00F51C6D" w:rsidRPr="00121AE6" w:rsidP="005164AD" w14:paraId="68AB0D20" w14:textId="77777777">
            <w:pPr>
              <w:jc w:val="center"/>
              <w:rPr>
                <w:rFonts w:ascii="Satoshi" w:hAnsi="Satoshi"/>
              </w:rPr>
            </w:pPr>
          </w:p>
        </w:tc>
      </w:tr>
      <w:tr w14:paraId="6260160A" w14:textId="77777777" w:rsidTr="005164AD">
        <w:tblPrEx>
          <w:tblW w:w="13225" w:type="dxa"/>
          <w:tblLook w:val="04A0"/>
        </w:tblPrEx>
        <w:trPr>
          <w:trHeight w:val="70"/>
        </w:trPr>
        <w:tc>
          <w:tcPr>
            <w:tcW w:w="3055" w:type="dxa"/>
          </w:tcPr>
          <w:p w:rsidR="003357E8" w:rsidRPr="00121AE6" w:rsidP="005164AD" w14:paraId="345BA19E" w14:textId="77777777">
            <w:pPr>
              <w:rPr>
                <w:rFonts w:ascii="Satoshi" w:hAnsi="Satoshi"/>
              </w:rPr>
            </w:pPr>
            <w:r w:rsidRPr="00121AE6">
              <w:rPr>
                <w:rFonts w:ascii="Satoshi" w:hAnsi="Satoshi"/>
              </w:rPr>
              <w:t>Standard parenting plans used</w:t>
            </w:r>
          </w:p>
        </w:tc>
        <w:tc>
          <w:tcPr>
            <w:tcW w:w="6930" w:type="dxa"/>
          </w:tcPr>
          <w:p w:rsidR="003357E8" w:rsidRPr="00121AE6" w:rsidP="005164AD" w14:paraId="3A53F39B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240" w:type="dxa"/>
          </w:tcPr>
          <w:p w:rsidR="003357E8" w:rsidRPr="00121AE6" w:rsidP="005164AD" w14:paraId="41B5468B" w14:textId="77777777">
            <w:pPr>
              <w:jc w:val="center"/>
              <w:rPr>
                <w:rFonts w:ascii="Satoshi" w:hAnsi="Satoshi"/>
              </w:rPr>
            </w:pPr>
          </w:p>
        </w:tc>
      </w:tr>
      <w:tr w14:paraId="352B5FEA" w14:textId="77777777" w:rsidTr="005164AD">
        <w:tblPrEx>
          <w:tblW w:w="13225" w:type="dxa"/>
          <w:tblLook w:val="04A0"/>
        </w:tblPrEx>
        <w:trPr>
          <w:trHeight w:val="70"/>
        </w:trPr>
        <w:tc>
          <w:tcPr>
            <w:tcW w:w="3055" w:type="dxa"/>
          </w:tcPr>
          <w:p w:rsidR="003357E8" w:rsidRPr="00121AE6" w:rsidP="005164AD" w14:paraId="1B3A6BC8" w14:textId="77777777">
            <w:pPr>
              <w:rPr>
                <w:rFonts w:ascii="Satoshi" w:hAnsi="Satoshi"/>
              </w:rPr>
            </w:pPr>
            <w:r w:rsidRPr="00121AE6">
              <w:rPr>
                <w:rFonts w:ascii="Satoshi" w:hAnsi="Satoshi"/>
              </w:rPr>
              <w:t>Referral for family court filing</w:t>
            </w:r>
          </w:p>
        </w:tc>
        <w:tc>
          <w:tcPr>
            <w:tcW w:w="6930" w:type="dxa"/>
          </w:tcPr>
          <w:p w:rsidR="003357E8" w:rsidRPr="00121AE6" w:rsidP="005164AD" w14:paraId="2B458B95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240" w:type="dxa"/>
          </w:tcPr>
          <w:p w:rsidR="003357E8" w:rsidRPr="00121AE6" w:rsidP="005164AD" w14:paraId="2608A840" w14:textId="77777777">
            <w:pPr>
              <w:jc w:val="center"/>
              <w:rPr>
                <w:rFonts w:ascii="Satoshi" w:hAnsi="Satoshi"/>
              </w:rPr>
            </w:pPr>
          </w:p>
        </w:tc>
      </w:tr>
      <w:tr w14:paraId="29CFBF7F" w14:textId="77777777" w:rsidTr="005164AD">
        <w:tblPrEx>
          <w:tblW w:w="13225" w:type="dxa"/>
          <w:tblLook w:val="04A0"/>
        </w:tblPrEx>
        <w:trPr>
          <w:trHeight w:val="70"/>
        </w:trPr>
        <w:tc>
          <w:tcPr>
            <w:tcW w:w="3055" w:type="dxa"/>
          </w:tcPr>
          <w:p w:rsidR="003357E8" w:rsidRPr="00121AE6" w:rsidP="005164AD" w14:paraId="5C0B647B" w14:textId="77777777">
            <w:pPr>
              <w:rPr>
                <w:rFonts w:ascii="Satoshi" w:hAnsi="Satoshi"/>
              </w:rPr>
            </w:pPr>
            <w:r w:rsidRPr="00121AE6">
              <w:rPr>
                <w:rFonts w:ascii="Satoshi" w:hAnsi="Satoshi"/>
              </w:rPr>
              <w:t>Referral to mediation program</w:t>
            </w:r>
          </w:p>
        </w:tc>
        <w:tc>
          <w:tcPr>
            <w:tcW w:w="6930" w:type="dxa"/>
          </w:tcPr>
          <w:p w:rsidR="003357E8" w:rsidRPr="00121AE6" w:rsidP="005164AD" w14:paraId="3C1A9FAC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240" w:type="dxa"/>
          </w:tcPr>
          <w:p w:rsidR="003357E8" w:rsidRPr="00121AE6" w:rsidP="005164AD" w14:paraId="646C4CEB" w14:textId="77777777">
            <w:pPr>
              <w:jc w:val="center"/>
              <w:rPr>
                <w:rFonts w:ascii="Satoshi" w:hAnsi="Satoshi"/>
              </w:rPr>
            </w:pPr>
          </w:p>
        </w:tc>
      </w:tr>
      <w:tr w14:paraId="749EB7D1" w14:textId="77777777" w:rsidTr="005164AD">
        <w:tblPrEx>
          <w:tblW w:w="13225" w:type="dxa"/>
          <w:tblLook w:val="04A0"/>
        </w:tblPrEx>
        <w:tc>
          <w:tcPr>
            <w:tcW w:w="3055" w:type="dxa"/>
          </w:tcPr>
          <w:p w:rsidR="003357E8" w:rsidRPr="00121AE6" w:rsidP="005164AD" w14:paraId="21F222BC" w14:textId="77777777">
            <w:pPr>
              <w:rPr>
                <w:rFonts w:ascii="Satoshi" w:hAnsi="Satoshi"/>
              </w:rPr>
            </w:pPr>
            <w:r w:rsidRPr="00121AE6">
              <w:rPr>
                <w:rFonts w:ascii="Satoshi" w:hAnsi="Satoshi"/>
              </w:rPr>
              <w:t>Online parenting plans offered</w:t>
            </w:r>
          </w:p>
        </w:tc>
        <w:tc>
          <w:tcPr>
            <w:tcW w:w="6930" w:type="dxa"/>
          </w:tcPr>
          <w:p w:rsidR="003357E8" w:rsidRPr="00121AE6" w:rsidP="005164AD" w14:paraId="612B5798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240" w:type="dxa"/>
          </w:tcPr>
          <w:p w:rsidR="003357E8" w:rsidRPr="00121AE6" w:rsidP="005164AD" w14:paraId="56CC3F21" w14:textId="77777777">
            <w:pPr>
              <w:jc w:val="center"/>
              <w:rPr>
                <w:rFonts w:ascii="Satoshi" w:hAnsi="Satoshi"/>
              </w:rPr>
            </w:pPr>
          </w:p>
        </w:tc>
      </w:tr>
      <w:tr w14:paraId="4AAA1DD6" w14:textId="77777777" w:rsidTr="005164AD">
        <w:tblPrEx>
          <w:tblW w:w="13225" w:type="dxa"/>
          <w:tblLook w:val="04A0"/>
        </w:tblPrEx>
        <w:tc>
          <w:tcPr>
            <w:tcW w:w="3055" w:type="dxa"/>
          </w:tcPr>
          <w:p w:rsidR="003357E8" w:rsidRPr="00121AE6" w:rsidP="005164AD" w14:paraId="07FEBD2C" w14:textId="77777777">
            <w:pPr>
              <w:rPr>
                <w:rFonts w:ascii="Satoshi" w:hAnsi="Satoshi"/>
              </w:rPr>
            </w:pPr>
            <w:r w:rsidRPr="00121AE6">
              <w:rPr>
                <w:rFonts w:ascii="Satoshi" w:hAnsi="Satoshi"/>
              </w:rPr>
              <w:t>Referral to legal aid/attorneys</w:t>
            </w:r>
          </w:p>
        </w:tc>
        <w:tc>
          <w:tcPr>
            <w:tcW w:w="6930" w:type="dxa"/>
          </w:tcPr>
          <w:p w:rsidR="003357E8" w:rsidRPr="00121AE6" w:rsidP="005164AD" w14:paraId="52ABF85B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240" w:type="dxa"/>
          </w:tcPr>
          <w:p w:rsidR="003357E8" w:rsidRPr="00121AE6" w:rsidP="005164AD" w14:paraId="2A639DD1" w14:textId="77777777">
            <w:pPr>
              <w:jc w:val="center"/>
              <w:rPr>
                <w:rFonts w:ascii="Satoshi" w:hAnsi="Satoshi"/>
              </w:rPr>
            </w:pPr>
          </w:p>
        </w:tc>
      </w:tr>
      <w:tr w14:paraId="7EC5AFAB" w14:textId="77777777" w:rsidTr="005164AD">
        <w:tblPrEx>
          <w:tblW w:w="13225" w:type="dxa"/>
          <w:tblLook w:val="04A0"/>
        </w:tblPrEx>
        <w:tc>
          <w:tcPr>
            <w:tcW w:w="3055" w:type="dxa"/>
          </w:tcPr>
          <w:p w:rsidR="003357E8" w:rsidRPr="00121AE6" w:rsidP="005164AD" w14:paraId="7B477C72" w14:textId="77777777">
            <w:pPr>
              <w:rPr>
                <w:rFonts w:ascii="Satoshi" w:hAnsi="Satoshi"/>
              </w:rPr>
            </w:pPr>
            <w:r w:rsidRPr="00121AE6">
              <w:rPr>
                <w:rFonts w:ascii="Satoshi" w:hAnsi="Satoshi"/>
              </w:rPr>
              <w:t>Referral to supervised visits</w:t>
            </w:r>
          </w:p>
        </w:tc>
        <w:tc>
          <w:tcPr>
            <w:tcW w:w="6930" w:type="dxa"/>
          </w:tcPr>
          <w:p w:rsidR="003357E8" w:rsidRPr="00121AE6" w:rsidP="005164AD" w14:paraId="007E1C3A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240" w:type="dxa"/>
          </w:tcPr>
          <w:p w:rsidR="003357E8" w:rsidRPr="00121AE6" w:rsidP="005164AD" w14:paraId="010D8576" w14:textId="77777777">
            <w:pPr>
              <w:jc w:val="center"/>
              <w:rPr>
                <w:rFonts w:ascii="Satoshi" w:hAnsi="Satoshi"/>
              </w:rPr>
            </w:pPr>
          </w:p>
        </w:tc>
      </w:tr>
      <w:tr w14:paraId="700F438F" w14:textId="77777777" w:rsidTr="005164AD">
        <w:tblPrEx>
          <w:tblW w:w="13225" w:type="dxa"/>
          <w:tblLook w:val="04A0"/>
        </w:tblPrEx>
        <w:tc>
          <w:tcPr>
            <w:tcW w:w="3055" w:type="dxa"/>
          </w:tcPr>
          <w:p w:rsidR="003357E8" w:rsidRPr="00121AE6" w:rsidP="005164AD" w14:paraId="00F13A7B" w14:textId="1204219B">
            <w:pPr>
              <w:rPr>
                <w:rFonts w:ascii="Satoshi" w:hAnsi="Satoshi"/>
              </w:rPr>
            </w:pPr>
            <w:r>
              <w:rPr>
                <w:rFonts w:ascii="Satoshi" w:hAnsi="Satoshi"/>
              </w:rPr>
              <w:t>C</w:t>
            </w:r>
            <w:r w:rsidR="00D36868">
              <w:rPr>
                <w:rFonts w:ascii="Satoshi" w:hAnsi="Satoshi"/>
              </w:rPr>
              <w:t>hild support</w:t>
            </w:r>
            <w:r w:rsidRPr="00121AE6">
              <w:rPr>
                <w:rFonts w:ascii="Satoshi" w:hAnsi="Satoshi"/>
              </w:rPr>
              <w:t xml:space="preserve"> </w:t>
            </w:r>
            <w:r w:rsidR="009624AD">
              <w:rPr>
                <w:rFonts w:ascii="Satoshi" w:hAnsi="Satoshi"/>
              </w:rPr>
              <w:t>guideline treatment of parenting time</w:t>
            </w:r>
          </w:p>
        </w:tc>
        <w:tc>
          <w:tcPr>
            <w:tcW w:w="6930" w:type="dxa"/>
          </w:tcPr>
          <w:p w:rsidR="003357E8" w:rsidRPr="00121AE6" w:rsidP="005164AD" w14:paraId="415D3582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240" w:type="dxa"/>
          </w:tcPr>
          <w:p w:rsidR="003357E8" w:rsidRPr="00121AE6" w:rsidP="005164AD" w14:paraId="2FDA983E" w14:textId="77777777">
            <w:pPr>
              <w:jc w:val="center"/>
              <w:rPr>
                <w:rFonts w:ascii="Satoshi" w:hAnsi="Satoshi"/>
              </w:rPr>
            </w:pPr>
          </w:p>
        </w:tc>
      </w:tr>
      <w:tr w14:paraId="19781461" w14:textId="77777777" w:rsidTr="005164AD">
        <w:tblPrEx>
          <w:tblW w:w="13225" w:type="dxa"/>
          <w:tblLook w:val="04A0"/>
        </w:tblPrEx>
        <w:tc>
          <w:tcPr>
            <w:tcW w:w="3055" w:type="dxa"/>
          </w:tcPr>
          <w:p w:rsidR="003357E8" w:rsidRPr="00121AE6" w:rsidP="005164AD" w14:paraId="149FB844" w14:textId="77777777">
            <w:pPr>
              <w:rPr>
                <w:rFonts w:ascii="Satoshi" w:hAnsi="Satoshi"/>
              </w:rPr>
            </w:pPr>
            <w:r w:rsidRPr="00121AE6">
              <w:rPr>
                <w:rFonts w:ascii="Satoshi" w:hAnsi="Satoshi"/>
              </w:rPr>
              <w:t>Other</w:t>
            </w:r>
          </w:p>
        </w:tc>
        <w:tc>
          <w:tcPr>
            <w:tcW w:w="6930" w:type="dxa"/>
          </w:tcPr>
          <w:p w:rsidR="003357E8" w:rsidRPr="00121AE6" w:rsidP="005164AD" w14:paraId="4E6CD129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240" w:type="dxa"/>
          </w:tcPr>
          <w:p w:rsidR="003357E8" w:rsidRPr="00121AE6" w:rsidP="005164AD" w14:paraId="3FA0DE2C" w14:textId="77777777">
            <w:pPr>
              <w:jc w:val="center"/>
              <w:rPr>
                <w:rFonts w:ascii="Satoshi" w:hAnsi="Satoshi"/>
              </w:rPr>
            </w:pPr>
          </w:p>
        </w:tc>
      </w:tr>
    </w:tbl>
    <w:p w:rsidR="003357E8" w:rsidRPr="000C3970" w:rsidP="003357E8" w14:paraId="2EB29146" w14:textId="77777777">
      <w:pPr>
        <w:spacing w:after="0"/>
        <w:rPr>
          <w:rFonts w:ascii="Satoshi" w:hAnsi="Satoshi"/>
          <w:b/>
          <w:bCs/>
        </w:rPr>
      </w:pPr>
    </w:p>
    <w:p w:rsidR="003357E8" w:rsidRPr="00121AE6" w:rsidP="003357E8" w14:paraId="137C0193" w14:textId="7395A04C">
      <w:pPr>
        <w:spacing w:after="0"/>
        <w:rPr>
          <w:rFonts w:ascii="Satoshi" w:hAnsi="Satoshi"/>
        </w:rPr>
      </w:pPr>
      <w:r w:rsidRPr="000C3970">
        <w:rPr>
          <w:rFonts w:ascii="Satoshi" w:hAnsi="Satoshi"/>
          <w:b/>
          <w:bCs/>
        </w:rPr>
        <w:t xml:space="preserve">10. Other </w:t>
      </w:r>
      <w:r w:rsidR="00706AEB">
        <w:rPr>
          <w:rFonts w:ascii="Satoshi" w:hAnsi="Satoshi"/>
          <w:b/>
          <w:bCs/>
        </w:rPr>
        <w:t>domestic violence</w:t>
      </w:r>
      <w:r w:rsidRPr="000C3970" w:rsidR="00706AEB">
        <w:rPr>
          <w:rFonts w:ascii="Satoshi" w:hAnsi="Satoshi"/>
          <w:b/>
          <w:bCs/>
        </w:rPr>
        <w:t xml:space="preserve"> </w:t>
      </w:r>
      <w:r w:rsidRPr="000C3970">
        <w:rPr>
          <w:rFonts w:ascii="Satoshi" w:hAnsi="Satoshi"/>
          <w:b/>
          <w:bCs/>
        </w:rPr>
        <w:t xml:space="preserve">and safety activity: </w:t>
      </w:r>
      <w:r w:rsidRPr="00121AE6">
        <w:rPr>
          <w:rFonts w:ascii="Satoshi" w:hAnsi="Satoshi"/>
        </w:rPr>
        <w:t>Does the child support agency invest in other resources and pursue other activities to promote safety?</w:t>
      </w:r>
    </w:p>
    <w:p w:rsidR="003357E8" w:rsidRPr="00121AE6" w:rsidP="003357E8" w14:paraId="17552166" w14:textId="77777777">
      <w:pPr>
        <w:spacing w:after="0"/>
        <w:jc w:val="center"/>
        <w:rPr>
          <w:rFonts w:ascii="Satoshi" w:hAnsi="Satoshi"/>
        </w:rPr>
      </w:pPr>
    </w:p>
    <w:tbl>
      <w:tblPr>
        <w:tblStyle w:val="TableGrid"/>
        <w:tblW w:w="13225" w:type="dxa"/>
        <w:tblLook w:val="04A0"/>
      </w:tblPr>
      <w:tblGrid>
        <w:gridCol w:w="3055"/>
        <w:gridCol w:w="6840"/>
        <w:gridCol w:w="3330"/>
      </w:tblGrid>
      <w:tr w14:paraId="37D32C41" w14:textId="77777777" w:rsidTr="005164AD">
        <w:tblPrEx>
          <w:tblW w:w="13225" w:type="dxa"/>
          <w:tblLook w:val="04A0"/>
        </w:tblPrEx>
        <w:trPr>
          <w:trHeight w:val="242"/>
        </w:trPr>
        <w:tc>
          <w:tcPr>
            <w:tcW w:w="3055" w:type="dxa"/>
          </w:tcPr>
          <w:p w:rsidR="003357E8" w:rsidRPr="000C3970" w:rsidP="005164AD" w14:paraId="37EEF3FD" w14:textId="77777777">
            <w:pPr>
              <w:jc w:val="center"/>
              <w:rPr>
                <w:rFonts w:ascii="Satoshi" w:hAnsi="Satoshi"/>
                <w:b/>
                <w:bCs/>
              </w:rPr>
            </w:pPr>
            <w:r w:rsidRPr="000C3970">
              <w:rPr>
                <w:rFonts w:ascii="Satoshi" w:hAnsi="Satoshi"/>
                <w:b/>
                <w:bCs/>
              </w:rPr>
              <w:t>Policy, Practice, Resource</w:t>
            </w:r>
          </w:p>
        </w:tc>
        <w:tc>
          <w:tcPr>
            <w:tcW w:w="6840" w:type="dxa"/>
          </w:tcPr>
          <w:p w:rsidR="003357E8" w:rsidRPr="000C3970" w:rsidP="005164AD" w14:paraId="6512F1A5" w14:textId="77777777">
            <w:pPr>
              <w:jc w:val="center"/>
              <w:rPr>
                <w:rFonts w:ascii="Satoshi" w:hAnsi="Satoshi"/>
                <w:b/>
                <w:bCs/>
              </w:rPr>
            </w:pPr>
            <w:r w:rsidRPr="000C3970">
              <w:rPr>
                <w:rFonts w:ascii="Satoshi" w:hAnsi="Satoshi"/>
                <w:b/>
                <w:bCs/>
              </w:rPr>
              <w:t>Description</w:t>
            </w:r>
          </w:p>
        </w:tc>
        <w:tc>
          <w:tcPr>
            <w:tcW w:w="3330" w:type="dxa"/>
          </w:tcPr>
          <w:p w:rsidR="003357E8" w:rsidRPr="000C3970" w:rsidP="005164AD" w14:paraId="22CD44C0" w14:textId="77777777">
            <w:pPr>
              <w:jc w:val="center"/>
              <w:rPr>
                <w:rFonts w:ascii="Satoshi" w:hAnsi="Satoshi"/>
                <w:b/>
                <w:bCs/>
              </w:rPr>
            </w:pPr>
            <w:r w:rsidRPr="000C3970">
              <w:rPr>
                <w:rFonts w:ascii="Satoshi" w:hAnsi="Satoshi"/>
                <w:b/>
                <w:bCs/>
              </w:rPr>
              <w:t>Challenges</w:t>
            </w:r>
          </w:p>
        </w:tc>
      </w:tr>
      <w:tr w14:paraId="0903A142" w14:textId="77777777" w:rsidTr="005164AD">
        <w:tblPrEx>
          <w:tblW w:w="13225" w:type="dxa"/>
          <w:tblLook w:val="04A0"/>
        </w:tblPrEx>
        <w:trPr>
          <w:trHeight w:val="70"/>
        </w:trPr>
        <w:tc>
          <w:tcPr>
            <w:tcW w:w="3055" w:type="dxa"/>
          </w:tcPr>
          <w:p w:rsidR="003357E8" w:rsidRPr="00121AE6" w:rsidP="005164AD" w14:paraId="3B557D6D" w14:textId="6733FAB2">
            <w:pPr>
              <w:rPr>
                <w:rFonts w:ascii="Satoshi" w:hAnsi="Satoshi"/>
              </w:rPr>
            </w:pPr>
            <w:r w:rsidRPr="00121AE6">
              <w:rPr>
                <w:rFonts w:ascii="Satoshi" w:hAnsi="Satoshi"/>
              </w:rPr>
              <w:t>D</w:t>
            </w:r>
            <w:r w:rsidR="00D36868">
              <w:rPr>
                <w:rFonts w:ascii="Satoshi" w:hAnsi="Satoshi"/>
              </w:rPr>
              <w:t>omestic violence</w:t>
            </w:r>
            <w:r w:rsidRPr="00121AE6">
              <w:rPr>
                <w:rFonts w:ascii="Satoshi" w:hAnsi="Satoshi"/>
              </w:rPr>
              <w:t xml:space="preserve"> liaison/specialized staff</w:t>
            </w:r>
          </w:p>
        </w:tc>
        <w:tc>
          <w:tcPr>
            <w:tcW w:w="6840" w:type="dxa"/>
          </w:tcPr>
          <w:p w:rsidR="003357E8" w:rsidRPr="00121AE6" w:rsidP="005164AD" w14:paraId="59B980D5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330" w:type="dxa"/>
          </w:tcPr>
          <w:p w:rsidR="003357E8" w:rsidRPr="00121AE6" w:rsidP="005164AD" w14:paraId="3C905B19" w14:textId="77777777">
            <w:pPr>
              <w:jc w:val="center"/>
              <w:rPr>
                <w:rFonts w:ascii="Satoshi" w:hAnsi="Satoshi"/>
              </w:rPr>
            </w:pPr>
          </w:p>
        </w:tc>
      </w:tr>
      <w:tr w14:paraId="3A757A88" w14:textId="77777777" w:rsidTr="005164AD">
        <w:tblPrEx>
          <w:tblW w:w="13225" w:type="dxa"/>
          <w:tblLook w:val="04A0"/>
        </w:tblPrEx>
        <w:tc>
          <w:tcPr>
            <w:tcW w:w="3055" w:type="dxa"/>
          </w:tcPr>
          <w:p w:rsidR="003357E8" w:rsidRPr="00121AE6" w:rsidP="005164AD" w14:paraId="6B4E05EA" w14:textId="32EA3F66">
            <w:pPr>
              <w:rPr>
                <w:rFonts w:ascii="Satoshi" w:hAnsi="Satoshi"/>
              </w:rPr>
            </w:pPr>
            <w:r w:rsidRPr="00121AE6">
              <w:rPr>
                <w:rFonts w:ascii="Satoshi" w:hAnsi="Satoshi"/>
              </w:rPr>
              <w:t>D</w:t>
            </w:r>
            <w:r w:rsidR="00D36868">
              <w:rPr>
                <w:rFonts w:ascii="Satoshi" w:hAnsi="Satoshi"/>
              </w:rPr>
              <w:t>omestic violence</w:t>
            </w:r>
            <w:r w:rsidRPr="00121AE6">
              <w:rPr>
                <w:rFonts w:ascii="Satoshi" w:hAnsi="Satoshi"/>
              </w:rPr>
              <w:t xml:space="preserve"> triage team</w:t>
            </w:r>
          </w:p>
        </w:tc>
        <w:tc>
          <w:tcPr>
            <w:tcW w:w="6840" w:type="dxa"/>
          </w:tcPr>
          <w:p w:rsidR="003357E8" w:rsidRPr="00121AE6" w:rsidP="005164AD" w14:paraId="2B45D0E7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330" w:type="dxa"/>
          </w:tcPr>
          <w:p w:rsidR="003357E8" w:rsidRPr="00121AE6" w:rsidP="005164AD" w14:paraId="306C012A" w14:textId="77777777">
            <w:pPr>
              <w:jc w:val="center"/>
              <w:rPr>
                <w:rFonts w:ascii="Satoshi" w:hAnsi="Satoshi"/>
              </w:rPr>
            </w:pPr>
          </w:p>
        </w:tc>
      </w:tr>
      <w:tr w14:paraId="2BC69BD7" w14:textId="77777777" w:rsidTr="005164AD">
        <w:tblPrEx>
          <w:tblW w:w="13225" w:type="dxa"/>
          <w:tblLook w:val="04A0"/>
        </w:tblPrEx>
        <w:tc>
          <w:tcPr>
            <w:tcW w:w="3055" w:type="dxa"/>
          </w:tcPr>
          <w:p w:rsidR="003357E8" w:rsidRPr="00121AE6" w:rsidP="005164AD" w14:paraId="47EA77D1" w14:textId="1F1EECB1">
            <w:pPr>
              <w:rPr>
                <w:rFonts w:ascii="Satoshi" w:hAnsi="Satoshi"/>
              </w:rPr>
            </w:pPr>
            <w:r w:rsidRPr="00121AE6">
              <w:rPr>
                <w:rFonts w:ascii="Satoshi" w:hAnsi="Satoshi"/>
              </w:rPr>
              <w:t xml:space="preserve">Contract with </w:t>
            </w:r>
            <w:r w:rsidR="00D36868">
              <w:rPr>
                <w:rFonts w:ascii="Satoshi" w:hAnsi="Satoshi"/>
              </w:rPr>
              <w:t>domestic violence</w:t>
            </w:r>
            <w:r w:rsidRPr="00121AE6">
              <w:rPr>
                <w:rFonts w:ascii="Satoshi" w:hAnsi="Satoshi"/>
              </w:rPr>
              <w:t xml:space="preserve"> coalition</w:t>
            </w:r>
          </w:p>
        </w:tc>
        <w:tc>
          <w:tcPr>
            <w:tcW w:w="6840" w:type="dxa"/>
          </w:tcPr>
          <w:p w:rsidR="003357E8" w:rsidRPr="00121AE6" w:rsidP="005164AD" w14:paraId="0903608D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330" w:type="dxa"/>
          </w:tcPr>
          <w:p w:rsidR="003357E8" w:rsidRPr="00121AE6" w:rsidP="005164AD" w14:paraId="619BA99B" w14:textId="77777777">
            <w:pPr>
              <w:jc w:val="center"/>
              <w:rPr>
                <w:rFonts w:ascii="Satoshi" w:hAnsi="Satoshi"/>
              </w:rPr>
            </w:pPr>
          </w:p>
        </w:tc>
      </w:tr>
      <w:tr w14:paraId="7CC10490" w14:textId="77777777" w:rsidTr="005164AD">
        <w:tblPrEx>
          <w:tblW w:w="13225" w:type="dxa"/>
          <w:tblLook w:val="04A0"/>
        </w:tblPrEx>
        <w:tc>
          <w:tcPr>
            <w:tcW w:w="3055" w:type="dxa"/>
          </w:tcPr>
          <w:p w:rsidR="003357E8" w:rsidRPr="00121AE6" w:rsidP="005164AD" w14:paraId="7D555C98" w14:textId="196762DB">
            <w:pPr>
              <w:rPr>
                <w:rFonts w:ascii="Satoshi" w:hAnsi="Satoshi"/>
              </w:rPr>
            </w:pPr>
            <w:r w:rsidRPr="00121AE6">
              <w:rPr>
                <w:rFonts w:ascii="Satoshi" w:hAnsi="Satoshi"/>
              </w:rPr>
              <w:t>Meeting w</w:t>
            </w:r>
            <w:r w:rsidR="00D36868">
              <w:rPr>
                <w:rFonts w:ascii="Satoshi" w:hAnsi="Satoshi"/>
              </w:rPr>
              <w:t>ith</w:t>
            </w:r>
            <w:r w:rsidR="00706AEB">
              <w:rPr>
                <w:rFonts w:ascii="Satoshi" w:hAnsi="Satoshi"/>
              </w:rPr>
              <w:t xml:space="preserve"> </w:t>
            </w:r>
            <w:r w:rsidR="00D36868">
              <w:rPr>
                <w:rFonts w:ascii="Satoshi" w:hAnsi="Satoshi"/>
              </w:rPr>
              <w:t>domestic violence</w:t>
            </w:r>
            <w:r w:rsidRPr="00121AE6">
              <w:rPr>
                <w:rFonts w:ascii="Satoshi" w:hAnsi="Satoshi"/>
              </w:rPr>
              <w:t xml:space="preserve"> providers</w:t>
            </w:r>
          </w:p>
        </w:tc>
        <w:tc>
          <w:tcPr>
            <w:tcW w:w="6840" w:type="dxa"/>
          </w:tcPr>
          <w:p w:rsidR="003357E8" w:rsidRPr="00121AE6" w:rsidP="005164AD" w14:paraId="4ECE3D16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330" w:type="dxa"/>
          </w:tcPr>
          <w:p w:rsidR="003357E8" w:rsidRPr="00121AE6" w:rsidP="005164AD" w14:paraId="590A5739" w14:textId="77777777">
            <w:pPr>
              <w:jc w:val="center"/>
              <w:rPr>
                <w:rFonts w:ascii="Satoshi" w:hAnsi="Satoshi"/>
              </w:rPr>
            </w:pPr>
          </w:p>
        </w:tc>
      </w:tr>
      <w:tr w14:paraId="22950B9C" w14:textId="77777777" w:rsidTr="005164AD">
        <w:tblPrEx>
          <w:tblW w:w="13225" w:type="dxa"/>
          <w:tblLook w:val="04A0"/>
        </w:tblPrEx>
        <w:tc>
          <w:tcPr>
            <w:tcW w:w="3055" w:type="dxa"/>
          </w:tcPr>
          <w:p w:rsidR="003357E8" w:rsidRPr="00121AE6" w:rsidP="005164AD" w14:paraId="13D906DF" w14:textId="2D93376D">
            <w:pPr>
              <w:rPr>
                <w:rFonts w:ascii="Satoshi" w:hAnsi="Satoshi"/>
              </w:rPr>
            </w:pPr>
            <w:r w:rsidRPr="00121AE6">
              <w:rPr>
                <w:rFonts w:ascii="Satoshi" w:hAnsi="Satoshi"/>
              </w:rPr>
              <w:t xml:space="preserve">Cross agency </w:t>
            </w:r>
            <w:r w:rsidR="00D36868">
              <w:rPr>
                <w:rFonts w:ascii="Satoshi" w:hAnsi="Satoshi"/>
              </w:rPr>
              <w:t xml:space="preserve">domestic violence/child </w:t>
            </w:r>
            <w:r w:rsidR="00A01256">
              <w:rPr>
                <w:rFonts w:ascii="Satoshi" w:hAnsi="Satoshi"/>
              </w:rPr>
              <w:t xml:space="preserve">support </w:t>
            </w:r>
            <w:r w:rsidRPr="00121AE6" w:rsidR="00A01256">
              <w:rPr>
                <w:rFonts w:ascii="Satoshi" w:hAnsi="Satoshi"/>
              </w:rPr>
              <w:t>training</w:t>
            </w:r>
          </w:p>
        </w:tc>
        <w:tc>
          <w:tcPr>
            <w:tcW w:w="6840" w:type="dxa"/>
          </w:tcPr>
          <w:p w:rsidR="003357E8" w:rsidRPr="00121AE6" w:rsidP="005164AD" w14:paraId="07E9448C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330" w:type="dxa"/>
          </w:tcPr>
          <w:p w:rsidR="003357E8" w:rsidRPr="00121AE6" w:rsidP="005164AD" w14:paraId="1AF776CB" w14:textId="77777777">
            <w:pPr>
              <w:jc w:val="center"/>
              <w:rPr>
                <w:rFonts w:ascii="Satoshi" w:hAnsi="Satoshi"/>
              </w:rPr>
            </w:pPr>
          </w:p>
        </w:tc>
      </w:tr>
      <w:tr w14:paraId="621A8014" w14:textId="77777777" w:rsidTr="005164AD">
        <w:tblPrEx>
          <w:tblW w:w="13225" w:type="dxa"/>
          <w:tblLook w:val="04A0"/>
        </w:tblPrEx>
        <w:tc>
          <w:tcPr>
            <w:tcW w:w="3055" w:type="dxa"/>
          </w:tcPr>
          <w:p w:rsidR="003357E8" w:rsidRPr="00121AE6" w:rsidP="005164AD" w14:paraId="4AEB2C8C" w14:textId="644D48E8">
            <w:pPr>
              <w:rPr>
                <w:rFonts w:ascii="Satoshi" w:hAnsi="Satoshi"/>
              </w:rPr>
            </w:pPr>
            <w:r w:rsidRPr="00121AE6">
              <w:rPr>
                <w:rFonts w:ascii="Satoshi" w:hAnsi="Satoshi"/>
              </w:rPr>
              <w:t>Coordination w</w:t>
            </w:r>
            <w:r w:rsidR="00D36868">
              <w:rPr>
                <w:rFonts w:ascii="Satoshi" w:hAnsi="Satoshi"/>
              </w:rPr>
              <w:t>ith</w:t>
            </w:r>
            <w:r>
              <w:rPr>
                <w:rFonts w:ascii="Satoshi" w:hAnsi="Satoshi"/>
              </w:rPr>
              <w:t xml:space="preserve"> </w:t>
            </w:r>
            <w:r w:rsidRPr="00121AE6">
              <w:rPr>
                <w:rFonts w:ascii="Satoshi" w:hAnsi="Satoshi"/>
              </w:rPr>
              <w:t xml:space="preserve">TANF on </w:t>
            </w:r>
            <w:r w:rsidR="00D36868">
              <w:rPr>
                <w:rFonts w:ascii="Satoshi" w:hAnsi="Satoshi"/>
              </w:rPr>
              <w:t>good cause</w:t>
            </w:r>
          </w:p>
        </w:tc>
        <w:tc>
          <w:tcPr>
            <w:tcW w:w="6840" w:type="dxa"/>
          </w:tcPr>
          <w:p w:rsidR="003357E8" w:rsidRPr="00121AE6" w:rsidP="005164AD" w14:paraId="3B18DEA3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330" w:type="dxa"/>
          </w:tcPr>
          <w:p w:rsidR="003357E8" w:rsidRPr="00121AE6" w:rsidP="005164AD" w14:paraId="4421DCA5" w14:textId="77777777">
            <w:pPr>
              <w:jc w:val="center"/>
              <w:rPr>
                <w:rFonts w:ascii="Satoshi" w:hAnsi="Satoshi"/>
              </w:rPr>
            </w:pPr>
          </w:p>
        </w:tc>
      </w:tr>
      <w:tr w14:paraId="18E37675" w14:textId="77777777" w:rsidTr="005164AD">
        <w:tblPrEx>
          <w:tblW w:w="13225" w:type="dxa"/>
          <w:tblLook w:val="04A0"/>
        </w:tblPrEx>
        <w:tc>
          <w:tcPr>
            <w:tcW w:w="3055" w:type="dxa"/>
          </w:tcPr>
          <w:p w:rsidR="003357E8" w:rsidRPr="00121AE6" w:rsidP="005164AD" w14:paraId="2DB06CD0" w14:textId="4B7379E3">
            <w:pPr>
              <w:rPr>
                <w:rFonts w:ascii="Satoshi" w:hAnsi="Satoshi"/>
              </w:rPr>
            </w:pPr>
            <w:r w:rsidRPr="00121AE6">
              <w:rPr>
                <w:rFonts w:ascii="Satoshi" w:hAnsi="Satoshi"/>
              </w:rPr>
              <w:t xml:space="preserve">Coordination </w:t>
            </w:r>
            <w:r w:rsidRPr="00121AE6" w:rsidR="00A01256">
              <w:rPr>
                <w:rFonts w:ascii="Satoshi" w:hAnsi="Satoshi"/>
              </w:rPr>
              <w:t>w</w:t>
            </w:r>
            <w:r w:rsidR="00A01256">
              <w:rPr>
                <w:rFonts w:ascii="Satoshi" w:hAnsi="Satoshi"/>
              </w:rPr>
              <w:t>ith</w:t>
            </w:r>
            <w:r w:rsidRPr="00121AE6" w:rsidR="00A01256">
              <w:rPr>
                <w:rFonts w:ascii="Satoshi" w:hAnsi="Satoshi"/>
              </w:rPr>
              <w:t xml:space="preserve"> </w:t>
            </w:r>
            <w:r w:rsidR="00A01256">
              <w:rPr>
                <w:rFonts w:ascii="Satoshi" w:hAnsi="Satoshi"/>
              </w:rPr>
              <w:t>domestic</w:t>
            </w:r>
            <w:r w:rsidR="00D36868">
              <w:rPr>
                <w:rFonts w:ascii="Satoshi" w:hAnsi="Satoshi"/>
              </w:rPr>
              <w:t xml:space="preserve"> violence </w:t>
            </w:r>
            <w:r w:rsidRPr="00121AE6">
              <w:rPr>
                <w:rFonts w:ascii="Satoshi" w:hAnsi="Satoshi"/>
              </w:rPr>
              <w:t>court</w:t>
            </w:r>
          </w:p>
        </w:tc>
        <w:tc>
          <w:tcPr>
            <w:tcW w:w="6840" w:type="dxa"/>
          </w:tcPr>
          <w:p w:rsidR="003357E8" w:rsidRPr="00121AE6" w:rsidP="005164AD" w14:paraId="644B3077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330" w:type="dxa"/>
          </w:tcPr>
          <w:p w:rsidR="003357E8" w:rsidRPr="00121AE6" w:rsidP="005164AD" w14:paraId="338F3B52" w14:textId="77777777">
            <w:pPr>
              <w:jc w:val="center"/>
              <w:rPr>
                <w:rFonts w:ascii="Satoshi" w:hAnsi="Satoshi"/>
              </w:rPr>
            </w:pPr>
          </w:p>
        </w:tc>
      </w:tr>
      <w:tr w14:paraId="394E3E96" w14:textId="77777777" w:rsidTr="005164AD">
        <w:tblPrEx>
          <w:tblW w:w="13225" w:type="dxa"/>
          <w:tblLook w:val="04A0"/>
        </w:tblPrEx>
        <w:tc>
          <w:tcPr>
            <w:tcW w:w="3055" w:type="dxa"/>
          </w:tcPr>
          <w:p w:rsidR="006F2FBC" w:rsidRPr="00121AE6" w:rsidP="005164AD" w14:paraId="69255ADE" w14:textId="23F30FC7">
            <w:pPr>
              <w:rPr>
                <w:rFonts w:ascii="Satoshi" w:hAnsi="Satoshi"/>
              </w:rPr>
            </w:pPr>
            <w:r>
              <w:rPr>
                <w:rFonts w:ascii="Satoshi" w:hAnsi="Satoshi"/>
              </w:rPr>
              <w:t>Coordination w</w:t>
            </w:r>
            <w:r w:rsidR="00D36868">
              <w:rPr>
                <w:rFonts w:ascii="Satoshi" w:hAnsi="Satoshi"/>
              </w:rPr>
              <w:t>ith</w:t>
            </w:r>
            <w:r>
              <w:rPr>
                <w:rFonts w:ascii="Satoshi" w:hAnsi="Satoshi"/>
              </w:rPr>
              <w:t xml:space="preserve"> </w:t>
            </w:r>
            <w:r w:rsidR="00D36868">
              <w:rPr>
                <w:rFonts w:ascii="Satoshi" w:hAnsi="Satoshi"/>
              </w:rPr>
              <w:t xml:space="preserve">child support </w:t>
            </w:r>
            <w:r>
              <w:rPr>
                <w:rFonts w:ascii="Satoshi" w:hAnsi="Satoshi"/>
              </w:rPr>
              <w:t>judicial officers/court</w:t>
            </w:r>
          </w:p>
        </w:tc>
        <w:tc>
          <w:tcPr>
            <w:tcW w:w="6840" w:type="dxa"/>
          </w:tcPr>
          <w:p w:rsidR="006F2FBC" w:rsidRPr="00121AE6" w:rsidP="005164AD" w14:paraId="591BF67A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330" w:type="dxa"/>
          </w:tcPr>
          <w:p w:rsidR="006F2FBC" w:rsidRPr="00121AE6" w:rsidP="005164AD" w14:paraId="20CB7B84" w14:textId="77777777">
            <w:pPr>
              <w:jc w:val="center"/>
              <w:rPr>
                <w:rFonts w:ascii="Satoshi" w:hAnsi="Satoshi"/>
              </w:rPr>
            </w:pPr>
          </w:p>
        </w:tc>
      </w:tr>
      <w:tr w14:paraId="02817867" w14:textId="77777777" w:rsidTr="005164AD">
        <w:tblPrEx>
          <w:tblW w:w="13225" w:type="dxa"/>
          <w:tblLook w:val="04A0"/>
        </w:tblPrEx>
        <w:tc>
          <w:tcPr>
            <w:tcW w:w="3055" w:type="dxa"/>
          </w:tcPr>
          <w:p w:rsidR="003357E8" w:rsidRPr="00121AE6" w:rsidP="005164AD" w14:paraId="69442CC9" w14:textId="3376989E">
            <w:pPr>
              <w:rPr>
                <w:rFonts w:ascii="Satoshi" w:hAnsi="Satoshi"/>
              </w:rPr>
            </w:pPr>
            <w:r w:rsidRPr="00121AE6">
              <w:rPr>
                <w:rFonts w:ascii="Satoshi" w:hAnsi="Satoshi"/>
              </w:rPr>
              <w:t xml:space="preserve">Survivors on </w:t>
            </w:r>
            <w:r w:rsidR="00D36868">
              <w:rPr>
                <w:rFonts w:ascii="Satoshi" w:hAnsi="Satoshi"/>
              </w:rPr>
              <w:t>child support</w:t>
            </w:r>
            <w:r w:rsidRPr="00121AE6" w:rsidR="00D36868">
              <w:rPr>
                <w:rFonts w:ascii="Satoshi" w:hAnsi="Satoshi"/>
              </w:rPr>
              <w:t xml:space="preserve"> </w:t>
            </w:r>
            <w:r w:rsidRPr="00121AE6">
              <w:rPr>
                <w:rFonts w:ascii="Satoshi" w:hAnsi="Satoshi"/>
              </w:rPr>
              <w:t>policy boards</w:t>
            </w:r>
          </w:p>
        </w:tc>
        <w:tc>
          <w:tcPr>
            <w:tcW w:w="6840" w:type="dxa"/>
          </w:tcPr>
          <w:p w:rsidR="003357E8" w:rsidRPr="00121AE6" w:rsidP="005164AD" w14:paraId="77770364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330" w:type="dxa"/>
          </w:tcPr>
          <w:p w:rsidR="003357E8" w:rsidRPr="00121AE6" w:rsidP="005164AD" w14:paraId="2BCA1482" w14:textId="77777777">
            <w:pPr>
              <w:jc w:val="center"/>
              <w:rPr>
                <w:rFonts w:ascii="Satoshi" w:hAnsi="Satoshi"/>
              </w:rPr>
            </w:pPr>
          </w:p>
        </w:tc>
      </w:tr>
      <w:tr w14:paraId="4CDBC7FE" w14:textId="77777777" w:rsidTr="005164AD">
        <w:tblPrEx>
          <w:tblW w:w="13225" w:type="dxa"/>
          <w:tblLook w:val="04A0"/>
        </w:tblPrEx>
        <w:tc>
          <w:tcPr>
            <w:tcW w:w="3055" w:type="dxa"/>
          </w:tcPr>
          <w:p w:rsidR="003357E8" w:rsidRPr="00121AE6" w:rsidP="005164AD" w14:paraId="3BF4AB3C" w14:textId="77777777">
            <w:pPr>
              <w:rPr>
                <w:rFonts w:ascii="Satoshi" w:hAnsi="Satoshi"/>
              </w:rPr>
            </w:pPr>
            <w:r w:rsidRPr="00121AE6">
              <w:rPr>
                <w:rFonts w:ascii="Satoshi" w:hAnsi="Satoshi"/>
              </w:rPr>
              <w:t>Other</w:t>
            </w:r>
          </w:p>
        </w:tc>
        <w:tc>
          <w:tcPr>
            <w:tcW w:w="6840" w:type="dxa"/>
          </w:tcPr>
          <w:p w:rsidR="003357E8" w:rsidRPr="00121AE6" w:rsidP="005164AD" w14:paraId="3459EFE5" w14:textId="77777777">
            <w:pPr>
              <w:jc w:val="center"/>
              <w:rPr>
                <w:rFonts w:ascii="Satoshi" w:hAnsi="Satoshi"/>
              </w:rPr>
            </w:pPr>
          </w:p>
        </w:tc>
        <w:tc>
          <w:tcPr>
            <w:tcW w:w="3330" w:type="dxa"/>
          </w:tcPr>
          <w:p w:rsidR="003357E8" w:rsidRPr="00121AE6" w:rsidP="005164AD" w14:paraId="7954FF87" w14:textId="77777777">
            <w:pPr>
              <w:jc w:val="center"/>
              <w:rPr>
                <w:rFonts w:ascii="Satoshi" w:hAnsi="Satoshi"/>
              </w:rPr>
            </w:pPr>
          </w:p>
        </w:tc>
      </w:tr>
    </w:tbl>
    <w:p w:rsidR="003357E8" w:rsidRPr="00121AE6" w:rsidP="003357E8" w14:paraId="26942F1F" w14:textId="77777777">
      <w:pPr>
        <w:spacing w:after="0"/>
        <w:rPr>
          <w:rFonts w:ascii="Satoshi" w:hAnsi="Satoshi"/>
        </w:rPr>
      </w:pPr>
    </w:p>
    <w:p w:rsidR="003357E8" w:rsidRPr="002F7661" w:rsidP="003357E8" w14:paraId="1DE0758E" w14:textId="77777777">
      <w:pPr>
        <w:spacing w:after="0"/>
        <w:rPr>
          <w:rFonts w:ascii="Satoshi" w:hAnsi="Satoshi"/>
          <w:b/>
          <w:bCs/>
        </w:rPr>
      </w:pPr>
      <w:r w:rsidRPr="002F7661">
        <w:rPr>
          <w:rFonts w:ascii="Satoshi" w:hAnsi="Satoshi"/>
          <w:b/>
          <w:bCs/>
        </w:rPr>
        <w:t>Next Steps:</w:t>
      </w:r>
    </w:p>
    <w:p w:rsidR="003357E8" w:rsidRPr="00121AE6" w:rsidP="003357E8" w14:paraId="470A9264" w14:textId="77777777">
      <w:pPr>
        <w:spacing w:after="0"/>
        <w:rPr>
          <w:rFonts w:ascii="Satoshi" w:hAnsi="Satoshi"/>
        </w:rPr>
      </w:pPr>
    </w:p>
    <w:p w:rsidR="003357E8" w:rsidRPr="00121AE6" w:rsidP="003357E8" w14:paraId="7B9EDCF1" w14:textId="57057372">
      <w:pPr>
        <w:pStyle w:val="ListParagraph"/>
        <w:numPr>
          <w:ilvl w:val="0"/>
          <w:numId w:val="11"/>
        </w:numPr>
        <w:spacing w:after="0"/>
        <w:jc w:val="both"/>
        <w:rPr>
          <w:rFonts w:ascii="Satoshi" w:hAnsi="Satoshi"/>
        </w:rPr>
      </w:pPr>
      <w:r w:rsidRPr="4F8321C2">
        <w:rPr>
          <w:rFonts w:ascii="Satoshi" w:hAnsi="Satoshi"/>
        </w:rPr>
        <w:t xml:space="preserve">What policies and practices </w:t>
      </w:r>
      <w:r w:rsidRPr="4F8321C2" w:rsidR="5C1D43CC">
        <w:rPr>
          <w:rFonts w:ascii="Satoshi" w:hAnsi="Satoshi"/>
        </w:rPr>
        <w:t>do</w:t>
      </w:r>
      <w:r w:rsidRPr="4F8321C2">
        <w:rPr>
          <w:rFonts w:ascii="Satoshi" w:hAnsi="Satoshi"/>
        </w:rPr>
        <w:t xml:space="preserve"> this site want to focus on to improve survivor safety?</w:t>
      </w:r>
    </w:p>
    <w:p w:rsidR="003357E8" w:rsidRPr="00121AE6" w:rsidP="003357E8" w14:paraId="188F08DB" w14:textId="77777777">
      <w:pPr>
        <w:pStyle w:val="ListParagraph"/>
        <w:numPr>
          <w:ilvl w:val="0"/>
          <w:numId w:val="11"/>
        </w:numPr>
        <w:spacing w:after="0"/>
        <w:jc w:val="both"/>
        <w:rPr>
          <w:rFonts w:ascii="Satoshi" w:hAnsi="Satoshi"/>
        </w:rPr>
      </w:pPr>
      <w:r w:rsidRPr="00121AE6">
        <w:rPr>
          <w:rFonts w:ascii="Satoshi" w:hAnsi="Satoshi"/>
        </w:rPr>
        <w:t>What types of help/support does this site want from the SAVES Center in the policy/procedure area?</w:t>
      </w:r>
    </w:p>
    <w:p w:rsidR="003357E8" w:rsidRPr="00121AE6" w:rsidP="003357E8" w14:paraId="4253846A" w14:textId="77777777">
      <w:pPr>
        <w:pStyle w:val="ListParagraph"/>
        <w:numPr>
          <w:ilvl w:val="0"/>
          <w:numId w:val="11"/>
        </w:numPr>
        <w:spacing w:after="0"/>
        <w:jc w:val="both"/>
        <w:rPr>
          <w:rFonts w:ascii="Satoshi" w:hAnsi="Satoshi"/>
        </w:rPr>
      </w:pPr>
      <w:r w:rsidRPr="00121AE6">
        <w:rPr>
          <w:rFonts w:ascii="Satoshi" w:hAnsi="Satoshi"/>
        </w:rPr>
        <w:t>Who is the state TANF agency lead with whom we should discuss policies and procedures on good cause and safety? (Name/email)</w:t>
      </w:r>
    </w:p>
    <w:p w:rsidR="003357E8" w:rsidRPr="0026037B" w:rsidP="003357E8" w14:paraId="190B9B98" w14:textId="77777777">
      <w:pPr>
        <w:pStyle w:val="ListParagraph"/>
        <w:numPr>
          <w:ilvl w:val="0"/>
          <w:numId w:val="11"/>
        </w:numPr>
        <w:spacing w:after="0"/>
        <w:jc w:val="both"/>
        <w:rPr>
          <w:rFonts w:ascii="Satoshi" w:hAnsi="Satoshi"/>
        </w:rPr>
      </w:pPr>
      <w:r w:rsidRPr="00121AE6">
        <w:rPr>
          <w:rFonts w:ascii="Satoshi" w:hAnsi="Satoshi"/>
        </w:rPr>
        <w:t>Who is the state court lead with who</w:t>
      </w:r>
      <w:r w:rsidRPr="0026037B">
        <w:rPr>
          <w:rFonts w:ascii="Satoshi" w:hAnsi="Satoshi"/>
        </w:rPr>
        <w:t>m we should discuss policies and procedures concerning safety? (Name/email)</w:t>
      </w:r>
    </w:p>
    <w:p w:rsidR="00026524" w:rsidP="003809A6" w14:paraId="28F92A3E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atoshi" w:eastAsia="Satoshi" w:hAnsi="Satoshi" w:cs="Satoshi"/>
          <w:color w:val="000000"/>
        </w:rPr>
      </w:pPr>
    </w:p>
    <w:sectPr w:rsidSect="00EB3905">
      <w:headerReference w:type="default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288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toshi">
    <w:altName w:val="Calibri"/>
    <w:panose1 w:val="00000000000000000000"/>
    <w:charset w:val="00"/>
    <w:family w:val="modern"/>
    <w:notTrueType/>
    <w:pitch w:val="variable"/>
    <w:sig w:usb0="80000047" w:usb1="00000001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A3332" w:rsidRPr="000C3970" w:rsidP="005164AD" w14:paraId="68F56D2C" w14:textId="77777777">
    <w:pPr>
      <w:pStyle w:val="Footer"/>
      <w:jc w:val="right"/>
      <w:rPr>
        <w:rFonts w:ascii="Satoshi" w:hAnsi="Satoshi"/>
      </w:rPr>
    </w:pPr>
    <w:sdt>
      <w:sdtPr>
        <w:rPr>
          <w:rFonts w:ascii="Satoshi" w:hAnsi="Satoshi"/>
        </w:rPr>
        <w:id w:val="776996600"/>
        <w:docPartObj>
          <w:docPartGallery w:val="Page Numbers (Bottom of Page)"/>
          <w:docPartUnique/>
        </w:docPartObj>
      </w:sdtPr>
      <w:sdtContent>
        <w:r w:rsidRPr="000C3970">
          <w:rPr>
            <w:rFonts w:ascii="Satoshi" w:hAnsi="Satoshi"/>
            <w:noProof/>
          </w:rPr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-295297</wp:posOffset>
              </wp:positionV>
              <wp:extent cx="1234440" cy="506118"/>
              <wp:effectExtent l="0" t="0" r="3810" b="8255"/>
              <wp:wrapNone/>
              <wp:docPr id="425312024" name="Picture 1" descr="A blue and white logo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5312024" name="Picture 1" descr="A blue and white logo&#10;&#10;Description automatically generated"/>
                      <pic:cNvPicPr/>
                    </pic:nvPicPr>
                    <pic:blipFill>
                      <a:blip xmlns:r="http://schemas.openxmlformats.org/officeDocument/2006/relationships" r:embed="rId1">
                        <a:extLst>
                          <a:ext xmlns:a="http://schemas.openxmlformats.org/drawingml/2006/main"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34440" cy="50611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0C3970">
          <w:rPr>
            <w:rFonts w:ascii="Satoshi" w:hAnsi="Satoshi"/>
          </w:rPr>
          <w:fldChar w:fldCharType="begin"/>
        </w:r>
        <w:r w:rsidRPr="000C3970">
          <w:rPr>
            <w:rFonts w:ascii="Satoshi" w:hAnsi="Satoshi"/>
          </w:rPr>
          <w:instrText xml:space="preserve"> PAGE   \* MERGEFORMAT </w:instrText>
        </w:r>
        <w:r w:rsidRPr="000C3970">
          <w:rPr>
            <w:rFonts w:ascii="Satoshi" w:hAnsi="Satoshi"/>
          </w:rPr>
          <w:fldChar w:fldCharType="separate"/>
        </w:r>
        <w:r w:rsidRPr="000C3970">
          <w:rPr>
            <w:rFonts w:ascii="Satoshi" w:hAnsi="Satoshi"/>
          </w:rPr>
          <w:t>1</w:t>
        </w:r>
        <w:r w:rsidRPr="000C3970">
          <w:rPr>
            <w:rFonts w:ascii="Satoshi" w:hAnsi="Satoshi"/>
          </w:rPr>
          <w:fldChar w:fldCharType="end"/>
        </w:r>
      </w:sdtContent>
    </w:sdt>
  </w:p>
  <w:p w:rsidR="005A3332" w:rsidP="005164AD" w14:paraId="2A6A0D26" w14:textId="77777777">
    <w:pPr>
      <w:pStyle w:val="Footer"/>
      <w:tabs>
        <w:tab w:val="left" w:pos="996"/>
        <w:tab w:val="clear" w:pos="4680"/>
        <w:tab w:val="clear" w:pos="936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D21BE" w:rsidRPr="005871C1" w:rsidP="005D21BE" w14:paraId="2ABD043B" w14:textId="2A2EFA61">
    <w:pPr>
      <w:rPr>
        <w:rFonts w:cstheme="minorHAnsi"/>
        <w:bCs/>
        <w:sz w:val="20"/>
        <w:szCs w:val="20"/>
      </w:rPr>
    </w:pPr>
    <w:r w:rsidRPr="006738FB">
      <w:rPr>
        <w:rFonts w:cstheme="minorHAnsi"/>
        <w:b/>
        <w:bCs/>
        <w:sz w:val="20"/>
        <w:szCs w:val="20"/>
      </w:rPr>
      <w:t>The Paperwork Reduction Act Statement:</w:t>
    </w:r>
    <w:r w:rsidRPr="006738FB">
      <w:rPr>
        <w:rFonts w:cstheme="minorHAnsi"/>
        <w:sz w:val="20"/>
        <w:szCs w:val="20"/>
      </w:rPr>
      <w:t xml:space="preserve"> This collection of information is voluntary and will be used t</w:t>
    </w:r>
    <w:r>
      <w:rPr>
        <w:rFonts w:cstheme="minorHAnsi"/>
        <w:sz w:val="20"/>
        <w:szCs w:val="20"/>
      </w:rPr>
      <w:t>o better understand efforts to increase safe access to child support, parenting time, and establishment of parentage services for survivors of domestic violence</w:t>
    </w:r>
    <w:r w:rsidRPr="006738FB">
      <w:rPr>
        <w:rFonts w:cstheme="minorHAnsi"/>
        <w:sz w:val="20"/>
        <w:szCs w:val="20"/>
      </w:rPr>
      <w:t xml:space="preserve">. Public reporting burden for this collection of information is estimated to average </w:t>
    </w:r>
    <w:r>
      <w:rPr>
        <w:rFonts w:cstheme="minorHAnsi"/>
        <w:sz w:val="20"/>
        <w:szCs w:val="20"/>
      </w:rPr>
      <w:t>60</w:t>
    </w:r>
    <w:r w:rsidRPr="006738FB">
      <w:rPr>
        <w:rFonts w:cstheme="minorHAnsi"/>
        <w:sz w:val="20"/>
        <w:szCs w:val="20"/>
      </w:rPr>
      <w:t xml:space="preserve">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OMB #: 0970-</w:t>
    </w:r>
    <w:r>
      <w:rPr>
        <w:rFonts w:cstheme="minorHAnsi"/>
        <w:sz w:val="20"/>
        <w:szCs w:val="20"/>
      </w:rPr>
      <w:t>0531</w:t>
    </w:r>
    <w:r w:rsidRPr="006738FB">
      <w:rPr>
        <w:rFonts w:cstheme="minorHAnsi"/>
        <w:sz w:val="20"/>
        <w:szCs w:val="20"/>
      </w:rPr>
      <w:t xml:space="preserve">, Exp: </w:t>
    </w:r>
    <w:r>
      <w:rPr>
        <w:rFonts w:cstheme="minorHAnsi"/>
        <w:sz w:val="20"/>
        <w:szCs w:val="20"/>
      </w:rPr>
      <w:t>09</w:t>
    </w:r>
    <w:r w:rsidRPr="006738FB">
      <w:rPr>
        <w:rFonts w:cstheme="minorHAnsi"/>
        <w:sz w:val="20"/>
        <w:szCs w:val="20"/>
      </w:rPr>
      <w:t>/</w:t>
    </w:r>
    <w:r>
      <w:rPr>
        <w:rFonts w:cstheme="minorHAnsi"/>
        <w:sz w:val="20"/>
        <w:szCs w:val="20"/>
      </w:rPr>
      <w:t>30</w:t>
    </w:r>
    <w:r w:rsidRPr="006738FB">
      <w:rPr>
        <w:rFonts w:cstheme="minorHAnsi"/>
        <w:sz w:val="20"/>
        <w:szCs w:val="20"/>
      </w:rPr>
      <w:t>/</w:t>
    </w:r>
    <w:r>
      <w:rPr>
        <w:rFonts w:cstheme="minorHAnsi"/>
        <w:sz w:val="20"/>
        <w:szCs w:val="20"/>
      </w:rPr>
      <w:t>2025</w:t>
    </w:r>
    <w:r w:rsidRPr="006738FB">
      <w:rPr>
        <w:rFonts w:cstheme="minorHAnsi"/>
        <w:sz w:val="20"/>
        <w:szCs w:val="20"/>
      </w:rPr>
      <w:t xml:space="preserve">. </w:t>
    </w:r>
    <w:r w:rsidRPr="006738FB">
      <w:rPr>
        <w:rFonts w:cstheme="minorHAnsi"/>
        <w:bCs/>
        <w:sz w:val="20"/>
        <w:szCs w:val="20"/>
      </w:rPr>
      <w:t xml:space="preserve">Send comments regarding this burden estimate or any other aspect of this collection of information, including suggestions for reducing this burden to </w:t>
    </w:r>
    <w:r>
      <w:rPr>
        <w:rFonts w:cstheme="minorHAnsi"/>
        <w:bCs/>
        <w:sz w:val="20"/>
        <w:szCs w:val="20"/>
      </w:rPr>
      <w:t>Center for Policy Research; 1570 Emerson Street Denver, Colorado 80218</w:t>
    </w:r>
    <w:r w:rsidRPr="006738FB">
      <w:rPr>
        <w:rFonts w:cstheme="minorHAnsi"/>
        <w:bCs/>
        <w:sz w:val="20"/>
        <w:szCs w:val="20"/>
      </w:rPr>
      <w:t>.</w:t>
    </w:r>
  </w:p>
  <w:p w:rsidR="00EB3905" w14:paraId="7AC77C2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A3332" w14:paraId="6D5CDBD3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3589020</wp:posOffset>
          </wp:positionH>
          <wp:positionV relativeFrom="paragraph">
            <wp:posOffset>-266700</wp:posOffset>
          </wp:positionV>
          <wp:extent cx="895349" cy="716280"/>
          <wp:effectExtent l="0" t="0" r="0" b="0"/>
          <wp:wrapNone/>
          <wp:docPr id="799618074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9618074" name="Picture 1" descr="A close up of a logo&#10;&#10;Description automatically generated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686" cy="718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B3905" w:rsidRPr="00404BF6" w:rsidP="00363CF4" w14:paraId="6AA0F887" w14:textId="6754B318">
    <w:pPr>
      <w:pStyle w:val="Header"/>
      <w:rPr>
        <w:sz w:val="20"/>
        <w:szCs w:val="20"/>
      </w:rPr>
    </w:pPr>
    <w:r w:rsidRPr="00404BF6">
      <w:rPr>
        <w:sz w:val="20"/>
        <w:szCs w:val="20"/>
      </w:rPr>
      <w:t xml:space="preserve">OMB #: 0970-0531, Expiration Date: 09/30/2025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422EEC"/>
    <w:multiLevelType w:val="multilevel"/>
    <w:tmpl w:val="87E28A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D3317B3"/>
    <w:multiLevelType w:val="multilevel"/>
    <w:tmpl w:val="CF903E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EAE4CB7"/>
    <w:multiLevelType w:val="multilevel"/>
    <w:tmpl w:val="9468EB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6A202E8"/>
    <w:multiLevelType w:val="multilevel"/>
    <w:tmpl w:val="3F6449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EC75EF0"/>
    <w:multiLevelType w:val="multilevel"/>
    <w:tmpl w:val="DCA4FC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3A7A0DE8"/>
    <w:multiLevelType w:val="multilevel"/>
    <w:tmpl w:val="7EEA6D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D994C9F"/>
    <w:multiLevelType w:val="hybridMultilevel"/>
    <w:tmpl w:val="72D6E0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A63C0C"/>
    <w:multiLevelType w:val="multilevel"/>
    <w:tmpl w:val="C74420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611C3521"/>
    <w:multiLevelType w:val="multilevel"/>
    <w:tmpl w:val="F1AA88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64862465"/>
    <w:multiLevelType w:val="multilevel"/>
    <w:tmpl w:val="F42CF0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68334532"/>
    <w:multiLevelType w:val="multilevel"/>
    <w:tmpl w:val="84B0DF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78009879">
    <w:abstractNumId w:val="10"/>
  </w:num>
  <w:num w:numId="2" w16cid:durableId="1259370922">
    <w:abstractNumId w:val="9"/>
  </w:num>
  <w:num w:numId="3" w16cid:durableId="2085293961">
    <w:abstractNumId w:val="0"/>
  </w:num>
  <w:num w:numId="4" w16cid:durableId="2072801859">
    <w:abstractNumId w:val="2"/>
  </w:num>
  <w:num w:numId="5" w16cid:durableId="1039429245">
    <w:abstractNumId w:val="4"/>
  </w:num>
  <w:num w:numId="6" w16cid:durableId="1580670559">
    <w:abstractNumId w:val="3"/>
  </w:num>
  <w:num w:numId="7" w16cid:durableId="80684169">
    <w:abstractNumId w:val="5"/>
  </w:num>
  <w:num w:numId="8" w16cid:durableId="1361397815">
    <w:abstractNumId w:val="1"/>
  </w:num>
  <w:num w:numId="9" w16cid:durableId="1436904848">
    <w:abstractNumId w:val="8"/>
  </w:num>
  <w:num w:numId="10" w16cid:durableId="1216621102">
    <w:abstractNumId w:val="7"/>
  </w:num>
  <w:num w:numId="11" w16cid:durableId="9660116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4B0"/>
    <w:rsid w:val="00000A88"/>
    <w:rsid w:val="00026524"/>
    <w:rsid w:val="00041C66"/>
    <w:rsid w:val="0005463E"/>
    <w:rsid w:val="000671BD"/>
    <w:rsid w:val="00080B84"/>
    <w:rsid w:val="00083852"/>
    <w:rsid w:val="00090E86"/>
    <w:rsid w:val="000943B5"/>
    <w:rsid w:val="000974AA"/>
    <w:rsid w:val="000977F7"/>
    <w:rsid w:val="000A0D68"/>
    <w:rsid w:val="000A7E6B"/>
    <w:rsid w:val="000C3970"/>
    <w:rsid w:val="000D6C91"/>
    <w:rsid w:val="000F049D"/>
    <w:rsid w:val="00121AE6"/>
    <w:rsid w:val="00131ACA"/>
    <w:rsid w:val="001363AB"/>
    <w:rsid w:val="00150499"/>
    <w:rsid w:val="00157B4E"/>
    <w:rsid w:val="00165639"/>
    <w:rsid w:val="00171264"/>
    <w:rsid w:val="00184BBD"/>
    <w:rsid w:val="001A7655"/>
    <w:rsid w:val="001B26F2"/>
    <w:rsid w:val="001B2CA1"/>
    <w:rsid w:val="001C233B"/>
    <w:rsid w:val="001D5FE2"/>
    <w:rsid w:val="001E3B46"/>
    <w:rsid w:val="001E564F"/>
    <w:rsid w:val="0020307C"/>
    <w:rsid w:val="002171BF"/>
    <w:rsid w:val="00220119"/>
    <w:rsid w:val="002433D1"/>
    <w:rsid w:val="0024549C"/>
    <w:rsid w:val="00250639"/>
    <w:rsid w:val="00252B81"/>
    <w:rsid w:val="00256B75"/>
    <w:rsid w:val="0026037B"/>
    <w:rsid w:val="00285CE1"/>
    <w:rsid w:val="002938DE"/>
    <w:rsid w:val="0029653B"/>
    <w:rsid w:val="002B1ECF"/>
    <w:rsid w:val="002F2715"/>
    <w:rsid w:val="002F7661"/>
    <w:rsid w:val="00301314"/>
    <w:rsid w:val="003123E8"/>
    <w:rsid w:val="00324D11"/>
    <w:rsid w:val="003357E8"/>
    <w:rsid w:val="003417AC"/>
    <w:rsid w:val="00363CF4"/>
    <w:rsid w:val="003652FD"/>
    <w:rsid w:val="003760F6"/>
    <w:rsid w:val="003809A6"/>
    <w:rsid w:val="003821F4"/>
    <w:rsid w:val="003847C0"/>
    <w:rsid w:val="003946D3"/>
    <w:rsid w:val="003A1850"/>
    <w:rsid w:val="003B4CFC"/>
    <w:rsid w:val="003E11F9"/>
    <w:rsid w:val="00404BF6"/>
    <w:rsid w:val="00423D8A"/>
    <w:rsid w:val="004367CD"/>
    <w:rsid w:val="00445A82"/>
    <w:rsid w:val="00462CBD"/>
    <w:rsid w:val="00463183"/>
    <w:rsid w:val="00470126"/>
    <w:rsid w:val="00480140"/>
    <w:rsid w:val="004902BC"/>
    <w:rsid w:val="004A0953"/>
    <w:rsid w:val="004B3E39"/>
    <w:rsid w:val="004D0757"/>
    <w:rsid w:val="004F6AEB"/>
    <w:rsid w:val="0050395A"/>
    <w:rsid w:val="005164AD"/>
    <w:rsid w:val="00537EA8"/>
    <w:rsid w:val="00546194"/>
    <w:rsid w:val="00582B2B"/>
    <w:rsid w:val="005871C1"/>
    <w:rsid w:val="005A3332"/>
    <w:rsid w:val="005B0D77"/>
    <w:rsid w:val="005C2EA4"/>
    <w:rsid w:val="005C3CA5"/>
    <w:rsid w:val="005D2183"/>
    <w:rsid w:val="005D21BE"/>
    <w:rsid w:val="005D4729"/>
    <w:rsid w:val="005D59EF"/>
    <w:rsid w:val="005E28A5"/>
    <w:rsid w:val="005E7B72"/>
    <w:rsid w:val="005F1DD3"/>
    <w:rsid w:val="005F4780"/>
    <w:rsid w:val="00622C90"/>
    <w:rsid w:val="00645051"/>
    <w:rsid w:val="006557EB"/>
    <w:rsid w:val="006661A3"/>
    <w:rsid w:val="00671B35"/>
    <w:rsid w:val="006738FB"/>
    <w:rsid w:val="006B5824"/>
    <w:rsid w:val="006C258E"/>
    <w:rsid w:val="006F2FBC"/>
    <w:rsid w:val="00706AEB"/>
    <w:rsid w:val="007140D3"/>
    <w:rsid w:val="00717986"/>
    <w:rsid w:val="007253C6"/>
    <w:rsid w:val="00730BAD"/>
    <w:rsid w:val="0073117B"/>
    <w:rsid w:val="00731CE8"/>
    <w:rsid w:val="00757AAE"/>
    <w:rsid w:val="00783E03"/>
    <w:rsid w:val="00791B4D"/>
    <w:rsid w:val="00794885"/>
    <w:rsid w:val="007B3A25"/>
    <w:rsid w:val="007E60A8"/>
    <w:rsid w:val="007E6C8E"/>
    <w:rsid w:val="008101EA"/>
    <w:rsid w:val="008114EB"/>
    <w:rsid w:val="008121D9"/>
    <w:rsid w:val="0084520B"/>
    <w:rsid w:val="0089688B"/>
    <w:rsid w:val="008A207C"/>
    <w:rsid w:val="008B74A1"/>
    <w:rsid w:val="00900884"/>
    <w:rsid w:val="00912EDE"/>
    <w:rsid w:val="00925666"/>
    <w:rsid w:val="009460E9"/>
    <w:rsid w:val="009624AD"/>
    <w:rsid w:val="00964B1B"/>
    <w:rsid w:val="00965B64"/>
    <w:rsid w:val="00970C4E"/>
    <w:rsid w:val="00984A97"/>
    <w:rsid w:val="0098700E"/>
    <w:rsid w:val="00991BB7"/>
    <w:rsid w:val="009D2505"/>
    <w:rsid w:val="009E5A47"/>
    <w:rsid w:val="009F0675"/>
    <w:rsid w:val="00A01256"/>
    <w:rsid w:val="00A20E2B"/>
    <w:rsid w:val="00A65E0E"/>
    <w:rsid w:val="00A77421"/>
    <w:rsid w:val="00A83264"/>
    <w:rsid w:val="00A97783"/>
    <w:rsid w:val="00AB7E7D"/>
    <w:rsid w:val="00B074B0"/>
    <w:rsid w:val="00B122D6"/>
    <w:rsid w:val="00B12AB6"/>
    <w:rsid w:val="00B376B4"/>
    <w:rsid w:val="00B477FE"/>
    <w:rsid w:val="00B75365"/>
    <w:rsid w:val="00C0634F"/>
    <w:rsid w:val="00C07C2E"/>
    <w:rsid w:val="00C25BF3"/>
    <w:rsid w:val="00C26536"/>
    <w:rsid w:val="00C52487"/>
    <w:rsid w:val="00C60A72"/>
    <w:rsid w:val="00C8133F"/>
    <w:rsid w:val="00C8682A"/>
    <w:rsid w:val="00C90010"/>
    <w:rsid w:val="00D1465A"/>
    <w:rsid w:val="00D20354"/>
    <w:rsid w:val="00D247FB"/>
    <w:rsid w:val="00D36868"/>
    <w:rsid w:val="00D450DB"/>
    <w:rsid w:val="00D52C4C"/>
    <w:rsid w:val="00D53814"/>
    <w:rsid w:val="00D54917"/>
    <w:rsid w:val="00D741AC"/>
    <w:rsid w:val="00D86D55"/>
    <w:rsid w:val="00D90927"/>
    <w:rsid w:val="00D916E6"/>
    <w:rsid w:val="00D93722"/>
    <w:rsid w:val="00D93D4E"/>
    <w:rsid w:val="00DB4ED1"/>
    <w:rsid w:val="00DD3D02"/>
    <w:rsid w:val="00DD53B1"/>
    <w:rsid w:val="00E64FED"/>
    <w:rsid w:val="00E70646"/>
    <w:rsid w:val="00E76027"/>
    <w:rsid w:val="00EB3905"/>
    <w:rsid w:val="00EC2729"/>
    <w:rsid w:val="00EC2947"/>
    <w:rsid w:val="00EC7B0D"/>
    <w:rsid w:val="00EE01A5"/>
    <w:rsid w:val="00F42632"/>
    <w:rsid w:val="00F51C6D"/>
    <w:rsid w:val="00F64A18"/>
    <w:rsid w:val="00F71C17"/>
    <w:rsid w:val="00F75C83"/>
    <w:rsid w:val="00FB3B46"/>
    <w:rsid w:val="00FC0D73"/>
    <w:rsid w:val="00FC5555"/>
    <w:rsid w:val="00FE2BBD"/>
    <w:rsid w:val="00FF1B4F"/>
    <w:rsid w:val="00FF7067"/>
    <w:rsid w:val="05C2AB4F"/>
    <w:rsid w:val="0A83A6C2"/>
    <w:rsid w:val="146FFF3F"/>
    <w:rsid w:val="4F8321C2"/>
    <w:rsid w:val="54153962"/>
    <w:rsid w:val="5C1D43CC"/>
    <w:rsid w:val="6E5B4ABC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F0693DA"/>
  <w15:docId w15:val="{00C4685B-3CEB-4D1A-8875-0BC2A2668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F6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090F6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B65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65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65C7"/>
    <w:rPr>
      <w:kern w:val="0"/>
      <w:sz w:val="20"/>
      <w:szCs w:val="20"/>
    </w:rPr>
  </w:style>
  <w:style w:type="table" w:styleId="TableGrid">
    <w:name w:val="Table Grid"/>
    <w:basedOn w:val="TableNormal"/>
    <w:uiPriority w:val="39"/>
    <w:rsid w:val="004E6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C22A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14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34E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814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34E"/>
    <w:rPr>
      <w:kern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7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72C"/>
    <w:rPr>
      <w:b/>
      <w:bCs/>
      <w:kern w:val="0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3440292-7ea0-4a90-ac63-35d90a455360">
      <Terms xmlns="http://schemas.microsoft.com/office/infopath/2007/PartnerControls"/>
    </lcf76f155ced4ddcb4097134ff3c332f>
    <TaxCatchAll xmlns="3402c545-9fbb-4116-94b6-33f284059517" xsi:nil="true"/>
    <SharedWithUsers xmlns="3402c545-9fbb-4116-94b6-33f284059517">
      <UserInfo>
        <DisplayName>Lanae Davis</DisplayName>
        <AccountId>16</AccountId>
        <AccountType/>
      </UserInfo>
      <UserInfo>
        <DisplayName>Destinee Starcher</DisplayName>
        <AccountId>341</AccountId>
        <AccountType/>
      </UserInfo>
      <UserInfo>
        <DisplayName>Rachel Wildfeuer</DisplayName>
        <AccountId>15</AccountId>
        <AccountType/>
      </UserInfo>
    </SharedWithUsers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ybRBNUy6XW4S7ESky2/78FsMOA==">CgMxLjAaJwoBMBIiCiAIBCocCgtBQUFCSlJVOHRuWRAIGgtBQUFCSlJVOHRuWRonCgExEiIKIAgEKhwKC0FBQUJKUlU4dG5JEAgaC0FBQUJKUlU4dG5JGicKATISIgogCAQqHAoLQUFBQkpSVTh0bVkQCBoLQUFBQkpSVTh0bVkaJwoBMxIiCiAIBCocCgtBQUFCSlJVOHRtWRAIGgtBQUFCSlJVOHRwTRonCgE0EiIKIAgEKhwKC0FBQUJKUlU4dG5jEAgaC0FBQUJKUlU4dG5jGicKATUSIgogCAQqHAoLQUFBQkpSVTh0bmMQCBoLQUFBQkt3bEJ5WUEaJwoBNhIiCiAIBCocCgtBQUFCSlJVOHRtNBAIGgtBQUFCSlJVOHRtNBonCgE3EiIKIAgEKhwKC0FBQUJKUlU4dG5vEAgaC0FBQUJKUlU4dG5vGicKATgSIgogCAQqHAoLQUFBQkpSVTh0bWcQCBoLQUFBQkpSVTh0bWcaJwoBORIiCiAIBCocCgtBQUFCSlJVOHRtZxAIGgtBQUFCSlJVOHRwZxooCgIxMBIiCiAIBCocCgtBQUFCSlJVOHRtZxAIGgtBQUFCS3dsQnlZWRooCgIxMRIiCiAIBCocCgtBQUFCSlJVOHRuVRAIGgtBQUFCSlJVOHRuVRooCgIxMhIiCiAIBCocCgtBQUFCSlJVOHRtcxAIGgtBQUFCSlJVOHRtcxooCgIxMxIiCiAIBCocCgtBQUFCSlJVOHRtcxAIGgtBQUFCSlJVOHRwbxooCgIxNBIiCiAIBCocCgtBQUFCSlJVOHRtYxAIGgtBQUFCSlJVOHRtYxooCgIxNRIiCiAIBCocCgtBQUFCSlJVOHRuTRAIGgtBQUFCSlJVOHRuTRooCgIxNhIiCiAIBCocCgtBQUFCSlJVOHRuaxAIGgtBQUFCSlJVOHRuaxooCgIxNxIiCiAIBCocCgtBQUFCSlJVOHRuQRAIGgtBQUFCSlJVOHRuQRooCgIxOBIiCiAIBCocCgtBQUFCS3dsQnlyYxAIGgtBQUFCS3dsQnlyYxooCgIxORIiCiAIBCocCgtBQUFCSlJVOHRtMBAIGgtBQUFCSlJVOHRtMBooCgIyMBIiCiAIBCocCgtBQUFCSlJVOHRtaxAIGgtBQUFCSlJVOHRtaxooCgIyMRIiCiAIBCocCgtBQUFCSlJVOHRuZxAIGgtBQUFCSlJVOHRuZxooCgIyMhIiCiAIBCocCgtBQUFCSlJVOHRuURAIGgtBQUFCSlJVOHRuURooCgIyMxIiCiAIBCocCgtBQUFCSlJVOHRuRRAIGgtBQUFCSlJVOHRuRRooCgIyNBIiCiAIBCocCgtBQUFCSlJVOHRtdxAIGgtBQUFCSlJVOHRtdxooCgIyNRIiCiAIBCocCgtBQUFCSlJVOHRtdxAIGgtBQUFCSlJVOHRxYyK6AwoLQUFBQkpSVTh0bm8SkAMKC0FBQUJKUlU4dG5vEgtBQUFCSlJVOHRubxo9Cgl0ZXh0L2h0bWwSMFdob+KAmXMgaW52b2x2ZWQgaW4gdGhlIHJldmlldyBhbmQgZmluYWxpemF0aW9uPyI+Cgp0ZXh0L3BsYWluEjBXaG/igJlzIGludm9sdmVkIGluIHRoZSByZXZpZXcgYW5kIGZpbmFsaXphdGlvbj8qTQoUSGF5ZXMsIE1pY2hhZWwgKEFDRikaNS8vc3NsLmdzdGF0aWMuY29tL2RvY3MvY29tbW9uL2JsdWVfc2lsaG91ZXR0ZTk2LTAucG5nMICproDlMTiAqa6A5TFyTwoUSGF5ZXMsIE1pY2hhZWwgKEFDRikaNwo1Ly9zc2wuZ3N0YXRpYy5jb20vZG9jcy9jb21tb24vYmx1ZV9zaWxob3VldHRlOTYtMC5wbmd4AIgBAZoBBggAEAAYAKoBMhIwV2hv4oCZcyBpbnZvbHZlZCBpbiB0aGUgcmV2aWV3IGFuZCBmaW5hbGl6YXRpb24/sAEAuAEBGICproDlMSCAqa6A5TEwAEIIa2l4LmNtdDUigAQKC0FBQUJKUlU4dG5REtUDCgtBQUFCSlJVOHRuURILQUFBQkpSVTh0blEaVAoJdGV4dC9odG1sEkdXb3VsZCBsb3ZlIHRvIGhhdmUgQ3ludGhpYSwgYnV0IG5vdCBzdXJlIGFib3V0IGJhbmR3aWR0aCB0byBjb250cmlidXRlLiJVCgp0ZXh0L3BsYWluEkdXb3VsZCBsb3ZlIHRvIGhhdmUgQ3ludGhpYSwgYnV0IG5vdCBzdXJlIGFib3V0IGJhbmR3aWR0aCB0byBjb250cmlidXRlLipNChRIYXllcywgTWljaGFlbCAoQUNGKRo1Ly9zc2wuZ3N0YXRpYy5jb20vZG9jcy9jb21tb24vYmx1ZV9zaWxob3VldHRlOTYtMC5wbmcwwMSNgeUxOMDEjYHlMXJPChRIYXllcywgTWljaGFlbCAoQUNGKRo3CjUvL3NzbC5nc3RhdGljLmNvbS9kb2NzL2NvbW1vbi9ibHVlX3NpbGhvdWV0dGU5Ni0wLnBuZ3gAiAEBmgEGCAAQABgAqgFJEkdXb3VsZCBsb3ZlIHRvIGhhdmUgQ3ludGhpYSwgYnV0IG5vdCBzdXJlIGFib3V0IGJhbmR3aWR0aCB0byBjb250cmlidXRlLrABALgBARjAxI2B5TEgwMSNgeUxMABCCWtpeC5jbXQxNyLHAwoLQUFBQkpSVTh0bTASnAMKC0FBQUJKUlU4dG0wEgtBQUFCSlJVOHRtMBpBCgl0ZXh0L2h0bWwSNEplbm5pZmVyIEFyc2VuaWFuIG1pZ2h0IGJlIGFub3RoZXIgb3B0aW9uIGF0IE5DSkZDSi4iQgoKdGV4dC9wbGFpbhI0SmVubmlmZXIgQXJzZW5pYW4gbWlnaHQgYmUgYW5vdGhlciBvcHRpb24gYXQgTkNKRkNKLipNChRIYXllcywgTWljaGFlbCAoQUNGKRo1Ly9zc2wuZ3N0YXRpYy5jb20vZG9jcy9jb21tb24vYmx1ZV9zaWxob3VldHRlOTYtMC5wbmcwoMaCgeUxOKDGgoHlMXJPChRIYXllcywgTWljaGFlbCAoQUNGKRo3CjUvL3NzbC5nc3RhdGljLmNvbS9kb2NzL2NvbW1vbi9ibHVlX3NpbGhvdWV0dGU5Ni0wLnBuZ3gAiAEBmgEGCAAQABgAqgE2EjRKZW5uaWZlciBBcnNlbmlhbiBtaWdodCBiZSBhbm90aGVyIG9wdGlvbiBhdCBOQ0pGQ0ousAEAuAEBGKDGgoHlMSCgxoKB5TEwAEIJa2l4LmNtdDEzIq0GCgtBQUFCSlJVOHRtcxKDBgoLQUFBQkpSVTh0bXMSC0FBQUJKUlU4dG1zGm4KCXRleHQvaHRtbBJhRG9lcyB0aGlzIG1lYW4gZGlzc2VtaW5hdGlvbj8gIFdvdWxkbuKAmXQgdGhpcyBncm91cCBhbHNvIGNvbnN1bHQvYWR2aXNlIG9uIHRyYWluaW5nIGRldmVsb3BtZW50PyJvCgp0ZXh0L3BsYWluEmFEb2VzIHRoaXMgbWVhbiBkaXNzZW1pbmF0aW9uPyAgV291bGRu4oCZdCB0aGlzIGdyb3VwIGFsc28gY29uc3VsdC9hZHZpc2Ugb24gdHJhaW5pbmcgZGV2ZWxvcG1lbnQ/Kk0KFEhheWVzLCBNaWNoYWVsIChBQ0YpGjUvL3NzbC5nc3RhdGljLmNvbS9kb2NzL2NvbW1vbi9ibHVlX3NpbGhvdWV0dGU5Ni0wLnBuZzCAz8uA5TE43/2MsOgxQt0BCgtBQUFCSlJVOHRwbxILQUFBQkpSVTh0bXMaKAoJdGV4dC9odG1sEhtzaXRlcyB0cmFpbmluZyBkZXZlbG9wbWVudD8iKQoKdGV4dC9wbGFpbhIbc2l0ZXMgdHJhaW5pbmcgZGV2ZWxvcG1lbnQ/KhsiFTEwMTg4ODM4MDQ4MzcyODYzNjcxMCgAOAAw3/2MsOgxON/9jLDoMVoMZWhzbXNoZm1xZ2lhcgIgAHgAmgEGCAAQABgAqgEdEhtzaXRlcyB0cmFpbmluZyBkZXZlbG9wbWVudD+wAQC4AQByTwoUSGF5ZXMsIE1pY2hhZWwgKEFDRikaNwo1Ly9zc2wuZ3N0YXRpYy5jb20vZG9jcy9jb21tb24vYmx1ZV9zaWxob3VldHRlOTYtMC5wbmd4AIgBAZoBBggAEAAYAKoBYxJhRG9lcyB0aGlzIG1lYW4gZGlzc2VtaW5hdGlvbj8gIFdvdWxkbuKAmXQgdGhpcyBncm91cCBhbHNvIGNvbnN1bHQvYWR2aXNlIG9uIHRyYWluaW5nIGRldmVsb3BtZW50P7ABALgBARiAz8uA5TEg3/2MsOgxMABCCGtpeC5jbXQ4IsADCgtBQUFCSlJVOHRuVRKWAwoLQUFBQkpSVTh0blUSC0FBQUJKUlU4dG5VGj8KCXRleHQvaHRtbBIyT0NTUyBzaG91bGQgYmUgaW5jbHVkZWQgaW4gdGhlIGluaXRpYWwgcmV2aWV3IGNhbGwiQAoKdGV4dC9wbGFpbhIyT0NTUyBzaG91bGQgYmUgaW5jbHVkZWQgaW4gdGhlIGluaXRpYWwgcmV2aWV3IGNhbGwqTQoUSGF5ZXMsIE1pY2hhZWwgKEFDRikaNS8vc3NsLmdzdGF0aWMuY29tL2RvY3MvY29tbW9uL2JsdWVfc2lsaG91ZXR0ZTk2LTAucG5nMOD9sYDlMTjg/bGA5TFyTwoUSGF5ZXMsIE1pY2hhZWwgKEFDRikaNwo1Ly9zc2wuZ3N0YXRpYy5jb20vZG9jcy9jb21tb24vYmx1ZV9zaWxob3VldHRlOTYtMC5wbmd4AIgBAZoBBggAEAAYAKoBNBIyT0NTUyBzaG91bGQgYmUgaW5jbHVkZWQgaW4gdGhlIGluaXRpYWwgcmV2aWV3IGNhbGywAQC4AQEY4P2xgOUxIOD9sYDlMTAAQghraXguY210NyKUBAoLQUFBQkpSVTh0bTQS6gMKC0FBQUJKUlU4dG00EgtBQUFCSlJVOHRtNBpbCgl0ZXh0L2h0bWwSTkkgdGhpbmsgdGhlIHBocmFzaW5nIGhlcmUgc2hvdWxkIGJlIHJlY29tbWVuZCBjaGFuZ2Vz4oCmIHdlIGNhbuKAmXQgbWFrZSB0aGVtLiJcCgp0ZXh0L3BsYWluEk5JIHRoaW5rIHRoZSBwaHJhc2luZyBoZXJlIHNob3VsZCBiZSByZWNvbW1lbmQgY2hhbmdlc+KApiB3ZSBjYW7igJl0IG1ha2UgdGhlbS4qTQoUSGF5ZXMsIE1pY2hhZWwgKEFDRikaNS8vc3NsLmdzdGF0aWMuY29tL2RvY3MvY29tbW9uL2JsdWVfc2lsaG91ZXR0ZTk2LTAucG5nMICproDlMTiAqa6A5TFyTwoUSGF5ZXMsIE1pY2hhZWwgKEFDRikaNwo1Ly9zc2wuZ3N0YXRpYy5jb20vZG9jcy9jb21tb24vYmx1ZV9zaWxob3VldHRlOTYtMC5wbmd4AIgBAZoBBggAEAAYAKoBUBJOSSB0aGluayB0aGUgcGhyYXNpbmcgaGVyZSBzaG91bGQgYmUgcmVjb21tZW5kIGNoYW5nZXPigKYgd2UgY2Fu4oCZdCBtYWtlIHRoZW0usAEAuAEBGICproDlMSCAqa6A5TEwAEIIa2l4LmNtdDQimgYKC0FBQUJKUlU4dG5nEu8FCgtBQUFCSlJVOHRuZxILQUFBQkpSVTh0bmcasQEKCXRleHQvaHRtbBKjAU5vdCB0aGUgcmlnaHQgY29ubmVjdGlvbiDigJMgZm9yIG5hdGlvbmFsIGFjY2VzcyBzaG91bGQgYmUgc29tZW9uZSBmcm9tIE5hdGlvbmFsIFJlc291cmNlIENlbnRlciBvbiBSZXNwb25zaWJsZSBGYXRoZXJob29kIOKAkyBQYXRyaWNrIFBhdHRlcnNvbiBhbmQgS2VubnkgQnJhc3dlbGwisgEKCnRleHQvcGxhaW4SowFOb3QgdGhlIHJpZ2h0IGNvbm5lY3Rpb24g4oCTIGZvciBuYXRpb25hbCBhY2Nlc3Mgc2hvdWxkIGJlIHNvbWVvbmUgZnJvbSBOYXRpb25hbCBSZXNvdXJjZSBDZW50ZXIgb24gUmVzcG9uc2libGUgRmF0aGVyaG9vZCDigJMgUGF0cmljayBQYXR0ZXJzb24gYW5kIEtlbm55IEJyYXN3ZWxsKk0KFEhheWVzLCBNaWNoYWVsIChBQ0YpGjUvL3NzbC5nc3RhdGljLmNvbS9kb2NzL2NvbW1vbi9ibHVlX3NpbGhvdWV0dGU5Ni0wLnBuZzCAm4aB5TE4gJuGgeUxck8KFEhheWVzLCBNaWNoYWVsIChBQ0YpGjcKNS8vc3NsLmdzdGF0aWMuY29tL2RvY3MvY29tbW9uL2JsdWVfc2lsaG91ZXR0ZTk2LTAucG5neACIAQGaAQYIABAAGACqAaYBEqMBTm90IHRoZSByaWdodCBjb25uZWN0aW9uIOKAkyBmb3IgbmF0aW9uYWwgYWNjZXNzIHNob3VsZCBiZSBzb21lb25lIGZyb20gTmF0aW9uYWwgUmVzb3VyY2UgQ2VudGVyIG9uIFJlc3BvbnNpYmxlIEZhdGhlcmhvb2Qg4oCTIFBhdHJpY2sgUGF0dGVyc29uIGFuZCBLZW5ueSBCcmFzd2VsbLABALgBARiAm4aB5TEggJuGgeUxMABCCWtpeC5jbXQxNSLUBwoLQUFBQkpSVTh0bWcSqgcKC0FBQUJKUlU4dG1nEgtBQUFCSlJVOHRtZxo0Cgl0ZXh0L2h0bWwSJ0nigJlkIGxpa2UgdG8gZGlzY3VzcyBob3cgdGhpcyBoYXBwZW5zLiI1Cgp0ZXh0L3BsYWluEidJ4oCZZCBsaWtlIHRvIGRpc2N1c3MgaG93IHRoaXMgaGFwcGVucy4qTQoUSGF5ZXMsIE1pY2hhZWwgKEFDRikaNS8vc3NsLmdzdGF0aWMuY29tL2RvY3MvY29tbW9uL2JsdWVfc2lsaG91ZXR0ZTk2LTAucG5nMICproDlMTjn5KWp6jFCzAIKC0FBQUJKUlU4dHBnEgtBQUFCSlJVOHRtZxpNCgl0ZXh0L2h0bWwSQFBvc3NpYmxlIExDQyBvcHBvcnR1bml0eSwgdmlhIGVtYWlsIHRvIHRoZSBzaXRlcyBmb3IgY29tcGxldGlvbi4iTgoKdGV4dC9wbGFpbhJAUG9zc2libGUgTENDIG9wcG9ydHVuaXR5LCB2aWEgZW1haWwgdG8gdGhlIHNpdGVzIGZvciBjb21wbGV0aW9uLiobIhUxMDE4ODgzODA0ODM3Mjg2MzY3MTAoADgAMLLU/K/oMTiy1Pyv6DFaDHQxajZjaTU2NHF5bHICIAB4AJoBBggAEAAYAKoBQhJAUG9zc2libGUgTENDIG9wcG9ydHVuaXR5LCB2aWEgZW1haWwgdG8gdGhlIHNpdGVzIGZvciBjb21wbGV0aW9uLrABALgBAELjAQoLQUFBQkt3bEJ5WVkSC0FBQUJKUlU4dG1nGioKCXRleHQvaHRtbBIddGhlIGN1cnJlbnQgcGxhbiBpcyB2aWEgZW1haWwiKwoKdGV4dC9wbGFpbhIddGhlIGN1cnJlbnQgcGxhbiBpcyB2aWEgZW1haWwqGyIVMTAxODMwMzUxNDI0MDgzODU1MjM3KAA4ADDn5KWp6jE45+SlqeoxWgxpdWttMGFqbGw4cWtyAiAAeACaAQYIABAAGACqAR8SHXRoZSBjdXJyZW50IHBsYW4gaXMgdmlhIGVtYWlssAEAuAEAck8KFEhheWVzLCBNaWNoYWVsIChBQ0YpGjcKNS8vc3NsLmdzdGF0aWMuY29tL2RvY3MvY29tbW9uL2JsdWVfc2lsaG91ZXR0ZTk2LTAucG5neACIAQGaAQYIABAAGACqASkSJ0nigJlkIGxpa2UgdG8gZGlzY3VzcyBob3cgdGhpcyBoYXBwZW5zLrABALgBARiAqa6A5TEg5+SlqeoxMABCCGtpeC5jbXQ2IucDCgtBQUFCSlJVOHRuSRK9AwoLQUFBQkpSVTh0bkkSC0FBQUJKUlU4dG5JGkwKCXRleHQvaHRtbBI/RG8gd2Uga25vdyB3aGljaCBzdGF0ZXMgaGF2ZSBwb2xpY3kgbWFudWFscyBhdmFpbGFibGUgcHVibGljbHk/Ik0KCnRleHQvcGxhaW4SP0RvIHdlIGtub3cgd2hpY2ggc3RhdGVzIGhhdmUgcG9saWN5IG1hbnVhbHMgYXZhaWxhYmxlIHB1YmxpY2x5PypNChRIYXllcywgTWljaGFlbCAoQUNGKRo1Ly9zc2wuZ3N0YXRpYy5jb20vZG9jcy9jb21tb24vYmx1ZV9zaWxob3VldHRlOTYtMC5wbmcwgNafgOUxOIDWn4DlMXJPChRIYXllcywgTWljaGFlbCAoQUNGKRo3CjUvL3NzbC5nc3RhdGljLmNvbS9kb2NzL2NvbW1vbi9ibHVlX3NpbGhvdWV0dGU5Ni0wLnBuZ3gAiAEBmgEGCAAQABgAqgFBEj9EbyB3ZSBrbm93IHdoaWNoIHN0YXRlcyBoYXZlIHBvbGljeSBtYW51YWxzIGF2YWlsYWJsZSBwdWJsaWNseT+wAQC4AQEYgNafgOUxIIDWn4DlMTAAQghraXguY210MSKkBQoLQUFBQkpSVTh0bmsS+QQKC0FBQUJKUlU4dG5rEgtBQUFCSlJVOHRuaxqKAQoJdGV4dC9odG1sEn1LcmlzdGHigKYgYW5kIHNoZeKAmXMgbm93IGF0IExVUEUuICBBcmUgd2UgbG9va2luZyBmb3IgYSBzdGF0ZSBjb2FsaXRpb24gcmVwcmVzZW50YXRpdmU/ICBJZiBzbywgSSBjYW4gb2ZmZXIgc29tZSBzdWdnZXN0aW9ucyKLAQoKdGV4dC9wbGFpbhJ9S3Jpc3Rh4oCmIGFuZCBzaGXigJlzIG5vdyBhdCBMVVBFLiAgQXJlIHdlIGxvb2tpbmcgZm9yIGEgc3RhdGUgY29hbGl0aW9uIHJlcHJlc2VudGF0aXZlPyAgSWYgc28sIEkgY2FuIG9mZmVyIHNvbWUgc3VnZ2VzdGlvbnMqTQoUSGF5ZXMsIE1pY2hhZWwgKEFDRikaNS8vc3NsLmdzdGF0aWMuY29tL2RvY3MvY29tbW9uL2JsdWVfc2lsaG91ZXR0ZTk2LTAucG5nMODJ7IDlMTjgyeyA5TFyTwoUSGF5ZXMsIE1pY2hhZWwgKEFDRikaNwo1Ly9zc2wuZ3N0YXRpYy5jb20vZG9jcy9jb21tb24vYmx1ZV9zaWxob3VldHRlOTYtMC5wbmd4AIgBAZoBBggAEAAYAKoBfxJ9S3Jpc3Rh4oCmIGFuZCBzaGXigJlzIG5vdyBhdCBMVVBFLiAgQXJlIHdlIGxvb2tpbmcgZm9yIGEgc3RhdGUgY29hbGl0aW9uIHJlcHJlc2VudGF0aXZlPyAgSWYgc28sIEkgY2FuIG9mZmVyIHNvbWUgc3VnZ2VzdGlvbnOwAQC4AQEY4MnsgOUxIODJ7IDlMTAAQglraXguY210MTEimwUKC0FBQUJKUlU4dG1rEvAECgtBQUFCSlJVOHRtaxILQUFBQkpSVTh0bWsahwEKCXRleHQvaHRtbBJ6SG93IHdvdWxkIHRoZXkgaGF2ZSBhY2Nlc3MgdG8gY2hpbGQgc3VwcG9ydCBqdWRpY2lhbCBvZmZpY2Vycz8gQW5kIGhvdyBtdWNoIGZvY3VzIGRvIHRoZXkgaGF2ZSBvbiBjaGlsZCBzdXBwb3J0IGF0dG9ybmV5cz8iiAEKCnRleHQvcGxhaW4SekhvdyB3b3VsZCB0aGV5IGhhdmUgYWNjZXNzIHRvIGNoaWxkIHN1cHBvcnQganVkaWNpYWwgb2ZmaWNlcnM/IEFuZCBob3cgbXVjaCBmb2N1cyBkbyB0aGV5IGhhdmUgb24gY2hpbGQgc3VwcG9ydCBhdHRvcm5leXM/Kk0KFEhheWVzLCBNaWNoYWVsIChBQ0YpGjUvL3NzbC5nc3RhdGljLmNvbS9kb2NzL2NvbW1vbi9ibHVlX3NpbGhvdWV0dGU5Ni0wLnBuZzCgxoKB5TE4oMaCgeUxck8KFEhheWVzLCBNaWNoYWVsIChBQ0YpGjcKNS8vc3NsLmdzdGF0aWMuY29tL2RvY3MvY29tbW9uL2JsdWVfc2lsaG91ZXR0ZTk2LTAucG5neACIAQGaAQYIABAAGACqAXwSekhvdyB3b3VsZCB0aGV5IGhhdmUgYWNjZXNzIHRvIGNoaWxkIHN1cHBvcnQganVkaWNpYWwgb2ZmaWNlcnM/IEFuZCBob3cgbXVjaCBmb2N1cyBkbyB0aGV5IGhhdmUgb24gY2hpbGQgc3VwcG9ydCBhdHRvcm5leXM/sAEAuAEBGKDGgoHlMSCgxoKB5TEwAEIJa2l4LmNtdDE0IowECgtBQUFCSlJVOHRuTRLhAwoLQUFBQkpSVTh0bk0SC0FBQUJKUlU4dG5NGlgKCXRleHQvaHRtbBJLTmVlZCB0cmliYWwgRFYgbGVhZGVyc2hpcOKApiBOSVdSQyDigJMgQ2Fyb2xpbmUgTGFQb3J0ZSBpcyBvbmUgcG9zc2liaWxpdHkuIlkKCnRleHQvcGxhaW4SS05lZWQgdHJpYmFsIERWIGxlYWRlcnNoaXDigKYgTklXUkMg4oCTIENhcm9saW5lIExhUG9ydGUgaXMgb25lIHBvc3NpYmlsaXR5LipNChRIYXllcywgTWljaGFlbCAoQUNGKRo1Ly9zc2wuZ3N0YXRpYy5jb20vZG9jcy9jb21tb24vYmx1ZV9zaWxob3VldHRlOTYtMC5wbmcw4JWngeUxOOCVp4HlMXJPChRIYXllcywgTWljaGFlbCAoQUNGKRo3CjUvL3NzbC5nc3RhdGljLmNvbS9kb2NzL2NvbW1vbi9ibHVlX3NpbGhvdWV0dGU5Ni0wLnBuZ3gAiAEBmgEGCAAQABgAqgFNEktOZWVkIHRyaWJhbCBEViBsZWFkZXJzaGlw4oCmIE5JV1JDIOKAkyBDYXJvbGluZSBMYVBvcnRlIGlzIG9uZSBwb3NzaWJpbGl0eS6wAQC4AQEY4JWngeUxIOCVp4HlMTAAQglraXguY210MTAipAcKC0FBQUJKUlU4dG5BEvkGCgtBQUFCSlJVOHRuQRILQUFBQkpSVTh0bkEa3wEKCXRleHQvaHRtbBLRAVN1Z2dlc3QgZW5nYWdpbmcgTmF0aW9uYWwgUmVzb3VyY2UgQ2VudGVyIG9uIERvbWVzdGljIFZpb2xlbmNlIOKAkyBnaXZlbiB0aGVpciByb2xlIHByb3ZpZGluZyBUQSB0byBzdGF0ZSBEViBjb2FsaXRpb25zLiBSdXRoIEdsZW5uIGlzIHRoZXJlIGFzIGludGVyaW0gQ0VPIOKAkyBPQ1NTIGhhcyB3b3JrZWQgd2l0aCBTaGVubmEgTW9ycmlzIG9uIHRoZWlyIHRlYW0uIuABCgp0ZXh0L3BsYWluEtEBU3VnZ2VzdCBlbmdhZ2luZyBOYXRpb25hbCBSZXNvdXJjZSBDZW50ZXIgb24gRG9tZXN0aWMgVmlvbGVuY2Ug4oCTIGdpdmVuIHRoZWlyIHJvbGUgcHJvdmlkaW5nIFRBIHRvIHN0YXRlIERWIGNvYWxpdGlvbnMuIFJ1dGggR2xlbm4gaXMgdGhlcmUgYXMgaW50ZXJpbSBDRU8g4oCTIE9DU1MgaGFzIHdvcmtlZCB3aXRoIFNoZW5uYSBNb3JyaXMgb24gdGhlaXIgdGVhbS4qTQoUSGF5ZXMsIE1pY2hhZWwgKEFDRikaNS8vc3NsLmdzdGF0aWMuY29tL2RvY3MvY29tbW9uL2JsdWVfc2lsaG91ZXR0ZTk2LTAucG5nMODJ7IDlMTjgyeyA5TFyTwoUSGF5ZXMsIE1pY2hhZWwgKEFDRikaNwo1Ly9zc2wuZ3N0YXRpYy5jb20vZG9jcy9jb21tb24vYmx1ZV9zaWxob3VldHRlOTYtMC5wbmd4AIgBAZoBBggAEAAYAKoB1AES0QFTdWdnZXN0IGVuZ2FnaW5nIE5hdGlvbmFsIFJlc291cmNlIENlbnRlciBvbiBEb21lc3RpYyBWaW9sZW5jZSDigJMgZ2l2ZW4gdGhlaXIgcm9sZSBwcm92aWRpbmcgVEEgdG8gc3RhdGUgRFYgY29hbGl0aW9ucy4gUnV0aCBHbGVubiBpcyB0aGVyZSBhcyBpbnRlcmltIENFTyDigJMgT0NTUyBoYXMgd29ya2VkIHdpdGggU2hlbm5hIE1vcnJpcyBvbiB0aGVpciB0ZWFtLrABALgBARjgyeyA5TEg4MnsgOUxMABCCWtpeC5jbXQxMiKYCQoLQUFBQkpSVTh0bmMS7ggKC0FBQUJKUlU4dG5jEgtBQUFCSlJVOHRuYxquAQoJdGV4dC9odG1sEqABSSBkb27igJl0IGZ1bGx5IHVuZGVyc3RhbmQgd2hhdCB0aGlzIGlzIGFza2luZyDigJMgaXMgdGhpcyBhc2tpbmcgaWYgd2Ugd2FudCB0byBpZGVudGlmeSBwcm9taXNpbmcgb3IgbW9kZWwgcHJhY3RpY2VzIGN1cnJlbnRseSBpbiBwbGFjZSBpbiBkZW1vbnN0cmF0aW9uIHNpdGVzPyKvAQoKdGV4dC9wbGFpbhKgAUkgZG9u4oCZdCBmdWxseSB1bmRlcnN0YW5kIHdoYXQgdGhpcyBpcyBhc2tpbmcg4oCTIGlzIHRoaXMgYXNraW5nIGlmIHdlIHdhbnQgdG8gaWRlbnRpZnkgcHJvbWlzaW5nIG9yIG1vZGVsIHByYWN0aWNlcyBjdXJyZW50bHkgaW4gcGxhY2UgaW4gZGVtb25zdHJhdGlvbiBzaXRlcz8qTQoUSGF5ZXMsIE1pY2hhZWwgKEFDRikaNS8vc3NsLmdzdGF0aWMuY29tL2RvY3MvY29tbW9uL2JsdWVfc2lsaG91ZXR0ZTk2LTAucG5nMKDUqoDlMTi0vJ2p6jFChQMKC0FBQUJLd2xCeVlBEgtBQUFCSlJVOHRuYxpgCgl0ZXh0L2h0bWwSU0NQUiBpcyBhc2tpbmcgaG93IE9DU1MgZW52aXNpb25zIHRoZSBzY2FuIGJlaW5nIHVzZWZ1bCBmb3IgdGhlIGRlbW9uc3RyYXRpb24gc2l0ZXMuImEKCnRleHQvcGxhaW4SU0NQUiBpcyBhc2tpbmcgaG93IE9DU1MgZW52aXNpb25zIHRoZSBzY2FuIGJlaW5nIHVzZWZ1bCBmb3IgdGhlIGRlbW9uc3RyYXRpb24gc2l0ZXMuKhsiFTEwMTgzMDM1MTQyNDA4Mzg1NTIzNygAOAAwtLydqeoxOLS8nanqMVoMYnpvNmlrbndzYWw3cgIgAHgAmgEGCAAQABgAqgFVElNDUFIgaXMgYXNraW5nIGhvdyBPQ1NTIGVudmlzaW9ucyB0aGUgc2NhbiBiZWluZyB1c2VmdWwgZm9yIHRoZSBkZW1vbnN0cmF0aW9uIHNpdGVzLrABALgBAHJPChRIYXllcywgTWljaGFlbCAoQUNGKRo3CjUvL3NzbC5nc3RhdGljLmNvbS9kb2NzL2NvbW1vbi9ibHVlX3NpbGhvdWV0dGU5Ni0wLnBuZ3gAiAEBmgEGCAAQABgAqgGjARKgAUkgZG9u4oCZdCBmdWxseSB1bmRlcnN0YW5kIHdoYXQgdGhpcyBpcyBhc2tpbmcg4oCTIGlzIHRoaXMgYXNraW5nIGlmIHdlIHdhbnQgdG8gaWRlbnRpZnkgcHJvbWlzaW5nIG9yIG1vZGVsIHByYWN0aWNlcyBjdXJyZW50bHkgaW4gcGxhY2UgaW4gZGVtb25zdHJhdGlvbiBzaXRlcz+wAQC4AQEYoNSqgOUxILS8nanqMTAAQghraXguY210MyLYAwoLQUFBQkpSVTh0bWMSrgMKC0FBQUJKUlU4dG1jEgtBQUFCSlJVOHRtYxpHCgl0ZXh0L2h0bWwSOk5lZWQgb3RoZXIgY2VudGVyIHBhcnRuZXJzIGluIHBsYWNlIHRvIGZpbmFsaXplIHRoaXMgbGlzdC4iSAoKdGV4dC9wbGFpbhI6TmVlZCBvdGhlciBjZW50ZXIgcGFydG5lcnMgaW4gcGxhY2UgdG8gZmluYWxpemUgdGhpcyBsaXN0LipNChRIYXllcywgTWljaGFlbCAoQUNGKRo1Ly9zc2wuZ3N0YXRpYy5jb20vZG9jcy9jb21tb24vYmx1ZV9zaWxob3VldHRlOTYtMC5wbmcwoJmRgeUxOKCZkYHlMXJPChRIYXllcywgTWljaGFlbCAoQUNGKRo3CjUvL3NzbC5nc3RhdGljLmNvbS9kb2NzL2NvbW1vbi9ibHVlX3NpbGhvdWV0dGU5Ni0wLnBuZ3gAiAEBmgEGCAAQABgAqgE8EjpOZWVkIG90aGVyIGNlbnRlciBwYXJ0bmVycyBpbiBwbGFjZSB0byBmaW5hbGl6ZSB0aGlzIGxpc3QusAEAuAEBGKCZkYHlMSCgmZGB5TEwAEIIa2l4LmNtdDkiqQMKC0FBQUJKUlU4dG5FEv4CCgtBQUFCSlJVOHRuRRILQUFBQkpSVTh0bkUaNwoJdGV4dC9odG1sEipJc27igJl0IG1vc3Qgb2YgRGF2aWTigJlzIHdvcmsgb24gZmF0aGVycz8iOAoKdGV4dC9wbGFpbhIqSXNu4oCZdCBtb3N0IG9mIERhdmlk4oCZcyB3b3JrIG9uIGZhdGhlcnM/Kk0KFEhheWVzLCBNaWNoYWVsIChBQ0YpGjUvL3NzbC5nc3RhdGljLmNvbS9kb2NzL2NvbW1vbi9ibHVlX3NpbGhvdWV0dGU5Ni0wLnBuZzDg74mB5TE44O+JgeUxck8KFEhheWVzLCBNaWNoYWVsIChBQ0YpGjcKNS8vc3NsLmdzdGF0aWMuY29tL2RvY3MvY29tbW9uL2JsdWVfc2lsaG91ZXR0ZTk2LTAucG5neACIAQGaAQYIABAAGACqASwSKklzbuKAmXQgbW9zdCBvZiBEYXZpZOKAmXMgd29yayBvbiBmYXRoZXJzP7ABALgBARjg74mB5TEg4O+JgeUxMABCCWtpeC5jbXQxOCKeBQoLQUFBQkpSVTh0bXcS8wQKC0FBQUJKUlU4dG13EgtBQUFCSlJVOHRtdxo+Cgl0ZXh0L2h0bWwSMU5vdCBzdXJlIGZlZCBzdGFmZiBjYW4gYmUgb24gdGhlIGFkdmlzb3J5IGJvYXJkIC0iPwoKdGV4dC9wbGFpbhIxTm90IHN1cmUgZmVkIHN0YWZmIGNhbiBiZSBvbiB0aGUgYWR2aXNvcnkgYm9hcmQgLSpNChRIYXllcywgTWljaGFlbCAoQUNGKRo1Ly9zc2wuZ3N0YXRpYy5jb20vZG9jcy9jb21tb24vYmx1ZV9zaWxob3VldHRlOTYtMC5wbmcwoOyfgeUxOOKLr7DoMULdAQoLQUFBQkpSVTh0cWMSC0FBQUJKUlU4dG13GigKCXRleHQvaHRtbBIbUG90ZW50aWFsIHJlY2VudGx5IHJldGlyZWQ/IikKCnRleHQvcGxhaW4SG1BvdGVudGlhbCByZWNlbnRseSByZXRpcmVkPyobIhUxMDE4ODgzODA0ODM3Mjg2MzY3MTAoADgAMOKLr7DoMTjii6+w6DFaDHVweHZocWF0MGFreXICIAB4AJoBBggAEAAYAKoBHRIbUG90ZW50aWFsIHJlY2VudGx5IHJldGlyZWQ/sAEAuAEAck8KFEhheWVzLCBNaWNoYWVsIChBQ0YpGjcKNS8vc3NsLmdzdGF0aWMuY29tL2RvY3MvY29tbW9uL2JsdWVfc2lsaG91ZXR0ZTk2LTAucG5neACIAQGaAQYIABAAGACqATMSMU5vdCBzdXJlIGZlZCBzdGFmZiBjYW4gYmUgb24gdGhlIGFkdmlzb3J5IGJvYXJkIC2wAQC4AQEYoOyfgeUxIOKLr7DoMTAAQglraXguY210MTki9gMKC0FBQUJKUlU4dG5ZEswDCgtBQUFCSlJVOHRuWRILQUFBQkpSVTh0blkaUQoJdGV4dC9odG1sEkRJdCB3b3VsZCBiZSBoZWxwZnVsIHRvIGtub3cgd2hhdCBwdWJsaWMgc291cmNlcyBhcmUgYmVpbmcgdXNlZCBoZXJlLiJSCgp0ZXh0L3BsYWluEkRJdCB3b3VsZCBiZSBoZWxwZnVsIHRvIGtub3cgd2hhdCBwdWJsaWMgc291cmNlcyBhcmUgYmVpbmcgdXNlZCBoZXJlLipNChRIYXllcywgTWljaGFlbCAoQUNGKRo1Ly9zc2wuZ3N0YXRpYy5jb20vZG9jcy9jb21tb24vYmx1ZV9zaWxob3VldHRlOTYtMC5wbmcwoIGcgOUxOKCBnIDlMXJPChRIYXllcywgTWljaGFlbCAoQUNGKRo3CjUvL3NzbC5nc3RhdGljLmNvbS9kb2NzL2NvbW1vbi9ibHVlX3NpbGhvdWV0dGU5Ni0wLnBuZ3gAiAEBmgEGCAAQABgAqgFGEkRJdCB3b3VsZCBiZSBoZWxwZnVsIHRvIGtub3cgd2hhdCBwdWJsaWMgc291cmNlcyBhcmUgYmVpbmcgdXNlZCBoZXJlLrABALgBARiggZyA5TEgoIGcgOUxMABCCGtpeC5jbXQwIpUJCgtBQUFCSlJVOHRtWRLrCAoLQUFBQkpSVTh0bVkSC0FBQUJKUlU4dG1ZGpoBCgl0ZXh0L2h0bWwSjAHigJxCYXNlbGluZeKAnSBzY2FuIGltcGxpZXMgdGhpcyBpbmZvcm1hdGlvbiBpcyBjdXJyZW50bHkgYXZhaWxhYmxlIGFuZCBhY2N1cmF0ZeKApiB0aGlzIHdpbGwgYmUgYSBjb21ibyBvZiBzZWxmLWFzc2Vzc21lbnQgYW5kIHB1YmxpYyBpbmZvPyKbAQoKdGV4dC9wbGFpbhKMAeKAnEJhc2VsaW5l4oCdIHNjYW4gaW1wbGllcyB0aGlzIGluZm9ybWF0aW9uIGlzIGN1cnJlbnRseSBhdmFpbGFibGUgYW5kIGFjY3VyYXRl4oCmIHRoaXMgd2lsbCBiZSBhIGNvbWJvIG9mIHNlbGYtYXNzZXNzbWVudCBhbmQgcHVibGljIGluZm8/Kk0KFEhheWVzLCBNaWNoYWVsIChBQ0YpGjUvL3NzbC5nc3RhdGljLmNvbS9kb2NzL2NvbW1vbi9ibHVlX3NpbGhvdWV0dGU5Ni0wLnBuZzDgqqOA5TE4gebsr+gxQr4DCgtBQUFCSlJVOHRwTRILQUFBQkpSVTh0bVkacwoJdGV4dC9odG1sEmZUaGlzIGlzIGEgY29tcGFyYXRpdmUgYmVmb3JlIGFuZCBhZnRlciBzbmFwIHNob3QuIENhbiB5b3UgcGxlYXNlIGV4cGxhaW4gbW9yZSByZWdhcmRpbmcgeW91ciBxdWVzdGlvbj8idAoKdGV4dC9wbGFpbhJmVGhpcyBpcyBhIGNvbXBhcmF0aXZlIGJlZm9yZSBhbmQgYWZ0ZXIgc25hcCBzaG90LiBDYW4geW91IHBsZWFzZSBleHBsYWluIG1vcmUgcmVnYXJkaW5nIHlvdXIgcXVlc3Rpb24/KhsiFTEwMTg4ODM4MDQ4MzcyODYzNjcxMCgAOAAwgebsr+gxOIHm7K/oMVoMaHI1cnF3c2o2b3hxcgIgAHgAmgEGCAAQABgAqgFoEmZUaGlzIGlzIGEgY29tcGFyYXRpdmUgYmVmb3JlIGFuZCBhZnRlciBzbmFwIHNob3QuIENhbiB5b3UgcGxlYXNlIGV4cGxhaW4gbW9yZSByZWdhcmRpbmcgeW91ciBxdWVzdGlvbj+wAQC4AQByTwoUSGF5ZXMsIE1pY2hhZWwgKEFDRikaNwo1Ly9zc2wuZ3N0YXRpYy5jb20vZG9jcy9jb21tb24vYmx1ZV9zaWxob3VldHRlOTYtMC5wbmd4AIgBAZoBBggAEAAYAKoBjwESjAHigJxCYXNlbGluZeKAnSBzY2FuIGltcGxpZXMgdGhpcyBpbmZvcm1hdGlvbiBpcyBjdXJyZW50bHkgYXZhaWxhYmxlIGFuZCBhY2N1cmF0ZeKApiB0aGlzIHdpbGwgYmUgYSBjb21ibyBvZiBzZWxmLWFzc2Vzc21lbnQgYW5kIHB1YmxpYyBpbmZvP7ABALgBARjgqqOA5TEggebsr+gxMABCCGtpeC5jbXQyIvkBCgtBQUFCS3dsQnlyYxLJAQoLQUFBQkt3bEJ5cmMSC0FBQUJLd2xCeXJjGh0KCXRleHQvaHRtbBIQc3BlbGxlZCB3aXRoIGEgUyIeCgp0ZXh0L3BsYWluEhBzcGVsbGVkIHdpdGggYSBTKhsiFTEwMTgzMDM1MTQyNDA4Mzg1NTIzNygAOAAw/oaBrOoxOP6GgazqMUoRCgp0ZXh0L3BsYWluEgNTaXNaDGRhMHdobWVsNml3YXICIAB4AJoBBggAEAAYAKoBEhIQc3BlbGxlZCB3aXRoIGEgUxj+hoGs6jEg/oaBrOoxQhBraXguNDg5NHN5c2VpdTl1OAByITF2clV1ZEZYci02Mi0zem9GMDItWHI3dC1MWS1saDJEdg=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7FD78397DC74EADD91156B0163F50" ma:contentTypeVersion="19" ma:contentTypeDescription="Create a new document." ma:contentTypeScope="" ma:versionID="517a5f92faaec50f366154e9225a9526">
  <xsd:schema xmlns:xsd="http://www.w3.org/2001/XMLSchema" xmlns:xs="http://www.w3.org/2001/XMLSchema" xmlns:p="http://schemas.microsoft.com/office/2006/metadata/properties" xmlns:ns1="http://schemas.microsoft.com/sharepoint/v3" xmlns:ns2="f3440292-7ea0-4a90-ac63-35d90a455360" xmlns:ns3="3402c545-9fbb-4116-94b6-33f284059517" targetNamespace="http://schemas.microsoft.com/office/2006/metadata/properties" ma:root="true" ma:fieldsID="f454817a9e04b3bb6748b3adbe33618b" ns1:_="" ns2:_="" ns3:_="">
    <xsd:import namespace="http://schemas.microsoft.com/sharepoint/v3"/>
    <xsd:import namespace="f3440292-7ea0-4a90-ac63-35d90a455360"/>
    <xsd:import namespace="3402c545-9fbb-4116-94b6-33f2840595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40292-7ea0-4a90-ac63-35d90a4553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c8a11aa-7895-4149-ae03-04aa456ea1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2c545-9fbb-4116-94b6-33f28405951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92aadba-9b5d-40fc-b533-177b4f6b45f5}" ma:internalName="TaxCatchAll" ma:showField="CatchAllData" ma:web="3402c545-9fbb-4116-94b6-33f2840595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B74BF1-ED9A-4DCF-B428-F4EFD2D8241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3440292-7ea0-4a90-ac63-35d90a455360"/>
    <ds:schemaRef ds:uri="3402c545-9fbb-4116-94b6-33f284059517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B04D1A9B-CA4F-468D-88E4-C065C3183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3440292-7ea0-4a90-ac63-35d90a455360"/>
    <ds:schemaRef ds:uri="3402c545-9fbb-4116-94b6-33f2840595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323A9D-A1B0-4C99-BA97-563BF27DCB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1191</Words>
  <Characters>6794</Characters>
  <Application>Microsoft Office Word</Application>
  <DocSecurity>0</DocSecurity>
  <Lines>56</Lines>
  <Paragraphs>15</Paragraphs>
  <ScaleCrop>false</ScaleCrop>
  <Company>CDHS</Company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Pearson</dc:creator>
  <cp:lastModifiedBy>Rachel Wildfeuer</cp:lastModifiedBy>
  <cp:revision>2</cp:revision>
  <cp:lastPrinted>2024-07-23T23:14:00Z</cp:lastPrinted>
  <dcterms:created xsi:type="dcterms:W3CDTF">2024-08-27T17:54:00Z</dcterms:created>
  <dcterms:modified xsi:type="dcterms:W3CDTF">2024-08-27T17:54:00Z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0x010100DD17FD78397DC74EADD91156B0163F50</vt:lpwstr>
  </property>
  <property fmtid="{D5CDD505-2E9C-101B-9397-08002B2CF9AE}" pid="3" name="MediaServiceImageTags">
    <vt:lpwstr/>
  </property>
  <property fmtid="{D5CDD505-2E9C-101B-9397-08002B2CF9AE}" pid="4" name="MSIP_Label_78043671-e672-46ae-ad72-292470be7d6a_ActionId">
    <vt:lpwstr>e5b6b1ef-3101-486c-9aa6-090d71e6b60b</vt:lpwstr>
  </property>
  <property fmtid="{D5CDD505-2E9C-101B-9397-08002B2CF9AE}" pid="5" name="MSIP_Label_78043671-e672-46ae-ad72-292470be7d6a_ContentBits">
    <vt:lpwstr>0</vt:lpwstr>
  </property>
  <property fmtid="{D5CDD505-2E9C-101B-9397-08002B2CF9AE}" pid="6" name="MSIP_Label_78043671-e672-46ae-ad72-292470be7d6a_Enabled">
    <vt:lpwstr>true</vt:lpwstr>
  </property>
  <property fmtid="{D5CDD505-2E9C-101B-9397-08002B2CF9AE}" pid="7" name="MSIP_Label_78043671-e672-46ae-ad72-292470be7d6a_Method">
    <vt:lpwstr>Standard</vt:lpwstr>
  </property>
  <property fmtid="{D5CDD505-2E9C-101B-9397-08002B2CF9AE}" pid="8" name="MSIP_Label_78043671-e672-46ae-ad72-292470be7d6a_Name">
    <vt:lpwstr>defa4170-0d19-0005-0004-bc88714345d2</vt:lpwstr>
  </property>
  <property fmtid="{D5CDD505-2E9C-101B-9397-08002B2CF9AE}" pid="9" name="MSIP_Label_78043671-e672-46ae-ad72-292470be7d6a_SetDate">
    <vt:lpwstr>2024-02-26T18:29:57Z</vt:lpwstr>
  </property>
  <property fmtid="{D5CDD505-2E9C-101B-9397-08002B2CF9AE}" pid="10" name="MSIP_Label_78043671-e672-46ae-ad72-292470be7d6a_SiteId">
    <vt:lpwstr>344d4752-9f65-4e22-a523-b883cb927a7b</vt:lpwstr>
  </property>
</Properties>
</file>