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78A5" w:rsidRPr="006520FD" w:rsidP="00B178A5" w14:paraId="11F4C03F" w14:textId="5E206102">
      <w:pPr>
        <w:pStyle w:val="Header"/>
        <w:jc w:val="right"/>
        <w:rPr>
          <w:rFonts w:ascii="Times New Roman" w:hAnsi="Times New Roman" w:cs="Times New Roman"/>
          <w:sz w:val="24"/>
          <w:szCs w:val="24"/>
        </w:rPr>
      </w:pPr>
      <w:r w:rsidRPr="006520FD">
        <w:rPr>
          <w:rFonts w:ascii="Times New Roman" w:hAnsi="Times New Roman" w:cs="Times New Roman"/>
          <w:sz w:val="24"/>
          <w:szCs w:val="24"/>
        </w:rPr>
        <w:t>DFC</w:t>
      </w:r>
      <w:r w:rsidRPr="00B178A5">
        <w:rPr>
          <w:rFonts w:ascii="Times New Roman" w:hAnsi="Times New Roman" w:cs="Times New Roman"/>
          <w:sz w:val="24"/>
          <w:szCs w:val="24"/>
        </w:rPr>
        <w:t>-</w:t>
      </w:r>
      <w:r w:rsidRPr="006520FD">
        <w:rPr>
          <w:rFonts w:ascii="Times New Roman" w:hAnsi="Times New Roman" w:cs="Times New Roman"/>
          <w:sz w:val="24"/>
          <w:szCs w:val="24"/>
        </w:rPr>
        <w:t>012</w:t>
      </w:r>
    </w:p>
    <w:p w:rsidR="00B178A5" w:rsidRPr="00B178A5" w:rsidP="00B178A5" w14:paraId="1A9632A4" w14:textId="410427BE">
      <w:pPr>
        <w:pStyle w:val="Header"/>
        <w:jc w:val="right"/>
        <w:rPr>
          <w:rFonts w:ascii="Times New Roman" w:hAnsi="Times New Roman" w:cs="Times New Roman"/>
          <w:sz w:val="24"/>
          <w:szCs w:val="24"/>
        </w:rPr>
      </w:pPr>
      <w:r w:rsidRPr="00B178A5">
        <w:rPr>
          <w:rFonts w:ascii="Times New Roman" w:hAnsi="Times New Roman" w:cs="Times New Roman"/>
          <w:sz w:val="24"/>
          <w:szCs w:val="24"/>
        </w:rPr>
        <w:t>[</w:t>
      </w:r>
      <w:r w:rsidRPr="006520FD">
        <w:rPr>
          <w:rFonts w:ascii="Times New Roman" w:hAnsi="Times New Roman" w:cs="Times New Roman"/>
          <w:sz w:val="24"/>
          <w:szCs w:val="24"/>
        </w:rPr>
        <w:t>OMB</w:t>
      </w:r>
      <w:r w:rsidRPr="00B178A5">
        <w:rPr>
          <w:rFonts w:ascii="Times New Roman" w:hAnsi="Times New Roman" w:cs="Times New Roman"/>
          <w:sz w:val="24"/>
          <w:szCs w:val="24"/>
        </w:rPr>
        <w:t>-</w:t>
      </w:r>
      <w:r w:rsidR="006773A4">
        <w:rPr>
          <w:rFonts w:ascii="Times New Roman" w:hAnsi="Times New Roman" w:cs="Times New Roman"/>
          <w:sz w:val="24"/>
          <w:szCs w:val="24"/>
        </w:rPr>
        <w:t>3015-XXX]</w:t>
      </w:r>
    </w:p>
    <w:p w:rsidR="00B178A5" w:rsidRPr="006520FD" w:rsidP="00B178A5" w14:paraId="757FF6F1" w14:textId="4BA54459">
      <w:pPr>
        <w:pStyle w:val="Header"/>
        <w:jc w:val="right"/>
        <w:rPr>
          <w:rFonts w:ascii="Times New Roman" w:hAnsi="Times New Roman" w:cs="Times New Roman"/>
          <w:sz w:val="24"/>
          <w:szCs w:val="24"/>
        </w:rPr>
      </w:pPr>
      <w:r w:rsidRPr="00B178A5">
        <w:rPr>
          <w:rFonts w:ascii="Times New Roman" w:hAnsi="Times New Roman" w:cs="Times New Roman"/>
          <w:sz w:val="24"/>
          <w:szCs w:val="24"/>
        </w:rPr>
        <w:t>Economic Questionnaire</w:t>
      </w:r>
    </w:p>
    <w:p w:rsidR="00B178A5" w:rsidRPr="00B178A5" w:rsidP="006520FD" w14:paraId="3786C8EB" w14:textId="77777777">
      <w:pPr>
        <w:jc w:val="right"/>
        <w:rPr>
          <w:rFonts w:ascii="Times New Roman" w:hAnsi="Times New Roman" w:cs="Times New Roman"/>
          <w:b/>
          <w:sz w:val="24"/>
          <w:szCs w:val="24"/>
        </w:rPr>
      </w:pPr>
    </w:p>
    <w:p w:rsidR="00FF6767" w:rsidRPr="00B178A5" w:rsidP="00D4348B" w14:paraId="0534C7FD" w14:textId="77777777">
      <w:pPr>
        <w:jc w:val="center"/>
        <w:rPr>
          <w:rFonts w:ascii="Times New Roman" w:hAnsi="Times New Roman" w:cs="Times New Roman"/>
          <w:b/>
          <w:sz w:val="24"/>
          <w:szCs w:val="24"/>
        </w:rPr>
      </w:pPr>
      <w:r w:rsidRPr="00B178A5">
        <w:rPr>
          <w:rFonts w:ascii="Times New Roman" w:hAnsi="Times New Roman" w:cs="Times New Roman"/>
          <w:b/>
          <w:sz w:val="24"/>
          <w:szCs w:val="24"/>
        </w:rPr>
        <w:t>SUPPORTING STATEMENT FOR APPROVAL</w:t>
      </w:r>
    </w:p>
    <w:p w:rsidR="00D4348B" w:rsidRPr="00B178A5" w:rsidP="00D4348B" w14:paraId="54E8D50E" w14:textId="77777777">
      <w:pPr>
        <w:jc w:val="center"/>
        <w:rPr>
          <w:rFonts w:ascii="Times New Roman" w:hAnsi="Times New Roman" w:cs="Times New Roman"/>
          <w:b/>
          <w:sz w:val="24"/>
          <w:szCs w:val="24"/>
        </w:rPr>
      </w:pPr>
    </w:p>
    <w:p w:rsidR="00D4348B" w:rsidRPr="00B178A5" w:rsidP="00D4348B" w14:paraId="03425102" w14:textId="58C6EF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Justification</w:t>
      </w:r>
    </w:p>
    <w:p w:rsidR="00D4348B" w:rsidRPr="00B178A5" w:rsidP="00D4348B" w14:paraId="222A61D1" w14:textId="77777777">
      <w:pPr>
        <w:pStyle w:val="ListParagraph"/>
        <w:rPr>
          <w:rFonts w:ascii="Times New Roman" w:hAnsi="Times New Roman" w:cs="Times New Roman"/>
          <w:sz w:val="24"/>
          <w:szCs w:val="24"/>
        </w:rPr>
      </w:pPr>
    </w:p>
    <w:p w:rsidR="00D4348B" w:rsidRPr="00B178A5" w:rsidP="006773A4" w14:paraId="4EF74939" w14:textId="749F843A">
      <w:pPr>
        <w:pStyle w:val="ListParagraph"/>
        <w:numPr>
          <w:ilvl w:val="0"/>
          <w:numId w:val="2"/>
        </w:numPr>
        <w:rPr>
          <w:rFonts w:ascii="Times New Roman" w:hAnsi="Times New Roman" w:cs="Times New Roman"/>
          <w:sz w:val="24"/>
          <w:szCs w:val="24"/>
        </w:rPr>
      </w:pPr>
      <w:r w:rsidRPr="00B178A5">
        <w:rPr>
          <w:rFonts w:ascii="Times New Roman" w:hAnsi="Times New Roman" w:cs="Times New Roman"/>
          <w:sz w:val="24"/>
          <w:szCs w:val="24"/>
        </w:rPr>
        <w:t xml:space="preserve">The Better Utilization of Investment Leading to Development Act of 2018 (the “BUILD Act”), P.L. 115-254, requires DFC to “ensure that support provided by the Corporation...does not have a significant adverse impact on United States employment.”(P.L. 115-254, Sec. 1452 (b)(3))  </w:t>
      </w:r>
      <w:r w:rsidR="006773A4">
        <w:rPr>
          <w:rFonts w:ascii="Times New Roman" w:hAnsi="Times New Roman" w:cs="Times New Roman"/>
          <w:sz w:val="24"/>
          <w:szCs w:val="24"/>
        </w:rPr>
        <w:t>DFC-012</w:t>
      </w:r>
      <w:r w:rsidRPr="006773A4" w:rsidR="006773A4">
        <w:rPr>
          <w:rFonts w:ascii="Times New Roman" w:hAnsi="Times New Roman" w:cs="Times New Roman"/>
          <w:sz w:val="24"/>
          <w:szCs w:val="24"/>
        </w:rPr>
        <w:t xml:space="preserve"> is to be used on an as needed basis to collect information about potential exports of DFC-supported projects.  </w:t>
      </w:r>
      <w:r w:rsidRPr="00B178A5" w:rsidR="00C32551">
        <w:rPr>
          <w:rFonts w:ascii="Times New Roman" w:hAnsi="Times New Roman" w:cs="Times New Roman"/>
          <w:sz w:val="24"/>
          <w:szCs w:val="24"/>
        </w:rPr>
        <w:t xml:space="preserve"> </w:t>
      </w:r>
    </w:p>
    <w:p w:rsidR="003602D7" w:rsidRPr="00B178A5" w:rsidP="00D4348B" w14:paraId="234C27A6" w14:textId="77777777">
      <w:pPr>
        <w:pStyle w:val="ListParagraph"/>
        <w:ind w:left="1080"/>
        <w:rPr>
          <w:rFonts w:ascii="Times New Roman" w:hAnsi="Times New Roman" w:cs="Times New Roman"/>
          <w:sz w:val="24"/>
          <w:szCs w:val="24"/>
        </w:rPr>
      </w:pPr>
    </w:p>
    <w:p w:rsidR="00E77DB1" w:rsidRPr="00B178A5" w:rsidP="00E77DB1" w14:paraId="36C02E74" w14:textId="24757C48">
      <w:pPr>
        <w:pStyle w:val="CommentText"/>
        <w:numPr>
          <w:ilvl w:val="0"/>
          <w:numId w:val="2"/>
        </w:numPr>
        <w:rPr>
          <w:rFonts w:ascii="Times New Roman" w:hAnsi="Times New Roman" w:cs="Times New Roman"/>
          <w:sz w:val="24"/>
          <w:szCs w:val="24"/>
        </w:rPr>
      </w:pPr>
      <w:r w:rsidRPr="00B178A5">
        <w:rPr>
          <w:rFonts w:ascii="Times New Roman" w:hAnsi="Times New Roman" w:cs="Times New Roman"/>
          <w:sz w:val="24"/>
          <w:szCs w:val="24"/>
        </w:rPr>
        <w:t xml:space="preserve">The information </w:t>
      </w:r>
      <w:r w:rsidRPr="00B178A5" w:rsidR="007014F8">
        <w:rPr>
          <w:rFonts w:ascii="Times New Roman" w:hAnsi="Times New Roman" w:cs="Times New Roman"/>
          <w:sz w:val="24"/>
          <w:szCs w:val="24"/>
        </w:rPr>
        <w:t>is</w:t>
      </w:r>
      <w:r w:rsidRPr="00B178A5">
        <w:rPr>
          <w:rFonts w:ascii="Times New Roman" w:hAnsi="Times New Roman" w:cs="Times New Roman"/>
          <w:sz w:val="24"/>
          <w:szCs w:val="24"/>
        </w:rPr>
        <w:t xml:space="preserve"> used by the Office of </w:t>
      </w:r>
      <w:r w:rsidR="005456A3">
        <w:rPr>
          <w:rFonts w:ascii="Times New Roman" w:hAnsi="Times New Roman" w:cs="Times New Roman"/>
          <w:sz w:val="24"/>
          <w:szCs w:val="24"/>
        </w:rPr>
        <w:t>Development Policy</w:t>
      </w:r>
      <w:r w:rsidRPr="00B178A5">
        <w:rPr>
          <w:rFonts w:ascii="Times New Roman" w:hAnsi="Times New Roman" w:cs="Times New Roman"/>
          <w:sz w:val="24"/>
          <w:szCs w:val="24"/>
        </w:rPr>
        <w:t xml:space="preserve"> (“O</w:t>
      </w:r>
      <w:r w:rsidR="005456A3">
        <w:rPr>
          <w:rFonts w:ascii="Times New Roman" w:hAnsi="Times New Roman" w:cs="Times New Roman"/>
          <w:sz w:val="24"/>
          <w:szCs w:val="24"/>
        </w:rPr>
        <w:t>D</w:t>
      </w:r>
      <w:r w:rsidRPr="00B178A5">
        <w:rPr>
          <w:rFonts w:ascii="Times New Roman" w:hAnsi="Times New Roman" w:cs="Times New Roman"/>
          <w:sz w:val="24"/>
          <w:szCs w:val="24"/>
        </w:rPr>
        <w:t xml:space="preserve">P”) to screen out investments that may have a negative impact on the U.S. economy or employment prior to the submission of a full formal application.  It </w:t>
      </w:r>
      <w:r w:rsidRPr="00B178A5" w:rsidR="007014F8">
        <w:rPr>
          <w:rFonts w:ascii="Times New Roman" w:hAnsi="Times New Roman" w:cs="Times New Roman"/>
          <w:sz w:val="24"/>
          <w:szCs w:val="24"/>
        </w:rPr>
        <w:t xml:space="preserve">is </w:t>
      </w:r>
      <w:r w:rsidRPr="00B178A5">
        <w:rPr>
          <w:rFonts w:ascii="Times New Roman" w:hAnsi="Times New Roman" w:cs="Times New Roman"/>
          <w:sz w:val="24"/>
          <w:szCs w:val="24"/>
        </w:rPr>
        <w:t xml:space="preserve">also used to screen downstream investments made by </w:t>
      </w:r>
      <w:r w:rsidRPr="00B178A5" w:rsidR="001A00BE">
        <w:rPr>
          <w:rFonts w:ascii="Times New Roman" w:hAnsi="Times New Roman" w:cs="Times New Roman"/>
          <w:sz w:val="24"/>
          <w:szCs w:val="24"/>
        </w:rPr>
        <w:t>DFC</w:t>
      </w:r>
      <w:r w:rsidRPr="00B178A5">
        <w:rPr>
          <w:rFonts w:ascii="Times New Roman" w:hAnsi="Times New Roman" w:cs="Times New Roman"/>
          <w:sz w:val="24"/>
          <w:szCs w:val="24"/>
        </w:rPr>
        <w:t xml:space="preserve">–supported financial intermediaries to ensure that these do not have a negative impact on the U.S. economy or employment.  The preliminary screen saves the investor time by identifying investments that </w:t>
      </w:r>
      <w:r w:rsidRPr="00B178A5" w:rsidR="001A00BE">
        <w:rPr>
          <w:rFonts w:ascii="Times New Roman" w:hAnsi="Times New Roman" w:cs="Times New Roman"/>
          <w:sz w:val="24"/>
          <w:szCs w:val="24"/>
        </w:rPr>
        <w:t xml:space="preserve">DFC </w:t>
      </w:r>
      <w:r w:rsidRPr="00B178A5">
        <w:rPr>
          <w:rFonts w:ascii="Times New Roman" w:hAnsi="Times New Roman" w:cs="Times New Roman"/>
          <w:sz w:val="24"/>
          <w:szCs w:val="24"/>
        </w:rPr>
        <w:t xml:space="preserve">is prohibited from supporting prior to completing a full </w:t>
      </w:r>
      <w:r w:rsidRPr="00B178A5" w:rsidR="001A00BE">
        <w:rPr>
          <w:rFonts w:ascii="Times New Roman" w:hAnsi="Times New Roman" w:cs="Times New Roman"/>
          <w:sz w:val="24"/>
          <w:szCs w:val="24"/>
        </w:rPr>
        <w:t xml:space="preserve">DFC </w:t>
      </w:r>
      <w:r w:rsidRPr="00B178A5">
        <w:rPr>
          <w:rFonts w:ascii="Times New Roman" w:hAnsi="Times New Roman" w:cs="Times New Roman"/>
          <w:sz w:val="24"/>
          <w:szCs w:val="24"/>
        </w:rPr>
        <w:t>application for support.</w:t>
      </w:r>
    </w:p>
    <w:p w:rsidR="003602D7" w:rsidRPr="00B178A5" w:rsidP="003602D7" w14:paraId="1494CC31" w14:textId="77777777">
      <w:pPr>
        <w:pStyle w:val="ListParagraph"/>
        <w:ind w:left="1080"/>
        <w:rPr>
          <w:rFonts w:ascii="Times New Roman" w:hAnsi="Times New Roman" w:cs="Times New Roman"/>
          <w:sz w:val="24"/>
          <w:szCs w:val="24"/>
        </w:rPr>
      </w:pPr>
    </w:p>
    <w:p w:rsidR="002D33ED" w:rsidRPr="00B178A5" w:rsidP="006520FD" w14:paraId="259C3BFF" w14:textId="234503C7">
      <w:pPr>
        <w:pStyle w:val="ListParagraph"/>
        <w:numPr>
          <w:ilvl w:val="0"/>
          <w:numId w:val="2"/>
        </w:numPr>
        <w:rPr>
          <w:rFonts w:ascii="Times New Roman" w:hAnsi="Times New Roman" w:cs="Times New Roman"/>
          <w:sz w:val="24"/>
          <w:szCs w:val="24"/>
        </w:rPr>
      </w:pPr>
      <w:r w:rsidRPr="00B178A5">
        <w:rPr>
          <w:rFonts w:ascii="Times New Roman" w:hAnsi="Times New Roman" w:cs="Times New Roman"/>
          <w:sz w:val="24"/>
          <w:szCs w:val="24"/>
        </w:rPr>
        <w:t xml:space="preserve">This form is completed with the use of web-based </w:t>
      </w:r>
      <w:r w:rsidRPr="00B178A5">
        <w:rPr>
          <w:rFonts w:ascii="Times New Roman" w:hAnsi="Times New Roman" w:cs="Times New Roman"/>
          <w:sz w:val="24"/>
          <w:szCs w:val="24"/>
        </w:rPr>
        <w:t>application</w:t>
      </w:r>
      <w:r w:rsidRPr="00B178A5">
        <w:rPr>
          <w:rFonts w:ascii="Times New Roman" w:hAnsi="Times New Roman" w:cs="Times New Roman"/>
          <w:sz w:val="24"/>
          <w:szCs w:val="24"/>
        </w:rPr>
        <w:t>.  This provides a secure and efficient means for applicants to transmit the required information to the agency.</w:t>
      </w:r>
    </w:p>
    <w:p w:rsidR="00E15137" w:rsidRPr="00B178A5" w:rsidP="006520FD" w14:paraId="35F108CA" w14:textId="77777777">
      <w:pPr>
        <w:pStyle w:val="ListParagraph"/>
        <w:ind w:left="1080"/>
        <w:rPr>
          <w:rFonts w:ascii="Times New Roman" w:hAnsi="Times New Roman" w:cs="Times New Roman"/>
          <w:sz w:val="24"/>
          <w:szCs w:val="24"/>
        </w:rPr>
      </w:pPr>
    </w:p>
    <w:p w:rsidR="002D33ED" w:rsidRPr="00B178A5" w:rsidP="003602D7" w14:paraId="75B673C9" w14:textId="1A9F06BA">
      <w:pPr>
        <w:pStyle w:val="ListParagraph"/>
        <w:numPr>
          <w:ilvl w:val="0"/>
          <w:numId w:val="2"/>
        </w:numPr>
        <w:rPr>
          <w:rFonts w:ascii="Times New Roman" w:hAnsi="Times New Roman" w:cs="Times New Roman"/>
          <w:sz w:val="24"/>
          <w:szCs w:val="24"/>
        </w:rPr>
      </w:pPr>
      <w:r w:rsidRPr="00B178A5">
        <w:rPr>
          <w:rFonts w:ascii="Times New Roman" w:hAnsi="Times New Roman" w:cs="Times New Roman"/>
          <w:sz w:val="24"/>
          <w:szCs w:val="24"/>
        </w:rPr>
        <w:t>The information collected is not duplicated elsewhere.  The information is not already available in any other electronic form and would not be requested by another federal agency or lending institution since it is applicable solely to DFC’s programs</w:t>
      </w:r>
      <w:r w:rsidRPr="00B178A5">
        <w:rPr>
          <w:rFonts w:ascii="Times New Roman" w:hAnsi="Times New Roman" w:cs="Times New Roman"/>
          <w:sz w:val="24"/>
          <w:szCs w:val="24"/>
        </w:rPr>
        <w:t>.</w:t>
      </w:r>
    </w:p>
    <w:p w:rsidR="002D33ED" w:rsidRPr="00B178A5" w:rsidP="002D33ED" w14:paraId="7384D12A" w14:textId="77777777">
      <w:pPr>
        <w:pStyle w:val="ListParagraph"/>
        <w:rPr>
          <w:rFonts w:ascii="Times New Roman" w:hAnsi="Times New Roman" w:cs="Times New Roman"/>
          <w:sz w:val="24"/>
          <w:szCs w:val="24"/>
        </w:rPr>
      </w:pPr>
    </w:p>
    <w:p w:rsidR="002D33ED" w:rsidRPr="00B178A5" w:rsidP="00C06B1A" w14:paraId="49592EDE" w14:textId="7CE9131E">
      <w:pPr>
        <w:pStyle w:val="ListParagraph"/>
        <w:numPr>
          <w:ilvl w:val="0"/>
          <w:numId w:val="2"/>
        </w:numPr>
        <w:rPr>
          <w:rFonts w:ascii="Times New Roman" w:hAnsi="Times New Roman" w:cs="Times New Roman"/>
          <w:sz w:val="24"/>
          <w:szCs w:val="24"/>
        </w:rPr>
      </w:pPr>
      <w:r w:rsidRPr="00B178A5">
        <w:rPr>
          <w:rFonts w:ascii="Times New Roman" w:hAnsi="Times New Roman" w:cs="Times New Roman"/>
          <w:sz w:val="24"/>
          <w:szCs w:val="24"/>
        </w:rPr>
        <w:t xml:space="preserve">The burden of collecting information does not vary with the size of the business applying for assistance.  </w:t>
      </w:r>
      <w:r w:rsidRPr="00B178A5">
        <w:rPr>
          <w:rFonts w:ascii="Times New Roman" w:hAnsi="Times New Roman" w:cs="Times New Roman"/>
          <w:sz w:val="24"/>
          <w:szCs w:val="24"/>
        </w:rPr>
        <w:t>The</w:t>
      </w:r>
      <w:r w:rsidRPr="00B178A5">
        <w:rPr>
          <w:rFonts w:ascii="Times New Roman" w:hAnsi="Times New Roman" w:cs="Times New Roman"/>
          <w:sz w:val="24"/>
          <w:szCs w:val="24"/>
        </w:rPr>
        <w:t xml:space="preserve"> information may save the business time by identifying investments that </w:t>
      </w:r>
      <w:r w:rsidRPr="00B178A5" w:rsidR="001A00BE">
        <w:rPr>
          <w:rFonts w:ascii="Times New Roman" w:hAnsi="Times New Roman" w:cs="Times New Roman"/>
          <w:sz w:val="24"/>
          <w:szCs w:val="24"/>
        </w:rPr>
        <w:t xml:space="preserve">DFC </w:t>
      </w:r>
      <w:r w:rsidRPr="00B178A5">
        <w:rPr>
          <w:rFonts w:ascii="Times New Roman" w:hAnsi="Times New Roman" w:cs="Times New Roman"/>
          <w:sz w:val="24"/>
          <w:szCs w:val="24"/>
        </w:rPr>
        <w:t xml:space="preserve">is prohibited from supporting prior to completing a full </w:t>
      </w:r>
      <w:r w:rsidRPr="00B178A5" w:rsidR="001A00BE">
        <w:rPr>
          <w:rFonts w:ascii="Times New Roman" w:hAnsi="Times New Roman" w:cs="Times New Roman"/>
          <w:sz w:val="24"/>
          <w:szCs w:val="24"/>
        </w:rPr>
        <w:t xml:space="preserve">DFC </w:t>
      </w:r>
      <w:r w:rsidRPr="00B178A5">
        <w:rPr>
          <w:rFonts w:ascii="Times New Roman" w:hAnsi="Times New Roman" w:cs="Times New Roman"/>
          <w:sz w:val="24"/>
          <w:szCs w:val="24"/>
        </w:rPr>
        <w:t xml:space="preserve">application for support. </w:t>
      </w:r>
    </w:p>
    <w:p w:rsidR="002D33ED" w:rsidRPr="00B178A5" w:rsidP="002D33ED" w14:paraId="7D67E92A" w14:textId="77777777">
      <w:pPr>
        <w:pStyle w:val="ListParagraph"/>
        <w:rPr>
          <w:rFonts w:ascii="Times New Roman" w:hAnsi="Times New Roman" w:cs="Times New Roman"/>
          <w:sz w:val="24"/>
          <w:szCs w:val="24"/>
        </w:rPr>
      </w:pPr>
    </w:p>
    <w:p w:rsidR="002D33ED" w:rsidRPr="00B178A5" w:rsidP="008C001C" w14:paraId="1668ED64" w14:textId="052EA618">
      <w:pPr>
        <w:pStyle w:val="ListParagraph"/>
        <w:numPr>
          <w:ilvl w:val="0"/>
          <w:numId w:val="2"/>
        </w:numPr>
        <w:rPr>
          <w:rFonts w:ascii="Times New Roman" w:hAnsi="Times New Roman" w:cs="Times New Roman"/>
          <w:sz w:val="24"/>
          <w:szCs w:val="24"/>
        </w:rPr>
      </w:pPr>
      <w:r w:rsidRPr="00B178A5">
        <w:rPr>
          <w:rFonts w:ascii="Times New Roman" w:hAnsi="Times New Roman" w:cs="Times New Roman"/>
          <w:sz w:val="24"/>
          <w:szCs w:val="24"/>
        </w:rPr>
        <w:t>If the information is not collected</w:t>
      </w:r>
      <w:r w:rsidRPr="00B178A5" w:rsidR="00236A21">
        <w:rPr>
          <w:rFonts w:ascii="Times New Roman" w:hAnsi="Times New Roman" w:cs="Times New Roman"/>
          <w:sz w:val="24"/>
          <w:szCs w:val="24"/>
        </w:rPr>
        <w:t>:</w:t>
      </w:r>
      <w:r w:rsidRPr="00B178A5">
        <w:rPr>
          <w:rFonts w:ascii="Times New Roman" w:hAnsi="Times New Roman" w:cs="Times New Roman"/>
          <w:sz w:val="24"/>
          <w:szCs w:val="24"/>
        </w:rPr>
        <w:t xml:space="preserve"> </w:t>
      </w:r>
      <w:r w:rsidRPr="00B178A5" w:rsidR="00CF1A3D">
        <w:rPr>
          <w:rFonts w:ascii="Times New Roman" w:hAnsi="Times New Roman" w:cs="Times New Roman"/>
          <w:sz w:val="24"/>
          <w:szCs w:val="24"/>
        </w:rPr>
        <w:t>(</w:t>
      </w:r>
      <w:r w:rsidRPr="00B178A5" w:rsidR="00CF1A3D">
        <w:rPr>
          <w:rFonts w:ascii="Times New Roman" w:hAnsi="Times New Roman" w:cs="Times New Roman"/>
          <w:sz w:val="24"/>
          <w:szCs w:val="24"/>
        </w:rPr>
        <w:t>i</w:t>
      </w:r>
      <w:r w:rsidRPr="00B178A5" w:rsidR="00CF1A3D">
        <w:rPr>
          <w:rFonts w:ascii="Times New Roman" w:hAnsi="Times New Roman" w:cs="Times New Roman"/>
          <w:sz w:val="24"/>
          <w:szCs w:val="24"/>
        </w:rPr>
        <w:t xml:space="preserve">) </w:t>
      </w:r>
      <w:r w:rsidRPr="00B178A5">
        <w:rPr>
          <w:rFonts w:ascii="Times New Roman" w:hAnsi="Times New Roman" w:cs="Times New Roman"/>
          <w:sz w:val="24"/>
          <w:szCs w:val="24"/>
        </w:rPr>
        <w:t>an invest</w:t>
      </w:r>
      <w:r w:rsidRPr="00B178A5" w:rsidR="00CF1A3D">
        <w:rPr>
          <w:rFonts w:ascii="Times New Roman" w:hAnsi="Times New Roman" w:cs="Times New Roman"/>
          <w:sz w:val="24"/>
          <w:szCs w:val="24"/>
        </w:rPr>
        <w:t xml:space="preserve">or </w:t>
      </w:r>
      <w:r w:rsidRPr="00B178A5">
        <w:rPr>
          <w:rFonts w:ascii="Times New Roman" w:hAnsi="Times New Roman" w:cs="Times New Roman"/>
          <w:sz w:val="24"/>
          <w:szCs w:val="24"/>
        </w:rPr>
        <w:t xml:space="preserve">seeking </w:t>
      </w:r>
      <w:r w:rsidRPr="00B178A5" w:rsidR="001A00BE">
        <w:rPr>
          <w:rFonts w:ascii="Times New Roman" w:hAnsi="Times New Roman" w:cs="Times New Roman"/>
          <w:sz w:val="24"/>
          <w:szCs w:val="24"/>
        </w:rPr>
        <w:t xml:space="preserve">DFC </w:t>
      </w:r>
      <w:r w:rsidRPr="00B178A5">
        <w:rPr>
          <w:rFonts w:ascii="Times New Roman" w:hAnsi="Times New Roman" w:cs="Times New Roman"/>
          <w:sz w:val="24"/>
          <w:szCs w:val="24"/>
        </w:rPr>
        <w:t xml:space="preserve">support </w:t>
      </w:r>
      <w:r w:rsidRPr="00B178A5" w:rsidR="008C001C">
        <w:rPr>
          <w:rFonts w:ascii="Times New Roman" w:hAnsi="Times New Roman" w:cs="Times New Roman"/>
          <w:sz w:val="24"/>
          <w:szCs w:val="24"/>
        </w:rPr>
        <w:t xml:space="preserve">for an investment that may have a negative impact on the U.S. economy or employment </w:t>
      </w:r>
      <w:r w:rsidRPr="00B178A5" w:rsidR="0054733D">
        <w:rPr>
          <w:rFonts w:ascii="Times New Roman" w:hAnsi="Times New Roman" w:cs="Times New Roman"/>
          <w:sz w:val="24"/>
          <w:szCs w:val="24"/>
        </w:rPr>
        <w:t xml:space="preserve">will </w:t>
      </w:r>
      <w:r w:rsidRPr="00B178A5" w:rsidR="008C001C">
        <w:rPr>
          <w:rFonts w:ascii="Times New Roman" w:hAnsi="Times New Roman" w:cs="Times New Roman"/>
          <w:sz w:val="24"/>
          <w:szCs w:val="24"/>
        </w:rPr>
        <w:t xml:space="preserve">not be </w:t>
      </w:r>
      <w:r w:rsidRPr="00B178A5" w:rsidR="00CF1A3D">
        <w:rPr>
          <w:rFonts w:ascii="Times New Roman" w:hAnsi="Times New Roman" w:cs="Times New Roman"/>
          <w:sz w:val="24"/>
          <w:szCs w:val="24"/>
        </w:rPr>
        <w:t xml:space="preserve">informed that </w:t>
      </w:r>
      <w:r w:rsidRPr="00B178A5" w:rsidR="001A00BE">
        <w:rPr>
          <w:rFonts w:ascii="Times New Roman" w:hAnsi="Times New Roman" w:cs="Times New Roman"/>
          <w:sz w:val="24"/>
          <w:szCs w:val="24"/>
        </w:rPr>
        <w:t xml:space="preserve">DFC </w:t>
      </w:r>
      <w:r w:rsidRPr="00B178A5" w:rsidR="008C001C">
        <w:rPr>
          <w:rFonts w:ascii="Times New Roman" w:hAnsi="Times New Roman" w:cs="Times New Roman"/>
          <w:sz w:val="24"/>
          <w:szCs w:val="24"/>
        </w:rPr>
        <w:t>can</w:t>
      </w:r>
      <w:r w:rsidRPr="00B178A5" w:rsidR="00CF1A3D">
        <w:rPr>
          <w:rFonts w:ascii="Times New Roman" w:hAnsi="Times New Roman" w:cs="Times New Roman"/>
          <w:sz w:val="24"/>
          <w:szCs w:val="24"/>
        </w:rPr>
        <w:t xml:space="preserve">not </w:t>
      </w:r>
      <w:r w:rsidRPr="00B178A5" w:rsidR="008C001C">
        <w:rPr>
          <w:rFonts w:ascii="Times New Roman" w:hAnsi="Times New Roman" w:cs="Times New Roman"/>
          <w:sz w:val="24"/>
          <w:szCs w:val="24"/>
        </w:rPr>
        <w:t xml:space="preserve">support </w:t>
      </w:r>
      <w:r w:rsidRPr="00B178A5" w:rsidR="00CF1A3D">
        <w:rPr>
          <w:rFonts w:ascii="Times New Roman" w:hAnsi="Times New Roman" w:cs="Times New Roman"/>
          <w:sz w:val="24"/>
          <w:szCs w:val="24"/>
        </w:rPr>
        <w:t xml:space="preserve">the project </w:t>
      </w:r>
      <w:r w:rsidRPr="00B178A5" w:rsidR="008C001C">
        <w:rPr>
          <w:rFonts w:ascii="Times New Roman" w:hAnsi="Times New Roman" w:cs="Times New Roman"/>
          <w:sz w:val="24"/>
          <w:szCs w:val="24"/>
        </w:rPr>
        <w:t>until after he has submitted a full formal application</w:t>
      </w:r>
      <w:r w:rsidRPr="00B178A5" w:rsidR="00CF1A3D">
        <w:rPr>
          <w:rFonts w:ascii="Times New Roman" w:hAnsi="Times New Roman" w:cs="Times New Roman"/>
          <w:sz w:val="24"/>
          <w:szCs w:val="24"/>
        </w:rPr>
        <w:t xml:space="preserve">; </w:t>
      </w:r>
      <w:r w:rsidRPr="00B178A5" w:rsidR="008C001C">
        <w:rPr>
          <w:rFonts w:ascii="Times New Roman" w:hAnsi="Times New Roman" w:cs="Times New Roman"/>
          <w:sz w:val="24"/>
          <w:szCs w:val="24"/>
        </w:rPr>
        <w:t xml:space="preserve">and </w:t>
      </w:r>
      <w:r w:rsidRPr="00B178A5" w:rsidR="00CF1A3D">
        <w:rPr>
          <w:rFonts w:ascii="Times New Roman" w:hAnsi="Times New Roman" w:cs="Times New Roman"/>
          <w:sz w:val="24"/>
          <w:szCs w:val="24"/>
        </w:rPr>
        <w:t xml:space="preserve">(ii) a </w:t>
      </w:r>
      <w:r w:rsidRPr="00B178A5" w:rsidR="001A00BE">
        <w:rPr>
          <w:rFonts w:ascii="Times New Roman" w:hAnsi="Times New Roman" w:cs="Times New Roman"/>
          <w:sz w:val="24"/>
          <w:szCs w:val="24"/>
        </w:rPr>
        <w:t>DFC</w:t>
      </w:r>
      <w:r w:rsidRPr="00B178A5" w:rsidR="00CF1A3D">
        <w:rPr>
          <w:rFonts w:ascii="Times New Roman" w:hAnsi="Times New Roman" w:cs="Times New Roman"/>
          <w:sz w:val="24"/>
          <w:szCs w:val="24"/>
        </w:rPr>
        <w:t xml:space="preserve">-assisted financial intermediary </w:t>
      </w:r>
      <w:r w:rsidRPr="00B178A5" w:rsidR="008C001C">
        <w:rPr>
          <w:rFonts w:ascii="Times New Roman" w:hAnsi="Times New Roman" w:cs="Times New Roman"/>
          <w:sz w:val="24"/>
          <w:szCs w:val="24"/>
        </w:rPr>
        <w:t xml:space="preserve">may </w:t>
      </w:r>
      <w:r w:rsidRPr="00B178A5" w:rsidR="00CF1A3D">
        <w:rPr>
          <w:rFonts w:ascii="Times New Roman" w:hAnsi="Times New Roman" w:cs="Times New Roman"/>
          <w:sz w:val="24"/>
          <w:szCs w:val="24"/>
        </w:rPr>
        <w:t xml:space="preserve">make an investment that violates </w:t>
      </w:r>
      <w:r w:rsidRPr="00B178A5" w:rsidR="001A00BE">
        <w:rPr>
          <w:rFonts w:ascii="Times New Roman" w:hAnsi="Times New Roman" w:cs="Times New Roman"/>
          <w:sz w:val="24"/>
          <w:szCs w:val="24"/>
        </w:rPr>
        <w:t xml:space="preserve">DFC’s </w:t>
      </w:r>
      <w:r w:rsidRPr="00B178A5" w:rsidR="00CF1A3D">
        <w:rPr>
          <w:rFonts w:ascii="Times New Roman" w:hAnsi="Times New Roman" w:cs="Times New Roman"/>
          <w:sz w:val="24"/>
          <w:szCs w:val="24"/>
        </w:rPr>
        <w:t>statute on not supporting investments that have a negative impact on U</w:t>
      </w:r>
      <w:r w:rsidRPr="00B178A5" w:rsidR="00572BF0">
        <w:rPr>
          <w:rFonts w:ascii="Times New Roman" w:hAnsi="Times New Roman" w:cs="Times New Roman"/>
          <w:sz w:val="24"/>
          <w:szCs w:val="24"/>
        </w:rPr>
        <w:t>.</w:t>
      </w:r>
      <w:r w:rsidRPr="00B178A5" w:rsidR="00CF1A3D">
        <w:rPr>
          <w:rFonts w:ascii="Times New Roman" w:hAnsi="Times New Roman" w:cs="Times New Roman"/>
          <w:sz w:val="24"/>
          <w:szCs w:val="24"/>
        </w:rPr>
        <w:t>S</w:t>
      </w:r>
      <w:r w:rsidRPr="00B178A5" w:rsidR="00572BF0">
        <w:rPr>
          <w:rFonts w:ascii="Times New Roman" w:hAnsi="Times New Roman" w:cs="Times New Roman"/>
          <w:sz w:val="24"/>
          <w:szCs w:val="24"/>
        </w:rPr>
        <w:t>.</w:t>
      </w:r>
      <w:r w:rsidRPr="00B178A5" w:rsidR="00CF1A3D">
        <w:rPr>
          <w:rFonts w:ascii="Times New Roman" w:hAnsi="Times New Roman" w:cs="Times New Roman"/>
          <w:sz w:val="24"/>
          <w:szCs w:val="24"/>
        </w:rPr>
        <w:t xml:space="preserve"> jobs.  The information</w:t>
      </w:r>
      <w:r w:rsidRPr="00B178A5" w:rsidR="0054733D">
        <w:rPr>
          <w:rFonts w:ascii="Times New Roman" w:hAnsi="Times New Roman" w:cs="Times New Roman"/>
          <w:sz w:val="24"/>
          <w:szCs w:val="24"/>
        </w:rPr>
        <w:t xml:space="preserve"> cannot be collected less frequently because</w:t>
      </w:r>
      <w:r w:rsidRPr="00B178A5" w:rsidR="00CF1A3D">
        <w:rPr>
          <w:rFonts w:ascii="Times New Roman" w:hAnsi="Times New Roman" w:cs="Times New Roman"/>
          <w:sz w:val="24"/>
          <w:szCs w:val="24"/>
        </w:rPr>
        <w:t xml:space="preserve"> will be conducted on an “as-needed” </w:t>
      </w:r>
      <w:r w:rsidRPr="00B178A5" w:rsidR="00F9752A">
        <w:rPr>
          <w:rFonts w:ascii="Times New Roman" w:hAnsi="Times New Roman" w:cs="Times New Roman"/>
          <w:sz w:val="24"/>
          <w:szCs w:val="24"/>
        </w:rPr>
        <w:t xml:space="preserve">basis or </w:t>
      </w:r>
      <w:r w:rsidRPr="00B178A5" w:rsidR="0054733D">
        <w:rPr>
          <w:rFonts w:ascii="Times New Roman" w:hAnsi="Times New Roman" w:cs="Times New Roman"/>
          <w:sz w:val="24"/>
          <w:szCs w:val="24"/>
        </w:rPr>
        <w:t>in compliance</w:t>
      </w:r>
      <w:r w:rsidRPr="00B178A5" w:rsidR="00F9752A">
        <w:rPr>
          <w:rFonts w:ascii="Times New Roman" w:hAnsi="Times New Roman" w:cs="Times New Roman"/>
          <w:sz w:val="24"/>
          <w:szCs w:val="24"/>
        </w:rPr>
        <w:t xml:space="preserve"> with contractual obligations for specified investments with a </w:t>
      </w:r>
      <w:r w:rsidRPr="00B178A5" w:rsidR="001A00BE">
        <w:rPr>
          <w:rFonts w:ascii="Times New Roman" w:hAnsi="Times New Roman" w:cs="Times New Roman"/>
          <w:sz w:val="24"/>
          <w:szCs w:val="24"/>
        </w:rPr>
        <w:t>DFC</w:t>
      </w:r>
      <w:r w:rsidRPr="00B178A5" w:rsidR="00F9752A">
        <w:rPr>
          <w:rFonts w:ascii="Times New Roman" w:hAnsi="Times New Roman" w:cs="Times New Roman"/>
          <w:sz w:val="24"/>
          <w:szCs w:val="24"/>
        </w:rPr>
        <w:t>-supported financial intermediary.</w:t>
      </w:r>
    </w:p>
    <w:p w:rsidR="00CF1A3D" w:rsidRPr="00B178A5" w:rsidP="00CF1A3D" w14:paraId="5267D5FE" w14:textId="77777777">
      <w:pPr>
        <w:pStyle w:val="ListParagraph"/>
        <w:rPr>
          <w:rFonts w:ascii="Times New Roman" w:hAnsi="Times New Roman" w:cs="Times New Roman"/>
          <w:sz w:val="24"/>
          <w:szCs w:val="24"/>
        </w:rPr>
      </w:pPr>
    </w:p>
    <w:p w:rsidR="00CF1A3D" w:rsidRPr="00B178A5" w:rsidP="00C06B1A" w14:paraId="748941BE" w14:textId="77777777">
      <w:pPr>
        <w:pStyle w:val="ListParagraph"/>
        <w:numPr>
          <w:ilvl w:val="0"/>
          <w:numId w:val="2"/>
        </w:numPr>
        <w:rPr>
          <w:rFonts w:ascii="Times New Roman" w:hAnsi="Times New Roman" w:cs="Times New Roman"/>
          <w:sz w:val="24"/>
          <w:szCs w:val="24"/>
        </w:rPr>
      </w:pPr>
      <w:r w:rsidRPr="00B178A5">
        <w:rPr>
          <w:rFonts w:ascii="Times New Roman" w:hAnsi="Times New Roman" w:cs="Times New Roman"/>
          <w:sz w:val="24"/>
          <w:szCs w:val="24"/>
        </w:rPr>
        <w:t>No special circumstances exist that require the information collection to be conducted in a manner inconsistent with the guidelines of the Paperwork Reduction Act or OMB’s implementing regulations.</w:t>
      </w:r>
    </w:p>
    <w:p w:rsidR="00F9752A" w:rsidRPr="00B178A5" w:rsidP="00F9752A" w14:paraId="50AC195F" w14:textId="77777777">
      <w:pPr>
        <w:pStyle w:val="ListParagraph"/>
        <w:rPr>
          <w:rFonts w:ascii="Times New Roman" w:hAnsi="Times New Roman" w:cs="Times New Roman"/>
          <w:sz w:val="24"/>
          <w:szCs w:val="24"/>
        </w:rPr>
      </w:pPr>
    </w:p>
    <w:p w:rsidR="00741B72" w:rsidRPr="00B178A5" w:rsidP="00741B72" w14:paraId="0EEC4BC9" w14:textId="604D78EF">
      <w:pPr>
        <w:pStyle w:val="ListParagraph"/>
        <w:numPr>
          <w:ilvl w:val="0"/>
          <w:numId w:val="2"/>
        </w:numPr>
        <w:rPr>
          <w:rFonts w:ascii="Times New Roman" w:hAnsi="Times New Roman" w:cs="Times New Roman"/>
          <w:sz w:val="24"/>
          <w:szCs w:val="24"/>
        </w:rPr>
      </w:pPr>
      <w:r w:rsidRPr="00B178A5">
        <w:rPr>
          <w:rFonts w:ascii="Times New Roman" w:hAnsi="Times New Roman" w:cs="Times New Roman"/>
          <w:sz w:val="24"/>
          <w:szCs w:val="24"/>
        </w:rPr>
        <w:t xml:space="preserve">The first Federal Register notice was published on </w:t>
      </w:r>
      <w:r w:rsidR="001A69A8">
        <w:rPr>
          <w:rFonts w:ascii="Times New Roman" w:hAnsi="Times New Roman" w:cs="Times New Roman"/>
          <w:sz w:val="24"/>
          <w:szCs w:val="24"/>
        </w:rPr>
        <w:t xml:space="preserve">February </w:t>
      </w:r>
      <w:r w:rsidR="00344375">
        <w:rPr>
          <w:rFonts w:ascii="Times New Roman" w:hAnsi="Times New Roman" w:cs="Times New Roman"/>
          <w:sz w:val="24"/>
          <w:szCs w:val="24"/>
        </w:rPr>
        <w:t>3, 2026</w:t>
      </w:r>
      <w:r w:rsidRPr="00B178A5">
        <w:rPr>
          <w:rFonts w:ascii="Times New Roman" w:hAnsi="Times New Roman" w:cs="Times New Roman"/>
          <w:sz w:val="24"/>
          <w:szCs w:val="24"/>
        </w:rPr>
        <w:t xml:space="preserve"> (</w:t>
      </w:r>
      <w:r w:rsidR="00344375">
        <w:rPr>
          <w:rFonts w:ascii="Times New Roman" w:hAnsi="Times New Roman" w:cs="Times New Roman"/>
          <w:sz w:val="24"/>
          <w:szCs w:val="24"/>
        </w:rPr>
        <w:t>91</w:t>
      </w:r>
      <w:r w:rsidRPr="00B178A5">
        <w:rPr>
          <w:rFonts w:ascii="Times New Roman" w:hAnsi="Times New Roman" w:cs="Times New Roman"/>
          <w:sz w:val="24"/>
          <w:szCs w:val="24"/>
        </w:rPr>
        <w:t xml:space="preserve"> FR </w:t>
      </w:r>
      <w:r w:rsidR="00344375">
        <w:rPr>
          <w:rFonts w:ascii="Times New Roman" w:hAnsi="Times New Roman" w:cs="Times New Roman"/>
          <w:sz w:val="24"/>
          <w:szCs w:val="24"/>
        </w:rPr>
        <w:t>4908</w:t>
      </w:r>
      <w:r w:rsidRPr="00B178A5">
        <w:rPr>
          <w:rFonts w:ascii="Times New Roman" w:hAnsi="Times New Roman" w:cs="Times New Roman"/>
          <w:sz w:val="24"/>
          <w:szCs w:val="24"/>
        </w:rPr>
        <w:t xml:space="preserve">).  </w:t>
      </w:r>
    </w:p>
    <w:p w:rsidR="00F9752A" w:rsidRPr="00B178A5" w:rsidP="00741B72" w14:paraId="083111B2" w14:textId="1B03C19C">
      <w:pPr>
        <w:pStyle w:val="ListParagraph"/>
        <w:ind w:left="1080"/>
        <w:rPr>
          <w:rFonts w:ascii="Times New Roman" w:hAnsi="Times New Roman" w:cs="Times New Roman"/>
          <w:sz w:val="24"/>
          <w:szCs w:val="24"/>
        </w:rPr>
      </w:pPr>
      <w:r w:rsidRPr="00B178A5">
        <w:rPr>
          <w:rFonts w:ascii="Times New Roman" w:hAnsi="Times New Roman" w:cs="Times New Roman"/>
          <w:sz w:val="24"/>
          <w:szCs w:val="24"/>
        </w:rPr>
        <w:t>The agency did not receive any public comments.  The second Federal Register Notice was published on</w:t>
      </w:r>
      <w:r w:rsidR="006773A4">
        <w:rPr>
          <w:rFonts w:ascii="Times New Roman" w:hAnsi="Times New Roman" w:cs="Times New Roman"/>
          <w:sz w:val="24"/>
          <w:szCs w:val="24"/>
        </w:rPr>
        <w:t xml:space="preserve"> </w:t>
      </w:r>
      <w:r w:rsidR="00A14963">
        <w:rPr>
          <w:rFonts w:ascii="Times New Roman" w:hAnsi="Times New Roman" w:cs="Times New Roman"/>
          <w:sz w:val="24"/>
          <w:szCs w:val="24"/>
        </w:rPr>
        <w:t>April 9, 2026</w:t>
      </w:r>
      <w:r w:rsidR="006773A4">
        <w:rPr>
          <w:rFonts w:ascii="Times New Roman" w:hAnsi="Times New Roman" w:cs="Times New Roman"/>
          <w:sz w:val="24"/>
          <w:szCs w:val="24"/>
        </w:rPr>
        <w:t xml:space="preserve"> (</w:t>
      </w:r>
      <w:r w:rsidR="00A14963">
        <w:rPr>
          <w:rFonts w:ascii="Times New Roman" w:hAnsi="Times New Roman" w:cs="Times New Roman"/>
          <w:sz w:val="24"/>
          <w:szCs w:val="24"/>
        </w:rPr>
        <w:t>91</w:t>
      </w:r>
      <w:r w:rsidR="006773A4">
        <w:rPr>
          <w:rFonts w:ascii="Times New Roman" w:hAnsi="Times New Roman" w:cs="Times New Roman"/>
          <w:sz w:val="24"/>
          <w:szCs w:val="24"/>
        </w:rPr>
        <w:t xml:space="preserve"> FR </w:t>
      </w:r>
      <w:r w:rsidR="00E376E1">
        <w:rPr>
          <w:rFonts w:ascii="Times New Roman" w:hAnsi="Times New Roman" w:cs="Times New Roman"/>
          <w:sz w:val="24"/>
          <w:szCs w:val="24"/>
        </w:rPr>
        <w:t>17954</w:t>
      </w:r>
      <w:r w:rsidR="006773A4">
        <w:rPr>
          <w:rFonts w:ascii="Times New Roman" w:hAnsi="Times New Roman" w:cs="Times New Roman"/>
          <w:sz w:val="24"/>
          <w:szCs w:val="24"/>
        </w:rPr>
        <w:t>).</w:t>
      </w:r>
    </w:p>
    <w:p w:rsidR="00B178A5" w:rsidRPr="00B178A5" w:rsidP="00741B72" w14:paraId="66CC698C" w14:textId="77777777">
      <w:pPr>
        <w:pStyle w:val="ListParagraph"/>
        <w:ind w:left="1080"/>
        <w:rPr>
          <w:rFonts w:ascii="Times New Roman" w:hAnsi="Times New Roman" w:cs="Times New Roman"/>
          <w:sz w:val="24"/>
          <w:szCs w:val="24"/>
        </w:rPr>
      </w:pPr>
    </w:p>
    <w:p w:rsidR="00F9752A" w:rsidRPr="00B178A5" w:rsidP="00F9752A" w14:paraId="5D808D23" w14:textId="77777777">
      <w:pPr>
        <w:pStyle w:val="ListParagraph"/>
        <w:numPr>
          <w:ilvl w:val="0"/>
          <w:numId w:val="2"/>
        </w:numPr>
        <w:rPr>
          <w:rFonts w:ascii="Times New Roman" w:hAnsi="Times New Roman" w:cs="Times New Roman"/>
          <w:sz w:val="24"/>
          <w:szCs w:val="24"/>
        </w:rPr>
      </w:pPr>
      <w:r w:rsidRPr="00B178A5">
        <w:rPr>
          <w:rFonts w:ascii="Times New Roman" w:hAnsi="Times New Roman" w:cs="Times New Roman"/>
          <w:sz w:val="24"/>
          <w:szCs w:val="24"/>
        </w:rPr>
        <w:t>No payments or gifts are offered to respondents.</w:t>
      </w:r>
    </w:p>
    <w:p w:rsidR="00F9752A" w:rsidRPr="00B178A5" w:rsidP="00F9752A" w14:paraId="27B36FC0" w14:textId="77777777">
      <w:pPr>
        <w:pStyle w:val="ListParagraph"/>
        <w:rPr>
          <w:rFonts w:ascii="Times New Roman" w:hAnsi="Times New Roman" w:cs="Times New Roman"/>
          <w:sz w:val="24"/>
          <w:szCs w:val="24"/>
        </w:rPr>
      </w:pPr>
    </w:p>
    <w:p w:rsidR="00F9752A" w:rsidRPr="00B178A5" w:rsidP="584D8CAE" w14:paraId="5F021A14" w14:textId="7B804330">
      <w:pPr>
        <w:pStyle w:val="ListParagraph"/>
        <w:numPr>
          <w:ilvl w:val="0"/>
          <w:numId w:val="2"/>
        </w:numPr>
        <w:spacing w:after="0"/>
        <w:rPr>
          <w:sz w:val="24"/>
          <w:szCs w:val="24"/>
        </w:rPr>
      </w:pPr>
      <w:r w:rsidRPr="584D8CAE">
        <w:rPr>
          <w:rFonts w:ascii="Times New Roman" w:hAnsi="Times New Roman" w:cs="Times New Roman"/>
          <w:sz w:val="24"/>
          <w:szCs w:val="24"/>
        </w:rPr>
        <w:t xml:space="preserve">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w:t>
      </w:r>
    </w:p>
    <w:p w:rsidR="00F9752A" w:rsidRPr="00B178A5" w:rsidP="584D8CAE" w14:paraId="68751062" w14:textId="74FAC2F0">
      <w:pPr>
        <w:spacing w:after="0"/>
        <w:ind w:left="720"/>
        <w:rPr>
          <w:rFonts w:ascii="Times New Roman" w:hAnsi="Times New Roman" w:cs="Times New Roman"/>
          <w:sz w:val="24"/>
          <w:szCs w:val="24"/>
        </w:rPr>
      </w:pPr>
    </w:p>
    <w:p w:rsidR="00F9752A" w:rsidRPr="00B178A5" w:rsidP="584D8CAE" w14:paraId="45910517" w14:textId="38122771">
      <w:pPr>
        <w:pStyle w:val="ListParagraph"/>
        <w:numPr>
          <w:ilvl w:val="0"/>
          <w:numId w:val="2"/>
        </w:numPr>
        <w:rPr>
          <w:sz w:val="24"/>
          <w:szCs w:val="24"/>
        </w:rPr>
      </w:pPr>
      <w:r w:rsidRPr="584D8CAE">
        <w:rPr>
          <w:rFonts w:ascii="Times New Roman" w:hAnsi="Times New Roman" w:cs="Times New Roman"/>
          <w:sz w:val="24"/>
          <w:szCs w:val="24"/>
        </w:rPr>
        <w:t>Not applicable.  None of the questions on this form are of a sensitive nature.</w:t>
      </w:r>
    </w:p>
    <w:p w:rsidR="00833672" w:rsidRPr="00B178A5" w:rsidP="00833672" w14:paraId="677D0F55" w14:textId="77777777">
      <w:pPr>
        <w:pStyle w:val="ListParagraph"/>
        <w:rPr>
          <w:rFonts w:ascii="Times New Roman" w:hAnsi="Times New Roman" w:cs="Times New Roman"/>
          <w:sz w:val="24"/>
          <w:szCs w:val="24"/>
        </w:rPr>
      </w:pPr>
    </w:p>
    <w:p w:rsidR="00833672" w:rsidRPr="00B178A5" w:rsidP="00F9752A" w14:paraId="43C210C3" w14:textId="77777777">
      <w:pPr>
        <w:pStyle w:val="ListParagraph"/>
        <w:numPr>
          <w:ilvl w:val="0"/>
          <w:numId w:val="2"/>
        </w:numPr>
        <w:rPr>
          <w:rFonts w:ascii="Times New Roman" w:hAnsi="Times New Roman" w:cs="Times New Roman"/>
          <w:sz w:val="24"/>
          <w:szCs w:val="24"/>
        </w:rPr>
      </w:pPr>
      <w:r w:rsidRPr="584D8CAE">
        <w:rPr>
          <w:rFonts w:ascii="Times New Roman" w:hAnsi="Times New Roman" w:cs="Times New Roman"/>
          <w:sz w:val="24"/>
          <w:szCs w:val="24"/>
        </w:rPr>
        <w:t>The estimated burden of collecting this information is as follows:</w:t>
      </w:r>
    </w:p>
    <w:p w:rsidR="00833672" w:rsidRPr="00B178A5" w:rsidP="00833672" w14:paraId="0709DD5D" w14:textId="77777777">
      <w:pPr>
        <w:pStyle w:val="ListParagraph"/>
        <w:rPr>
          <w:rFonts w:ascii="Times New Roman" w:hAnsi="Times New Roman" w:cs="Times New Roman"/>
          <w:sz w:val="24"/>
          <w:szCs w:val="24"/>
        </w:rPr>
      </w:pPr>
    </w:p>
    <w:p w:rsidR="00833672" w:rsidRPr="00B178A5" w:rsidP="00833672" w14:paraId="207DE811" w14:textId="77777777">
      <w:pPr>
        <w:pStyle w:val="ListParagraph"/>
        <w:ind w:left="1800"/>
        <w:rPr>
          <w:rFonts w:ascii="Times New Roman" w:hAnsi="Times New Roman" w:cs="Times New Roman"/>
          <w:sz w:val="24"/>
          <w:szCs w:val="24"/>
        </w:rPr>
      </w:pPr>
      <w:r w:rsidRPr="00B178A5">
        <w:rPr>
          <w:rFonts w:ascii="Times New Roman" w:hAnsi="Times New Roman" w:cs="Times New Roman"/>
          <w:sz w:val="24"/>
          <w:szCs w:val="24"/>
        </w:rPr>
        <w:t>10</w:t>
      </w:r>
      <w:r w:rsidRPr="00B178A5">
        <w:rPr>
          <w:rFonts w:ascii="Times New Roman" w:hAnsi="Times New Roman" w:cs="Times New Roman"/>
          <w:sz w:val="24"/>
          <w:szCs w:val="24"/>
        </w:rPr>
        <w:t>0 respondents</w:t>
      </w:r>
    </w:p>
    <w:p w:rsidR="00833672" w:rsidRPr="00B178A5" w:rsidP="00833672" w14:paraId="193C9F42" w14:textId="77777777">
      <w:pPr>
        <w:pStyle w:val="ListParagraph"/>
        <w:ind w:left="1800"/>
        <w:rPr>
          <w:rFonts w:ascii="Times New Roman" w:hAnsi="Times New Roman" w:cs="Times New Roman"/>
          <w:sz w:val="24"/>
          <w:szCs w:val="24"/>
        </w:rPr>
      </w:pPr>
      <w:r w:rsidRPr="00B178A5">
        <w:rPr>
          <w:rFonts w:ascii="Times New Roman" w:hAnsi="Times New Roman" w:cs="Times New Roman"/>
          <w:sz w:val="24"/>
          <w:szCs w:val="24"/>
        </w:rPr>
        <w:t xml:space="preserve">x 1 per </w:t>
      </w:r>
      <w:r w:rsidRPr="00B178A5">
        <w:rPr>
          <w:rFonts w:ascii="Times New Roman" w:hAnsi="Times New Roman" w:cs="Times New Roman"/>
          <w:sz w:val="24"/>
          <w:szCs w:val="24"/>
        </w:rPr>
        <w:t>respondents</w:t>
      </w:r>
    </w:p>
    <w:p w:rsidR="00833672" w:rsidRPr="00B178A5" w:rsidP="00833672" w14:paraId="45B65A9A" w14:textId="77777777">
      <w:pPr>
        <w:pStyle w:val="ListParagraph"/>
        <w:ind w:left="1800"/>
        <w:rPr>
          <w:rFonts w:ascii="Times New Roman" w:hAnsi="Times New Roman" w:cs="Times New Roman"/>
          <w:sz w:val="24"/>
          <w:szCs w:val="24"/>
        </w:rPr>
      </w:pPr>
      <w:r w:rsidRPr="00B178A5">
        <w:rPr>
          <w:rFonts w:ascii="Times New Roman" w:hAnsi="Times New Roman" w:cs="Times New Roman"/>
          <w:sz w:val="24"/>
          <w:szCs w:val="24"/>
        </w:rPr>
        <w:t>100</w:t>
      </w:r>
      <w:r w:rsidRPr="00B178A5">
        <w:rPr>
          <w:rFonts w:ascii="Times New Roman" w:hAnsi="Times New Roman" w:cs="Times New Roman"/>
          <w:sz w:val="24"/>
          <w:szCs w:val="24"/>
        </w:rPr>
        <w:t xml:space="preserve"> total annual responses</w:t>
      </w:r>
    </w:p>
    <w:p w:rsidR="00833672" w:rsidRPr="00B178A5" w:rsidP="00833672" w14:paraId="7FBEA58D" w14:textId="1F39B65A">
      <w:pPr>
        <w:pStyle w:val="ListParagraph"/>
        <w:ind w:left="1800"/>
        <w:rPr>
          <w:rFonts w:ascii="Times New Roman" w:hAnsi="Times New Roman" w:cs="Times New Roman"/>
          <w:sz w:val="24"/>
          <w:szCs w:val="24"/>
        </w:rPr>
      </w:pPr>
      <w:r w:rsidRPr="00B178A5">
        <w:rPr>
          <w:rFonts w:ascii="Times New Roman" w:hAnsi="Times New Roman" w:cs="Times New Roman"/>
          <w:sz w:val="24"/>
          <w:szCs w:val="24"/>
        </w:rPr>
        <w:t xml:space="preserve">x </w:t>
      </w:r>
      <w:r w:rsidRPr="00B178A5" w:rsidR="6B905472">
        <w:rPr>
          <w:rFonts w:ascii="Times New Roman" w:hAnsi="Times New Roman" w:cs="Times New Roman"/>
          <w:sz w:val="24"/>
          <w:szCs w:val="24"/>
        </w:rPr>
        <w:t>1.5</w:t>
      </w:r>
      <w:r w:rsidRPr="00B178A5">
        <w:rPr>
          <w:rFonts w:ascii="Times New Roman" w:hAnsi="Times New Roman" w:cs="Times New Roman"/>
          <w:sz w:val="24"/>
          <w:szCs w:val="24"/>
        </w:rPr>
        <w:t xml:space="preserve"> </w:t>
      </w:r>
      <w:r w:rsidRPr="00B178A5">
        <w:rPr>
          <w:rFonts w:ascii="Times New Roman" w:hAnsi="Times New Roman" w:cs="Times New Roman"/>
          <w:sz w:val="24"/>
          <w:szCs w:val="24"/>
        </w:rPr>
        <w:t>hour</w:t>
      </w:r>
      <w:r w:rsidRPr="00B178A5">
        <w:rPr>
          <w:rFonts w:ascii="Times New Roman" w:hAnsi="Times New Roman" w:cs="Times New Roman"/>
          <w:sz w:val="24"/>
          <w:szCs w:val="24"/>
        </w:rPr>
        <w:t xml:space="preserve"> per response</w:t>
      </w:r>
    </w:p>
    <w:p w:rsidR="00833672" w:rsidRPr="00B178A5" w:rsidP="00833672" w14:paraId="4FE209BC" w14:textId="197379B5">
      <w:pPr>
        <w:pStyle w:val="ListParagraph"/>
        <w:ind w:left="1800"/>
        <w:rPr>
          <w:rFonts w:ascii="Times New Roman" w:hAnsi="Times New Roman" w:cs="Times New Roman"/>
          <w:sz w:val="24"/>
          <w:szCs w:val="24"/>
        </w:rPr>
      </w:pPr>
      <w:r w:rsidRPr="00B178A5">
        <w:rPr>
          <w:rFonts w:ascii="Times New Roman" w:hAnsi="Times New Roman" w:cs="Times New Roman"/>
          <w:sz w:val="24"/>
          <w:szCs w:val="24"/>
        </w:rPr>
        <w:t>150</w:t>
      </w:r>
      <w:r w:rsidRPr="00B178A5" w:rsidR="00741B72">
        <w:rPr>
          <w:rFonts w:ascii="Times New Roman" w:hAnsi="Times New Roman" w:cs="Times New Roman"/>
          <w:sz w:val="24"/>
          <w:szCs w:val="24"/>
        </w:rPr>
        <w:t xml:space="preserve"> </w:t>
      </w:r>
      <w:r w:rsidRPr="00B178A5">
        <w:rPr>
          <w:rFonts w:ascii="Times New Roman" w:hAnsi="Times New Roman" w:cs="Times New Roman"/>
          <w:sz w:val="24"/>
          <w:szCs w:val="24"/>
        </w:rPr>
        <w:t>Respondent Hours</w:t>
      </w:r>
    </w:p>
    <w:p w:rsidR="00833672" w:rsidRPr="00AF5BFB" w:rsidP="00833672" w14:paraId="2D9C4059" w14:textId="77777777">
      <w:pPr>
        <w:pStyle w:val="ListParagraph"/>
        <w:ind w:left="1800"/>
        <w:rPr>
          <w:rFonts w:ascii="Times New Roman" w:hAnsi="Times New Roman" w:cs="Times New Roman"/>
          <w:sz w:val="24"/>
          <w:szCs w:val="24"/>
          <w:u w:val="single"/>
        </w:rPr>
      </w:pPr>
      <w:r w:rsidRPr="00AF5BFB">
        <w:rPr>
          <w:rFonts w:ascii="Times New Roman" w:hAnsi="Times New Roman" w:cs="Times New Roman"/>
          <w:sz w:val="24"/>
          <w:szCs w:val="24"/>
          <w:u w:val="single"/>
        </w:rPr>
        <w:t>x $75 for personnel, record-keeping, overhead</w:t>
      </w:r>
    </w:p>
    <w:p w:rsidR="00833672" w:rsidRPr="00B178A5" w:rsidP="00833672" w14:paraId="5E5D6202" w14:textId="670BCFAA">
      <w:pPr>
        <w:pStyle w:val="ListParagraph"/>
        <w:ind w:left="1800"/>
        <w:rPr>
          <w:rFonts w:ascii="Times New Roman" w:hAnsi="Times New Roman" w:cs="Times New Roman"/>
          <w:sz w:val="24"/>
          <w:szCs w:val="24"/>
        </w:rPr>
      </w:pPr>
      <w:r w:rsidRPr="00B178A5">
        <w:rPr>
          <w:rFonts w:ascii="Times New Roman" w:hAnsi="Times New Roman" w:cs="Times New Roman"/>
          <w:sz w:val="24"/>
          <w:szCs w:val="24"/>
        </w:rPr>
        <w:t>= $</w:t>
      </w:r>
      <w:r w:rsidRPr="00B178A5" w:rsidR="00487C82">
        <w:rPr>
          <w:rFonts w:ascii="Times New Roman" w:hAnsi="Times New Roman" w:cs="Times New Roman"/>
          <w:sz w:val="24"/>
          <w:szCs w:val="24"/>
        </w:rPr>
        <w:t>1</w:t>
      </w:r>
      <w:r w:rsidRPr="00B178A5" w:rsidR="6B905472">
        <w:rPr>
          <w:rFonts w:ascii="Times New Roman" w:hAnsi="Times New Roman" w:cs="Times New Roman"/>
          <w:sz w:val="24"/>
          <w:szCs w:val="24"/>
        </w:rPr>
        <w:t>1,2</w:t>
      </w:r>
      <w:r w:rsidRPr="00B178A5" w:rsidR="47DAF51B">
        <w:rPr>
          <w:rFonts w:ascii="Times New Roman" w:hAnsi="Times New Roman" w:cs="Times New Roman"/>
          <w:sz w:val="24"/>
          <w:szCs w:val="24"/>
        </w:rPr>
        <w:t>50</w:t>
      </w:r>
      <w:r w:rsidRPr="00B178A5">
        <w:rPr>
          <w:rFonts w:ascii="Times New Roman" w:hAnsi="Times New Roman" w:cs="Times New Roman"/>
          <w:sz w:val="24"/>
          <w:szCs w:val="24"/>
        </w:rPr>
        <w:t xml:space="preserve"> Total Cost to Respondents</w:t>
      </w:r>
    </w:p>
    <w:p w:rsidR="00833672" w:rsidRPr="00B178A5" w:rsidP="00833672" w14:paraId="3F85D219" w14:textId="77777777">
      <w:pPr>
        <w:pStyle w:val="ListParagraph"/>
        <w:ind w:left="1800"/>
        <w:rPr>
          <w:rFonts w:ascii="Times New Roman" w:hAnsi="Times New Roman" w:cs="Times New Roman"/>
          <w:sz w:val="24"/>
          <w:szCs w:val="24"/>
        </w:rPr>
      </w:pPr>
    </w:p>
    <w:p w:rsidR="00833672" w:rsidRPr="00B178A5" w:rsidP="00833672" w14:paraId="0BD9EE17" w14:textId="5117312B">
      <w:pPr>
        <w:pStyle w:val="ListParagraph"/>
        <w:ind w:left="1800"/>
        <w:rPr>
          <w:rFonts w:ascii="Times New Roman" w:hAnsi="Times New Roman" w:cs="Times New Roman"/>
          <w:sz w:val="24"/>
          <w:szCs w:val="24"/>
        </w:rPr>
      </w:pPr>
      <w:r w:rsidRPr="00B178A5">
        <w:rPr>
          <w:rFonts w:ascii="Times New Roman" w:hAnsi="Times New Roman" w:cs="Times New Roman"/>
          <w:sz w:val="24"/>
          <w:szCs w:val="24"/>
        </w:rPr>
        <w:t>Respondents only complete the form once per request for DFC project support.</w:t>
      </w:r>
    </w:p>
    <w:p w:rsidR="00B178A5" w:rsidRPr="00B178A5" w:rsidP="00833672" w14:paraId="7092F6E9" w14:textId="77777777">
      <w:pPr>
        <w:pStyle w:val="ListParagraph"/>
        <w:ind w:left="1800"/>
        <w:rPr>
          <w:rFonts w:ascii="Times New Roman" w:hAnsi="Times New Roman" w:cs="Times New Roman"/>
          <w:sz w:val="24"/>
          <w:szCs w:val="24"/>
        </w:rPr>
      </w:pPr>
    </w:p>
    <w:p w:rsidR="002D33ED" w:rsidRPr="00B178A5" w:rsidP="00833672" w14:paraId="428F9623" w14:textId="77777777">
      <w:pPr>
        <w:pStyle w:val="ListParagraph"/>
        <w:numPr>
          <w:ilvl w:val="0"/>
          <w:numId w:val="2"/>
        </w:numPr>
        <w:rPr>
          <w:rFonts w:ascii="Times New Roman" w:hAnsi="Times New Roman" w:cs="Times New Roman"/>
          <w:sz w:val="24"/>
          <w:szCs w:val="24"/>
        </w:rPr>
      </w:pPr>
      <w:r w:rsidRPr="584D8CAE">
        <w:rPr>
          <w:rFonts w:ascii="Times New Roman" w:hAnsi="Times New Roman" w:cs="Times New Roman"/>
          <w:sz w:val="24"/>
          <w:szCs w:val="24"/>
        </w:rPr>
        <w:t xml:space="preserve">The estimated annualized cost to </w:t>
      </w:r>
      <w:r w:rsidRPr="584D8CAE">
        <w:rPr>
          <w:rFonts w:ascii="Times New Roman" w:hAnsi="Times New Roman" w:cs="Times New Roman"/>
          <w:sz w:val="24"/>
          <w:szCs w:val="24"/>
        </w:rPr>
        <w:t>respondent</w:t>
      </w:r>
      <w:r w:rsidRPr="584D8CAE">
        <w:rPr>
          <w:rFonts w:ascii="Times New Roman" w:hAnsi="Times New Roman" w:cs="Times New Roman"/>
          <w:sz w:val="24"/>
          <w:szCs w:val="24"/>
        </w:rPr>
        <w:t xml:space="preserve"> is as follows:</w:t>
      </w:r>
    </w:p>
    <w:p w:rsidR="00833672" w:rsidRPr="00B178A5" w:rsidP="00833672" w14:paraId="197F95E2" w14:textId="77777777">
      <w:pPr>
        <w:spacing w:after="0" w:line="240" w:lineRule="auto"/>
        <w:ind w:left="1440"/>
        <w:rPr>
          <w:rFonts w:ascii="Times New Roman" w:hAnsi="Times New Roman" w:cs="Times New Roman"/>
          <w:sz w:val="24"/>
          <w:szCs w:val="24"/>
        </w:rPr>
      </w:pPr>
      <w:r w:rsidRPr="00B178A5">
        <w:rPr>
          <w:rFonts w:ascii="Times New Roman" w:hAnsi="Times New Roman" w:cs="Times New Roman"/>
          <w:sz w:val="24"/>
          <w:szCs w:val="24"/>
        </w:rPr>
        <w:t>Total capital and start-up costs: $0</w:t>
      </w:r>
    </w:p>
    <w:p w:rsidR="00833672" w:rsidRPr="00B178A5" w:rsidP="00833672" w14:paraId="4EA5B86C" w14:textId="77777777">
      <w:pPr>
        <w:spacing w:after="0" w:line="240" w:lineRule="auto"/>
        <w:ind w:left="1440"/>
        <w:rPr>
          <w:rFonts w:ascii="Times New Roman" w:hAnsi="Times New Roman" w:cs="Times New Roman"/>
          <w:sz w:val="24"/>
          <w:szCs w:val="24"/>
        </w:rPr>
      </w:pPr>
      <w:r w:rsidRPr="00B178A5">
        <w:rPr>
          <w:rFonts w:ascii="Times New Roman" w:hAnsi="Times New Roman" w:cs="Times New Roman"/>
          <w:sz w:val="24"/>
          <w:szCs w:val="24"/>
        </w:rPr>
        <w:t>Total operation and maintenance cost: $0</w:t>
      </w:r>
    </w:p>
    <w:p w:rsidR="00B178A5" w:rsidRPr="00B178A5" w:rsidP="00833672" w14:paraId="6708A576" w14:textId="77777777">
      <w:pPr>
        <w:spacing w:after="0" w:line="240" w:lineRule="auto"/>
        <w:ind w:left="1440"/>
        <w:rPr>
          <w:rFonts w:ascii="Times New Roman" w:hAnsi="Times New Roman" w:cs="Times New Roman"/>
          <w:sz w:val="24"/>
          <w:szCs w:val="24"/>
        </w:rPr>
      </w:pPr>
    </w:p>
    <w:p w:rsidR="00833672" w:rsidRPr="00B178A5" w:rsidP="00B178A5" w14:paraId="46A0DF5A" w14:textId="216C11A1">
      <w:pPr>
        <w:spacing w:after="0" w:line="240" w:lineRule="auto"/>
        <w:ind w:left="1080"/>
        <w:rPr>
          <w:rFonts w:ascii="Times New Roman" w:hAnsi="Times New Roman" w:cs="Times New Roman"/>
          <w:sz w:val="24"/>
          <w:szCs w:val="24"/>
        </w:rPr>
      </w:pPr>
      <w:r w:rsidRPr="00B178A5">
        <w:rPr>
          <w:rFonts w:ascii="Times New Roman" w:hAnsi="Times New Roman" w:cs="Times New Roman"/>
          <w:sz w:val="24"/>
          <w:szCs w:val="24"/>
        </w:rPr>
        <w:t>All costs associated with this form are part of the normal cost of doing business.</w:t>
      </w:r>
      <w:r w:rsidRPr="00B178A5" w:rsidR="00B178A5">
        <w:rPr>
          <w:rFonts w:ascii="Times New Roman" w:hAnsi="Times New Roman" w:cs="Times New Roman"/>
          <w:sz w:val="24"/>
          <w:szCs w:val="24"/>
        </w:rPr>
        <w:t xml:space="preserve">  Since all submissions will be electronic and stored on DFC’s secure servers, there will be no postage or storage costs.</w:t>
      </w:r>
    </w:p>
    <w:p w:rsidR="00833672" w:rsidRPr="00B178A5" w:rsidP="00FB754F" w14:paraId="42FB6D62" w14:textId="2B44B6DB">
      <w:pPr>
        <w:rPr>
          <w:rFonts w:ascii="Times New Roman" w:hAnsi="Times New Roman" w:cs="Times New Roman"/>
          <w:sz w:val="24"/>
          <w:szCs w:val="24"/>
        </w:rPr>
      </w:pPr>
      <w:r>
        <w:rPr>
          <w:rFonts w:ascii="Times New Roman" w:hAnsi="Times New Roman" w:cs="Times New Roman"/>
          <w:sz w:val="24"/>
          <w:szCs w:val="24"/>
        </w:rPr>
        <w:br w:type="page"/>
      </w:r>
    </w:p>
    <w:p w:rsidR="000E261F" w:rsidP="00833672" w14:paraId="015806A2" w14:textId="77777777">
      <w:pPr>
        <w:pStyle w:val="ListParagraph"/>
        <w:numPr>
          <w:ilvl w:val="0"/>
          <w:numId w:val="2"/>
        </w:numPr>
        <w:spacing w:after="0" w:line="240" w:lineRule="auto"/>
        <w:rPr>
          <w:rFonts w:ascii="Times New Roman" w:hAnsi="Times New Roman" w:cs="Times New Roman"/>
          <w:sz w:val="24"/>
          <w:szCs w:val="24"/>
        </w:rPr>
      </w:pPr>
      <w:r w:rsidRPr="584D8CAE">
        <w:rPr>
          <w:rFonts w:ascii="Times New Roman" w:hAnsi="Times New Roman" w:cs="Times New Roman"/>
          <w:sz w:val="24"/>
          <w:szCs w:val="24"/>
        </w:rPr>
        <w:t>The estimated annualized cost to the Federal government is as follows:</w:t>
      </w:r>
    </w:p>
    <w:p w:rsidR="000E261F" w:rsidP="00E94A9D" w14:paraId="77B17299" w14:textId="77777777">
      <w:pPr>
        <w:pStyle w:val="ListParagraph"/>
        <w:spacing w:after="0" w:line="240" w:lineRule="auto"/>
        <w:ind w:left="1080"/>
        <w:rPr>
          <w:rFonts w:ascii="Times New Roman" w:hAnsi="Times New Roman" w:cs="Times New Roman"/>
          <w:sz w:val="24"/>
          <w:szCs w:val="24"/>
        </w:rPr>
      </w:pPr>
      <w:r w:rsidRPr="00B178A5">
        <w:rPr>
          <w:rFonts w:ascii="Times New Roman" w:hAnsi="Times New Roman" w:cs="Times New Roman"/>
          <w:sz w:val="24"/>
          <w:szCs w:val="24"/>
        </w:rPr>
        <w:t>10</w:t>
      </w:r>
      <w:r w:rsidRPr="00B178A5" w:rsidR="00833672">
        <w:rPr>
          <w:rFonts w:ascii="Times New Roman" w:hAnsi="Times New Roman" w:cs="Times New Roman"/>
          <w:sz w:val="24"/>
          <w:szCs w:val="24"/>
        </w:rPr>
        <w:t xml:space="preserve">0 </w:t>
      </w:r>
      <w:r>
        <w:rPr>
          <w:rFonts w:ascii="Times New Roman" w:hAnsi="Times New Roman" w:cs="Times New Roman"/>
          <w:sz w:val="24"/>
          <w:szCs w:val="24"/>
        </w:rPr>
        <w:tab/>
      </w:r>
      <w:r w:rsidRPr="00B178A5" w:rsidR="00833672">
        <w:rPr>
          <w:rFonts w:ascii="Times New Roman" w:hAnsi="Times New Roman" w:cs="Times New Roman"/>
          <w:sz w:val="24"/>
          <w:szCs w:val="24"/>
        </w:rPr>
        <w:t>responses</w:t>
      </w:r>
      <w:r>
        <w:rPr>
          <w:rFonts w:ascii="Times New Roman" w:hAnsi="Times New Roman" w:cs="Times New Roman"/>
          <w:sz w:val="24"/>
          <w:szCs w:val="24"/>
        </w:rPr>
        <w:t xml:space="preserve"> per year</w:t>
      </w:r>
    </w:p>
    <w:p w:rsidR="000E261F" w:rsidP="00E94A9D" w14:paraId="43EE52BE" w14:textId="4948F5D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x 1</w:t>
      </w:r>
      <w:r w:rsidR="26391A3D">
        <w:rPr>
          <w:rFonts w:ascii="Times New Roman" w:hAnsi="Times New Roman" w:cs="Times New Roman"/>
          <w:sz w:val="24"/>
          <w:szCs w:val="24"/>
        </w:rPr>
        <w:t xml:space="preserve"> </w:t>
      </w:r>
      <w:r>
        <w:rPr>
          <w:rFonts w:ascii="Times New Roman" w:hAnsi="Times New Roman" w:cs="Times New Roman"/>
          <w:sz w:val="24"/>
          <w:szCs w:val="24"/>
        </w:rPr>
        <w:tab/>
        <w:t>per respondent</w:t>
      </w:r>
    </w:p>
    <w:p w:rsidR="000E261F" w:rsidP="00E94A9D" w14:paraId="67D9A798" w14:textId="672CAF9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100</w:t>
      </w:r>
      <w:r w:rsidR="26391A3D">
        <w:rPr>
          <w:rFonts w:ascii="Times New Roman" w:hAnsi="Times New Roman" w:cs="Times New Roman"/>
          <w:sz w:val="24"/>
          <w:szCs w:val="24"/>
        </w:rPr>
        <w:t xml:space="preserve"> </w:t>
      </w:r>
      <w:r>
        <w:rPr>
          <w:rFonts w:ascii="Times New Roman" w:hAnsi="Times New Roman" w:cs="Times New Roman"/>
          <w:sz w:val="24"/>
          <w:szCs w:val="24"/>
        </w:rPr>
        <w:tab/>
        <w:t>total annual responses</w:t>
      </w:r>
    </w:p>
    <w:p w:rsidR="000E261F" w:rsidP="00E94A9D" w14:paraId="12387B5E" w14:textId="27117B05">
      <w:pPr>
        <w:pStyle w:val="ListParagraph"/>
        <w:spacing w:after="0" w:line="240" w:lineRule="auto"/>
        <w:ind w:left="1080"/>
        <w:rPr>
          <w:rFonts w:ascii="Times New Roman" w:hAnsi="Times New Roman" w:cs="Times New Roman"/>
          <w:sz w:val="24"/>
          <w:szCs w:val="24"/>
        </w:rPr>
      </w:pPr>
      <w:r w:rsidRPr="00B178A5">
        <w:rPr>
          <w:rFonts w:ascii="Times New Roman" w:hAnsi="Times New Roman" w:cs="Times New Roman"/>
          <w:sz w:val="24"/>
          <w:szCs w:val="24"/>
        </w:rPr>
        <w:t xml:space="preserve">x </w:t>
      </w:r>
      <w:r w:rsidRPr="00B178A5" w:rsidR="47DAF51B">
        <w:rPr>
          <w:rFonts w:ascii="Times New Roman" w:hAnsi="Times New Roman" w:cs="Times New Roman"/>
          <w:sz w:val="24"/>
          <w:szCs w:val="24"/>
        </w:rPr>
        <w:t>1</w:t>
      </w:r>
      <w:r w:rsidRPr="00B178A5" w:rsidR="00C34146">
        <w:rPr>
          <w:rFonts w:ascii="Times New Roman" w:hAnsi="Times New Roman" w:cs="Times New Roman"/>
          <w:sz w:val="24"/>
          <w:szCs w:val="24"/>
        </w:rPr>
        <w:t xml:space="preserve">.0 </w:t>
      </w:r>
      <w:r>
        <w:rPr>
          <w:rFonts w:ascii="Times New Roman" w:hAnsi="Times New Roman" w:cs="Times New Roman"/>
          <w:sz w:val="24"/>
          <w:szCs w:val="24"/>
        </w:rPr>
        <w:tab/>
        <w:t>average hours to review one response</w:t>
      </w:r>
    </w:p>
    <w:p w:rsidR="000E261F" w:rsidP="00E94A9D" w14:paraId="20C2215E" w14:textId="145CBF1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00</w:t>
      </w:r>
      <w:r>
        <w:rPr>
          <w:rFonts w:ascii="Times New Roman" w:hAnsi="Times New Roman" w:cs="Times New Roman"/>
          <w:sz w:val="24"/>
          <w:szCs w:val="24"/>
        </w:rPr>
        <w:t xml:space="preserve"> </w:t>
      </w:r>
      <w:r>
        <w:rPr>
          <w:rFonts w:ascii="Times New Roman" w:hAnsi="Times New Roman" w:cs="Times New Roman"/>
          <w:sz w:val="24"/>
          <w:szCs w:val="24"/>
        </w:rPr>
        <w:tab/>
        <w:t>total federal hours</w:t>
      </w:r>
    </w:p>
    <w:p w:rsidR="000E261F" w:rsidRPr="00E94A9D" w:rsidP="00E94A9D" w14:paraId="5286E2AF" w14:textId="0FE4F26F">
      <w:pPr>
        <w:pStyle w:val="ListParagraph"/>
        <w:spacing w:after="0" w:line="240" w:lineRule="auto"/>
        <w:ind w:left="1080"/>
        <w:rPr>
          <w:rFonts w:ascii="Times New Roman" w:hAnsi="Times New Roman" w:cs="Times New Roman"/>
          <w:sz w:val="24"/>
          <w:szCs w:val="24"/>
          <w:u w:val="single"/>
        </w:rPr>
      </w:pPr>
      <w:r w:rsidRPr="00E94A9D">
        <w:rPr>
          <w:rFonts w:ascii="Times New Roman" w:hAnsi="Times New Roman" w:cs="Times New Roman"/>
          <w:sz w:val="24"/>
          <w:szCs w:val="24"/>
          <w:u w:val="single"/>
        </w:rPr>
        <w:t>x $56.15</w:t>
      </w:r>
      <w:r w:rsidRPr="00E94A9D" w:rsidR="26391A3D">
        <w:rPr>
          <w:rFonts w:ascii="Times New Roman" w:hAnsi="Times New Roman" w:cs="Times New Roman"/>
          <w:sz w:val="24"/>
          <w:szCs w:val="24"/>
          <w:u w:val="single"/>
        </w:rPr>
        <w:t xml:space="preserve"> </w:t>
      </w:r>
      <w:r w:rsidRPr="00E94A9D">
        <w:rPr>
          <w:rFonts w:ascii="Times New Roman" w:hAnsi="Times New Roman" w:cs="Times New Roman"/>
          <w:sz w:val="24"/>
          <w:szCs w:val="24"/>
          <w:u w:val="single"/>
        </w:rPr>
        <w:tab/>
        <w:t>GS-14/1 hourly wage</w:t>
      </w:r>
    </w:p>
    <w:p w:rsidR="000E261F" w:rsidP="00E94A9D" w14:paraId="09FE5FB2" w14:textId="47A7359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$5</w:t>
      </w:r>
      <w:r w:rsidR="47DAF51B">
        <w:rPr>
          <w:rFonts w:ascii="Times New Roman" w:hAnsi="Times New Roman" w:cs="Times New Roman"/>
          <w:sz w:val="24"/>
          <w:szCs w:val="24"/>
        </w:rPr>
        <w:t>,</w:t>
      </w:r>
      <w:r w:rsidRPr="00AF5BFB" w:rsidR="26391A3D">
        <w:rPr>
          <w:rFonts w:ascii="Times New Roman" w:hAnsi="Times New Roman" w:cs="Times New Roman"/>
          <w:sz w:val="24"/>
          <w:szCs w:val="24"/>
        </w:rPr>
        <w:t xml:space="preserve">615 </w:t>
      </w:r>
      <w:r>
        <w:rPr>
          <w:rFonts w:ascii="Times New Roman" w:hAnsi="Times New Roman" w:cs="Times New Roman"/>
          <w:sz w:val="24"/>
          <w:szCs w:val="24"/>
        </w:rPr>
        <w:tab/>
        <w:t>total cost to the Federal government</w:t>
      </w:r>
    </w:p>
    <w:p w:rsidR="00C34146" w:rsidRPr="00B178A5" w:rsidP="00C34146" w14:paraId="01F64450" w14:textId="24B0EDED">
      <w:pPr>
        <w:pStyle w:val="ListParagraph"/>
        <w:spacing w:after="0" w:line="240" w:lineRule="auto"/>
        <w:ind w:left="1080"/>
        <w:rPr>
          <w:rFonts w:ascii="Times New Roman" w:hAnsi="Times New Roman" w:cs="Times New Roman"/>
          <w:sz w:val="24"/>
          <w:szCs w:val="24"/>
        </w:rPr>
      </w:pPr>
    </w:p>
    <w:p w:rsidR="00C34146" w:rsidRPr="00B178A5" w:rsidP="00833672" w14:paraId="5FA75ACC" w14:textId="7E3D3D7E">
      <w:pPr>
        <w:pStyle w:val="ListParagraph"/>
        <w:numPr>
          <w:ilvl w:val="0"/>
          <w:numId w:val="2"/>
        </w:numPr>
        <w:spacing w:after="0" w:line="240" w:lineRule="auto"/>
        <w:rPr>
          <w:rFonts w:ascii="Times New Roman" w:hAnsi="Times New Roman" w:cs="Times New Roman"/>
          <w:sz w:val="24"/>
          <w:szCs w:val="24"/>
        </w:rPr>
      </w:pPr>
      <w:r w:rsidRPr="584D8CAE">
        <w:rPr>
          <w:rFonts w:ascii="Times New Roman" w:hAnsi="Times New Roman" w:cs="Times New Roman"/>
          <w:sz w:val="24"/>
          <w:szCs w:val="24"/>
        </w:rPr>
        <w:t xml:space="preserve">This is a </w:t>
      </w:r>
      <w:r w:rsidR="000240B8">
        <w:rPr>
          <w:rFonts w:ascii="Times New Roman" w:hAnsi="Times New Roman" w:cs="Times New Roman"/>
          <w:sz w:val="24"/>
          <w:szCs w:val="24"/>
        </w:rPr>
        <w:t>re</w:t>
      </w:r>
      <w:r w:rsidRPr="584D8CAE">
        <w:rPr>
          <w:rFonts w:ascii="Times New Roman" w:hAnsi="Times New Roman" w:cs="Times New Roman"/>
          <w:sz w:val="24"/>
          <w:szCs w:val="24"/>
        </w:rPr>
        <w:t>new</w:t>
      </w:r>
      <w:r w:rsidR="007512C9">
        <w:rPr>
          <w:rFonts w:ascii="Times New Roman" w:hAnsi="Times New Roman" w:cs="Times New Roman"/>
          <w:sz w:val="24"/>
          <w:szCs w:val="24"/>
        </w:rPr>
        <w:t>al</w:t>
      </w:r>
      <w:r w:rsidRPr="584D8CAE">
        <w:rPr>
          <w:rFonts w:ascii="Times New Roman" w:hAnsi="Times New Roman" w:cs="Times New Roman"/>
          <w:sz w:val="24"/>
          <w:szCs w:val="24"/>
        </w:rPr>
        <w:t xml:space="preserve"> information collection.</w:t>
      </w:r>
    </w:p>
    <w:p w:rsidR="00C34146" w:rsidRPr="00B178A5" w:rsidP="00C34146" w14:paraId="3253249F" w14:textId="77777777">
      <w:pPr>
        <w:pStyle w:val="ListParagraph"/>
        <w:rPr>
          <w:rFonts w:ascii="Times New Roman" w:hAnsi="Times New Roman" w:cs="Times New Roman"/>
          <w:sz w:val="24"/>
          <w:szCs w:val="24"/>
        </w:rPr>
      </w:pPr>
    </w:p>
    <w:p w:rsidR="00B178A5" w:rsidRPr="00B178A5" w:rsidP="00E94A9D" w14:paraId="77C77141" w14:textId="77777777">
      <w:pPr>
        <w:pStyle w:val="ListParagraph"/>
        <w:numPr>
          <w:ilvl w:val="0"/>
          <w:numId w:val="2"/>
        </w:numPr>
        <w:rPr>
          <w:rFonts w:ascii="Times New Roman" w:hAnsi="Times New Roman" w:cs="Times New Roman"/>
          <w:sz w:val="24"/>
          <w:szCs w:val="24"/>
        </w:rPr>
      </w:pPr>
      <w:r w:rsidRPr="584D8CAE">
        <w:rPr>
          <w:rFonts w:ascii="Times New Roman" w:hAnsi="Times New Roman" w:cs="Times New Roman"/>
          <w:sz w:val="24"/>
          <w:szCs w:val="24"/>
        </w:rPr>
        <w:t xml:space="preserve">Not applicable.  Information provided in the form is not published.  </w:t>
      </w:r>
    </w:p>
    <w:p w:rsidR="00C34146" w:rsidRPr="00E94A9D" w:rsidP="00E94A9D" w14:paraId="276DC03C" w14:textId="77777777">
      <w:pPr>
        <w:pStyle w:val="ListParagraph"/>
        <w:ind w:left="1080"/>
        <w:rPr>
          <w:rFonts w:ascii="Times New Roman" w:hAnsi="Times New Roman" w:cs="Times New Roman"/>
          <w:sz w:val="24"/>
          <w:szCs w:val="24"/>
        </w:rPr>
      </w:pPr>
    </w:p>
    <w:p w:rsidR="00C34146" w:rsidRPr="00B178A5" w:rsidP="00833672" w14:paraId="387487D4" w14:textId="77777777">
      <w:pPr>
        <w:pStyle w:val="ListParagraph"/>
        <w:numPr>
          <w:ilvl w:val="0"/>
          <w:numId w:val="2"/>
        </w:numPr>
        <w:spacing w:after="0" w:line="240" w:lineRule="auto"/>
        <w:rPr>
          <w:rFonts w:ascii="Times New Roman" w:hAnsi="Times New Roman" w:cs="Times New Roman"/>
          <w:sz w:val="24"/>
          <w:szCs w:val="24"/>
        </w:rPr>
      </w:pPr>
      <w:r w:rsidRPr="584D8CAE">
        <w:rPr>
          <w:rFonts w:ascii="Times New Roman" w:hAnsi="Times New Roman" w:cs="Times New Roman"/>
          <w:sz w:val="24"/>
          <w:szCs w:val="24"/>
        </w:rPr>
        <w:t>Not applicable.  The OMB expiration date will be printed on each copy of the form.</w:t>
      </w:r>
    </w:p>
    <w:p w:rsidR="00C34146" w:rsidRPr="00B178A5" w:rsidP="00C34146" w14:paraId="698B952C" w14:textId="77777777">
      <w:pPr>
        <w:pStyle w:val="ListParagraph"/>
        <w:rPr>
          <w:rFonts w:ascii="Times New Roman" w:hAnsi="Times New Roman" w:cs="Times New Roman"/>
          <w:sz w:val="24"/>
          <w:szCs w:val="24"/>
        </w:rPr>
      </w:pPr>
    </w:p>
    <w:p w:rsidR="00C34146" w:rsidRPr="00B178A5" w:rsidP="00833672" w14:paraId="2AE6ABED" w14:textId="77777777">
      <w:pPr>
        <w:pStyle w:val="ListParagraph"/>
        <w:numPr>
          <w:ilvl w:val="0"/>
          <w:numId w:val="2"/>
        </w:numPr>
        <w:spacing w:after="0" w:line="240" w:lineRule="auto"/>
        <w:rPr>
          <w:rFonts w:ascii="Times New Roman" w:hAnsi="Times New Roman" w:cs="Times New Roman"/>
          <w:sz w:val="24"/>
          <w:szCs w:val="24"/>
        </w:rPr>
      </w:pPr>
      <w:r w:rsidRPr="584D8CAE">
        <w:rPr>
          <w:rFonts w:ascii="Times New Roman" w:hAnsi="Times New Roman" w:cs="Times New Roman"/>
          <w:sz w:val="24"/>
          <w:szCs w:val="24"/>
        </w:rPr>
        <w:t xml:space="preserve">Not applicable.  No exceptions are being </w:t>
      </w:r>
      <w:r w:rsidRPr="584D8CAE">
        <w:rPr>
          <w:rFonts w:ascii="Times New Roman" w:hAnsi="Times New Roman" w:cs="Times New Roman"/>
          <w:sz w:val="24"/>
          <w:szCs w:val="24"/>
        </w:rPr>
        <w:t>requested on</w:t>
      </w:r>
      <w:r w:rsidRPr="584D8CAE">
        <w:rPr>
          <w:rFonts w:ascii="Times New Roman" w:hAnsi="Times New Roman" w:cs="Times New Roman"/>
          <w:sz w:val="24"/>
          <w:szCs w:val="24"/>
        </w:rPr>
        <w:t xml:space="preserve"> the certification statement.</w:t>
      </w:r>
    </w:p>
    <w:sectPr w:rsidSect="00AF5BFB">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0553680"/>
      <w:docPartObj>
        <w:docPartGallery w:val="Page Numbers (Bottom of Page)"/>
        <w:docPartUnique/>
      </w:docPartObj>
    </w:sdtPr>
    <w:sdtEndPr>
      <w:rPr>
        <w:noProof/>
      </w:rPr>
    </w:sdtEndPr>
    <w:sdtContent>
      <w:p w:rsidR="00AF5BFB" w14:paraId="79D8CB73" w14:textId="77777777">
        <w:pPr>
          <w:pStyle w:val="Footer"/>
          <w:jc w:val="right"/>
        </w:pPr>
        <w:r>
          <w:fldChar w:fldCharType="begin"/>
        </w:r>
        <w:r>
          <w:instrText xml:space="preserve"> PAGE   \* MERGEFORMAT </w:instrText>
        </w:r>
        <w:r>
          <w:fldChar w:fldCharType="separate"/>
        </w:r>
        <w:r w:rsidR="006773A4">
          <w:rPr>
            <w:noProof/>
          </w:rPr>
          <w:t>1</w:t>
        </w:r>
        <w:r>
          <w:rPr>
            <w:noProof/>
          </w:rPr>
          <w:fldChar w:fldCharType="end"/>
        </w:r>
      </w:p>
    </w:sdtContent>
  </w:sdt>
  <w:p w:rsidR="00AF5BFB" w14:paraId="0D01E5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BFB" w:rsidP="001A00BE" w14:paraId="43B64C39" w14:textId="65369B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C3211"/>
    <w:multiLevelType w:val="hybridMultilevel"/>
    <w:tmpl w:val="CB96E68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467668E9"/>
    <w:multiLevelType w:val="hybridMultilevel"/>
    <w:tmpl w:val="AB8CBD7C"/>
    <w:lvl w:ilvl="0">
      <w:start w:val="1"/>
      <w:numFmt w:val="decimal"/>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D6F3BDD"/>
    <w:multiLevelType w:val="hybridMultilevel"/>
    <w:tmpl w:val="A7AAAF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6A0A49"/>
    <w:multiLevelType w:val="hybridMultilevel"/>
    <w:tmpl w:val="3DDCA5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0355821">
    <w:abstractNumId w:val="3"/>
  </w:num>
  <w:num w:numId="2" w16cid:durableId="1737775981">
    <w:abstractNumId w:val="1"/>
  </w:num>
  <w:num w:numId="3" w16cid:durableId="299650682">
    <w:abstractNumId w:val="2"/>
  </w:num>
  <w:num w:numId="4" w16cid:durableId="90718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48B"/>
    <w:rsid w:val="0002191B"/>
    <w:rsid w:val="000240B8"/>
    <w:rsid w:val="000C0CE7"/>
    <w:rsid w:val="000E261F"/>
    <w:rsid w:val="000F2D7E"/>
    <w:rsid w:val="00111D20"/>
    <w:rsid w:val="001A00BE"/>
    <w:rsid w:val="001A69A8"/>
    <w:rsid w:val="001F4DCE"/>
    <w:rsid w:val="00236A21"/>
    <w:rsid w:val="00280393"/>
    <w:rsid w:val="002D33ED"/>
    <w:rsid w:val="00344375"/>
    <w:rsid w:val="003602D7"/>
    <w:rsid w:val="003A0873"/>
    <w:rsid w:val="00416FEB"/>
    <w:rsid w:val="00487C82"/>
    <w:rsid w:val="004B1995"/>
    <w:rsid w:val="005456A3"/>
    <w:rsid w:val="0054733D"/>
    <w:rsid w:val="00572BF0"/>
    <w:rsid w:val="00574B07"/>
    <w:rsid w:val="0058308D"/>
    <w:rsid w:val="005C7D21"/>
    <w:rsid w:val="006520FD"/>
    <w:rsid w:val="006773A4"/>
    <w:rsid w:val="007014F8"/>
    <w:rsid w:val="00727B6B"/>
    <w:rsid w:val="007326F1"/>
    <w:rsid w:val="00741B72"/>
    <w:rsid w:val="007512C9"/>
    <w:rsid w:val="00784EBB"/>
    <w:rsid w:val="0079344A"/>
    <w:rsid w:val="007B7F6D"/>
    <w:rsid w:val="0081537F"/>
    <w:rsid w:val="00833672"/>
    <w:rsid w:val="00884F56"/>
    <w:rsid w:val="008C001C"/>
    <w:rsid w:val="00935E9A"/>
    <w:rsid w:val="009A2ABF"/>
    <w:rsid w:val="00A04FF1"/>
    <w:rsid w:val="00A14963"/>
    <w:rsid w:val="00A5598E"/>
    <w:rsid w:val="00AC52E8"/>
    <w:rsid w:val="00AF5BFB"/>
    <w:rsid w:val="00B178A5"/>
    <w:rsid w:val="00B623A5"/>
    <w:rsid w:val="00B97590"/>
    <w:rsid w:val="00C06B1A"/>
    <w:rsid w:val="00C32551"/>
    <w:rsid w:val="00C34146"/>
    <w:rsid w:val="00C94F0D"/>
    <w:rsid w:val="00CA4EF6"/>
    <w:rsid w:val="00CD2463"/>
    <w:rsid w:val="00CF1A3D"/>
    <w:rsid w:val="00D4348B"/>
    <w:rsid w:val="00D66DAE"/>
    <w:rsid w:val="00E15137"/>
    <w:rsid w:val="00E376E1"/>
    <w:rsid w:val="00E52B9D"/>
    <w:rsid w:val="00E77DB1"/>
    <w:rsid w:val="00E94A9D"/>
    <w:rsid w:val="00F94488"/>
    <w:rsid w:val="00F9752A"/>
    <w:rsid w:val="00FB754F"/>
    <w:rsid w:val="00FF6767"/>
    <w:rsid w:val="26391A3D"/>
    <w:rsid w:val="26D499AD"/>
    <w:rsid w:val="47DAF51B"/>
    <w:rsid w:val="584D8CAE"/>
    <w:rsid w:val="6B9054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D96C56"/>
  <w15:chartTrackingRefBased/>
  <w15:docId w15:val="{35FFF3AF-66A1-41A4-94D7-870CE0F8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8B"/>
  </w:style>
  <w:style w:type="paragraph" w:styleId="Footer">
    <w:name w:val="footer"/>
    <w:basedOn w:val="Normal"/>
    <w:link w:val="FooterChar"/>
    <w:uiPriority w:val="99"/>
    <w:unhideWhenUsed/>
    <w:rsid w:val="00D43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8B"/>
  </w:style>
  <w:style w:type="paragraph" w:styleId="ListParagraph">
    <w:name w:val="List Paragraph"/>
    <w:basedOn w:val="Normal"/>
    <w:uiPriority w:val="34"/>
    <w:qFormat/>
    <w:rsid w:val="00D4348B"/>
    <w:pPr>
      <w:ind w:left="720"/>
      <w:contextualSpacing/>
    </w:pPr>
  </w:style>
  <w:style w:type="character" w:styleId="CommentReference">
    <w:name w:val="annotation reference"/>
    <w:basedOn w:val="DefaultParagraphFont"/>
    <w:uiPriority w:val="99"/>
    <w:semiHidden/>
    <w:unhideWhenUsed/>
    <w:rsid w:val="00236A21"/>
    <w:rPr>
      <w:sz w:val="16"/>
      <w:szCs w:val="16"/>
    </w:rPr>
  </w:style>
  <w:style w:type="paragraph" w:styleId="CommentText">
    <w:name w:val="annotation text"/>
    <w:basedOn w:val="Normal"/>
    <w:link w:val="CommentTextChar"/>
    <w:uiPriority w:val="99"/>
    <w:semiHidden/>
    <w:unhideWhenUsed/>
    <w:rsid w:val="00236A21"/>
    <w:pPr>
      <w:spacing w:line="240" w:lineRule="auto"/>
    </w:pPr>
    <w:rPr>
      <w:sz w:val="20"/>
      <w:szCs w:val="20"/>
    </w:rPr>
  </w:style>
  <w:style w:type="character" w:customStyle="1" w:styleId="CommentTextChar">
    <w:name w:val="Comment Text Char"/>
    <w:basedOn w:val="DefaultParagraphFont"/>
    <w:link w:val="CommentText"/>
    <w:uiPriority w:val="99"/>
    <w:semiHidden/>
    <w:rsid w:val="00236A21"/>
    <w:rPr>
      <w:sz w:val="20"/>
      <w:szCs w:val="20"/>
    </w:rPr>
  </w:style>
  <w:style w:type="paragraph" w:styleId="CommentSubject">
    <w:name w:val="annotation subject"/>
    <w:basedOn w:val="CommentText"/>
    <w:next w:val="CommentText"/>
    <w:link w:val="CommentSubjectChar"/>
    <w:uiPriority w:val="99"/>
    <w:semiHidden/>
    <w:unhideWhenUsed/>
    <w:rsid w:val="00236A21"/>
    <w:rPr>
      <w:b/>
      <w:bCs/>
    </w:rPr>
  </w:style>
  <w:style w:type="character" w:customStyle="1" w:styleId="CommentSubjectChar">
    <w:name w:val="Comment Subject Char"/>
    <w:basedOn w:val="CommentTextChar"/>
    <w:link w:val="CommentSubject"/>
    <w:uiPriority w:val="99"/>
    <w:semiHidden/>
    <w:rsid w:val="00236A21"/>
    <w:rPr>
      <w:b/>
      <w:bCs/>
      <w:sz w:val="20"/>
      <w:szCs w:val="20"/>
    </w:rPr>
  </w:style>
  <w:style w:type="paragraph" w:styleId="BalloonText">
    <w:name w:val="Balloon Text"/>
    <w:basedOn w:val="Normal"/>
    <w:link w:val="BalloonTextChar"/>
    <w:uiPriority w:val="99"/>
    <w:semiHidden/>
    <w:unhideWhenUsed/>
    <w:rsid w:val="00236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A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C93BBE72F8514FA2B2DE8D801081B6" ma:contentTypeVersion="4" ma:contentTypeDescription="Create a new document." ma:contentTypeScope="" ma:versionID="f204fde7bd78ccfbaf8584b585a361f2">
  <xsd:schema xmlns:xsd="http://www.w3.org/2001/XMLSchema" xmlns:xs="http://www.w3.org/2001/XMLSchema" xmlns:p="http://schemas.microsoft.com/office/2006/metadata/properties" xmlns:ns2="0860603e-8ff7-4e2b-acd2-351191b14281" targetNamespace="http://schemas.microsoft.com/office/2006/metadata/properties" ma:root="true" ma:fieldsID="87ff761e52c694b1c96f4cc5dbc21ada" ns2:_="">
    <xsd:import namespace="0860603e-8ff7-4e2b-acd2-351191b142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0603e-8ff7-4e2b-acd2-351191b14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D9B0A-25EE-4EDD-905F-19A1076CFEF3}">
  <ds:schemaRefs>
    <ds:schemaRef ds:uri="http://schemas.microsoft.com/sharepoint/v3/contenttype/forms"/>
  </ds:schemaRefs>
</ds:datastoreItem>
</file>

<file path=customXml/itemProps2.xml><?xml version="1.0" encoding="utf-8"?>
<ds:datastoreItem xmlns:ds="http://schemas.openxmlformats.org/officeDocument/2006/customXml" ds:itemID="{19EB3C2A-084E-4602-9D6B-BB8EC5C1D48C}">
  <ds:schemaRefs>
    <ds:schemaRef ds:uri="http://schemas.openxmlformats.org/officeDocument/2006/bibliography"/>
  </ds:schemaRefs>
</ds:datastoreItem>
</file>

<file path=customXml/itemProps3.xml><?xml version="1.0" encoding="utf-8"?>
<ds:datastoreItem xmlns:ds="http://schemas.openxmlformats.org/officeDocument/2006/customXml" ds:itemID="{6221DFD6-D2F2-4EFF-96A0-7C772266B1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EFE9CD-9FD8-4704-9588-36C807CD0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0603e-8ff7-4e2b-acd2-351191b14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1a7a60-da42-485f-ae95-aad1645ea78d}" enabled="1" method="Standard" siteId="{5c1c8aa7-9732-4c22-88c5-b30c9245f28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Lori</dc:creator>
  <cp:lastModifiedBy>Cooper, Carla (OIT)</cp:lastModifiedBy>
  <cp:revision>2</cp:revision>
  <cp:lastPrinted>2017-11-28T17:25:00Z</cp:lastPrinted>
  <dcterms:created xsi:type="dcterms:W3CDTF">2026-05-07T15:38:00Z</dcterms:created>
  <dcterms:modified xsi:type="dcterms:W3CDTF">2026-05-07T15:38:00Z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0x010100BCC93BBE72F8514FA2B2DE8D801081B6</vt:lpwstr>
  </property>
</Properties>
</file>