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header1.xml" ContentType="application/vnd.openxmlformats-officedocument.wordprocessingml.header+xml"/>
  <Override PartName="/word/media/image4.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1F0C" w:rsidRPr="009243DF" w:rsidP="003B1F0C" w14:paraId="2FF6126F" w14:textId="53668D4D">
      <w:pPr>
        <w:widowControl w:val="0"/>
        <w:kinsoku w:val="0"/>
        <w:overflowPunct w:val="0"/>
        <w:autoSpaceDE w:val="0"/>
        <w:autoSpaceDN w:val="0"/>
        <w:adjustRightInd w:val="0"/>
        <w:spacing w:before="5" w:after="0" w:line="240" w:lineRule="auto"/>
        <w:rPr>
          <w:rFonts w:ascii="Arial" w:hAnsi="Arial" w:eastAsiaTheme="minorEastAsia" w:cs="Arial"/>
          <w:b/>
          <w:sz w:val="20"/>
          <w:szCs w:val="20"/>
        </w:rPr>
      </w:pPr>
      <w:r w:rsidRPr="00B53A18">
        <w:rPr>
          <w:rFonts w:ascii="Source Sans Pro" w:hAnsi="Source Sans Pro" w:eastAsiaTheme="minorEastAsia" w:cs="Arial"/>
          <w:noProof/>
        </w:rPr>
        <w:drawing>
          <wp:anchor distT="0" distB="0" distL="114300" distR="114300" simplePos="0" relativeHeight="251658240" behindDoc="0" locked="0" layoutInCell="1" allowOverlap="1">
            <wp:simplePos x="0" y="0"/>
            <wp:positionH relativeFrom="column">
              <wp:posOffset>5113020</wp:posOffset>
            </wp:positionH>
            <wp:positionV relativeFrom="paragraph">
              <wp:posOffset>-58420</wp:posOffset>
            </wp:positionV>
            <wp:extent cx="1100455" cy="10674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0455" cy="1067435"/>
                    </a:xfrm>
                    <a:prstGeom prst="rect">
                      <a:avLst/>
                    </a:prstGeom>
                    <a:noFill/>
                  </pic:spPr>
                </pic:pic>
              </a:graphicData>
            </a:graphic>
            <wp14:sizeRelH relativeFrom="margin">
              <wp14:pctWidth>0</wp14:pctWidth>
            </wp14:sizeRelH>
            <wp14:sizeRelV relativeFrom="margin">
              <wp14:pctHeight>0</wp14:pctHeight>
            </wp14:sizeRelV>
          </wp:anchor>
        </w:drawing>
      </w:r>
      <w:r w:rsidRPr="00B53A18">
        <w:rPr>
          <w:rFonts w:ascii="Source Sans Pro" w:hAnsi="Source Sans Pro" w:cs="Arial"/>
          <w:noProof/>
        </w:rPr>
        <w:drawing>
          <wp:anchor distT="0" distB="0" distL="114300" distR="114300" simplePos="0" relativeHeight="251659264" behindDoc="0" locked="0" layoutInCell="1" allowOverlap="1">
            <wp:simplePos x="0" y="0"/>
            <wp:positionH relativeFrom="column">
              <wp:posOffset>3947160</wp:posOffset>
            </wp:positionH>
            <wp:positionV relativeFrom="paragraph">
              <wp:posOffset>-199390</wp:posOffset>
            </wp:positionV>
            <wp:extent cx="1046480" cy="1242060"/>
            <wp:effectExtent l="0" t="0" r="1270" b="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648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1F0C" w:rsidRPr="00B53A18" w:rsidP="003B1F0C" w14:paraId="2FF61270" w14:textId="3870A0D5">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B53A18">
        <w:rPr>
          <w:rFonts w:ascii="Source Sans Pro" w:hAnsi="Source Sans Pro" w:eastAsiaTheme="minorEastAsia" w:cs="Arial"/>
        </w:rPr>
        <w:t>[Barcode]</w:t>
      </w:r>
    </w:p>
    <w:p w:rsidR="003B1F0C" w:rsidRPr="00B53A18" w:rsidP="003B1F0C" w14:paraId="2FF61271" w14:textId="1A52F837">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B53A18">
        <w:rPr>
          <w:rFonts w:ascii="Source Sans Pro" w:hAnsi="Source Sans Pro" w:eastAsiaTheme="minorEastAsia" w:cs="Arial"/>
        </w:rPr>
        <w:t>[Address]</w:t>
      </w:r>
    </w:p>
    <w:p w:rsidR="003B1F0C" w:rsidRPr="00B53A18" w:rsidP="003B1F0C" w14:paraId="2FF61272" w14:textId="546C2234">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B53A18">
        <w:rPr>
          <w:rFonts w:ascii="Source Sans Pro" w:hAnsi="Source Sans Pro" w:eastAsiaTheme="minorEastAsia" w:cs="Arial"/>
        </w:rPr>
        <w:t>[City], [State] [Zip]</w:t>
      </w:r>
    </w:p>
    <w:p w:rsidR="003B1F0C" w:rsidRPr="00B53A18" w:rsidP="003B1F0C" w14:paraId="2FF61273" w14:textId="78C1B0B1">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B53A18">
        <w:rPr>
          <w:rFonts w:ascii="Source Sans Pro" w:hAnsi="Source Sans Pro" w:eastAsiaTheme="minorEastAsia" w:cs="Arial"/>
        </w:rPr>
        <w:t>[Date]</w:t>
      </w:r>
    </w:p>
    <w:p w:rsidR="003B1F0C" w:rsidRPr="00B53A18" w:rsidP="003B1F0C" w14:paraId="2FF61274" w14:textId="1B92780F">
      <w:pPr>
        <w:widowControl w:val="0"/>
        <w:kinsoku w:val="0"/>
        <w:overflowPunct w:val="0"/>
        <w:autoSpaceDE w:val="0"/>
        <w:autoSpaceDN w:val="0"/>
        <w:adjustRightInd w:val="0"/>
        <w:spacing w:before="5" w:after="0" w:line="240" w:lineRule="auto"/>
        <w:rPr>
          <w:rFonts w:ascii="Source Sans Pro" w:hAnsi="Source Sans Pro" w:eastAsiaTheme="minorEastAsia" w:cs="Arial"/>
          <w:b/>
        </w:rPr>
      </w:pPr>
    </w:p>
    <w:p w:rsidR="003B1F0C" w:rsidRPr="00B53A18" w:rsidP="003B1F0C" w14:paraId="2FF61275" w14:textId="11E4D948">
      <w:pPr>
        <w:widowControl w:val="0"/>
        <w:kinsoku w:val="0"/>
        <w:overflowPunct w:val="0"/>
        <w:autoSpaceDE w:val="0"/>
        <w:autoSpaceDN w:val="0"/>
        <w:adjustRightInd w:val="0"/>
        <w:spacing w:before="5" w:after="0" w:line="240" w:lineRule="auto"/>
        <w:rPr>
          <w:rFonts w:ascii="Source Sans Pro" w:hAnsi="Source Sans Pro" w:eastAsiaTheme="minorEastAsia" w:cs="Arial"/>
          <w:b/>
        </w:rPr>
      </w:pPr>
    </w:p>
    <w:p w:rsidR="003B1F0C" w:rsidRPr="00B53A18" w:rsidP="003B1F0C" w14:paraId="2FF61276" w14:textId="6CBB21E3">
      <w:pPr>
        <w:widowControl w:val="0"/>
        <w:kinsoku w:val="0"/>
        <w:overflowPunct w:val="0"/>
        <w:autoSpaceDE w:val="0"/>
        <w:autoSpaceDN w:val="0"/>
        <w:adjustRightInd w:val="0"/>
        <w:spacing w:before="5" w:after="0" w:line="240" w:lineRule="auto"/>
        <w:rPr>
          <w:rFonts w:ascii="Source Sans Pro" w:hAnsi="Source Sans Pro" w:eastAsiaTheme="minorEastAsia" w:cs="Arial"/>
          <w:b/>
        </w:rPr>
      </w:pPr>
      <w:r w:rsidRPr="00B53A18">
        <w:rPr>
          <w:rFonts w:ascii="Source Sans Pro" w:hAnsi="Source Sans Pro" w:eastAsiaTheme="minorEastAsia" w:cs="Arial"/>
          <w:b/>
        </w:rPr>
        <w:t>Your 202</w:t>
      </w:r>
      <w:r w:rsidR="0036050B">
        <w:rPr>
          <w:rFonts w:ascii="Source Sans Pro" w:hAnsi="Source Sans Pro" w:eastAsiaTheme="minorEastAsia" w:cs="Arial"/>
          <w:b/>
        </w:rPr>
        <w:t>7</w:t>
      </w:r>
      <w:r w:rsidRPr="00B53A18">
        <w:rPr>
          <w:rFonts w:ascii="Source Sans Pro" w:hAnsi="Source Sans Pro" w:eastAsiaTheme="minorEastAsia" w:cs="Arial"/>
          <w:b/>
        </w:rPr>
        <w:t xml:space="preserve"> [FISHING/HUNTING/WILDLIFE-WATCHING] Survey for [DATE – DATE]</w:t>
      </w:r>
    </w:p>
    <w:p w:rsidR="000E1BE6" w:rsidRPr="00B53A18" w:rsidP="00AA3F25" w14:paraId="2FF61278" w14:textId="7BC1D7C2">
      <w:pPr>
        <w:widowControl w:val="0"/>
        <w:kinsoku w:val="0"/>
        <w:overflowPunct w:val="0"/>
        <w:autoSpaceDE w:val="0"/>
        <w:autoSpaceDN w:val="0"/>
        <w:adjustRightInd w:val="0"/>
        <w:spacing w:before="5" w:after="0" w:line="240" w:lineRule="auto"/>
        <w:jc w:val="right"/>
        <w:rPr>
          <w:rFonts w:ascii="Source Sans Pro" w:hAnsi="Source Sans Pro" w:eastAsiaTheme="minorEastAsia" w:cs="Arial"/>
        </w:rPr>
      </w:pPr>
      <w:r w:rsidRPr="00CA1163">
        <w:rPr>
          <w:noProof/>
          <w:sz w:val="8"/>
          <w:szCs w:val="8"/>
          <w:lang w:bidi="en-US"/>
          <w14:ligatures w14:val="standardContextual"/>
        </w:rPr>
        <mc:AlternateContent>
          <mc:Choice Requires="wpg">
            <w:drawing>
              <wp:anchor distT="0" distB="0" distL="114300" distR="114300" simplePos="0" relativeHeight="251660288" behindDoc="0" locked="0" layoutInCell="1" allowOverlap="1">
                <wp:simplePos x="0" y="0"/>
                <wp:positionH relativeFrom="column">
                  <wp:posOffset>5118735</wp:posOffset>
                </wp:positionH>
                <wp:positionV relativeFrom="paragraph">
                  <wp:posOffset>62865</wp:posOffset>
                </wp:positionV>
                <wp:extent cx="1187450" cy="1005205"/>
                <wp:effectExtent l="0" t="0" r="0" b="23495"/>
                <wp:wrapSquare wrapText="bothSides"/>
                <wp:docPr id="206319591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0" cy="1005205"/>
                          <a:chOff x="0" y="0"/>
                          <a:chExt cx="1187450" cy="1005205"/>
                        </a:xfrm>
                      </wpg:grpSpPr>
                      <wpg:grpSp>
                        <wpg:cNvPr id="1397417444" name="Group 1397417444"/>
                        <wpg:cNvGrpSpPr>
                          <a:grpSpLocks noChangeAspect="1"/>
                        </wpg:cNvGrpSpPr>
                        <wpg:grpSpPr>
                          <a:xfrm>
                            <a:off x="0" y="0"/>
                            <a:ext cx="1187450" cy="1005205"/>
                            <a:chOff x="135741" y="47159"/>
                            <a:chExt cx="1162399" cy="995362"/>
                          </a:xfrm>
                        </wpg:grpSpPr>
                        <wps:wsp xmlns:wps="http://schemas.microsoft.com/office/word/2010/wordprocessingShape">
                          <wps:cNvPr id="220020675" name="Rectangle 220020675"/>
                          <wps:cNvSpPr/>
                          <wps:spPr>
                            <a:xfrm>
                              <a:off x="135741" y="192974"/>
                              <a:ext cx="1162399" cy="4173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5F1E" w:rsidRPr="00352A0E" w:rsidP="00F05F1E" w14:textId="77777777">
                                <w:pPr>
                                  <w:pStyle w:val="Heading4"/>
                                  <w:keepNext w:val="0"/>
                                  <w:keepLines w:val="0"/>
                                  <w:spacing w:line="240" w:lineRule="auto"/>
                                  <w:jc w:val="center"/>
                                  <w:rPr>
                                    <w:rFonts w:ascii="Source Sans Pro" w:hAnsi="Source Sans Pro" w:cs="Times New Roman"/>
                                    <w:i w:val="0"/>
                                    <w:iCs w:val="0"/>
                                    <w:color w:val="000000" w:themeColor="text1"/>
                                    <w:sz w:val="18"/>
                                    <w:szCs w:val="18"/>
                                  </w:rPr>
                                </w:pPr>
                                <w:r w:rsidRPr="00352A0E">
                                  <w:rPr>
                                    <w:rStyle w:val="Heading4Char"/>
                                    <w:rFonts w:ascii="Source Sans Pro" w:hAnsi="Source Sans Pro" w:cs="Times New Roman"/>
                                    <w:color w:val="000000" w:themeColor="text1"/>
                                    <w:sz w:val="18"/>
                                    <w:szCs w:val="18"/>
                                  </w:rPr>
                                  <w:t>Keep the $1</w:t>
                                </w:r>
                                <w:r w:rsidRPr="00352A0E">
                                  <w:rPr>
                                    <w:rStyle w:val="Heading4Char"/>
                                    <w:rFonts w:ascii="Source Sans Pro" w:hAnsi="Source Sans Pro" w:cs="Times New Roman"/>
                                    <w:color w:val="000000" w:themeColor="text1"/>
                                    <w:sz w:val="18"/>
                                    <w:szCs w:val="18"/>
                                  </w:rPr>
                                  <w:br/>
                                  <w:t>as a thank you!</w:t>
                                </w:r>
                              </w:p>
                              <w:p w:rsidR="00F05F1E" w:rsidRPr="00373480" w:rsidP="00F05F1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101814" name="Oval 147101814"/>
                          <wps:cNvSpPr>
                            <a:spLocks noChangeAspect="1"/>
                          </wps:cNvSpPr>
                          <wps:spPr>
                            <a:xfrm>
                              <a:off x="216810" y="47159"/>
                              <a:ext cx="984620" cy="99536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773234745" name="Graphic 1"/>
                          <pic:cNvPicPr>
                            <a:picLocks noChangeAspect="1"/>
                          </pic:cNvPicPr>
                        </pic:nvPicPr>
                        <pic:blipFill>
                          <a:blip xmlns:r="http://schemas.openxmlformats.org/officeDocument/2006/relationships" r:embed="rId6">
                            <a:extLst>
                              <a:ext uri="{96DAC541-7B7A-43D3-8B79-37D633B846F1}">
                                <asvg:svgBlip xmlns:asvg="http://schemas.microsoft.com/office/drawing/2016/SVG/main" r:embed="rId7"/>
                              </a:ext>
                            </a:extLst>
                          </a:blip>
                          <a:stretch>
                            <a:fillRect/>
                          </a:stretch>
                        </pic:blipFill>
                        <pic:spPr>
                          <a:xfrm>
                            <a:off x="372234" y="568630"/>
                            <a:ext cx="452755" cy="251530"/>
                          </a:xfrm>
                          <a:prstGeom prst="rect">
                            <a:avLst/>
                          </a:prstGeom>
                        </pic:spPr>
                      </pic:pic>
                    </wpg:wgp>
                  </a:graphicData>
                </a:graphic>
              </wp:anchor>
            </w:drawing>
          </mc:Choice>
          <mc:Fallback>
            <w:pict>
              <v:group id="Group 2" o:spid="_x0000_s1025" style="width:93.5pt;height:79.15pt;margin-top:4.95pt;margin-left:403.05pt;position:absolute;z-index:251661312" coordsize="11874,10052">
                <v:group id="Group 1397417444" o:spid="_x0000_s1026" style="width:11874;height:10052;position:absolute" coordorigin="1357,471" coordsize="11623,9953">
                  <o:lock v:ext="edit" aspectratio="t"/>
                  <v:rect id="Rectangle 220020675" o:spid="_x0000_s1027" style="width:11624;height:4174;left:1357;mso-wrap-style:square;position:absolute;top:1929;visibility:visible;v-text-anchor:middle" filled="f" stroked="f" strokeweight="1pt">
                    <v:textbox>
                      <w:txbxContent>
                        <w:p w:rsidR="00F05F1E" w:rsidRPr="00352A0E" w:rsidP="00F05F1E" w14:paraId="7DCA00E0" w14:textId="77777777">
                          <w:pPr>
                            <w:pStyle w:val="Heading4"/>
                            <w:keepNext w:val="0"/>
                            <w:keepLines w:val="0"/>
                            <w:spacing w:line="240" w:lineRule="auto"/>
                            <w:jc w:val="center"/>
                            <w:rPr>
                              <w:rFonts w:ascii="Source Sans Pro" w:hAnsi="Source Sans Pro" w:cs="Times New Roman"/>
                              <w:i w:val="0"/>
                              <w:iCs w:val="0"/>
                              <w:color w:val="000000" w:themeColor="text1"/>
                              <w:sz w:val="18"/>
                              <w:szCs w:val="18"/>
                            </w:rPr>
                          </w:pPr>
                          <w:r w:rsidRPr="00352A0E">
                            <w:rPr>
                              <w:rStyle w:val="Heading4Char"/>
                              <w:rFonts w:ascii="Source Sans Pro" w:hAnsi="Source Sans Pro" w:cs="Times New Roman"/>
                              <w:color w:val="000000" w:themeColor="text1"/>
                              <w:sz w:val="18"/>
                              <w:szCs w:val="18"/>
                            </w:rPr>
                            <w:t>Keep the $1</w:t>
                          </w:r>
                          <w:r w:rsidRPr="00352A0E">
                            <w:rPr>
                              <w:rStyle w:val="Heading4Char"/>
                              <w:rFonts w:ascii="Source Sans Pro" w:hAnsi="Source Sans Pro" w:cs="Times New Roman"/>
                              <w:color w:val="000000" w:themeColor="text1"/>
                              <w:sz w:val="18"/>
                              <w:szCs w:val="18"/>
                            </w:rPr>
                            <w:br/>
                            <w:t>as a thank you!</w:t>
                          </w:r>
                        </w:p>
                        <w:p w:rsidR="00F05F1E" w:rsidRPr="00373480" w:rsidP="00F05F1E" w14:paraId="49908D62" w14:textId="77777777">
                          <w:pPr>
                            <w:jc w:val="center"/>
                          </w:pPr>
                        </w:p>
                      </w:txbxContent>
                    </v:textbox>
                  </v:rect>
                  <v:oval id="Oval 147101814" o:spid="_x0000_s1028" style="width:9846;height:9954;left:2168;mso-wrap-style:square;position:absolute;top:471;visibility:visible;v-text-anchor:middle" filled="f" strokecolor="black" strokeweight="0.5pt">
                    <v:stroke joinstyle="miter"/>
                    <o:lock v:ext="edit" aspectratio="t"/>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style="width:4527;height:2515;left:3722;mso-wrap-style:square;position:absolute;top:5686;visibility:visible">
                  <v:imagedata r:id="rId8" o:title=""/>
                </v:shape>
                <w10:wrap type="square"/>
              </v:group>
            </w:pict>
          </mc:Fallback>
        </mc:AlternateContent>
      </w:r>
      <w:r w:rsidRPr="00B53A18" w:rsidR="000E1BE6">
        <w:rPr>
          <w:rFonts w:ascii="Source Sans Pro" w:hAnsi="Source Sans Pro" w:cs="Arial"/>
          <w:noProof/>
        </w:rPr>
        <w:t xml:space="preserve">      </w:t>
      </w:r>
    </w:p>
    <w:p w:rsidR="000E1BE6" w:rsidRPr="00B53A18" w:rsidP="00AA3F25" w14:paraId="2FF61279" w14:textId="6D01E0B8">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sidRPr="00B53A18">
        <w:rPr>
          <w:rFonts w:ascii="Source Sans Pro" w:hAnsi="Source Sans Pro" w:eastAsiaTheme="minorEastAsia" w:cs="Arial"/>
          <w:color w:val="3D3A34"/>
        </w:rPr>
        <w:t>Dear [FIRST NAME] [LAST NAME],</w:t>
      </w:r>
    </w:p>
    <w:p w:rsidR="000E1BE6" w:rsidRPr="00B53A18" w:rsidP="000E1BE6" w14:paraId="2FF6127A" w14:textId="1E609F09">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Pr>
          <w:rFonts w:ascii="Source Sans Pro" w:hAnsi="Source Sans Pro" w:eastAsiaTheme="minorEastAsia" w:cs="Arial"/>
          <w:color w:val="3D3A34"/>
        </w:rPr>
        <w:t>Earlier this year</w:t>
      </w:r>
      <w:r w:rsidRPr="00B53A18">
        <w:rPr>
          <w:rFonts w:ascii="Source Sans Pro" w:hAnsi="Source Sans Pro" w:eastAsiaTheme="minorEastAsia" w:cs="Arial"/>
          <w:color w:val="3D3A34"/>
        </w:rPr>
        <w:t xml:space="preserve">, </w:t>
      </w:r>
      <w:r w:rsidRPr="00B53A18" w:rsidR="007220E9">
        <w:rPr>
          <w:rFonts w:ascii="Source Sans Pro" w:hAnsi="Source Sans Pro" w:eastAsiaTheme="minorEastAsia" w:cs="Arial"/>
          <w:color w:val="3D3A34"/>
        </w:rPr>
        <w:t>you</w:t>
      </w:r>
      <w:r w:rsidRPr="00B53A18" w:rsidR="00956924">
        <w:rPr>
          <w:rFonts w:ascii="Source Sans Pro" w:hAnsi="Source Sans Pro" w:eastAsiaTheme="minorEastAsia" w:cs="Arial"/>
          <w:color w:val="3D3A34"/>
        </w:rPr>
        <w:t xml:space="preserve"> </w:t>
      </w:r>
      <w:r w:rsidRPr="00B53A18" w:rsidR="007220E9">
        <w:rPr>
          <w:rFonts w:ascii="Source Sans Pro" w:hAnsi="Source Sans Pro" w:eastAsiaTheme="minorEastAsia" w:cs="Arial"/>
          <w:color w:val="3D3A34"/>
        </w:rPr>
        <w:t>completed</w:t>
      </w:r>
      <w:r w:rsidRPr="00B53A18" w:rsidR="00956924">
        <w:rPr>
          <w:rFonts w:ascii="Source Sans Pro" w:hAnsi="Source Sans Pro" w:eastAsiaTheme="minorEastAsia" w:cs="Arial"/>
          <w:color w:val="3D3A34"/>
        </w:rPr>
        <w:t xml:space="preserve"> a short survey about your </w:t>
      </w:r>
      <w:r>
        <w:rPr>
          <w:rFonts w:ascii="Source Sans Pro" w:hAnsi="Source Sans Pro" w:eastAsiaTheme="minorEastAsia" w:cs="Arial"/>
          <w:color w:val="3D3A34"/>
        </w:rPr>
        <w:t xml:space="preserve">family’s </w:t>
      </w:r>
      <w:r w:rsidRPr="00B53A18" w:rsidR="00956924">
        <w:rPr>
          <w:rFonts w:ascii="Source Sans Pro" w:hAnsi="Source Sans Pro" w:eastAsiaTheme="minorEastAsia" w:cs="Arial"/>
          <w:color w:val="3D3A34"/>
        </w:rPr>
        <w:t>participation in</w:t>
      </w:r>
      <w:r>
        <w:rPr>
          <w:rFonts w:ascii="Source Sans Pro" w:hAnsi="Source Sans Pro" w:eastAsiaTheme="minorEastAsia" w:cs="Arial"/>
          <w:color w:val="3D3A34"/>
        </w:rPr>
        <w:t xml:space="preserve"> outdoor activities</w:t>
      </w:r>
      <w:r w:rsidRPr="00B53A18" w:rsidR="00956924">
        <w:rPr>
          <w:rFonts w:ascii="Source Sans Pro" w:hAnsi="Source Sans Pro" w:eastAsiaTheme="minorEastAsia" w:cs="Arial"/>
          <w:color w:val="3D3A34"/>
        </w:rPr>
        <w:t xml:space="preserve">.  </w:t>
      </w:r>
      <w:r w:rsidRPr="00B53A18">
        <w:rPr>
          <w:rFonts w:ascii="Source Sans Pro" w:hAnsi="Source Sans Pro" w:eastAsiaTheme="minorEastAsia" w:cs="Arial"/>
          <w:color w:val="3D3A34"/>
        </w:rPr>
        <w:t xml:space="preserve">On behalf of the U.S. Fish &amp; Wildlife Service and the Association of Fish and Wildlife Agencies, we </w:t>
      </w:r>
      <w:r w:rsidRPr="00B53A18" w:rsidR="00956924">
        <w:rPr>
          <w:rFonts w:ascii="Source Sans Pro" w:hAnsi="Source Sans Pro" w:eastAsiaTheme="minorEastAsia" w:cs="Arial"/>
          <w:color w:val="3D3A34"/>
        </w:rPr>
        <w:t xml:space="preserve">thank you!  </w:t>
      </w:r>
    </w:p>
    <w:p w:rsidR="00471C1C" w:rsidP="00471C1C" w14:paraId="2FF6127B" w14:textId="6F5FFF9F">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Pr>
          <w:rFonts w:ascii="Source Sans Pro" w:hAnsi="Source Sans Pro" w:eastAsiaTheme="minorEastAsia" w:cs="Arial"/>
          <w:color w:val="3D3A34"/>
        </w:rPr>
        <w:t xml:space="preserve">We’ve reached out a few times to let you know that </w:t>
      </w:r>
      <w:r w:rsidR="0036050B">
        <w:rPr>
          <w:rFonts w:ascii="Source Sans Pro" w:hAnsi="Source Sans Pro" w:eastAsiaTheme="minorEastAsia" w:cs="Arial"/>
          <w:color w:val="3D3A34"/>
        </w:rPr>
        <w:t xml:space="preserve">you are eligible to take </w:t>
      </w:r>
      <w:r w:rsidR="00DF20C7">
        <w:rPr>
          <w:rFonts w:ascii="Source Sans Pro" w:hAnsi="Source Sans Pro" w:eastAsiaTheme="minorEastAsia" w:cs="Arial"/>
          <w:color w:val="3D3A34"/>
        </w:rPr>
        <w:t xml:space="preserve">two </w:t>
      </w:r>
      <w:r w:rsidR="0036050B">
        <w:rPr>
          <w:rFonts w:ascii="Source Sans Pro" w:hAnsi="Source Sans Pro" w:eastAsiaTheme="minorEastAsia" w:cs="Arial"/>
          <w:color w:val="3D3A34"/>
        </w:rPr>
        <w:t xml:space="preserve">additional surveys </w:t>
      </w:r>
      <w:r w:rsidR="00DF20C7">
        <w:rPr>
          <w:rFonts w:ascii="Source Sans Pro" w:hAnsi="Source Sans Pro" w:eastAsiaTheme="minorEastAsia" w:cs="Arial"/>
          <w:color w:val="3D3A34"/>
        </w:rPr>
        <w:t>about</w:t>
      </w:r>
      <w:r w:rsidR="0036050B">
        <w:rPr>
          <w:rFonts w:ascii="Source Sans Pro" w:hAnsi="Source Sans Pro" w:eastAsiaTheme="minorEastAsia" w:cs="Arial"/>
          <w:color w:val="3D3A34"/>
        </w:rPr>
        <w:t xml:space="preserve"> </w:t>
      </w:r>
      <w:r w:rsidRPr="0036050B" w:rsidR="0036050B">
        <w:rPr>
          <w:rFonts w:ascii="Source Sans Pro" w:hAnsi="Source Sans Pro" w:eastAsiaTheme="minorEastAsia" w:cs="Arial"/>
          <w:color w:val="3D3A34"/>
        </w:rPr>
        <w:t>your</w:t>
      </w:r>
      <w:r w:rsidR="00DF20C7">
        <w:rPr>
          <w:rFonts w:ascii="Source Sans Pro" w:hAnsi="Source Sans Pro" w:eastAsiaTheme="minorEastAsia" w:cs="Arial"/>
          <w:color w:val="3D3A34"/>
        </w:rPr>
        <w:t xml:space="preserve"> </w:t>
      </w:r>
      <w:r w:rsidRPr="0036050B" w:rsidR="0036050B">
        <w:rPr>
          <w:rFonts w:ascii="Source Sans Pro" w:hAnsi="Source Sans Pro" w:eastAsiaTheme="minorEastAsia" w:cs="Arial"/>
          <w:color w:val="3D3A34"/>
        </w:rPr>
        <w:t>participation in [FISHING/HUNTING/WILDLIFE-WATCHING</w:t>
      </w:r>
      <w:r w:rsidR="00DF20C7">
        <w:rPr>
          <w:rFonts w:ascii="Source Sans Pro" w:hAnsi="Source Sans Pro" w:eastAsiaTheme="minorEastAsia" w:cs="Arial"/>
          <w:color w:val="3D3A34"/>
        </w:rPr>
        <w:t xml:space="preserve">]. </w:t>
      </w:r>
      <w:r w:rsidRPr="00DF20C7" w:rsidR="00DF20C7">
        <w:rPr>
          <w:rFonts w:ascii="Source Sans Pro" w:hAnsi="Source Sans Pro" w:eastAsiaTheme="minorEastAsia" w:cs="Arial"/>
          <w:b/>
          <w:bCs/>
          <w:color w:val="3D3A34"/>
        </w:rPr>
        <w:t>Each survey</w:t>
      </w:r>
      <w:r w:rsidRPr="00DF20C7" w:rsidR="0036050B">
        <w:rPr>
          <w:rFonts w:ascii="Source Sans Pro" w:hAnsi="Source Sans Pro" w:eastAsiaTheme="minorEastAsia" w:cs="Arial"/>
          <w:b/>
          <w:bCs/>
          <w:color w:val="3D3A34"/>
        </w:rPr>
        <w:t xml:space="preserve"> should</w:t>
      </w:r>
      <w:r w:rsidRPr="0036050B" w:rsidR="0036050B">
        <w:rPr>
          <w:rFonts w:ascii="Source Sans Pro" w:hAnsi="Source Sans Pro" w:eastAsiaTheme="minorEastAsia" w:cs="Arial"/>
          <w:b/>
          <w:bCs/>
          <w:color w:val="3D3A34"/>
        </w:rPr>
        <w:t xml:space="preserve"> only take about 10 minutes to finish, and you will receive $10 as a thank you.</w:t>
      </w:r>
      <w:r w:rsidR="0036050B">
        <w:rPr>
          <w:rFonts w:ascii="Source Sans Pro" w:hAnsi="Source Sans Pro" w:eastAsiaTheme="minorEastAsia" w:cs="Arial"/>
          <w:color w:val="3D3A34"/>
        </w:rPr>
        <w:t xml:space="preserve"> </w:t>
      </w:r>
      <w:r w:rsidRPr="00DF20C7" w:rsidR="00DF20C7">
        <w:rPr>
          <w:rFonts w:ascii="Source Sans Pro" w:hAnsi="Source Sans Pro" w:eastAsiaTheme="minorEastAsia" w:cs="Arial"/>
          <w:color w:val="3D3A34"/>
        </w:rPr>
        <w:t>Your new survey is now ready</w:t>
      </w:r>
      <w:r w:rsidR="00DF20C7">
        <w:rPr>
          <w:rFonts w:ascii="Source Sans Pro" w:hAnsi="Source Sans Pro" w:eastAsiaTheme="minorEastAsia" w:cs="Arial"/>
          <w:color w:val="3D3A34"/>
        </w:rPr>
        <w:t>, and the final survey will be available in early 2028.</w:t>
      </w:r>
    </w:p>
    <w:p w:rsidR="0036050B" w:rsidRPr="0036050B" w:rsidP="0036050B" w14:paraId="65B994CA" w14:textId="3225C1C6">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b/>
          <w:bCs/>
          <w:color w:val="3D3A34"/>
        </w:rPr>
      </w:pPr>
      <w:r>
        <w:rPr>
          <w:rFonts w:ascii="Source Sans Pro" w:hAnsi="Source Sans Pro" w:eastAsiaTheme="minorEastAsia" w:cs="Arial"/>
          <w:b/>
          <w:bCs/>
          <w:color w:val="3D3A34"/>
        </w:rPr>
        <w:t>T</w:t>
      </w:r>
      <w:r w:rsidRPr="0036050B">
        <w:rPr>
          <w:rFonts w:ascii="Source Sans Pro" w:hAnsi="Source Sans Pro" w:eastAsiaTheme="minorEastAsia" w:cs="Arial"/>
          <w:b/>
          <w:bCs/>
          <w:color w:val="3D3A34"/>
        </w:rPr>
        <w:t xml:space="preserve">o participate and earn $10, please follow the steps below: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
      <w:tblGrid>
        <w:gridCol w:w="1620"/>
        <w:gridCol w:w="4050"/>
      </w:tblGrid>
      <w:tr w14:paraId="60AA2F63" w14:textId="77777777" w:rsidTr="0036050B">
        <w:tblPrEx>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Ex>
        <w:trPr>
          <w:trHeight w:val="20"/>
          <w:jc w:val="center"/>
        </w:trPr>
        <w:tc>
          <w:tcPr>
            <w:tcW w:w="1620" w:type="dxa"/>
            <w:tcBorders>
              <w:top w:val="nil"/>
              <w:left w:val="nil"/>
              <w:bottom w:val="single" w:sz="48" w:space="0" w:color="FFFFFF" w:themeColor="background1"/>
              <w:right w:val="nil"/>
            </w:tcBorders>
            <w:shd w:val="clear" w:color="auto" w:fill="F2F2F2" w:themeFill="background1" w:themeFillShade="F2"/>
            <w:vAlign w:val="center"/>
            <w:hideMark/>
          </w:tcPr>
          <w:p w:rsidR="0036050B" w:rsidRPr="0036050B" w14:paraId="1B8DEB8B" w14:textId="709BBB55">
            <w:pPr>
              <w:rPr>
                <w:rFonts w:ascii="Source Sans Pro" w:hAnsi="Source Sans Pro" w:eastAsiaTheme="minorEastAsia" w:cs="Arial"/>
                <w:color w:val="3D3A34"/>
              </w:rPr>
            </w:pPr>
            <w:r w:rsidRPr="0036050B">
              <w:rPr>
                <w:noProof/>
                <w:sz w:val="24"/>
                <w:szCs w:val="24"/>
              </w:rPr>
              <mc:AlternateContent>
                <mc:Choice Requires="wpg">
                  <w:drawing>
                    <wp:inline distT="0" distB="0" distL="0" distR="0">
                      <wp:extent cx="870585" cy="832485"/>
                      <wp:effectExtent l="0" t="0" r="0" b="0"/>
                      <wp:docPr id="41063521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870585" cy="832485"/>
                                <a:chOff x="0" y="0"/>
                                <a:chExt cx="8663" cy="8282"/>
                              </a:xfrm>
                            </wpg:grpSpPr>
                            <pic:pic xmlns:pic="http://schemas.openxmlformats.org/drawingml/2006/picture">
                              <pic:nvPicPr>
                                <pic:cNvPr id="1016565347" name="Graphic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4114" y="0"/>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50564540" name="Graphic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3733"/>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inline>
                  </w:drawing>
                </mc:Choice>
                <mc:Fallback>
                  <w:pict>
                    <v:group id="Group 2" o:spid="_x0000_i1030" style="width:68.55pt;height:65.55pt;mso-position-horizontal-relative:char;mso-position-vertical-relative:line" coordsize="8663,8282">
                      <o:lock v:ext="edit" aspectratio="t"/>
                      <v:shape id="Graphic 4" o:spid="_x0000_s1031" type="#_x0000_t75" style="width:4549;height:4549;left:4114;mso-wrap-style:square;position:absolute;visibility:visible">
                        <v:imagedata r:id="rId9" o:title=""/>
                      </v:shape>
                      <v:shape id="Graphic 5" o:spid="_x0000_s1032" type="#_x0000_t75" style="width:4549;height:4549;mso-wrap-style:square;position:absolute;top:3733;visibility:visible">
                        <v:imagedata r:id="rId10" o:title=""/>
                      </v:shape>
                      <w10:wrap type="none"/>
                      <w10:anchorlock/>
                    </v:group>
                  </w:pict>
                </mc:Fallback>
              </mc:AlternateContent>
            </w:r>
          </w:p>
        </w:tc>
        <w:tc>
          <w:tcPr>
            <w:tcW w:w="4050" w:type="dxa"/>
            <w:tcBorders>
              <w:top w:val="nil"/>
              <w:left w:val="nil"/>
              <w:bottom w:val="single" w:sz="48" w:space="0" w:color="FFFFFF" w:themeColor="background1"/>
              <w:right w:val="nil"/>
            </w:tcBorders>
            <w:shd w:val="clear" w:color="auto" w:fill="F2F2F2" w:themeFill="background1" w:themeFillShade="F2"/>
            <w:vAlign w:val="center"/>
            <w:hideMark/>
          </w:tcPr>
          <w:p w:rsidR="0036050B" w:rsidRPr="0036050B" w14:paraId="2E91E506" w14:textId="63315643">
            <w:pPr>
              <w:rPr>
                <w:rFonts w:ascii="Source Sans Pro" w:hAnsi="Source Sans Pro" w:eastAsiaTheme="minorEastAsia" w:cs="Arial"/>
                <w:b/>
                <w:bCs/>
                <w:color w:val="3D3A34"/>
              </w:rPr>
            </w:pPr>
            <w:bookmarkStart w:id="0" w:name="OLE_LINK14"/>
            <w:r w:rsidRPr="0036050B">
              <w:rPr>
                <w:rFonts w:ascii="Source Sans Pro" w:hAnsi="Source Sans Pro" w:eastAsiaTheme="minorEastAsia" w:cs="Arial"/>
                <w:b/>
                <w:bCs/>
                <w:color w:val="3D3A34"/>
              </w:rPr>
              <w:t>To Complete the Survey Online:</w:t>
            </w:r>
          </w:p>
          <w:p w:rsidR="0036050B" w:rsidRPr="0036050B" w:rsidP="0036050B" w14:paraId="2E0BF37E" w14:textId="1527936B">
            <w:pPr>
              <w:numPr>
                <w:ilvl w:val="0"/>
                <w:numId w:val="2"/>
              </w:numPr>
              <w:spacing w:line="254" w:lineRule="auto"/>
              <w:rPr>
                <w:rFonts w:ascii="Source Sans Pro" w:hAnsi="Source Sans Pro" w:eastAsiaTheme="minorEastAsia" w:cs="Arial"/>
                <w:b/>
                <w:bCs/>
                <w:color w:val="3D3A34"/>
              </w:rPr>
            </w:pPr>
            <w:r w:rsidRPr="0036050B">
              <w:rPr>
                <w:rFonts w:ascii="Source Sans Pro" w:hAnsi="Source Sans Pro" w:eastAsiaTheme="minorEastAsia" w:cs="Arial"/>
                <w:color w:val="3D3A34"/>
              </w:rPr>
              <w:t xml:space="preserve">Go to: </w:t>
            </w:r>
            <w:r w:rsidRPr="0036050B">
              <w:rPr>
                <w:rFonts w:ascii="Source Sans Pro" w:hAnsi="Source Sans Pro" w:eastAsiaTheme="minorEastAsia" w:cs="Arial"/>
                <w:b/>
                <w:bCs/>
                <w:color w:val="3D3A34"/>
              </w:rPr>
              <w:t>[xxxxxx.norc.org]</w:t>
            </w:r>
          </w:p>
          <w:p w:rsidR="0036050B" w:rsidRPr="0036050B" w:rsidP="0036050B" w14:paraId="1B88FA39" w14:textId="25AE2FEC">
            <w:pPr>
              <w:numPr>
                <w:ilvl w:val="0"/>
                <w:numId w:val="3"/>
              </w:numPr>
              <w:spacing w:line="254" w:lineRule="auto"/>
              <w:rPr>
                <w:rFonts w:ascii="Source Sans Pro" w:hAnsi="Source Sans Pro" w:eastAsiaTheme="minorEastAsia" w:cs="Arial"/>
                <w:b/>
                <w:bCs/>
                <w:color w:val="3D3A34"/>
              </w:rPr>
            </w:pPr>
            <w:bookmarkStart w:id="1" w:name="OLE_LINK12"/>
            <w:r w:rsidRPr="0036050B">
              <w:rPr>
                <w:rFonts w:ascii="Source Sans Pro" w:hAnsi="Source Sans Pro" w:eastAsiaTheme="minorEastAsia" w:cs="Arial"/>
                <w:color w:val="3D3A34"/>
              </w:rPr>
              <w:t xml:space="preserve">Enter your PIN: </w:t>
            </w:r>
            <w:bookmarkStart w:id="2" w:name="OLE_LINK13"/>
            <w:r w:rsidRPr="0036050B">
              <w:rPr>
                <w:rFonts w:ascii="Source Sans Pro" w:hAnsi="Source Sans Pro" w:eastAsiaTheme="minorEastAsia" w:cs="Arial"/>
                <w:color w:val="3D3A34"/>
              </w:rPr>
              <w:t>[P_PIN]</w:t>
            </w:r>
            <w:bookmarkEnd w:id="1"/>
            <w:bookmarkEnd w:id="2"/>
          </w:p>
          <w:p w:rsidR="0036050B" w:rsidRPr="0036050B" w:rsidP="0036050B" w14:paraId="70F42130" w14:textId="12CF902A">
            <w:pPr>
              <w:numPr>
                <w:ilvl w:val="0"/>
                <w:numId w:val="3"/>
              </w:numPr>
              <w:spacing w:line="254" w:lineRule="auto"/>
              <w:rPr>
                <w:rFonts w:ascii="Source Sans Pro" w:hAnsi="Source Sans Pro" w:eastAsiaTheme="minorEastAsia" w:cs="Arial"/>
                <w:b/>
                <w:bCs/>
                <w:color w:val="3D3A34"/>
              </w:rPr>
            </w:pPr>
            <w:r w:rsidRPr="0036050B">
              <w:rPr>
                <w:rFonts w:ascii="Source Sans Pro" w:hAnsi="Source Sans Pro" w:eastAsiaTheme="minorEastAsia" w:cs="Arial"/>
                <w:color w:val="3D3A34"/>
              </w:rPr>
              <w:t>Complete the online survey.</w:t>
            </w:r>
            <w:bookmarkEnd w:id="0"/>
          </w:p>
        </w:tc>
      </w:tr>
      <w:tr w14:paraId="64C09AB6" w14:textId="77777777" w:rsidTr="0036050B">
        <w:tblPrEx>
          <w:tblW w:w="0" w:type="auto"/>
          <w:jc w:val="center"/>
          <w:tblInd w:w="0" w:type="dxa"/>
          <w:shd w:val="clear" w:color="auto" w:fill="F2F1E6"/>
          <w:tblLook w:val="04A0"/>
        </w:tblPrEx>
        <w:trPr>
          <w:trHeight w:val="20"/>
          <w:jc w:val="center"/>
        </w:trPr>
        <w:tc>
          <w:tcPr>
            <w:tcW w:w="1620" w:type="dxa"/>
            <w:tcBorders>
              <w:top w:val="single" w:sz="48" w:space="0" w:color="FFFFFF" w:themeColor="background1"/>
              <w:left w:val="nil"/>
              <w:bottom w:val="nil"/>
              <w:right w:val="nil"/>
            </w:tcBorders>
            <w:shd w:val="clear" w:color="auto" w:fill="F2F2F2" w:themeFill="background1" w:themeFillShade="F2"/>
            <w:vAlign w:val="center"/>
            <w:hideMark/>
          </w:tcPr>
          <w:p w:rsidR="0036050B" w:rsidRPr="0036050B" w14:paraId="7BE8DA07" w14:textId="329BD7D3">
            <w:pPr>
              <w:rPr>
                <w:rFonts w:ascii="Source Sans Pro" w:hAnsi="Source Sans Pro" w:eastAsiaTheme="minorEastAsia" w:cs="Arial"/>
                <w:color w:val="3D3A34"/>
              </w:rPr>
            </w:pPr>
            <w:r w:rsidRPr="0036050B">
              <w:rPr>
                <w:rFonts w:ascii="Source Sans Pro" w:hAnsi="Source Sans Pro" w:eastAsiaTheme="minorEastAsia" w:cs="Arial"/>
                <w:noProof/>
                <w:color w:val="3D3A34"/>
              </w:rPr>
              <w:drawing>
                <wp:inline distT="0" distB="0" distL="0" distR="0">
                  <wp:extent cx="457200" cy="457200"/>
                  <wp:effectExtent l="0" t="0" r="0" b="0"/>
                  <wp:docPr id="1961051569" name="Graphic 1"/>
                  <wp:cNvGraphicFramePr/>
                  <a:graphic xmlns:a="http://schemas.openxmlformats.org/drawingml/2006/main">
                    <a:graphicData uri="http://schemas.openxmlformats.org/drawingml/2006/picture">
                      <pic:pic xmlns:pic="http://schemas.openxmlformats.org/drawingml/2006/picture">
                        <pic:nvPicPr>
                          <pic:cNvPr id="1961051569" name="Graphic 5"/>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457200" cy="457200"/>
                          </a:xfrm>
                          <a:prstGeom prst="rect">
                            <a:avLst/>
                          </a:prstGeom>
                        </pic:spPr>
                      </pic:pic>
                    </a:graphicData>
                  </a:graphic>
                </wp:inline>
              </w:drawing>
            </w:r>
          </w:p>
        </w:tc>
        <w:tc>
          <w:tcPr>
            <w:tcW w:w="4050" w:type="dxa"/>
            <w:tcBorders>
              <w:top w:val="single" w:sz="48" w:space="0" w:color="FFFFFF" w:themeColor="background1"/>
              <w:left w:val="nil"/>
              <w:bottom w:val="nil"/>
              <w:right w:val="nil"/>
            </w:tcBorders>
            <w:shd w:val="clear" w:color="auto" w:fill="F2F2F2" w:themeFill="background1" w:themeFillShade="F2"/>
            <w:vAlign w:val="center"/>
            <w:hideMark/>
          </w:tcPr>
          <w:p w:rsidR="0036050B" w:rsidRPr="0036050B" w14:paraId="2F01426B" w14:textId="7521E9CB">
            <w:pPr>
              <w:rPr>
                <w:rFonts w:ascii="Source Sans Pro" w:hAnsi="Source Sans Pro" w:eastAsiaTheme="minorEastAsia" w:cs="Arial"/>
                <w:b/>
                <w:bCs/>
                <w:color w:val="3D3A34"/>
              </w:rPr>
            </w:pPr>
            <w:r w:rsidRPr="0036050B">
              <w:rPr>
                <w:rFonts w:ascii="Source Sans Pro" w:hAnsi="Source Sans Pro" w:eastAsiaTheme="minorEastAsia" w:cs="Arial"/>
                <w:b/>
                <w:bCs/>
                <w:color w:val="3D3A34"/>
              </w:rPr>
              <w:t>To Complete the Survey by Phone:</w:t>
            </w:r>
          </w:p>
          <w:p w:rsidR="0036050B" w:rsidRPr="0036050B" w:rsidP="0036050B" w14:paraId="5E5DD0B8" w14:textId="5A88C0A7">
            <w:pPr>
              <w:numPr>
                <w:ilvl w:val="0"/>
                <w:numId w:val="4"/>
              </w:numPr>
              <w:spacing w:line="254" w:lineRule="auto"/>
              <w:rPr>
                <w:rFonts w:ascii="Source Sans Pro" w:hAnsi="Source Sans Pro" w:eastAsiaTheme="minorEastAsia" w:cs="Arial"/>
                <w:color w:val="3D3A34"/>
              </w:rPr>
            </w:pPr>
            <w:r w:rsidRPr="0036050B">
              <w:rPr>
                <w:rFonts w:ascii="Source Sans Pro" w:hAnsi="Source Sans Pro" w:eastAsiaTheme="minorEastAsia" w:cs="Arial"/>
                <w:color w:val="3D3A34"/>
              </w:rPr>
              <w:t xml:space="preserve">Call us toll free: </w:t>
            </w:r>
            <w:r w:rsidRPr="0036050B">
              <w:rPr>
                <w:rFonts w:ascii="Source Sans Pro" w:hAnsi="Source Sans Pro" w:eastAsiaTheme="minorEastAsia" w:cs="Arial"/>
                <w:b/>
                <w:bCs/>
                <w:color w:val="3D3A34"/>
              </w:rPr>
              <w:t>[xxx-xxx-</w:t>
            </w:r>
            <w:r w:rsidRPr="0036050B">
              <w:rPr>
                <w:rFonts w:ascii="Source Sans Pro" w:hAnsi="Source Sans Pro" w:eastAsiaTheme="minorEastAsia" w:cs="Arial"/>
                <w:b/>
                <w:bCs/>
                <w:color w:val="3D3A34"/>
              </w:rPr>
              <w:t>xxxx</w:t>
            </w:r>
            <w:r w:rsidRPr="0036050B">
              <w:rPr>
                <w:rFonts w:ascii="Source Sans Pro" w:hAnsi="Source Sans Pro" w:eastAsiaTheme="minorEastAsia" w:cs="Arial"/>
                <w:b/>
                <w:bCs/>
                <w:color w:val="3D3A34"/>
              </w:rPr>
              <w:t>]</w:t>
            </w:r>
          </w:p>
          <w:p w:rsidR="0036050B" w:rsidRPr="0036050B" w:rsidP="0036050B" w14:paraId="501D187B" w14:textId="06BC3088">
            <w:pPr>
              <w:numPr>
                <w:ilvl w:val="0"/>
                <w:numId w:val="4"/>
              </w:numPr>
              <w:spacing w:line="254" w:lineRule="auto"/>
              <w:rPr>
                <w:rFonts w:ascii="Source Sans Pro" w:hAnsi="Source Sans Pro" w:eastAsiaTheme="minorEastAsia" w:cs="Arial"/>
                <w:b/>
                <w:bCs/>
                <w:color w:val="3D3A34"/>
              </w:rPr>
            </w:pPr>
            <w:r w:rsidRPr="0036050B">
              <w:rPr>
                <w:rFonts w:ascii="Source Sans Pro" w:hAnsi="Source Sans Pro" w:eastAsiaTheme="minorEastAsia" w:cs="Arial"/>
                <w:color w:val="3D3A34"/>
              </w:rPr>
              <w:t>Enter your PIN: [P_PIN]</w:t>
            </w:r>
          </w:p>
          <w:p w:rsidR="0036050B" w:rsidRPr="0036050B" w:rsidP="0036050B" w14:paraId="07410745" w14:textId="6EE5468B">
            <w:pPr>
              <w:numPr>
                <w:ilvl w:val="0"/>
                <w:numId w:val="4"/>
              </w:numPr>
              <w:spacing w:line="254" w:lineRule="auto"/>
              <w:rPr>
                <w:rFonts w:ascii="Source Sans Pro" w:hAnsi="Source Sans Pro" w:eastAsiaTheme="minorEastAsia" w:cs="Arial"/>
                <w:color w:val="3D3A34"/>
              </w:rPr>
            </w:pPr>
            <w:r w:rsidRPr="0036050B">
              <w:rPr>
                <w:rFonts w:ascii="Source Sans Pro" w:hAnsi="Source Sans Pro" w:eastAsiaTheme="minorEastAsia" w:cs="Arial"/>
                <w:color w:val="3D3A34"/>
              </w:rPr>
              <w:t>Answer the interviewer’s questions.</w:t>
            </w:r>
          </w:p>
        </w:tc>
      </w:tr>
    </w:tbl>
    <w:p w:rsidR="002D1D74" w:rsidP="002D1D74" w14:paraId="266DEAA9" w14:textId="77777777">
      <w:pPr>
        <w:spacing w:after="0"/>
        <w:rPr>
          <w:rFonts w:ascii="Source Sans Pro" w:hAnsi="Source Sans Pro" w:eastAsiaTheme="minorEastAsia" w:cs="Arial"/>
          <w:color w:val="3D3A34"/>
        </w:rPr>
      </w:pPr>
    </w:p>
    <w:p w:rsidR="00956924" w:rsidRPr="00B53A18" w:rsidP="006115AF" w14:paraId="2FF6127C" w14:textId="25D98FC9">
      <w:pPr>
        <w:spacing w:after="100" w:afterAutospacing="1"/>
        <w:rPr>
          <w:rFonts w:ascii="Source Sans Pro" w:hAnsi="Source Sans Pro" w:cs="Arial"/>
        </w:rPr>
      </w:pPr>
      <w:r>
        <w:rPr>
          <w:rFonts w:ascii="Source Sans Pro" w:hAnsi="Source Sans Pro" w:eastAsiaTheme="minorEastAsia" w:cs="Arial"/>
          <w:color w:val="3D3A34"/>
        </w:rPr>
        <w:t>As a reminder,</w:t>
      </w:r>
      <w:r w:rsidR="002D1D74">
        <w:rPr>
          <w:rFonts w:ascii="Source Sans Pro" w:hAnsi="Source Sans Pro" w:eastAsiaTheme="minorEastAsia" w:cs="Arial"/>
          <w:color w:val="3D3A34"/>
        </w:rPr>
        <w:t xml:space="preserve"> this study is being conducted by NORC, an independent research institution that has been delivering reliable data on important issues for more than 80 years. A</w:t>
      </w:r>
      <w:r>
        <w:rPr>
          <w:rFonts w:ascii="Source Sans Pro" w:hAnsi="Source Sans Pro" w:eastAsiaTheme="minorEastAsia" w:cs="Arial"/>
          <w:color w:val="3D3A34"/>
        </w:rPr>
        <w:t>ll y</w:t>
      </w:r>
      <w:r w:rsidRPr="00B53A18" w:rsidR="007220E9">
        <w:rPr>
          <w:rFonts w:ascii="Source Sans Pro" w:hAnsi="Source Sans Pro" w:eastAsiaTheme="minorEastAsia" w:cs="Arial"/>
          <w:color w:val="3D3A34"/>
        </w:rPr>
        <w:t xml:space="preserve">our </w:t>
      </w:r>
      <w:r>
        <w:rPr>
          <w:rFonts w:ascii="Source Sans Pro" w:hAnsi="Source Sans Pro" w:eastAsiaTheme="minorEastAsia" w:cs="Arial"/>
          <w:color w:val="3D3A34"/>
        </w:rPr>
        <w:t xml:space="preserve">responses are confidential. The results will </w:t>
      </w:r>
      <w:r w:rsidR="002D1D74">
        <w:rPr>
          <w:rFonts w:ascii="Source Sans Pro" w:hAnsi="Source Sans Pro" w:eastAsiaTheme="minorEastAsia" w:cs="Arial"/>
          <w:color w:val="3D3A34"/>
        </w:rPr>
        <w:t xml:space="preserve">help the </w:t>
      </w:r>
      <w:r w:rsidRPr="002D1D74" w:rsidR="002D1D74">
        <w:rPr>
          <w:rFonts w:ascii="Source Sans Pro" w:hAnsi="Source Sans Pro" w:eastAsiaTheme="minorEastAsia" w:cs="Arial"/>
          <w:color w:val="3D3A34"/>
        </w:rPr>
        <w:t>U.S. Fish &amp; Wildlife Service to carry out their mission of conserving and managing fish, wildlife, plants and their habitats for the American people.</w:t>
      </w:r>
    </w:p>
    <w:p w:rsidR="0036050B" w:rsidRPr="0036050B" w:rsidP="0036050B" w14:paraId="593946FA" w14:textId="5A68DEA4">
      <w:pPr>
        <w:spacing w:after="0"/>
        <w:rPr>
          <w:rFonts w:ascii="Source Sans Pro" w:hAnsi="Source Sans Pro" w:cs="Arial"/>
        </w:rPr>
      </w:pPr>
      <w:r w:rsidRPr="0036050B">
        <w:rPr>
          <w:rFonts w:ascii="Source Sans Pro" w:hAnsi="Source Sans Pro" w:cs="Arial"/>
        </w:rPr>
        <w:t xml:space="preserve">This survey is only open for a limited time. We really appreciate your time and effort. If you have any questions, contact us at </w:t>
      </w:r>
      <w:r w:rsidRPr="0036050B">
        <w:rPr>
          <w:rFonts w:ascii="Source Sans Pro" w:hAnsi="Source Sans Pro" w:cs="Arial"/>
        </w:rPr>
        <w:t>xxxxxxxxx@xxxxxx.xxx</w:t>
      </w:r>
      <w:r w:rsidRPr="0036050B">
        <w:rPr>
          <w:rFonts w:ascii="Source Sans Pro" w:hAnsi="Source Sans Pro" w:cs="Arial"/>
        </w:rPr>
        <w:t xml:space="preserve"> or call xxx-xxx-</w:t>
      </w:r>
      <w:r w:rsidRPr="0036050B">
        <w:rPr>
          <w:rFonts w:ascii="Source Sans Pro" w:hAnsi="Source Sans Pro" w:cs="Arial"/>
        </w:rPr>
        <w:t>xxxx</w:t>
      </w:r>
      <w:r w:rsidRPr="0036050B">
        <w:rPr>
          <w:rFonts w:ascii="Source Sans Pro" w:hAnsi="Source Sans Pro" w:cs="Arial"/>
        </w:rPr>
        <w:t>.</w:t>
      </w:r>
    </w:p>
    <w:p w:rsidR="00903590" w:rsidRPr="00B53A18" w:rsidP="00903590" w14:paraId="2FF61280" w14:textId="2EA00ACA">
      <w:pPr>
        <w:spacing w:after="0"/>
        <w:rPr>
          <w:rFonts w:ascii="Source Sans Pro" w:hAnsi="Source Sans Pro" w:cs="Arial"/>
        </w:rPr>
      </w:pPr>
    </w:p>
    <w:p w:rsidR="00903590" w:rsidRPr="00B53A18" w:rsidP="00903590" w14:paraId="2FF61281" w14:textId="196F97DB">
      <w:pPr>
        <w:spacing w:after="0"/>
        <w:rPr>
          <w:rFonts w:ascii="Source Sans Pro" w:hAnsi="Source Sans Pro" w:cs="Arial"/>
        </w:rPr>
      </w:pPr>
      <w:r w:rsidRPr="00B53A18">
        <w:rPr>
          <w:rFonts w:ascii="Source Sans Pro" w:hAnsi="Source Sans Pro" w:cs="Arial"/>
        </w:rPr>
        <w:t>Sincerely,</w:t>
      </w:r>
    </w:p>
    <w:p w:rsidR="00903590" w:rsidRPr="00B53A18" w:rsidP="00903590" w14:paraId="2FF61282" w14:textId="57C5585F">
      <w:pPr>
        <w:spacing w:after="0"/>
        <w:rPr>
          <w:rFonts w:ascii="Source Sans Pro" w:hAnsi="Source Sans Pro" w:cs="Arial"/>
        </w:rPr>
      </w:pPr>
    </w:p>
    <w:p w:rsidR="009243DF" w:rsidRPr="00B53A18" w:rsidP="009243DF" w14:paraId="54923C6B" w14:textId="18F0D563">
      <w:pPr>
        <w:spacing w:after="0"/>
        <w:rPr>
          <w:rFonts w:ascii="Source Sans Pro" w:hAnsi="Source Sans Pro" w:cs="Arial"/>
        </w:rPr>
      </w:pPr>
      <w:r w:rsidRPr="00B53A18">
        <w:rPr>
          <w:rFonts w:ascii="Source Sans Pro" w:hAnsi="Source Sans Pro" w:cs="Arial"/>
        </w:rPr>
        <w:t>Name, Title</w:t>
      </w:r>
    </w:p>
    <w:p w:rsidR="00903590" w:rsidRPr="00B53A18" w:rsidP="00903590" w14:paraId="2FF61285" w14:textId="4505922F">
      <w:pPr>
        <w:spacing w:after="0"/>
        <w:rPr>
          <w:rFonts w:ascii="Source Sans Pro" w:hAnsi="Source Sans Pro" w:cs="Arial"/>
          <w:noProof/>
        </w:rPr>
      </w:pPr>
      <w:r w:rsidRPr="005D7DE8">
        <w:rPr>
          <w:rFonts w:ascii="Source Sans Pro" w:hAnsi="Source Sans Pro" w:cs="Arial"/>
        </w:rPr>
        <w:t>The National Survey of Fishing, Hunting, and Wildlife Watching</w:t>
      </w:r>
      <w:r w:rsidRPr="00B53A18">
        <w:rPr>
          <w:rFonts w:ascii="Source Sans Pro" w:hAnsi="Source Sans Pro" w:cs="Arial"/>
          <w:noProof/>
        </w:rPr>
        <w:t xml:space="preserve"> </w:t>
      </w:r>
    </w:p>
    <w:p w:rsidR="00D12D8F" w:rsidRPr="009243DF" w:rsidP="002D1D74" w14:paraId="2FF612A1" w14:textId="430137BB">
      <w:pPr>
        <w:spacing w:after="0"/>
        <w:rPr>
          <w:rFonts w:ascii="Arial" w:hAnsi="Arial" w:cs="Arial"/>
          <w:sz w:val="20"/>
          <w:szCs w:val="20"/>
        </w:rPr>
      </w:pPr>
      <w:r w:rsidRPr="009243DF">
        <w:rPr>
          <w:rFonts w:ascii="Arial" w:hAnsi="Arial" w:cs="Arial"/>
          <w:sz w:val="20"/>
          <w:szCs w:val="20"/>
        </w:rPr>
        <w:br w:type="page"/>
      </w:r>
      <w:bookmarkStart w:id="3" w:name="_MON_1826803019"/>
      <w:bookmarkEnd w:id="3"/>
      <w:r>
        <w:rPr>
          <w:rFonts w:ascii="Source Sans Pro" w:hAnsi="Source Sans Pro" w:cs="Arial"/>
        </w:rPr>
        <w:object>
          <v:shape id="_x0000_i1033" type="#_x0000_t75" style="width:468pt;height:647pt" o:oleicon="f" o:ole="">
            <v:imagedata r:id="rId13" o:title=""/>
          </v:shape>
          <o:OLEObject Type="Embed" ProgID="Word.Document.12" ShapeID="_x0000_i1033" DrawAspect="Content" ObjectID="_1826803125" r:id="rId14"/>
        </w:object>
      </w:r>
      <w:r w:rsidRPr="009243DF">
        <w:rPr>
          <w:rFonts w:ascii="Arial" w:hAnsi="Arial" w:cs="Arial"/>
          <w:sz w:val="20"/>
          <w:szCs w:val="20"/>
        </w:rPr>
        <w:br w:type="page"/>
      </w:r>
    </w:p>
    <w:p w:rsidR="00D12D8F" w:rsidRPr="009243DF" w:rsidP="00D12D8F" w14:paraId="002A2317" w14:textId="77777777">
      <w:pPr>
        <w:spacing w:after="0" w:line="240" w:lineRule="auto"/>
        <w:jc w:val="center"/>
        <w:rPr>
          <w:rFonts w:ascii="Arial" w:hAnsi="Arial" w:cs="Arial"/>
          <w:b/>
          <w:bCs/>
          <w:sz w:val="20"/>
          <w:szCs w:val="20"/>
        </w:rPr>
      </w:pPr>
      <w:r w:rsidRPr="009243DF">
        <w:rPr>
          <w:rFonts w:ascii="Arial" w:hAnsi="Arial" w:cs="Arial"/>
          <w:b/>
          <w:bCs/>
          <w:sz w:val="20"/>
          <w:szCs w:val="20"/>
        </w:rPr>
        <w:t>NOTICES</w:t>
      </w:r>
    </w:p>
    <w:p w:rsidR="00D12D8F" w:rsidRPr="009243DF" w:rsidP="00D12D8F" w14:paraId="6B90D855" w14:textId="77777777">
      <w:pPr>
        <w:spacing w:after="0" w:line="240" w:lineRule="auto"/>
        <w:rPr>
          <w:rFonts w:ascii="Arial" w:hAnsi="Arial" w:cs="Arial"/>
          <w:b/>
          <w:bCs/>
          <w:sz w:val="20"/>
          <w:szCs w:val="20"/>
        </w:rPr>
      </w:pPr>
    </w:p>
    <w:p w:rsidR="00D12D8F" w:rsidRPr="009243DF" w:rsidP="00D12D8F" w14:paraId="2EC830D0" w14:textId="77777777">
      <w:pPr>
        <w:spacing w:after="0" w:line="240" w:lineRule="auto"/>
        <w:rPr>
          <w:rFonts w:ascii="Arial" w:hAnsi="Arial" w:cs="Arial"/>
          <w:b/>
          <w:bCs/>
          <w:sz w:val="20"/>
          <w:szCs w:val="20"/>
        </w:rPr>
      </w:pPr>
    </w:p>
    <w:p w:rsidR="00D12D8F" w:rsidRPr="009243DF" w:rsidP="00D12D8F" w14:paraId="51056E0F" w14:textId="77777777">
      <w:pPr>
        <w:spacing w:after="0" w:line="240" w:lineRule="auto"/>
        <w:jc w:val="center"/>
        <w:rPr>
          <w:rFonts w:ascii="Arial" w:hAnsi="Arial" w:cs="Arial"/>
          <w:b/>
          <w:bCs/>
          <w:sz w:val="20"/>
          <w:szCs w:val="20"/>
        </w:rPr>
      </w:pPr>
      <w:r w:rsidRPr="009243DF">
        <w:rPr>
          <w:rFonts w:ascii="Arial" w:hAnsi="Arial" w:cs="Arial"/>
          <w:b/>
          <w:bCs/>
          <w:sz w:val="20"/>
          <w:szCs w:val="20"/>
        </w:rPr>
        <w:t>PRIVACY ACT STATEMENT</w:t>
      </w:r>
    </w:p>
    <w:p w:rsidR="00D12D8F" w:rsidRPr="009243DF" w:rsidP="00D12D8F" w14:paraId="585C0EC3" w14:textId="77777777">
      <w:pPr>
        <w:spacing w:after="0" w:line="240" w:lineRule="auto"/>
        <w:rPr>
          <w:rFonts w:ascii="Arial" w:hAnsi="Arial" w:cs="Arial"/>
          <w:b/>
          <w:bCs/>
          <w:sz w:val="20"/>
          <w:szCs w:val="20"/>
        </w:rPr>
      </w:pPr>
    </w:p>
    <w:p w:rsidR="00D12D8F" w:rsidRPr="009243DF" w:rsidP="00D12D8F" w14:paraId="5EAF3C75" w14:textId="77777777">
      <w:pPr>
        <w:spacing w:after="0" w:line="240" w:lineRule="auto"/>
        <w:rPr>
          <w:rFonts w:ascii="Arial" w:hAnsi="Arial" w:cs="Arial"/>
          <w:sz w:val="20"/>
          <w:szCs w:val="20"/>
        </w:rPr>
      </w:pPr>
      <w:r w:rsidRPr="009243DF">
        <w:rPr>
          <w:rFonts w:ascii="Arial" w:hAnsi="Arial" w:cs="Arial"/>
          <w:b/>
          <w:sz w:val="20"/>
          <w:szCs w:val="20"/>
        </w:rPr>
        <w:t>Authority:</w:t>
      </w:r>
      <w:r w:rsidRPr="009243DF">
        <w:rPr>
          <w:rFonts w:ascii="Arial" w:hAnsi="Arial" w:cs="Arial"/>
          <w:sz w:val="20"/>
          <w:szCs w:val="20"/>
        </w:rPr>
        <w:t xml:space="preserve">  16 U.S.C. 669 et seq., as amended; 16 U.S.C. 777 et seq., as amended; 16 U.S.C. 742d-f; Public Law 106-408.</w:t>
      </w:r>
    </w:p>
    <w:p w:rsidR="00D12D8F" w:rsidRPr="009243DF" w:rsidP="00D12D8F" w14:paraId="03AF4ABF" w14:textId="77777777">
      <w:pPr>
        <w:spacing w:after="0" w:line="240" w:lineRule="auto"/>
        <w:rPr>
          <w:rFonts w:ascii="Arial" w:hAnsi="Arial" w:cs="Arial"/>
          <w:sz w:val="20"/>
          <w:szCs w:val="20"/>
        </w:rPr>
      </w:pPr>
    </w:p>
    <w:p w:rsidR="00D12D8F" w:rsidRPr="009243DF" w:rsidP="00D12D8F" w14:paraId="76D326A0" w14:textId="77777777">
      <w:pPr>
        <w:spacing w:after="0" w:line="240" w:lineRule="auto"/>
        <w:rPr>
          <w:rFonts w:ascii="Arial" w:hAnsi="Arial" w:cs="Arial"/>
          <w:sz w:val="20"/>
          <w:szCs w:val="20"/>
        </w:rPr>
      </w:pPr>
      <w:r w:rsidRPr="009243DF">
        <w:rPr>
          <w:rFonts w:ascii="Arial" w:hAnsi="Arial" w:cs="Arial"/>
          <w:b/>
          <w:sz w:val="20"/>
          <w:szCs w:val="20"/>
        </w:rPr>
        <w:t>Purpose:</w:t>
      </w:r>
      <w:r w:rsidRPr="009243DF">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D12D8F" w:rsidRPr="009243DF" w:rsidP="00D12D8F" w14:paraId="1D7DAC88" w14:textId="77777777">
      <w:pPr>
        <w:spacing w:after="0" w:line="240" w:lineRule="auto"/>
        <w:rPr>
          <w:rFonts w:ascii="Arial" w:hAnsi="Arial" w:cs="Arial"/>
          <w:sz w:val="20"/>
          <w:szCs w:val="20"/>
        </w:rPr>
      </w:pPr>
    </w:p>
    <w:p w:rsidR="00D12D8F" w:rsidRPr="009243DF" w:rsidP="00D12D8F" w14:paraId="7950A02A" w14:textId="77777777">
      <w:pPr>
        <w:spacing w:after="0" w:line="240" w:lineRule="auto"/>
        <w:rPr>
          <w:rFonts w:ascii="Arial" w:hAnsi="Arial" w:cs="Arial"/>
          <w:sz w:val="20"/>
          <w:szCs w:val="20"/>
        </w:rPr>
      </w:pPr>
      <w:r w:rsidRPr="009243DF">
        <w:rPr>
          <w:rFonts w:ascii="Arial" w:hAnsi="Arial" w:cs="Arial"/>
          <w:b/>
          <w:sz w:val="20"/>
          <w:szCs w:val="20"/>
        </w:rPr>
        <w:t>Routine Uses:</w:t>
      </w:r>
      <w:r w:rsidRPr="009243DF">
        <w:rPr>
          <w:rFonts w:ascii="Arial" w:hAnsi="Arial" w:cs="Arial"/>
          <w:sz w:val="20"/>
          <w:szCs w:val="20"/>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D12D8F" w:rsidRPr="009243DF" w:rsidP="00D12D8F" w14:paraId="251D6565" w14:textId="77777777">
      <w:pPr>
        <w:spacing w:after="0" w:line="240" w:lineRule="auto"/>
        <w:rPr>
          <w:rFonts w:ascii="Arial" w:hAnsi="Arial" w:cs="Arial"/>
          <w:sz w:val="20"/>
          <w:szCs w:val="20"/>
        </w:rPr>
      </w:pPr>
    </w:p>
    <w:p w:rsidR="00D12D8F" w:rsidRPr="009243DF" w:rsidP="00D12D8F" w14:paraId="73C78A29" w14:textId="77777777">
      <w:pPr>
        <w:spacing w:after="0" w:line="240" w:lineRule="auto"/>
        <w:rPr>
          <w:rFonts w:ascii="Arial" w:hAnsi="Arial" w:cs="Arial"/>
          <w:sz w:val="20"/>
          <w:szCs w:val="20"/>
        </w:rPr>
      </w:pPr>
      <w:r w:rsidRPr="009243DF">
        <w:rPr>
          <w:rFonts w:ascii="Arial" w:hAnsi="Arial" w:cs="Arial"/>
          <w:b/>
          <w:sz w:val="20"/>
          <w:szCs w:val="20"/>
        </w:rPr>
        <w:t>Disclosure:</w:t>
      </w:r>
      <w:r w:rsidRPr="009243DF">
        <w:rPr>
          <w:rFonts w:ascii="Arial" w:hAnsi="Arial" w:cs="Arial"/>
          <w:sz w:val="20"/>
          <w:szCs w:val="20"/>
        </w:rPr>
        <w:t xml:space="preserve">  Furnishing this information is voluntary; if not collected, FWS would likely experience difficulty in effectively carrying out its mission. </w:t>
      </w:r>
    </w:p>
    <w:p w:rsidR="00D12D8F" w:rsidRPr="009243DF" w:rsidP="00D12D8F" w14:paraId="490C491F" w14:textId="77777777">
      <w:pPr>
        <w:spacing w:after="0" w:line="240" w:lineRule="auto"/>
        <w:rPr>
          <w:rFonts w:ascii="Arial" w:hAnsi="Arial" w:cs="Arial"/>
          <w:b/>
          <w:sz w:val="20"/>
          <w:szCs w:val="20"/>
        </w:rPr>
      </w:pPr>
    </w:p>
    <w:p w:rsidR="00D12D8F" w:rsidRPr="009243DF" w:rsidP="00D12D8F" w14:paraId="6B0FBF4A" w14:textId="77777777">
      <w:pPr>
        <w:spacing w:after="0" w:line="240" w:lineRule="auto"/>
        <w:jc w:val="center"/>
        <w:rPr>
          <w:rFonts w:ascii="Arial" w:hAnsi="Arial" w:cs="Arial"/>
          <w:b/>
          <w:bCs/>
          <w:sz w:val="20"/>
          <w:szCs w:val="20"/>
        </w:rPr>
      </w:pPr>
      <w:r w:rsidRPr="009243DF">
        <w:rPr>
          <w:rFonts w:ascii="Arial" w:hAnsi="Arial" w:cs="Arial"/>
          <w:b/>
          <w:bCs/>
          <w:sz w:val="20"/>
          <w:szCs w:val="20"/>
        </w:rPr>
        <w:t>PAPERWORK REDUCTION ACT STATEMENT</w:t>
      </w:r>
    </w:p>
    <w:p w:rsidR="00D12D8F" w:rsidRPr="009243DF" w:rsidP="00D12D8F" w14:paraId="562A707E" w14:textId="77777777">
      <w:pPr>
        <w:spacing w:after="0" w:line="240" w:lineRule="auto"/>
        <w:rPr>
          <w:rFonts w:ascii="Arial" w:hAnsi="Arial" w:cs="Arial"/>
          <w:b/>
          <w:bCs/>
          <w:sz w:val="20"/>
          <w:szCs w:val="20"/>
        </w:rPr>
      </w:pPr>
    </w:p>
    <w:p w:rsidR="00D12D8F" w:rsidRPr="009243DF" w:rsidP="00D12D8F" w14:paraId="352A804B" w14:textId="77777777">
      <w:pPr>
        <w:spacing w:after="0" w:line="240" w:lineRule="auto"/>
        <w:rPr>
          <w:rFonts w:ascii="Arial" w:hAnsi="Arial" w:cs="Arial"/>
          <w:sz w:val="20"/>
          <w:szCs w:val="20"/>
        </w:rPr>
      </w:pPr>
      <w:r w:rsidRPr="009243DF">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D12D8F" w:rsidRPr="009243DF" w:rsidP="00D12D8F" w14:paraId="3A889404" w14:textId="77777777">
      <w:pPr>
        <w:spacing w:after="0" w:line="240" w:lineRule="auto"/>
        <w:rPr>
          <w:rFonts w:ascii="Arial" w:hAnsi="Arial" w:cs="Arial"/>
          <w:b/>
          <w:sz w:val="20"/>
          <w:szCs w:val="20"/>
        </w:rPr>
      </w:pPr>
    </w:p>
    <w:p w:rsidR="00D12D8F" w:rsidRPr="009243DF" w:rsidP="00D12D8F" w14:paraId="20C175A2" w14:textId="77777777">
      <w:pPr>
        <w:spacing w:after="0" w:line="240" w:lineRule="auto"/>
        <w:jc w:val="center"/>
        <w:rPr>
          <w:rFonts w:ascii="Arial" w:hAnsi="Arial" w:cs="Arial"/>
          <w:b/>
          <w:bCs/>
          <w:sz w:val="20"/>
          <w:szCs w:val="20"/>
        </w:rPr>
      </w:pPr>
      <w:r w:rsidRPr="009243DF">
        <w:rPr>
          <w:rFonts w:ascii="Arial" w:hAnsi="Arial" w:cs="Arial"/>
          <w:b/>
          <w:bCs/>
          <w:sz w:val="20"/>
          <w:szCs w:val="20"/>
        </w:rPr>
        <w:t>ESTIMATED BURDEN STATEMENT</w:t>
      </w:r>
    </w:p>
    <w:p w:rsidR="00D12D8F" w:rsidRPr="009243DF" w:rsidP="00D12D8F" w14:paraId="38CA86B8" w14:textId="77777777">
      <w:pPr>
        <w:spacing w:after="0" w:line="240" w:lineRule="auto"/>
        <w:rPr>
          <w:rFonts w:ascii="Arial" w:hAnsi="Arial" w:cs="Arial"/>
          <w:b/>
          <w:bCs/>
          <w:sz w:val="20"/>
          <w:szCs w:val="20"/>
        </w:rPr>
      </w:pPr>
    </w:p>
    <w:p w:rsidR="009243DF" w:rsidRPr="009243DF" w:rsidP="00D12D8F" w14:paraId="1A633F35" w14:textId="4C9F0388">
      <w:pPr>
        <w:rPr>
          <w:rFonts w:ascii="Arial" w:hAnsi="Arial" w:cs="Arial"/>
          <w:sz w:val="20"/>
          <w:szCs w:val="20"/>
        </w:rPr>
      </w:pPr>
      <w:r w:rsidRPr="009243DF">
        <w:rPr>
          <w:rFonts w:ascii="Arial" w:hAnsi="Arial" w:cs="Arial"/>
          <w:sz w:val="20"/>
          <w:szCs w:val="20"/>
        </w:rPr>
        <w:t xml:space="preserve">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9243DF">
        <w:rPr>
          <w:rFonts w:ascii="Arial" w:hAnsi="Arial" w:cs="Arial"/>
          <w:color w:val="0000FF"/>
          <w:sz w:val="20"/>
          <w:szCs w:val="20"/>
        </w:rPr>
        <w:t>Info_Coll@fws.gov</w:t>
      </w:r>
      <w:r w:rsidRPr="009243DF">
        <w:rPr>
          <w:rFonts w:ascii="Arial" w:hAnsi="Arial" w:cs="Arial"/>
          <w:sz w:val="20"/>
          <w:szCs w:val="20"/>
        </w:rPr>
        <w:t>. Please do not send your completed form to this address.</w:t>
      </w:r>
    </w:p>
    <w:sectPr w:rsidSect="00903590">
      <w:headerReference w:type="default" r:id="rId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D8F" w:rsidRPr="00D12D8F" w:rsidP="00D12D8F" w14:paraId="7402FB15" w14:textId="65E6BB6F">
    <w:pPr>
      <w:pStyle w:val="Header"/>
      <w:tabs>
        <w:tab w:val="clear" w:pos="4680"/>
      </w:tabs>
      <w:rPr>
        <w:sz w:val="16"/>
        <w:szCs w:val="16"/>
      </w:rPr>
    </w:pPr>
    <w:r w:rsidRPr="00D12D8F">
      <w:rPr>
        <w:sz w:val="16"/>
        <w:szCs w:val="16"/>
      </w:rPr>
      <w:tab/>
      <w:t>OMB Control No. 1018-0088</w:t>
    </w:r>
  </w:p>
  <w:p w:rsidR="00D12D8F" w:rsidRPr="00D12D8F" w:rsidP="00D12D8F" w14:paraId="5FB1853D" w14:textId="5A3B989C">
    <w:pPr>
      <w:pStyle w:val="Header"/>
      <w:tabs>
        <w:tab w:val="clear" w:pos="4680"/>
      </w:tabs>
      <w:rPr>
        <w:sz w:val="16"/>
        <w:szCs w:val="16"/>
      </w:rPr>
    </w:pPr>
    <w:r w:rsidRPr="00D12D8F">
      <w:rPr>
        <w:sz w:val="16"/>
        <w:szCs w:val="16"/>
      </w:rPr>
      <w:tab/>
      <w:t>Expires ##/##/####</w:t>
    </w:r>
  </w:p>
  <w:p w:rsidR="00D12D8F" w:rsidRPr="00D12D8F" w:rsidP="00D12D8F" w14:paraId="3B5A6EEA" w14:textId="175DE379">
    <w:pPr>
      <w:pStyle w:val="Header"/>
      <w:tabs>
        <w:tab w:val="clear" w:pos="4680"/>
      </w:tabs>
      <w:rPr>
        <w:sz w:val="16"/>
        <w:szCs w:val="16"/>
      </w:rPr>
    </w:pPr>
  </w:p>
  <w:p w:rsidR="00D12D8F" w:rsidRPr="00D12D8F" w:rsidP="00D12D8F" w14:paraId="07EC51FB" w14:textId="77777777">
    <w:pPr>
      <w:pStyle w:val="Header"/>
      <w:tabs>
        <w:tab w:val="clear" w:pos="468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7DD3"/>
    <w:multiLevelType w:val="hybridMultilevel"/>
    <w:tmpl w:val="1D18A85A"/>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59C5827"/>
    <w:multiLevelType w:val="hybridMultilevel"/>
    <w:tmpl w:val="C5BAFFA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461860"/>
    <w:multiLevelType w:val="hybridMultilevel"/>
    <w:tmpl w:val="41A84C3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14763592">
    <w:abstractNumId w:val="2"/>
  </w:num>
  <w:num w:numId="2" w16cid:durableId="1710493492">
    <w:abstractNumId w:val="0"/>
  </w:num>
  <w:num w:numId="3" w16cid:durableId="283968925">
    <w:abstractNumId w:val="3"/>
  </w:num>
  <w:num w:numId="4" w16cid:durableId="1148670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E1BE6"/>
    <w:rsid w:val="001D002E"/>
    <w:rsid w:val="001F5BD5"/>
    <w:rsid w:val="002D1D74"/>
    <w:rsid w:val="00320D78"/>
    <w:rsid w:val="00352A0E"/>
    <w:rsid w:val="0036050B"/>
    <w:rsid w:val="00373480"/>
    <w:rsid w:val="003B1F0C"/>
    <w:rsid w:val="00462537"/>
    <w:rsid w:val="00471C1C"/>
    <w:rsid w:val="005B2118"/>
    <w:rsid w:val="005D2616"/>
    <w:rsid w:val="005D7DE8"/>
    <w:rsid w:val="006115AF"/>
    <w:rsid w:val="007220E9"/>
    <w:rsid w:val="00816A56"/>
    <w:rsid w:val="0085276E"/>
    <w:rsid w:val="00871456"/>
    <w:rsid w:val="00903590"/>
    <w:rsid w:val="0091069C"/>
    <w:rsid w:val="009243DF"/>
    <w:rsid w:val="00956924"/>
    <w:rsid w:val="009D6F4C"/>
    <w:rsid w:val="00AA3F25"/>
    <w:rsid w:val="00B462D1"/>
    <w:rsid w:val="00B53A18"/>
    <w:rsid w:val="00C3480C"/>
    <w:rsid w:val="00D12D8F"/>
    <w:rsid w:val="00D41DB1"/>
    <w:rsid w:val="00DF20C7"/>
    <w:rsid w:val="00E80C19"/>
    <w:rsid w:val="00E85868"/>
    <w:rsid w:val="00EE6CED"/>
    <w:rsid w:val="00F05F1E"/>
    <w:rsid w:val="00F063A0"/>
    <w:rsid w:val="00FB4588"/>
    <w:rsid w:val="00FF3C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F6126F"/>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E6"/>
  </w:style>
  <w:style w:type="paragraph" w:styleId="Heading4">
    <w:name w:val="heading 4"/>
    <w:basedOn w:val="Normal"/>
    <w:next w:val="Normal"/>
    <w:link w:val="Heading4Char"/>
    <w:uiPriority w:val="9"/>
    <w:semiHidden/>
    <w:unhideWhenUsed/>
    <w:qFormat/>
    <w:rsid w:val="00F05F1E"/>
    <w:pPr>
      <w:keepNext/>
      <w:keepLines/>
      <w:spacing w:before="40" w:after="80" w:line="300" w:lineRule="exact"/>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D1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D8F"/>
  </w:style>
  <w:style w:type="paragraph" w:styleId="Footer">
    <w:name w:val="footer"/>
    <w:basedOn w:val="Normal"/>
    <w:link w:val="FooterChar"/>
    <w:uiPriority w:val="99"/>
    <w:unhideWhenUsed/>
    <w:rsid w:val="00D12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D8F"/>
  </w:style>
  <w:style w:type="character" w:styleId="UnresolvedMention">
    <w:name w:val="Unresolved Mention"/>
    <w:basedOn w:val="DefaultParagraphFont"/>
    <w:uiPriority w:val="99"/>
    <w:semiHidden/>
    <w:unhideWhenUsed/>
    <w:rsid w:val="009243DF"/>
    <w:rPr>
      <w:color w:val="605E5C"/>
      <w:shd w:val="clear" w:color="auto" w:fill="E1DFDD"/>
    </w:rPr>
  </w:style>
  <w:style w:type="table" w:styleId="TableGrid">
    <w:name w:val="Table Grid"/>
    <w:basedOn w:val="TableNormal"/>
    <w:uiPriority w:val="39"/>
    <w:rsid w:val="00360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05F1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svg" /><Relationship Id="rId13" Type="http://schemas.openxmlformats.org/officeDocument/2006/relationships/image" Target="media/image10.emf" /><Relationship Id="rId14" Type="http://schemas.openxmlformats.org/officeDocument/2006/relationships/package" Target="embeddings/ooxmlPackage1.docx"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sv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3298</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Jordan Hinkle</cp:lastModifiedBy>
  <cp:revision>2</cp:revision>
  <dcterms:created xsi:type="dcterms:W3CDTF">2025-12-09T21:32:00Z</dcterms:created>
  <dcterms:modified xsi:type="dcterms:W3CDTF">2025-12-09T21:32:00Z</dcterms:modified>
</cp:coreProperties>
</file>