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0933" w:rsidRPr="00B80933" w:rsidP="00B80933" w14:paraId="366D5057" w14:textId="77777777">
      <w:pPr>
        <w:pStyle w:val="Title"/>
      </w:pPr>
      <w:bookmarkStart w:id="0" w:name="_Hlk177127448"/>
      <w:r w:rsidRPr="00B80933">
        <w:t>Evaluation of the Trafficking Victim Assistance Program (TVAP) and Aspire: Child Trafficking Victim Assistance Demonstration Program (Aspire)</w:t>
      </w:r>
    </w:p>
    <w:bookmarkEnd w:id="0"/>
    <w:p w:rsidR="003A2C40" w:rsidP="000E63EE" w14:paraId="63D60F61" w14:textId="231DAD33">
      <w:pPr>
        <w:pStyle w:val="Title"/>
      </w:pPr>
      <w:r>
        <w:t>Subrecipient Survey</w:t>
      </w:r>
    </w:p>
    <w:p w:rsidR="00164EB1" w:rsidP="000E63EE" w14:paraId="51B7F1C0" w14:textId="4F1C50F8"/>
    <w:p w:rsidR="00164EB1" w:rsidP="00164EB1" w14:paraId="1B4E0E17" w14:textId="7A754BB9">
      <w:pPr>
        <w:pStyle w:val="Heading1"/>
      </w:pPr>
      <w:r>
        <w:t>Overview</w:t>
      </w:r>
    </w:p>
    <w:p w:rsidR="00397758" w:rsidRPr="00397758" w:rsidP="00397758" w14:paraId="3B2832CE" w14:textId="77777777"/>
    <w:p w:rsidR="000E63EE" w:rsidP="00B80933" w14:paraId="3FEE708E" w14:textId="60AE99E5">
      <w:pPr>
        <w:pStyle w:val="ListParagraph"/>
        <w:numPr>
          <w:ilvl w:val="0"/>
          <w:numId w:val="41"/>
        </w:numPr>
      </w:pPr>
      <w:r w:rsidRPr="00397758">
        <w:rPr>
          <w:b/>
          <w:bCs/>
        </w:rPr>
        <w:t>Purpose:</w:t>
      </w:r>
      <w:r w:rsidR="00397758">
        <w:t xml:space="preserve"> Administer a</w:t>
      </w:r>
      <w:r w:rsidR="001A425A">
        <w:t>n approximately</w:t>
      </w:r>
      <w:r w:rsidR="00397758">
        <w:t xml:space="preserve"> </w:t>
      </w:r>
      <w:r w:rsidR="00AE242A">
        <w:t>3</w:t>
      </w:r>
      <w:r w:rsidR="00C60CB4">
        <w:t>5</w:t>
      </w:r>
      <w:r w:rsidR="00397758">
        <w:t>-minute</w:t>
      </w:r>
      <w:r w:rsidR="008B36AA">
        <w:t>,</w:t>
      </w:r>
      <w:r w:rsidR="00397758">
        <w:t xml:space="preserve"> web-based survey to all organizations that have participated as a TVAP and/or Aspire subrecipient during the current award cycle (i.e., since October 2022)</w:t>
      </w:r>
      <w:r w:rsidR="00274DFC">
        <w:t xml:space="preserve"> to learn about the organizations and their experiences </w:t>
      </w:r>
      <w:r w:rsidR="00BC7091">
        <w:t>with client referral and service provision, support provided by the prime award recipient, and overall program implementation</w:t>
      </w:r>
      <w:r w:rsidR="00397758">
        <w:t>.</w:t>
      </w:r>
    </w:p>
    <w:p w:rsidR="00B80933" w:rsidP="00B80933" w14:paraId="08C08454" w14:textId="2ACD7FEA">
      <w:pPr>
        <w:pStyle w:val="ListParagraph"/>
        <w:numPr>
          <w:ilvl w:val="0"/>
          <w:numId w:val="41"/>
        </w:numPr>
      </w:pPr>
      <w:r w:rsidRPr="00397758">
        <w:rPr>
          <w:b/>
          <w:bCs/>
        </w:rPr>
        <w:t>Respondents</w:t>
      </w:r>
      <w:r w:rsidRPr="00397758" w:rsidR="00397758">
        <w:rPr>
          <w:b/>
          <w:bCs/>
        </w:rPr>
        <w:t>:</w:t>
      </w:r>
      <w:r w:rsidR="00397758">
        <w:t xml:space="preserve"> </w:t>
      </w:r>
      <w:r w:rsidR="001323F2">
        <w:t>Up to three p</w:t>
      </w:r>
      <w:r w:rsidR="00397758">
        <w:t>ersonnel from subrecipient organizations that serve/have served TVAP and/or Aspire clients.</w:t>
      </w:r>
    </w:p>
    <w:p w:rsidR="00B80933" w:rsidRPr="00BC7091" w:rsidP="00B80933" w14:paraId="3B474ECD" w14:textId="13F13270">
      <w:pPr>
        <w:pStyle w:val="ListParagraph"/>
        <w:numPr>
          <w:ilvl w:val="0"/>
          <w:numId w:val="41"/>
        </w:numPr>
        <w:rPr>
          <w:b/>
          <w:bCs/>
        </w:rPr>
      </w:pPr>
      <w:r>
        <w:rPr>
          <w:b/>
          <w:bCs/>
        </w:rPr>
        <w:t>Recruitment</w:t>
      </w:r>
      <w:r w:rsidRPr="00BC7091">
        <w:rPr>
          <w:b/>
          <w:bCs/>
        </w:rPr>
        <w:t xml:space="preserve"> activities</w:t>
      </w:r>
      <w:r w:rsidRPr="00BC7091" w:rsidR="00274DFC">
        <w:rPr>
          <w:b/>
          <w:bCs/>
        </w:rPr>
        <w:t xml:space="preserve">: </w:t>
      </w:r>
    </w:p>
    <w:p w:rsidR="00BC7091" w:rsidP="00BC7091" w14:paraId="40FE4623" w14:textId="0E7420C7">
      <w:pPr>
        <w:pStyle w:val="ListParagraph"/>
        <w:numPr>
          <w:ilvl w:val="1"/>
          <w:numId w:val="41"/>
        </w:numPr>
      </w:pPr>
      <w:r>
        <w:t>TVAP/Aspire program leadership</w:t>
      </w:r>
      <w:r>
        <w:t xml:space="preserve"> will </w:t>
      </w:r>
      <w:r w:rsidR="00FD0D6A">
        <w:t xml:space="preserve">provide the evaluation team with contact information (e.g., name, organization, email) for </w:t>
      </w:r>
      <w:r w:rsidR="001A425A">
        <w:t xml:space="preserve">up to three </w:t>
      </w:r>
      <w:r w:rsidR="00FD0D6A">
        <w:t>staff member</w:t>
      </w:r>
      <w:r w:rsidR="001A425A">
        <w:t>s</w:t>
      </w:r>
      <w:r w:rsidR="00FD0D6A">
        <w:t xml:space="preserve"> </w:t>
      </w:r>
      <w:r>
        <w:t>at each of the subrecipients’ TVAP/Aspire service locations</w:t>
      </w:r>
      <w:r w:rsidR="00FD0D6A">
        <w:t xml:space="preserve">. </w:t>
      </w:r>
      <w:r>
        <w:t>TVAP/Aspire program leadership will also provide an email introduction for the survey and evaluation team.</w:t>
      </w:r>
    </w:p>
    <w:p w:rsidR="008F3D83" w:rsidP="00BC7091" w14:paraId="3EF3C2CC" w14:textId="2597320F">
      <w:pPr>
        <w:pStyle w:val="ListParagraph"/>
        <w:numPr>
          <w:ilvl w:val="1"/>
          <w:numId w:val="41"/>
        </w:numPr>
      </w:pPr>
      <w:r>
        <w:t xml:space="preserve">The evaluation team will send potential respondents a </w:t>
      </w:r>
      <w:r w:rsidR="00CF5AB9">
        <w:t xml:space="preserve">survey </w:t>
      </w:r>
      <w:r>
        <w:t>recruitment email</w:t>
      </w:r>
      <w:r w:rsidR="00E94AAF">
        <w:t>,</w:t>
      </w:r>
      <w:r>
        <w:t xml:space="preserve"> monitor response</w:t>
      </w:r>
      <w:r w:rsidR="00E94AAF">
        <w:t>s, and send follow-up reminders, as needed.</w:t>
      </w:r>
    </w:p>
    <w:p w:rsidR="00E94AAF" w:rsidRPr="00E94AAF" w:rsidP="00E94AAF" w14:paraId="263DD1E2" w14:textId="33FB27D2">
      <w:pPr>
        <w:pStyle w:val="ListParagraph"/>
        <w:numPr>
          <w:ilvl w:val="0"/>
          <w:numId w:val="41"/>
        </w:numPr>
        <w:rPr>
          <w:b/>
          <w:bCs/>
        </w:rPr>
      </w:pPr>
      <w:r>
        <w:rPr>
          <w:b/>
          <w:bCs/>
        </w:rPr>
        <w:t>Other</w:t>
      </w:r>
    </w:p>
    <w:p w:rsidR="00E94AAF" w:rsidP="00E94AAF" w14:paraId="0C2A6A4F" w14:textId="73340802">
      <w:pPr>
        <w:pStyle w:val="ListParagraph"/>
        <w:numPr>
          <w:ilvl w:val="1"/>
          <w:numId w:val="41"/>
        </w:numPr>
      </w:pPr>
      <w:r>
        <w:t xml:space="preserve">Respondents will be given </w:t>
      </w:r>
      <w:r w:rsidRPr="001A425A">
        <w:t>a $2</w:t>
      </w:r>
      <w:r w:rsidRPr="001A425A" w:rsidR="00AE242A">
        <w:t>5</w:t>
      </w:r>
      <w:r w:rsidRPr="001A425A">
        <w:t xml:space="preserve"> to</w:t>
      </w:r>
      <w:r>
        <w:t>ken of appreciation.</w:t>
      </w:r>
    </w:p>
    <w:p w:rsidR="00E94AAF" w:rsidP="00E94AAF" w14:paraId="625FD7A7" w14:textId="7F9BA001">
      <w:pPr>
        <w:pStyle w:val="ListParagraph"/>
        <w:numPr>
          <w:ilvl w:val="1"/>
          <w:numId w:val="41"/>
        </w:numPr>
      </w:pPr>
      <w:r>
        <w:t>Note that the evaluation will obtain some information pertinent to all subrecipients from the prime award recipient directly or through their progress reports and performance measures that are submitted to ACF quarterly.</w:t>
      </w:r>
      <w:r w:rsidR="00E362E5">
        <w:t xml:space="preserve"> For example, number of TVAP/Aspire clients enrolled by subrecipients</w:t>
      </w:r>
      <w:r w:rsidR="00CF5AB9">
        <w:t xml:space="preserve"> and</w:t>
      </w:r>
      <w:r w:rsidR="00E362E5">
        <w:t xml:space="preserve"> </w:t>
      </w:r>
      <w:r w:rsidR="00CF5AB9">
        <w:t xml:space="preserve">client </w:t>
      </w:r>
      <w:r w:rsidR="00E362E5">
        <w:t>referral sources</w:t>
      </w:r>
      <w:r w:rsidR="00CF5AB9">
        <w:t>.</w:t>
      </w:r>
    </w:p>
    <w:p w:rsidR="00164EB1" w:rsidP="000E63EE" w14:paraId="42AAC1EB" w14:textId="77777777"/>
    <w:p w:rsidR="00164EB1" w:rsidP="00164EB1" w14:paraId="3889BDD2" w14:textId="4F899E86">
      <w:pPr>
        <w:pStyle w:val="Heading1"/>
      </w:pPr>
      <w:r>
        <w:t>C</w:t>
      </w:r>
      <w:r>
        <w:t xml:space="preserve">onsent </w:t>
      </w:r>
      <w:r>
        <w:t>I</w:t>
      </w:r>
      <w:r>
        <w:t>nformation</w:t>
      </w:r>
    </w:p>
    <w:p w:rsidR="00F1235A" w:rsidP="00F1235A" w14:paraId="1AE4FC56" w14:textId="77777777">
      <w:pPr>
        <w:pStyle w:val="NoSpacing"/>
        <w:rPr>
          <w:kern w:val="0"/>
          <w14:ligatures w14:val="none"/>
        </w:rPr>
      </w:pPr>
      <w:bookmarkStart w:id="1" w:name="_Hlk193985826"/>
    </w:p>
    <w:p w:rsidR="009C2839" w:rsidRPr="005A1130" w:rsidP="009C2839" w14:paraId="111A71EF" w14:textId="77777777">
      <w:pPr>
        <w:pStyle w:val="NoSpacing"/>
        <w:jc w:val="center"/>
        <w:rPr>
          <w:b/>
          <w:bCs/>
        </w:rPr>
      </w:pPr>
      <w:r w:rsidRPr="002033EB">
        <w:rPr>
          <w:b/>
          <w:bCs/>
        </w:rPr>
        <w:t>Evaluation of the Trafficking Victims Assistance Program and Aspire Program</w:t>
      </w:r>
      <w:r w:rsidRPr="002033EB">
        <w:rPr>
          <w:b/>
          <w:bCs/>
        </w:rPr>
        <w:t xml:space="preserve"> </w:t>
      </w:r>
    </w:p>
    <w:p w:rsidR="009C2839" w:rsidRPr="005A1130" w:rsidP="009C2839" w14:paraId="3E919978" w14:textId="77777777">
      <w:pPr>
        <w:pStyle w:val="NoSpacing"/>
        <w:jc w:val="center"/>
        <w:rPr>
          <w:b/>
          <w:bCs/>
        </w:rPr>
      </w:pPr>
      <w:r w:rsidRPr="005A1130">
        <w:rPr>
          <w:b/>
          <w:bCs/>
        </w:rPr>
        <w:t>Subrecipient Survey</w:t>
      </w:r>
      <w:r>
        <w:rPr>
          <w:b/>
          <w:bCs/>
        </w:rPr>
        <w:t xml:space="preserve"> – Consent Form</w:t>
      </w:r>
    </w:p>
    <w:p w:rsidR="009C2839" w:rsidRPr="005A1130" w:rsidP="009C2839" w14:paraId="72B95A8C" w14:textId="77777777">
      <w:pPr>
        <w:spacing w:line="240" w:lineRule="auto"/>
      </w:pPr>
    </w:p>
    <w:p w:rsidR="009C2839" w:rsidP="009C2839" w14:paraId="4BD3916A" w14:textId="7533B1B8">
      <w:pPr>
        <w:pStyle w:val="NoSpacing"/>
      </w:pPr>
      <w:r w:rsidRPr="005A1130">
        <w:rPr>
          <w:kern w:val="0"/>
          <w14:ligatures w14:val="none"/>
        </w:rPr>
        <w:t xml:space="preserve">Thank you for taking the time to complete this survey </w:t>
      </w:r>
      <w:r>
        <w:rPr>
          <w:kern w:val="0"/>
          <w14:ligatures w14:val="none"/>
        </w:rPr>
        <w:t xml:space="preserve">for the </w:t>
      </w:r>
      <w:r w:rsidRPr="002033EB">
        <w:rPr>
          <w:kern w:val="0"/>
          <w14:ligatures w14:val="none"/>
        </w:rPr>
        <w:t xml:space="preserve">Evaluation of the Trafficking Victim Assistance Program </w:t>
      </w:r>
      <w:r>
        <w:rPr>
          <w:kern w:val="0"/>
          <w14:ligatures w14:val="none"/>
        </w:rPr>
        <w:t xml:space="preserve">(TVAP) </w:t>
      </w:r>
      <w:r w:rsidRPr="002033EB">
        <w:rPr>
          <w:kern w:val="0"/>
          <w14:ligatures w14:val="none"/>
        </w:rPr>
        <w:t>and Aspire</w:t>
      </w:r>
      <w:r w:rsidRPr="00967120">
        <w:rPr>
          <w:kern w:val="0"/>
          <w14:ligatures w14:val="none"/>
        </w:rPr>
        <w:t>: Child Trafficking Victim Assistance Demonstration</w:t>
      </w:r>
      <w:r w:rsidRPr="002033EB">
        <w:rPr>
          <w:kern w:val="0"/>
          <w14:ligatures w14:val="none"/>
        </w:rPr>
        <w:t xml:space="preserve"> Program</w:t>
      </w:r>
      <w:r>
        <w:rPr>
          <w:kern w:val="0"/>
          <w14:ligatures w14:val="none"/>
        </w:rPr>
        <w:t xml:space="preserve"> (Aspire), which is being conducted by RTI International</w:t>
      </w:r>
      <w:r w:rsidR="62CBE5D8">
        <w:rPr>
          <w:kern w:val="0"/>
          <w14:ligatures w14:val="none"/>
        </w:rPr>
        <w:t xml:space="preserve"> (RTI)</w:t>
      </w:r>
      <w:r>
        <w:rPr>
          <w:kern w:val="0"/>
          <w14:ligatures w14:val="none"/>
        </w:rPr>
        <w:t xml:space="preserve">, a nonprofit research organization. This evaluation seeks to </w:t>
      </w:r>
      <w:r w:rsidRPr="004F49CB">
        <w:rPr>
          <w:kern w:val="0"/>
          <w14:ligatures w14:val="none"/>
        </w:rPr>
        <w:t xml:space="preserve">understand the history, </w:t>
      </w:r>
      <w:r>
        <w:rPr>
          <w:kern w:val="0"/>
          <w14:ligatures w14:val="none"/>
        </w:rPr>
        <w:t>goals</w:t>
      </w:r>
      <w:r w:rsidRPr="004F49CB">
        <w:rPr>
          <w:kern w:val="0"/>
          <w14:ligatures w14:val="none"/>
        </w:rPr>
        <w:t xml:space="preserve">, </w:t>
      </w:r>
      <w:r>
        <w:rPr>
          <w:kern w:val="0"/>
          <w14:ligatures w14:val="none"/>
        </w:rPr>
        <w:t>structure, and implementation</w:t>
      </w:r>
      <w:r w:rsidRPr="004F49CB">
        <w:rPr>
          <w:kern w:val="0"/>
          <w14:ligatures w14:val="none"/>
        </w:rPr>
        <w:t xml:space="preserve"> </w:t>
      </w:r>
      <w:r>
        <w:rPr>
          <w:kern w:val="0"/>
          <w14:ligatures w14:val="none"/>
        </w:rPr>
        <w:t xml:space="preserve">of TVAP and Aspire. The TVAP and Aspire Evaluation is overseen by </w:t>
      </w:r>
      <w:r w:rsidRPr="001E1941">
        <w:rPr>
          <w:kern w:val="0"/>
          <w14:ligatures w14:val="none"/>
        </w:rPr>
        <w:t xml:space="preserve">the Office of Planning, Research, and Evaluation (OPRE), in </w:t>
      </w:r>
      <w:r>
        <w:rPr>
          <w:kern w:val="0"/>
          <w14:ligatures w14:val="none"/>
        </w:rPr>
        <w:t xml:space="preserve">partnership </w:t>
      </w:r>
      <w:r w:rsidRPr="001E1941">
        <w:rPr>
          <w:kern w:val="0"/>
          <w14:ligatures w14:val="none"/>
        </w:rPr>
        <w:t xml:space="preserve">with the Office on Trafficking in Persons (OTIP), in the Administration for Children and Families (ACF). </w:t>
      </w:r>
      <w:r>
        <w:rPr>
          <w:kern w:val="0"/>
          <w14:ligatures w14:val="none"/>
        </w:rPr>
        <w:t xml:space="preserve"> </w:t>
      </w:r>
    </w:p>
    <w:p w:rsidR="009C2839" w:rsidP="009C2839" w14:paraId="0E7E605C" w14:textId="77777777">
      <w:pPr>
        <w:pStyle w:val="NoSpacing"/>
      </w:pPr>
    </w:p>
    <w:p w:rsidR="009C2839" w:rsidP="009C2839" w14:paraId="21435C86" w14:textId="601D5F46">
      <w:pPr>
        <w:pStyle w:val="NoSpacing"/>
      </w:pPr>
      <w:r w:rsidRPr="001E1941">
        <w:t xml:space="preserve">As part of this evaluation, we are asking </w:t>
      </w:r>
      <w:r>
        <w:t xml:space="preserve">service providers that have been a TVAP and/or Aspire subrecipient any time since October 1, </w:t>
      </w:r>
      <w:r w:rsidR="00A70093">
        <w:t>2022,</w:t>
      </w:r>
      <w:r w:rsidRPr="001E1941">
        <w:t xml:space="preserve"> to complete this online survey. </w:t>
      </w:r>
      <w:r>
        <w:t>The</w:t>
      </w:r>
      <w:r w:rsidRPr="001E1941">
        <w:t xml:space="preserve"> survey will </w:t>
      </w:r>
      <w:r>
        <w:t>help us to understand the TVAP and Aspire program administration, including the program context, partnership and collaboration approaches, client referral processes, comprehensive case management and service delivery, and implementation challenges and facilitators.</w:t>
      </w:r>
    </w:p>
    <w:p w:rsidR="009C2839" w:rsidP="009C2839" w14:paraId="304155E0" w14:textId="77777777">
      <w:pPr>
        <w:pStyle w:val="NoSpacing"/>
      </w:pPr>
    </w:p>
    <w:p w:rsidR="009C2839" w:rsidRPr="001E1941" w:rsidP="009C2839" w14:paraId="55883A01" w14:textId="253D810E">
      <w:pPr>
        <w:pStyle w:val="NoSpacing"/>
      </w:pPr>
      <w:r w:rsidRPr="00EC79D1">
        <w:t>You are receiving this survey invitation because you</w:t>
      </w:r>
      <w:r>
        <w:t>r organization was</w:t>
      </w:r>
      <w:r w:rsidRPr="00EC79D1">
        <w:t xml:space="preserve"> identified by </w:t>
      </w:r>
      <w:r>
        <w:t xml:space="preserve">the prime award recipient, [prime award recipient organization], as </w:t>
      </w:r>
      <w:r w:rsidRPr="00EC79D1">
        <w:t xml:space="preserve">a </w:t>
      </w:r>
      <w:r w:rsidRPr="005749EC">
        <w:t>TVAP and/or Aspire</w:t>
      </w:r>
      <w:r>
        <w:t xml:space="preserve"> subrecipient. </w:t>
      </w:r>
      <w:r w:rsidRPr="001E1941">
        <w:t xml:space="preserve">The survey will take approximately </w:t>
      </w:r>
      <w:r w:rsidR="00AE242A">
        <w:t xml:space="preserve">35 </w:t>
      </w:r>
      <w:r w:rsidRPr="001E1941">
        <w:t xml:space="preserve">minutes. Your response </w:t>
      </w:r>
      <w:r>
        <w:t>is</w:t>
      </w:r>
      <w:r w:rsidRPr="001E1941">
        <w:t xml:space="preserve"> </w:t>
      </w:r>
      <w:r>
        <w:t>very</w:t>
      </w:r>
      <w:r w:rsidRPr="001E1941">
        <w:t xml:space="preserve"> important to the success of this evaluation.</w:t>
      </w:r>
      <w:r>
        <w:t xml:space="preserve"> Y</w:t>
      </w:r>
      <w:r w:rsidRPr="001E1941">
        <w:t>our response will help</w:t>
      </w:r>
      <w:r>
        <w:t xml:space="preserve"> to</w:t>
      </w:r>
      <w:r w:rsidRPr="001E1941">
        <w:t xml:space="preserve"> </w:t>
      </w:r>
      <w:r>
        <w:t>build foundational knowledge about the TVAP and Aspire programs, including what is working and what could be improved.</w:t>
      </w:r>
      <w:r w:rsidRPr="001E1941">
        <w:t xml:space="preserve"> There are no identified risks of participating in this evaluation.</w:t>
      </w:r>
      <w:r>
        <w:t xml:space="preserve"> To thank you for your time participating in this survey, you will receive a </w:t>
      </w:r>
      <w:r w:rsidRPr="00C021DF">
        <w:t>$</w:t>
      </w:r>
      <w:r w:rsidRPr="00C021DF" w:rsidR="00274DFC">
        <w:t>2</w:t>
      </w:r>
      <w:r w:rsidRPr="00C021DF" w:rsidR="00AE242A">
        <w:t>5</w:t>
      </w:r>
      <w:r>
        <w:t xml:space="preserve"> electronic gift card </w:t>
      </w:r>
      <w:r w:rsidR="00A856BC">
        <w:t xml:space="preserve">token of appreciation </w:t>
      </w:r>
      <w:r>
        <w:t xml:space="preserve">at the end of this survey. </w:t>
      </w:r>
    </w:p>
    <w:p w:rsidR="009C2839" w:rsidP="009C2839" w14:paraId="66262B14" w14:textId="77777777">
      <w:pPr>
        <w:pStyle w:val="NoSpacing"/>
      </w:pPr>
    </w:p>
    <w:p w:rsidR="009C2839" w:rsidRPr="00EC79D1" w:rsidP="009C2839" w14:paraId="614F7BA0" w14:textId="77777777">
      <w:pPr>
        <w:pStyle w:val="NoSpacing"/>
      </w:pPr>
      <w:r w:rsidRPr="00EC79D1">
        <w:t>Any information you provide will be kept private by RTI to the extent permitted by law</w:t>
      </w:r>
      <w:r>
        <w:t>,</w:t>
      </w:r>
      <w:r w:rsidRPr="00EC79D1">
        <w:t xml:space="preserve"> and your responses will be stored on a secure network. </w:t>
      </w:r>
      <w:r>
        <w:t>N</w:t>
      </w:r>
      <w:r w:rsidRPr="00EF1280">
        <w:t>o one outside of the RTI evaluation team will know how you answered the questions</w:t>
      </w:r>
      <w:r>
        <w:t>, including anyone at your organization,</w:t>
      </w:r>
      <w:r w:rsidRPr="00EC79D1">
        <w:t xml:space="preserve"> </w:t>
      </w:r>
      <w:r>
        <w:t xml:space="preserve">[prime award recipient], or ACF (e.g., OTIP). They also </w:t>
      </w:r>
      <w:r w:rsidRPr="00EC79D1">
        <w:t>will</w:t>
      </w:r>
      <w:r>
        <w:t xml:space="preserve"> not</w:t>
      </w:r>
      <w:r w:rsidRPr="00EC79D1">
        <w:t xml:space="preserve"> know if you have or have not agreed to participate. Your participation in this evaluation is voluntary, and you have the right to refuse to answer any question in the survey. You may withdraw from the evaluation at any time. Your decision to participate or not to participate will not have any impact on your employment or on your organization’s relationship with </w:t>
      </w:r>
      <w:r>
        <w:t>[prime award recipient]</w:t>
      </w:r>
      <w:r w:rsidRPr="00EC79D1">
        <w:t xml:space="preserve"> or ACF. </w:t>
      </w:r>
    </w:p>
    <w:p w:rsidR="009C2839" w:rsidRPr="00EC79D1" w:rsidP="009C2839" w14:paraId="41468F67" w14:textId="77777777">
      <w:pPr>
        <w:pStyle w:val="NoSpacing"/>
      </w:pPr>
    </w:p>
    <w:p w:rsidR="009C2839" w:rsidRPr="00EC79D1" w:rsidP="009C2839" w14:paraId="4AF839EF" w14:textId="5B67A073">
      <w:pPr>
        <w:pStyle w:val="NoSpacing"/>
      </w:pPr>
      <w:r w:rsidRPr="00EC79D1">
        <w:t>We never identify an individual’s responses in our reports. Your responses will be combined with responses from other subrecipients taking part in the evaluation. Our reports will only include the combined information.</w:t>
      </w:r>
      <w:r w:rsidR="0037382D">
        <w:t xml:space="preserve"> </w:t>
      </w:r>
      <w:r w:rsidR="0019351E">
        <w:t>We may use quotes from survey</w:t>
      </w:r>
      <w:r w:rsidR="00341DD2">
        <w:t xml:space="preserve"> open-ended responses</w:t>
      </w:r>
      <w:r w:rsidRPr="0019351E" w:rsidR="0019351E">
        <w:t>,</w:t>
      </w:r>
      <w:r w:rsidR="0019351E">
        <w:t xml:space="preserve"> but</w:t>
      </w:r>
      <w:r w:rsidRPr="0019351E" w:rsidR="0019351E">
        <w:t xml:space="preserve"> we’ll remove identifying information and describe you using general terms like “subrecipient.”</w:t>
      </w:r>
      <w:r w:rsidR="0019351E">
        <w:t xml:space="preserve"> </w:t>
      </w:r>
      <w:r w:rsidR="0081769A">
        <w:t xml:space="preserve"> </w:t>
      </w:r>
      <w:r w:rsidR="0037382D">
        <w:t>We will keep your survey response secure until the project ends in 2028, after which it will be deleted.</w:t>
      </w:r>
      <w:r w:rsidRPr="00EC79D1">
        <w:t xml:space="preserve"> </w:t>
      </w:r>
    </w:p>
    <w:p w:rsidR="009C2839" w:rsidRPr="00EC79D1" w:rsidP="009C2839" w14:paraId="2FD365A9" w14:textId="77777777">
      <w:pPr>
        <w:pStyle w:val="NoSpacing"/>
      </w:pPr>
    </w:p>
    <w:p w:rsidR="009C2839" w:rsidRPr="00F333EE" w:rsidP="009C2839" w14:paraId="5BEFC415" w14:textId="592EA679">
      <w:pPr>
        <w:pStyle w:val="NoSpacing"/>
      </w:pPr>
      <w:r w:rsidRPr="00F333EE">
        <w:t>You will be able to save your answers and return if you cannot complete the survey in one sitting.</w:t>
      </w:r>
      <w:bookmarkStart w:id="2" w:name="_Hlk109980774"/>
      <w:r w:rsidRPr="00F333EE">
        <w:rPr>
          <w:kern w:val="0"/>
          <w14:ligatures w14:val="none"/>
        </w:rPr>
        <w:t xml:space="preserve"> </w:t>
      </w:r>
      <w:r w:rsidRPr="00F333EE">
        <w:t xml:space="preserve">If you have any technical problems with the survey, please contact </w:t>
      </w:r>
      <w:r>
        <w:t>[Name]</w:t>
      </w:r>
      <w:r w:rsidRPr="00F333EE">
        <w:t xml:space="preserve"> (</w:t>
      </w:r>
      <w:r>
        <w:t>survey administrator</w:t>
      </w:r>
      <w:r w:rsidRPr="00F333EE">
        <w:t xml:space="preserve"> at RTI) at 919-485-1305 or by email at </w:t>
      </w:r>
      <w:r w:rsidRPr="00017118">
        <w:t>[email]</w:t>
      </w:r>
      <w:r w:rsidRPr="00F333EE">
        <w:t xml:space="preserve">. If you have any questions or concerns about the evaluation, please contact </w:t>
      </w:r>
      <w:r w:rsidR="0081769A">
        <w:t>Kelle Barrick (Evaluation Lead at RTI</w:t>
      </w:r>
      <w:r w:rsidR="001A425A">
        <w:t>)</w:t>
      </w:r>
      <w:r w:rsidR="0081769A">
        <w:t xml:space="preserve"> at </w:t>
      </w:r>
      <w:r w:rsidRPr="0081769A" w:rsidR="0081769A">
        <w:t>919-541-6435</w:t>
      </w:r>
      <w:r w:rsidR="0081769A">
        <w:t xml:space="preserve"> or by e-mail at </w:t>
      </w:r>
      <w:hyperlink r:id="rId8" w:history="1">
        <w:r w:rsidR="00A70093">
          <w:rPr>
            <w:rStyle w:val="Hyperlink"/>
          </w:rPr>
          <w:t>kbarrick@rti.org</w:t>
        </w:r>
      </w:hyperlink>
      <w:r w:rsidR="0081769A">
        <w:t xml:space="preserve">. </w:t>
      </w:r>
    </w:p>
    <w:bookmarkEnd w:id="2"/>
    <w:p w:rsidR="009C2839" w:rsidRPr="00F333EE" w:rsidP="009C2839" w14:paraId="1842429B" w14:textId="77777777">
      <w:pPr>
        <w:pStyle w:val="NoSpacing"/>
      </w:pPr>
    </w:p>
    <w:p w:rsidR="009C2839" w:rsidP="009C2839" w14:paraId="4101FA24" w14:textId="77777777">
      <w:pPr>
        <w:pStyle w:val="NoSpacing"/>
      </w:pPr>
      <w:r w:rsidRPr="00F333EE">
        <w:t>I have read the information provided above and have freely decided to participate in this research.</w:t>
      </w:r>
    </w:p>
    <w:p w:rsidR="009C2839" w:rsidP="009C2839" w14:paraId="03E61C03" w14:textId="77777777">
      <w:pPr>
        <w:pStyle w:val="NoSpacing"/>
      </w:pPr>
    </w:p>
    <w:p w:rsidR="009C2839" w:rsidRPr="00DA5DB8" w:rsidP="009C2839" w14:paraId="2DCD45E7" w14:textId="77777777">
      <w:r w:rsidRPr="00DA5DB8">
        <w:rPr>
          <w:rFonts w:ascii="Wingdings" w:eastAsia="Wingdings" w:hAnsi="Wingdings" w:cs="Wingdings"/>
        </w:rPr>
        <w:t>o</w:t>
      </w:r>
      <w:r w:rsidRPr="00DA5DB8">
        <w:t xml:space="preserve"> Yes, I agree to complete the survey.</w:t>
      </w:r>
    </w:p>
    <w:p w:rsidR="009C2839" w:rsidRPr="00DA5DB8" w:rsidP="009C2839" w14:paraId="36FF8C34" w14:textId="77777777">
      <w:r w:rsidRPr="00DA5DB8">
        <w:rPr>
          <w:rFonts w:ascii="Wingdings" w:eastAsia="Wingdings" w:hAnsi="Wingdings" w:cs="Wingdings"/>
        </w:rPr>
        <w:t>o</w:t>
      </w:r>
      <w:r w:rsidRPr="00DA5DB8">
        <w:t xml:space="preserve"> No, I do not agree to complete the survey</w:t>
      </w:r>
      <w:r>
        <w:t>.</w:t>
      </w:r>
      <w:r w:rsidRPr="00DA5DB8">
        <w:t xml:space="preserve"> </w:t>
      </w:r>
      <w:r>
        <w:t>[E</w:t>
      </w:r>
      <w:r w:rsidRPr="00DA5DB8">
        <w:t>nds the survey</w:t>
      </w:r>
      <w:r>
        <w:t>]</w:t>
      </w:r>
    </w:p>
    <w:p w:rsidR="009C2839" w:rsidP="009C2839" w14:paraId="04B28634" w14:textId="77777777">
      <w:pPr>
        <w:pStyle w:val="NoSpacing"/>
      </w:pPr>
    </w:p>
    <w:p w:rsidR="009C2839" w:rsidRPr="00F333EE" w:rsidP="009C2839" w14:paraId="4FD32E2A" w14:textId="77777777">
      <w:pPr>
        <w:pStyle w:val="NoSpacing"/>
      </w:pPr>
    </w:p>
    <w:tbl>
      <w:tblPr>
        <w:tblStyle w:val="TableGrid"/>
        <w:tblW w:w="0" w:type="auto"/>
        <w:tblLook w:val="04A0"/>
      </w:tblPr>
      <w:tblGrid>
        <w:gridCol w:w="9350"/>
      </w:tblGrid>
      <w:tr w14:paraId="311FB60E" w14:textId="77777777">
        <w:tblPrEx>
          <w:tblW w:w="0" w:type="auto"/>
          <w:tblLook w:val="04A0"/>
        </w:tblPrEx>
        <w:tc>
          <w:tcPr>
            <w:tcW w:w="9350" w:type="dxa"/>
          </w:tcPr>
          <w:p w:rsidR="009C2839" w:rsidRPr="00263DE0" w14:paraId="739EE0B7" w14:textId="77777777">
            <w:pPr>
              <w:pStyle w:val="NoSpacing"/>
              <w:rPr>
                <w:sz w:val="20"/>
                <w:szCs w:val="20"/>
              </w:rPr>
            </w:pPr>
            <w:r w:rsidRPr="00263DE0">
              <w:rPr>
                <w:sz w:val="20"/>
                <w:szCs w:val="20"/>
              </w:rPr>
              <w:t xml:space="preserve">An agency may not conduct or sponsor, and a person is not required to respond to, a collection of information subject to the requirements of the Paperwork Reduction Act (PRA) of 1995, unless it displays a currently valid Office of Management and Budget (OMB) control number.  The OMB # is </w:t>
            </w:r>
            <w:r>
              <w:rPr>
                <w:sz w:val="20"/>
                <w:szCs w:val="20"/>
              </w:rPr>
              <w:t>0970</w:t>
            </w:r>
            <w:r w:rsidRPr="00263DE0">
              <w:rPr>
                <w:sz w:val="20"/>
                <w:szCs w:val="20"/>
              </w:rPr>
              <w:t>-</w:t>
            </w:r>
            <w:r>
              <w:rPr>
                <w:sz w:val="20"/>
                <w:szCs w:val="20"/>
              </w:rPr>
              <w:t>X</w:t>
            </w:r>
            <w:r w:rsidRPr="00263DE0">
              <w:rPr>
                <w:sz w:val="20"/>
                <w:szCs w:val="20"/>
              </w:rPr>
              <w:t xml:space="preserve">XXX, and the expiration date is XX/XX/XXXX. </w:t>
            </w:r>
          </w:p>
        </w:tc>
      </w:tr>
    </w:tbl>
    <w:p w:rsidR="009C2839" w:rsidP="00F1235A" w14:paraId="0E15AD4E" w14:textId="77777777">
      <w:pPr>
        <w:pStyle w:val="NoSpacing"/>
        <w:rPr>
          <w:kern w:val="0"/>
          <w14:ligatures w14:val="none"/>
        </w:rPr>
      </w:pPr>
    </w:p>
    <w:bookmarkEnd w:id="1"/>
    <w:p w:rsidR="00164EB1" w:rsidP="000E63EE" w14:paraId="67258C07" w14:textId="77777777"/>
    <w:p w:rsidR="0037382D" w14:paraId="3C40C933" w14:textId="77777777">
      <w:pPr>
        <w:spacing w:after="160"/>
        <w:rPr>
          <w:rFonts w:ascii="Aptos" w:eastAsia="Calibri" w:hAnsi="Aptos" w:cs="Arial"/>
          <w:b/>
          <w:bCs/>
          <w:caps/>
          <w:kern w:val="0"/>
          <w14:ligatures w14:val="none"/>
        </w:rPr>
      </w:pPr>
      <w:r>
        <w:br w:type="page"/>
      </w:r>
    </w:p>
    <w:p w:rsidR="00AD299F" w:rsidRPr="00AD299F" w:rsidP="00AD299F" w14:paraId="370D4F84" w14:textId="39B051D9">
      <w:pPr>
        <w:pStyle w:val="Heading1"/>
      </w:pPr>
      <w:r>
        <w:t xml:space="preserve">Part A. </w:t>
      </w:r>
      <w:r w:rsidR="00E8348D">
        <w:t>Background</w:t>
      </w:r>
    </w:p>
    <w:p w:rsidR="000E63EE" w:rsidP="000E63EE" w14:paraId="0231F392" w14:textId="5A7A5907"/>
    <w:p w:rsidR="000E63EE" w:rsidP="000E63EE" w14:paraId="478C082F" w14:textId="4448B042">
      <w:pPr>
        <w:pStyle w:val="Heading2"/>
      </w:pPr>
      <w:r>
        <w:t>Respondent Background</w:t>
      </w:r>
    </w:p>
    <w:p w:rsidR="000E63EE" w:rsidP="000E63EE" w14:paraId="24544CCA" w14:textId="22299709">
      <w:r>
        <w:t>First, we’ll start with some questions about you.</w:t>
      </w:r>
    </w:p>
    <w:p w:rsidR="006B404B" w:rsidRPr="000E63EE" w:rsidP="000E63EE" w14:paraId="1740F277" w14:textId="77777777"/>
    <w:p w:rsidR="003363CE" w:rsidP="002534B7" w14:paraId="32110AF9" w14:textId="3517B482">
      <w:pPr>
        <w:pStyle w:val="Question1"/>
      </w:pPr>
      <w:r>
        <w:t>How many years have you worked at your organization?</w:t>
      </w:r>
    </w:p>
    <w:p w:rsidR="003363CE" w:rsidRPr="0068059D" w:rsidP="0088721A" w14:paraId="3E820C20" w14:textId="29B51348">
      <w:pPr>
        <w:pStyle w:val="Response1"/>
        <w:numPr>
          <w:ilvl w:val="0"/>
          <w:numId w:val="4"/>
        </w:numPr>
      </w:pPr>
      <w:r w:rsidRPr="0068059D">
        <w:t>[</w:t>
      </w:r>
      <w:r w:rsidRPr="0068059D" w:rsidR="00D86958">
        <w:t>Numeric</w:t>
      </w:r>
      <w:r w:rsidRPr="0068059D">
        <w:t>]</w:t>
      </w:r>
      <w:r w:rsidRPr="0068059D" w:rsidR="001453B6">
        <w:t xml:space="preserve"> years</w:t>
      </w:r>
    </w:p>
    <w:p w:rsidR="000E63EE" w:rsidP="00546EE2" w14:paraId="4EC5E935" w14:textId="77777777"/>
    <w:p w:rsidR="000E63EE" w:rsidP="002534B7" w14:paraId="7FCBF6BF" w14:textId="5AB7436D">
      <w:pPr>
        <w:pStyle w:val="Question1"/>
      </w:pPr>
      <w:r>
        <w:t xml:space="preserve">How many years have you worked </w:t>
      </w:r>
      <w:r w:rsidR="003363CE">
        <w:t>with the</w:t>
      </w:r>
      <w:r>
        <w:t xml:space="preserve"> </w:t>
      </w:r>
      <w:r w:rsidR="00E06B74">
        <w:t>TVAP/</w:t>
      </w:r>
      <w:r>
        <w:t xml:space="preserve">Aspire </w:t>
      </w:r>
      <w:r w:rsidR="003363CE">
        <w:t xml:space="preserve">program </w:t>
      </w:r>
      <w:r>
        <w:t>in any capacity?</w:t>
      </w:r>
    </w:p>
    <w:p w:rsidR="003363CE" w:rsidRPr="00CA26E9" w:rsidP="0088721A" w14:paraId="6EF41157" w14:textId="28735D79">
      <w:pPr>
        <w:pStyle w:val="Response1"/>
        <w:numPr>
          <w:ilvl w:val="0"/>
          <w:numId w:val="6"/>
        </w:numPr>
      </w:pPr>
      <w:r w:rsidRPr="00CA26E9">
        <w:t>[</w:t>
      </w:r>
      <w:r w:rsidRPr="00CA26E9" w:rsidR="00D86958">
        <w:t>Numeric</w:t>
      </w:r>
      <w:r w:rsidRPr="00CA26E9">
        <w:t>]</w:t>
      </w:r>
      <w:r w:rsidRPr="00CA26E9" w:rsidR="001453B6">
        <w:t xml:space="preserve"> years</w:t>
      </w:r>
    </w:p>
    <w:p w:rsidR="000E63EE" w:rsidP="00546EE2" w14:paraId="71F70483" w14:textId="77777777"/>
    <w:p w:rsidR="00EB77A0" w:rsidP="002534B7" w14:paraId="1FA7DFC1" w14:textId="0D10F72A">
      <w:pPr>
        <w:pStyle w:val="Question1"/>
      </w:pPr>
      <w:r>
        <w:t>Approximately what percentage of your time is spent working on TVAP/Aspire-related activities? For example, full</w:t>
      </w:r>
      <w:r w:rsidR="007F6329">
        <w:t>-</w:t>
      </w:r>
      <w:r>
        <w:t>time is equal to 100%.</w:t>
      </w:r>
    </w:p>
    <w:p w:rsidR="00EB77A0" w:rsidP="0088721A" w14:paraId="00190235" w14:textId="69D6A27F">
      <w:pPr>
        <w:pStyle w:val="Response1"/>
        <w:numPr>
          <w:ilvl w:val="0"/>
          <w:numId w:val="5"/>
        </w:numPr>
      </w:pPr>
      <w:r>
        <w:t>[Numeric] %</w:t>
      </w:r>
    </w:p>
    <w:p w:rsidR="00EB77A0" w:rsidP="00EB77A0" w14:paraId="7CBD0857" w14:textId="77777777"/>
    <w:p w:rsidR="000E63EE" w:rsidP="002534B7" w14:paraId="11625CAF" w14:textId="29646608">
      <w:pPr>
        <w:pStyle w:val="Question1"/>
      </w:pPr>
      <w:r w:rsidRPr="00A1303D">
        <w:t>How often do you conduct the following</w:t>
      </w:r>
      <w:r w:rsidR="00BB6140">
        <w:t xml:space="preserve"> activities</w:t>
      </w:r>
      <w:r w:rsidRPr="00A1303D">
        <w:t xml:space="preserve"> in relation to TVAP/Aspire?</w:t>
      </w:r>
    </w:p>
    <w:tbl>
      <w:tblPr>
        <w:tblStyle w:val="TableGrid"/>
        <w:tblW w:w="9361" w:type="dxa"/>
        <w:tblInd w:w="-5" w:type="dxa"/>
        <w:tblLayout w:type="fixed"/>
        <w:tblLook w:val="04A0"/>
      </w:tblPr>
      <w:tblGrid>
        <w:gridCol w:w="3510"/>
        <w:gridCol w:w="900"/>
        <w:gridCol w:w="900"/>
        <w:gridCol w:w="1350"/>
        <w:gridCol w:w="1350"/>
        <w:gridCol w:w="1351"/>
      </w:tblGrid>
      <w:tr w14:paraId="03192921" w14:textId="16EBD319" w:rsidTr="52E0B127">
        <w:tblPrEx>
          <w:tblW w:w="9361" w:type="dxa"/>
          <w:tblInd w:w="-5" w:type="dxa"/>
          <w:tblLayout w:type="fixed"/>
          <w:tblLook w:val="04A0"/>
        </w:tblPrEx>
        <w:trPr>
          <w:cantSplit/>
          <w:tblHeader/>
        </w:trPr>
        <w:tc>
          <w:tcPr>
            <w:tcW w:w="3510" w:type="dxa"/>
            <w:shd w:val="clear" w:color="auto" w:fill="E5E0EC" w:themeFill="accent4" w:themeFillTint="33"/>
          </w:tcPr>
          <w:p w:rsidR="00BC7E11" w:rsidRPr="00164EB1" w:rsidP="00BC7E11" w14:paraId="6FA4841E" w14:textId="77777777"/>
        </w:tc>
        <w:tc>
          <w:tcPr>
            <w:tcW w:w="900" w:type="dxa"/>
            <w:shd w:val="clear" w:color="auto" w:fill="E5E0EC" w:themeFill="accent4" w:themeFillTint="33"/>
            <w:vAlign w:val="bottom"/>
          </w:tcPr>
          <w:p w:rsidR="00BC7E11" w:rsidRPr="00164EB1" w:rsidP="00164EB1" w14:paraId="156D561B" w14:textId="5A815C37">
            <w:pPr>
              <w:ind w:left="-15"/>
              <w:jc w:val="center"/>
            </w:pPr>
            <w:r>
              <w:t>Never</w:t>
            </w:r>
          </w:p>
        </w:tc>
        <w:tc>
          <w:tcPr>
            <w:tcW w:w="900" w:type="dxa"/>
            <w:shd w:val="clear" w:color="auto" w:fill="E5E0EC" w:themeFill="accent4" w:themeFillTint="33"/>
            <w:vAlign w:val="bottom"/>
          </w:tcPr>
          <w:p w:rsidR="00BC7E11" w:rsidRPr="00164EB1" w:rsidP="00164EB1" w14:paraId="1E8D102B" w14:textId="1FDA5092">
            <w:pPr>
              <w:ind w:left="-15"/>
              <w:jc w:val="center"/>
            </w:pPr>
            <w:r w:rsidRPr="00164EB1">
              <w:t>Rarely</w:t>
            </w:r>
          </w:p>
        </w:tc>
        <w:tc>
          <w:tcPr>
            <w:tcW w:w="1350" w:type="dxa"/>
            <w:shd w:val="clear" w:color="auto" w:fill="E5E0EC" w:themeFill="accent4" w:themeFillTint="33"/>
            <w:vAlign w:val="bottom"/>
          </w:tcPr>
          <w:p w:rsidR="00BC7E11" w:rsidRPr="00164EB1" w:rsidP="00164EB1" w14:paraId="24B20A9A" w14:textId="400F24C1">
            <w:pPr>
              <w:ind w:left="-15"/>
              <w:jc w:val="center"/>
            </w:pPr>
            <w:r w:rsidRPr="00164EB1">
              <w:t>Sometimes</w:t>
            </w:r>
          </w:p>
        </w:tc>
        <w:tc>
          <w:tcPr>
            <w:tcW w:w="1350" w:type="dxa"/>
            <w:shd w:val="clear" w:color="auto" w:fill="E5E0EC" w:themeFill="accent4" w:themeFillTint="33"/>
            <w:vAlign w:val="bottom"/>
          </w:tcPr>
          <w:p w:rsidR="00BC7E11" w:rsidRPr="00164EB1" w:rsidP="00164EB1" w14:paraId="5D4D8CA3" w14:textId="5408FB15">
            <w:pPr>
              <w:ind w:left="-15"/>
              <w:jc w:val="center"/>
            </w:pPr>
            <w:r w:rsidRPr="00164EB1">
              <w:t>Frequently</w:t>
            </w:r>
          </w:p>
        </w:tc>
        <w:tc>
          <w:tcPr>
            <w:tcW w:w="1351" w:type="dxa"/>
            <w:shd w:val="clear" w:color="auto" w:fill="E5E0EC" w:themeFill="accent4" w:themeFillTint="33"/>
            <w:vAlign w:val="bottom"/>
          </w:tcPr>
          <w:p w:rsidR="00BC7E11" w:rsidRPr="00164EB1" w:rsidP="00164EB1" w14:paraId="700E2A6A" w14:textId="39AA132B">
            <w:pPr>
              <w:ind w:left="-15"/>
              <w:jc w:val="center"/>
            </w:pPr>
            <w:r>
              <w:t>Very Frequently</w:t>
            </w:r>
          </w:p>
        </w:tc>
      </w:tr>
      <w:tr w14:paraId="7A13D454" w14:textId="6A7E1785" w:rsidTr="52E0B127">
        <w:tblPrEx>
          <w:tblW w:w="9361" w:type="dxa"/>
          <w:tblInd w:w="-5" w:type="dxa"/>
          <w:tblLayout w:type="fixed"/>
          <w:tblLook w:val="04A0"/>
        </w:tblPrEx>
        <w:trPr>
          <w:cantSplit/>
        </w:trPr>
        <w:tc>
          <w:tcPr>
            <w:tcW w:w="3510" w:type="dxa"/>
          </w:tcPr>
          <w:p w:rsidR="0091679F" w:rsidRPr="00A0187D" w:rsidP="0091679F" w14:paraId="20D081E4" w14:textId="143D1691">
            <w:pPr>
              <w:pStyle w:val="TableQuestions"/>
            </w:pPr>
            <w:r>
              <w:t>Conduct o</w:t>
            </w:r>
            <w:r>
              <w:t>utreach to identify potential TVAP/Aspire clients</w:t>
            </w:r>
          </w:p>
        </w:tc>
        <w:tc>
          <w:tcPr>
            <w:tcW w:w="900" w:type="dxa"/>
            <w:vAlign w:val="center"/>
          </w:tcPr>
          <w:p w:rsidR="0091679F" w:rsidRPr="00A0187D" w:rsidP="0091679F" w14:paraId="3673AD5A" w14:textId="47211528">
            <w:pPr>
              <w:ind w:left="-15"/>
              <w:jc w:val="center"/>
            </w:pPr>
            <w:r>
              <w:rPr>
                <w:rFonts w:ascii="Wingdings" w:eastAsia="Wingdings" w:hAnsi="Wingdings" w:cs="Wingdings"/>
              </w:rPr>
              <w:t>¡</w:t>
            </w:r>
          </w:p>
        </w:tc>
        <w:tc>
          <w:tcPr>
            <w:tcW w:w="900" w:type="dxa"/>
            <w:vAlign w:val="center"/>
          </w:tcPr>
          <w:p w:rsidR="0091679F" w:rsidRPr="00A0187D" w:rsidP="0091679F" w14:paraId="002F5BC4" w14:textId="6F960647">
            <w:pPr>
              <w:ind w:left="-15"/>
              <w:jc w:val="center"/>
            </w:pPr>
            <w:r>
              <w:rPr>
                <w:rFonts w:ascii="Wingdings" w:eastAsia="Wingdings" w:hAnsi="Wingdings" w:cs="Wingdings"/>
              </w:rPr>
              <w:t>¡</w:t>
            </w:r>
          </w:p>
        </w:tc>
        <w:tc>
          <w:tcPr>
            <w:tcW w:w="1350" w:type="dxa"/>
            <w:vAlign w:val="center"/>
          </w:tcPr>
          <w:p w:rsidR="0091679F" w:rsidRPr="00A0187D" w:rsidP="0091679F" w14:paraId="33DD52DC" w14:textId="51F75802">
            <w:pPr>
              <w:ind w:left="-15"/>
              <w:jc w:val="center"/>
            </w:pPr>
            <w:r>
              <w:rPr>
                <w:rFonts w:ascii="Wingdings" w:eastAsia="Wingdings" w:hAnsi="Wingdings" w:cs="Wingdings"/>
              </w:rPr>
              <w:t>¡</w:t>
            </w:r>
          </w:p>
        </w:tc>
        <w:tc>
          <w:tcPr>
            <w:tcW w:w="1350" w:type="dxa"/>
            <w:vAlign w:val="center"/>
          </w:tcPr>
          <w:p w:rsidR="0091679F" w:rsidRPr="00A0187D" w:rsidP="0091679F" w14:paraId="6491306A" w14:textId="5AEF6CB5">
            <w:pPr>
              <w:ind w:left="-15"/>
              <w:jc w:val="center"/>
            </w:pPr>
            <w:r>
              <w:rPr>
                <w:rFonts w:ascii="Wingdings" w:eastAsia="Wingdings" w:hAnsi="Wingdings" w:cs="Wingdings"/>
              </w:rPr>
              <w:t>¡</w:t>
            </w:r>
          </w:p>
        </w:tc>
        <w:tc>
          <w:tcPr>
            <w:tcW w:w="1351" w:type="dxa"/>
            <w:vAlign w:val="center"/>
          </w:tcPr>
          <w:p w:rsidR="0091679F" w:rsidRPr="00A0187D" w:rsidP="0091679F" w14:paraId="025942A1" w14:textId="77004107">
            <w:pPr>
              <w:ind w:left="-15"/>
              <w:jc w:val="center"/>
            </w:pPr>
            <w:r>
              <w:rPr>
                <w:rFonts w:ascii="Wingdings" w:eastAsia="Wingdings" w:hAnsi="Wingdings" w:cs="Wingdings"/>
              </w:rPr>
              <w:t>¡</w:t>
            </w:r>
          </w:p>
        </w:tc>
      </w:tr>
      <w:tr w14:paraId="10360909" w14:textId="77777777" w:rsidTr="52E0B127">
        <w:tblPrEx>
          <w:tblW w:w="9361" w:type="dxa"/>
          <w:tblInd w:w="-5" w:type="dxa"/>
          <w:tblLayout w:type="fixed"/>
          <w:tblLook w:val="04A0"/>
        </w:tblPrEx>
        <w:trPr>
          <w:cantSplit/>
        </w:trPr>
        <w:tc>
          <w:tcPr>
            <w:tcW w:w="3510" w:type="dxa"/>
          </w:tcPr>
          <w:p w:rsidR="0068184E" w:rsidP="0068184E" w14:paraId="665CA6F9" w14:textId="15D80DE2">
            <w:pPr>
              <w:pStyle w:val="TableQuestions"/>
            </w:pPr>
            <w:r w:rsidRPr="0068184E">
              <w:t>Enroll referred clients into TVAP/Aspire</w:t>
            </w:r>
          </w:p>
        </w:tc>
        <w:tc>
          <w:tcPr>
            <w:tcW w:w="900" w:type="dxa"/>
            <w:vAlign w:val="center"/>
          </w:tcPr>
          <w:p w:rsidR="0068184E" w:rsidP="0068184E" w14:paraId="0B7E7C92" w14:textId="07ECDD90">
            <w:pPr>
              <w:ind w:left="-15"/>
              <w:jc w:val="center"/>
              <w:rPr>
                <w:rFonts w:ascii="Wingdings" w:eastAsia="Wingdings" w:hAnsi="Wingdings" w:cs="Wingdings"/>
              </w:rPr>
            </w:pPr>
            <w:r>
              <w:rPr>
                <w:rFonts w:ascii="Wingdings" w:eastAsia="Wingdings" w:hAnsi="Wingdings" w:cs="Wingdings"/>
              </w:rPr>
              <w:t>¡</w:t>
            </w:r>
          </w:p>
        </w:tc>
        <w:tc>
          <w:tcPr>
            <w:tcW w:w="900" w:type="dxa"/>
            <w:vAlign w:val="center"/>
          </w:tcPr>
          <w:p w:rsidR="0068184E" w:rsidP="0068184E" w14:paraId="0E7DA5EA" w14:textId="24FC8ADF">
            <w:pPr>
              <w:ind w:left="-15"/>
              <w:jc w:val="center"/>
              <w:rPr>
                <w:rFonts w:ascii="Wingdings" w:eastAsia="Wingdings" w:hAnsi="Wingdings" w:cs="Wingdings"/>
              </w:rPr>
            </w:pPr>
            <w:r>
              <w:rPr>
                <w:rFonts w:ascii="Wingdings" w:eastAsia="Wingdings" w:hAnsi="Wingdings" w:cs="Wingdings"/>
              </w:rPr>
              <w:t>¡</w:t>
            </w:r>
          </w:p>
        </w:tc>
        <w:tc>
          <w:tcPr>
            <w:tcW w:w="1350" w:type="dxa"/>
            <w:vAlign w:val="center"/>
          </w:tcPr>
          <w:p w:rsidR="0068184E" w:rsidP="0068184E" w14:paraId="0552B051" w14:textId="07685146">
            <w:pPr>
              <w:ind w:left="-15"/>
              <w:jc w:val="center"/>
              <w:rPr>
                <w:rFonts w:ascii="Wingdings" w:eastAsia="Wingdings" w:hAnsi="Wingdings" w:cs="Wingdings"/>
              </w:rPr>
            </w:pPr>
            <w:r>
              <w:rPr>
                <w:rFonts w:ascii="Wingdings" w:eastAsia="Wingdings" w:hAnsi="Wingdings" w:cs="Wingdings"/>
              </w:rPr>
              <w:t>¡</w:t>
            </w:r>
          </w:p>
        </w:tc>
        <w:tc>
          <w:tcPr>
            <w:tcW w:w="1350" w:type="dxa"/>
            <w:vAlign w:val="center"/>
          </w:tcPr>
          <w:p w:rsidR="0068184E" w:rsidP="0068184E" w14:paraId="5042D0A4" w14:textId="4802B01D">
            <w:pPr>
              <w:ind w:left="-15"/>
              <w:jc w:val="center"/>
              <w:rPr>
                <w:rFonts w:ascii="Wingdings" w:eastAsia="Wingdings" w:hAnsi="Wingdings" w:cs="Wingdings"/>
              </w:rPr>
            </w:pPr>
            <w:r>
              <w:rPr>
                <w:rFonts w:ascii="Wingdings" w:eastAsia="Wingdings" w:hAnsi="Wingdings" w:cs="Wingdings"/>
              </w:rPr>
              <w:t>¡</w:t>
            </w:r>
          </w:p>
        </w:tc>
        <w:tc>
          <w:tcPr>
            <w:tcW w:w="1351" w:type="dxa"/>
            <w:vAlign w:val="center"/>
          </w:tcPr>
          <w:p w:rsidR="0068184E" w:rsidP="0068184E" w14:paraId="2E4B0CC7" w14:textId="2A2B1F87">
            <w:pPr>
              <w:ind w:left="-15"/>
              <w:jc w:val="center"/>
              <w:rPr>
                <w:rFonts w:ascii="Wingdings" w:eastAsia="Wingdings" w:hAnsi="Wingdings" w:cs="Wingdings"/>
              </w:rPr>
            </w:pPr>
            <w:r>
              <w:rPr>
                <w:rFonts w:ascii="Wingdings" w:eastAsia="Wingdings" w:hAnsi="Wingdings" w:cs="Wingdings"/>
              </w:rPr>
              <w:t>¡</w:t>
            </w:r>
          </w:p>
        </w:tc>
      </w:tr>
      <w:tr w14:paraId="65AB5A98" w14:textId="355DD0E3" w:rsidTr="52E0B127">
        <w:tblPrEx>
          <w:tblW w:w="9361" w:type="dxa"/>
          <w:tblInd w:w="-5" w:type="dxa"/>
          <w:tblLayout w:type="fixed"/>
          <w:tblLook w:val="04A0"/>
        </w:tblPrEx>
        <w:trPr>
          <w:cantSplit/>
        </w:trPr>
        <w:tc>
          <w:tcPr>
            <w:tcW w:w="3510" w:type="dxa"/>
          </w:tcPr>
          <w:p w:rsidR="0091679F" w:rsidRPr="00A0187D" w:rsidP="0091679F" w14:paraId="65C585D0" w14:textId="77777777">
            <w:pPr>
              <w:pStyle w:val="TableQuestions"/>
            </w:pPr>
            <w:r w:rsidRPr="00A0187D">
              <w:t>Provide case management to TVAP/Aspire clients</w:t>
            </w:r>
          </w:p>
        </w:tc>
        <w:tc>
          <w:tcPr>
            <w:tcW w:w="900" w:type="dxa"/>
            <w:vAlign w:val="center"/>
          </w:tcPr>
          <w:p w:rsidR="0091679F" w:rsidRPr="00A0187D" w:rsidP="0091679F" w14:paraId="180520CE" w14:textId="5B358116">
            <w:pPr>
              <w:ind w:left="-15"/>
              <w:jc w:val="center"/>
            </w:pPr>
            <w:r>
              <w:rPr>
                <w:rFonts w:ascii="Wingdings" w:eastAsia="Wingdings" w:hAnsi="Wingdings" w:cs="Wingdings"/>
              </w:rPr>
              <w:t>¡</w:t>
            </w:r>
          </w:p>
        </w:tc>
        <w:tc>
          <w:tcPr>
            <w:tcW w:w="900" w:type="dxa"/>
            <w:vAlign w:val="center"/>
          </w:tcPr>
          <w:p w:rsidR="0091679F" w:rsidRPr="00A0187D" w:rsidP="0091679F" w14:paraId="35C1412F" w14:textId="697BB658">
            <w:pPr>
              <w:ind w:left="-15"/>
              <w:jc w:val="center"/>
            </w:pPr>
            <w:r>
              <w:rPr>
                <w:rFonts w:ascii="Wingdings" w:eastAsia="Wingdings" w:hAnsi="Wingdings" w:cs="Wingdings"/>
              </w:rPr>
              <w:t>¡</w:t>
            </w:r>
          </w:p>
        </w:tc>
        <w:tc>
          <w:tcPr>
            <w:tcW w:w="1350" w:type="dxa"/>
            <w:vAlign w:val="center"/>
          </w:tcPr>
          <w:p w:rsidR="0091679F" w:rsidRPr="00A0187D" w:rsidP="0091679F" w14:paraId="102DA72B" w14:textId="18F81C3F">
            <w:pPr>
              <w:ind w:left="-15"/>
              <w:jc w:val="center"/>
            </w:pPr>
            <w:r>
              <w:rPr>
                <w:rFonts w:ascii="Wingdings" w:eastAsia="Wingdings" w:hAnsi="Wingdings" w:cs="Wingdings"/>
              </w:rPr>
              <w:t>¡</w:t>
            </w:r>
          </w:p>
        </w:tc>
        <w:tc>
          <w:tcPr>
            <w:tcW w:w="1350" w:type="dxa"/>
            <w:vAlign w:val="center"/>
          </w:tcPr>
          <w:p w:rsidR="0091679F" w:rsidRPr="00A0187D" w:rsidP="0091679F" w14:paraId="2FF237B8" w14:textId="2E2A3957">
            <w:pPr>
              <w:ind w:left="-15"/>
              <w:jc w:val="center"/>
            </w:pPr>
            <w:r>
              <w:rPr>
                <w:rFonts w:ascii="Wingdings" w:eastAsia="Wingdings" w:hAnsi="Wingdings" w:cs="Wingdings"/>
              </w:rPr>
              <w:t>¡</w:t>
            </w:r>
          </w:p>
        </w:tc>
        <w:tc>
          <w:tcPr>
            <w:tcW w:w="1351" w:type="dxa"/>
            <w:vAlign w:val="center"/>
          </w:tcPr>
          <w:p w:rsidR="0091679F" w:rsidRPr="00A0187D" w:rsidP="0091679F" w14:paraId="6B23695C" w14:textId="5FCB9B0F">
            <w:pPr>
              <w:ind w:left="-15"/>
              <w:jc w:val="center"/>
            </w:pPr>
            <w:r>
              <w:rPr>
                <w:rFonts w:ascii="Wingdings" w:eastAsia="Wingdings" w:hAnsi="Wingdings" w:cs="Wingdings"/>
              </w:rPr>
              <w:t>¡</w:t>
            </w:r>
          </w:p>
        </w:tc>
      </w:tr>
      <w:tr w14:paraId="4165989F" w14:textId="488DD78C" w:rsidTr="52E0B127">
        <w:tblPrEx>
          <w:tblW w:w="9361" w:type="dxa"/>
          <w:tblInd w:w="-5" w:type="dxa"/>
          <w:tblLayout w:type="fixed"/>
          <w:tblLook w:val="04A0"/>
        </w:tblPrEx>
        <w:trPr>
          <w:cantSplit/>
        </w:trPr>
        <w:tc>
          <w:tcPr>
            <w:tcW w:w="3510" w:type="dxa"/>
          </w:tcPr>
          <w:p w:rsidR="0091679F" w:rsidRPr="00A0187D" w:rsidP="0091679F" w14:paraId="79BF77D8" w14:textId="66B38A5F">
            <w:pPr>
              <w:pStyle w:val="TableQuestions"/>
            </w:pPr>
            <w:r w:rsidRPr="00A0187D">
              <w:t xml:space="preserve">Supervise or oversee case management to TVAP/Aspire </w:t>
            </w:r>
            <w:r>
              <w:t>c</w:t>
            </w:r>
            <w:r w:rsidRPr="00A0187D">
              <w:t>lients</w:t>
            </w:r>
          </w:p>
        </w:tc>
        <w:tc>
          <w:tcPr>
            <w:tcW w:w="900" w:type="dxa"/>
            <w:vAlign w:val="center"/>
          </w:tcPr>
          <w:p w:rsidR="0091679F" w:rsidRPr="00A0187D" w:rsidP="0091679F" w14:paraId="78166386" w14:textId="2EA615DD">
            <w:pPr>
              <w:ind w:left="-15"/>
              <w:jc w:val="center"/>
            </w:pPr>
            <w:r>
              <w:rPr>
                <w:rFonts w:ascii="Wingdings" w:eastAsia="Wingdings" w:hAnsi="Wingdings" w:cs="Wingdings"/>
              </w:rPr>
              <w:t>¡</w:t>
            </w:r>
          </w:p>
        </w:tc>
        <w:tc>
          <w:tcPr>
            <w:tcW w:w="900" w:type="dxa"/>
            <w:vAlign w:val="center"/>
          </w:tcPr>
          <w:p w:rsidR="0091679F" w:rsidRPr="00A0187D" w:rsidP="0091679F" w14:paraId="424BEA19" w14:textId="4A0F452E">
            <w:pPr>
              <w:ind w:left="-15"/>
              <w:jc w:val="center"/>
            </w:pPr>
            <w:r>
              <w:rPr>
                <w:rFonts w:ascii="Wingdings" w:eastAsia="Wingdings" w:hAnsi="Wingdings" w:cs="Wingdings"/>
              </w:rPr>
              <w:t>¡</w:t>
            </w:r>
          </w:p>
        </w:tc>
        <w:tc>
          <w:tcPr>
            <w:tcW w:w="1350" w:type="dxa"/>
            <w:vAlign w:val="center"/>
          </w:tcPr>
          <w:p w:rsidR="0091679F" w:rsidRPr="00A0187D" w:rsidP="0091679F" w14:paraId="491F06D5" w14:textId="0160565C">
            <w:pPr>
              <w:ind w:left="-15"/>
              <w:jc w:val="center"/>
            </w:pPr>
            <w:r>
              <w:rPr>
                <w:rFonts w:ascii="Wingdings" w:eastAsia="Wingdings" w:hAnsi="Wingdings" w:cs="Wingdings"/>
              </w:rPr>
              <w:t>¡</w:t>
            </w:r>
          </w:p>
        </w:tc>
        <w:tc>
          <w:tcPr>
            <w:tcW w:w="1350" w:type="dxa"/>
            <w:vAlign w:val="center"/>
          </w:tcPr>
          <w:p w:rsidR="0091679F" w:rsidRPr="00A0187D" w:rsidP="0091679F" w14:paraId="78676499" w14:textId="24E6936D">
            <w:pPr>
              <w:ind w:left="-15"/>
              <w:jc w:val="center"/>
            </w:pPr>
            <w:r>
              <w:rPr>
                <w:rFonts w:ascii="Wingdings" w:eastAsia="Wingdings" w:hAnsi="Wingdings" w:cs="Wingdings"/>
              </w:rPr>
              <w:t>¡</w:t>
            </w:r>
          </w:p>
        </w:tc>
        <w:tc>
          <w:tcPr>
            <w:tcW w:w="1351" w:type="dxa"/>
            <w:vAlign w:val="center"/>
          </w:tcPr>
          <w:p w:rsidR="0091679F" w:rsidRPr="00A0187D" w:rsidP="0091679F" w14:paraId="0492E9B5" w14:textId="21086F7C">
            <w:pPr>
              <w:ind w:left="-15"/>
              <w:jc w:val="center"/>
            </w:pPr>
            <w:r>
              <w:rPr>
                <w:rFonts w:ascii="Wingdings" w:eastAsia="Wingdings" w:hAnsi="Wingdings" w:cs="Wingdings"/>
              </w:rPr>
              <w:t>¡</w:t>
            </w:r>
          </w:p>
        </w:tc>
      </w:tr>
      <w:tr w14:paraId="2C8B4653" w14:textId="131C820C" w:rsidTr="52E0B127">
        <w:tblPrEx>
          <w:tblW w:w="9361" w:type="dxa"/>
          <w:tblInd w:w="-5" w:type="dxa"/>
          <w:tblLayout w:type="fixed"/>
          <w:tblLook w:val="04A0"/>
        </w:tblPrEx>
        <w:trPr>
          <w:cantSplit/>
        </w:trPr>
        <w:tc>
          <w:tcPr>
            <w:tcW w:w="3510" w:type="dxa"/>
          </w:tcPr>
          <w:p w:rsidR="0091679F" w:rsidRPr="00A0187D" w:rsidP="0091679F" w14:paraId="719CEF0A" w14:textId="77777777">
            <w:pPr>
              <w:pStyle w:val="TableQuestions"/>
            </w:pPr>
            <w:r w:rsidRPr="00A0187D">
              <w:t>Provide direct services to TVAP/Aspire clients</w:t>
            </w:r>
          </w:p>
        </w:tc>
        <w:tc>
          <w:tcPr>
            <w:tcW w:w="900" w:type="dxa"/>
            <w:vAlign w:val="center"/>
          </w:tcPr>
          <w:p w:rsidR="0091679F" w:rsidRPr="00A0187D" w:rsidP="0091679F" w14:paraId="0938187F" w14:textId="34A19634">
            <w:pPr>
              <w:ind w:left="-15"/>
              <w:jc w:val="center"/>
            </w:pPr>
            <w:r>
              <w:rPr>
                <w:rFonts w:ascii="Wingdings" w:eastAsia="Wingdings" w:hAnsi="Wingdings" w:cs="Wingdings"/>
              </w:rPr>
              <w:t>¡</w:t>
            </w:r>
          </w:p>
        </w:tc>
        <w:tc>
          <w:tcPr>
            <w:tcW w:w="900" w:type="dxa"/>
            <w:vAlign w:val="center"/>
          </w:tcPr>
          <w:p w:rsidR="0091679F" w:rsidRPr="00A0187D" w:rsidP="0091679F" w14:paraId="176BD2AA" w14:textId="46DDCF2D">
            <w:pPr>
              <w:ind w:left="-15"/>
              <w:jc w:val="center"/>
            </w:pPr>
            <w:r>
              <w:rPr>
                <w:rFonts w:ascii="Wingdings" w:eastAsia="Wingdings" w:hAnsi="Wingdings" w:cs="Wingdings"/>
              </w:rPr>
              <w:t>¡</w:t>
            </w:r>
          </w:p>
        </w:tc>
        <w:tc>
          <w:tcPr>
            <w:tcW w:w="1350" w:type="dxa"/>
            <w:vAlign w:val="center"/>
          </w:tcPr>
          <w:p w:rsidR="0091679F" w:rsidRPr="00A0187D" w:rsidP="0091679F" w14:paraId="6A971A8E" w14:textId="67DDC71C">
            <w:pPr>
              <w:ind w:left="-15"/>
              <w:jc w:val="center"/>
            </w:pPr>
            <w:r>
              <w:rPr>
                <w:rFonts w:ascii="Wingdings" w:eastAsia="Wingdings" w:hAnsi="Wingdings" w:cs="Wingdings"/>
              </w:rPr>
              <w:t>¡</w:t>
            </w:r>
          </w:p>
        </w:tc>
        <w:tc>
          <w:tcPr>
            <w:tcW w:w="1350" w:type="dxa"/>
            <w:vAlign w:val="center"/>
          </w:tcPr>
          <w:p w:rsidR="0091679F" w:rsidRPr="00A0187D" w:rsidP="0091679F" w14:paraId="45E91375" w14:textId="3CB287C0">
            <w:pPr>
              <w:ind w:left="-15"/>
              <w:jc w:val="center"/>
            </w:pPr>
            <w:r>
              <w:rPr>
                <w:rFonts w:ascii="Wingdings" w:eastAsia="Wingdings" w:hAnsi="Wingdings" w:cs="Wingdings"/>
              </w:rPr>
              <w:t>¡</w:t>
            </w:r>
          </w:p>
        </w:tc>
        <w:tc>
          <w:tcPr>
            <w:tcW w:w="1351" w:type="dxa"/>
            <w:vAlign w:val="center"/>
          </w:tcPr>
          <w:p w:rsidR="0091679F" w:rsidRPr="00A0187D" w:rsidP="0091679F" w14:paraId="47B5D02A" w14:textId="5BA9A423">
            <w:pPr>
              <w:ind w:left="-15"/>
              <w:jc w:val="center"/>
            </w:pPr>
            <w:r>
              <w:rPr>
                <w:rFonts w:ascii="Wingdings" w:eastAsia="Wingdings" w:hAnsi="Wingdings" w:cs="Wingdings"/>
              </w:rPr>
              <w:t>¡</w:t>
            </w:r>
          </w:p>
        </w:tc>
      </w:tr>
      <w:tr w14:paraId="371B8128" w14:textId="24FFB1E0" w:rsidTr="52E0B127">
        <w:tblPrEx>
          <w:tblW w:w="9361" w:type="dxa"/>
          <w:tblInd w:w="-5" w:type="dxa"/>
          <w:tblLayout w:type="fixed"/>
          <w:tblLook w:val="04A0"/>
        </w:tblPrEx>
        <w:trPr>
          <w:cantSplit/>
        </w:trPr>
        <w:tc>
          <w:tcPr>
            <w:tcW w:w="3510" w:type="dxa"/>
          </w:tcPr>
          <w:p w:rsidR="0091679F" w:rsidRPr="00A0187D" w:rsidP="0091679F" w14:paraId="7615A302" w14:textId="77777777">
            <w:pPr>
              <w:pStyle w:val="TableQuestions"/>
            </w:pPr>
            <w:r w:rsidRPr="00A0187D">
              <w:t>Provide financial and administrative support for the TVAP/Aspire program</w:t>
            </w:r>
          </w:p>
        </w:tc>
        <w:tc>
          <w:tcPr>
            <w:tcW w:w="900" w:type="dxa"/>
            <w:vAlign w:val="center"/>
          </w:tcPr>
          <w:p w:rsidR="0091679F" w:rsidRPr="00A0187D" w:rsidP="0091679F" w14:paraId="38CE8F9D" w14:textId="360C1757">
            <w:pPr>
              <w:ind w:left="-15"/>
              <w:jc w:val="center"/>
            </w:pPr>
            <w:r>
              <w:rPr>
                <w:rFonts w:ascii="Wingdings" w:eastAsia="Wingdings" w:hAnsi="Wingdings" w:cs="Wingdings"/>
              </w:rPr>
              <w:t>¡</w:t>
            </w:r>
          </w:p>
        </w:tc>
        <w:tc>
          <w:tcPr>
            <w:tcW w:w="900" w:type="dxa"/>
            <w:vAlign w:val="center"/>
          </w:tcPr>
          <w:p w:rsidR="0091679F" w:rsidRPr="00A0187D" w:rsidP="0091679F" w14:paraId="52985953" w14:textId="4661C68B">
            <w:pPr>
              <w:ind w:left="-15"/>
              <w:jc w:val="center"/>
            </w:pPr>
            <w:r>
              <w:rPr>
                <w:rFonts w:ascii="Wingdings" w:eastAsia="Wingdings" w:hAnsi="Wingdings" w:cs="Wingdings"/>
              </w:rPr>
              <w:t>¡</w:t>
            </w:r>
          </w:p>
        </w:tc>
        <w:tc>
          <w:tcPr>
            <w:tcW w:w="1350" w:type="dxa"/>
            <w:vAlign w:val="center"/>
          </w:tcPr>
          <w:p w:rsidR="0091679F" w:rsidRPr="00A0187D" w:rsidP="0091679F" w14:paraId="31B0AF8C" w14:textId="422C6626">
            <w:pPr>
              <w:ind w:left="-15"/>
              <w:jc w:val="center"/>
            </w:pPr>
            <w:r>
              <w:rPr>
                <w:rFonts w:ascii="Wingdings" w:eastAsia="Wingdings" w:hAnsi="Wingdings" w:cs="Wingdings"/>
              </w:rPr>
              <w:t>¡</w:t>
            </w:r>
          </w:p>
        </w:tc>
        <w:tc>
          <w:tcPr>
            <w:tcW w:w="1350" w:type="dxa"/>
            <w:vAlign w:val="center"/>
          </w:tcPr>
          <w:p w:rsidR="0091679F" w:rsidRPr="00A0187D" w:rsidP="0091679F" w14:paraId="1B1E2D7F" w14:textId="280EB1B6">
            <w:pPr>
              <w:ind w:left="-15"/>
              <w:jc w:val="center"/>
            </w:pPr>
            <w:r>
              <w:rPr>
                <w:rFonts w:ascii="Wingdings" w:eastAsia="Wingdings" w:hAnsi="Wingdings" w:cs="Wingdings"/>
              </w:rPr>
              <w:t>¡</w:t>
            </w:r>
          </w:p>
        </w:tc>
        <w:tc>
          <w:tcPr>
            <w:tcW w:w="1351" w:type="dxa"/>
            <w:vAlign w:val="center"/>
          </w:tcPr>
          <w:p w:rsidR="0091679F" w:rsidRPr="00A0187D" w:rsidP="0091679F" w14:paraId="0057B752" w14:textId="160AC67B">
            <w:pPr>
              <w:ind w:left="-15"/>
              <w:jc w:val="center"/>
            </w:pPr>
            <w:r>
              <w:rPr>
                <w:rFonts w:ascii="Wingdings" w:eastAsia="Wingdings" w:hAnsi="Wingdings" w:cs="Wingdings"/>
              </w:rPr>
              <w:t>¡</w:t>
            </w:r>
          </w:p>
        </w:tc>
      </w:tr>
      <w:tr w14:paraId="0F404A88" w14:textId="40206934" w:rsidTr="52E0B127">
        <w:tblPrEx>
          <w:tblW w:w="9361" w:type="dxa"/>
          <w:tblInd w:w="-5" w:type="dxa"/>
          <w:tblLayout w:type="fixed"/>
          <w:tblLook w:val="04A0"/>
        </w:tblPrEx>
        <w:trPr>
          <w:cantSplit/>
        </w:trPr>
        <w:tc>
          <w:tcPr>
            <w:tcW w:w="3510" w:type="dxa"/>
          </w:tcPr>
          <w:p w:rsidR="0091679F" w:rsidRPr="00A0187D" w:rsidP="0091679F" w14:paraId="3536B812" w14:textId="14F67267">
            <w:pPr>
              <w:pStyle w:val="TableQuestions"/>
            </w:pPr>
            <w:r w:rsidRPr="00A0187D">
              <w:t xml:space="preserve">Communicate directly with [the prime award recipient] </w:t>
            </w:r>
          </w:p>
        </w:tc>
        <w:tc>
          <w:tcPr>
            <w:tcW w:w="900" w:type="dxa"/>
            <w:vAlign w:val="center"/>
          </w:tcPr>
          <w:p w:rsidR="0091679F" w:rsidRPr="00A0187D" w:rsidP="0091679F" w14:paraId="298E9CBA" w14:textId="08E84544">
            <w:pPr>
              <w:ind w:left="-15"/>
              <w:jc w:val="center"/>
            </w:pPr>
            <w:r>
              <w:rPr>
                <w:rFonts w:ascii="Wingdings" w:eastAsia="Wingdings" w:hAnsi="Wingdings" w:cs="Wingdings"/>
              </w:rPr>
              <w:t>¡</w:t>
            </w:r>
          </w:p>
        </w:tc>
        <w:tc>
          <w:tcPr>
            <w:tcW w:w="900" w:type="dxa"/>
            <w:vAlign w:val="center"/>
          </w:tcPr>
          <w:p w:rsidR="0091679F" w:rsidRPr="00A0187D" w:rsidP="0091679F" w14:paraId="6F827CD2" w14:textId="300A8A21">
            <w:pPr>
              <w:ind w:left="-15"/>
              <w:jc w:val="center"/>
            </w:pPr>
            <w:r>
              <w:rPr>
                <w:rFonts w:ascii="Wingdings" w:eastAsia="Wingdings" w:hAnsi="Wingdings" w:cs="Wingdings"/>
              </w:rPr>
              <w:t>¡</w:t>
            </w:r>
          </w:p>
        </w:tc>
        <w:tc>
          <w:tcPr>
            <w:tcW w:w="1350" w:type="dxa"/>
            <w:vAlign w:val="center"/>
          </w:tcPr>
          <w:p w:rsidR="0091679F" w:rsidRPr="00A0187D" w:rsidP="0091679F" w14:paraId="01323713" w14:textId="3C57911A">
            <w:pPr>
              <w:ind w:left="-15"/>
              <w:jc w:val="center"/>
            </w:pPr>
            <w:r>
              <w:rPr>
                <w:rFonts w:ascii="Wingdings" w:eastAsia="Wingdings" w:hAnsi="Wingdings" w:cs="Wingdings"/>
              </w:rPr>
              <w:t>¡</w:t>
            </w:r>
          </w:p>
        </w:tc>
        <w:tc>
          <w:tcPr>
            <w:tcW w:w="1350" w:type="dxa"/>
            <w:vAlign w:val="center"/>
          </w:tcPr>
          <w:p w:rsidR="0091679F" w:rsidRPr="00A0187D" w:rsidP="0091679F" w14:paraId="5442CF92" w14:textId="56C4483E">
            <w:pPr>
              <w:ind w:left="-15"/>
              <w:jc w:val="center"/>
            </w:pPr>
            <w:r>
              <w:rPr>
                <w:rFonts w:ascii="Wingdings" w:eastAsia="Wingdings" w:hAnsi="Wingdings" w:cs="Wingdings"/>
              </w:rPr>
              <w:t>¡</w:t>
            </w:r>
          </w:p>
        </w:tc>
        <w:tc>
          <w:tcPr>
            <w:tcW w:w="1351" w:type="dxa"/>
            <w:vAlign w:val="center"/>
          </w:tcPr>
          <w:p w:rsidR="0091679F" w:rsidRPr="00A0187D" w:rsidP="0091679F" w14:paraId="3670D45F" w14:textId="366D2883">
            <w:pPr>
              <w:ind w:left="-15"/>
              <w:jc w:val="center"/>
            </w:pPr>
            <w:r>
              <w:rPr>
                <w:rFonts w:ascii="Wingdings" w:eastAsia="Wingdings" w:hAnsi="Wingdings" w:cs="Wingdings"/>
              </w:rPr>
              <w:t>¡</w:t>
            </w:r>
          </w:p>
        </w:tc>
      </w:tr>
      <w:tr w14:paraId="05F945C2" w14:textId="219018A1" w:rsidTr="52E0B127">
        <w:tblPrEx>
          <w:tblW w:w="9361" w:type="dxa"/>
          <w:tblInd w:w="-5" w:type="dxa"/>
          <w:tblLayout w:type="fixed"/>
          <w:tblLook w:val="04A0"/>
        </w:tblPrEx>
        <w:trPr>
          <w:cantSplit/>
        </w:trPr>
        <w:tc>
          <w:tcPr>
            <w:tcW w:w="3510" w:type="dxa"/>
          </w:tcPr>
          <w:p w:rsidR="0091679F" w:rsidRPr="00A0187D" w:rsidP="0091679F" w14:paraId="3077FB87" w14:textId="32A793A3">
            <w:pPr>
              <w:pStyle w:val="TableQuestions"/>
            </w:pPr>
            <w:r w:rsidRPr="00A0187D">
              <w:t xml:space="preserve">Develop relationships with other local community organizations </w:t>
            </w:r>
            <w:r w:rsidRPr="00A0187D" w:rsidR="00B959CE">
              <w:t>in support</w:t>
            </w:r>
            <w:r w:rsidRPr="00A0187D">
              <w:t xml:space="preserve"> of TVAP/Aspire clients</w:t>
            </w:r>
          </w:p>
        </w:tc>
        <w:tc>
          <w:tcPr>
            <w:tcW w:w="900" w:type="dxa"/>
            <w:vAlign w:val="center"/>
          </w:tcPr>
          <w:p w:rsidR="0091679F" w:rsidRPr="00A0187D" w:rsidP="0091679F" w14:paraId="521223DC" w14:textId="51B60151">
            <w:pPr>
              <w:ind w:left="-15"/>
              <w:jc w:val="center"/>
            </w:pPr>
            <w:r>
              <w:rPr>
                <w:rFonts w:ascii="Wingdings" w:eastAsia="Wingdings" w:hAnsi="Wingdings" w:cs="Wingdings"/>
              </w:rPr>
              <w:t>¡</w:t>
            </w:r>
          </w:p>
        </w:tc>
        <w:tc>
          <w:tcPr>
            <w:tcW w:w="900" w:type="dxa"/>
            <w:vAlign w:val="center"/>
          </w:tcPr>
          <w:p w:rsidR="0091679F" w:rsidRPr="00A0187D" w:rsidP="0091679F" w14:paraId="79A6B812" w14:textId="1F61E058">
            <w:pPr>
              <w:ind w:left="-15"/>
              <w:jc w:val="center"/>
            </w:pPr>
            <w:r>
              <w:rPr>
                <w:rFonts w:ascii="Wingdings" w:eastAsia="Wingdings" w:hAnsi="Wingdings" w:cs="Wingdings"/>
              </w:rPr>
              <w:t>¡</w:t>
            </w:r>
          </w:p>
        </w:tc>
        <w:tc>
          <w:tcPr>
            <w:tcW w:w="1350" w:type="dxa"/>
            <w:vAlign w:val="center"/>
          </w:tcPr>
          <w:p w:rsidR="0091679F" w:rsidRPr="00A0187D" w:rsidP="0091679F" w14:paraId="4B353E8A" w14:textId="06666F5C">
            <w:pPr>
              <w:ind w:left="-15"/>
              <w:jc w:val="center"/>
            </w:pPr>
            <w:r>
              <w:rPr>
                <w:rFonts w:ascii="Wingdings" w:eastAsia="Wingdings" w:hAnsi="Wingdings" w:cs="Wingdings"/>
              </w:rPr>
              <w:t>¡</w:t>
            </w:r>
          </w:p>
        </w:tc>
        <w:tc>
          <w:tcPr>
            <w:tcW w:w="1350" w:type="dxa"/>
            <w:vAlign w:val="center"/>
          </w:tcPr>
          <w:p w:rsidR="0091679F" w:rsidRPr="00A0187D" w:rsidP="0091679F" w14:paraId="0D8F814E" w14:textId="4314440C">
            <w:pPr>
              <w:ind w:left="-15"/>
              <w:jc w:val="center"/>
            </w:pPr>
            <w:r>
              <w:rPr>
                <w:rFonts w:ascii="Wingdings" w:eastAsia="Wingdings" w:hAnsi="Wingdings" w:cs="Wingdings"/>
              </w:rPr>
              <w:t>¡</w:t>
            </w:r>
          </w:p>
        </w:tc>
        <w:tc>
          <w:tcPr>
            <w:tcW w:w="1351" w:type="dxa"/>
            <w:vAlign w:val="center"/>
          </w:tcPr>
          <w:p w:rsidR="0091679F" w:rsidRPr="00A0187D" w:rsidP="0091679F" w14:paraId="300DA358" w14:textId="14B7FC8A">
            <w:pPr>
              <w:ind w:left="-15"/>
              <w:jc w:val="center"/>
            </w:pPr>
            <w:r>
              <w:rPr>
                <w:rFonts w:ascii="Wingdings" w:eastAsia="Wingdings" w:hAnsi="Wingdings" w:cs="Wingdings"/>
              </w:rPr>
              <w:t>¡</w:t>
            </w:r>
          </w:p>
        </w:tc>
      </w:tr>
      <w:tr w14:paraId="3F78F362" w14:textId="77777777" w:rsidTr="52E0B127">
        <w:tblPrEx>
          <w:tblW w:w="9361" w:type="dxa"/>
          <w:tblInd w:w="-5" w:type="dxa"/>
          <w:tblLayout w:type="fixed"/>
          <w:tblLook w:val="04A0"/>
        </w:tblPrEx>
        <w:trPr>
          <w:cantSplit/>
        </w:trPr>
        <w:tc>
          <w:tcPr>
            <w:tcW w:w="3510" w:type="dxa"/>
          </w:tcPr>
          <w:p w:rsidR="003B6B38" w:rsidRPr="00A0187D" w:rsidP="003B6B38" w14:paraId="46B21066" w14:textId="69B3A8DE">
            <w:pPr>
              <w:pStyle w:val="TableQuestions"/>
            </w:pPr>
            <w:r>
              <w:t>Conduct community outreach to raise public awareness about TVAP/Aspire.</w:t>
            </w:r>
          </w:p>
        </w:tc>
        <w:tc>
          <w:tcPr>
            <w:tcW w:w="900" w:type="dxa"/>
            <w:vAlign w:val="center"/>
          </w:tcPr>
          <w:p w:rsidR="003B6B38" w:rsidP="003B6B38" w14:paraId="382BF298" w14:textId="18E27352">
            <w:pPr>
              <w:ind w:left="-15"/>
              <w:jc w:val="center"/>
              <w:rPr>
                <w:rFonts w:ascii="Wingdings" w:eastAsia="Wingdings" w:hAnsi="Wingdings" w:cs="Wingdings"/>
              </w:rPr>
            </w:pPr>
            <w:r>
              <w:rPr>
                <w:rFonts w:ascii="Wingdings" w:eastAsia="Wingdings" w:hAnsi="Wingdings" w:cs="Wingdings"/>
              </w:rPr>
              <w:t>¡</w:t>
            </w:r>
          </w:p>
        </w:tc>
        <w:tc>
          <w:tcPr>
            <w:tcW w:w="900" w:type="dxa"/>
            <w:vAlign w:val="center"/>
          </w:tcPr>
          <w:p w:rsidR="003B6B38" w:rsidP="003B6B38" w14:paraId="09068D62" w14:textId="426EDBA5">
            <w:pPr>
              <w:ind w:left="-15"/>
              <w:jc w:val="center"/>
              <w:rPr>
                <w:rFonts w:ascii="Wingdings" w:eastAsia="Wingdings" w:hAnsi="Wingdings" w:cs="Wingdings"/>
              </w:rPr>
            </w:pPr>
            <w:r>
              <w:rPr>
                <w:rFonts w:ascii="Wingdings" w:eastAsia="Wingdings" w:hAnsi="Wingdings" w:cs="Wingdings"/>
              </w:rPr>
              <w:t>¡</w:t>
            </w:r>
          </w:p>
        </w:tc>
        <w:tc>
          <w:tcPr>
            <w:tcW w:w="1350" w:type="dxa"/>
            <w:vAlign w:val="center"/>
          </w:tcPr>
          <w:p w:rsidR="003B6B38" w:rsidP="003B6B38" w14:paraId="5B6AAC1C" w14:textId="31ED0E07">
            <w:pPr>
              <w:ind w:left="-15"/>
              <w:jc w:val="center"/>
              <w:rPr>
                <w:rFonts w:ascii="Wingdings" w:eastAsia="Wingdings" w:hAnsi="Wingdings" w:cs="Wingdings"/>
              </w:rPr>
            </w:pPr>
            <w:r>
              <w:rPr>
                <w:rFonts w:ascii="Wingdings" w:eastAsia="Wingdings" w:hAnsi="Wingdings" w:cs="Wingdings"/>
              </w:rPr>
              <w:t>¡</w:t>
            </w:r>
          </w:p>
        </w:tc>
        <w:tc>
          <w:tcPr>
            <w:tcW w:w="1350" w:type="dxa"/>
            <w:vAlign w:val="center"/>
          </w:tcPr>
          <w:p w:rsidR="003B6B38" w:rsidP="003B6B38" w14:paraId="2659A143" w14:textId="6E3FE826">
            <w:pPr>
              <w:ind w:left="-15"/>
              <w:jc w:val="center"/>
              <w:rPr>
                <w:rFonts w:ascii="Wingdings" w:eastAsia="Wingdings" w:hAnsi="Wingdings" w:cs="Wingdings"/>
              </w:rPr>
            </w:pPr>
            <w:r>
              <w:rPr>
                <w:rFonts w:ascii="Wingdings" w:eastAsia="Wingdings" w:hAnsi="Wingdings" w:cs="Wingdings"/>
              </w:rPr>
              <w:t>¡</w:t>
            </w:r>
          </w:p>
        </w:tc>
        <w:tc>
          <w:tcPr>
            <w:tcW w:w="1351" w:type="dxa"/>
            <w:vAlign w:val="center"/>
          </w:tcPr>
          <w:p w:rsidR="003B6B38" w:rsidP="003B6B38" w14:paraId="578C612E" w14:textId="24B9F032">
            <w:pPr>
              <w:ind w:left="-15"/>
              <w:jc w:val="center"/>
              <w:rPr>
                <w:rFonts w:ascii="Wingdings" w:eastAsia="Wingdings" w:hAnsi="Wingdings" w:cs="Wingdings"/>
              </w:rPr>
            </w:pPr>
            <w:r>
              <w:rPr>
                <w:rFonts w:ascii="Wingdings" w:eastAsia="Wingdings" w:hAnsi="Wingdings" w:cs="Wingdings"/>
              </w:rPr>
              <w:t>¡</w:t>
            </w:r>
          </w:p>
        </w:tc>
      </w:tr>
      <w:tr w14:paraId="62270A95" w14:textId="16402C0E" w:rsidTr="52E0B127">
        <w:tblPrEx>
          <w:tblW w:w="9361" w:type="dxa"/>
          <w:tblInd w:w="-5" w:type="dxa"/>
          <w:tblLayout w:type="fixed"/>
          <w:tblLook w:val="04A0"/>
        </w:tblPrEx>
        <w:trPr>
          <w:cantSplit/>
        </w:trPr>
        <w:tc>
          <w:tcPr>
            <w:tcW w:w="3510" w:type="dxa"/>
          </w:tcPr>
          <w:p w:rsidR="0091679F" w:rsidRPr="00A0187D" w:rsidP="0091679F" w14:paraId="46F5E38A" w14:textId="30561D92">
            <w:pPr>
              <w:pStyle w:val="TableQuestions"/>
            </w:pPr>
            <w:r w:rsidRPr="00A0187D">
              <w:t xml:space="preserve">Other: </w:t>
            </w:r>
            <w:r>
              <w:t>[specify]</w:t>
            </w:r>
          </w:p>
        </w:tc>
        <w:tc>
          <w:tcPr>
            <w:tcW w:w="900" w:type="dxa"/>
            <w:vAlign w:val="center"/>
          </w:tcPr>
          <w:p w:rsidR="0091679F" w:rsidRPr="00A0187D" w:rsidP="0091679F" w14:paraId="39EF06BE" w14:textId="4E5D626E">
            <w:pPr>
              <w:ind w:left="-15"/>
              <w:jc w:val="center"/>
            </w:pPr>
            <w:r>
              <w:rPr>
                <w:rFonts w:ascii="Wingdings" w:eastAsia="Wingdings" w:hAnsi="Wingdings" w:cs="Wingdings"/>
              </w:rPr>
              <w:t>¡</w:t>
            </w:r>
          </w:p>
        </w:tc>
        <w:tc>
          <w:tcPr>
            <w:tcW w:w="900" w:type="dxa"/>
            <w:vAlign w:val="center"/>
          </w:tcPr>
          <w:p w:rsidR="0091679F" w:rsidRPr="00A0187D" w:rsidP="0091679F" w14:paraId="259471F2" w14:textId="08E846F8">
            <w:pPr>
              <w:ind w:left="-15"/>
              <w:jc w:val="center"/>
            </w:pPr>
            <w:r>
              <w:rPr>
                <w:rFonts w:ascii="Wingdings" w:eastAsia="Wingdings" w:hAnsi="Wingdings" w:cs="Wingdings"/>
              </w:rPr>
              <w:t>¡</w:t>
            </w:r>
          </w:p>
        </w:tc>
        <w:tc>
          <w:tcPr>
            <w:tcW w:w="1350" w:type="dxa"/>
            <w:vAlign w:val="center"/>
          </w:tcPr>
          <w:p w:rsidR="0091679F" w:rsidRPr="00A0187D" w:rsidP="0091679F" w14:paraId="0EF51003" w14:textId="22CAD8E4">
            <w:pPr>
              <w:ind w:left="-15"/>
              <w:jc w:val="center"/>
            </w:pPr>
            <w:r>
              <w:rPr>
                <w:rFonts w:ascii="Wingdings" w:eastAsia="Wingdings" w:hAnsi="Wingdings" w:cs="Wingdings"/>
              </w:rPr>
              <w:t>¡</w:t>
            </w:r>
          </w:p>
        </w:tc>
        <w:tc>
          <w:tcPr>
            <w:tcW w:w="1350" w:type="dxa"/>
            <w:vAlign w:val="center"/>
          </w:tcPr>
          <w:p w:rsidR="0091679F" w:rsidRPr="00A0187D" w:rsidP="0091679F" w14:paraId="6B71DCE7" w14:textId="7B834BCF">
            <w:pPr>
              <w:ind w:left="-15"/>
              <w:jc w:val="center"/>
            </w:pPr>
            <w:r>
              <w:rPr>
                <w:rFonts w:ascii="Wingdings" w:eastAsia="Wingdings" w:hAnsi="Wingdings" w:cs="Wingdings"/>
              </w:rPr>
              <w:t>¡</w:t>
            </w:r>
          </w:p>
        </w:tc>
        <w:tc>
          <w:tcPr>
            <w:tcW w:w="1351" w:type="dxa"/>
            <w:vAlign w:val="center"/>
          </w:tcPr>
          <w:p w:rsidR="0091679F" w:rsidRPr="00A0187D" w:rsidP="0091679F" w14:paraId="36E6DAB2" w14:textId="715FF087">
            <w:pPr>
              <w:ind w:left="-15"/>
              <w:jc w:val="center"/>
            </w:pPr>
            <w:r>
              <w:rPr>
                <w:rFonts w:ascii="Wingdings" w:eastAsia="Wingdings" w:hAnsi="Wingdings" w:cs="Wingdings"/>
              </w:rPr>
              <w:t>¡</w:t>
            </w:r>
          </w:p>
        </w:tc>
      </w:tr>
    </w:tbl>
    <w:p w:rsidR="000E63EE" w:rsidP="000E63EE" w14:paraId="2B8CFD16" w14:textId="77777777"/>
    <w:p w:rsidR="000E63EE" w:rsidP="00396003" w14:paraId="6E95A531" w14:textId="4724B3DF">
      <w:pPr>
        <w:pStyle w:val="Heading2"/>
      </w:pPr>
      <w:r>
        <w:t>Organization Background</w:t>
      </w:r>
    </w:p>
    <w:p w:rsidR="000E63EE" w:rsidP="000E63EE" w14:paraId="29DA0BE5" w14:textId="787E6A35">
      <w:r>
        <w:t>The next set of questions are about your organization.</w:t>
      </w:r>
      <w:r w:rsidR="00F615FE">
        <w:t xml:space="preserve"> If your organization has multiple service locations</w:t>
      </w:r>
      <w:r w:rsidR="00DB7D34">
        <w:t xml:space="preserve"> across the U.S. that serve</w:t>
      </w:r>
      <w:r w:rsidR="00F615FE">
        <w:t xml:space="preserve"> TVAP and/or Aspire</w:t>
      </w:r>
      <w:r w:rsidR="00DB7D34">
        <w:t xml:space="preserve"> clients, please answer questions about </w:t>
      </w:r>
      <w:r w:rsidRPr="00286B40" w:rsidR="00DB7D34">
        <w:rPr>
          <w:i/>
          <w:iCs/>
        </w:rPr>
        <w:t>‘your organization’</w:t>
      </w:r>
      <w:r w:rsidR="00DB7D34">
        <w:t xml:space="preserve"> in terms of your local staff team who are involved in TVAP and/or Aspire.</w:t>
      </w:r>
      <w:r w:rsidR="00F615FE">
        <w:t xml:space="preserve">  </w:t>
      </w:r>
    </w:p>
    <w:p w:rsidR="00E742C9" w:rsidP="000E63EE" w14:paraId="38217D69" w14:textId="77777777"/>
    <w:p w:rsidR="006F7B75" w:rsidP="00546EE2" w14:paraId="20ACA1A5" w14:textId="109B4E17">
      <w:pPr>
        <w:pStyle w:val="Question1"/>
      </w:pPr>
      <w:bookmarkStart w:id="3" w:name="_Hlk193714089"/>
      <w:r>
        <w:t xml:space="preserve">Which of the following </w:t>
      </w:r>
      <w:r w:rsidRPr="52E0B127">
        <w:rPr>
          <w:b/>
          <w:bCs/>
        </w:rPr>
        <w:t>best</w:t>
      </w:r>
      <w:r>
        <w:t xml:space="preserve"> describes your organization?</w:t>
      </w:r>
      <w:r w:rsidR="0043121A">
        <w:t xml:space="preserve"> We understand </w:t>
      </w:r>
      <w:r w:rsidR="00771749">
        <w:t xml:space="preserve">your organization may serve multiple types of clients, but </w:t>
      </w:r>
      <w:r w:rsidR="008341EC">
        <w:t xml:space="preserve">please select </w:t>
      </w:r>
      <w:r w:rsidR="006D346D">
        <w:t>one</w:t>
      </w:r>
      <w:r w:rsidR="008341EC">
        <w:t xml:space="preserve"> primary designation.</w:t>
      </w:r>
    </w:p>
    <w:p w:rsidR="006F7B75" w:rsidP="0088721A" w14:paraId="19C204B8" w14:textId="3D72AE33">
      <w:pPr>
        <w:pStyle w:val="Response1"/>
        <w:numPr>
          <w:ilvl w:val="0"/>
          <w:numId w:val="7"/>
        </w:numPr>
      </w:pPr>
      <w:bookmarkStart w:id="4" w:name="_Hlk193893623"/>
      <w:r>
        <w:t>Immigrant, migrant, and refugee-serving organization</w:t>
      </w:r>
    </w:p>
    <w:p w:rsidR="006F7B75" w:rsidP="0068059D" w14:paraId="433BCF26" w14:textId="383FC621">
      <w:pPr>
        <w:pStyle w:val="Response1"/>
      </w:pPr>
      <w:bookmarkStart w:id="5" w:name="_Hlk193893627"/>
      <w:bookmarkEnd w:id="4"/>
      <w:r>
        <w:t xml:space="preserve">Social services organization that serves a subset of immigrant and refugee clients </w:t>
      </w:r>
    </w:p>
    <w:p w:rsidR="006F7B75" w:rsidP="0068059D" w14:paraId="6886C982" w14:textId="0F8CBA1A">
      <w:pPr>
        <w:pStyle w:val="Response1"/>
      </w:pPr>
      <w:bookmarkStart w:id="6" w:name="_Hlk193893634"/>
      <w:bookmarkEnd w:id="5"/>
      <w:r>
        <w:t>A human trafficking victim services provider</w:t>
      </w:r>
    </w:p>
    <w:p w:rsidR="006F7B75" w:rsidP="0068059D" w14:paraId="15ED5EDD" w14:textId="2A4E23A7">
      <w:pPr>
        <w:pStyle w:val="Response1"/>
      </w:pPr>
      <w:bookmarkStart w:id="7" w:name="_Hlk193893642"/>
      <w:bookmarkEnd w:id="6"/>
      <w:r>
        <w:t>A victim services provider that serves a subset of human trafficking clients</w:t>
      </w:r>
      <w:r w:rsidR="104859C7">
        <w:t xml:space="preserve"> </w:t>
      </w:r>
    </w:p>
    <w:bookmarkEnd w:id="7"/>
    <w:p w:rsidR="006F7B75" w:rsidP="0068059D" w14:paraId="4E5D0792" w14:textId="0802C369">
      <w:pPr>
        <w:pStyle w:val="Response1"/>
      </w:pPr>
      <w:r>
        <w:t xml:space="preserve">Other: </w:t>
      </w:r>
      <w:r w:rsidR="001453B6">
        <w:t>[specify]</w:t>
      </w:r>
    </w:p>
    <w:bookmarkEnd w:id="3"/>
    <w:p w:rsidR="00957596" w:rsidP="00546EE2" w14:paraId="68835F1B" w14:textId="77777777"/>
    <w:p w:rsidR="00957596" w:rsidP="00957596" w14:paraId="078ECDD2" w14:textId="42AAD390">
      <w:pPr>
        <w:pStyle w:val="Question1"/>
      </w:pPr>
      <w:r>
        <w:t xml:space="preserve">How </w:t>
      </w:r>
      <w:r w:rsidR="00B505CD">
        <w:t>are</w:t>
      </w:r>
      <w:r>
        <w:t xml:space="preserve"> survivors of human trafficking </w:t>
      </w:r>
      <w:r w:rsidR="00B505CD">
        <w:t>involved in</w:t>
      </w:r>
      <w:r>
        <w:t xml:space="preserve"> your organization’s practices and programming</w:t>
      </w:r>
      <w:r w:rsidR="00B505CD">
        <w:t>, if at all</w:t>
      </w:r>
      <w:r>
        <w:t>? Select all that apply.</w:t>
      </w:r>
    </w:p>
    <w:p w:rsidR="00957596" w:rsidP="00957596" w14:paraId="521B125F" w14:textId="46AEEFC8">
      <w:pPr>
        <w:pStyle w:val="Response1"/>
        <w:numPr>
          <w:ilvl w:val="0"/>
          <w:numId w:val="44"/>
        </w:numPr>
      </w:pPr>
      <w:r>
        <w:t xml:space="preserve">We have survivors of human trafficking </w:t>
      </w:r>
      <w:r w:rsidR="001323F2">
        <w:t>as paid</w:t>
      </w:r>
      <w:r>
        <w:t xml:space="preserve"> staff in our organization</w:t>
      </w:r>
    </w:p>
    <w:p w:rsidR="001323F2" w:rsidP="001323F2" w14:paraId="63213AFF" w14:textId="4CCFECE6">
      <w:pPr>
        <w:pStyle w:val="Response1"/>
        <w:numPr>
          <w:ilvl w:val="0"/>
          <w:numId w:val="44"/>
        </w:numPr>
      </w:pPr>
      <w:r>
        <w:t>We have survivors of human trafficking as volunteers in our organization</w:t>
      </w:r>
    </w:p>
    <w:p w:rsidR="00957596" w:rsidP="00957596" w14:paraId="05062E63" w14:textId="4CB84835">
      <w:pPr>
        <w:pStyle w:val="Response1"/>
        <w:numPr>
          <w:ilvl w:val="0"/>
          <w:numId w:val="44"/>
        </w:numPr>
      </w:pPr>
      <w:r>
        <w:t>We have survivors of human trafficking provide guidance on our practices (e.g., survivor advisory board, survivor consultants)</w:t>
      </w:r>
    </w:p>
    <w:p w:rsidR="00957596" w:rsidP="00957596" w14:paraId="4D5AB80B" w14:textId="05061642">
      <w:pPr>
        <w:pStyle w:val="Response1"/>
        <w:numPr>
          <w:ilvl w:val="0"/>
          <w:numId w:val="44"/>
        </w:numPr>
      </w:pPr>
      <w:r>
        <w:t xml:space="preserve">We seek feedback from human trafficking survivor clients </w:t>
      </w:r>
      <w:r w:rsidR="001323F2">
        <w:t xml:space="preserve">during or </w:t>
      </w:r>
      <w:r>
        <w:t>after they have completed services from our program</w:t>
      </w:r>
    </w:p>
    <w:p w:rsidR="00DD4526" w:rsidRPr="00552BDB" w:rsidP="00957596" w14:paraId="512798CC" w14:textId="18E96295">
      <w:pPr>
        <w:pStyle w:val="Response1"/>
        <w:numPr>
          <w:ilvl w:val="0"/>
          <w:numId w:val="44"/>
        </w:numPr>
      </w:pPr>
      <w:r w:rsidRPr="00552BDB">
        <w:t>Don’t know</w:t>
      </w:r>
    </w:p>
    <w:p w:rsidR="00957596" w:rsidP="00B505CD" w14:paraId="059E548F" w14:textId="4428AD75">
      <w:pPr>
        <w:pStyle w:val="Response1"/>
        <w:numPr>
          <w:ilvl w:val="0"/>
          <w:numId w:val="44"/>
        </w:numPr>
      </w:pPr>
      <w:r>
        <w:t>Other [write-in]</w:t>
      </w:r>
    </w:p>
    <w:p w:rsidR="0081769A" w:rsidP="0081769A" w14:paraId="548EA349" w14:textId="72332074">
      <w:pPr>
        <w:pStyle w:val="Response1"/>
        <w:numPr>
          <w:ilvl w:val="0"/>
          <w:numId w:val="44"/>
        </w:numPr>
      </w:pPr>
      <w:r>
        <w:t>None of the above</w:t>
      </w:r>
    </w:p>
    <w:p w:rsidR="0081769A" w:rsidP="001A425A" w14:paraId="7371DF9A" w14:textId="77777777">
      <w:pPr>
        <w:pStyle w:val="Response1"/>
        <w:numPr>
          <w:ilvl w:val="0"/>
          <w:numId w:val="0"/>
        </w:numPr>
        <w:ind w:left="720"/>
      </w:pPr>
    </w:p>
    <w:p w:rsidR="000E63EE" w:rsidP="000E63EE" w14:paraId="7333B76E" w14:textId="77777777"/>
    <w:p w:rsidR="000E63EE" w:rsidP="00546EE2" w14:paraId="79150A0F" w14:textId="1D043A0E">
      <w:pPr>
        <w:pStyle w:val="Question1"/>
      </w:pPr>
      <w:r>
        <w:t>Was your organization a subrecipient of TVAP before October 2022?</w:t>
      </w:r>
    </w:p>
    <w:p w:rsidR="00E06B74" w:rsidP="0088721A" w14:paraId="68703A17" w14:textId="7FB66C05">
      <w:pPr>
        <w:pStyle w:val="Response1"/>
        <w:numPr>
          <w:ilvl w:val="0"/>
          <w:numId w:val="11"/>
        </w:numPr>
      </w:pPr>
      <w:r>
        <w:t>Yes</w:t>
      </w:r>
    </w:p>
    <w:p w:rsidR="00E06B74" w:rsidP="00CA26E9" w14:paraId="017A896B" w14:textId="3C5783F4">
      <w:pPr>
        <w:pStyle w:val="Response1"/>
      </w:pPr>
      <w:r>
        <w:t>No</w:t>
      </w:r>
    </w:p>
    <w:p w:rsidR="00BC674E" w:rsidP="00CA26E9" w14:paraId="150C21A6" w14:textId="2BA3C0AB">
      <w:pPr>
        <w:pStyle w:val="Response1"/>
      </w:pPr>
      <w:r>
        <w:t>Don’t know</w:t>
      </w:r>
    </w:p>
    <w:p w:rsidR="00694ACB" w:rsidP="00546EE2" w14:paraId="2533C8D9" w14:textId="77777777"/>
    <w:p w:rsidR="00ED0E0C" w:rsidP="00ED0E0C" w14:paraId="16E6FC25" w14:textId="77777777">
      <w:pPr>
        <w:pStyle w:val="Question1"/>
      </w:pPr>
      <w:r>
        <w:t>Does your organization serve TVAP clients (adults), Aspire clients (children), or both?</w:t>
      </w:r>
    </w:p>
    <w:p w:rsidR="00ED0E0C" w:rsidP="00ED0E0C" w14:paraId="3663D1F6" w14:textId="77777777">
      <w:pPr>
        <w:pStyle w:val="Response1"/>
        <w:numPr>
          <w:ilvl w:val="0"/>
          <w:numId w:val="16"/>
        </w:numPr>
      </w:pPr>
      <w:r>
        <w:t>TVAP clients only</w:t>
      </w:r>
    </w:p>
    <w:p w:rsidR="00ED0E0C" w:rsidP="00ED0E0C" w14:paraId="2E7A9EE3" w14:textId="77777777">
      <w:pPr>
        <w:pStyle w:val="Response1"/>
      </w:pPr>
      <w:r>
        <w:t>Aspire clients only</w:t>
      </w:r>
    </w:p>
    <w:p w:rsidR="00ED0E0C" w:rsidP="00ED0E0C" w14:paraId="312E401C" w14:textId="77777777">
      <w:pPr>
        <w:pStyle w:val="Response1"/>
      </w:pPr>
      <w:r>
        <w:t>Both TVAP and Aspire clients</w:t>
      </w:r>
    </w:p>
    <w:p w:rsidR="00ED0E0C" w:rsidP="00ED0E0C" w14:paraId="4D5DC0BF" w14:textId="77777777"/>
    <w:p w:rsidR="00957596" w:rsidP="00957596" w14:paraId="48E403C5" w14:textId="7C045114">
      <w:pPr>
        <w:pStyle w:val="Question1"/>
      </w:pPr>
      <w:r>
        <w:t>Does your organization serve clients who have experienced labor trafficking, sex trafficking, or both?</w:t>
      </w:r>
    </w:p>
    <w:p w:rsidR="00957596" w:rsidP="00957596" w14:paraId="35FCBA9A" w14:textId="6F1FDC2A">
      <w:pPr>
        <w:pStyle w:val="Response1"/>
        <w:numPr>
          <w:ilvl w:val="0"/>
          <w:numId w:val="16"/>
        </w:numPr>
      </w:pPr>
      <w:r>
        <w:t>Labor trafficking</w:t>
      </w:r>
      <w:r>
        <w:t xml:space="preserve"> only</w:t>
      </w:r>
    </w:p>
    <w:p w:rsidR="00957596" w:rsidP="00957596" w14:paraId="3B8F6928" w14:textId="5F36E498">
      <w:pPr>
        <w:pStyle w:val="Response1"/>
      </w:pPr>
      <w:r>
        <w:t>Sex trafficking</w:t>
      </w:r>
      <w:r>
        <w:t xml:space="preserve"> only</w:t>
      </w:r>
    </w:p>
    <w:p w:rsidR="00957596" w:rsidP="00957596" w14:paraId="07C1FAC0" w14:textId="5B89A4E7">
      <w:pPr>
        <w:pStyle w:val="Response1"/>
      </w:pPr>
      <w:r>
        <w:t xml:space="preserve">Both </w:t>
      </w:r>
      <w:r>
        <w:t>labor trafficking and sex trafficking</w:t>
      </w:r>
    </w:p>
    <w:p w:rsidR="00957596" w:rsidP="005B3E04" w14:paraId="73E22D82" w14:textId="77777777">
      <w:pPr>
        <w:pStyle w:val="Question1"/>
        <w:numPr>
          <w:ilvl w:val="0"/>
          <w:numId w:val="0"/>
        </w:numPr>
        <w:ind w:left="360"/>
      </w:pPr>
    </w:p>
    <w:p w:rsidR="00694ACB" w:rsidP="00546EE2" w14:paraId="7F0CB2C9" w14:textId="04617BBD">
      <w:pPr>
        <w:pStyle w:val="Question1"/>
      </w:pPr>
      <w:r>
        <w:t>Are you able to serve TVAP/Aspire clients who reside anywhere within your state?</w:t>
      </w:r>
    </w:p>
    <w:p w:rsidR="00E06B74" w:rsidP="0088721A" w14:paraId="0A94E4DC" w14:textId="0BE46471">
      <w:pPr>
        <w:pStyle w:val="Response1"/>
        <w:numPr>
          <w:ilvl w:val="0"/>
          <w:numId w:val="12"/>
        </w:numPr>
      </w:pPr>
      <w:r>
        <w:t>Yes</w:t>
      </w:r>
    </w:p>
    <w:p w:rsidR="00E06B74" w:rsidP="0068059D" w14:paraId="6CB88EB9" w14:textId="3353EA00">
      <w:pPr>
        <w:pStyle w:val="Response1"/>
      </w:pPr>
      <w:r>
        <w:t>No</w:t>
      </w:r>
    </w:p>
    <w:p w:rsidR="005E0AC9" w:rsidP="0068059D" w14:paraId="663D1968" w14:textId="217ED02D">
      <w:pPr>
        <w:pStyle w:val="Response1"/>
      </w:pPr>
      <w:r>
        <w:t>Don’t know</w:t>
      </w:r>
    </w:p>
    <w:p w:rsidR="00694ACB" w:rsidP="00546EE2" w14:paraId="4C7BD83A" w14:textId="77777777"/>
    <w:p w:rsidR="000B7417" w:rsidP="00546EE2" w14:paraId="580FBB50" w14:textId="0ECB0C08">
      <w:pPr>
        <w:pStyle w:val="Question1"/>
      </w:pPr>
      <w:r>
        <w:t xml:space="preserve">Are you able to serve TVAP/Aspire clients </w:t>
      </w:r>
      <w:r w:rsidR="00F615FE">
        <w:t>who reside outside of your state?</w:t>
      </w:r>
    </w:p>
    <w:p w:rsidR="000B7417" w:rsidP="0088721A" w14:paraId="439D3518" w14:textId="67DF8CFA">
      <w:pPr>
        <w:pStyle w:val="Response1"/>
        <w:numPr>
          <w:ilvl w:val="0"/>
          <w:numId w:val="13"/>
        </w:numPr>
      </w:pPr>
      <w:r>
        <w:t>Yes</w:t>
      </w:r>
    </w:p>
    <w:p w:rsidR="00F615FE" w:rsidP="0088721A" w14:paraId="4436FF8C" w14:textId="7107FF41">
      <w:pPr>
        <w:pStyle w:val="Response1"/>
        <w:numPr>
          <w:ilvl w:val="0"/>
          <w:numId w:val="13"/>
        </w:numPr>
      </w:pPr>
      <w:r>
        <w:t>No</w:t>
      </w:r>
    </w:p>
    <w:p w:rsidR="005E0AC9" w:rsidP="0088721A" w14:paraId="7EEBCC93" w14:textId="3C2C54F7">
      <w:pPr>
        <w:pStyle w:val="Response1"/>
        <w:numPr>
          <w:ilvl w:val="0"/>
          <w:numId w:val="13"/>
        </w:numPr>
      </w:pPr>
      <w:r>
        <w:t>Don’t know</w:t>
      </w:r>
    </w:p>
    <w:p w:rsidR="00824329" w:rsidP="00824329" w14:paraId="639CDF05" w14:textId="77777777"/>
    <w:p w:rsidR="003D3B31" w:rsidP="00824329" w14:paraId="43BF121E" w14:textId="35772285">
      <w:r>
        <w:t>[IF Q</w:t>
      </w:r>
      <w:r w:rsidR="00771D98">
        <w:t>11</w:t>
      </w:r>
      <w:r w:rsidR="00F615FE">
        <w:t>=</w:t>
      </w:r>
      <w:r w:rsidR="00771D98">
        <w:t>YES</w:t>
      </w:r>
      <w:r>
        <w:t>, GET Q1</w:t>
      </w:r>
      <w:r w:rsidR="00771D98">
        <w:t>2</w:t>
      </w:r>
      <w:r>
        <w:t>]</w:t>
      </w:r>
    </w:p>
    <w:p w:rsidR="003D3B31" w:rsidP="003D3B31" w14:paraId="45E6F4B4" w14:textId="2DFB3CAD">
      <w:pPr>
        <w:pStyle w:val="Question1"/>
      </w:pPr>
      <w:r>
        <w:t>Please specify the states where your TVAP and/or Aspire clients may reside.</w:t>
      </w:r>
    </w:p>
    <w:p w:rsidR="003D3B31" w:rsidP="0088721A" w14:paraId="75E3585E" w14:textId="216B87F8">
      <w:pPr>
        <w:pStyle w:val="Response1"/>
        <w:numPr>
          <w:ilvl w:val="0"/>
          <w:numId w:val="15"/>
        </w:numPr>
      </w:pPr>
      <w:r>
        <w:t>[</w:t>
      </w:r>
      <w:r w:rsidR="00D86958">
        <w:t xml:space="preserve">Open </w:t>
      </w:r>
      <w:r>
        <w:t>text]</w:t>
      </w:r>
    </w:p>
    <w:p w:rsidR="008B6CFE" w:rsidP="000C66EB" w14:paraId="45F3E828" w14:textId="64FC05CD"/>
    <w:p w:rsidR="000E63EE" w:rsidP="00546EE2" w14:paraId="37CE3AD2" w14:textId="67FDC690">
      <w:pPr>
        <w:pStyle w:val="Question1"/>
      </w:pPr>
      <w:r>
        <w:t xml:space="preserve">Since October 2022, has </w:t>
      </w:r>
      <w:r>
        <w:t>your organization ha</w:t>
      </w:r>
      <w:r>
        <w:t>d</w:t>
      </w:r>
      <w:r>
        <w:t xml:space="preserve"> other federally funded human trafficking services programs? </w:t>
      </w:r>
      <w:r w:rsidR="002871E9">
        <w:t>Check all that apply.</w:t>
      </w:r>
    </w:p>
    <w:p w:rsidR="000E63EE" w:rsidP="0088721A" w14:paraId="69A9E18F" w14:textId="07B8EC51">
      <w:pPr>
        <w:pStyle w:val="Response1"/>
        <w:numPr>
          <w:ilvl w:val="0"/>
          <w:numId w:val="17"/>
        </w:numPr>
      </w:pPr>
      <w:r>
        <w:t>O</w:t>
      </w:r>
      <w:r w:rsidR="00E06B74">
        <w:t xml:space="preserve">ffice </w:t>
      </w:r>
      <w:r w:rsidR="009C6384">
        <w:t xml:space="preserve">for </w:t>
      </w:r>
      <w:r w:rsidR="00E06B74">
        <w:t>Victims of Crime</w:t>
      </w:r>
      <w:r w:rsidR="00694ACB">
        <w:t xml:space="preserve"> </w:t>
      </w:r>
      <w:r w:rsidR="009C6384">
        <w:t xml:space="preserve">(OVC) </w:t>
      </w:r>
      <w:r w:rsidRPr="009C6384" w:rsidR="009C6384">
        <w:t>Comprehensive Services for Victims of Human Trafficking Program</w:t>
      </w:r>
    </w:p>
    <w:p w:rsidR="009C6384" w:rsidP="0068059D" w14:paraId="23EA62C2" w14:textId="640518D3">
      <w:pPr>
        <w:pStyle w:val="Response1"/>
      </w:pPr>
      <w:r>
        <w:t xml:space="preserve">OVC </w:t>
      </w:r>
      <w:r w:rsidRPr="009C6384">
        <w:t>Enhanced Collaborative Model to Combat Human Trafficking Program</w:t>
      </w:r>
    </w:p>
    <w:p w:rsidR="00EC78F5" w:rsidP="0068059D" w14:paraId="26CE4799" w14:textId="0FFD8437">
      <w:pPr>
        <w:pStyle w:val="Response1"/>
      </w:pPr>
      <w:r>
        <w:t>OVC Specialized Services for Victims of Human Trafficking Programs</w:t>
      </w:r>
      <w:r w:rsidR="009C53BC">
        <w:t xml:space="preserve"> (e.g., Anti-Trafficking Housing Assistance Program, Legal Services for Human Trafficking Victims, Behavioral and Physical Health Services for Human Trafficking Victims)</w:t>
      </w:r>
    </w:p>
    <w:p w:rsidR="00694ACB" w:rsidP="0068059D" w14:paraId="4422D8F3" w14:textId="010AE078">
      <w:pPr>
        <w:pStyle w:val="Response1"/>
      </w:pPr>
      <w:r>
        <w:t>Office on Trafficking in Persons</w:t>
      </w:r>
      <w:r w:rsidR="000E63EE">
        <w:t xml:space="preserve"> </w:t>
      </w:r>
      <w:r>
        <w:t>Lighthouse</w:t>
      </w:r>
      <w:r w:rsidRPr="00E73C37" w:rsidR="00E73C37">
        <w:t>: Services, Outreach, and Awareness for Labor Trafficking</w:t>
      </w:r>
      <w:r w:rsidR="00E73C37">
        <w:t xml:space="preserve"> Demonstration Program</w:t>
      </w:r>
    </w:p>
    <w:p w:rsidR="002E4D48" w:rsidP="0068059D" w14:paraId="313D8A57" w14:textId="5CCBDC06">
      <w:pPr>
        <w:pStyle w:val="Response1"/>
      </w:pPr>
      <w:r>
        <w:t xml:space="preserve">Other: </w:t>
      </w:r>
      <w:r w:rsidR="00197D52">
        <w:t>[specify]</w:t>
      </w:r>
    </w:p>
    <w:p w:rsidR="00926BDA" w:rsidP="0068059D" w14:paraId="599DE708" w14:textId="750DE1BA">
      <w:pPr>
        <w:pStyle w:val="Response1"/>
      </w:pPr>
      <w:r>
        <w:t>None</w:t>
      </w:r>
    </w:p>
    <w:p w:rsidR="000210D2" w:rsidP="0068059D" w14:paraId="743EA2FD" w14:textId="0ABCFC6A">
      <w:pPr>
        <w:pStyle w:val="Response1"/>
      </w:pPr>
      <w:r>
        <w:t>Don’t know</w:t>
      </w:r>
    </w:p>
    <w:p w:rsidR="000E63EE" w:rsidP="000E63EE" w14:paraId="4D30CEE9" w14:textId="77777777"/>
    <w:p w:rsidR="000E63EE" w:rsidP="00546EE2" w14:paraId="0AC5CEBA" w14:textId="2E01B7A7">
      <w:pPr>
        <w:pStyle w:val="Question1"/>
      </w:pPr>
      <w:r>
        <w:t>Since October 2022, has</w:t>
      </w:r>
      <w:r>
        <w:t xml:space="preserve"> your organization ha</w:t>
      </w:r>
      <w:r>
        <w:t>d</w:t>
      </w:r>
      <w:r>
        <w:t xml:space="preserve"> federally funded programs</w:t>
      </w:r>
      <w:r w:rsidR="006A454B">
        <w:t xml:space="preserve"> not specific to serving victims of human trafficking? </w:t>
      </w:r>
    </w:p>
    <w:p w:rsidR="00781063" w:rsidP="00781063" w14:paraId="3565E1CD" w14:textId="77777777">
      <w:pPr>
        <w:pStyle w:val="Response1"/>
        <w:numPr>
          <w:ilvl w:val="0"/>
          <w:numId w:val="50"/>
        </w:numPr>
      </w:pPr>
      <w:r>
        <w:t xml:space="preserve">Yes </w:t>
      </w:r>
    </w:p>
    <w:p w:rsidR="004D21A6" w:rsidP="0068059D" w14:paraId="0F9848AE" w14:textId="2B6DFBE9">
      <w:pPr>
        <w:pStyle w:val="Response1"/>
      </w:pPr>
      <w:r>
        <w:t>No</w:t>
      </w:r>
    </w:p>
    <w:p w:rsidR="000210D2" w:rsidP="0068059D" w14:paraId="0FB7CD36" w14:textId="437C4AF8">
      <w:pPr>
        <w:pStyle w:val="Response1"/>
      </w:pPr>
      <w:r>
        <w:t>Don’t know</w:t>
      </w:r>
    </w:p>
    <w:p w:rsidR="000E63EE" w:rsidP="000E63EE" w14:paraId="73AA0EC0" w14:textId="77777777"/>
    <w:p w:rsidR="000E63EE" w:rsidP="00341ED5" w14:paraId="601B17BA" w14:textId="482A9A42">
      <w:pPr>
        <w:pStyle w:val="Question1"/>
      </w:pPr>
      <w:r>
        <w:t>Please indicate if your organization has</w:t>
      </w:r>
      <w:r w:rsidR="000210D2">
        <w:t xml:space="preserve"> had</w:t>
      </w:r>
      <w:r>
        <w:t xml:space="preserve"> the following types of funding</w:t>
      </w:r>
      <w:r w:rsidR="000210D2">
        <w:t xml:space="preserve"> since October 2022</w:t>
      </w:r>
      <w:r>
        <w:t>:</w:t>
      </w:r>
    </w:p>
    <w:tbl>
      <w:tblPr>
        <w:tblStyle w:val="TableGrid"/>
        <w:tblW w:w="9360" w:type="dxa"/>
        <w:tblInd w:w="-5" w:type="dxa"/>
        <w:tblLook w:val="04A0"/>
      </w:tblPr>
      <w:tblGrid>
        <w:gridCol w:w="3600"/>
        <w:gridCol w:w="2880"/>
        <w:gridCol w:w="2880"/>
      </w:tblGrid>
      <w:tr w14:paraId="41B3F23D" w14:textId="77777777" w:rsidTr="00A76EC0">
        <w:tblPrEx>
          <w:tblW w:w="9360" w:type="dxa"/>
          <w:tblInd w:w="-5" w:type="dxa"/>
          <w:tblLook w:val="04A0"/>
        </w:tblPrEx>
        <w:trPr>
          <w:cantSplit/>
          <w:tblHeader/>
        </w:trPr>
        <w:tc>
          <w:tcPr>
            <w:tcW w:w="3600" w:type="dxa"/>
            <w:tcBorders>
              <w:bottom w:val="single" w:sz="4" w:space="0" w:color="auto"/>
            </w:tcBorders>
            <w:shd w:val="clear" w:color="auto" w:fill="E5E0EC" w:themeFill="accent4" w:themeFillTint="33"/>
            <w:vAlign w:val="bottom"/>
          </w:tcPr>
          <w:p w:rsidR="000E63EE" w:rsidRPr="001453B6" w:rsidP="00517558" w14:paraId="598543D3" w14:textId="3593FE23">
            <w:r w:rsidRPr="001453B6">
              <w:t>My organization has</w:t>
            </w:r>
            <w:r w:rsidR="000210D2">
              <w:t xml:space="preserve"> had</w:t>
            </w:r>
            <w:r w:rsidRPr="001453B6">
              <w:t>…</w:t>
            </w:r>
          </w:p>
        </w:tc>
        <w:tc>
          <w:tcPr>
            <w:tcW w:w="2880" w:type="dxa"/>
            <w:tcBorders>
              <w:bottom w:val="single" w:sz="4" w:space="0" w:color="auto"/>
            </w:tcBorders>
            <w:shd w:val="clear" w:color="auto" w:fill="E5E0EC" w:themeFill="accent4" w:themeFillTint="33"/>
            <w:vAlign w:val="bottom"/>
          </w:tcPr>
          <w:p w:rsidR="000E63EE" w:rsidRPr="001453B6" w:rsidP="001453B6" w14:paraId="6887EB4A" w14:textId="4CC89DA6">
            <w:pPr>
              <w:ind w:left="-14" w:firstLine="14"/>
              <w:jc w:val="center"/>
            </w:pPr>
            <w:r w:rsidRPr="001453B6">
              <w:t>To</w:t>
            </w:r>
            <w:r w:rsidRPr="001453B6">
              <w:t xml:space="preserve"> serve human trafficking clients</w:t>
            </w:r>
          </w:p>
        </w:tc>
        <w:tc>
          <w:tcPr>
            <w:tcW w:w="2880" w:type="dxa"/>
            <w:tcBorders>
              <w:bottom w:val="single" w:sz="4" w:space="0" w:color="auto"/>
            </w:tcBorders>
            <w:shd w:val="clear" w:color="auto" w:fill="E5E0EC" w:themeFill="accent4" w:themeFillTint="33"/>
            <w:vAlign w:val="bottom"/>
          </w:tcPr>
          <w:p w:rsidR="000E63EE" w:rsidRPr="001453B6" w:rsidP="001453B6" w14:paraId="415A5677" w14:textId="4A9D8C96">
            <w:pPr>
              <w:jc w:val="center"/>
            </w:pPr>
            <w:r w:rsidRPr="001453B6">
              <w:t>To</w:t>
            </w:r>
            <w:r w:rsidRPr="001453B6">
              <w:t xml:space="preserve"> serve other clients</w:t>
            </w:r>
          </w:p>
        </w:tc>
      </w:tr>
      <w:tr w14:paraId="23B32D46" w14:textId="77777777" w:rsidTr="00A76EC0">
        <w:tblPrEx>
          <w:tblW w:w="9360" w:type="dxa"/>
          <w:tblInd w:w="-5" w:type="dxa"/>
          <w:tblLook w:val="04A0"/>
        </w:tblPrEx>
        <w:trPr>
          <w:cantSplit/>
          <w:trHeight w:val="422"/>
          <w:tblHeader/>
        </w:trPr>
        <w:tc>
          <w:tcPr>
            <w:tcW w:w="3600" w:type="dxa"/>
            <w:tcBorders>
              <w:bottom w:val="nil"/>
            </w:tcBorders>
          </w:tcPr>
          <w:p w:rsidR="001453B6" w:rsidP="0005411B" w14:paraId="78CB51DA" w14:textId="77777777">
            <w:pPr>
              <w:pStyle w:val="TableQuestions"/>
              <w:numPr>
                <w:ilvl w:val="0"/>
                <w:numId w:val="0"/>
              </w:numPr>
              <w:ind w:left="345"/>
            </w:pPr>
          </w:p>
        </w:tc>
        <w:tc>
          <w:tcPr>
            <w:tcW w:w="2880" w:type="dxa"/>
            <w:tcBorders>
              <w:bottom w:val="nil"/>
            </w:tcBorders>
            <w:vAlign w:val="center"/>
          </w:tcPr>
          <w:p w:rsidR="001453B6" w:rsidP="00344A68" w14:paraId="2B1021B1" w14:textId="4FA9A044">
            <w:r>
              <w:t>Yes</w:t>
            </w:r>
            <w:r>
              <w:tab/>
              <w:t>No</w:t>
            </w:r>
            <w:r>
              <w:tab/>
              <w:t>Don’t know</w:t>
            </w:r>
          </w:p>
        </w:tc>
        <w:tc>
          <w:tcPr>
            <w:tcW w:w="2880" w:type="dxa"/>
            <w:tcBorders>
              <w:bottom w:val="nil"/>
            </w:tcBorders>
            <w:vAlign w:val="center"/>
          </w:tcPr>
          <w:p w:rsidR="001453B6" w:rsidP="00344A68" w14:paraId="24E942C4" w14:textId="37F6255D">
            <w:r>
              <w:t xml:space="preserve">Yes </w:t>
            </w:r>
            <w:r>
              <w:tab/>
              <w:t>No</w:t>
            </w:r>
            <w:r>
              <w:tab/>
              <w:t>Don’t know</w:t>
            </w:r>
          </w:p>
        </w:tc>
      </w:tr>
      <w:tr w14:paraId="4D3524DA" w14:textId="77777777" w:rsidTr="00A76EC0">
        <w:tblPrEx>
          <w:tblW w:w="9360" w:type="dxa"/>
          <w:tblInd w:w="-5" w:type="dxa"/>
          <w:tblLook w:val="04A0"/>
        </w:tblPrEx>
        <w:trPr>
          <w:cantSplit/>
        </w:trPr>
        <w:tc>
          <w:tcPr>
            <w:tcW w:w="3600" w:type="dxa"/>
            <w:tcBorders>
              <w:top w:val="nil"/>
              <w:bottom w:val="nil"/>
            </w:tcBorders>
          </w:tcPr>
          <w:p w:rsidR="000E63EE" w:rsidP="0005411B" w14:paraId="2F60F44A" w14:textId="72139E54">
            <w:pPr>
              <w:pStyle w:val="TableQuestions"/>
            </w:pPr>
            <w:r>
              <w:t>State government funding</w:t>
            </w:r>
          </w:p>
        </w:tc>
        <w:tc>
          <w:tcPr>
            <w:tcW w:w="2880" w:type="dxa"/>
            <w:tcBorders>
              <w:top w:val="nil"/>
              <w:bottom w:val="nil"/>
            </w:tcBorders>
          </w:tcPr>
          <w:p w:rsidR="002858D5" w:rsidP="000E63EE" w14:paraId="35888477" w14:textId="11893277">
            <w:r>
              <w:rPr>
                <w:rFonts w:ascii="Wingdings" w:eastAsia="Wingdings" w:hAnsi="Wingdings" w:cs="Wingdings"/>
              </w:rPr>
              <w:t>¡</w:t>
            </w:r>
            <w:r>
              <w:tab/>
            </w:r>
            <w:r w:rsidRPr="002858D5">
              <w:rPr>
                <w:rFonts w:ascii="Wingdings" w:eastAsia="Wingdings" w:hAnsi="Wingdings" w:cs="Wingdings"/>
              </w:rPr>
              <w:t>¡</w:t>
            </w:r>
            <w:r>
              <w:tab/>
            </w:r>
            <w:r w:rsidRPr="002858D5">
              <w:rPr>
                <w:rFonts w:ascii="Wingdings" w:eastAsia="Wingdings" w:hAnsi="Wingdings" w:cs="Wingdings"/>
              </w:rPr>
              <w:t>¡</w:t>
            </w:r>
          </w:p>
        </w:tc>
        <w:tc>
          <w:tcPr>
            <w:tcW w:w="2880" w:type="dxa"/>
            <w:tcBorders>
              <w:top w:val="nil"/>
              <w:bottom w:val="nil"/>
            </w:tcBorders>
          </w:tcPr>
          <w:p w:rsidR="002858D5" w:rsidP="000E63EE" w14:paraId="514E8AF1" w14:textId="446CE8AE">
            <w:r w:rsidRPr="002858D5">
              <w:rPr>
                <w:rFonts w:ascii="Wingdings" w:eastAsia="Wingdings" w:hAnsi="Wingdings" w:cs="Wingdings"/>
              </w:rPr>
              <w:t>¡</w:t>
            </w:r>
            <w:r>
              <w:tab/>
            </w:r>
            <w:r w:rsidRPr="002858D5">
              <w:rPr>
                <w:rFonts w:ascii="Wingdings" w:eastAsia="Wingdings" w:hAnsi="Wingdings" w:cs="Wingdings"/>
              </w:rPr>
              <w:t>¡</w:t>
            </w:r>
            <w:r>
              <w:tab/>
            </w:r>
            <w:r w:rsidRPr="002858D5">
              <w:rPr>
                <w:rFonts w:ascii="Wingdings" w:eastAsia="Wingdings" w:hAnsi="Wingdings" w:cs="Wingdings"/>
              </w:rPr>
              <w:t>¡</w:t>
            </w:r>
          </w:p>
        </w:tc>
      </w:tr>
      <w:tr w14:paraId="3A85FCDF" w14:textId="77777777" w:rsidTr="00A76EC0">
        <w:tblPrEx>
          <w:tblW w:w="9360" w:type="dxa"/>
          <w:tblInd w:w="-5" w:type="dxa"/>
          <w:tblLook w:val="04A0"/>
        </w:tblPrEx>
        <w:trPr>
          <w:cantSplit/>
        </w:trPr>
        <w:tc>
          <w:tcPr>
            <w:tcW w:w="3600" w:type="dxa"/>
            <w:tcBorders>
              <w:top w:val="nil"/>
              <w:bottom w:val="nil"/>
            </w:tcBorders>
          </w:tcPr>
          <w:p w:rsidR="000E63EE" w:rsidP="0005411B" w14:paraId="0AD3AF37" w14:textId="1A0F3BDE">
            <w:pPr>
              <w:pStyle w:val="TableQuestions"/>
            </w:pPr>
            <w:r>
              <w:t>Local government funding</w:t>
            </w:r>
          </w:p>
        </w:tc>
        <w:tc>
          <w:tcPr>
            <w:tcW w:w="2880" w:type="dxa"/>
            <w:tcBorders>
              <w:top w:val="nil"/>
              <w:bottom w:val="nil"/>
            </w:tcBorders>
          </w:tcPr>
          <w:p w:rsidR="000E63EE" w:rsidP="000E63EE" w14:paraId="75F599A8" w14:textId="4FBAA60F">
            <w:r>
              <w:rPr>
                <w:rFonts w:ascii="Wingdings" w:eastAsia="Wingdings" w:hAnsi="Wingdings" w:cs="Wingdings"/>
              </w:rPr>
              <w:t>¡</w:t>
            </w:r>
            <w:r>
              <w:tab/>
            </w:r>
            <w:r w:rsidRPr="002858D5">
              <w:rPr>
                <w:rFonts w:ascii="Wingdings" w:eastAsia="Wingdings" w:hAnsi="Wingdings" w:cs="Wingdings"/>
              </w:rPr>
              <w:t>¡</w:t>
            </w:r>
            <w:r>
              <w:tab/>
            </w:r>
            <w:r w:rsidRPr="002858D5">
              <w:rPr>
                <w:rFonts w:ascii="Wingdings" w:eastAsia="Wingdings" w:hAnsi="Wingdings" w:cs="Wingdings"/>
              </w:rPr>
              <w:t>¡</w:t>
            </w:r>
          </w:p>
        </w:tc>
        <w:tc>
          <w:tcPr>
            <w:tcW w:w="2880" w:type="dxa"/>
            <w:tcBorders>
              <w:top w:val="nil"/>
              <w:bottom w:val="nil"/>
            </w:tcBorders>
          </w:tcPr>
          <w:p w:rsidR="000E63EE" w:rsidP="000E63EE" w14:paraId="6A14C993" w14:textId="1B98B76F">
            <w:r>
              <w:rPr>
                <w:rFonts w:ascii="Wingdings" w:eastAsia="Wingdings" w:hAnsi="Wingdings" w:cs="Wingdings"/>
              </w:rPr>
              <w:t>¡</w:t>
            </w:r>
            <w:r>
              <w:tab/>
            </w:r>
            <w:r w:rsidRPr="002858D5">
              <w:rPr>
                <w:rFonts w:ascii="Wingdings" w:eastAsia="Wingdings" w:hAnsi="Wingdings" w:cs="Wingdings"/>
              </w:rPr>
              <w:t>¡</w:t>
            </w:r>
            <w:r>
              <w:tab/>
            </w:r>
            <w:r w:rsidRPr="002858D5">
              <w:rPr>
                <w:rFonts w:ascii="Wingdings" w:eastAsia="Wingdings" w:hAnsi="Wingdings" w:cs="Wingdings"/>
              </w:rPr>
              <w:t>¡</w:t>
            </w:r>
          </w:p>
        </w:tc>
      </w:tr>
      <w:tr w14:paraId="4FC64AC0" w14:textId="77777777" w:rsidTr="00A76EC0">
        <w:tblPrEx>
          <w:tblW w:w="9360" w:type="dxa"/>
          <w:tblInd w:w="-5" w:type="dxa"/>
          <w:tblLook w:val="04A0"/>
        </w:tblPrEx>
        <w:trPr>
          <w:cantSplit/>
        </w:trPr>
        <w:tc>
          <w:tcPr>
            <w:tcW w:w="3600" w:type="dxa"/>
            <w:tcBorders>
              <w:top w:val="nil"/>
              <w:bottom w:val="nil"/>
            </w:tcBorders>
          </w:tcPr>
          <w:p w:rsidR="000E63EE" w:rsidP="0005411B" w14:paraId="4142C324" w14:textId="03CB66BF">
            <w:pPr>
              <w:pStyle w:val="TableQuestions"/>
            </w:pPr>
            <w:r>
              <w:t>Private philanthropic funding</w:t>
            </w:r>
          </w:p>
        </w:tc>
        <w:tc>
          <w:tcPr>
            <w:tcW w:w="2880" w:type="dxa"/>
            <w:tcBorders>
              <w:top w:val="nil"/>
              <w:bottom w:val="nil"/>
            </w:tcBorders>
          </w:tcPr>
          <w:p w:rsidR="000E63EE" w:rsidP="000E63EE" w14:paraId="39450489" w14:textId="116A7D0D">
            <w:r>
              <w:rPr>
                <w:rFonts w:ascii="Wingdings" w:eastAsia="Wingdings" w:hAnsi="Wingdings" w:cs="Wingdings"/>
              </w:rPr>
              <w:t>¡</w:t>
            </w:r>
            <w:r>
              <w:tab/>
            </w:r>
            <w:r w:rsidRPr="002858D5">
              <w:rPr>
                <w:rFonts w:ascii="Wingdings" w:eastAsia="Wingdings" w:hAnsi="Wingdings" w:cs="Wingdings"/>
              </w:rPr>
              <w:t>¡</w:t>
            </w:r>
            <w:r>
              <w:tab/>
            </w:r>
            <w:r w:rsidRPr="002858D5">
              <w:rPr>
                <w:rFonts w:ascii="Wingdings" w:eastAsia="Wingdings" w:hAnsi="Wingdings" w:cs="Wingdings"/>
              </w:rPr>
              <w:t>¡</w:t>
            </w:r>
          </w:p>
        </w:tc>
        <w:tc>
          <w:tcPr>
            <w:tcW w:w="2880" w:type="dxa"/>
            <w:tcBorders>
              <w:top w:val="nil"/>
              <w:bottom w:val="nil"/>
            </w:tcBorders>
          </w:tcPr>
          <w:p w:rsidR="000E63EE" w:rsidP="000E63EE" w14:paraId="27CBC80C" w14:textId="09135EB8">
            <w:r>
              <w:rPr>
                <w:rFonts w:ascii="Wingdings" w:eastAsia="Wingdings" w:hAnsi="Wingdings" w:cs="Wingdings"/>
              </w:rPr>
              <w:t>¡</w:t>
            </w:r>
            <w:r>
              <w:tab/>
            </w:r>
            <w:r w:rsidRPr="002858D5">
              <w:rPr>
                <w:rFonts w:ascii="Wingdings" w:eastAsia="Wingdings" w:hAnsi="Wingdings" w:cs="Wingdings"/>
              </w:rPr>
              <w:t>¡</w:t>
            </w:r>
            <w:r>
              <w:tab/>
            </w:r>
            <w:r w:rsidRPr="002858D5">
              <w:rPr>
                <w:rFonts w:ascii="Wingdings" w:eastAsia="Wingdings" w:hAnsi="Wingdings" w:cs="Wingdings"/>
              </w:rPr>
              <w:t>¡</w:t>
            </w:r>
          </w:p>
        </w:tc>
      </w:tr>
      <w:tr w14:paraId="01A9F85D" w14:textId="77777777" w:rsidTr="00A76EC0">
        <w:tblPrEx>
          <w:tblW w:w="9360" w:type="dxa"/>
          <w:tblInd w:w="-5" w:type="dxa"/>
          <w:tblLook w:val="04A0"/>
        </w:tblPrEx>
        <w:trPr>
          <w:cantSplit/>
        </w:trPr>
        <w:tc>
          <w:tcPr>
            <w:tcW w:w="3600" w:type="dxa"/>
            <w:tcBorders>
              <w:top w:val="nil"/>
            </w:tcBorders>
          </w:tcPr>
          <w:p w:rsidR="000E63EE" w:rsidP="0005411B" w14:paraId="052E9227" w14:textId="100BB3EA">
            <w:pPr>
              <w:pStyle w:val="TableQuestions"/>
            </w:pPr>
            <w:r>
              <w:t>Private individual donations</w:t>
            </w:r>
          </w:p>
        </w:tc>
        <w:tc>
          <w:tcPr>
            <w:tcW w:w="2880" w:type="dxa"/>
            <w:tcBorders>
              <w:top w:val="nil"/>
            </w:tcBorders>
          </w:tcPr>
          <w:p w:rsidR="000E63EE" w:rsidP="000E63EE" w14:paraId="66A992F2" w14:textId="6E6E4B67">
            <w:r>
              <w:rPr>
                <w:rFonts w:ascii="Wingdings" w:eastAsia="Wingdings" w:hAnsi="Wingdings" w:cs="Wingdings"/>
              </w:rPr>
              <w:t>¡</w:t>
            </w:r>
            <w:r>
              <w:tab/>
            </w:r>
            <w:r w:rsidRPr="002858D5">
              <w:rPr>
                <w:rFonts w:ascii="Wingdings" w:eastAsia="Wingdings" w:hAnsi="Wingdings" w:cs="Wingdings"/>
              </w:rPr>
              <w:t>¡</w:t>
            </w:r>
            <w:r>
              <w:tab/>
            </w:r>
            <w:r w:rsidRPr="002858D5">
              <w:rPr>
                <w:rFonts w:ascii="Wingdings" w:eastAsia="Wingdings" w:hAnsi="Wingdings" w:cs="Wingdings"/>
              </w:rPr>
              <w:t>¡</w:t>
            </w:r>
          </w:p>
        </w:tc>
        <w:tc>
          <w:tcPr>
            <w:tcW w:w="2880" w:type="dxa"/>
            <w:tcBorders>
              <w:top w:val="nil"/>
            </w:tcBorders>
          </w:tcPr>
          <w:p w:rsidR="000E63EE" w:rsidP="000E63EE" w14:paraId="12773146" w14:textId="5315F476">
            <w:r>
              <w:rPr>
                <w:rFonts w:ascii="Wingdings" w:eastAsia="Wingdings" w:hAnsi="Wingdings" w:cs="Wingdings"/>
              </w:rPr>
              <w:t>¡</w:t>
            </w:r>
            <w:r>
              <w:tab/>
            </w:r>
            <w:r w:rsidRPr="002858D5">
              <w:rPr>
                <w:rFonts w:ascii="Wingdings" w:eastAsia="Wingdings" w:hAnsi="Wingdings" w:cs="Wingdings"/>
              </w:rPr>
              <w:t>¡</w:t>
            </w:r>
            <w:r>
              <w:tab/>
            </w:r>
            <w:r w:rsidRPr="002858D5">
              <w:rPr>
                <w:rFonts w:ascii="Wingdings" w:eastAsia="Wingdings" w:hAnsi="Wingdings" w:cs="Wingdings"/>
              </w:rPr>
              <w:t>¡</w:t>
            </w:r>
          </w:p>
        </w:tc>
      </w:tr>
    </w:tbl>
    <w:p w:rsidR="000E63EE" w:rsidP="000E63EE" w14:paraId="59FD5C83" w14:textId="5D9822AB">
      <w:r>
        <w:t xml:space="preserve"> </w:t>
      </w:r>
    </w:p>
    <w:p w:rsidR="00396003" w:rsidP="00AD299F" w14:paraId="5C071B02" w14:textId="4BABAE35">
      <w:pPr>
        <w:pStyle w:val="Heading1"/>
      </w:pPr>
      <w:r>
        <w:t>Part B. TVAP</w:t>
      </w:r>
      <w:r>
        <w:t>/Aspire Client Referrals</w:t>
      </w:r>
    </w:p>
    <w:p w:rsidR="00396003" w:rsidP="00C95AA0" w14:paraId="6A6E2CEA" w14:textId="16917C1F">
      <w:r>
        <w:t xml:space="preserve">Our next set of questions are about TVAP/Aspire referrals </w:t>
      </w:r>
      <w:r w:rsidR="006E4371">
        <w:t xml:space="preserve">received by </w:t>
      </w:r>
      <w:r>
        <w:t>your organization</w:t>
      </w:r>
      <w:r w:rsidR="006E4371">
        <w:t xml:space="preserve"> and client enrollment</w:t>
      </w:r>
      <w:r>
        <w:t>.</w:t>
      </w:r>
    </w:p>
    <w:p w:rsidR="00B93B3E" w:rsidP="00C95AA0" w14:paraId="068532DB" w14:textId="77777777"/>
    <w:p w:rsidR="006B0F68" w:rsidP="004C7CAA" w14:paraId="1E24BD5B" w14:textId="70A0C622">
      <w:pPr>
        <w:pStyle w:val="Question1"/>
      </w:pPr>
      <w:r>
        <w:t>Does your organization use client enrollment waitlists?</w:t>
      </w:r>
    </w:p>
    <w:p w:rsidR="00A65DB4" w:rsidP="0088721A" w14:paraId="47A23EF3" w14:textId="1FD87BC9">
      <w:pPr>
        <w:pStyle w:val="Response1"/>
        <w:numPr>
          <w:ilvl w:val="0"/>
          <w:numId w:val="22"/>
        </w:numPr>
      </w:pPr>
      <w:r>
        <w:t>Yes</w:t>
      </w:r>
    </w:p>
    <w:p w:rsidR="001A293D" w:rsidP="0068059D" w14:paraId="65957552" w14:textId="31119FC7">
      <w:pPr>
        <w:pStyle w:val="Response1"/>
      </w:pPr>
      <w:r>
        <w:t>No</w:t>
      </w:r>
    </w:p>
    <w:p w:rsidR="00B717BE" w:rsidP="00B717BE" w14:paraId="2307F891" w14:textId="77777777">
      <w:pPr>
        <w:pStyle w:val="NoSpacing"/>
      </w:pPr>
    </w:p>
    <w:p w:rsidR="00B717BE" w:rsidP="004C7CAA" w14:paraId="618841A3" w14:textId="41FABD38">
      <w:r>
        <w:t>[I</w:t>
      </w:r>
      <w:r w:rsidR="007F6329">
        <w:t>F</w:t>
      </w:r>
      <w:r>
        <w:t xml:space="preserve"> Q</w:t>
      </w:r>
      <w:r w:rsidR="004A5866">
        <w:t>16</w:t>
      </w:r>
      <w:r>
        <w:t>=</w:t>
      </w:r>
      <w:r w:rsidR="001A293D">
        <w:t>YES</w:t>
      </w:r>
      <w:r>
        <w:t xml:space="preserve">, </w:t>
      </w:r>
      <w:r w:rsidR="000F27E7">
        <w:t>GET</w:t>
      </w:r>
      <w:r>
        <w:t xml:space="preserve"> Q</w:t>
      </w:r>
      <w:r w:rsidR="004A5866">
        <w:t>17</w:t>
      </w:r>
      <w:r>
        <w:t>]</w:t>
      </w:r>
    </w:p>
    <w:p w:rsidR="00A65DB4" w:rsidP="004C7CAA" w14:paraId="69553F54" w14:textId="3C2E3929">
      <w:pPr>
        <w:pStyle w:val="Question1"/>
      </w:pPr>
      <w:r>
        <w:t xml:space="preserve">About how often </w:t>
      </w:r>
      <w:r w:rsidR="000F27E7">
        <w:t>do you have to place TVAP/Aspire referrals on a waitlist before enrollment?</w:t>
      </w:r>
    </w:p>
    <w:p w:rsidR="00A65DB4" w:rsidP="0088721A" w14:paraId="0E9CB13C" w14:textId="05725B35">
      <w:pPr>
        <w:pStyle w:val="Response1"/>
        <w:numPr>
          <w:ilvl w:val="0"/>
          <w:numId w:val="23"/>
        </w:numPr>
      </w:pPr>
      <w:r>
        <w:t>Never</w:t>
      </w:r>
    </w:p>
    <w:p w:rsidR="000F27E7" w:rsidP="0068059D" w14:paraId="0E73E9A4" w14:textId="66FDFDBC">
      <w:pPr>
        <w:pStyle w:val="Response1"/>
      </w:pPr>
      <w:r>
        <w:t>Rarely</w:t>
      </w:r>
    </w:p>
    <w:p w:rsidR="000F27E7" w:rsidP="0068059D" w14:paraId="48D6BC41" w14:textId="1B5E2097">
      <w:pPr>
        <w:pStyle w:val="Response1"/>
      </w:pPr>
      <w:r>
        <w:t>Sometimes</w:t>
      </w:r>
    </w:p>
    <w:p w:rsidR="000F27E7" w:rsidP="0068059D" w14:paraId="407B3F10" w14:textId="3906FAA8">
      <w:pPr>
        <w:pStyle w:val="Response1"/>
      </w:pPr>
      <w:r>
        <w:t>Frequently</w:t>
      </w:r>
    </w:p>
    <w:p w:rsidR="000F27E7" w:rsidP="0068059D" w14:paraId="14EF5DA8" w14:textId="306F8E24">
      <w:pPr>
        <w:pStyle w:val="Response1"/>
      </w:pPr>
      <w:r>
        <w:t>Very Frequently</w:t>
      </w:r>
    </w:p>
    <w:p w:rsidR="0081769A" w:rsidP="0081769A" w14:paraId="7C91FDF2" w14:textId="77777777">
      <w:pPr>
        <w:pStyle w:val="Response1"/>
        <w:numPr>
          <w:ilvl w:val="0"/>
          <w:numId w:val="0"/>
        </w:numPr>
        <w:ind w:left="720" w:hanging="360"/>
      </w:pPr>
    </w:p>
    <w:p w:rsidR="0081769A" w:rsidP="0081769A" w14:paraId="0E419FFB" w14:textId="67C3A250">
      <w:r>
        <w:t>[IF Q17≠NEVER, GET Q18]</w:t>
      </w:r>
    </w:p>
    <w:p w:rsidR="0081769A" w:rsidP="0081769A" w14:paraId="7E031168" w14:textId="45B3FDC7">
      <w:pPr>
        <w:pStyle w:val="Question1"/>
      </w:pPr>
      <w:r>
        <w:t>Does your organization do anything to assist</w:t>
      </w:r>
      <w:r w:rsidR="00993DD4">
        <w:t xml:space="preserve"> potential</w:t>
      </w:r>
      <w:r>
        <w:t xml:space="preserve"> clients while they are on the </w:t>
      </w:r>
      <w:r w:rsidR="00552BDB">
        <w:t>waitlist?</w:t>
      </w:r>
    </w:p>
    <w:p w:rsidR="0081769A" w:rsidP="0081769A" w14:paraId="58EFDEEF" w14:textId="5C789F2E">
      <w:pPr>
        <w:pStyle w:val="Response1"/>
        <w:numPr>
          <w:ilvl w:val="0"/>
          <w:numId w:val="46"/>
        </w:numPr>
      </w:pPr>
      <w:r>
        <w:t>Yes</w:t>
      </w:r>
    </w:p>
    <w:p w:rsidR="0081769A" w:rsidP="0081769A" w14:paraId="2DBFA986" w14:textId="77A17F82">
      <w:pPr>
        <w:pStyle w:val="Response1"/>
        <w:numPr>
          <w:ilvl w:val="0"/>
          <w:numId w:val="46"/>
        </w:numPr>
      </w:pPr>
      <w:r>
        <w:t>No</w:t>
      </w:r>
    </w:p>
    <w:p w:rsidR="0081769A" w:rsidP="0081769A" w14:paraId="0BFDD479" w14:textId="6CA7DF5A">
      <w:pPr>
        <w:pStyle w:val="Response1"/>
        <w:numPr>
          <w:ilvl w:val="0"/>
          <w:numId w:val="46"/>
        </w:numPr>
      </w:pPr>
      <w:r>
        <w:t>I don’t know</w:t>
      </w:r>
    </w:p>
    <w:p w:rsidR="0081769A" w14:paraId="70699F89" w14:textId="77777777">
      <w:pPr>
        <w:pStyle w:val="Response1"/>
        <w:numPr>
          <w:ilvl w:val="0"/>
          <w:numId w:val="0"/>
        </w:numPr>
      </w:pPr>
    </w:p>
    <w:p w:rsidR="00396003" w:rsidP="000F27E7" w14:paraId="19106275" w14:textId="77777777"/>
    <w:p w:rsidR="0081769A" w:rsidP="00993DD4" w14:paraId="215C0200" w14:textId="5CB97BDD">
      <w:r>
        <w:t>[IF Q18=YES, GET Q19]</w:t>
      </w:r>
    </w:p>
    <w:p w:rsidR="00993DD4" w:rsidP="004C7CAA" w14:paraId="0226A7FA" w14:textId="36C4F135">
      <w:pPr>
        <w:pStyle w:val="Question1"/>
      </w:pPr>
      <w:r>
        <w:t xml:space="preserve">What kind of assistance do you provide to potential clients while they are on the waitlist? </w:t>
      </w:r>
    </w:p>
    <w:p w:rsidR="00993DD4" w:rsidP="001A425A" w14:paraId="0D5F0893" w14:textId="6E169419">
      <w:pPr>
        <w:pStyle w:val="TableQuestions"/>
      </w:pPr>
      <w:r>
        <w:t>[OPEN TEXT]</w:t>
      </w:r>
    </w:p>
    <w:p w:rsidR="00993DD4" w:rsidP="00993DD4" w14:paraId="0EC5D9F6" w14:textId="77777777">
      <w:pPr>
        <w:pStyle w:val="Question1"/>
        <w:numPr>
          <w:ilvl w:val="0"/>
          <w:numId w:val="0"/>
        </w:numPr>
        <w:ind w:left="360"/>
      </w:pPr>
    </w:p>
    <w:p w:rsidR="00396003" w:rsidP="004C7CAA" w14:paraId="0F6A4A25" w14:textId="564B3552">
      <w:pPr>
        <w:pStyle w:val="Question1"/>
      </w:pPr>
      <w:r>
        <w:t xml:space="preserve">Please indicate how often each of the following is a reason </w:t>
      </w:r>
      <w:r w:rsidR="5A851F8E">
        <w:t>that</w:t>
      </w:r>
      <w:r>
        <w:t xml:space="preserve"> your organization</w:t>
      </w:r>
      <w:r w:rsidR="00332F7D">
        <w:t xml:space="preserve"> would not be able to</w:t>
      </w:r>
      <w:r>
        <w:t xml:space="preserve"> accept a </w:t>
      </w:r>
      <w:r w:rsidR="00F314DF">
        <w:t xml:space="preserve">client </w:t>
      </w:r>
      <w:r>
        <w:t>referral for enrollment</w:t>
      </w:r>
      <w:r w:rsidR="00F314DF">
        <w:t xml:space="preserve"> into TVAP/Aspire</w:t>
      </w:r>
      <w:r w:rsidR="00153A42">
        <w:t xml:space="preserve">. </w:t>
      </w:r>
      <w:r>
        <w:t xml:space="preserve">  </w:t>
      </w:r>
    </w:p>
    <w:tbl>
      <w:tblPr>
        <w:tblStyle w:val="TableGrid"/>
        <w:tblW w:w="10261" w:type="dxa"/>
        <w:tblInd w:w="-5" w:type="dxa"/>
        <w:tblLayout w:type="fixed"/>
        <w:tblLook w:val="04A0"/>
      </w:tblPr>
      <w:tblGrid>
        <w:gridCol w:w="3510"/>
        <w:gridCol w:w="900"/>
        <w:gridCol w:w="900"/>
        <w:gridCol w:w="900"/>
        <w:gridCol w:w="1350"/>
        <w:gridCol w:w="1350"/>
        <w:gridCol w:w="1351"/>
      </w:tblGrid>
      <w:tr w14:paraId="06C45605" w14:textId="77777777" w:rsidTr="001A425A">
        <w:tblPrEx>
          <w:tblW w:w="10261" w:type="dxa"/>
          <w:tblInd w:w="-5" w:type="dxa"/>
          <w:tblLayout w:type="fixed"/>
          <w:tblLook w:val="04A0"/>
        </w:tblPrEx>
        <w:tc>
          <w:tcPr>
            <w:tcW w:w="3510" w:type="dxa"/>
            <w:tcBorders>
              <w:bottom w:val="single" w:sz="4" w:space="0" w:color="auto"/>
              <w:right w:val="single" w:sz="4" w:space="0" w:color="auto"/>
            </w:tcBorders>
            <w:shd w:val="clear" w:color="auto" w:fill="E5E0EC" w:themeFill="accent4" w:themeFillTint="33"/>
          </w:tcPr>
          <w:p w:rsidR="001A425A" w:rsidRPr="00A0187D" w:rsidP="004D7F50" w14:paraId="214B833F" w14:textId="77777777">
            <w:pPr>
              <w:keepNext/>
            </w:pPr>
          </w:p>
        </w:tc>
        <w:tc>
          <w:tcPr>
            <w:tcW w:w="900" w:type="dxa"/>
            <w:tcBorders>
              <w:bottom w:val="single" w:sz="4" w:space="0" w:color="auto"/>
              <w:right w:val="single" w:sz="4" w:space="0" w:color="auto"/>
            </w:tcBorders>
            <w:shd w:val="clear" w:color="auto" w:fill="E5E0EC" w:themeFill="accent4" w:themeFillTint="33"/>
          </w:tcPr>
          <w:p w:rsidR="001A425A" w:rsidP="004D7F50" w14:paraId="5FEA4295" w14:textId="77777777">
            <w:pPr>
              <w:keepNext/>
              <w:ind w:left="-15"/>
              <w:jc w:val="center"/>
            </w:pPr>
          </w:p>
        </w:tc>
        <w:tc>
          <w:tcPr>
            <w:tcW w:w="900" w:type="dxa"/>
            <w:tcBorders>
              <w:left w:val="single" w:sz="4" w:space="0" w:color="auto"/>
              <w:bottom w:val="single" w:sz="4" w:space="0" w:color="auto"/>
              <w:right w:val="single" w:sz="4" w:space="0" w:color="auto"/>
            </w:tcBorders>
            <w:shd w:val="clear" w:color="auto" w:fill="E5E0EC" w:themeFill="accent4" w:themeFillTint="33"/>
            <w:vAlign w:val="bottom"/>
          </w:tcPr>
          <w:p w:rsidR="001A425A" w:rsidRPr="00517558" w:rsidP="004D7F50" w14:paraId="68F6BDD5" w14:textId="02C5235C">
            <w:pPr>
              <w:keepNext/>
              <w:ind w:left="-15"/>
              <w:jc w:val="center"/>
            </w:pPr>
            <w:r>
              <w:t>Never</w:t>
            </w:r>
          </w:p>
        </w:tc>
        <w:tc>
          <w:tcPr>
            <w:tcW w:w="900" w:type="dxa"/>
            <w:tcBorders>
              <w:left w:val="single" w:sz="4" w:space="0" w:color="auto"/>
              <w:bottom w:val="single" w:sz="4" w:space="0" w:color="auto"/>
              <w:right w:val="single" w:sz="4" w:space="0" w:color="auto"/>
            </w:tcBorders>
            <w:shd w:val="clear" w:color="auto" w:fill="E5E0EC" w:themeFill="accent4" w:themeFillTint="33"/>
            <w:vAlign w:val="bottom"/>
          </w:tcPr>
          <w:p w:rsidR="001A425A" w:rsidRPr="00517558" w:rsidP="004D7F50" w14:paraId="5CDD8C30" w14:textId="77777777">
            <w:pPr>
              <w:keepNext/>
              <w:ind w:left="-15"/>
              <w:jc w:val="center"/>
            </w:pPr>
            <w:r w:rsidRPr="00517558">
              <w:t>Rarely</w:t>
            </w:r>
          </w:p>
        </w:tc>
        <w:tc>
          <w:tcPr>
            <w:tcW w:w="1350" w:type="dxa"/>
            <w:tcBorders>
              <w:left w:val="single" w:sz="4" w:space="0" w:color="auto"/>
              <w:bottom w:val="single" w:sz="4" w:space="0" w:color="auto"/>
              <w:right w:val="single" w:sz="4" w:space="0" w:color="auto"/>
            </w:tcBorders>
            <w:shd w:val="clear" w:color="auto" w:fill="E5E0EC" w:themeFill="accent4" w:themeFillTint="33"/>
            <w:vAlign w:val="bottom"/>
          </w:tcPr>
          <w:p w:rsidR="001A425A" w:rsidRPr="00517558" w:rsidP="004D7F50" w14:paraId="3A57F849" w14:textId="77777777">
            <w:pPr>
              <w:keepNext/>
              <w:ind w:left="-15"/>
              <w:jc w:val="center"/>
            </w:pPr>
            <w:r w:rsidRPr="00517558">
              <w:t>Sometimes</w:t>
            </w:r>
          </w:p>
        </w:tc>
        <w:tc>
          <w:tcPr>
            <w:tcW w:w="1350" w:type="dxa"/>
            <w:tcBorders>
              <w:left w:val="single" w:sz="4" w:space="0" w:color="auto"/>
              <w:bottom w:val="single" w:sz="4" w:space="0" w:color="auto"/>
              <w:right w:val="single" w:sz="4" w:space="0" w:color="auto"/>
            </w:tcBorders>
            <w:shd w:val="clear" w:color="auto" w:fill="E5E0EC" w:themeFill="accent4" w:themeFillTint="33"/>
            <w:vAlign w:val="bottom"/>
          </w:tcPr>
          <w:p w:rsidR="001A425A" w:rsidRPr="00517558" w:rsidP="004D7F50" w14:paraId="5BDCE31B" w14:textId="77777777">
            <w:pPr>
              <w:keepNext/>
              <w:ind w:left="-15"/>
              <w:jc w:val="center"/>
            </w:pPr>
            <w:r w:rsidRPr="00517558">
              <w:t>Frequently</w:t>
            </w:r>
          </w:p>
        </w:tc>
        <w:tc>
          <w:tcPr>
            <w:tcW w:w="1351" w:type="dxa"/>
            <w:tcBorders>
              <w:left w:val="single" w:sz="4" w:space="0" w:color="auto"/>
              <w:bottom w:val="single" w:sz="4" w:space="0" w:color="auto"/>
            </w:tcBorders>
            <w:shd w:val="clear" w:color="auto" w:fill="E5E0EC" w:themeFill="accent4" w:themeFillTint="33"/>
            <w:vAlign w:val="bottom"/>
          </w:tcPr>
          <w:p w:rsidR="001A425A" w:rsidRPr="00517558" w:rsidP="004D7F50" w14:paraId="440173CD" w14:textId="77777777">
            <w:pPr>
              <w:keepNext/>
              <w:ind w:left="-15"/>
              <w:jc w:val="center"/>
            </w:pPr>
            <w:r>
              <w:t>Very Frequently</w:t>
            </w:r>
          </w:p>
        </w:tc>
      </w:tr>
      <w:tr w14:paraId="0515EE78" w14:textId="77777777" w:rsidTr="001A425A">
        <w:tblPrEx>
          <w:tblW w:w="10261" w:type="dxa"/>
          <w:tblInd w:w="-5" w:type="dxa"/>
          <w:tblLayout w:type="fixed"/>
          <w:tblLook w:val="04A0"/>
        </w:tblPrEx>
        <w:tc>
          <w:tcPr>
            <w:tcW w:w="3510" w:type="dxa"/>
            <w:tcBorders>
              <w:bottom w:val="single" w:sz="4" w:space="0" w:color="auto"/>
              <w:right w:val="single" w:sz="4" w:space="0" w:color="auto"/>
            </w:tcBorders>
            <w:vAlign w:val="center"/>
          </w:tcPr>
          <w:p w:rsidR="001A425A" w:rsidRPr="001B2F2B" w:rsidP="00F314DF" w14:paraId="191FD96B" w14:textId="1E496DEC">
            <w:pPr>
              <w:pStyle w:val="TableQuestions"/>
            </w:pPr>
            <w:r>
              <w:t>We have a different program that better meets the client’s needs</w:t>
            </w:r>
          </w:p>
        </w:tc>
        <w:tc>
          <w:tcPr>
            <w:tcW w:w="900" w:type="dxa"/>
            <w:tcBorders>
              <w:bottom w:val="single" w:sz="4" w:space="0" w:color="auto"/>
              <w:right w:val="single" w:sz="4" w:space="0" w:color="auto"/>
            </w:tcBorders>
          </w:tcPr>
          <w:p w:rsidR="001A425A" w:rsidP="00F314DF" w14:paraId="318B4409" w14:textId="77777777">
            <w:pPr>
              <w:ind w:left="-15"/>
              <w:jc w:val="center"/>
              <w:rPr>
                <w:rFonts w:ascii="Wingdings" w:eastAsia="Wingdings" w:hAnsi="Wingdings" w:cs="Wingdings"/>
              </w:rPr>
            </w:pPr>
          </w:p>
        </w:tc>
        <w:tc>
          <w:tcPr>
            <w:tcW w:w="900" w:type="dxa"/>
            <w:tcBorders>
              <w:left w:val="single" w:sz="4" w:space="0" w:color="auto"/>
              <w:bottom w:val="single" w:sz="4" w:space="0" w:color="auto"/>
              <w:right w:val="single" w:sz="4" w:space="0" w:color="auto"/>
            </w:tcBorders>
            <w:vAlign w:val="center"/>
          </w:tcPr>
          <w:p w:rsidR="001A425A" w:rsidP="00F314DF" w14:paraId="75E4A307" w14:textId="390936E2">
            <w:pPr>
              <w:ind w:left="-15"/>
              <w:jc w:val="center"/>
              <w:rPr>
                <w:rFonts w:ascii="Wingdings" w:eastAsia="Wingdings" w:hAnsi="Wingdings" w:cs="Wingdings"/>
              </w:rPr>
            </w:pPr>
            <w:r>
              <w:rPr>
                <w:rFonts w:ascii="Wingdings" w:eastAsia="Wingdings" w:hAnsi="Wingdings" w:cs="Wingdings"/>
              </w:rPr>
              <w:t>¡</w:t>
            </w:r>
          </w:p>
        </w:tc>
        <w:tc>
          <w:tcPr>
            <w:tcW w:w="900" w:type="dxa"/>
            <w:tcBorders>
              <w:left w:val="single" w:sz="4" w:space="0" w:color="auto"/>
              <w:bottom w:val="single" w:sz="4" w:space="0" w:color="auto"/>
              <w:right w:val="single" w:sz="4" w:space="0" w:color="auto"/>
            </w:tcBorders>
            <w:vAlign w:val="center"/>
          </w:tcPr>
          <w:p w:rsidR="001A425A" w:rsidP="00F314DF" w14:paraId="5F4F367B" w14:textId="789C7E20">
            <w:pPr>
              <w:ind w:left="-15"/>
              <w:jc w:val="center"/>
              <w:rPr>
                <w:rFonts w:ascii="Wingdings" w:eastAsia="Wingdings" w:hAnsi="Wingdings" w:cs="Wingdings"/>
              </w:rPr>
            </w:pPr>
            <w:r>
              <w:rPr>
                <w:rFonts w:ascii="Wingdings" w:eastAsia="Wingdings" w:hAnsi="Wingdings" w:cs="Wingdings"/>
              </w:rPr>
              <w:t>¡</w:t>
            </w:r>
          </w:p>
        </w:tc>
        <w:tc>
          <w:tcPr>
            <w:tcW w:w="1350" w:type="dxa"/>
            <w:tcBorders>
              <w:left w:val="single" w:sz="4" w:space="0" w:color="auto"/>
              <w:bottom w:val="single" w:sz="4" w:space="0" w:color="auto"/>
              <w:right w:val="single" w:sz="4" w:space="0" w:color="auto"/>
            </w:tcBorders>
            <w:vAlign w:val="center"/>
          </w:tcPr>
          <w:p w:rsidR="001A425A" w:rsidP="00F314DF" w14:paraId="7CE9FF18" w14:textId="269F8B63">
            <w:pPr>
              <w:ind w:left="-15"/>
              <w:jc w:val="center"/>
              <w:rPr>
                <w:rFonts w:ascii="Wingdings" w:eastAsia="Wingdings" w:hAnsi="Wingdings" w:cs="Wingdings"/>
              </w:rPr>
            </w:pPr>
            <w:r>
              <w:rPr>
                <w:rFonts w:ascii="Wingdings" w:eastAsia="Wingdings" w:hAnsi="Wingdings" w:cs="Wingdings"/>
              </w:rPr>
              <w:t>¡</w:t>
            </w:r>
          </w:p>
        </w:tc>
        <w:tc>
          <w:tcPr>
            <w:tcW w:w="1350" w:type="dxa"/>
            <w:tcBorders>
              <w:left w:val="single" w:sz="4" w:space="0" w:color="auto"/>
              <w:bottom w:val="single" w:sz="4" w:space="0" w:color="auto"/>
              <w:right w:val="single" w:sz="4" w:space="0" w:color="auto"/>
            </w:tcBorders>
            <w:vAlign w:val="center"/>
          </w:tcPr>
          <w:p w:rsidR="001A425A" w:rsidP="00F314DF" w14:paraId="37EC49EF" w14:textId="51B30EE2">
            <w:pPr>
              <w:ind w:left="-15"/>
              <w:jc w:val="center"/>
              <w:rPr>
                <w:rFonts w:ascii="Wingdings" w:eastAsia="Wingdings" w:hAnsi="Wingdings" w:cs="Wingdings"/>
              </w:rPr>
            </w:pPr>
            <w:r>
              <w:rPr>
                <w:rFonts w:ascii="Wingdings" w:eastAsia="Wingdings" w:hAnsi="Wingdings" w:cs="Wingdings"/>
              </w:rPr>
              <w:t>¡</w:t>
            </w:r>
          </w:p>
        </w:tc>
        <w:tc>
          <w:tcPr>
            <w:tcW w:w="1351" w:type="dxa"/>
            <w:tcBorders>
              <w:left w:val="single" w:sz="4" w:space="0" w:color="auto"/>
              <w:bottom w:val="single" w:sz="4" w:space="0" w:color="auto"/>
            </w:tcBorders>
            <w:vAlign w:val="center"/>
          </w:tcPr>
          <w:p w:rsidR="001A425A" w:rsidP="00F314DF" w14:paraId="7EDD265E" w14:textId="5D4EDD99">
            <w:pPr>
              <w:ind w:left="-15"/>
              <w:jc w:val="center"/>
              <w:rPr>
                <w:rFonts w:ascii="Wingdings" w:eastAsia="Wingdings" w:hAnsi="Wingdings" w:cs="Wingdings"/>
              </w:rPr>
            </w:pPr>
            <w:r>
              <w:rPr>
                <w:rFonts w:ascii="Wingdings" w:eastAsia="Wingdings" w:hAnsi="Wingdings" w:cs="Wingdings"/>
              </w:rPr>
              <w:t>¡</w:t>
            </w:r>
          </w:p>
        </w:tc>
      </w:tr>
      <w:tr w14:paraId="61A566B7" w14:textId="77777777" w:rsidTr="001A425A">
        <w:tblPrEx>
          <w:tblW w:w="10261" w:type="dxa"/>
          <w:tblInd w:w="-5" w:type="dxa"/>
          <w:tblLayout w:type="fixed"/>
          <w:tblLook w:val="04A0"/>
        </w:tblPrEx>
        <w:tc>
          <w:tcPr>
            <w:tcW w:w="3510" w:type="dxa"/>
            <w:tcBorders>
              <w:bottom w:val="single" w:sz="4" w:space="0" w:color="auto"/>
              <w:right w:val="single" w:sz="4" w:space="0" w:color="auto"/>
            </w:tcBorders>
            <w:vAlign w:val="center"/>
          </w:tcPr>
          <w:p w:rsidR="001A425A" w:rsidP="00957596" w14:paraId="153A050E" w14:textId="6831A2BE">
            <w:pPr>
              <w:pStyle w:val="TableQuestions"/>
            </w:pPr>
            <w:r>
              <w:t>Referred client does not meet our organization’s internal eligibility requirements (e.g., location, client characteristic)</w:t>
            </w:r>
          </w:p>
        </w:tc>
        <w:tc>
          <w:tcPr>
            <w:tcW w:w="900" w:type="dxa"/>
            <w:tcBorders>
              <w:bottom w:val="single" w:sz="4" w:space="0" w:color="auto"/>
              <w:right w:val="single" w:sz="4" w:space="0" w:color="auto"/>
            </w:tcBorders>
          </w:tcPr>
          <w:p w:rsidR="001A425A" w:rsidP="00957596" w14:paraId="7AC0183A" w14:textId="77777777">
            <w:pPr>
              <w:ind w:left="-15"/>
              <w:jc w:val="center"/>
              <w:rPr>
                <w:rFonts w:ascii="Wingdings" w:eastAsia="Wingdings" w:hAnsi="Wingdings" w:cs="Wingdings"/>
              </w:rPr>
            </w:pPr>
          </w:p>
        </w:tc>
        <w:tc>
          <w:tcPr>
            <w:tcW w:w="900" w:type="dxa"/>
            <w:tcBorders>
              <w:left w:val="single" w:sz="4" w:space="0" w:color="auto"/>
              <w:bottom w:val="single" w:sz="4" w:space="0" w:color="auto"/>
              <w:right w:val="single" w:sz="4" w:space="0" w:color="auto"/>
            </w:tcBorders>
            <w:vAlign w:val="center"/>
          </w:tcPr>
          <w:p w:rsidR="001A425A" w:rsidP="00957596" w14:paraId="6DE09564" w14:textId="46BDCF22">
            <w:pPr>
              <w:ind w:left="-15"/>
              <w:jc w:val="center"/>
              <w:rPr>
                <w:rFonts w:ascii="Wingdings" w:eastAsia="Wingdings" w:hAnsi="Wingdings" w:cs="Wingdings"/>
              </w:rPr>
            </w:pPr>
            <w:r>
              <w:rPr>
                <w:rFonts w:ascii="Wingdings" w:eastAsia="Wingdings" w:hAnsi="Wingdings" w:cs="Wingdings"/>
              </w:rPr>
              <w:t>¡</w:t>
            </w:r>
          </w:p>
        </w:tc>
        <w:tc>
          <w:tcPr>
            <w:tcW w:w="900" w:type="dxa"/>
            <w:tcBorders>
              <w:left w:val="single" w:sz="4" w:space="0" w:color="auto"/>
              <w:bottom w:val="single" w:sz="4" w:space="0" w:color="auto"/>
              <w:right w:val="single" w:sz="4" w:space="0" w:color="auto"/>
            </w:tcBorders>
            <w:vAlign w:val="center"/>
          </w:tcPr>
          <w:p w:rsidR="001A425A" w:rsidP="00957596" w14:paraId="5BD01D14" w14:textId="7D35E58D">
            <w:pPr>
              <w:ind w:left="-15"/>
              <w:jc w:val="center"/>
              <w:rPr>
                <w:rFonts w:ascii="Wingdings" w:eastAsia="Wingdings" w:hAnsi="Wingdings" w:cs="Wingdings"/>
              </w:rPr>
            </w:pPr>
            <w:r>
              <w:rPr>
                <w:rFonts w:ascii="Wingdings" w:eastAsia="Wingdings" w:hAnsi="Wingdings" w:cs="Wingdings"/>
              </w:rPr>
              <w:t>¡</w:t>
            </w:r>
          </w:p>
        </w:tc>
        <w:tc>
          <w:tcPr>
            <w:tcW w:w="1350" w:type="dxa"/>
            <w:tcBorders>
              <w:left w:val="single" w:sz="4" w:space="0" w:color="auto"/>
              <w:bottom w:val="single" w:sz="4" w:space="0" w:color="auto"/>
              <w:right w:val="single" w:sz="4" w:space="0" w:color="auto"/>
            </w:tcBorders>
            <w:vAlign w:val="center"/>
          </w:tcPr>
          <w:p w:rsidR="001A425A" w:rsidP="00957596" w14:paraId="59F87CED" w14:textId="17B45AAB">
            <w:pPr>
              <w:ind w:left="-15"/>
              <w:jc w:val="center"/>
              <w:rPr>
                <w:rFonts w:ascii="Wingdings" w:eastAsia="Wingdings" w:hAnsi="Wingdings" w:cs="Wingdings"/>
              </w:rPr>
            </w:pPr>
            <w:r>
              <w:rPr>
                <w:rFonts w:ascii="Wingdings" w:eastAsia="Wingdings" w:hAnsi="Wingdings" w:cs="Wingdings"/>
              </w:rPr>
              <w:t>¡</w:t>
            </w:r>
          </w:p>
        </w:tc>
        <w:tc>
          <w:tcPr>
            <w:tcW w:w="1350" w:type="dxa"/>
            <w:tcBorders>
              <w:left w:val="single" w:sz="4" w:space="0" w:color="auto"/>
              <w:bottom w:val="single" w:sz="4" w:space="0" w:color="auto"/>
              <w:right w:val="single" w:sz="4" w:space="0" w:color="auto"/>
            </w:tcBorders>
            <w:vAlign w:val="center"/>
          </w:tcPr>
          <w:p w:rsidR="001A425A" w:rsidP="00957596" w14:paraId="2CDD892F" w14:textId="7D07231D">
            <w:pPr>
              <w:ind w:left="-15"/>
              <w:jc w:val="center"/>
              <w:rPr>
                <w:rFonts w:ascii="Wingdings" w:eastAsia="Wingdings" w:hAnsi="Wingdings" w:cs="Wingdings"/>
              </w:rPr>
            </w:pPr>
            <w:r>
              <w:rPr>
                <w:rFonts w:ascii="Wingdings" w:eastAsia="Wingdings" w:hAnsi="Wingdings" w:cs="Wingdings"/>
              </w:rPr>
              <w:t>¡</w:t>
            </w:r>
          </w:p>
        </w:tc>
        <w:tc>
          <w:tcPr>
            <w:tcW w:w="1351" w:type="dxa"/>
            <w:tcBorders>
              <w:left w:val="single" w:sz="4" w:space="0" w:color="auto"/>
              <w:bottom w:val="single" w:sz="4" w:space="0" w:color="auto"/>
            </w:tcBorders>
            <w:vAlign w:val="center"/>
          </w:tcPr>
          <w:p w:rsidR="001A425A" w:rsidP="00957596" w14:paraId="49E497EE" w14:textId="15DB1D4D">
            <w:pPr>
              <w:ind w:left="-15"/>
              <w:jc w:val="center"/>
              <w:rPr>
                <w:rFonts w:ascii="Wingdings" w:eastAsia="Wingdings" w:hAnsi="Wingdings" w:cs="Wingdings"/>
              </w:rPr>
            </w:pPr>
            <w:r>
              <w:rPr>
                <w:rFonts w:ascii="Wingdings" w:eastAsia="Wingdings" w:hAnsi="Wingdings" w:cs="Wingdings"/>
              </w:rPr>
              <w:t>¡</w:t>
            </w:r>
          </w:p>
        </w:tc>
      </w:tr>
      <w:tr w14:paraId="10E9785B" w14:textId="77777777" w:rsidTr="001A425A">
        <w:tblPrEx>
          <w:tblW w:w="10261" w:type="dxa"/>
          <w:tblInd w:w="-5" w:type="dxa"/>
          <w:tblLayout w:type="fixed"/>
          <w:tblLook w:val="04A0"/>
        </w:tblPrEx>
        <w:tc>
          <w:tcPr>
            <w:tcW w:w="3510" w:type="dxa"/>
            <w:tcBorders>
              <w:bottom w:val="single" w:sz="4" w:space="0" w:color="auto"/>
              <w:right w:val="single" w:sz="4" w:space="0" w:color="auto"/>
            </w:tcBorders>
            <w:vAlign w:val="center"/>
          </w:tcPr>
          <w:p w:rsidR="001A425A" w:rsidRPr="00A0187D" w:rsidP="00344A68" w14:paraId="3524A96D" w14:textId="07CEDB66">
            <w:pPr>
              <w:pStyle w:val="TableQuestions"/>
            </w:pPr>
            <w:r w:rsidRPr="001B2F2B">
              <w:t>Lack of staff and/or caseload capacity</w:t>
            </w:r>
          </w:p>
        </w:tc>
        <w:tc>
          <w:tcPr>
            <w:tcW w:w="900" w:type="dxa"/>
            <w:tcBorders>
              <w:bottom w:val="single" w:sz="4" w:space="0" w:color="auto"/>
              <w:right w:val="single" w:sz="4" w:space="0" w:color="auto"/>
            </w:tcBorders>
          </w:tcPr>
          <w:p w:rsidR="001A425A" w:rsidP="00517558" w14:paraId="41205E56" w14:textId="77777777">
            <w:pPr>
              <w:ind w:left="-15"/>
              <w:jc w:val="center"/>
              <w:rPr>
                <w:rFonts w:ascii="Wingdings" w:eastAsia="Wingdings" w:hAnsi="Wingdings" w:cs="Wingdings"/>
              </w:rPr>
            </w:pPr>
          </w:p>
        </w:tc>
        <w:tc>
          <w:tcPr>
            <w:tcW w:w="900" w:type="dxa"/>
            <w:tcBorders>
              <w:left w:val="single" w:sz="4" w:space="0" w:color="auto"/>
              <w:bottom w:val="single" w:sz="4" w:space="0" w:color="auto"/>
              <w:right w:val="single" w:sz="4" w:space="0" w:color="auto"/>
            </w:tcBorders>
            <w:vAlign w:val="center"/>
          </w:tcPr>
          <w:p w:rsidR="001A425A" w:rsidRPr="00A0187D" w:rsidP="00517558" w14:paraId="5A84897F" w14:textId="366E50D9">
            <w:pPr>
              <w:ind w:left="-15"/>
              <w:jc w:val="center"/>
            </w:pPr>
            <w:r>
              <w:rPr>
                <w:rFonts w:ascii="Wingdings" w:eastAsia="Wingdings" w:hAnsi="Wingdings" w:cs="Wingdings"/>
              </w:rPr>
              <w:t>¡</w:t>
            </w:r>
          </w:p>
        </w:tc>
        <w:tc>
          <w:tcPr>
            <w:tcW w:w="900" w:type="dxa"/>
            <w:tcBorders>
              <w:left w:val="single" w:sz="4" w:space="0" w:color="auto"/>
              <w:bottom w:val="single" w:sz="4" w:space="0" w:color="auto"/>
              <w:right w:val="single" w:sz="4" w:space="0" w:color="auto"/>
            </w:tcBorders>
            <w:vAlign w:val="center"/>
          </w:tcPr>
          <w:p w:rsidR="001A425A" w:rsidRPr="00A0187D" w:rsidP="00517558" w14:paraId="299BB13E" w14:textId="1353728A">
            <w:pPr>
              <w:ind w:left="-15"/>
              <w:jc w:val="center"/>
            </w:pPr>
            <w:r>
              <w:rPr>
                <w:rFonts w:ascii="Wingdings" w:eastAsia="Wingdings" w:hAnsi="Wingdings" w:cs="Wingdings"/>
              </w:rPr>
              <w:t>¡</w:t>
            </w:r>
          </w:p>
        </w:tc>
        <w:tc>
          <w:tcPr>
            <w:tcW w:w="1350" w:type="dxa"/>
            <w:tcBorders>
              <w:left w:val="single" w:sz="4" w:space="0" w:color="auto"/>
              <w:bottom w:val="single" w:sz="4" w:space="0" w:color="auto"/>
              <w:right w:val="single" w:sz="4" w:space="0" w:color="auto"/>
            </w:tcBorders>
            <w:vAlign w:val="center"/>
          </w:tcPr>
          <w:p w:rsidR="001A425A" w:rsidRPr="00A0187D" w:rsidP="00517558" w14:paraId="54EB64C6" w14:textId="6231870C">
            <w:pPr>
              <w:ind w:left="-15"/>
              <w:jc w:val="center"/>
            </w:pPr>
            <w:r>
              <w:rPr>
                <w:rFonts w:ascii="Wingdings" w:eastAsia="Wingdings" w:hAnsi="Wingdings" w:cs="Wingdings"/>
              </w:rPr>
              <w:t>¡</w:t>
            </w:r>
          </w:p>
        </w:tc>
        <w:tc>
          <w:tcPr>
            <w:tcW w:w="1350" w:type="dxa"/>
            <w:tcBorders>
              <w:left w:val="single" w:sz="4" w:space="0" w:color="auto"/>
              <w:bottom w:val="single" w:sz="4" w:space="0" w:color="auto"/>
              <w:right w:val="single" w:sz="4" w:space="0" w:color="auto"/>
            </w:tcBorders>
            <w:vAlign w:val="center"/>
          </w:tcPr>
          <w:p w:rsidR="001A425A" w:rsidRPr="00A0187D" w:rsidP="00517558" w14:paraId="6585E42F" w14:textId="400E62D1">
            <w:pPr>
              <w:ind w:left="-15"/>
              <w:jc w:val="center"/>
            </w:pPr>
            <w:r>
              <w:rPr>
                <w:rFonts w:ascii="Wingdings" w:eastAsia="Wingdings" w:hAnsi="Wingdings" w:cs="Wingdings"/>
              </w:rPr>
              <w:t>¡</w:t>
            </w:r>
          </w:p>
        </w:tc>
        <w:tc>
          <w:tcPr>
            <w:tcW w:w="1351" w:type="dxa"/>
            <w:tcBorders>
              <w:left w:val="single" w:sz="4" w:space="0" w:color="auto"/>
              <w:bottom w:val="single" w:sz="4" w:space="0" w:color="auto"/>
            </w:tcBorders>
            <w:vAlign w:val="center"/>
          </w:tcPr>
          <w:p w:rsidR="001A425A" w:rsidRPr="00A0187D" w:rsidP="00517558" w14:paraId="5C8FBA43" w14:textId="3834246B">
            <w:pPr>
              <w:ind w:left="-15"/>
              <w:jc w:val="center"/>
            </w:pPr>
            <w:r>
              <w:rPr>
                <w:rFonts w:ascii="Wingdings" w:eastAsia="Wingdings" w:hAnsi="Wingdings" w:cs="Wingdings"/>
              </w:rPr>
              <w:t>¡</w:t>
            </w:r>
          </w:p>
        </w:tc>
      </w:tr>
      <w:tr w14:paraId="3E55A7F3" w14:textId="77777777" w:rsidTr="001A425A">
        <w:tblPrEx>
          <w:tblW w:w="10261" w:type="dxa"/>
          <w:tblInd w:w="-5" w:type="dxa"/>
          <w:tblLayout w:type="fixed"/>
          <w:tblLook w:val="04A0"/>
        </w:tblPrEx>
        <w:tc>
          <w:tcPr>
            <w:tcW w:w="3510" w:type="dxa"/>
            <w:tcBorders>
              <w:top w:val="single" w:sz="4" w:space="0" w:color="auto"/>
              <w:bottom w:val="single" w:sz="4" w:space="0" w:color="auto"/>
              <w:right w:val="single" w:sz="4" w:space="0" w:color="auto"/>
            </w:tcBorders>
            <w:vAlign w:val="center"/>
          </w:tcPr>
          <w:p w:rsidR="001A425A" w:rsidRPr="00A0187D" w:rsidP="00344A68" w14:paraId="67BAF0A1" w14:textId="58A1BF87">
            <w:pPr>
              <w:pStyle w:val="TableQuestions"/>
            </w:pPr>
            <w:r w:rsidRPr="001B2F2B">
              <w:t>Lack of linguistically or culturally appropriate case management</w:t>
            </w:r>
          </w:p>
        </w:tc>
        <w:tc>
          <w:tcPr>
            <w:tcW w:w="900" w:type="dxa"/>
            <w:tcBorders>
              <w:top w:val="single" w:sz="4" w:space="0" w:color="auto"/>
              <w:bottom w:val="single" w:sz="4" w:space="0" w:color="auto"/>
              <w:right w:val="single" w:sz="4" w:space="0" w:color="auto"/>
            </w:tcBorders>
          </w:tcPr>
          <w:p w:rsidR="001A425A" w:rsidP="00517558" w14:paraId="705E41C1" w14:textId="77777777">
            <w:pPr>
              <w:ind w:left="-15"/>
              <w:jc w:val="center"/>
              <w:rPr>
                <w:rFonts w:ascii="Wingdings" w:eastAsia="Wingdings" w:hAnsi="Wingdings" w:cs="Wingdings"/>
              </w:rPr>
            </w:pPr>
          </w:p>
        </w:tc>
        <w:tc>
          <w:tcPr>
            <w:tcW w:w="900" w:type="dxa"/>
            <w:tcBorders>
              <w:top w:val="single" w:sz="4" w:space="0" w:color="auto"/>
              <w:left w:val="single" w:sz="4" w:space="0" w:color="auto"/>
              <w:bottom w:val="single" w:sz="4" w:space="0" w:color="auto"/>
              <w:right w:val="single" w:sz="4" w:space="0" w:color="auto"/>
            </w:tcBorders>
            <w:vAlign w:val="center"/>
          </w:tcPr>
          <w:p w:rsidR="001A425A" w:rsidRPr="00A0187D" w:rsidP="00517558" w14:paraId="09AE4BD3" w14:textId="11CFEA5A">
            <w:pPr>
              <w:ind w:left="-15"/>
              <w:jc w:val="center"/>
            </w:pPr>
            <w:r>
              <w:rPr>
                <w:rFonts w:ascii="Wingdings" w:eastAsia="Wingdings" w:hAnsi="Wingdings" w:cs="Wingdings"/>
              </w:rPr>
              <w:t>¡</w:t>
            </w:r>
          </w:p>
        </w:tc>
        <w:tc>
          <w:tcPr>
            <w:tcW w:w="900" w:type="dxa"/>
            <w:tcBorders>
              <w:top w:val="single" w:sz="4" w:space="0" w:color="auto"/>
              <w:left w:val="single" w:sz="4" w:space="0" w:color="auto"/>
              <w:bottom w:val="single" w:sz="4" w:space="0" w:color="auto"/>
              <w:right w:val="single" w:sz="4" w:space="0" w:color="auto"/>
            </w:tcBorders>
            <w:vAlign w:val="center"/>
          </w:tcPr>
          <w:p w:rsidR="001A425A" w:rsidRPr="00A0187D" w:rsidP="00517558" w14:paraId="7E9F9060" w14:textId="035DC638">
            <w:pPr>
              <w:ind w:left="-15"/>
              <w:jc w:val="center"/>
            </w:pPr>
            <w:r>
              <w:rPr>
                <w:rFonts w:ascii="Wingdings" w:eastAsia="Wingdings" w:hAnsi="Wingdings" w:cs="Wingdings"/>
              </w:rPr>
              <w:t>¡</w:t>
            </w:r>
          </w:p>
        </w:tc>
        <w:tc>
          <w:tcPr>
            <w:tcW w:w="1350" w:type="dxa"/>
            <w:tcBorders>
              <w:top w:val="single" w:sz="4" w:space="0" w:color="auto"/>
              <w:left w:val="single" w:sz="4" w:space="0" w:color="auto"/>
              <w:bottom w:val="single" w:sz="4" w:space="0" w:color="auto"/>
              <w:right w:val="single" w:sz="4" w:space="0" w:color="auto"/>
            </w:tcBorders>
            <w:vAlign w:val="center"/>
          </w:tcPr>
          <w:p w:rsidR="001A425A" w:rsidRPr="00A0187D" w:rsidP="00517558" w14:paraId="4A72B1F4" w14:textId="2116BA7E">
            <w:pPr>
              <w:ind w:left="-15"/>
              <w:jc w:val="center"/>
            </w:pPr>
            <w:r>
              <w:rPr>
                <w:rFonts w:ascii="Wingdings" w:eastAsia="Wingdings" w:hAnsi="Wingdings" w:cs="Wingdings"/>
              </w:rPr>
              <w:t>¡</w:t>
            </w:r>
          </w:p>
        </w:tc>
        <w:tc>
          <w:tcPr>
            <w:tcW w:w="1350" w:type="dxa"/>
            <w:tcBorders>
              <w:top w:val="single" w:sz="4" w:space="0" w:color="auto"/>
              <w:left w:val="single" w:sz="4" w:space="0" w:color="auto"/>
              <w:bottom w:val="single" w:sz="4" w:space="0" w:color="auto"/>
              <w:right w:val="single" w:sz="4" w:space="0" w:color="auto"/>
            </w:tcBorders>
            <w:vAlign w:val="center"/>
          </w:tcPr>
          <w:p w:rsidR="001A425A" w:rsidRPr="00A0187D" w:rsidP="00517558" w14:paraId="2D21B9E1" w14:textId="02F1AFF7">
            <w:pPr>
              <w:ind w:left="-15"/>
              <w:jc w:val="center"/>
            </w:pPr>
            <w:r>
              <w:rPr>
                <w:rFonts w:ascii="Wingdings" w:eastAsia="Wingdings" w:hAnsi="Wingdings" w:cs="Wingdings"/>
              </w:rPr>
              <w:t>¡</w:t>
            </w:r>
          </w:p>
        </w:tc>
        <w:tc>
          <w:tcPr>
            <w:tcW w:w="1351" w:type="dxa"/>
            <w:tcBorders>
              <w:top w:val="single" w:sz="4" w:space="0" w:color="auto"/>
              <w:left w:val="single" w:sz="4" w:space="0" w:color="auto"/>
              <w:bottom w:val="single" w:sz="4" w:space="0" w:color="auto"/>
            </w:tcBorders>
            <w:vAlign w:val="center"/>
          </w:tcPr>
          <w:p w:rsidR="001A425A" w:rsidRPr="00A0187D" w:rsidP="00517558" w14:paraId="01E4B739" w14:textId="4365EBA9">
            <w:pPr>
              <w:ind w:left="-15"/>
              <w:jc w:val="center"/>
            </w:pPr>
            <w:r>
              <w:rPr>
                <w:rFonts w:ascii="Wingdings" w:eastAsia="Wingdings" w:hAnsi="Wingdings" w:cs="Wingdings"/>
              </w:rPr>
              <w:t>¡</w:t>
            </w:r>
          </w:p>
        </w:tc>
      </w:tr>
      <w:tr w14:paraId="796F4DD5" w14:textId="77777777" w:rsidTr="001A425A">
        <w:tblPrEx>
          <w:tblW w:w="10261" w:type="dxa"/>
          <w:tblInd w:w="-5" w:type="dxa"/>
          <w:tblLayout w:type="fixed"/>
          <w:tblLook w:val="04A0"/>
        </w:tblPrEx>
        <w:tc>
          <w:tcPr>
            <w:tcW w:w="3510" w:type="dxa"/>
            <w:tcBorders>
              <w:top w:val="single" w:sz="4" w:space="0" w:color="auto"/>
              <w:bottom w:val="single" w:sz="4" w:space="0" w:color="auto"/>
              <w:right w:val="single" w:sz="4" w:space="0" w:color="auto"/>
            </w:tcBorders>
            <w:vAlign w:val="center"/>
          </w:tcPr>
          <w:p w:rsidR="001A425A" w:rsidRPr="00A0187D" w:rsidP="00344A68" w14:paraId="7718EF7E" w14:textId="62C0D3A4">
            <w:pPr>
              <w:pStyle w:val="TableQuestions"/>
            </w:pPr>
            <w:r w:rsidRPr="001B2F2B">
              <w:t>Person is already enrolled in other federally funded services</w:t>
            </w:r>
          </w:p>
        </w:tc>
        <w:tc>
          <w:tcPr>
            <w:tcW w:w="900" w:type="dxa"/>
            <w:tcBorders>
              <w:top w:val="single" w:sz="4" w:space="0" w:color="auto"/>
              <w:bottom w:val="single" w:sz="4" w:space="0" w:color="auto"/>
              <w:right w:val="single" w:sz="4" w:space="0" w:color="auto"/>
            </w:tcBorders>
          </w:tcPr>
          <w:p w:rsidR="001A425A" w:rsidP="00517558" w14:paraId="7EDE76D3" w14:textId="77777777">
            <w:pPr>
              <w:ind w:left="-15"/>
              <w:jc w:val="center"/>
              <w:rPr>
                <w:rFonts w:ascii="Wingdings" w:eastAsia="Wingdings" w:hAnsi="Wingdings" w:cs="Wingdings"/>
              </w:rPr>
            </w:pPr>
          </w:p>
        </w:tc>
        <w:tc>
          <w:tcPr>
            <w:tcW w:w="900" w:type="dxa"/>
            <w:tcBorders>
              <w:top w:val="single" w:sz="4" w:space="0" w:color="auto"/>
              <w:left w:val="single" w:sz="4" w:space="0" w:color="auto"/>
              <w:bottom w:val="single" w:sz="4" w:space="0" w:color="auto"/>
              <w:right w:val="single" w:sz="4" w:space="0" w:color="auto"/>
            </w:tcBorders>
            <w:vAlign w:val="center"/>
          </w:tcPr>
          <w:p w:rsidR="001A425A" w:rsidRPr="00A0187D" w:rsidP="00517558" w14:paraId="12A899EE" w14:textId="6B0D78C1">
            <w:pPr>
              <w:ind w:left="-15"/>
              <w:jc w:val="center"/>
            </w:pPr>
            <w:r>
              <w:rPr>
                <w:rFonts w:ascii="Wingdings" w:eastAsia="Wingdings" w:hAnsi="Wingdings" w:cs="Wingdings"/>
              </w:rPr>
              <w:t>¡</w:t>
            </w:r>
          </w:p>
        </w:tc>
        <w:tc>
          <w:tcPr>
            <w:tcW w:w="900" w:type="dxa"/>
            <w:tcBorders>
              <w:top w:val="single" w:sz="4" w:space="0" w:color="auto"/>
              <w:left w:val="single" w:sz="4" w:space="0" w:color="auto"/>
              <w:bottom w:val="single" w:sz="4" w:space="0" w:color="auto"/>
              <w:right w:val="single" w:sz="4" w:space="0" w:color="auto"/>
            </w:tcBorders>
            <w:vAlign w:val="center"/>
          </w:tcPr>
          <w:p w:rsidR="001A425A" w:rsidRPr="00A0187D" w:rsidP="00517558" w14:paraId="6925FB54" w14:textId="3F89FAA8">
            <w:pPr>
              <w:ind w:left="-15"/>
              <w:jc w:val="center"/>
            </w:pPr>
            <w:r>
              <w:rPr>
                <w:rFonts w:ascii="Wingdings" w:eastAsia="Wingdings" w:hAnsi="Wingdings" w:cs="Wingdings"/>
              </w:rPr>
              <w:t>¡</w:t>
            </w:r>
          </w:p>
        </w:tc>
        <w:tc>
          <w:tcPr>
            <w:tcW w:w="1350" w:type="dxa"/>
            <w:tcBorders>
              <w:top w:val="single" w:sz="4" w:space="0" w:color="auto"/>
              <w:left w:val="single" w:sz="4" w:space="0" w:color="auto"/>
              <w:bottom w:val="single" w:sz="4" w:space="0" w:color="auto"/>
              <w:right w:val="single" w:sz="4" w:space="0" w:color="auto"/>
            </w:tcBorders>
            <w:vAlign w:val="center"/>
          </w:tcPr>
          <w:p w:rsidR="001A425A" w:rsidRPr="00A0187D" w:rsidP="00517558" w14:paraId="7127A45F" w14:textId="7FFD3329">
            <w:pPr>
              <w:ind w:left="-15"/>
              <w:jc w:val="center"/>
            </w:pPr>
            <w:r>
              <w:rPr>
                <w:rFonts w:ascii="Wingdings" w:eastAsia="Wingdings" w:hAnsi="Wingdings" w:cs="Wingdings"/>
              </w:rPr>
              <w:t>¡</w:t>
            </w:r>
          </w:p>
        </w:tc>
        <w:tc>
          <w:tcPr>
            <w:tcW w:w="1350" w:type="dxa"/>
            <w:tcBorders>
              <w:top w:val="single" w:sz="4" w:space="0" w:color="auto"/>
              <w:left w:val="single" w:sz="4" w:space="0" w:color="auto"/>
              <w:bottom w:val="single" w:sz="4" w:space="0" w:color="auto"/>
              <w:right w:val="single" w:sz="4" w:space="0" w:color="auto"/>
            </w:tcBorders>
            <w:vAlign w:val="center"/>
          </w:tcPr>
          <w:p w:rsidR="001A425A" w:rsidRPr="00A0187D" w:rsidP="00517558" w14:paraId="18D9CF11" w14:textId="0CF84783">
            <w:pPr>
              <w:ind w:left="-15"/>
              <w:jc w:val="center"/>
            </w:pPr>
            <w:r>
              <w:rPr>
                <w:rFonts w:ascii="Wingdings" w:eastAsia="Wingdings" w:hAnsi="Wingdings" w:cs="Wingdings"/>
              </w:rPr>
              <w:t>¡</w:t>
            </w:r>
          </w:p>
        </w:tc>
        <w:tc>
          <w:tcPr>
            <w:tcW w:w="1351" w:type="dxa"/>
            <w:tcBorders>
              <w:top w:val="single" w:sz="4" w:space="0" w:color="auto"/>
              <w:left w:val="single" w:sz="4" w:space="0" w:color="auto"/>
              <w:bottom w:val="single" w:sz="4" w:space="0" w:color="auto"/>
            </w:tcBorders>
            <w:vAlign w:val="center"/>
          </w:tcPr>
          <w:p w:rsidR="001A425A" w:rsidRPr="00A0187D" w:rsidP="00517558" w14:paraId="76E99112" w14:textId="380E78D4">
            <w:pPr>
              <w:ind w:left="-15"/>
              <w:jc w:val="center"/>
            </w:pPr>
            <w:r>
              <w:rPr>
                <w:rFonts w:ascii="Wingdings" w:eastAsia="Wingdings" w:hAnsi="Wingdings" w:cs="Wingdings"/>
              </w:rPr>
              <w:t>¡</w:t>
            </w:r>
          </w:p>
        </w:tc>
      </w:tr>
      <w:tr w14:paraId="66B9CC62" w14:textId="77777777" w:rsidTr="001A425A">
        <w:tblPrEx>
          <w:tblW w:w="10261" w:type="dxa"/>
          <w:tblInd w:w="-5" w:type="dxa"/>
          <w:tblLayout w:type="fixed"/>
          <w:tblLook w:val="04A0"/>
        </w:tblPrEx>
        <w:trPr>
          <w:trHeight w:val="360"/>
        </w:trPr>
        <w:tc>
          <w:tcPr>
            <w:tcW w:w="3510" w:type="dxa"/>
            <w:tcBorders>
              <w:top w:val="single" w:sz="4" w:space="0" w:color="auto"/>
              <w:right w:val="single" w:sz="4" w:space="0" w:color="auto"/>
            </w:tcBorders>
            <w:vAlign w:val="center"/>
          </w:tcPr>
          <w:p w:rsidR="001A425A" w:rsidRPr="00A0187D" w:rsidP="00344A68" w14:paraId="1D19EB74" w14:textId="4EE58AFB">
            <w:pPr>
              <w:pStyle w:val="TableQuestions"/>
            </w:pPr>
            <w:r w:rsidRPr="001B2F2B">
              <w:t>Other:</w:t>
            </w:r>
            <w:r>
              <w:t xml:space="preserve"> [specify]</w:t>
            </w:r>
          </w:p>
        </w:tc>
        <w:tc>
          <w:tcPr>
            <w:tcW w:w="900" w:type="dxa"/>
            <w:tcBorders>
              <w:top w:val="single" w:sz="4" w:space="0" w:color="auto"/>
              <w:right w:val="single" w:sz="4" w:space="0" w:color="auto"/>
            </w:tcBorders>
          </w:tcPr>
          <w:p w:rsidR="001A425A" w:rsidP="00517558" w14:paraId="7E29A918" w14:textId="77777777">
            <w:pPr>
              <w:ind w:left="-15"/>
              <w:jc w:val="center"/>
              <w:rPr>
                <w:rFonts w:ascii="Wingdings" w:eastAsia="Wingdings" w:hAnsi="Wingdings" w:cs="Wingdings"/>
              </w:rPr>
            </w:pPr>
          </w:p>
        </w:tc>
        <w:tc>
          <w:tcPr>
            <w:tcW w:w="900" w:type="dxa"/>
            <w:tcBorders>
              <w:top w:val="single" w:sz="4" w:space="0" w:color="auto"/>
              <w:left w:val="single" w:sz="4" w:space="0" w:color="auto"/>
              <w:right w:val="single" w:sz="4" w:space="0" w:color="auto"/>
            </w:tcBorders>
            <w:vAlign w:val="center"/>
          </w:tcPr>
          <w:p w:rsidR="001A425A" w:rsidRPr="00A0187D" w:rsidP="00517558" w14:paraId="066A92F7" w14:textId="37818074">
            <w:pPr>
              <w:ind w:left="-15"/>
              <w:jc w:val="center"/>
            </w:pPr>
            <w:r>
              <w:rPr>
                <w:rFonts w:ascii="Wingdings" w:eastAsia="Wingdings" w:hAnsi="Wingdings" w:cs="Wingdings"/>
              </w:rPr>
              <w:t>¡</w:t>
            </w:r>
          </w:p>
        </w:tc>
        <w:tc>
          <w:tcPr>
            <w:tcW w:w="900" w:type="dxa"/>
            <w:tcBorders>
              <w:top w:val="single" w:sz="4" w:space="0" w:color="auto"/>
              <w:left w:val="single" w:sz="4" w:space="0" w:color="auto"/>
              <w:right w:val="single" w:sz="4" w:space="0" w:color="auto"/>
            </w:tcBorders>
            <w:vAlign w:val="center"/>
          </w:tcPr>
          <w:p w:rsidR="001A425A" w:rsidRPr="00A0187D" w:rsidP="00517558" w14:paraId="4194CEB2" w14:textId="2B61CE3B">
            <w:pPr>
              <w:ind w:left="-15"/>
              <w:jc w:val="center"/>
            </w:pPr>
            <w:r>
              <w:rPr>
                <w:rFonts w:ascii="Wingdings" w:eastAsia="Wingdings" w:hAnsi="Wingdings" w:cs="Wingdings"/>
              </w:rPr>
              <w:t>¡</w:t>
            </w:r>
          </w:p>
        </w:tc>
        <w:tc>
          <w:tcPr>
            <w:tcW w:w="1350" w:type="dxa"/>
            <w:tcBorders>
              <w:top w:val="single" w:sz="4" w:space="0" w:color="auto"/>
              <w:left w:val="single" w:sz="4" w:space="0" w:color="auto"/>
              <w:right w:val="single" w:sz="4" w:space="0" w:color="auto"/>
            </w:tcBorders>
            <w:vAlign w:val="center"/>
          </w:tcPr>
          <w:p w:rsidR="001A425A" w:rsidRPr="00A0187D" w:rsidP="00517558" w14:paraId="04CA48A7" w14:textId="2FA09F5C">
            <w:pPr>
              <w:ind w:left="-15"/>
              <w:jc w:val="center"/>
            </w:pPr>
            <w:r>
              <w:rPr>
                <w:rFonts w:ascii="Wingdings" w:eastAsia="Wingdings" w:hAnsi="Wingdings" w:cs="Wingdings"/>
              </w:rPr>
              <w:t>¡</w:t>
            </w:r>
          </w:p>
        </w:tc>
        <w:tc>
          <w:tcPr>
            <w:tcW w:w="1350" w:type="dxa"/>
            <w:tcBorders>
              <w:top w:val="single" w:sz="4" w:space="0" w:color="auto"/>
              <w:left w:val="single" w:sz="4" w:space="0" w:color="auto"/>
              <w:right w:val="single" w:sz="4" w:space="0" w:color="auto"/>
            </w:tcBorders>
            <w:vAlign w:val="center"/>
          </w:tcPr>
          <w:p w:rsidR="001A425A" w:rsidRPr="00A0187D" w:rsidP="00517558" w14:paraId="5F51D4CE" w14:textId="2BDC2996">
            <w:pPr>
              <w:ind w:left="-15"/>
              <w:jc w:val="center"/>
            </w:pPr>
            <w:r>
              <w:rPr>
                <w:rFonts w:ascii="Wingdings" w:eastAsia="Wingdings" w:hAnsi="Wingdings" w:cs="Wingdings"/>
              </w:rPr>
              <w:t>¡</w:t>
            </w:r>
          </w:p>
        </w:tc>
        <w:tc>
          <w:tcPr>
            <w:tcW w:w="1351" w:type="dxa"/>
            <w:tcBorders>
              <w:top w:val="single" w:sz="4" w:space="0" w:color="auto"/>
              <w:left w:val="single" w:sz="4" w:space="0" w:color="auto"/>
            </w:tcBorders>
            <w:vAlign w:val="center"/>
          </w:tcPr>
          <w:p w:rsidR="001A425A" w:rsidRPr="00A0187D" w:rsidP="00517558" w14:paraId="615DCE22" w14:textId="1E3E2CF7">
            <w:pPr>
              <w:ind w:left="-15"/>
              <w:jc w:val="center"/>
            </w:pPr>
            <w:r>
              <w:rPr>
                <w:rFonts w:ascii="Wingdings" w:eastAsia="Wingdings" w:hAnsi="Wingdings" w:cs="Wingdings"/>
              </w:rPr>
              <w:t>¡</w:t>
            </w:r>
          </w:p>
        </w:tc>
      </w:tr>
    </w:tbl>
    <w:p w:rsidR="00396003" w:rsidP="000F27E7" w14:paraId="4AD5318E" w14:textId="77777777"/>
    <w:p w:rsidR="000E63EE" w:rsidP="00AD299F" w14:paraId="5F99DF7E" w14:textId="53257D2D">
      <w:pPr>
        <w:pStyle w:val="Heading1"/>
      </w:pPr>
      <w:r>
        <w:t>Part C. Comprehensive Case Management Services</w:t>
      </w:r>
    </w:p>
    <w:p w:rsidR="00924356" w:rsidP="00924356" w14:paraId="4D8A294A" w14:textId="61F0395C">
      <w:r>
        <w:t>Now, we have some questions about the case management and services your organization provides to TVAP/Aspire clients.</w:t>
      </w:r>
    </w:p>
    <w:p w:rsidR="00875EEE" w:rsidRPr="00924356" w:rsidP="00924356" w14:paraId="19AFD512" w14:textId="77777777"/>
    <w:p w:rsidR="00924356" w:rsidP="0056559B" w14:paraId="1F13660B" w14:textId="117CD7DF">
      <w:pPr>
        <w:pStyle w:val="Question1"/>
      </w:pPr>
      <w:r>
        <w:t xml:space="preserve">Approximately what percentage of your TVAP/Aspire clients receive case management services through </w:t>
      </w:r>
      <w:r w:rsidR="00527593">
        <w:t xml:space="preserve">(a) </w:t>
      </w:r>
      <w:r>
        <w:t>virtual methods only (e.g., by phone, video conference</w:t>
      </w:r>
      <w:r w:rsidR="00527593">
        <w:t>, texting</w:t>
      </w:r>
      <w:r>
        <w:t>)</w:t>
      </w:r>
      <w:r w:rsidR="00527593">
        <w:t xml:space="preserve"> or (b) in-person or both</w:t>
      </w:r>
      <w:r w:rsidR="004221FF">
        <w:t>?</w:t>
      </w:r>
      <w:r w:rsidR="004221FF">
        <w:t xml:space="preserve"> </w:t>
      </w:r>
      <w:r>
        <w:t xml:space="preserve"> </w:t>
      </w:r>
    </w:p>
    <w:tbl>
      <w:tblPr>
        <w:tblStyle w:val="TableGrid"/>
        <w:tblW w:w="0" w:type="auto"/>
        <w:tblInd w:w="355" w:type="dxa"/>
        <w:tblLook w:val="04A0"/>
      </w:tblPr>
      <w:tblGrid>
        <w:gridCol w:w="6120"/>
        <w:gridCol w:w="2875"/>
      </w:tblGrid>
      <w:tr w14:paraId="556E2663" w14:textId="77777777" w:rsidTr="0056559B">
        <w:tblPrEx>
          <w:tblW w:w="0" w:type="auto"/>
          <w:tblInd w:w="355" w:type="dxa"/>
          <w:tblLook w:val="04A0"/>
        </w:tblPrEx>
        <w:tc>
          <w:tcPr>
            <w:tcW w:w="6120" w:type="dxa"/>
          </w:tcPr>
          <w:p w:rsidR="0056559B" w:rsidP="00711F66" w14:paraId="4AA4AF21" w14:textId="4B4F7239">
            <w:pPr>
              <w:pStyle w:val="TableQuestions"/>
              <w:keepNext/>
            </w:pPr>
            <w:r>
              <w:t>Virtual case management only:</w:t>
            </w:r>
          </w:p>
        </w:tc>
        <w:tc>
          <w:tcPr>
            <w:tcW w:w="2875" w:type="dxa"/>
          </w:tcPr>
          <w:p w:rsidR="0056559B" w:rsidP="00711F66" w14:paraId="2ADF5936" w14:textId="41DDE327">
            <w:pPr>
              <w:keepNext/>
            </w:pPr>
            <w:r>
              <w:t>[numeric] %</w:t>
            </w:r>
          </w:p>
        </w:tc>
      </w:tr>
      <w:tr w14:paraId="3338ED2D" w14:textId="77777777" w:rsidTr="0056559B">
        <w:tblPrEx>
          <w:tblW w:w="0" w:type="auto"/>
          <w:tblInd w:w="355" w:type="dxa"/>
          <w:tblLook w:val="04A0"/>
        </w:tblPrEx>
        <w:tc>
          <w:tcPr>
            <w:tcW w:w="6120" w:type="dxa"/>
            <w:tcBorders>
              <w:bottom w:val="single" w:sz="4" w:space="0" w:color="auto"/>
            </w:tcBorders>
          </w:tcPr>
          <w:p w:rsidR="0056559B" w:rsidP="00711F66" w14:paraId="7DC37F86" w14:textId="0942051B">
            <w:pPr>
              <w:pStyle w:val="TableQuestions"/>
              <w:keepNext/>
            </w:pPr>
            <w:r>
              <w:t>In-person or both in-person and virtual case management:</w:t>
            </w:r>
          </w:p>
        </w:tc>
        <w:tc>
          <w:tcPr>
            <w:tcW w:w="2875" w:type="dxa"/>
            <w:tcBorders>
              <w:bottom w:val="single" w:sz="4" w:space="0" w:color="auto"/>
            </w:tcBorders>
          </w:tcPr>
          <w:p w:rsidR="0056559B" w:rsidP="00711F66" w14:paraId="50003688" w14:textId="44CA8977">
            <w:pPr>
              <w:keepNext/>
            </w:pPr>
            <w:r>
              <w:t>[numeric] %</w:t>
            </w:r>
          </w:p>
        </w:tc>
      </w:tr>
      <w:tr w14:paraId="303B07C5" w14:textId="77777777" w:rsidTr="0056559B">
        <w:tblPrEx>
          <w:tblW w:w="0" w:type="auto"/>
          <w:tblInd w:w="355" w:type="dxa"/>
          <w:tblLook w:val="04A0"/>
        </w:tblPrEx>
        <w:tc>
          <w:tcPr>
            <w:tcW w:w="6120" w:type="dxa"/>
            <w:tcBorders>
              <w:left w:val="nil"/>
              <w:bottom w:val="nil"/>
              <w:right w:val="nil"/>
            </w:tcBorders>
          </w:tcPr>
          <w:p w:rsidR="0056559B" w:rsidP="00FA6A40" w14:paraId="29EFB529" w14:textId="77777777"/>
        </w:tc>
        <w:tc>
          <w:tcPr>
            <w:tcW w:w="2875" w:type="dxa"/>
            <w:tcBorders>
              <w:left w:val="nil"/>
              <w:bottom w:val="nil"/>
              <w:right w:val="nil"/>
            </w:tcBorders>
          </w:tcPr>
          <w:p w:rsidR="0056559B" w:rsidP="00FA6A40" w14:paraId="3D31B119" w14:textId="77777777">
            <w:r>
              <w:t>100% [MUST EQUAL 100]</w:t>
            </w:r>
          </w:p>
          <w:p w:rsidR="00993DD4" w:rsidP="00FA6A40" w14:paraId="6C05A941" w14:textId="27289C33"/>
        </w:tc>
      </w:tr>
    </w:tbl>
    <w:p w:rsidR="00993DD4" w:rsidP="00993DD4" w14:paraId="0E496C2A" w14:textId="5193794F">
      <w:pPr>
        <w:pStyle w:val="Question1"/>
      </w:pPr>
      <w:r>
        <w:t>Approximately what percentage of your TVAP/Aspire clients receive remote case management</w:t>
      </w:r>
      <w:r w:rsidRPr="00993DD4">
        <w:rPr>
          <w:rFonts w:ascii="Segoe UI" w:hAnsi="Segoe UI" w:cs="Segoe UI"/>
          <w:sz w:val="18"/>
          <w:szCs w:val="18"/>
        </w:rPr>
        <w:t xml:space="preserve"> </w:t>
      </w:r>
      <w:r w:rsidRPr="00993DD4">
        <w:t>(i.e., the client is more than 100 miles from your service location</w:t>
      </w:r>
      <w:r>
        <w:t>?</w:t>
      </w:r>
      <w:r>
        <w:t xml:space="preserve"> </w:t>
      </w:r>
      <w:r>
        <w:t xml:space="preserve"> </w:t>
      </w:r>
    </w:p>
    <w:p w:rsidR="00993DD4" w:rsidP="00993DD4" w14:paraId="5A4630CA" w14:textId="57414D3A">
      <w:pPr>
        <w:pStyle w:val="Question1"/>
        <w:numPr>
          <w:ilvl w:val="0"/>
          <w:numId w:val="49"/>
        </w:numPr>
      </w:pPr>
      <w:r>
        <w:t>[numeric] %</w:t>
      </w:r>
    </w:p>
    <w:p w:rsidR="00FA6A40" w:rsidRPr="000E63EE" w:rsidP="000E63EE" w14:paraId="08982D61" w14:textId="77777777"/>
    <w:p w:rsidR="006D30D9" w:rsidP="004D7F50" w14:paraId="79DCD7D7" w14:textId="24C35473">
      <w:pPr>
        <w:pStyle w:val="Question1"/>
      </w:pPr>
      <w:r>
        <w:t xml:space="preserve">Does your organization have </w:t>
      </w:r>
      <w:r w:rsidR="00517BEC">
        <w:t>any</w:t>
      </w:r>
      <w:r>
        <w:t xml:space="preserve"> staff </w:t>
      </w:r>
      <w:r w:rsidR="00517BEC">
        <w:t>who</w:t>
      </w:r>
      <w:r w:rsidR="00864373">
        <w:t>se time is</w:t>
      </w:r>
      <w:r w:rsidR="005666E3">
        <w:t xml:space="preserve"> at least partially</w:t>
      </w:r>
      <w:r w:rsidR="00864373">
        <w:t xml:space="preserve"> dedicated to </w:t>
      </w:r>
      <w:r w:rsidR="005666E3">
        <w:t>providing case management to</w:t>
      </w:r>
      <w:r w:rsidR="00517BEC">
        <w:t xml:space="preserve"> TVAP/Aspire </w:t>
      </w:r>
      <w:r w:rsidR="0056559B">
        <w:t>client</w:t>
      </w:r>
      <w:r w:rsidR="005666E3">
        <w:t>s</w:t>
      </w:r>
      <w:r w:rsidR="00564264">
        <w:t xml:space="preserve"> (i.e., a case manager who only or mostly serves TVAP/Aspire clients)</w:t>
      </w:r>
      <w:r w:rsidR="00517BEC">
        <w:t>?</w:t>
      </w:r>
      <w:r>
        <w:t xml:space="preserve"> </w:t>
      </w:r>
    </w:p>
    <w:p w:rsidR="00AE0ABA" w:rsidP="0088721A" w14:paraId="56A4C703" w14:textId="3416726F">
      <w:pPr>
        <w:pStyle w:val="Response1"/>
        <w:numPr>
          <w:ilvl w:val="0"/>
          <w:numId w:val="25"/>
        </w:numPr>
      </w:pPr>
      <w:r>
        <w:t>Yes</w:t>
      </w:r>
    </w:p>
    <w:p w:rsidR="00527593" w:rsidP="0068059D" w14:paraId="715CDB22" w14:textId="55A9F66C">
      <w:pPr>
        <w:pStyle w:val="Response1"/>
      </w:pPr>
      <w:r>
        <w:t>No</w:t>
      </w:r>
    </w:p>
    <w:p w:rsidR="00AE0ABA" w:rsidP="0083583F" w14:paraId="4846F214" w14:textId="77777777"/>
    <w:p w:rsidR="006F347D" w:rsidP="0085680B" w14:paraId="0B9B5DCA" w14:textId="3974851B">
      <w:pPr>
        <w:keepNext/>
      </w:pPr>
      <w:r>
        <w:t>Now we’re going</w:t>
      </w:r>
      <w:r w:rsidR="0056559B">
        <w:t xml:space="preserve"> to</w:t>
      </w:r>
      <w:r>
        <w:t xml:space="preserve"> ask about the language access </w:t>
      </w:r>
      <w:r w:rsidR="00643973">
        <w:t>resources</w:t>
      </w:r>
      <w:r>
        <w:t xml:space="preserve"> that may be available to your TVAP/Aspire clients.</w:t>
      </w:r>
    </w:p>
    <w:p w:rsidR="006F347D" w:rsidP="0085680B" w14:paraId="5036F07D" w14:textId="77777777">
      <w:pPr>
        <w:keepNext/>
      </w:pPr>
    </w:p>
    <w:p w:rsidR="0083583F" w:rsidP="006F347D" w14:paraId="3D490C91" w14:textId="51FCDD72">
      <w:pPr>
        <w:pStyle w:val="Question1"/>
      </w:pPr>
      <w:r>
        <w:t>Wh</w:t>
      </w:r>
      <w:r w:rsidR="008E6366">
        <w:t>ich of the following best describes the language capabilities of your case management staff who assist</w:t>
      </w:r>
      <w:r>
        <w:t xml:space="preserve"> TVAP/Aspire clients?</w:t>
      </w:r>
      <w:r w:rsidR="00C646B0">
        <w:t xml:space="preserve"> Note, this does </w:t>
      </w:r>
      <w:r w:rsidRPr="00BD53F2" w:rsidR="00C646B0">
        <w:rPr>
          <w:b/>
          <w:bCs/>
        </w:rPr>
        <w:t xml:space="preserve">not </w:t>
      </w:r>
      <w:r w:rsidR="00C646B0">
        <w:t xml:space="preserve">include using a translation service (e.g., </w:t>
      </w:r>
      <w:r w:rsidR="00C646B0">
        <w:t>LanguageLine</w:t>
      </w:r>
      <w:r w:rsidR="00C646B0">
        <w:t>).</w:t>
      </w:r>
    </w:p>
    <w:p w:rsidR="00FC777C" w:rsidP="0088721A" w14:paraId="695158B1" w14:textId="209A1B96">
      <w:pPr>
        <w:pStyle w:val="Response1"/>
        <w:numPr>
          <w:ilvl w:val="0"/>
          <w:numId w:val="28"/>
        </w:numPr>
      </w:pPr>
      <w:bookmarkStart w:id="8" w:name="_Hlk193812227"/>
      <w:r>
        <w:t>Our case management staff offer</w:t>
      </w:r>
      <w:r w:rsidR="008E6366">
        <w:t>(</w:t>
      </w:r>
      <w:r>
        <w:t>s</w:t>
      </w:r>
      <w:r w:rsidR="008E6366">
        <w:t>)</w:t>
      </w:r>
      <w:r>
        <w:t xml:space="preserve"> services in multiple non-English languages</w:t>
      </w:r>
    </w:p>
    <w:p w:rsidR="00FC777C" w:rsidP="0068059D" w14:paraId="715DB496" w14:textId="36080168">
      <w:pPr>
        <w:pStyle w:val="Response1"/>
      </w:pPr>
      <w:r>
        <w:t>Our case management staff offer</w:t>
      </w:r>
      <w:r w:rsidR="008E6366">
        <w:t>(</w:t>
      </w:r>
      <w:r>
        <w:t>s</w:t>
      </w:r>
      <w:r w:rsidR="008E6366">
        <w:t>)</w:t>
      </w:r>
      <w:r>
        <w:t xml:space="preserve"> services in one non-English language</w:t>
      </w:r>
    </w:p>
    <w:p w:rsidR="00FC777C" w:rsidP="0068059D" w14:paraId="240C42E4" w14:textId="4129A1EE">
      <w:pPr>
        <w:pStyle w:val="Response1"/>
      </w:pPr>
      <w:r>
        <w:t>Our case management staff offer</w:t>
      </w:r>
      <w:r w:rsidR="008E6366">
        <w:t>(</w:t>
      </w:r>
      <w:r>
        <w:t>s</w:t>
      </w:r>
      <w:r w:rsidR="008E6366">
        <w:t>)</w:t>
      </w:r>
      <w:r>
        <w:t xml:space="preserve"> services in English</w:t>
      </w:r>
      <w:r w:rsidR="008E6366">
        <w:t xml:space="preserve"> only</w:t>
      </w:r>
      <w:r>
        <w:t xml:space="preserve"> </w:t>
      </w:r>
    </w:p>
    <w:bookmarkEnd w:id="8"/>
    <w:p w:rsidR="0083583F" w:rsidP="006F347D" w14:paraId="68A39846" w14:textId="77777777"/>
    <w:p w:rsidR="006F347D" w:rsidP="00643973" w14:paraId="0CF7FC07" w14:textId="4BC602AB">
      <w:pPr>
        <w:pStyle w:val="Question1"/>
      </w:pPr>
      <w:r>
        <w:t xml:space="preserve">Which of the following </w:t>
      </w:r>
      <w:r w:rsidR="00643973">
        <w:t>interpretation resources does</w:t>
      </w:r>
      <w:r w:rsidR="008E6366">
        <w:t xml:space="preserve"> your </w:t>
      </w:r>
      <w:r w:rsidR="00643973">
        <w:t xml:space="preserve">case management </w:t>
      </w:r>
      <w:r w:rsidR="008E6366">
        <w:t>staff</w:t>
      </w:r>
      <w:r w:rsidR="00643973">
        <w:t xml:space="preserve"> who assist TVAP/Aspire clients have</w:t>
      </w:r>
      <w:r w:rsidR="008E6366">
        <w:t xml:space="preserve"> access to?</w:t>
      </w:r>
      <w:r w:rsidR="00643973">
        <w:t xml:space="preserve"> Check all that apply</w:t>
      </w:r>
      <w:r w:rsidR="00344A68">
        <w:t>.</w:t>
      </w:r>
    </w:p>
    <w:p w:rsidR="006F347D" w:rsidP="005E2C3F" w14:paraId="5A133693" w14:textId="283C9476">
      <w:pPr>
        <w:pStyle w:val="Response1"/>
        <w:numPr>
          <w:ilvl w:val="0"/>
          <w:numId w:val="39"/>
        </w:numPr>
      </w:pPr>
      <w:r>
        <w:t>P</w:t>
      </w:r>
      <w:r>
        <w:t>rofessional interpreters and interpretation services</w:t>
      </w:r>
      <w:r w:rsidR="004C02C3">
        <w:t xml:space="preserve"> (e.g</w:t>
      </w:r>
      <w:r w:rsidR="00866B42">
        <w:t xml:space="preserve">., </w:t>
      </w:r>
      <w:r w:rsidR="00866B42">
        <w:t>LanguageL</w:t>
      </w:r>
      <w:r w:rsidR="004C02C3">
        <w:t>ine</w:t>
      </w:r>
      <w:r w:rsidR="004C02C3">
        <w:t>)</w:t>
      </w:r>
    </w:p>
    <w:p w:rsidR="006F347D" w:rsidP="0068059D" w14:paraId="6A09FDFF" w14:textId="53D7F94E">
      <w:pPr>
        <w:pStyle w:val="Response1"/>
      </w:pPr>
      <w:r>
        <w:t>I</w:t>
      </w:r>
      <w:r>
        <w:t xml:space="preserve">nformal interpretation resources (e.g., clients’ family members/friends, non-case management staff, Google translate or other software)  </w:t>
      </w:r>
    </w:p>
    <w:p w:rsidR="006F347D" w:rsidP="0068059D" w14:paraId="1C620DEF" w14:textId="44509B94">
      <w:pPr>
        <w:pStyle w:val="Response1"/>
      </w:pPr>
      <w:r>
        <w:t>None</w:t>
      </w:r>
    </w:p>
    <w:p w:rsidR="006F347D" w:rsidP="006F347D" w14:paraId="6BC21007" w14:textId="77777777"/>
    <w:p w:rsidR="00711F66" w:rsidP="006F347D" w14:paraId="193C97AD" w14:textId="039F043A">
      <w:r>
        <w:t>Now we have some questions about the services provided to your TVAP/Aspire clients.</w:t>
      </w:r>
    </w:p>
    <w:p w:rsidR="00711F66" w:rsidP="006F347D" w14:paraId="58C9A1D0" w14:textId="77777777"/>
    <w:p w:rsidR="0083583F" w:rsidRPr="00513B06" w:rsidP="00643973" w14:paraId="09566701" w14:textId="653EAF9B">
      <w:pPr>
        <w:pStyle w:val="Question1"/>
      </w:pPr>
      <w:r>
        <w:t xml:space="preserve">Please indicate </w:t>
      </w:r>
      <w:r w:rsidR="004571D3">
        <w:t>how</w:t>
      </w:r>
      <w:r>
        <w:t xml:space="preserve"> your organization provides </w:t>
      </w:r>
      <w:r w:rsidR="004571D3">
        <w:t xml:space="preserve">the following services </w:t>
      </w:r>
      <w:r>
        <w:t>to TVAP/Aspire clients</w:t>
      </w:r>
      <w:r w:rsidR="003363CE">
        <w:t xml:space="preserve">. </w:t>
      </w:r>
      <w:r w:rsidRPr="00F96269" w:rsidR="003363CE">
        <w:rPr>
          <w:b/>
          <w:bCs/>
        </w:rPr>
        <w:t>(Check all that apply)</w:t>
      </w:r>
    </w:p>
    <w:p w:rsidR="00444D89" w:rsidRPr="00513B06" w:rsidP="0088721A" w14:paraId="1FE2B703" w14:textId="3AC28109">
      <w:pPr>
        <w:pStyle w:val="Response1"/>
        <w:numPr>
          <w:ilvl w:val="0"/>
          <w:numId w:val="30"/>
        </w:numPr>
      </w:pPr>
      <w:r w:rsidRPr="00CA26E9">
        <w:rPr>
          <w:b/>
          <w:bCs/>
        </w:rPr>
        <w:t>Provided internally</w:t>
      </w:r>
      <w:r w:rsidRPr="00513B06" w:rsidR="004571D3">
        <w:t>:</w:t>
      </w:r>
      <w:r w:rsidRPr="00513B06">
        <w:t xml:space="preserve"> service</w:t>
      </w:r>
      <w:r w:rsidR="004F4108">
        <w:t xml:space="preserve"> i</w:t>
      </w:r>
      <w:r w:rsidRPr="00513B06">
        <w:t>s provided directly by any staff within your organization.</w:t>
      </w:r>
    </w:p>
    <w:p w:rsidR="00444D89" w:rsidP="0068059D" w14:paraId="634668F0" w14:textId="02617AA5">
      <w:pPr>
        <w:pStyle w:val="Response1"/>
      </w:pPr>
      <w:r w:rsidRPr="00513B06">
        <w:rPr>
          <w:b/>
          <w:bCs/>
        </w:rPr>
        <w:t>Provided externally</w:t>
      </w:r>
      <w:r w:rsidRPr="00513B06" w:rsidR="004571D3">
        <w:t>:</w:t>
      </w:r>
      <w:r w:rsidRPr="00513B06">
        <w:t xml:space="preserve"> service</w:t>
      </w:r>
      <w:r w:rsidR="004F4108">
        <w:t xml:space="preserve"> i</w:t>
      </w:r>
      <w:r w:rsidRPr="00513B06">
        <w:t>s provided through an organization, agency, or other resource outside of your organization.</w:t>
      </w:r>
    </w:p>
    <w:p w:rsidR="005962E5" w:rsidP="0068059D" w14:paraId="45490F26" w14:textId="50CA988E">
      <w:pPr>
        <w:pStyle w:val="Response1"/>
      </w:pPr>
      <w:r w:rsidRPr="005962E5">
        <w:rPr>
          <w:b/>
          <w:bCs/>
        </w:rPr>
        <w:t>Not provided</w:t>
      </w:r>
      <w:r w:rsidRPr="005962E5">
        <w:t>: select this option only if you are not able to provide the service to your TVAP/Aspire clients</w:t>
      </w:r>
      <w:r>
        <w:t xml:space="preserve"> internally or externally</w:t>
      </w:r>
      <w:r w:rsidRPr="005962E5">
        <w:t>.</w:t>
      </w:r>
    </w:p>
    <w:p w:rsidR="00643973" w:rsidRPr="00513B06" w:rsidP="00643973" w14:paraId="42A5D418" w14:textId="77777777"/>
    <w:tbl>
      <w:tblPr>
        <w:tblStyle w:val="TableGrid"/>
        <w:tblW w:w="5000" w:type="pct"/>
        <w:tblLayout w:type="fixed"/>
        <w:tblLook w:val="04A0"/>
      </w:tblPr>
      <w:tblGrid>
        <w:gridCol w:w="4315"/>
        <w:gridCol w:w="1261"/>
        <w:gridCol w:w="1348"/>
        <w:gridCol w:w="1354"/>
        <w:gridCol w:w="1072"/>
      </w:tblGrid>
      <w:tr w14:paraId="1D36627E" w14:textId="0ADD46A6" w:rsidTr="008308E6">
        <w:tblPrEx>
          <w:tblW w:w="5000" w:type="pct"/>
          <w:tblLayout w:type="fixed"/>
          <w:tblLook w:val="04A0"/>
        </w:tblPrEx>
        <w:tc>
          <w:tcPr>
            <w:tcW w:w="2307" w:type="pct"/>
            <w:shd w:val="clear" w:color="auto" w:fill="E5E0EC" w:themeFill="accent4" w:themeFillTint="33"/>
            <w:vAlign w:val="bottom"/>
          </w:tcPr>
          <w:p w:rsidR="00DD3115" w:rsidRPr="00344A68" w:rsidP="0091679F" w14:paraId="5F0850BB" w14:textId="5D3A4E99">
            <w:pPr>
              <w:keepNext/>
              <w:spacing w:after="120"/>
            </w:pPr>
            <w:r w:rsidRPr="00344A68">
              <w:t>Service Type</w:t>
            </w:r>
          </w:p>
        </w:tc>
        <w:tc>
          <w:tcPr>
            <w:tcW w:w="674" w:type="pct"/>
            <w:shd w:val="clear" w:color="auto" w:fill="E5E0EC" w:themeFill="accent4" w:themeFillTint="33"/>
          </w:tcPr>
          <w:p w:rsidR="00DD3115" w:rsidRPr="00993DD4" w:rsidP="0091679F" w14:paraId="5D0E0906" w14:textId="0923284E">
            <w:pPr>
              <w:keepNext/>
              <w:jc w:val="center"/>
            </w:pPr>
            <w:r w:rsidRPr="00993DD4">
              <w:t xml:space="preserve">Provided internally </w:t>
            </w:r>
            <w:r w:rsidRPr="008308E6">
              <w:rPr>
                <w:sz w:val="20"/>
                <w:szCs w:val="20"/>
              </w:rPr>
              <w:t>(i.e., we provide them directly with our own staff and resource)</w:t>
            </w:r>
          </w:p>
        </w:tc>
        <w:tc>
          <w:tcPr>
            <w:tcW w:w="721" w:type="pct"/>
            <w:shd w:val="clear" w:color="auto" w:fill="E5E0EC" w:themeFill="accent4" w:themeFillTint="33"/>
          </w:tcPr>
          <w:p w:rsidR="00DD3115" w:rsidRPr="00993DD4" w:rsidP="0091679F" w14:paraId="7E7D0504" w14:textId="6FADE968">
            <w:pPr>
              <w:keepNext/>
              <w:jc w:val="center"/>
            </w:pPr>
            <w:r w:rsidRPr="00993DD4">
              <w:t xml:space="preserve">Provided externally </w:t>
            </w:r>
            <w:r w:rsidRPr="008308E6">
              <w:rPr>
                <w:sz w:val="20"/>
                <w:szCs w:val="20"/>
              </w:rPr>
              <w:t>(i.e., we provide them indirectly through an external organization or agency)</w:t>
            </w:r>
          </w:p>
        </w:tc>
        <w:tc>
          <w:tcPr>
            <w:tcW w:w="724" w:type="pct"/>
            <w:shd w:val="clear" w:color="auto" w:fill="E5E0EC" w:themeFill="accent4" w:themeFillTint="33"/>
          </w:tcPr>
          <w:p w:rsidR="00DD3115" w:rsidRPr="00993DD4" w:rsidP="0091679F" w14:paraId="092A9446" w14:textId="4ED324BA">
            <w:pPr>
              <w:keepNext/>
              <w:jc w:val="center"/>
            </w:pPr>
            <w:r w:rsidRPr="00993DD4">
              <w:t>Sometimes provided internally, sometimes provided externally</w:t>
            </w:r>
          </w:p>
        </w:tc>
        <w:tc>
          <w:tcPr>
            <w:tcW w:w="573" w:type="pct"/>
            <w:shd w:val="clear" w:color="auto" w:fill="E5E0EC" w:themeFill="accent4" w:themeFillTint="33"/>
          </w:tcPr>
          <w:p w:rsidR="00DD3115" w:rsidRPr="00993DD4" w:rsidP="0091679F" w14:paraId="65EBFD48" w14:textId="39BFABB2">
            <w:pPr>
              <w:keepNext/>
              <w:jc w:val="center"/>
            </w:pPr>
            <w:r w:rsidRPr="00993DD4">
              <w:t>Not provided</w:t>
            </w:r>
          </w:p>
        </w:tc>
      </w:tr>
      <w:tr w14:paraId="5AFFAD72" w14:textId="04D24F9E" w:rsidTr="001A425A">
        <w:tblPrEx>
          <w:tblW w:w="5000" w:type="pct"/>
          <w:tblLayout w:type="fixed"/>
          <w:tblLook w:val="04A0"/>
        </w:tblPrEx>
        <w:tc>
          <w:tcPr>
            <w:tcW w:w="2307" w:type="pct"/>
          </w:tcPr>
          <w:p w:rsidR="00DD3115" w:rsidRPr="006A25E4" w:rsidP="009D2CDE" w14:paraId="31BB254D" w14:textId="3F0FAAAE">
            <w:pPr>
              <w:pStyle w:val="TableQuestions"/>
              <w:numPr>
                <w:ilvl w:val="1"/>
                <w:numId w:val="2"/>
              </w:numPr>
              <w:ind w:left="330" w:hanging="270"/>
            </w:pPr>
            <w:r w:rsidRPr="006A25E4">
              <w:t>Advocacy and information about crime victims’ rights and services</w:t>
            </w:r>
          </w:p>
        </w:tc>
        <w:tc>
          <w:tcPr>
            <w:tcW w:w="674" w:type="pct"/>
            <w:vAlign w:val="center"/>
          </w:tcPr>
          <w:p w:rsidR="00DD3115" w:rsidP="009D2CDE" w14:paraId="7392B8A3" w14:textId="643F640D">
            <w:pPr>
              <w:jc w:val="center"/>
            </w:pPr>
            <w:r>
              <w:rPr>
                <w:rFonts w:ascii="Wingdings" w:eastAsia="Wingdings" w:hAnsi="Wingdings" w:cs="Wingdings"/>
              </w:rPr>
              <w:t>¨</w:t>
            </w:r>
          </w:p>
        </w:tc>
        <w:tc>
          <w:tcPr>
            <w:tcW w:w="721" w:type="pct"/>
            <w:vAlign w:val="center"/>
          </w:tcPr>
          <w:p w:rsidR="00DD3115" w:rsidP="009D2CDE" w14:paraId="5EC231DC" w14:textId="05927FDA">
            <w:pPr>
              <w:jc w:val="center"/>
            </w:pPr>
            <w:r>
              <w:rPr>
                <w:rFonts w:ascii="Wingdings" w:eastAsia="Wingdings" w:hAnsi="Wingdings" w:cs="Wingdings"/>
              </w:rPr>
              <w:t>¨</w:t>
            </w:r>
          </w:p>
        </w:tc>
        <w:tc>
          <w:tcPr>
            <w:tcW w:w="724" w:type="pct"/>
            <w:vAlign w:val="center"/>
          </w:tcPr>
          <w:p w:rsidR="00DD3115" w:rsidP="009D2CDE" w14:paraId="717C994E" w14:textId="25F5E92B">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13450AF6" w14:textId="4186F548">
            <w:pPr>
              <w:jc w:val="center"/>
              <w:rPr>
                <w:rFonts w:ascii="Wingdings" w:eastAsia="Wingdings" w:hAnsi="Wingdings" w:cs="Wingdings"/>
              </w:rPr>
            </w:pPr>
            <w:r>
              <w:rPr>
                <w:rFonts w:ascii="Wingdings" w:eastAsia="Wingdings" w:hAnsi="Wingdings" w:cs="Wingdings"/>
              </w:rPr>
              <w:t>¨</w:t>
            </w:r>
          </w:p>
        </w:tc>
      </w:tr>
      <w:tr w14:paraId="1C028F08" w14:textId="073456DA" w:rsidTr="001A425A">
        <w:tblPrEx>
          <w:tblW w:w="5000" w:type="pct"/>
          <w:tblLayout w:type="fixed"/>
          <w:tblLook w:val="04A0"/>
        </w:tblPrEx>
        <w:tc>
          <w:tcPr>
            <w:tcW w:w="2307" w:type="pct"/>
          </w:tcPr>
          <w:p w:rsidR="00DD3115" w:rsidRPr="006A25E4" w:rsidP="009D2CDE" w14:paraId="60858326" w14:textId="73158211">
            <w:pPr>
              <w:pStyle w:val="TableQuestions"/>
              <w:numPr>
                <w:ilvl w:val="1"/>
                <w:numId w:val="2"/>
              </w:numPr>
              <w:ind w:left="330" w:hanging="270"/>
            </w:pPr>
            <w:r w:rsidRPr="006A25E4">
              <w:t>Interpretation or translation</w:t>
            </w:r>
          </w:p>
        </w:tc>
        <w:tc>
          <w:tcPr>
            <w:tcW w:w="674" w:type="pct"/>
            <w:vAlign w:val="center"/>
          </w:tcPr>
          <w:p w:rsidR="00DD3115" w:rsidP="009D2CDE" w14:paraId="7D053778" w14:textId="3C2B756E">
            <w:pPr>
              <w:jc w:val="center"/>
            </w:pPr>
            <w:r>
              <w:rPr>
                <w:rFonts w:ascii="Wingdings" w:eastAsia="Wingdings" w:hAnsi="Wingdings" w:cs="Wingdings"/>
              </w:rPr>
              <w:t>¨</w:t>
            </w:r>
          </w:p>
        </w:tc>
        <w:tc>
          <w:tcPr>
            <w:tcW w:w="721" w:type="pct"/>
            <w:vAlign w:val="center"/>
          </w:tcPr>
          <w:p w:rsidR="00DD3115" w:rsidP="009D2CDE" w14:paraId="4C2E01A9" w14:textId="678F66DB">
            <w:pPr>
              <w:jc w:val="center"/>
            </w:pPr>
            <w:r>
              <w:rPr>
                <w:rFonts w:ascii="Wingdings" w:eastAsia="Wingdings" w:hAnsi="Wingdings" w:cs="Wingdings"/>
              </w:rPr>
              <w:t>¨</w:t>
            </w:r>
          </w:p>
        </w:tc>
        <w:tc>
          <w:tcPr>
            <w:tcW w:w="724" w:type="pct"/>
            <w:vAlign w:val="center"/>
          </w:tcPr>
          <w:p w:rsidR="00DD3115" w:rsidP="009D2CDE" w14:paraId="58DAD54B" w14:textId="07DCE36D">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7DF48BA9" w14:textId="5412307C">
            <w:pPr>
              <w:jc w:val="center"/>
              <w:rPr>
                <w:rFonts w:ascii="Wingdings" w:eastAsia="Wingdings" w:hAnsi="Wingdings" w:cs="Wingdings"/>
              </w:rPr>
            </w:pPr>
            <w:r>
              <w:rPr>
                <w:rFonts w:ascii="Wingdings" w:eastAsia="Wingdings" w:hAnsi="Wingdings" w:cs="Wingdings"/>
              </w:rPr>
              <w:t>¨</w:t>
            </w:r>
          </w:p>
        </w:tc>
      </w:tr>
      <w:tr w14:paraId="27C6ECEF" w14:textId="2B766CCE" w:rsidTr="001A425A">
        <w:tblPrEx>
          <w:tblW w:w="5000" w:type="pct"/>
          <w:tblLayout w:type="fixed"/>
          <w:tblLook w:val="04A0"/>
        </w:tblPrEx>
        <w:tc>
          <w:tcPr>
            <w:tcW w:w="2307" w:type="pct"/>
          </w:tcPr>
          <w:p w:rsidR="00DD3115" w:rsidRPr="006A25E4" w:rsidP="009D2CDE" w14:paraId="3BAEC526" w14:textId="7481690F">
            <w:pPr>
              <w:pStyle w:val="TableQuestions"/>
              <w:numPr>
                <w:ilvl w:val="1"/>
                <w:numId w:val="2"/>
              </w:numPr>
              <w:ind w:left="330" w:hanging="270"/>
            </w:pPr>
            <w:r w:rsidRPr="006A25E4">
              <w:t>Basic needs (e.g., food, clothing, personal care, cell phone)</w:t>
            </w:r>
          </w:p>
        </w:tc>
        <w:tc>
          <w:tcPr>
            <w:tcW w:w="674" w:type="pct"/>
            <w:vAlign w:val="center"/>
          </w:tcPr>
          <w:p w:rsidR="00DD3115" w:rsidP="009D2CDE" w14:paraId="3ACE0C89" w14:textId="6A44DDC4">
            <w:pPr>
              <w:jc w:val="center"/>
            </w:pPr>
            <w:r>
              <w:rPr>
                <w:rFonts w:ascii="Wingdings" w:eastAsia="Wingdings" w:hAnsi="Wingdings" w:cs="Wingdings"/>
              </w:rPr>
              <w:t>¨</w:t>
            </w:r>
          </w:p>
        </w:tc>
        <w:tc>
          <w:tcPr>
            <w:tcW w:w="721" w:type="pct"/>
            <w:vAlign w:val="center"/>
          </w:tcPr>
          <w:p w:rsidR="00DD3115" w:rsidP="009D2CDE" w14:paraId="0DC3B36C" w14:textId="0369C04C">
            <w:pPr>
              <w:jc w:val="center"/>
            </w:pPr>
            <w:r>
              <w:rPr>
                <w:rFonts w:ascii="Wingdings" w:eastAsia="Wingdings" w:hAnsi="Wingdings" w:cs="Wingdings"/>
              </w:rPr>
              <w:t>¨</w:t>
            </w:r>
          </w:p>
        </w:tc>
        <w:tc>
          <w:tcPr>
            <w:tcW w:w="724" w:type="pct"/>
            <w:vAlign w:val="center"/>
          </w:tcPr>
          <w:p w:rsidR="00DD3115" w:rsidP="009D2CDE" w14:paraId="47633219" w14:textId="1834835A">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7938DC3F" w14:textId="5E358CB0">
            <w:pPr>
              <w:jc w:val="center"/>
              <w:rPr>
                <w:rFonts w:ascii="Wingdings" w:eastAsia="Wingdings" w:hAnsi="Wingdings" w:cs="Wingdings"/>
              </w:rPr>
            </w:pPr>
            <w:r>
              <w:rPr>
                <w:rFonts w:ascii="Wingdings" w:eastAsia="Wingdings" w:hAnsi="Wingdings" w:cs="Wingdings"/>
              </w:rPr>
              <w:t>¨</w:t>
            </w:r>
          </w:p>
        </w:tc>
      </w:tr>
      <w:tr w14:paraId="7B14DD40" w14:textId="46DA08E1" w:rsidTr="001A425A">
        <w:tblPrEx>
          <w:tblW w:w="5000" w:type="pct"/>
          <w:tblLayout w:type="fixed"/>
          <w:tblLook w:val="04A0"/>
        </w:tblPrEx>
        <w:tc>
          <w:tcPr>
            <w:tcW w:w="2307" w:type="pct"/>
          </w:tcPr>
          <w:p w:rsidR="00DD3115" w:rsidRPr="006A25E4" w:rsidP="009D2CDE" w14:paraId="4887EEF7" w14:textId="56989DBD">
            <w:pPr>
              <w:pStyle w:val="TableQuestions"/>
              <w:numPr>
                <w:ilvl w:val="1"/>
                <w:numId w:val="2"/>
              </w:numPr>
              <w:ind w:left="330" w:hanging="270"/>
            </w:pPr>
            <w:r w:rsidRPr="006A25E4">
              <w:t>Transportation</w:t>
            </w:r>
          </w:p>
        </w:tc>
        <w:tc>
          <w:tcPr>
            <w:tcW w:w="674" w:type="pct"/>
            <w:vAlign w:val="center"/>
          </w:tcPr>
          <w:p w:rsidR="00DD3115" w:rsidP="009D2CDE" w14:paraId="21E74D94" w14:textId="6EFC9C1D">
            <w:pPr>
              <w:jc w:val="center"/>
            </w:pPr>
            <w:r>
              <w:rPr>
                <w:rFonts w:ascii="Wingdings" w:eastAsia="Wingdings" w:hAnsi="Wingdings" w:cs="Wingdings"/>
              </w:rPr>
              <w:t>¨</w:t>
            </w:r>
          </w:p>
        </w:tc>
        <w:tc>
          <w:tcPr>
            <w:tcW w:w="721" w:type="pct"/>
            <w:vAlign w:val="center"/>
          </w:tcPr>
          <w:p w:rsidR="00DD3115" w:rsidP="009D2CDE" w14:paraId="4197E40F" w14:textId="0B02C3D5">
            <w:pPr>
              <w:jc w:val="center"/>
            </w:pPr>
            <w:r>
              <w:rPr>
                <w:rFonts w:ascii="Wingdings" w:eastAsia="Wingdings" w:hAnsi="Wingdings" w:cs="Wingdings"/>
              </w:rPr>
              <w:t>¨</w:t>
            </w:r>
          </w:p>
        </w:tc>
        <w:tc>
          <w:tcPr>
            <w:tcW w:w="724" w:type="pct"/>
            <w:vAlign w:val="center"/>
          </w:tcPr>
          <w:p w:rsidR="00DD3115" w:rsidP="009D2CDE" w14:paraId="0025EBCB" w14:textId="2C23BD1B">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359368A5" w14:textId="4385D414">
            <w:pPr>
              <w:jc w:val="center"/>
              <w:rPr>
                <w:rFonts w:ascii="Wingdings" w:eastAsia="Wingdings" w:hAnsi="Wingdings" w:cs="Wingdings"/>
              </w:rPr>
            </w:pPr>
            <w:r>
              <w:rPr>
                <w:rFonts w:ascii="Wingdings" w:eastAsia="Wingdings" w:hAnsi="Wingdings" w:cs="Wingdings"/>
              </w:rPr>
              <w:t>¨</w:t>
            </w:r>
          </w:p>
        </w:tc>
      </w:tr>
      <w:tr w14:paraId="54175BD9" w14:textId="54A76DBD" w:rsidTr="001A425A">
        <w:tblPrEx>
          <w:tblW w:w="5000" w:type="pct"/>
          <w:tblLayout w:type="fixed"/>
          <w:tblLook w:val="04A0"/>
        </w:tblPrEx>
        <w:tc>
          <w:tcPr>
            <w:tcW w:w="2307" w:type="pct"/>
          </w:tcPr>
          <w:p w:rsidR="00DD3115" w:rsidRPr="006A25E4" w:rsidP="009D2CDE" w14:paraId="4AE0B628" w14:textId="046733F7">
            <w:pPr>
              <w:pStyle w:val="TableQuestions"/>
              <w:numPr>
                <w:ilvl w:val="1"/>
                <w:numId w:val="2"/>
              </w:numPr>
              <w:ind w:left="330" w:hanging="270"/>
            </w:pPr>
            <w:r w:rsidRPr="006A25E4">
              <w:t>Healthcare/health insurance (including medical, dental, vision)</w:t>
            </w:r>
          </w:p>
        </w:tc>
        <w:tc>
          <w:tcPr>
            <w:tcW w:w="674" w:type="pct"/>
            <w:vAlign w:val="center"/>
          </w:tcPr>
          <w:p w:rsidR="00DD3115" w:rsidP="009D2CDE" w14:paraId="29B8EA75" w14:textId="6BFE04A9">
            <w:pPr>
              <w:jc w:val="center"/>
            </w:pPr>
            <w:r>
              <w:rPr>
                <w:rFonts w:ascii="Wingdings" w:eastAsia="Wingdings" w:hAnsi="Wingdings" w:cs="Wingdings"/>
              </w:rPr>
              <w:t>¨</w:t>
            </w:r>
          </w:p>
        </w:tc>
        <w:tc>
          <w:tcPr>
            <w:tcW w:w="721" w:type="pct"/>
            <w:vAlign w:val="center"/>
          </w:tcPr>
          <w:p w:rsidR="00DD3115" w:rsidP="009D2CDE" w14:paraId="360760BF" w14:textId="041F79E8">
            <w:pPr>
              <w:jc w:val="center"/>
            </w:pPr>
            <w:r>
              <w:rPr>
                <w:rFonts w:ascii="Wingdings" w:eastAsia="Wingdings" w:hAnsi="Wingdings" w:cs="Wingdings"/>
              </w:rPr>
              <w:t>¨</w:t>
            </w:r>
          </w:p>
        </w:tc>
        <w:tc>
          <w:tcPr>
            <w:tcW w:w="724" w:type="pct"/>
            <w:vAlign w:val="center"/>
          </w:tcPr>
          <w:p w:rsidR="00DD3115" w:rsidP="009D2CDE" w14:paraId="53DA28A5" w14:textId="5ED6F1A7">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3629DB01" w14:textId="49D38D22">
            <w:pPr>
              <w:jc w:val="center"/>
              <w:rPr>
                <w:rFonts w:ascii="Wingdings" w:eastAsia="Wingdings" w:hAnsi="Wingdings" w:cs="Wingdings"/>
              </w:rPr>
            </w:pPr>
            <w:r>
              <w:rPr>
                <w:rFonts w:ascii="Wingdings" w:eastAsia="Wingdings" w:hAnsi="Wingdings" w:cs="Wingdings"/>
              </w:rPr>
              <w:t>¨</w:t>
            </w:r>
          </w:p>
        </w:tc>
      </w:tr>
      <w:tr w14:paraId="7BC7E709" w14:textId="0258014C" w:rsidTr="001A425A">
        <w:tblPrEx>
          <w:tblW w:w="5000" w:type="pct"/>
          <w:tblLayout w:type="fixed"/>
          <w:tblLook w:val="04A0"/>
        </w:tblPrEx>
        <w:tc>
          <w:tcPr>
            <w:tcW w:w="2307" w:type="pct"/>
          </w:tcPr>
          <w:p w:rsidR="00DD3115" w:rsidRPr="006A25E4" w:rsidP="740BC768" w14:paraId="4A6D2EF3" w14:textId="52BC7110">
            <w:pPr>
              <w:pStyle w:val="TableQuestions"/>
              <w:ind w:left="330" w:hanging="270"/>
            </w:pPr>
            <w:r w:rsidRPr="006A25E4">
              <w:t xml:space="preserve">Behavioral health care (including mental health, </w:t>
            </w:r>
            <w:r>
              <w:t xml:space="preserve">psychiatry, </w:t>
            </w:r>
            <w:r w:rsidRPr="006A25E4">
              <w:t>substance use treatment)</w:t>
            </w:r>
          </w:p>
        </w:tc>
        <w:tc>
          <w:tcPr>
            <w:tcW w:w="674" w:type="pct"/>
            <w:vAlign w:val="center"/>
          </w:tcPr>
          <w:p w:rsidR="00DD3115" w:rsidP="009D2CDE" w14:paraId="59AEFC70" w14:textId="0B05B89D">
            <w:pPr>
              <w:jc w:val="center"/>
            </w:pPr>
            <w:r>
              <w:rPr>
                <w:rFonts w:ascii="Wingdings" w:eastAsia="Wingdings" w:hAnsi="Wingdings" w:cs="Wingdings"/>
              </w:rPr>
              <w:t>¨</w:t>
            </w:r>
          </w:p>
        </w:tc>
        <w:tc>
          <w:tcPr>
            <w:tcW w:w="721" w:type="pct"/>
            <w:vAlign w:val="center"/>
          </w:tcPr>
          <w:p w:rsidR="00DD3115" w:rsidP="009D2CDE" w14:paraId="29173E90" w14:textId="46945D3F">
            <w:pPr>
              <w:jc w:val="center"/>
            </w:pPr>
            <w:r>
              <w:rPr>
                <w:rFonts w:ascii="Wingdings" w:eastAsia="Wingdings" w:hAnsi="Wingdings" w:cs="Wingdings"/>
              </w:rPr>
              <w:t>¨</w:t>
            </w:r>
          </w:p>
        </w:tc>
        <w:tc>
          <w:tcPr>
            <w:tcW w:w="724" w:type="pct"/>
            <w:vAlign w:val="center"/>
          </w:tcPr>
          <w:p w:rsidR="00DD3115" w:rsidP="009D2CDE" w14:paraId="49607A3C" w14:textId="17ECA16D">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05367F1A" w14:textId="73561B41">
            <w:pPr>
              <w:jc w:val="center"/>
              <w:rPr>
                <w:rFonts w:ascii="Wingdings" w:eastAsia="Wingdings" w:hAnsi="Wingdings" w:cs="Wingdings"/>
              </w:rPr>
            </w:pPr>
            <w:r>
              <w:rPr>
                <w:rFonts w:ascii="Wingdings" w:eastAsia="Wingdings" w:hAnsi="Wingdings" w:cs="Wingdings"/>
              </w:rPr>
              <w:t>¨</w:t>
            </w:r>
          </w:p>
        </w:tc>
      </w:tr>
      <w:tr w14:paraId="488183DB" w14:textId="1954DA29" w:rsidTr="001A425A">
        <w:tblPrEx>
          <w:tblW w:w="5000" w:type="pct"/>
          <w:tblLayout w:type="fixed"/>
          <w:tblLook w:val="04A0"/>
        </w:tblPrEx>
        <w:tc>
          <w:tcPr>
            <w:tcW w:w="2307" w:type="pct"/>
          </w:tcPr>
          <w:p w:rsidR="00DD3115" w:rsidRPr="006A25E4" w:rsidP="009D2CDE" w14:paraId="3EF74479" w14:textId="3B92AEE3">
            <w:pPr>
              <w:pStyle w:val="TableQuestions"/>
              <w:numPr>
                <w:ilvl w:val="1"/>
                <w:numId w:val="2"/>
              </w:numPr>
              <w:ind w:left="330" w:hanging="270"/>
            </w:pPr>
            <w:r w:rsidRPr="006A25E4">
              <w:t>Housing (e.g., emergency shelter, rental/utilities assistance, furnishings, landlord advocacy)</w:t>
            </w:r>
          </w:p>
        </w:tc>
        <w:tc>
          <w:tcPr>
            <w:tcW w:w="674" w:type="pct"/>
            <w:vAlign w:val="center"/>
          </w:tcPr>
          <w:p w:rsidR="00DD3115" w:rsidP="009D2CDE" w14:paraId="2F0AA7B5" w14:textId="75882431">
            <w:pPr>
              <w:jc w:val="center"/>
            </w:pPr>
            <w:r>
              <w:rPr>
                <w:rFonts w:ascii="Wingdings" w:eastAsia="Wingdings" w:hAnsi="Wingdings" w:cs="Wingdings"/>
              </w:rPr>
              <w:t>¨</w:t>
            </w:r>
          </w:p>
        </w:tc>
        <w:tc>
          <w:tcPr>
            <w:tcW w:w="721" w:type="pct"/>
            <w:vAlign w:val="center"/>
          </w:tcPr>
          <w:p w:rsidR="00DD3115" w:rsidP="009D2CDE" w14:paraId="46D084C0" w14:textId="44CA1AEB">
            <w:pPr>
              <w:jc w:val="center"/>
            </w:pPr>
            <w:r>
              <w:rPr>
                <w:rFonts w:ascii="Wingdings" w:eastAsia="Wingdings" w:hAnsi="Wingdings" w:cs="Wingdings"/>
              </w:rPr>
              <w:t>¨</w:t>
            </w:r>
          </w:p>
        </w:tc>
        <w:tc>
          <w:tcPr>
            <w:tcW w:w="724" w:type="pct"/>
            <w:vAlign w:val="center"/>
          </w:tcPr>
          <w:p w:rsidR="00DD3115" w:rsidP="009D2CDE" w14:paraId="0B54B4F6" w14:textId="5727963C">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67422531" w14:textId="153E1FC0">
            <w:pPr>
              <w:jc w:val="center"/>
              <w:rPr>
                <w:rFonts w:ascii="Wingdings" w:eastAsia="Wingdings" w:hAnsi="Wingdings" w:cs="Wingdings"/>
              </w:rPr>
            </w:pPr>
            <w:r>
              <w:rPr>
                <w:rFonts w:ascii="Wingdings" w:eastAsia="Wingdings" w:hAnsi="Wingdings" w:cs="Wingdings"/>
              </w:rPr>
              <w:t>¨</w:t>
            </w:r>
          </w:p>
        </w:tc>
      </w:tr>
      <w:tr w14:paraId="6AEEE27C" w14:textId="0F96D020" w:rsidTr="001A425A">
        <w:tblPrEx>
          <w:tblW w:w="5000" w:type="pct"/>
          <w:tblLayout w:type="fixed"/>
          <w:tblLook w:val="04A0"/>
        </w:tblPrEx>
        <w:tc>
          <w:tcPr>
            <w:tcW w:w="2307" w:type="pct"/>
          </w:tcPr>
          <w:p w:rsidR="00DD3115" w:rsidRPr="006A25E4" w:rsidP="009D2CDE" w14:paraId="2BAC34B0" w14:textId="453AF090">
            <w:pPr>
              <w:pStyle w:val="TableQuestions"/>
              <w:numPr>
                <w:ilvl w:val="1"/>
                <w:numId w:val="2"/>
              </w:numPr>
              <w:ind w:left="330" w:hanging="270"/>
            </w:pPr>
            <w:r w:rsidRPr="006A25E4">
              <w:t>Public benefits (e.g., coordinating with benefit agencies, completing/submitting forms, compiling documentation, scheduling appointments, appealing denials)</w:t>
            </w:r>
          </w:p>
        </w:tc>
        <w:tc>
          <w:tcPr>
            <w:tcW w:w="674" w:type="pct"/>
            <w:vAlign w:val="center"/>
          </w:tcPr>
          <w:p w:rsidR="00DD3115" w:rsidP="009D2CDE" w14:paraId="086E0C66" w14:textId="02E15EBF">
            <w:pPr>
              <w:jc w:val="center"/>
            </w:pPr>
            <w:r>
              <w:rPr>
                <w:rFonts w:ascii="Wingdings" w:eastAsia="Wingdings" w:hAnsi="Wingdings" w:cs="Wingdings"/>
              </w:rPr>
              <w:t>¨</w:t>
            </w:r>
          </w:p>
        </w:tc>
        <w:tc>
          <w:tcPr>
            <w:tcW w:w="721" w:type="pct"/>
            <w:vAlign w:val="center"/>
          </w:tcPr>
          <w:p w:rsidR="00DD3115" w:rsidP="009D2CDE" w14:paraId="00DE4AF9" w14:textId="18778BD4">
            <w:pPr>
              <w:jc w:val="center"/>
            </w:pPr>
            <w:r>
              <w:rPr>
                <w:rFonts w:ascii="Wingdings" w:eastAsia="Wingdings" w:hAnsi="Wingdings" w:cs="Wingdings"/>
              </w:rPr>
              <w:t>¨</w:t>
            </w:r>
          </w:p>
        </w:tc>
        <w:tc>
          <w:tcPr>
            <w:tcW w:w="724" w:type="pct"/>
            <w:vAlign w:val="center"/>
          </w:tcPr>
          <w:p w:rsidR="00DD3115" w:rsidP="009D2CDE" w14:paraId="12EB0906" w14:textId="5D5AC326">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27BB0D4E" w14:textId="4BAEFB49">
            <w:pPr>
              <w:jc w:val="center"/>
              <w:rPr>
                <w:rFonts w:ascii="Wingdings" w:eastAsia="Wingdings" w:hAnsi="Wingdings" w:cs="Wingdings"/>
              </w:rPr>
            </w:pPr>
            <w:r>
              <w:rPr>
                <w:rFonts w:ascii="Wingdings" w:eastAsia="Wingdings" w:hAnsi="Wingdings" w:cs="Wingdings"/>
              </w:rPr>
              <w:t>¨</w:t>
            </w:r>
          </w:p>
        </w:tc>
      </w:tr>
      <w:tr w14:paraId="4EB63002" w14:textId="1BE7523E" w:rsidTr="008308E6">
        <w:tblPrEx>
          <w:tblW w:w="5000" w:type="pct"/>
          <w:tblLayout w:type="fixed"/>
          <w:tblLook w:val="04A0"/>
        </w:tblPrEx>
        <w:tc>
          <w:tcPr>
            <w:tcW w:w="2307" w:type="pct"/>
          </w:tcPr>
          <w:p w:rsidR="00DD3115" w:rsidRPr="006A25E4" w:rsidP="009D2CDE" w14:paraId="69739972" w14:textId="4B3B83C5">
            <w:pPr>
              <w:pStyle w:val="TableQuestions"/>
              <w:numPr>
                <w:ilvl w:val="1"/>
                <w:numId w:val="2"/>
              </w:numPr>
              <w:ind w:left="330" w:hanging="270"/>
            </w:pPr>
            <w:r w:rsidRPr="006A25E4">
              <w:t>Legal advocacy and services</w:t>
            </w:r>
          </w:p>
        </w:tc>
        <w:tc>
          <w:tcPr>
            <w:tcW w:w="674" w:type="pct"/>
            <w:vAlign w:val="center"/>
          </w:tcPr>
          <w:p w:rsidR="00DD3115" w:rsidP="009D2CDE" w14:paraId="12D28D19" w14:textId="1AFC6B14">
            <w:pPr>
              <w:jc w:val="center"/>
            </w:pPr>
            <w:r>
              <w:rPr>
                <w:rFonts w:ascii="Wingdings" w:eastAsia="Wingdings" w:hAnsi="Wingdings" w:cs="Wingdings"/>
              </w:rPr>
              <w:t>¨</w:t>
            </w:r>
          </w:p>
        </w:tc>
        <w:tc>
          <w:tcPr>
            <w:tcW w:w="721" w:type="pct"/>
            <w:vAlign w:val="center"/>
          </w:tcPr>
          <w:p w:rsidR="00DD3115" w:rsidP="009D2CDE" w14:paraId="327BB407" w14:textId="3D3C116B">
            <w:pPr>
              <w:jc w:val="center"/>
            </w:pPr>
            <w:r>
              <w:rPr>
                <w:rFonts w:ascii="Wingdings" w:eastAsia="Wingdings" w:hAnsi="Wingdings" w:cs="Wingdings"/>
              </w:rPr>
              <w:t>¨</w:t>
            </w:r>
          </w:p>
        </w:tc>
        <w:tc>
          <w:tcPr>
            <w:tcW w:w="724" w:type="pct"/>
          </w:tcPr>
          <w:p w:rsidR="00DD3115" w:rsidP="009D2CDE" w14:paraId="098BB543" w14:textId="4D266288">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144AE812" w14:textId="5DC5D510">
            <w:pPr>
              <w:jc w:val="center"/>
              <w:rPr>
                <w:rFonts w:ascii="Wingdings" w:eastAsia="Wingdings" w:hAnsi="Wingdings" w:cs="Wingdings"/>
              </w:rPr>
            </w:pPr>
            <w:r>
              <w:rPr>
                <w:rFonts w:ascii="Wingdings" w:eastAsia="Wingdings" w:hAnsi="Wingdings" w:cs="Wingdings"/>
              </w:rPr>
              <w:t>¨</w:t>
            </w:r>
          </w:p>
        </w:tc>
      </w:tr>
      <w:tr w14:paraId="4B2C54D2" w14:textId="03793A63" w:rsidTr="008308E6">
        <w:tblPrEx>
          <w:tblW w:w="5000" w:type="pct"/>
          <w:tblLayout w:type="fixed"/>
          <w:tblLook w:val="04A0"/>
        </w:tblPrEx>
        <w:tc>
          <w:tcPr>
            <w:tcW w:w="2307" w:type="pct"/>
          </w:tcPr>
          <w:p w:rsidR="00DD3115" w:rsidRPr="006A25E4" w:rsidP="009D2CDE" w14:paraId="3E5C90CC" w14:textId="1A99BE5D">
            <w:pPr>
              <w:pStyle w:val="TableQuestions"/>
              <w:numPr>
                <w:ilvl w:val="1"/>
                <w:numId w:val="2"/>
              </w:numPr>
              <w:ind w:left="330" w:hanging="270"/>
            </w:pPr>
            <w:r w:rsidRPr="006A25E4">
              <w:t>Employment/vocational services</w:t>
            </w:r>
          </w:p>
        </w:tc>
        <w:tc>
          <w:tcPr>
            <w:tcW w:w="674" w:type="pct"/>
            <w:vAlign w:val="center"/>
          </w:tcPr>
          <w:p w:rsidR="00DD3115" w:rsidP="009D2CDE" w14:paraId="002BB44F" w14:textId="60A49FC1">
            <w:pPr>
              <w:jc w:val="center"/>
            </w:pPr>
            <w:r>
              <w:rPr>
                <w:rFonts w:ascii="Wingdings" w:eastAsia="Wingdings" w:hAnsi="Wingdings" w:cs="Wingdings"/>
              </w:rPr>
              <w:t>¨</w:t>
            </w:r>
          </w:p>
        </w:tc>
        <w:tc>
          <w:tcPr>
            <w:tcW w:w="721" w:type="pct"/>
            <w:vAlign w:val="center"/>
          </w:tcPr>
          <w:p w:rsidR="00DD3115" w:rsidP="009D2CDE" w14:paraId="27B0F824" w14:textId="447501B3">
            <w:pPr>
              <w:jc w:val="center"/>
            </w:pPr>
            <w:r>
              <w:rPr>
                <w:rFonts w:ascii="Wingdings" w:eastAsia="Wingdings" w:hAnsi="Wingdings" w:cs="Wingdings"/>
              </w:rPr>
              <w:t>¨</w:t>
            </w:r>
          </w:p>
        </w:tc>
        <w:tc>
          <w:tcPr>
            <w:tcW w:w="724" w:type="pct"/>
          </w:tcPr>
          <w:p w:rsidR="00DD3115" w:rsidP="009D2CDE" w14:paraId="7F4DBAEC" w14:textId="6175793C">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5CC1A8A0" w14:textId="4FB574C6">
            <w:pPr>
              <w:jc w:val="center"/>
              <w:rPr>
                <w:rFonts w:ascii="Wingdings" w:eastAsia="Wingdings" w:hAnsi="Wingdings" w:cs="Wingdings"/>
              </w:rPr>
            </w:pPr>
            <w:r>
              <w:rPr>
                <w:rFonts w:ascii="Wingdings" w:eastAsia="Wingdings" w:hAnsi="Wingdings" w:cs="Wingdings"/>
              </w:rPr>
              <w:t>¨</w:t>
            </w:r>
          </w:p>
        </w:tc>
      </w:tr>
      <w:tr w14:paraId="71074A18" w14:textId="15FFB07F" w:rsidTr="008308E6">
        <w:tblPrEx>
          <w:tblW w:w="5000" w:type="pct"/>
          <w:tblLayout w:type="fixed"/>
          <w:tblLook w:val="04A0"/>
        </w:tblPrEx>
        <w:tc>
          <w:tcPr>
            <w:tcW w:w="2307" w:type="pct"/>
          </w:tcPr>
          <w:p w:rsidR="00DD3115" w:rsidRPr="006A25E4" w:rsidP="009D2CDE" w14:paraId="7EBED90C" w14:textId="02B65CE9">
            <w:pPr>
              <w:pStyle w:val="TableQuestions"/>
              <w:numPr>
                <w:ilvl w:val="1"/>
                <w:numId w:val="2"/>
              </w:numPr>
              <w:ind w:left="330" w:hanging="270"/>
            </w:pPr>
            <w:r w:rsidRPr="006A25E4">
              <w:t>Education-related services</w:t>
            </w:r>
          </w:p>
        </w:tc>
        <w:tc>
          <w:tcPr>
            <w:tcW w:w="674" w:type="pct"/>
            <w:vAlign w:val="center"/>
          </w:tcPr>
          <w:p w:rsidR="00DD3115" w:rsidP="009D2CDE" w14:paraId="7A999C9D" w14:textId="26919684">
            <w:pPr>
              <w:jc w:val="center"/>
            </w:pPr>
            <w:r>
              <w:rPr>
                <w:rFonts w:ascii="Wingdings" w:eastAsia="Wingdings" w:hAnsi="Wingdings" w:cs="Wingdings"/>
              </w:rPr>
              <w:t>¨</w:t>
            </w:r>
          </w:p>
        </w:tc>
        <w:tc>
          <w:tcPr>
            <w:tcW w:w="721" w:type="pct"/>
            <w:vAlign w:val="center"/>
          </w:tcPr>
          <w:p w:rsidR="00DD3115" w:rsidP="009D2CDE" w14:paraId="721A2B98" w14:textId="57CF02F9">
            <w:pPr>
              <w:jc w:val="center"/>
            </w:pPr>
            <w:r>
              <w:rPr>
                <w:rFonts w:ascii="Wingdings" w:eastAsia="Wingdings" w:hAnsi="Wingdings" w:cs="Wingdings"/>
              </w:rPr>
              <w:t>¨</w:t>
            </w:r>
          </w:p>
        </w:tc>
        <w:tc>
          <w:tcPr>
            <w:tcW w:w="724" w:type="pct"/>
          </w:tcPr>
          <w:p w:rsidR="00DD3115" w:rsidP="009D2CDE" w14:paraId="481D0296" w14:textId="664800D4">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0D22BDE6" w14:textId="6408FE9F">
            <w:pPr>
              <w:jc w:val="center"/>
              <w:rPr>
                <w:rFonts w:ascii="Wingdings" w:eastAsia="Wingdings" w:hAnsi="Wingdings" w:cs="Wingdings"/>
              </w:rPr>
            </w:pPr>
            <w:r>
              <w:rPr>
                <w:rFonts w:ascii="Wingdings" w:eastAsia="Wingdings" w:hAnsi="Wingdings" w:cs="Wingdings"/>
              </w:rPr>
              <w:t>¨</w:t>
            </w:r>
          </w:p>
        </w:tc>
      </w:tr>
      <w:tr w14:paraId="2D29197C" w14:textId="2110AF25" w:rsidTr="008308E6">
        <w:tblPrEx>
          <w:tblW w:w="5000" w:type="pct"/>
          <w:tblLayout w:type="fixed"/>
          <w:tblLook w:val="04A0"/>
        </w:tblPrEx>
        <w:tc>
          <w:tcPr>
            <w:tcW w:w="2307" w:type="pct"/>
          </w:tcPr>
          <w:p w:rsidR="00DD3115" w:rsidRPr="006A25E4" w:rsidP="009D2CDE" w14:paraId="3FB27FDE" w14:textId="5F450364">
            <w:pPr>
              <w:pStyle w:val="TableQuestions"/>
              <w:numPr>
                <w:ilvl w:val="1"/>
                <w:numId w:val="2"/>
              </w:numPr>
              <w:ind w:left="330" w:hanging="270"/>
            </w:pPr>
            <w:r w:rsidRPr="006A25E4">
              <w:t>Life skills training</w:t>
            </w:r>
            <w:r>
              <w:t xml:space="preserve"> </w:t>
            </w:r>
            <w:r w:rsidRPr="009D1137">
              <w:t>(e.g., self-care, managing personal finances, planning/cooking meals)</w:t>
            </w:r>
          </w:p>
        </w:tc>
        <w:tc>
          <w:tcPr>
            <w:tcW w:w="674" w:type="pct"/>
            <w:vAlign w:val="center"/>
          </w:tcPr>
          <w:p w:rsidR="00DD3115" w:rsidP="009D2CDE" w14:paraId="3DE038F2" w14:textId="3A4812E8">
            <w:pPr>
              <w:jc w:val="center"/>
            </w:pPr>
            <w:r>
              <w:rPr>
                <w:rFonts w:ascii="Wingdings" w:eastAsia="Wingdings" w:hAnsi="Wingdings" w:cs="Wingdings"/>
              </w:rPr>
              <w:t>¨</w:t>
            </w:r>
          </w:p>
        </w:tc>
        <w:tc>
          <w:tcPr>
            <w:tcW w:w="721" w:type="pct"/>
            <w:vAlign w:val="center"/>
          </w:tcPr>
          <w:p w:rsidR="00DD3115" w:rsidP="009D2CDE" w14:paraId="5DF578D3" w14:textId="3BB1E738">
            <w:pPr>
              <w:jc w:val="center"/>
            </w:pPr>
            <w:r>
              <w:rPr>
                <w:rFonts w:ascii="Wingdings" w:eastAsia="Wingdings" w:hAnsi="Wingdings" w:cs="Wingdings"/>
              </w:rPr>
              <w:t>¨</w:t>
            </w:r>
          </w:p>
        </w:tc>
        <w:tc>
          <w:tcPr>
            <w:tcW w:w="724" w:type="pct"/>
          </w:tcPr>
          <w:p w:rsidR="00DD3115" w:rsidP="009D2CDE" w14:paraId="3D513CEC" w14:textId="35C83A24">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181BDAE9" w14:textId="1BF912C1">
            <w:pPr>
              <w:jc w:val="center"/>
              <w:rPr>
                <w:rFonts w:ascii="Wingdings" w:eastAsia="Wingdings" w:hAnsi="Wingdings" w:cs="Wingdings"/>
              </w:rPr>
            </w:pPr>
            <w:r>
              <w:rPr>
                <w:rFonts w:ascii="Wingdings" w:eastAsia="Wingdings" w:hAnsi="Wingdings" w:cs="Wingdings"/>
              </w:rPr>
              <w:t>¨</w:t>
            </w:r>
          </w:p>
        </w:tc>
      </w:tr>
      <w:tr w14:paraId="0BE0D9F1" w14:textId="1F2E8599" w:rsidTr="008308E6">
        <w:tblPrEx>
          <w:tblW w:w="5000" w:type="pct"/>
          <w:tblLayout w:type="fixed"/>
          <w:tblLook w:val="04A0"/>
        </w:tblPrEx>
        <w:tc>
          <w:tcPr>
            <w:tcW w:w="2307" w:type="pct"/>
          </w:tcPr>
          <w:p w:rsidR="00DD3115" w:rsidRPr="006A25E4" w:rsidP="009D2CDE" w14:paraId="126C6D8E" w14:textId="0BF9A187">
            <w:pPr>
              <w:pStyle w:val="TableQuestions"/>
              <w:numPr>
                <w:ilvl w:val="1"/>
                <w:numId w:val="2"/>
              </w:numPr>
              <w:ind w:left="330" w:hanging="270"/>
            </w:pPr>
            <w:r w:rsidRPr="006A25E4">
              <w:t>Peer-to-peer support and mentoring</w:t>
            </w:r>
          </w:p>
        </w:tc>
        <w:tc>
          <w:tcPr>
            <w:tcW w:w="674" w:type="pct"/>
            <w:vAlign w:val="center"/>
          </w:tcPr>
          <w:p w:rsidR="00DD3115" w:rsidP="009D2CDE" w14:paraId="64B39675" w14:textId="7A0A16A9">
            <w:pPr>
              <w:jc w:val="center"/>
            </w:pPr>
            <w:r>
              <w:rPr>
                <w:rFonts w:ascii="Wingdings" w:eastAsia="Wingdings" w:hAnsi="Wingdings" w:cs="Wingdings"/>
              </w:rPr>
              <w:t>¨</w:t>
            </w:r>
          </w:p>
        </w:tc>
        <w:tc>
          <w:tcPr>
            <w:tcW w:w="721" w:type="pct"/>
            <w:vAlign w:val="center"/>
          </w:tcPr>
          <w:p w:rsidR="00DD3115" w:rsidP="009D2CDE" w14:paraId="589FF758" w14:textId="3300243D">
            <w:pPr>
              <w:jc w:val="center"/>
            </w:pPr>
            <w:r>
              <w:rPr>
                <w:rFonts w:ascii="Wingdings" w:eastAsia="Wingdings" w:hAnsi="Wingdings" w:cs="Wingdings"/>
              </w:rPr>
              <w:t>¨</w:t>
            </w:r>
          </w:p>
        </w:tc>
        <w:tc>
          <w:tcPr>
            <w:tcW w:w="724" w:type="pct"/>
          </w:tcPr>
          <w:p w:rsidR="00DD3115" w:rsidP="009D2CDE" w14:paraId="03E2673A" w14:textId="17CD150F">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56C810B4" w14:textId="709AF629">
            <w:pPr>
              <w:jc w:val="center"/>
              <w:rPr>
                <w:rFonts w:ascii="Wingdings" w:eastAsia="Wingdings" w:hAnsi="Wingdings" w:cs="Wingdings"/>
              </w:rPr>
            </w:pPr>
            <w:r>
              <w:rPr>
                <w:rFonts w:ascii="Wingdings" w:eastAsia="Wingdings" w:hAnsi="Wingdings" w:cs="Wingdings"/>
              </w:rPr>
              <w:t>¨</w:t>
            </w:r>
          </w:p>
        </w:tc>
      </w:tr>
      <w:tr w14:paraId="27DCC9A4" w14:textId="3879D0D3" w:rsidTr="008308E6">
        <w:tblPrEx>
          <w:tblW w:w="5000" w:type="pct"/>
          <w:tblLayout w:type="fixed"/>
          <w:tblLook w:val="04A0"/>
        </w:tblPrEx>
        <w:tc>
          <w:tcPr>
            <w:tcW w:w="2307" w:type="pct"/>
          </w:tcPr>
          <w:p w:rsidR="00DD3115" w:rsidRPr="006A25E4" w:rsidP="009D2CDE" w14:paraId="5F88603B" w14:textId="5E93049F">
            <w:pPr>
              <w:pStyle w:val="TableQuestions"/>
              <w:numPr>
                <w:ilvl w:val="1"/>
                <w:numId w:val="2"/>
              </w:numPr>
              <w:ind w:left="330" w:hanging="270"/>
            </w:pPr>
            <w:r w:rsidRPr="006A25E4">
              <w:t>Family reunification and supportive services</w:t>
            </w:r>
          </w:p>
        </w:tc>
        <w:tc>
          <w:tcPr>
            <w:tcW w:w="674" w:type="pct"/>
            <w:vAlign w:val="center"/>
          </w:tcPr>
          <w:p w:rsidR="00DD3115" w:rsidP="009D2CDE" w14:paraId="0DE09BB1" w14:textId="70143D10">
            <w:pPr>
              <w:jc w:val="center"/>
            </w:pPr>
            <w:r>
              <w:rPr>
                <w:rFonts w:ascii="Wingdings" w:eastAsia="Wingdings" w:hAnsi="Wingdings" w:cs="Wingdings"/>
              </w:rPr>
              <w:t>¨</w:t>
            </w:r>
          </w:p>
        </w:tc>
        <w:tc>
          <w:tcPr>
            <w:tcW w:w="721" w:type="pct"/>
            <w:vAlign w:val="center"/>
          </w:tcPr>
          <w:p w:rsidR="00DD3115" w:rsidP="009D2CDE" w14:paraId="7CC18A1F" w14:textId="277B0A49">
            <w:pPr>
              <w:jc w:val="center"/>
            </w:pPr>
            <w:r>
              <w:rPr>
                <w:rFonts w:ascii="Wingdings" w:eastAsia="Wingdings" w:hAnsi="Wingdings" w:cs="Wingdings"/>
              </w:rPr>
              <w:t>¨</w:t>
            </w:r>
          </w:p>
        </w:tc>
        <w:tc>
          <w:tcPr>
            <w:tcW w:w="724" w:type="pct"/>
          </w:tcPr>
          <w:p w:rsidR="00DD3115" w:rsidP="009D2CDE" w14:paraId="2BCEF10C" w14:textId="2A098CFF">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344D0BDD" w14:textId="1F9ED7F1">
            <w:pPr>
              <w:jc w:val="center"/>
              <w:rPr>
                <w:rFonts w:ascii="Wingdings" w:eastAsia="Wingdings" w:hAnsi="Wingdings" w:cs="Wingdings"/>
              </w:rPr>
            </w:pPr>
            <w:r>
              <w:rPr>
                <w:rFonts w:ascii="Wingdings" w:eastAsia="Wingdings" w:hAnsi="Wingdings" w:cs="Wingdings"/>
              </w:rPr>
              <w:t>¨</w:t>
            </w:r>
          </w:p>
        </w:tc>
      </w:tr>
      <w:tr w14:paraId="1985BDEC" w14:textId="0694EF30" w:rsidTr="008308E6">
        <w:tblPrEx>
          <w:tblW w:w="5000" w:type="pct"/>
          <w:tblLayout w:type="fixed"/>
          <w:tblLook w:val="04A0"/>
        </w:tblPrEx>
        <w:tc>
          <w:tcPr>
            <w:tcW w:w="2307" w:type="pct"/>
          </w:tcPr>
          <w:p w:rsidR="00DD3115" w:rsidRPr="006A25E4" w:rsidP="009D2CDE" w14:paraId="1F4189B6" w14:textId="4D98CCC5">
            <w:pPr>
              <w:pStyle w:val="TableQuestions"/>
              <w:numPr>
                <w:ilvl w:val="1"/>
                <w:numId w:val="2"/>
              </w:numPr>
              <w:ind w:left="330" w:hanging="270"/>
            </w:pPr>
            <w:r w:rsidRPr="006A25E4">
              <w:t>Childcare</w:t>
            </w:r>
          </w:p>
        </w:tc>
        <w:tc>
          <w:tcPr>
            <w:tcW w:w="674" w:type="pct"/>
            <w:vAlign w:val="center"/>
          </w:tcPr>
          <w:p w:rsidR="00DD3115" w:rsidP="009D2CDE" w14:paraId="304CD778" w14:textId="53778FC3">
            <w:pPr>
              <w:jc w:val="center"/>
            </w:pPr>
            <w:r>
              <w:rPr>
                <w:rFonts w:ascii="Wingdings" w:eastAsia="Wingdings" w:hAnsi="Wingdings" w:cs="Wingdings"/>
              </w:rPr>
              <w:t>¨</w:t>
            </w:r>
          </w:p>
        </w:tc>
        <w:tc>
          <w:tcPr>
            <w:tcW w:w="721" w:type="pct"/>
            <w:vAlign w:val="center"/>
          </w:tcPr>
          <w:p w:rsidR="00DD3115" w:rsidP="009D2CDE" w14:paraId="0EF2F3F5" w14:textId="364648FE">
            <w:pPr>
              <w:jc w:val="center"/>
            </w:pPr>
            <w:r>
              <w:rPr>
                <w:rFonts w:ascii="Wingdings" w:eastAsia="Wingdings" w:hAnsi="Wingdings" w:cs="Wingdings"/>
              </w:rPr>
              <w:t>¨</w:t>
            </w:r>
          </w:p>
        </w:tc>
        <w:tc>
          <w:tcPr>
            <w:tcW w:w="724" w:type="pct"/>
          </w:tcPr>
          <w:p w:rsidR="00DD3115" w:rsidP="009D2CDE" w14:paraId="1833C00C" w14:textId="695AA893">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1AA8CB3F" w14:textId="3D02318D">
            <w:pPr>
              <w:jc w:val="center"/>
              <w:rPr>
                <w:rFonts w:ascii="Wingdings" w:eastAsia="Wingdings" w:hAnsi="Wingdings" w:cs="Wingdings"/>
              </w:rPr>
            </w:pPr>
            <w:r>
              <w:rPr>
                <w:rFonts w:ascii="Wingdings" w:eastAsia="Wingdings" w:hAnsi="Wingdings" w:cs="Wingdings"/>
              </w:rPr>
              <w:t>¨</w:t>
            </w:r>
          </w:p>
        </w:tc>
      </w:tr>
      <w:tr w14:paraId="01BCA06C" w14:textId="0BEE777D" w:rsidTr="008308E6">
        <w:tblPrEx>
          <w:tblW w:w="5000" w:type="pct"/>
          <w:tblLayout w:type="fixed"/>
          <w:tblLook w:val="04A0"/>
        </w:tblPrEx>
        <w:tc>
          <w:tcPr>
            <w:tcW w:w="2307" w:type="pct"/>
          </w:tcPr>
          <w:p w:rsidR="00DD3115" w:rsidRPr="006A25E4" w:rsidP="009D2CDE" w14:paraId="41EE7C7B" w14:textId="2B29E59B">
            <w:pPr>
              <w:pStyle w:val="TableQuestions"/>
              <w:numPr>
                <w:ilvl w:val="1"/>
                <w:numId w:val="2"/>
              </w:numPr>
              <w:ind w:left="330" w:hanging="270"/>
            </w:pPr>
            <w:r w:rsidRPr="006A25E4">
              <w:t>Other 1: [specify]</w:t>
            </w:r>
          </w:p>
        </w:tc>
        <w:tc>
          <w:tcPr>
            <w:tcW w:w="674" w:type="pct"/>
            <w:vAlign w:val="center"/>
          </w:tcPr>
          <w:p w:rsidR="00DD3115" w:rsidP="009D2CDE" w14:paraId="752A496E" w14:textId="2CD31CE8">
            <w:pPr>
              <w:jc w:val="center"/>
            </w:pPr>
            <w:r>
              <w:rPr>
                <w:rFonts w:ascii="Wingdings" w:eastAsia="Wingdings" w:hAnsi="Wingdings" w:cs="Wingdings"/>
              </w:rPr>
              <w:t>¨</w:t>
            </w:r>
          </w:p>
        </w:tc>
        <w:tc>
          <w:tcPr>
            <w:tcW w:w="721" w:type="pct"/>
            <w:vAlign w:val="center"/>
          </w:tcPr>
          <w:p w:rsidR="00DD3115" w:rsidP="009D2CDE" w14:paraId="724FFD7D" w14:textId="416B1423">
            <w:pPr>
              <w:jc w:val="center"/>
            </w:pPr>
            <w:r>
              <w:rPr>
                <w:rFonts w:ascii="Wingdings" w:eastAsia="Wingdings" w:hAnsi="Wingdings" w:cs="Wingdings"/>
              </w:rPr>
              <w:t>¨</w:t>
            </w:r>
          </w:p>
        </w:tc>
        <w:tc>
          <w:tcPr>
            <w:tcW w:w="724" w:type="pct"/>
          </w:tcPr>
          <w:p w:rsidR="00DD3115" w:rsidP="009D2CDE" w14:paraId="0DB22F24" w14:textId="44E1A9D5">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566AA7F0" w14:textId="145B4D53">
            <w:pPr>
              <w:jc w:val="center"/>
              <w:rPr>
                <w:rFonts w:ascii="Wingdings" w:eastAsia="Wingdings" w:hAnsi="Wingdings" w:cs="Wingdings"/>
              </w:rPr>
            </w:pPr>
            <w:r>
              <w:rPr>
                <w:rFonts w:ascii="Wingdings" w:eastAsia="Wingdings" w:hAnsi="Wingdings" w:cs="Wingdings"/>
              </w:rPr>
              <w:t>¨</w:t>
            </w:r>
          </w:p>
        </w:tc>
      </w:tr>
      <w:tr w14:paraId="24DED4C5" w14:textId="2F54BFC3" w:rsidTr="008308E6">
        <w:tblPrEx>
          <w:tblW w:w="5000" w:type="pct"/>
          <w:tblLayout w:type="fixed"/>
          <w:tblLook w:val="04A0"/>
        </w:tblPrEx>
        <w:tc>
          <w:tcPr>
            <w:tcW w:w="2307" w:type="pct"/>
          </w:tcPr>
          <w:p w:rsidR="00DD3115" w:rsidRPr="006A25E4" w:rsidP="009D2CDE" w14:paraId="354FF5D1" w14:textId="49BF362D">
            <w:pPr>
              <w:pStyle w:val="TableQuestions"/>
              <w:numPr>
                <w:ilvl w:val="1"/>
                <w:numId w:val="2"/>
              </w:numPr>
              <w:ind w:left="330" w:hanging="270"/>
            </w:pPr>
            <w:r w:rsidRPr="006A25E4">
              <w:t>Other 2: [specify]</w:t>
            </w:r>
          </w:p>
        </w:tc>
        <w:tc>
          <w:tcPr>
            <w:tcW w:w="674" w:type="pct"/>
            <w:vAlign w:val="center"/>
          </w:tcPr>
          <w:p w:rsidR="00DD3115" w:rsidP="009D2CDE" w14:paraId="579614C0" w14:textId="3A08CDCB">
            <w:pPr>
              <w:jc w:val="center"/>
            </w:pPr>
            <w:r>
              <w:rPr>
                <w:rFonts w:ascii="Wingdings" w:eastAsia="Wingdings" w:hAnsi="Wingdings" w:cs="Wingdings"/>
              </w:rPr>
              <w:t>¨</w:t>
            </w:r>
          </w:p>
        </w:tc>
        <w:tc>
          <w:tcPr>
            <w:tcW w:w="721" w:type="pct"/>
            <w:vAlign w:val="center"/>
          </w:tcPr>
          <w:p w:rsidR="00DD3115" w:rsidP="009D2CDE" w14:paraId="33A6E653" w14:textId="43F050B7">
            <w:pPr>
              <w:jc w:val="center"/>
            </w:pPr>
            <w:r>
              <w:rPr>
                <w:rFonts w:ascii="Wingdings" w:eastAsia="Wingdings" w:hAnsi="Wingdings" w:cs="Wingdings"/>
              </w:rPr>
              <w:t>¨</w:t>
            </w:r>
          </w:p>
        </w:tc>
        <w:tc>
          <w:tcPr>
            <w:tcW w:w="724" w:type="pct"/>
          </w:tcPr>
          <w:p w:rsidR="00DD3115" w:rsidP="009D2CDE" w14:paraId="7CDF0F46" w14:textId="0A7BDF27">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614D7694" w14:textId="07C71E38">
            <w:pPr>
              <w:jc w:val="center"/>
              <w:rPr>
                <w:rFonts w:ascii="Wingdings" w:eastAsia="Wingdings" w:hAnsi="Wingdings" w:cs="Wingdings"/>
              </w:rPr>
            </w:pPr>
            <w:r>
              <w:rPr>
                <w:rFonts w:ascii="Wingdings" w:eastAsia="Wingdings" w:hAnsi="Wingdings" w:cs="Wingdings"/>
              </w:rPr>
              <w:t>¨</w:t>
            </w:r>
          </w:p>
        </w:tc>
      </w:tr>
      <w:tr w14:paraId="76A39F5C" w14:textId="0E9E3A83" w:rsidTr="008308E6">
        <w:tblPrEx>
          <w:tblW w:w="5000" w:type="pct"/>
          <w:tblLayout w:type="fixed"/>
          <w:tblLook w:val="04A0"/>
        </w:tblPrEx>
        <w:tc>
          <w:tcPr>
            <w:tcW w:w="2307" w:type="pct"/>
          </w:tcPr>
          <w:p w:rsidR="00DD3115" w:rsidRPr="006A25E4" w:rsidP="009D2CDE" w14:paraId="12FD901C" w14:textId="363D3B8D">
            <w:pPr>
              <w:pStyle w:val="TableQuestions"/>
            </w:pPr>
            <w:r w:rsidRPr="006A25E4">
              <w:t>Other 3: [specify]</w:t>
            </w:r>
          </w:p>
        </w:tc>
        <w:tc>
          <w:tcPr>
            <w:tcW w:w="674" w:type="pct"/>
            <w:vAlign w:val="center"/>
          </w:tcPr>
          <w:p w:rsidR="00DD3115" w:rsidP="009D2CDE" w14:paraId="248E4EE7" w14:textId="7ECBB298">
            <w:pPr>
              <w:jc w:val="center"/>
            </w:pPr>
            <w:r>
              <w:rPr>
                <w:rFonts w:ascii="Wingdings" w:eastAsia="Wingdings" w:hAnsi="Wingdings" w:cs="Wingdings"/>
              </w:rPr>
              <w:t>¨</w:t>
            </w:r>
          </w:p>
        </w:tc>
        <w:tc>
          <w:tcPr>
            <w:tcW w:w="721" w:type="pct"/>
            <w:vAlign w:val="center"/>
          </w:tcPr>
          <w:p w:rsidR="00DD3115" w:rsidP="009D2CDE" w14:paraId="0275A766" w14:textId="755559B0">
            <w:pPr>
              <w:jc w:val="center"/>
            </w:pPr>
            <w:r>
              <w:rPr>
                <w:rFonts w:ascii="Wingdings" w:eastAsia="Wingdings" w:hAnsi="Wingdings" w:cs="Wingdings"/>
              </w:rPr>
              <w:t>¨</w:t>
            </w:r>
          </w:p>
        </w:tc>
        <w:tc>
          <w:tcPr>
            <w:tcW w:w="724" w:type="pct"/>
          </w:tcPr>
          <w:p w:rsidR="00DD3115" w:rsidP="009D2CDE" w14:paraId="5A12415B" w14:textId="6F8BD879">
            <w:pPr>
              <w:jc w:val="center"/>
              <w:rPr>
                <w:rFonts w:ascii="Wingdings" w:eastAsia="Wingdings" w:hAnsi="Wingdings" w:cs="Wingdings"/>
              </w:rPr>
            </w:pPr>
            <w:r>
              <w:rPr>
                <w:rFonts w:ascii="Wingdings" w:eastAsia="Wingdings" w:hAnsi="Wingdings" w:cs="Wingdings"/>
              </w:rPr>
              <w:t>¨</w:t>
            </w:r>
          </w:p>
        </w:tc>
        <w:tc>
          <w:tcPr>
            <w:tcW w:w="573" w:type="pct"/>
            <w:vAlign w:val="center"/>
          </w:tcPr>
          <w:p w:rsidR="00DD3115" w:rsidP="009D2CDE" w14:paraId="67375C0D" w14:textId="1459F4D5">
            <w:pPr>
              <w:jc w:val="center"/>
              <w:rPr>
                <w:rFonts w:ascii="Wingdings" w:eastAsia="Wingdings" w:hAnsi="Wingdings" w:cs="Wingdings"/>
              </w:rPr>
            </w:pPr>
            <w:r>
              <w:rPr>
                <w:rFonts w:ascii="Wingdings" w:eastAsia="Wingdings" w:hAnsi="Wingdings" w:cs="Wingdings"/>
              </w:rPr>
              <w:t>¨</w:t>
            </w:r>
          </w:p>
        </w:tc>
      </w:tr>
    </w:tbl>
    <w:p w:rsidR="00694ACB" w:rsidP="00694ACB" w14:paraId="61980CEA" w14:textId="77777777"/>
    <w:p w:rsidR="00E568D7" w:rsidP="00341ED5" w14:paraId="6C138666" w14:textId="26345671">
      <w:pPr>
        <w:pStyle w:val="Question1"/>
      </w:pPr>
      <w:r>
        <w:t>How often</w:t>
      </w:r>
      <w:r>
        <w:t xml:space="preserve"> are the following services challenging to provide when needed by TVAP/Aspire clients?</w:t>
      </w:r>
      <w:r w:rsidR="00DD3115">
        <w:t xml:space="preserve"> </w:t>
      </w:r>
      <w:r w:rsidRPr="008308E6" w:rsidR="00DD3115">
        <w:t>Please rate each service type based on your own experiences as well as what you know about challenges faced by others who work</w:t>
      </w:r>
      <w:r w:rsidR="008308E6">
        <w:t xml:space="preserve"> with TVAP/Aspire clients</w:t>
      </w:r>
      <w:r w:rsidRPr="008308E6" w:rsidR="00DD3115">
        <w:t xml:space="preserve"> in your organization.</w:t>
      </w:r>
    </w:p>
    <w:tbl>
      <w:tblPr>
        <w:tblStyle w:val="TableGrid"/>
        <w:tblW w:w="5000" w:type="pct"/>
        <w:tblLayout w:type="fixed"/>
        <w:tblLook w:val="04A0"/>
      </w:tblPr>
      <w:tblGrid>
        <w:gridCol w:w="3504"/>
        <w:gridCol w:w="812"/>
        <w:gridCol w:w="899"/>
        <w:gridCol w:w="1440"/>
        <w:gridCol w:w="1352"/>
        <w:gridCol w:w="1343"/>
      </w:tblGrid>
      <w:tr w14:paraId="7B9FEB70" w14:textId="77777777" w:rsidTr="0091679F">
        <w:tblPrEx>
          <w:tblW w:w="5000" w:type="pct"/>
          <w:tblLayout w:type="fixed"/>
          <w:tblLook w:val="04A0"/>
        </w:tblPrEx>
        <w:trPr>
          <w:cantSplit/>
          <w:tblHeader/>
        </w:trPr>
        <w:tc>
          <w:tcPr>
            <w:tcW w:w="1874" w:type="pct"/>
            <w:tcBorders>
              <w:bottom w:val="single" w:sz="4" w:space="0" w:color="auto"/>
            </w:tcBorders>
            <w:shd w:val="clear" w:color="auto" w:fill="E5E0EC" w:themeFill="accent4" w:themeFillTint="33"/>
            <w:vAlign w:val="bottom"/>
          </w:tcPr>
          <w:p w:rsidR="00E568D7" w:rsidRPr="00FC1EC0" w:rsidP="00FC1EC0" w14:paraId="1CF21E14" w14:textId="150BD813">
            <w:pPr>
              <w:spacing w:after="120"/>
            </w:pPr>
            <w:bookmarkStart w:id="9" w:name="_Hlk193813586"/>
            <w:r w:rsidRPr="00FC1EC0">
              <w:t>Service</w:t>
            </w:r>
            <w:r w:rsidRPr="00FC1EC0" w:rsidR="004F4108">
              <w:t xml:space="preserve"> Type</w:t>
            </w:r>
          </w:p>
        </w:tc>
        <w:tc>
          <w:tcPr>
            <w:tcW w:w="434" w:type="pct"/>
            <w:tcBorders>
              <w:bottom w:val="single" w:sz="4" w:space="0" w:color="auto"/>
              <w:right w:val="single" w:sz="4" w:space="0" w:color="auto"/>
            </w:tcBorders>
            <w:shd w:val="clear" w:color="auto" w:fill="E5E0EC" w:themeFill="accent4" w:themeFillTint="33"/>
            <w:vAlign w:val="bottom"/>
          </w:tcPr>
          <w:p w:rsidR="00E568D7" w:rsidRPr="00FC1EC0" w:rsidP="00FC1EC0" w14:paraId="0F78B1EC" w14:textId="0E8CE77C">
            <w:pPr>
              <w:jc w:val="center"/>
            </w:pPr>
            <w:r w:rsidRPr="00FC1EC0">
              <w:t>Never</w:t>
            </w:r>
          </w:p>
        </w:tc>
        <w:tc>
          <w:tcPr>
            <w:tcW w:w="481" w:type="pct"/>
            <w:tcBorders>
              <w:left w:val="single" w:sz="4" w:space="0" w:color="auto"/>
              <w:bottom w:val="single" w:sz="4" w:space="0" w:color="auto"/>
              <w:right w:val="single" w:sz="4" w:space="0" w:color="auto"/>
            </w:tcBorders>
            <w:shd w:val="clear" w:color="auto" w:fill="E5E0EC" w:themeFill="accent4" w:themeFillTint="33"/>
            <w:vAlign w:val="bottom"/>
          </w:tcPr>
          <w:p w:rsidR="00E568D7" w:rsidRPr="00FC1EC0" w:rsidP="00FC1EC0" w14:paraId="244E573E" w14:textId="546EB47B">
            <w:pPr>
              <w:jc w:val="center"/>
            </w:pPr>
            <w:r w:rsidRPr="00FC1EC0">
              <w:t>Rarely</w:t>
            </w:r>
          </w:p>
        </w:tc>
        <w:tc>
          <w:tcPr>
            <w:tcW w:w="770" w:type="pct"/>
            <w:tcBorders>
              <w:left w:val="single" w:sz="4" w:space="0" w:color="auto"/>
              <w:bottom w:val="single" w:sz="4" w:space="0" w:color="auto"/>
              <w:right w:val="single" w:sz="4" w:space="0" w:color="auto"/>
            </w:tcBorders>
            <w:shd w:val="clear" w:color="auto" w:fill="E5E0EC" w:themeFill="accent4" w:themeFillTint="33"/>
            <w:vAlign w:val="bottom"/>
          </w:tcPr>
          <w:p w:rsidR="00E568D7" w:rsidRPr="00FC1EC0" w:rsidP="00FC1EC0" w14:paraId="03A95516" w14:textId="77777777">
            <w:pPr>
              <w:jc w:val="center"/>
            </w:pPr>
            <w:r w:rsidRPr="00FC1EC0">
              <w:t>Sometimes</w:t>
            </w:r>
          </w:p>
        </w:tc>
        <w:tc>
          <w:tcPr>
            <w:tcW w:w="723" w:type="pct"/>
            <w:tcBorders>
              <w:left w:val="single" w:sz="4" w:space="0" w:color="auto"/>
              <w:bottom w:val="single" w:sz="4" w:space="0" w:color="auto"/>
              <w:right w:val="single" w:sz="4" w:space="0" w:color="auto"/>
            </w:tcBorders>
            <w:shd w:val="clear" w:color="auto" w:fill="E5E0EC" w:themeFill="accent4" w:themeFillTint="33"/>
            <w:vAlign w:val="bottom"/>
          </w:tcPr>
          <w:p w:rsidR="00E568D7" w:rsidRPr="00FC1EC0" w:rsidP="00FC1EC0" w14:paraId="1231EB7C" w14:textId="4F3C2087">
            <w:pPr>
              <w:jc w:val="center"/>
            </w:pPr>
            <w:r w:rsidRPr="00FC1EC0">
              <w:t>Frequently</w:t>
            </w:r>
          </w:p>
        </w:tc>
        <w:tc>
          <w:tcPr>
            <w:tcW w:w="718" w:type="pct"/>
            <w:tcBorders>
              <w:left w:val="single" w:sz="4" w:space="0" w:color="auto"/>
              <w:bottom w:val="single" w:sz="4" w:space="0" w:color="auto"/>
            </w:tcBorders>
            <w:shd w:val="clear" w:color="auto" w:fill="E5E0EC" w:themeFill="accent4" w:themeFillTint="33"/>
            <w:vAlign w:val="bottom"/>
          </w:tcPr>
          <w:p w:rsidR="00E568D7" w:rsidRPr="00FC1EC0" w:rsidP="00FC1EC0" w14:paraId="6C75BB50" w14:textId="55EE809D">
            <w:pPr>
              <w:jc w:val="center"/>
            </w:pPr>
            <w:r w:rsidRPr="00FC1EC0">
              <w:t>Very Frequently</w:t>
            </w:r>
          </w:p>
        </w:tc>
      </w:tr>
      <w:tr w14:paraId="030B1045" w14:textId="77777777" w:rsidTr="0091679F">
        <w:tblPrEx>
          <w:tblW w:w="5000" w:type="pct"/>
          <w:tblLayout w:type="fixed"/>
          <w:tblLook w:val="04A0"/>
        </w:tblPrEx>
        <w:trPr>
          <w:cantSplit/>
        </w:trPr>
        <w:tc>
          <w:tcPr>
            <w:tcW w:w="1874" w:type="pct"/>
            <w:tcBorders>
              <w:right w:val="single" w:sz="4" w:space="0" w:color="auto"/>
            </w:tcBorders>
          </w:tcPr>
          <w:p w:rsidR="00FC1EC0" w:rsidP="00FC1EC0" w14:paraId="41181FCC" w14:textId="77777777">
            <w:pPr>
              <w:pStyle w:val="TableQuestions"/>
            </w:pPr>
            <w:r w:rsidRPr="00396003">
              <w:t>Advocacy and information about crime victims’ rights and services</w:t>
            </w:r>
          </w:p>
        </w:tc>
        <w:tc>
          <w:tcPr>
            <w:tcW w:w="434" w:type="pct"/>
            <w:tcBorders>
              <w:left w:val="single" w:sz="4" w:space="0" w:color="auto"/>
              <w:right w:val="single" w:sz="4" w:space="0" w:color="auto"/>
            </w:tcBorders>
            <w:vAlign w:val="center"/>
          </w:tcPr>
          <w:p w:rsidR="00FC1EC0" w:rsidP="00FC1EC0" w14:paraId="5588B58B" w14:textId="43E5A6B9">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78A96691" w14:textId="4E1B756F">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4E570E4D" w14:textId="0E74F1C7">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7CCC6D98" w14:textId="376C1997">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15D0B70C" w14:textId="491E7578">
            <w:pPr>
              <w:jc w:val="center"/>
            </w:pPr>
            <w:r>
              <w:rPr>
                <w:rFonts w:ascii="Wingdings" w:eastAsia="Wingdings" w:hAnsi="Wingdings" w:cs="Wingdings"/>
              </w:rPr>
              <w:t>¡</w:t>
            </w:r>
          </w:p>
        </w:tc>
      </w:tr>
      <w:bookmarkEnd w:id="9"/>
      <w:tr w14:paraId="32DF10CC" w14:textId="77777777" w:rsidTr="0091679F">
        <w:tblPrEx>
          <w:tblW w:w="5000" w:type="pct"/>
          <w:tblLayout w:type="fixed"/>
          <w:tblLook w:val="04A0"/>
        </w:tblPrEx>
        <w:trPr>
          <w:cantSplit/>
        </w:trPr>
        <w:tc>
          <w:tcPr>
            <w:tcW w:w="1874" w:type="pct"/>
            <w:tcBorders>
              <w:right w:val="single" w:sz="4" w:space="0" w:color="auto"/>
            </w:tcBorders>
          </w:tcPr>
          <w:p w:rsidR="00FC1EC0" w:rsidP="00FC1EC0" w14:paraId="5A7BD06D" w14:textId="77777777">
            <w:pPr>
              <w:pStyle w:val="TableQuestions"/>
            </w:pPr>
            <w:r>
              <w:t>Interpretation or translation</w:t>
            </w:r>
          </w:p>
        </w:tc>
        <w:tc>
          <w:tcPr>
            <w:tcW w:w="434" w:type="pct"/>
            <w:tcBorders>
              <w:left w:val="single" w:sz="4" w:space="0" w:color="auto"/>
              <w:right w:val="single" w:sz="4" w:space="0" w:color="auto"/>
            </w:tcBorders>
            <w:vAlign w:val="center"/>
          </w:tcPr>
          <w:p w:rsidR="00FC1EC0" w:rsidP="00FC1EC0" w14:paraId="5AF7C9A1" w14:textId="5DAAFA91">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6EFF02C5" w14:textId="09707DFB">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5E82FB72" w14:textId="61D91578">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61F53CD2" w14:textId="1FB8EE19">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481A453D" w14:textId="11B2ECEB">
            <w:pPr>
              <w:jc w:val="center"/>
            </w:pPr>
            <w:r>
              <w:rPr>
                <w:rFonts w:ascii="Wingdings" w:eastAsia="Wingdings" w:hAnsi="Wingdings" w:cs="Wingdings"/>
              </w:rPr>
              <w:t>¡</w:t>
            </w:r>
          </w:p>
        </w:tc>
      </w:tr>
      <w:tr w14:paraId="40771DC2" w14:textId="77777777" w:rsidTr="0091679F">
        <w:tblPrEx>
          <w:tblW w:w="5000" w:type="pct"/>
          <w:tblLayout w:type="fixed"/>
          <w:tblLook w:val="04A0"/>
        </w:tblPrEx>
        <w:trPr>
          <w:cantSplit/>
        </w:trPr>
        <w:tc>
          <w:tcPr>
            <w:tcW w:w="1874" w:type="pct"/>
            <w:tcBorders>
              <w:right w:val="single" w:sz="4" w:space="0" w:color="auto"/>
            </w:tcBorders>
          </w:tcPr>
          <w:p w:rsidR="00FC1EC0" w:rsidP="00FC1EC0" w14:paraId="32944192" w14:textId="77777777">
            <w:pPr>
              <w:pStyle w:val="TableQuestions"/>
            </w:pPr>
            <w:r>
              <w:t>Basic needs (e.g., food, clothing, personal care, cell phone)</w:t>
            </w:r>
          </w:p>
        </w:tc>
        <w:tc>
          <w:tcPr>
            <w:tcW w:w="434" w:type="pct"/>
            <w:tcBorders>
              <w:left w:val="single" w:sz="4" w:space="0" w:color="auto"/>
              <w:right w:val="single" w:sz="4" w:space="0" w:color="auto"/>
            </w:tcBorders>
            <w:vAlign w:val="center"/>
          </w:tcPr>
          <w:p w:rsidR="00FC1EC0" w:rsidP="00FC1EC0" w14:paraId="7CA4413F" w14:textId="035B79ED">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44680B77" w14:textId="3B9DB324">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57C88F0E" w14:textId="60199633">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4424F609" w14:textId="14930A94">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668CBE8D" w14:textId="1837B456">
            <w:pPr>
              <w:jc w:val="center"/>
            </w:pPr>
            <w:r>
              <w:rPr>
                <w:rFonts w:ascii="Wingdings" w:eastAsia="Wingdings" w:hAnsi="Wingdings" w:cs="Wingdings"/>
              </w:rPr>
              <w:t>¡</w:t>
            </w:r>
          </w:p>
        </w:tc>
      </w:tr>
      <w:tr w14:paraId="0A2DC9FD" w14:textId="77777777" w:rsidTr="0091679F">
        <w:tblPrEx>
          <w:tblW w:w="5000" w:type="pct"/>
          <w:tblLayout w:type="fixed"/>
          <w:tblLook w:val="04A0"/>
        </w:tblPrEx>
        <w:trPr>
          <w:cantSplit/>
        </w:trPr>
        <w:tc>
          <w:tcPr>
            <w:tcW w:w="1874" w:type="pct"/>
            <w:tcBorders>
              <w:right w:val="single" w:sz="4" w:space="0" w:color="auto"/>
            </w:tcBorders>
          </w:tcPr>
          <w:p w:rsidR="00FC1EC0" w:rsidP="00FC1EC0" w14:paraId="34BD82F4" w14:textId="77777777">
            <w:pPr>
              <w:pStyle w:val="TableQuestions"/>
            </w:pPr>
            <w:r>
              <w:t>Transportation</w:t>
            </w:r>
          </w:p>
        </w:tc>
        <w:tc>
          <w:tcPr>
            <w:tcW w:w="434" w:type="pct"/>
            <w:tcBorders>
              <w:left w:val="single" w:sz="4" w:space="0" w:color="auto"/>
              <w:right w:val="single" w:sz="4" w:space="0" w:color="auto"/>
            </w:tcBorders>
            <w:vAlign w:val="center"/>
          </w:tcPr>
          <w:p w:rsidR="00FC1EC0" w:rsidP="00FC1EC0" w14:paraId="65559E8F" w14:textId="67612621">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20B0BE93" w14:textId="2BEE4552">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3B34DAD5" w14:textId="50A41B29">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75BBF3B1" w14:textId="68098CE8">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378BD316" w14:textId="2C0E0D3A">
            <w:pPr>
              <w:jc w:val="center"/>
            </w:pPr>
            <w:r>
              <w:rPr>
                <w:rFonts w:ascii="Wingdings" w:eastAsia="Wingdings" w:hAnsi="Wingdings" w:cs="Wingdings"/>
              </w:rPr>
              <w:t>¡</w:t>
            </w:r>
          </w:p>
        </w:tc>
      </w:tr>
      <w:tr w14:paraId="7AC713BF" w14:textId="77777777" w:rsidTr="0091679F">
        <w:tblPrEx>
          <w:tblW w:w="5000" w:type="pct"/>
          <w:tblLayout w:type="fixed"/>
          <w:tblLook w:val="04A0"/>
        </w:tblPrEx>
        <w:trPr>
          <w:cantSplit/>
        </w:trPr>
        <w:tc>
          <w:tcPr>
            <w:tcW w:w="1874" w:type="pct"/>
            <w:tcBorders>
              <w:right w:val="single" w:sz="4" w:space="0" w:color="auto"/>
            </w:tcBorders>
          </w:tcPr>
          <w:p w:rsidR="00FC1EC0" w:rsidP="00FC1EC0" w14:paraId="19AA9DF8" w14:textId="77777777">
            <w:pPr>
              <w:pStyle w:val="TableQuestions"/>
            </w:pPr>
            <w:r w:rsidRPr="00396003">
              <w:t>Healthcare/health insurance (including medical, dental, vision)</w:t>
            </w:r>
          </w:p>
        </w:tc>
        <w:tc>
          <w:tcPr>
            <w:tcW w:w="434" w:type="pct"/>
            <w:tcBorders>
              <w:left w:val="single" w:sz="4" w:space="0" w:color="auto"/>
              <w:right w:val="single" w:sz="4" w:space="0" w:color="auto"/>
            </w:tcBorders>
            <w:vAlign w:val="center"/>
          </w:tcPr>
          <w:p w:rsidR="00FC1EC0" w:rsidP="00FC1EC0" w14:paraId="417AE944" w14:textId="1500A033">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2353BC0F" w14:textId="6EE61B13">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3B26CAF1" w14:textId="42B2DEAB">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5A4462AE" w14:textId="516F8283">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5E624392" w14:textId="321E3693">
            <w:pPr>
              <w:jc w:val="center"/>
            </w:pPr>
            <w:r>
              <w:rPr>
                <w:rFonts w:ascii="Wingdings" w:eastAsia="Wingdings" w:hAnsi="Wingdings" w:cs="Wingdings"/>
              </w:rPr>
              <w:t>¡</w:t>
            </w:r>
          </w:p>
        </w:tc>
      </w:tr>
      <w:tr w14:paraId="15FF972C" w14:textId="77777777" w:rsidTr="0091679F">
        <w:tblPrEx>
          <w:tblW w:w="5000" w:type="pct"/>
          <w:tblLayout w:type="fixed"/>
          <w:tblLook w:val="04A0"/>
        </w:tblPrEx>
        <w:trPr>
          <w:cantSplit/>
        </w:trPr>
        <w:tc>
          <w:tcPr>
            <w:tcW w:w="1874" w:type="pct"/>
            <w:tcBorders>
              <w:right w:val="single" w:sz="4" w:space="0" w:color="auto"/>
            </w:tcBorders>
          </w:tcPr>
          <w:p w:rsidR="00FC1EC0" w:rsidP="00FC1EC0" w14:paraId="424D932D" w14:textId="77777777">
            <w:pPr>
              <w:pStyle w:val="TableQuestions"/>
            </w:pPr>
            <w:r w:rsidRPr="00396003">
              <w:t>Behavioral health care (including mental health, substance use treatment)</w:t>
            </w:r>
          </w:p>
        </w:tc>
        <w:tc>
          <w:tcPr>
            <w:tcW w:w="434" w:type="pct"/>
            <w:tcBorders>
              <w:left w:val="single" w:sz="4" w:space="0" w:color="auto"/>
              <w:bottom w:val="single" w:sz="4" w:space="0" w:color="auto"/>
              <w:right w:val="single" w:sz="4" w:space="0" w:color="auto"/>
            </w:tcBorders>
            <w:vAlign w:val="center"/>
          </w:tcPr>
          <w:p w:rsidR="00FC1EC0" w:rsidP="00FC1EC0" w14:paraId="35140AE0" w14:textId="540E80B2">
            <w:pPr>
              <w:jc w:val="center"/>
            </w:pPr>
            <w:r>
              <w:rPr>
                <w:rFonts w:ascii="Wingdings" w:eastAsia="Wingdings" w:hAnsi="Wingdings" w:cs="Wingdings"/>
              </w:rPr>
              <w:t>¡</w:t>
            </w:r>
          </w:p>
        </w:tc>
        <w:tc>
          <w:tcPr>
            <w:tcW w:w="481" w:type="pct"/>
            <w:tcBorders>
              <w:left w:val="single" w:sz="4" w:space="0" w:color="auto"/>
              <w:bottom w:val="single" w:sz="4" w:space="0" w:color="auto"/>
              <w:right w:val="single" w:sz="4" w:space="0" w:color="auto"/>
            </w:tcBorders>
            <w:vAlign w:val="center"/>
          </w:tcPr>
          <w:p w:rsidR="00FC1EC0" w:rsidP="00FC1EC0" w14:paraId="5CF211EF" w14:textId="0CA9A244">
            <w:pPr>
              <w:jc w:val="center"/>
            </w:pPr>
            <w:r>
              <w:rPr>
                <w:rFonts w:ascii="Wingdings" w:eastAsia="Wingdings" w:hAnsi="Wingdings" w:cs="Wingdings"/>
              </w:rPr>
              <w:t>¡</w:t>
            </w:r>
          </w:p>
        </w:tc>
        <w:tc>
          <w:tcPr>
            <w:tcW w:w="770" w:type="pct"/>
            <w:tcBorders>
              <w:left w:val="single" w:sz="4" w:space="0" w:color="auto"/>
              <w:bottom w:val="single" w:sz="4" w:space="0" w:color="auto"/>
              <w:right w:val="single" w:sz="4" w:space="0" w:color="auto"/>
            </w:tcBorders>
            <w:vAlign w:val="center"/>
          </w:tcPr>
          <w:p w:rsidR="00FC1EC0" w:rsidP="00FC1EC0" w14:paraId="10E57899" w14:textId="631519BD">
            <w:pPr>
              <w:jc w:val="center"/>
            </w:pPr>
            <w:r>
              <w:rPr>
                <w:rFonts w:ascii="Wingdings" w:eastAsia="Wingdings" w:hAnsi="Wingdings" w:cs="Wingdings"/>
              </w:rPr>
              <w:t>¡</w:t>
            </w:r>
          </w:p>
        </w:tc>
        <w:tc>
          <w:tcPr>
            <w:tcW w:w="723" w:type="pct"/>
            <w:tcBorders>
              <w:left w:val="single" w:sz="4" w:space="0" w:color="auto"/>
              <w:bottom w:val="single" w:sz="4" w:space="0" w:color="auto"/>
              <w:right w:val="single" w:sz="4" w:space="0" w:color="auto"/>
            </w:tcBorders>
            <w:vAlign w:val="center"/>
          </w:tcPr>
          <w:p w:rsidR="00FC1EC0" w:rsidP="00FC1EC0" w14:paraId="4E502DE5" w14:textId="3DEEBA73">
            <w:pPr>
              <w:jc w:val="center"/>
            </w:pPr>
            <w:r>
              <w:rPr>
                <w:rFonts w:ascii="Wingdings" w:eastAsia="Wingdings" w:hAnsi="Wingdings" w:cs="Wingdings"/>
              </w:rPr>
              <w:t>¡</w:t>
            </w:r>
          </w:p>
        </w:tc>
        <w:tc>
          <w:tcPr>
            <w:tcW w:w="718" w:type="pct"/>
            <w:tcBorders>
              <w:left w:val="single" w:sz="4" w:space="0" w:color="auto"/>
              <w:bottom w:val="single" w:sz="4" w:space="0" w:color="auto"/>
            </w:tcBorders>
            <w:vAlign w:val="center"/>
          </w:tcPr>
          <w:p w:rsidR="00FC1EC0" w:rsidP="00FC1EC0" w14:paraId="4DA6E081" w14:textId="4C206A56">
            <w:pPr>
              <w:jc w:val="center"/>
            </w:pPr>
            <w:r>
              <w:rPr>
                <w:rFonts w:ascii="Wingdings" w:eastAsia="Wingdings" w:hAnsi="Wingdings" w:cs="Wingdings"/>
              </w:rPr>
              <w:t>¡</w:t>
            </w:r>
          </w:p>
        </w:tc>
      </w:tr>
      <w:tr w14:paraId="0F3DAA06" w14:textId="77777777" w:rsidTr="0091679F">
        <w:tblPrEx>
          <w:tblW w:w="5000" w:type="pct"/>
          <w:tblLayout w:type="fixed"/>
          <w:tblLook w:val="04A0"/>
        </w:tblPrEx>
        <w:trPr>
          <w:cantSplit/>
        </w:trPr>
        <w:tc>
          <w:tcPr>
            <w:tcW w:w="1874" w:type="pct"/>
          </w:tcPr>
          <w:p w:rsidR="00FC1EC0" w:rsidP="00FC1EC0" w14:paraId="09573274" w14:textId="77777777">
            <w:pPr>
              <w:pStyle w:val="TableQuestions"/>
            </w:pPr>
            <w:r w:rsidRPr="00396003">
              <w:t>Housing (e.g., emergency shelter, rental/utilities assistance, furnishings, landlord advocacy)</w:t>
            </w:r>
          </w:p>
        </w:tc>
        <w:tc>
          <w:tcPr>
            <w:tcW w:w="434" w:type="pct"/>
            <w:tcBorders>
              <w:right w:val="single" w:sz="4" w:space="0" w:color="auto"/>
            </w:tcBorders>
            <w:vAlign w:val="center"/>
          </w:tcPr>
          <w:p w:rsidR="00FC1EC0" w:rsidP="00FC1EC0" w14:paraId="713739D8" w14:textId="4B6C0108">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6EB30C07" w14:textId="62C2AFA4">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080051E4" w14:textId="3B895CC6">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0F525ABE" w14:textId="0A73A5F9">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65E14C6C" w14:textId="129C4348">
            <w:pPr>
              <w:jc w:val="center"/>
            </w:pPr>
            <w:r>
              <w:rPr>
                <w:rFonts w:ascii="Wingdings" w:eastAsia="Wingdings" w:hAnsi="Wingdings" w:cs="Wingdings"/>
              </w:rPr>
              <w:t>¡</w:t>
            </w:r>
          </w:p>
        </w:tc>
      </w:tr>
      <w:tr w14:paraId="6EEEFB6B" w14:textId="77777777" w:rsidTr="0091679F">
        <w:tblPrEx>
          <w:tblW w:w="5000" w:type="pct"/>
          <w:tblLayout w:type="fixed"/>
          <w:tblLook w:val="04A0"/>
        </w:tblPrEx>
        <w:trPr>
          <w:cantSplit/>
        </w:trPr>
        <w:tc>
          <w:tcPr>
            <w:tcW w:w="1874" w:type="pct"/>
          </w:tcPr>
          <w:p w:rsidR="00FC1EC0" w:rsidP="00FC1EC0" w14:paraId="4BB0530A" w14:textId="70A56969">
            <w:pPr>
              <w:pStyle w:val="TableQuestions"/>
            </w:pPr>
            <w:r>
              <w:t>Public benefits (e.g., coordinating with benefit agencies, completing/</w:t>
            </w:r>
            <w:r w:rsidR="0091679F">
              <w:t xml:space="preserve"> </w:t>
            </w:r>
            <w:r>
              <w:t>submitting forms, compiling documentation, scheduling appointments, appealing denials)</w:t>
            </w:r>
          </w:p>
        </w:tc>
        <w:tc>
          <w:tcPr>
            <w:tcW w:w="434" w:type="pct"/>
            <w:tcBorders>
              <w:right w:val="single" w:sz="4" w:space="0" w:color="auto"/>
            </w:tcBorders>
            <w:vAlign w:val="center"/>
          </w:tcPr>
          <w:p w:rsidR="00FC1EC0" w:rsidP="00FC1EC0" w14:paraId="466E7C93" w14:textId="5ECC29D1">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17ADFA5B" w14:textId="796D152A">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382058E7" w14:textId="3244FA64">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4BFF5E26" w14:textId="6928DAD7">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086A3E91" w14:textId="025FEEFB">
            <w:pPr>
              <w:jc w:val="center"/>
            </w:pPr>
            <w:r>
              <w:rPr>
                <w:rFonts w:ascii="Wingdings" w:eastAsia="Wingdings" w:hAnsi="Wingdings" w:cs="Wingdings"/>
              </w:rPr>
              <w:t>¡</w:t>
            </w:r>
          </w:p>
        </w:tc>
      </w:tr>
      <w:tr w14:paraId="576E4B50" w14:textId="77777777" w:rsidTr="0091679F">
        <w:tblPrEx>
          <w:tblW w:w="5000" w:type="pct"/>
          <w:tblLayout w:type="fixed"/>
          <w:tblLook w:val="04A0"/>
        </w:tblPrEx>
        <w:trPr>
          <w:cantSplit/>
        </w:trPr>
        <w:tc>
          <w:tcPr>
            <w:tcW w:w="1874" w:type="pct"/>
          </w:tcPr>
          <w:p w:rsidR="00FC1EC0" w:rsidP="00FC1EC0" w14:paraId="6130214B" w14:textId="77777777">
            <w:pPr>
              <w:pStyle w:val="TableQuestions"/>
            </w:pPr>
            <w:r>
              <w:t>Legal advocacy and services</w:t>
            </w:r>
          </w:p>
        </w:tc>
        <w:tc>
          <w:tcPr>
            <w:tcW w:w="434" w:type="pct"/>
            <w:tcBorders>
              <w:right w:val="single" w:sz="4" w:space="0" w:color="auto"/>
            </w:tcBorders>
            <w:vAlign w:val="center"/>
          </w:tcPr>
          <w:p w:rsidR="00FC1EC0" w:rsidP="00FC1EC0" w14:paraId="0E7A29F8" w14:textId="596D12B6">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7FA8BBE6" w14:textId="68D1EE55">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0FF26119" w14:textId="1B469357">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6083AE5B" w14:textId="5F606716">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073D583A" w14:textId="355FB521">
            <w:pPr>
              <w:jc w:val="center"/>
            </w:pPr>
            <w:r>
              <w:rPr>
                <w:rFonts w:ascii="Wingdings" w:eastAsia="Wingdings" w:hAnsi="Wingdings" w:cs="Wingdings"/>
              </w:rPr>
              <w:t>¡</w:t>
            </w:r>
          </w:p>
        </w:tc>
      </w:tr>
      <w:tr w14:paraId="41C65622" w14:textId="77777777" w:rsidTr="0091679F">
        <w:tblPrEx>
          <w:tblW w:w="5000" w:type="pct"/>
          <w:tblLayout w:type="fixed"/>
          <w:tblLook w:val="04A0"/>
        </w:tblPrEx>
        <w:trPr>
          <w:cantSplit/>
        </w:trPr>
        <w:tc>
          <w:tcPr>
            <w:tcW w:w="1874" w:type="pct"/>
          </w:tcPr>
          <w:p w:rsidR="00FC1EC0" w:rsidP="00FC1EC0" w14:paraId="3D4C1647" w14:textId="77777777">
            <w:pPr>
              <w:pStyle w:val="TableQuestions"/>
            </w:pPr>
            <w:r w:rsidRPr="00396003">
              <w:t>Employment/vocational services</w:t>
            </w:r>
          </w:p>
        </w:tc>
        <w:tc>
          <w:tcPr>
            <w:tcW w:w="434" w:type="pct"/>
            <w:tcBorders>
              <w:right w:val="single" w:sz="4" w:space="0" w:color="auto"/>
            </w:tcBorders>
            <w:vAlign w:val="center"/>
          </w:tcPr>
          <w:p w:rsidR="00FC1EC0" w:rsidP="00FC1EC0" w14:paraId="2AFF6FF2" w14:textId="4873BD83">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24765BB3" w14:textId="58B1194E">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7D89634E" w14:textId="7D8F2F3E">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1AB3A2BF" w14:textId="105F8FEF">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6BA8B220" w14:textId="33B47155">
            <w:pPr>
              <w:jc w:val="center"/>
            </w:pPr>
            <w:r>
              <w:rPr>
                <w:rFonts w:ascii="Wingdings" w:eastAsia="Wingdings" w:hAnsi="Wingdings" w:cs="Wingdings"/>
              </w:rPr>
              <w:t>¡</w:t>
            </w:r>
          </w:p>
        </w:tc>
      </w:tr>
      <w:tr w14:paraId="264B00A1" w14:textId="77777777" w:rsidTr="0091679F">
        <w:tblPrEx>
          <w:tblW w:w="5000" w:type="pct"/>
          <w:tblLayout w:type="fixed"/>
          <w:tblLook w:val="04A0"/>
        </w:tblPrEx>
        <w:trPr>
          <w:cantSplit/>
        </w:trPr>
        <w:tc>
          <w:tcPr>
            <w:tcW w:w="1874" w:type="pct"/>
          </w:tcPr>
          <w:p w:rsidR="00FC1EC0" w:rsidP="00FC1EC0" w14:paraId="70E32E64" w14:textId="77777777">
            <w:pPr>
              <w:pStyle w:val="TableQuestions"/>
            </w:pPr>
            <w:r w:rsidRPr="00396003">
              <w:t>Education-related services</w:t>
            </w:r>
          </w:p>
        </w:tc>
        <w:tc>
          <w:tcPr>
            <w:tcW w:w="434" w:type="pct"/>
            <w:tcBorders>
              <w:right w:val="single" w:sz="4" w:space="0" w:color="auto"/>
            </w:tcBorders>
            <w:vAlign w:val="center"/>
          </w:tcPr>
          <w:p w:rsidR="00FC1EC0" w:rsidP="00FC1EC0" w14:paraId="56779C93" w14:textId="1B3A2BED">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45BEA31F" w14:textId="1D24AACB">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337F4D9B" w14:textId="79145807">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35D0F77F" w14:textId="3D218E9A">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3D84AF6F" w14:textId="2C6C9928">
            <w:pPr>
              <w:jc w:val="center"/>
            </w:pPr>
            <w:r>
              <w:rPr>
                <w:rFonts w:ascii="Wingdings" w:eastAsia="Wingdings" w:hAnsi="Wingdings" w:cs="Wingdings"/>
              </w:rPr>
              <w:t>¡</w:t>
            </w:r>
          </w:p>
        </w:tc>
      </w:tr>
      <w:tr w14:paraId="0B09230B" w14:textId="77777777" w:rsidTr="0091679F">
        <w:tblPrEx>
          <w:tblW w:w="5000" w:type="pct"/>
          <w:tblLayout w:type="fixed"/>
          <w:tblLook w:val="04A0"/>
        </w:tblPrEx>
        <w:trPr>
          <w:cantSplit/>
        </w:trPr>
        <w:tc>
          <w:tcPr>
            <w:tcW w:w="1874" w:type="pct"/>
          </w:tcPr>
          <w:p w:rsidR="00FC1EC0" w:rsidP="00FC1EC0" w14:paraId="2663E905" w14:textId="398E7B67">
            <w:pPr>
              <w:pStyle w:val="TableQuestions"/>
            </w:pPr>
            <w:r w:rsidRPr="00396003">
              <w:t>Life skills training</w:t>
            </w:r>
            <w:r w:rsidR="0038219A">
              <w:t xml:space="preserve"> (e.g., </w:t>
            </w:r>
            <w:r w:rsidR="00166222">
              <w:t xml:space="preserve">self-care, </w:t>
            </w:r>
            <w:r w:rsidR="0038219A">
              <w:t>managing personal finances</w:t>
            </w:r>
            <w:r w:rsidR="00166222">
              <w:t>, planning/cooking meals</w:t>
            </w:r>
            <w:r w:rsidR="0038219A">
              <w:t>)</w:t>
            </w:r>
          </w:p>
        </w:tc>
        <w:tc>
          <w:tcPr>
            <w:tcW w:w="434" w:type="pct"/>
            <w:tcBorders>
              <w:right w:val="single" w:sz="4" w:space="0" w:color="auto"/>
            </w:tcBorders>
            <w:vAlign w:val="center"/>
          </w:tcPr>
          <w:p w:rsidR="00FC1EC0" w:rsidP="00FC1EC0" w14:paraId="61EF380F" w14:textId="21B3D4B4">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31469016" w14:textId="22B8DEFA">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4FCF357A" w14:textId="1C820426">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5B43707F" w14:textId="4B688E6C">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7B126066" w14:textId="5D3C4DC0">
            <w:pPr>
              <w:jc w:val="center"/>
            </w:pPr>
            <w:r>
              <w:rPr>
                <w:rFonts w:ascii="Wingdings" w:eastAsia="Wingdings" w:hAnsi="Wingdings" w:cs="Wingdings"/>
              </w:rPr>
              <w:t>¡</w:t>
            </w:r>
          </w:p>
        </w:tc>
      </w:tr>
      <w:tr w14:paraId="7F64C1A6" w14:textId="77777777" w:rsidTr="0091679F">
        <w:tblPrEx>
          <w:tblW w:w="5000" w:type="pct"/>
          <w:tblLayout w:type="fixed"/>
          <w:tblLook w:val="04A0"/>
        </w:tblPrEx>
        <w:trPr>
          <w:cantSplit/>
        </w:trPr>
        <w:tc>
          <w:tcPr>
            <w:tcW w:w="1874" w:type="pct"/>
          </w:tcPr>
          <w:p w:rsidR="00FC1EC0" w:rsidP="00FC1EC0" w14:paraId="78920561" w14:textId="77777777">
            <w:pPr>
              <w:pStyle w:val="TableQuestions"/>
            </w:pPr>
            <w:r w:rsidRPr="00396003">
              <w:t>Peer-to-peer support and mentoring</w:t>
            </w:r>
          </w:p>
        </w:tc>
        <w:tc>
          <w:tcPr>
            <w:tcW w:w="434" w:type="pct"/>
            <w:tcBorders>
              <w:right w:val="single" w:sz="4" w:space="0" w:color="auto"/>
            </w:tcBorders>
            <w:vAlign w:val="center"/>
          </w:tcPr>
          <w:p w:rsidR="00FC1EC0" w:rsidP="00FC1EC0" w14:paraId="14E556C6" w14:textId="0AF3BA50">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3D3E9936" w14:textId="294EDD43">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66579C0E" w14:textId="42E5E62B">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4A0AAB96" w14:textId="052CB555">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258877B3" w14:textId="6D7F9DC2">
            <w:pPr>
              <w:jc w:val="center"/>
            </w:pPr>
            <w:r>
              <w:rPr>
                <w:rFonts w:ascii="Wingdings" w:eastAsia="Wingdings" w:hAnsi="Wingdings" w:cs="Wingdings"/>
              </w:rPr>
              <w:t>¡</w:t>
            </w:r>
          </w:p>
        </w:tc>
      </w:tr>
      <w:tr w14:paraId="233E1AFD" w14:textId="77777777" w:rsidTr="0091679F">
        <w:tblPrEx>
          <w:tblW w:w="5000" w:type="pct"/>
          <w:tblLayout w:type="fixed"/>
          <w:tblLook w:val="04A0"/>
        </w:tblPrEx>
        <w:trPr>
          <w:cantSplit/>
        </w:trPr>
        <w:tc>
          <w:tcPr>
            <w:tcW w:w="1874" w:type="pct"/>
          </w:tcPr>
          <w:p w:rsidR="00FC1EC0" w:rsidP="00FC1EC0" w14:paraId="57660346" w14:textId="77777777">
            <w:pPr>
              <w:pStyle w:val="TableQuestions"/>
            </w:pPr>
            <w:r w:rsidRPr="00396003">
              <w:t>Family reunification and supportive services</w:t>
            </w:r>
          </w:p>
        </w:tc>
        <w:tc>
          <w:tcPr>
            <w:tcW w:w="434" w:type="pct"/>
            <w:tcBorders>
              <w:right w:val="single" w:sz="4" w:space="0" w:color="auto"/>
            </w:tcBorders>
            <w:vAlign w:val="center"/>
          </w:tcPr>
          <w:p w:rsidR="00FC1EC0" w:rsidP="00FC1EC0" w14:paraId="7F988BF0" w14:textId="433F3606">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1A3D6B87" w14:textId="518B0EE8">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2E4FE89D" w14:textId="08BBDA96">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4A9B9E62" w14:textId="1F35272B">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4152DEE7" w14:textId="53D4019A">
            <w:pPr>
              <w:jc w:val="center"/>
            </w:pPr>
            <w:r>
              <w:rPr>
                <w:rFonts w:ascii="Wingdings" w:eastAsia="Wingdings" w:hAnsi="Wingdings" w:cs="Wingdings"/>
              </w:rPr>
              <w:t>¡</w:t>
            </w:r>
          </w:p>
        </w:tc>
      </w:tr>
      <w:tr w14:paraId="20CF2DF1" w14:textId="77777777" w:rsidTr="0091679F">
        <w:tblPrEx>
          <w:tblW w:w="5000" w:type="pct"/>
          <w:tblLayout w:type="fixed"/>
          <w:tblLook w:val="04A0"/>
        </w:tblPrEx>
        <w:trPr>
          <w:cantSplit/>
        </w:trPr>
        <w:tc>
          <w:tcPr>
            <w:tcW w:w="1874" w:type="pct"/>
          </w:tcPr>
          <w:p w:rsidR="00FC1EC0" w:rsidRPr="00396003" w:rsidP="00FC1EC0" w14:paraId="209E11F0" w14:textId="77777777">
            <w:pPr>
              <w:pStyle w:val="TableQuestions"/>
            </w:pPr>
            <w:r w:rsidRPr="00396003">
              <w:t>Childcare</w:t>
            </w:r>
          </w:p>
        </w:tc>
        <w:tc>
          <w:tcPr>
            <w:tcW w:w="434" w:type="pct"/>
            <w:tcBorders>
              <w:right w:val="single" w:sz="4" w:space="0" w:color="auto"/>
            </w:tcBorders>
            <w:vAlign w:val="center"/>
          </w:tcPr>
          <w:p w:rsidR="00FC1EC0" w:rsidP="00FC1EC0" w14:paraId="6B22D63D" w14:textId="6B086F66">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3281C8E3" w14:textId="5EC7C3A1">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42C7C015" w14:textId="29BD739A">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0420C757" w14:textId="552C5351">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38048781" w14:textId="074E60F8">
            <w:pPr>
              <w:jc w:val="center"/>
            </w:pPr>
            <w:r>
              <w:rPr>
                <w:rFonts w:ascii="Wingdings" w:eastAsia="Wingdings" w:hAnsi="Wingdings" w:cs="Wingdings"/>
              </w:rPr>
              <w:t>¡</w:t>
            </w:r>
          </w:p>
        </w:tc>
      </w:tr>
      <w:tr w14:paraId="71358855" w14:textId="77777777" w:rsidTr="0091679F">
        <w:tblPrEx>
          <w:tblW w:w="5000" w:type="pct"/>
          <w:tblLayout w:type="fixed"/>
          <w:tblLook w:val="04A0"/>
        </w:tblPrEx>
        <w:trPr>
          <w:cantSplit/>
        </w:trPr>
        <w:tc>
          <w:tcPr>
            <w:tcW w:w="1874" w:type="pct"/>
          </w:tcPr>
          <w:p w:rsidR="00FC1EC0" w:rsidRPr="00396003" w:rsidP="00FC1EC0" w14:paraId="4722345E" w14:textId="4331D91A">
            <w:pPr>
              <w:pStyle w:val="TableQuestions"/>
            </w:pPr>
            <w:bookmarkStart w:id="10" w:name="_Hlk193819263"/>
            <w:r>
              <w:t>Other 1: [specify]</w:t>
            </w:r>
          </w:p>
        </w:tc>
        <w:tc>
          <w:tcPr>
            <w:tcW w:w="434" w:type="pct"/>
            <w:tcBorders>
              <w:right w:val="single" w:sz="4" w:space="0" w:color="auto"/>
            </w:tcBorders>
            <w:vAlign w:val="center"/>
          </w:tcPr>
          <w:p w:rsidR="00FC1EC0" w:rsidP="00FC1EC0" w14:paraId="063FCE5F" w14:textId="3DA6997C">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58DCCC48" w14:textId="30A8E02A">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3DF0E59E" w14:textId="64089CE1">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5DA5BC22" w14:textId="20853B32">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2995C1B8" w14:textId="64EAAC69">
            <w:pPr>
              <w:jc w:val="center"/>
            </w:pPr>
            <w:r>
              <w:rPr>
                <w:rFonts w:ascii="Wingdings" w:eastAsia="Wingdings" w:hAnsi="Wingdings" w:cs="Wingdings"/>
              </w:rPr>
              <w:t>¡</w:t>
            </w:r>
          </w:p>
        </w:tc>
      </w:tr>
      <w:bookmarkEnd w:id="10"/>
      <w:tr w14:paraId="4D531520" w14:textId="77777777" w:rsidTr="0091679F">
        <w:tblPrEx>
          <w:tblW w:w="5000" w:type="pct"/>
          <w:tblLayout w:type="fixed"/>
          <w:tblLook w:val="04A0"/>
        </w:tblPrEx>
        <w:trPr>
          <w:cantSplit/>
        </w:trPr>
        <w:tc>
          <w:tcPr>
            <w:tcW w:w="1874" w:type="pct"/>
          </w:tcPr>
          <w:p w:rsidR="00FC1EC0" w:rsidP="00FC1EC0" w14:paraId="61A8F0AD" w14:textId="6A629FAC">
            <w:pPr>
              <w:pStyle w:val="TableQuestions"/>
            </w:pPr>
            <w:r>
              <w:t>Other 2: [specify]</w:t>
            </w:r>
          </w:p>
        </w:tc>
        <w:tc>
          <w:tcPr>
            <w:tcW w:w="434" w:type="pct"/>
            <w:tcBorders>
              <w:right w:val="single" w:sz="4" w:space="0" w:color="auto"/>
            </w:tcBorders>
            <w:vAlign w:val="center"/>
          </w:tcPr>
          <w:p w:rsidR="00FC1EC0" w:rsidP="00FC1EC0" w14:paraId="29260DC4" w14:textId="3B5B0695">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33EAE7C7" w14:textId="59AC7B94">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55CA9362" w14:textId="39775DF2">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57850B7D" w14:textId="323CAECD">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2616A20A" w14:textId="19E51954">
            <w:pPr>
              <w:jc w:val="center"/>
            </w:pPr>
            <w:r>
              <w:rPr>
                <w:rFonts w:ascii="Wingdings" w:eastAsia="Wingdings" w:hAnsi="Wingdings" w:cs="Wingdings"/>
              </w:rPr>
              <w:t>¡</w:t>
            </w:r>
          </w:p>
        </w:tc>
      </w:tr>
      <w:tr w14:paraId="65EDC01B" w14:textId="77777777" w:rsidTr="0091679F">
        <w:tblPrEx>
          <w:tblW w:w="5000" w:type="pct"/>
          <w:tblLayout w:type="fixed"/>
          <w:tblLook w:val="04A0"/>
        </w:tblPrEx>
        <w:trPr>
          <w:cantSplit/>
        </w:trPr>
        <w:tc>
          <w:tcPr>
            <w:tcW w:w="1874" w:type="pct"/>
          </w:tcPr>
          <w:p w:rsidR="00FC1EC0" w:rsidP="00FC1EC0" w14:paraId="571FA796" w14:textId="64947288">
            <w:pPr>
              <w:pStyle w:val="TableQuestions"/>
            </w:pPr>
            <w:r>
              <w:t>Other 3: [specify]</w:t>
            </w:r>
          </w:p>
        </w:tc>
        <w:tc>
          <w:tcPr>
            <w:tcW w:w="434" w:type="pct"/>
            <w:tcBorders>
              <w:right w:val="single" w:sz="4" w:space="0" w:color="auto"/>
            </w:tcBorders>
            <w:vAlign w:val="center"/>
          </w:tcPr>
          <w:p w:rsidR="00FC1EC0" w:rsidP="00FC1EC0" w14:paraId="746D01BA" w14:textId="2E18687B">
            <w:pPr>
              <w:jc w:val="center"/>
            </w:pPr>
            <w:r>
              <w:rPr>
                <w:rFonts w:ascii="Wingdings" w:eastAsia="Wingdings" w:hAnsi="Wingdings" w:cs="Wingdings"/>
              </w:rPr>
              <w:t>¡</w:t>
            </w:r>
          </w:p>
        </w:tc>
        <w:tc>
          <w:tcPr>
            <w:tcW w:w="481" w:type="pct"/>
            <w:tcBorders>
              <w:left w:val="single" w:sz="4" w:space="0" w:color="auto"/>
              <w:right w:val="single" w:sz="4" w:space="0" w:color="auto"/>
            </w:tcBorders>
            <w:vAlign w:val="center"/>
          </w:tcPr>
          <w:p w:rsidR="00FC1EC0" w:rsidP="00FC1EC0" w14:paraId="14E82D6A" w14:textId="490DD22E">
            <w:pPr>
              <w:jc w:val="center"/>
            </w:pPr>
            <w:r>
              <w:rPr>
                <w:rFonts w:ascii="Wingdings" w:eastAsia="Wingdings" w:hAnsi="Wingdings" w:cs="Wingdings"/>
              </w:rPr>
              <w:t>¡</w:t>
            </w:r>
          </w:p>
        </w:tc>
        <w:tc>
          <w:tcPr>
            <w:tcW w:w="770" w:type="pct"/>
            <w:tcBorders>
              <w:left w:val="single" w:sz="4" w:space="0" w:color="auto"/>
              <w:right w:val="single" w:sz="4" w:space="0" w:color="auto"/>
            </w:tcBorders>
            <w:vAlign w:val="center"/>
          </w:tcPr>
          <w:p w:rsidR="00FC1EC0" w:rsidP="00FC1EC0" w14:paraId="2A230444" w14:textId="335BF092">
            <w:pPr>
              <w:jc w:val="center"/>
            </w:pPr>
            <w:r>
              <w:rPr>
                <w:rFonts w:ascii="Wingdings" w:eastAsia="Wingdings" w:hAnsi="Wingdings" w:cs="Wingdings"/>
              </w:rPr>
              <w:t>¡</w:t>
            </w:r>
          </w:p>
        </w:tc>
        <w:tc>
          <w:tcPr>
            <w:tcW w:w="723" w:type="pct"/>
            <w:tcBorders>
              <w:left w:val="single" w:sz="4" w:space="0" w:color="auto"/>
              <w:right w:val="single" w:sz="4" w:space="0" w:color="auto"/>
            </w:tcBorders>
            <w:vAlign w:val="center"/>
          </w:tcPr>
          <w:p w:rsidR="00FC1EC0" w:rsidP="00FC1EC0" w14:paraId="1C67667E" w14:textId="5D0ACCCE">
            <w:pPr>
              <w:jc w:val="center"/>
            </w:pPr>
            <w:r>
              <w:rPr>
                <w:rFonts w:ascii="Wingdings" w:eastAsia="Wingdings" w:hAnsi="Wingdings" w:cs="Wingdings"/>
              </w:rPr>
              <w:t>¡</w:t>
            </w:r>
          </w:p>
        </w:tc>
        <w:tc>
          <w:tcPr>
            <w:tcW w:w="718" w:type="pct"/>
            <w:tcBorders>
              <w:left w:val="single" w:sz="4" w:space="0" w:color="auto"/>
            </w:tcBorders>
            <w:vAlign w:val="center"/>
          </w:tcPr>
          <w:p w:rsidR="00FC1EC0" w:rsidP="00FC1EC0" w14:paraId="45D3B5AE" w14:textId="0509758C">
            <w:pPr>
              <w:jc w:val="center"/>
            </w:pPr>
            <w:r>
              <w:rPr>
                <w:rFonts w:ascii="Wingdings" w:eastAsia="Wingdings" w:hAnsi="Wingdings" w:cs="Wingdings"/>
              </w:rPr>
              <w:t>¡</w:t>
            </w:r>
          </w:p>
        </w:tc>
      </w:tr>
    </w:tbl>
    <w:p w:rsidR="00E568D7" w:rsidP="00E568D7" w14:paraId="748961DB" w14:textId="77777777"/>
    <w:p w:rsidR="009C1EF5" w:rsidRPr="009C1EF5" w:rsidP="009C1EF5" w14:paraId="55409FF0" w14:textId="7A3F6FDC">
      <w:r w:rsidRPr="009C1EF5">
        <w:t xml:space="preserve">[IF </w:t>
      </w:r>
      <w:r w:rsidRPr="00E92C2C" w:rsidR="00E92C2C">
        <w:rPr>
          <w:i/>
          <w:iCs/>
        </w:rPr>
        <w:t>FREQUENTLY</w:t>
      </w:r>
      <w:r w:rsidR="00E92C2C">
        <w:t xml:space="preserve"> OR </w:t>
      </w:r>
      <w:r w:rsidRPr="00E92C2C" w:rsidR="00E92C2C">
        <w:rPr>
          <w:i/>
          <w:iCs/>
        </w:rPr>
        <w:t>VERY FREQUENTLY</w:t>
      </w:r>
      <w:r w:rsidR="00E92C2C">
        <w:t xml:space="preserve"> ARE SELECTED FOR </w:t>
      </w:r>
      <w:r w:rsidR="00F552AA">
        <w:t>Q2</w:t>
      </w:r>
      <w:r w:rsidR="006875FE">
        <w:t>7</w:t>
      </w:r>
      <w:r w:rsidR="00F552AA">
        <w:t>A</w:t>
      </w:r>
      <w:r w:rsidR="00E92C2C">
        <w:t>–</w:t>
      </w:r>
      <w:r w:rsidR="00F552AA">
        <w:t>24R</w:t>
      </w:r>
      <w:r w:rsidRPr="009C1EF5">
        <w:t xml:space="preserve">, GET </w:t>
      </w:r>
      <w:r w:rsidRPr="009C1EF5" w:rsidR="00F552AA">
        <w:t>Q</w:t>
      </w:r>
      <w:r w:rsidR="00F552AA">
        <w:t>2</w:t>
      </w:r>
      <w:r w:rsidR="006875FE">
        <w:t>8</w:t>
      </w:r>
      <w:r w:rsidRPr="009C1EF5">
        <w:t>]</w:t>
      </w:r>
    </w:p>
    <w:p w:rsidR="009C1EF5" w:rsidRPr="009C1EF5" w:rsidP="00E92C2C" w14:paraId="2B449813" w14:textId="35BBA77F">
      <w:pPr>
        <w:pStyle w:val="Question1"/>
      </w:pPr>
      <w:r>
        <w:t>Is there any</w:t>
      </w:r>
      <w:r w:rsidRPr="009C1EF5">
        <w:t xml:space="preserve"> support</w:t>
      </w:r>
      <w:r>
        <w:t xml:space="preserve"> (e.g., training, technical assistance, resources)</w:t>
      </w:r>
      <w:r w:rsidRPr="009C1EF5">
        <w:t xml:space="preserve"> </w:t>
      </w:r>
      <w:r>
        <w:t xml:space="preserve">that you think </w:t>
      </w:r>
      <w:r w:rsidRPr="009C1EF5">
        <w:t>would</w:t>
      </w:r>
      <w:r>
        <w:t xml:space="preserve"> have been</w:t>
      </w:r>
      <w:r w:rsidRPr="009C1EF5">
        <w:t xml:space="preserve"> helpful for</w:t>
      </w:r>
      <w:r>
        <w:t xml:space="preserve"> [the prime recipient] to provide to help </w:t>
      </w:r>
      <w:r w:rsidRPr="009C1EF5">
        <w:t>you/your organization</w:t>
      </w:r>
      <w:r>
        <w:t xml:space="preserve"> address service provision challenges?</w:t>
      </w:r>
    </w:p>
    <w:p w:rsidR="009C1EF5" w:rsidRPr="009C1EF5" w:rsidP="0088721A" w14:paraId="018AE99F" w14:textId="3FF7E3ED">
      <w:pPr>
        <w:pStyle w:val="Response1"/>
        <w:numPr>
          <w:ilvl w:val="0"/>
          <w:numId w:val="31"/>
        </w:numPr>
      </w:pPr>
      <w:r w:rsidRPr="009C1EF5">
        <w:t>[</w:t>
      </w:r>
      <w:r w:rsidR="00522DEE">
        <w:t xml:space="preserve">Open </w:t>
      </w:r>
      <w:r w:rsidRPr="009C1EF5">
        <w:t>text]</w:t>
      </w:r>
    </w:p>
    <w:p w:rsidR="009C1EF5" w:rsidP="00E568D7" w14:paraId="0A3C379A" w14:textId="77777777"/>
    <w:p w:rsidR="009D1137" w:rsidRPr="005862AE" w:rsidP="009D1137" w14:paraId="2A108DDA" w14:textId="77777777">
      <w:pPr>
        <w:pStyle w:val="Question1"/>
      </w:pPr>
      <w:r>
        <w:t>From your perspective,</w:t>
      </w:r>
      <w:r>
        <w:t xml:space="preserve"> to what extent do you agree with the following statements about potential benefits to your clients’ participation in TVAP/Aspire?</w:t>
      </w:r>
    </w:p>
    <w:tbl>
      <w:tblPr>
        <w:tblStyle w:val="TableGrid"/>
        <w:tblW w:w="9355" w:type="dxa"/>
        <w:tblLayout w:type="fixed"/>
        <w:tblLook w:val="04A0"/>
      </w:tblPr>
      <w:tblGrid>
        <w:gridCol w:w="4225"/>
        <w:gridCol w:w="990"/>
        <w:gridCol w:w="810"/>
        <w:gridCol w:w="1170"/>
        <w:gridCol w:w="1080"/>
        <w:gridCol w:w="1080"/>
      </w:tblGrid>
      <w:tr w14:paraId="2BEA3DB0" w14:textId="77777777" w:rsidTr="009F4C47">
        <w:tblPrEx>
          <w:tblW w:w="9355" w:type="dxa"/>
          <w:tblLayout w:type="fixed"/>
          <w:tblLook w:val="04A0"/>
        </w:tblPrEx>
        <w:trPr>
          <w:cantSplit/>
          <w:tblHeader/>
        </w:trPr>
        <w:tc>
          <w:tcPr>
            <w:tcW w:w="4225" w:type="dxa"/>
            <w:shd w:val="clear" w:color="auto" w:fill="E5E0EC" w:themeFill="accent4" w:themeFillTint="33"/>
          </w:tcPr>
          <w:p w:rsidR="009D1137" w:rsidRPr="00197D52" w:rsidP="009F4C47" w14:paraId="581EBF62" w14:textId="77777777"/>
        </w:tc>
        <w:tc>
          <w:tcPr>
            <w:tcW w:w="990" w:type="dxa"/>
            <w:shd w:val="clear" w:color="auto" w:fill="E5E0EC" w:themeFill="accent4" w:themeFillTint="33"/>
            <w:vAlign w:val="center"/>
          </w:tcPr>
          <w:p w:rsidR="009D1137" w:rsidRPr="00CD08B1" w:rsidP="009F4C47" w14:paraId="2EA0EE9D" w14:textId="77777777">
            <w:pPr>
              <w:jc w:val="center"/>
            </w:pPr>
            <w:r>
              <w:t>Strongly agree</w:t>
            </w:r>
          </w:p>
        </w:tc>
        <w:tc>
          <w:tcPr>
            <w:tcW w:w="810" w:type="dxa"/>
            <w:shd w:val="clear" w:color="auto" w:fill="E5E0EC" w:themeFill="accent4" w:themeFillTint="33"/>
            <w:vAlign w:val="center"/>
          </w:tcPr>
          <w:p w:rsidR="009D1137" w:rsidRPr="00CD08B1" w:rsidP="009F4C47" w14:paraId="6EEED8F8" w14:textId="77777777">
            <w:pPr>
              <w:jc w:val="center"/>
            </w:pPr>
            <w:r>
              <w:t>Agree</w:t>
            </w:r>
          </w:p>
        </w:tc>
        <w:tc>
          <w:tcPr>
            <w:tcW w:w="1170" w:type="dxa"/>
            <w:shd w:val="clear" w:color="auto" w:fill="E5E0EC" w:themeFill="accent4" w:themeFillTint="33"/>
            <w:vAlign w:val="center"/>
          </w:tcPr>
          <w:p w:rsidR="009D1137" w:rsidRPr="00CD08B1" w:rsidP="009F4C47" w14:paraId="5C069D6D" w14:textId="77777777">
            <w:pPr>
              <w:jc w:val="center"/>
            </w:pPr>
            <w:r>
              <w:t>Neither agree nor disagree</w:t>
            </w:r>
          </w:p>
        </w:tc>
        <w:tc>
          <w:tcPr>
            <w:tcW w:w="1080" w:type="dxa"/>
            <w:shd w:val="clear" w:color="auto" w:fill="E5E0EC" w:themeFill="accent4" w:themeFillTint="33"/>
            <w:vAlign w:val="center"/>
          </w:tcPr>
          <w:p w:rsidR="009D1137" w:rsidRPr="00CD08B1" w:rsidP="009F4C47" w14:paraId="04D237D7" w14:textId="77777777">
            <w:pPr>
              <w:jc w:val="center"/>
            </w:pPr>
            <w:r>
              <w:t>Disagree</w:t>
            </w:r>
          </w:p>
        </w:tc>
        <w:tc>
          <w:tcPr>
            <w:tcW w:w="1080" w:type="dxa"/>
            <w:shd w:val="clear" w:color="auto" w:fill="E5E0EC" w:themeFill="accent4" w:themeFillTint="33"/>
          </w:tcPr>
          <w:p w:rsidR="009D1137" w:rsidRPr="00CD08B1" w:rsidP="009F4C47" w14:paraId="0FB4F366" w14:textId="77777777">
            <w:pPr>
              <w:jc w:val="center"/>
            </w:pPr>
            <w:r>
              <w:t>Strongly disagree</w:t>
            </w:r>
          </w:p>
        </w:tc>
      </w:tr>
      <w:tr w14:paraId="6C37FFA2" w14:textId="77777777" w:rsidTr="009F4C47">
        <w:tblPrEx>
          <w:tblW w:w="9355" w:type="dxa"/>
          <w:tblLayout w:type="fixed"/>
          <w:tblLook w:val="04A0"/>
        </w:tblPrEx>
        <w:trPr>
          <w:cantSplit/>
        </w:trPr>
        <w:tc>
          <w:tcPr>
            <w:tcW w:w="4225" w:type="dxa"/>
          </w:tcPr>
          <w:p w:rsidR="009D1137" w:rsidP="009F4C47" w14:paraId="544D542A" w14:textId="77777777">
            <w:pPr>
              <w:pStyle w:val="TableQuestions"/>
            </w:pPr>
            <w:r>
              <w:t>Our staff successfully build trust with our TVAP/Aspire clients</w:t>
            </w:r>
          </w:p>
        </w:tc>
        <w:tc>
          <w:tcPr>
            <w:tcW w:w="990" w:type="dxa"/>
            <w:vAlign w:val="center"/>
          </w:tcPr>
          <w:p w:rsidR="009D1137" w:rsidP="009F4C47" w14:paraId="35A2B72F" w14:textId="77777777">
            <w:pPr>
              <w:jc w:val="center"/>
              <w:rPr>
                <w:rFonts w:ascii="Wingdings" w:eastAsia="Wingdings" w:hAnsi="Wingdings" w:cs="Wingdings"/>
              </w:rPr>
            </w:pPr>
            <w:r>
              <w:rPr>
                <w:rFonts w:ascii="Wingdings" w:eastAsia="Wingdings" w:hAnsi="Wingdings" w:cs="Wingdings"/>
              </w:rPr>
              <w:t>¡</w:t>
            </w:r>
          </w:p>
        </w:tc>
        <w:tc>
          <w:tcPr>
            <w:tcW w:w="810" w:type="dxa"/>
            <w:vAlign w:val="center"/>
          </w:tcPr>
          <w:p w:rsidR="009D1137" w:rsidP="009F4C47" w14:paraId="3E5A5D71" w14:textId="77777777">
            <w:pPr>
              <w:jc w:val="center"/>
              <w:rPr>
                <w:rFonts w:ascii="Wingdings" w:eastAsia="Wingdings" w:hAnsi="Wingdings" w:cs="Wingdings"/>
              </w:rPr>
            </w:pPr>
            <w:r>
              <w:rPr>
                <w:rFonts w:ascii="Wingdings" w:eastAsia="Wingdings" w:hAnsi="Wingdings" w:cs="Wingdings"/>
              </w:rPr>
              <w:t>¡</w:t>
            </w:r>
          </w:p>
        </w:tc>
        <w:tc>
          <w:tcPr>
            <w:tcW w:w="1170" w:type="dxa"/>
            <w:vAlign w:val="center"/>
          </w:tcPr>
          <w:p w:rsidR="009D1137" w:rsidP="009F4C47" w14:paraId="2BBF89F3"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6E1BF735"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41E7947B" w14:textId="77777777">
            <w:pPr>
              <w:jc w:val="center"/>
              <w:rPr>
                <w:rFonts w:ascii="Wingdings" w:eastAsia="Wingdings" w:hAnsi="Wingdings" w:cs="Wingdings"/>
              </w:rPr>
            </w:pPr>
            <w:r>
              <w:rPr>
                <w:rFonts w:ascii="Wingdings" w:eastAsia="Wingdings" w:hAnsi="Wingdings" w:cs="Wingdings"/>
              </w:rPr>
              <w:t>¡</w:t>
            </w:r>
          </w:p>
        </w:tc>
      </w:tr>
      <w:tr w14:paraId="61AAE56F" w14:textId="77777777" w:rsidTr="009F4C47">
        <w:tblPrEx>
          <w:tblW w:w="9355" w:type="dxa"/>
          <w:tblLayout w:type="fixed"/>
          <w:tblLook w:val="04A0"/>
        </w:tblPrEx>
        <w:trPr>
          <w:cantSplit/>
        </w:trPr>
        <w:tc>
          <w:tcPr>
            <w:tcW w:w="4225" w:type="dxa"/>
          </w:tcPr>
          <w:p w:rsidR="009D1137" w:rsidP="009F4C47" w14:paraId="3B56D899" w14:textId="77777777">
            <w:pPr>
              <w:pStyle w:val="TableQuestions"/>
            </w:pPr>
            <w:r>
              <w:t>Our staff are knowledgeable about our TVAP/Aspire clients’ cultural and language needs</w:t>
            </w:r>
          </w:p>
        </w:tc>
        <w:tc>
          <w:tcPr>
            <w:tcW w:w="990" w:type="dxa"/>
            <w:vAlign w:val="center"/>
          </w:tcPr>
          <w:p w:rsidR="009D1137" w:rsidP="009F4C47" w14:paraId="0DC02B0B" w14:textId="77777777">
            <w:pPr>
              <w:jc w:val="center"/>
              <w:rPr>
                <w:rFonts w:ascii="Wingdings" w:eastAsia="Wingdings" w:hAnsi="Wingdings" w:cs="Wingdings"/>
              </w:rPr>
            </w:pPr>
            <w:r>
              <w:rPr>
                <w:rFonts w:ascii="Wingdings" w:eastAsia="Wingdings" w:hAnsi="Wingdings" w:cs="Wingdings"/>
              </w:rPr>
              <w:t>¡</w:t>
            </w:r>
          </w:p>
        </w:tc>
        <w:tc>
          <w:tcPr>
            <w:tcW w:w="810" w:type="dxa"/>
            <w:vAlign w:val="center"/>
          </w:tcPr>
          <w:p w:rsidR="009D1137" w:rsidP="009F4C47" w14:paraId="20400716" w14:textId="77777777">
            <w:pPr>
              <w:jc w:val="center"/>
              <w:rPr>
                <w:rFonts w:ascii="Wingdings" w:eastAsia="Wingdings" w:hAnsi="Wingdings" w:cs="Wingdings"/>
              </w:rPr>
            </w:pPr>
            <w:r>
              <w:rPr>
                <w:rFonts w:ascii="Wingdings" w:eastAsia="Wingdings" w:hAnsi="Wingdings" w:cs="Wingdings"/>
              </w:rPr>
              <w:t>¡</w:t>
            </w:r>
          </w:p>
        </w:tc>
        <w:tc>
          <w:tcPr>
            <w:tcW w:w="1170" w:type="dxa"/>
            <w:vAlign w:val="center"/>
          </w:tcPr>
          <w:p w:rsidR="009D1137" w:rsidP="009F4C47" w14:paraId="535C9269"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2169A18F"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6C67B580" w14:textId="77777777">
            <w:pPr>
              <w:jc w:val="center"/>
              <w:rPr>
                <w:rFonts w:ascii="Wingdings" w:eastAsia="Wingdings" w:hAnsi="Wingdings" w:cs="Wingdings"/>
              </w:rPr>
            </w:pPr>
            <w:r>
              <w:rPr>
                <w:rFonts w:ascii="Wingdings" w:eastAsia="Wingdings" w:hAnsi="Wingdings" w:cs="Wingdings"/>
              </w:rPr>
              <w:t>¡</w:t>
            </w:r>
          </w:p>
        </w:tc>
      </w:tr>
      <w:tr w14:paraId="22F607C1" w14:textId="77777777" w:rsidTr="009F4C47">
        <w:tblPrEx>
          <w:tblW w:w="9355" w:type="dxa"/>
          <w:tblLayout w:type="fixed"/>
          <w:tblLook w:val="04A0"/>
        </w:tblPrEx>
        <w:trPr>
          <w:cantSplit/>
        </w:trPr>
        <w:tc>
          <w:tcPr>
            <w:tcW w:w="4225" w:type="dxa"/>
          </w:tcPr>
          <w:p w:rsidR="009D1137" w:rsidP="009F4C47" w14:paraId="7430CFED" w14:textId="77777777">
            <w:pPr>
              <w:pStyle w:val="TableQuestions"/>
            </w:pPr>
            <w:r>
              <w:t>Our TVAP/Aspire clients’ basic needs are successfully addressed</w:t>
            </w:r>
          </w:p>
        </w:tc>
        <w:tc>
          <w:tcPr>
            <w:tcW w:w="990" w:type="dxa"/>
            <w:vAlign w:val="center"/>
          </w:tcPr>
          <w:p w:rsidR="009D1137" w:rsidP="009F4C47" w14:paraId="0FA5B9ED" w14:textId="77777777">
            <w:pPr>
              <w:jc w:val="center"/>
              <w:rPr>
                <w:rFonts w:ascii="Wingdings" w:eastAsia="Wingdings" w:hAnsi="Wingdings" w:cs="Wingdings"/>
              </w:rPr>
            </w:pPr>
            <w:r>
              <w:rPr>
                <w:rFonts w:ascii="Wingdings" w:eastAsia="Wingdings" w:hAnsi="Wingdings" w:cs="Wingdings"/>
              </w:rPr>
              <w:t>¡</w:t>
            </w:r>
          </w:p>
        </w:tc>
        <w:tc>
          <w:tcPr>
            <w:tcW w:w="810" w:type="dxa"/>
            <w:vAlign w:val="center"/>
          </w:tcPr>
          <w:p w:rsidR="009D1137" w:rsidP="009F4C47" w14:paraId="63DA7244" w14:textId="77777777">
            <w:pPr>
              <w:jc w:val="center"/>
              <w:rPr>
                <w:rFonts w:ascii="Wingdings" w:eastAsia="Wingdings" w:hAnsi="Wingdings" w:cs="Wingdings"/>
              </w:rPr>
            </w:pPr>
            <w:r>
              <w:rPr>
                <w:rFonts w:ascii="Wingdings" w:eastAsia="Wingdings" w:hAnsi="Wingdings" w:cs="Wingdings"/>
              </w:rPr>
              <w:t>¡</w:t>
            </w:r>
          </w:p>
        </w:tc>
        <w:tc>
          <w:tcPr>
            <w:tcW w:w="1170" w:type="dxa"/>
            <w:vAlign w:val="center"/>
          </w:tcPr>
          <w:p w:rsidR="009D1137" w:rsidP="009F4C47" w14:paraId="4E5E8B3F"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1C10C2FC"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4A1501E2" w14:textId="77777777">
            <w:pPr>
              <w:jc w:val="center"/>
              <w:rPr>
                <w:rFonts w:ascii="Wingdings" w:eastAsia="Wingdings" w:hAnsi="Wingdings" w:cs="Wingdings"/>
              </w:rPr>
            </w:pPr>
            <w:r>
              <w:rPr>
                <w:rFonts w:ascii="Wingdings" w:eastAsia="Wingdings" w:hAnsi="Wingdings" w:cs="Wingdings"/>
              </w:rPr>
              <w:t>¡</w:t>
            </w:r>
          </w:p>
        </w:tc>
      </w:tr>
      <w:tr w14:paraId="1F4F61B6" w14:textId="77777777" w:rsidTr="009F4C47">
        <w:tblPrEx>
          <w:tblW w:w="9355" w:type="dxa"/>
          <w:tblLayout w:type="fixed"/>
          <w:tblLook w:val="04A0"/>
        </w:tblPrEx>
        <w:trPr>
          <w:cantSplit/>
        </w:trPr>
        <w:tc>
          <w:tcPr>
            <w:tcW w:w="4225" w:type="dxa"/>
          </w:tcPr>
          <w:p w:rsidR="009D1137" w:rsidRPr="00E138D8" w:rsidP="009F4C47" w14:paraId="539449FC" w14:textId="77777777">
            <w:pPr>
              <w:pStyle w:val="TableQuestions"/>
            </w:pPr>
            <w:r>
              <w:t>Our TVAP/Aspire clients meet their service goals</w:t>
            </w:r>
          </w:p>
        </w:tc>
        <w:tc>
          <w:tcPr>
            <w:tcW w:w="990" w:type="dxa"/>
            <w:vAlign w:val="center"/>
          </w:tcPr>
          <w:p w:rsidR="009D1137" w:rsidRPr="00E138D8" w:rsidP="009F4C47" w14:paraId="7AE71E56" w14:textId="77777777">
            <w:pPr>
              <w:jc w:val="center"/>
            </w:pPr>
            <w:r>
              <w:rPr>
                <w:rFonts w:ascii="Wingdings" w:eastAsia="Wingdings" w:hAnsi="Wingdings" w:cs="Wingdings"/>
              </w:rPr>
              <w:t>¡</w:t>
            </w:r>
          </w:p>
        </w:tc>
        <w:tc>
          <w:tcPr>
            <w:tcW w:w="810" w:type="dxa"/>
            <w:vAlign w:val="center"/>
          </w:tcPr>
          <w:p w:rsidR="009D1137" w:rsidRPr="00E138D8" w:rsidP="009F4C47" w14:paraId="0F83C8A0" w14:textId="77777777">
            <w:pPr>
              <w:jc w:val="center"/>
            </w:pPr>
            <w:r>
              <w:rPr>
                <w:rFonts w:ascii="Wingdings" w:eastAsia="Wingdings" w:hAnsi="Wingdings" w:cs="Wingdings"/>
              </w:rPr>
              <w:t>¡</w:t>
            </w:r>
          </w:p>
        </w:tc>
        <w:tc>
          <w:tcPr>
            <w:tcW w:w="1170" w:type="dxa"/>
            <w:vAlign w:val="center"/>
          </w:tcPr>
          <w:p w:rsidR="009D1137" w:rsidRPr="00E138D8" w:rsidP="009F4C47" w14:paraId="4DB44D82" w14:textId="77777777">
            <w:pPr>
              <w:jc w:val="center"/>
            </w:pPr>
            <w:r>
              <w:rPr>
                <w:rFonts w:ascii="Wingdings" w:eastAsia="Wingdings" w:hAnsi="Wingdings" w:cs="Wingdings"/>
              </w:rPr>
              <w:t>¡</w:t>
            </w:r>
          </w:p>
        </w:tc>
        <w:tc>
          <w:tcPr>
            <w:tcW w:w="1080" w:type="dxa"/>
            <w:vAlign w:val="center"/>
          </w:tcPr>
          <w:p w:rsidR="009D1137" w:rsidRPr="00E138D8" w:rsidP="009F4C47" w14:paraId="190E5496" w14:textId="77777777">
            <w:pPr>
              <w:jc w:val="center"/>
            </w:pPr>
            <w:r>
              <w:rPr>
                <w:rFonts w:ascii="Wingdings" w:eastAsia="Wingdings" w:hAnsi="Wingdings" w:cs="Wingdings"/>
              </w:rPr>
              <w:t>¡</w:t>
            </w:r>
          </w:p>
        </w:tc>
        <w:tc>
          <w:tcPr>
            <w:tcW w:w="1080" w:type="dxa"/>
            <w:vAlign w:val="center"/>
          </w:tcPr>
          <w:p w:rsidR="009D1137" w:rsidP="009F4C47" w14:paraId="55CFC898" w14:textId="77777777">
            <w:pPr>
              <w:jc w:val="center"/>
              <w:rPr>
                <w:rFonts w:ascii="Wingdings" w:eastAsia="Wingdings" w:hAnsi="Wingdings" w:cs="Wingdings"/>
              </w:rPr>
            </w:pPr>
            <w:r>
              <w:rPr>
                <w:rFonts w:ascii="Wingdings" w:eastAsia="Wingdings" w:hAnsi="Wingdings" w:cs="Wingdings"/>
              </w:rPr>
              <w:t>¡</w:t>
            </w:r>
          </w:p>
        </w:tc>
      </w:tr>
      <w:tr w14:paraId="4BEE588A" w14:textId="77777777" w:rsidTr="009F4C47">
        <w:tblPrEx>
          <w:tblW w:w="9355" w:type="dxa"/>
          <w:tblLayout w:type="fixed"/>
          <w:tblLook w:val="04A0"/>
        </w:tblPrEx>
        <w:trPr>
          <w:cantSplit/>
        </w:trPr>
        <w:tc>
          <w:tcPr>
            <w:tcW w:w="4225" w:type="dxa"/>
          </w:tcPr>
          <w:p w:rsidR="009D1137" w:rsidP="009F4C47" w14:paraId="43644B93" w14:textId="77777777">
            <w:pPr>
              <w:pStyle w:val="TableQuestions"/>
            </w:pPr>
            <w:r>
              <w:t>Our TVAP/Aspire clients’ access to public benefits is improved</w:t>
            </w:r>
          </w:p>
        </w:tc>
        <w:tc>
          <w:tcPr>
            <w:tcW w:w="990" w:type="dxa"/>
            <w:vAlign w:val="center"/>
          </w:tcPr>
          <w:p w:rsidR="009D1137" w:rsidP="009F4C47" w14:paraId="79B412AD" w14:textId="77777777">
            <w:pPr>
              <w:jc w:val="center"/>
              <w:rPr>
                <w:rFonts w:ascii="Wingdings" w:eastAsia="Wingdings" w:hAnsi="Wingdings" w:cs="Wingdings"/>
              </w:rPr>
            </w:pPr>
            <w:r>
              <w:rPr>
                <w:rFonts w:ascii="Wingdings" w:eastAsia="Wingdings" w:hAnsi="Wingdings" w:cs="Wingdings"/>
              </w:rPr>
              <w:t>¡</w:t>
            </w:r>
          </w:p>
        </w:tc>
        <w:tc>
          <w:tcPr>
            <w:tcW w:w="810" w:type="dxa"/>
            <w:vAlign w:val="center"/>
          </w:tcPr>
          <w:p w:rsidR="009D1137" w:rsidP="009F4C47" w14:paraId="0C3D739B" w14:textId="77777777">
            <w:pPr>
              <w:jc w:val="center"/>
              <w:rPr>
                <w:rFonts w:ascii="Wingdings" w:eastAsia="Wingdings" w:hAnsi="Wingdings" w:cs="Wingdings"/>
              </w:rPr>
            </w:pPr>
            <w:r>
              <w:rPr>
                <w:rFonts w:ascii="Wingdings" w:eastAsia="Wingdings" w:hAnsi="Wingdings" w:cs="Wingdings"/>
              </w:rPr>
              <w:t>¡</w:t>
            </w:r>
          </w:p>
        </w:tc>
        <w:tc>
          <w:tcPr>
            <w:tcW w:w="1170" w:type="dxa"/>
            <w:vAlign w:val="center"/>
          </w:tcPr>
          <w:p w:rsidR="009D1137" w:rsidP="009F4C47" w14:paraId="2C88C56C"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160A77FC"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2AA9B76B" w14:textId="77777777">
            <w:pPr>
              <w:jc w:val="center"/>
              <w:rPr>
                <w:rFonts w:ascii="Wingdings" w:eastAsia="Wingdings" w:hAnsi="Wingdings" w:cs="Wingdings"/>
              </w:rPr>
            </w:pPr>
            <w:r>
              <w:rPr>
                <w:rFonts w:ascii="Wingdings" w:eastAsia="Wingdings" w:hAnsi="Wingdings" w:cs="Wingdings"/>
              </w:rPr>
              <w:t>¡</w:t>
            </w:r>
          </w:p>
        </w:tc>
      </w:tr>
      <w:tr w14:paraId="45BC3F6C" w14:textId="77777777" w:rsidTr="009F4C47">
        <w:tblPrEx>
          <w:tblW w:w="9355" w:type="dxa"/>
          <w:tblLayout w:type="fixed"/>
          <w:tblLook w:val="04A0"/>
        </w:tblPrEx>
        <w:trPr>
          <w:cantSplit/>
        </w:trPr>
        <w:tc>
          <w:tcPr>
            <w:tcW w:w="4225" w:type="dxa"/>
          </w:tcPr>
          <w:p w:rsidR="009D1137" w:rsidP="009F4C47" w14:paraId="11C789B7" w14:textId="77777777">
            <w:pPr>
              <w:pStyle w:val="TableQuestions"/>
            </w:pPr>
            <w:r>
              <w:t>The TVAP/Aspire program has a positive impact on clients’ lives</w:t>
            </w:r>
          </w:p>
        </w:tc>
        <w:tc>
          <w:tcPr>
            <w:tcW w:w="990" w:type="dxa"/>
            <w:vAlign w:val="center"/>
          </w:tcPr>
          <w:p w:rsidR="009D1137" w:rsidP="009F4C47" w14:paraId="2EFAF451" w14:textId="77777777">
            <w:pPr>
              <w:jc w:val="center"/>
              <w:rPr>
                <w:rFonts w:ascii="Wingdings" w:eastAsia="Wingdings" w:hAnsi="Wingdings" w:cs="Wingdings"/>
              </w:rPr>
            </w:pPr>
            <w:r>
              <w:rPr>
                <w:rFonts w:ascii="Wingdings" w:eastAsia="Wingdings" w:hAnsi="Wingdings" w:cs="Wingdings"/>
              </w:rPr>
              <w:t>¡</w:t>
            </w:r>
          </w:p>
        </w:tc>
        <w:tc>
          <w:tcPr>
            <w:tcW w:w="810" w:type="dxa"/>
            <w:vAlign w:val="center"/>
          </w:tcPr>
          <w:p w:rsidR="009D1137" w:rsidP="009F4C47" w14:paraId="6C7BA229" w14:textId="77777777">
            <w:pPr>
              <w:jc w:val="center"/>
              <w:rPr>
                <w:rFonts w:ascii="Wingdings" w:eastAsia="Wingdings" w:hAnsi="Wingdings" w:cs="Wingdings"/>
              </w:rPr>
            </w:pPr>
            <w:r>
              <w:rPr>
                <w:rFonts w:ascii="Wingdings" w:eastAsia="Wingdings" w:hAnsi="Wingdings" w:cs="Wingdings"/>
              </w:rPr>
              <w:t>¡</w:t>
            </w:r>
          </w:p>
        </w:tc>
        <w:tc>
          <w:tcPr>
            <w:tcW w:w="1170" w:type="dxa"/>
            <w:vAlign w:val="center"/>
          </w:tcPr>
          <w:p w:rsidR="009D1137" w:rsidP="009F4C47" w14:paraId="5E08FDD2"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19FE561B"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4D3A041A" w14:textId="77777777">
            <w:pPr>
              <w:jc w:val="center"/>
              <w:rPr>
                <w:rFonts w:ascii="Wingdings" w:eastAsia="Wingdings" w:hAnsi="Wingdings" w:cs="Wingdings"/>
              </w:rPr>
            </w:pPr>
            <w:r>
              <w:rPr>
                <w:rFonts w:ascii="Wingdings" w:eastAsia="Wingdings" w:hAnsi="Wingdings" w:cs="Wingdings"/>
              </w:rPr>
              <w:t>¡</w:t>
            </w:r>
          </w:p>
        </w:tc>
      </w:tr>
      <w:tr w14:paraId="1766CCCB" w14:textId="77777777" w:rsidTr="009F4C47">
        <w:tblPrEx>
          <w:tblW w:w="9355" w:type="dxa"/>
          <w:tblLayout w:type="fixed"/>
          <w:tblLook w:val="04A0"/>
        </w:tblPrEx>
        <w:trPr>
          <w:cantSplit/>
        </w:trPr>
        <w:tc>
          <w:tcPr>
            <w:tcW w:w="4225" w:type="dxa"/>
          </w:tcPr>
          <w:p w:rsidR="009D1137" w:rsidP="009F4C47" w14:paraId="61D9F43D" w14:textId="08E9EF74">
            <w:pPr>
              <w:pStyle w:val="TableQuestions"/>
            </w:pPr>
            <w:r w:rsidRPr="00220413">
              <w:t xml:space="preserve">The TVAP/Aspire program </w:t>
            </w:r>
            <w:r>
              <w:t xml:space="preserve">appropriately supports </w:t>
            </w:r>
            <w:r w:rsidRPr="00220413">
              <w:t xml:space="preserve">clients’ </w:t>
            </w:r>
            <w:r>
              <w:t xml:space="preserve">path to </w:t>
            </w:r>
            <w:r w:rsidR="00E936CA">
              <w:t>healing</w:t>
            </w:r>
          </w:p>
        </w:tc>
        <w:tc>
          <w:tcPr>
            <w:tcW w:w="990" w:type="dxa"/>
            <w:vAlign w:val="center"/>
          </w:tcPr>
          <w:p w:rsidR="009D1137" w:rsidP="009F4C47" w14:paraId="017BB87B" w14:textId="77777777">
            <w:pPr>
              <w:jc w:val="center"/>
              <w:rPr>
                <w:rFonts w:ascii="Wingdings" w:eastAsia="Wingdings" w:hAnsi="Wingdings" w:cs="Wingdings"/>
              </w:rPr>
            </w:pPr>
            <w:r>
              <w:rPr>
                <w:rFonts w:ascii="Wingdings" w:eastAsia="Wingdings" w:hAnsi="Wingdings" w:cs="Wingdings"/>
              </w:rPr>
              <w:t>¡</w:t>
            </w:r>
          </w:p>
        </w:tc>
        <w:tc>
          <w:tcPr>
            <w:tcW w:w="810" w:type="dxa"/>
            <w:vAlign w:val="center"/>
          </w:tcPr>
          <w:p w:rsidR="009D1137" w:rsidP="009F4C47" w14:paraId="026104E1" w14:textId="77777777">
            <w:pPr>
              <w:jc w:val="center"/>
              <w:rPr>
                <w:rFonts w:ascii="Wingdings" w:eastAsia="Wingdings" w:hAnsi="Wingdings" w:cs="Wingdings"/>
              </w:rPr>
            </w:pPr>
            <w:r>
              <w:rPr>
                <w:rFonts w:ascii="Wingdings" w:eastAsia="Wingdings" w:hAnsi="Wingdings" w:cs="Wingdings"/>
              </w:rPr>
              <w:t>¡</w:t>
            </w:r>
          </w:p>
        </w:tc>
        <w:tc>
          <w:tcPr>
            <w:tcW w:w="1170" w:type="dxa"/>
            <w:vAlign w:val="center"/>
          </w:tcPr>
          <w:p w:rsidR="009D1137" w:rsidP="009F4C47" w14:paraId="5F04D613"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57956DEE"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1AA71895" w14:textId="77777777">
            <w:pPr>
              <w:jc w:val="center"/>
              <w:rPr>
                <w:rFonts w:ascii="Wingdings" w:eastAsia="Wingdings" w:hAnsi="Wingdings" w:cs="Wingdings"/>
              </w:rPr>
            </w:pPr>
            <w:r>
              <w:rPr>
                <w:rFonts w:ascii="Wingdings" w:eastAsia="Wingdings" w:hAnsi="Wingdings" w:cs="Wingdings"/>
              </w:rPr>
              <w:t>¡</w:t>
            </w:r>
          </w:p>
        </w:tc>
      </w:tr>
      <w:tr w14:paraId="39BC5A1E" w14:textId="77777777" w:rsidTr="009F4C47">
        <w:tblPrEx>
          <w:tblW w:w="9355" w:type="dxa"/>
          <w:tblLayout w:type="fixed"/>
          <w:tblLook w:val="04A0"/>
        </w:tblPrEx>
        <w:trPr>
          <w:cantSplit/>
        </w:trPr>
        <w:tc>
          <w:tcPr>
            <w:tcW w:w="4225" w:type="dxa"/>
          </w:tcPr>
          <w:p w:rsidR="009D1137" w:rsidRPr="006B5193" w:rsidP="009F4C47" w14:paraId="79150952" w14:textId="77777777">
            <w:pPr>
              <w:pStyle w:val="TableQuestions"/>
            </w:pPr>
            <w:r>
              <w:t>Clients are satisfied with the services and support they receive through TVAP/Aspire</w:t>
            </w:r>
          </w:p>
        </w:tc>
        <w:tc>
          <w:tcPr>
            <w:tcW w:w="990" w:type="dxa"/>
            <w:vAlign w:val="center"/>
          </w:tcPr>
          <w:p w:rsidR="009D1137" w:rsidP="009F4C47" w14:paraId="37137F08" w14:textId="77777777">
            <w:pPr>
              <w:jc w:val="center"/>
              <w:rPr>
                <w:rFonts w:ascii="Wingdings" w:eastAsia="Wingdings" w:hAnsi="Wingdings" w:cs="Wingdings"/>
              </w:rPr>
            </w:pPr>
            <w:r>
              <w:rPr>
                <w:rFonts w:ascii="Wingdings" w:eastAsia="Wingdings" w:hAnsi="Wingdings" w:cs="Wingdings"/>
              </w:rPr>
              <w:t>¡</w:t>
            </w:r>
          </w:p>
        </w:tc>
        <w:tc>
          <w:tcPr>
            <w:tcW w:w="810" w:type="dxa"/>
            <w:vAlign w:val="center"/>
          </w:tcPr>
          <w:p w:rsidR="009D1137" w:rsidP="009F4C47" w14:paraId="01FD33A5" w14:textId="77777777">
            <w:pPr>
              <w:jc w:val="center"/>
              <w:rPr>
                <w:rFonts w:ascii="Wingdings" w:eastAsia="Wingdings" w:hAnsi="Wingdings" w:cs="Wingdings"/>
              </w:rPr>
            </w:pPr>
            <w:r>
              <w:rPr>
                <w:rFonts w:ascii="Wingdings" w:eastAsia="Wingdings" w:hAnsi="Wingdings" w:cs="Wingdings"/>
              </w:rPr>
              <w:t>¡</w:t>
            </w:r>
          </w:p>
        </w:tc>
        <w:tc>
          <w:tcPr>
            <w:tcW w:w="1170" w:type="dxa"/>
            <w:vAlign w:val="center"/>
          </w:tcPr>
          <w:p w:rsidR="009D1137" w:rsidP="009F4C47" w14:paraId="69B2FD55"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12AD8F29"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2759C3E1" w14:textId="77777777">
            <w:pPr>
              <w:jc w:val="center"/>
              <w:rPr>
                <w:rFonts w:ascii="Wingdings" w:eastAsia="Wingdings" w:hAnsi="Wingdings" w:cs="Wingdings"/>
              </w:rPr>
            </w:pPr>
            <w:r>
              <w:rPr>
                <w:rFonts w:ascii="Wingdings" w:eastAsia="Wingdings" w:hAnsi="Wingdings" w:cs="Wingdings"/>
              </w:rPr>
              <w:t>¡</w:t>
            </w:r>
          </w:p>
        </w:tc>
      </w:tr>
      <w:tr w14:paraId="21D90F64" w14:textId="77777777" w:rsidTr="009F4C47">
        <w:tblPrEx>
          <w:tblW w:w="9355" w:type="dxa"/>
          <w:tblLayout w:type="fixed"/>
          <w:tblLook w:val="04A0"/>
        </w:tblPrEx>
        <w:trPr>
          <w:cantSplit/>
        </w:trPr>
        <w:tc>
          <w:tcPr>
            <w:tcW w:w="4225" w:type="dxa"/>
          </w:tcPr>
          <w:p w:rsidR="009D1137" w:rsidP="009F4C47" w14:paraId="09DA0067" w14:textId="77777777">
            <w:pPr>
              <w:pStyle w:val="TableQuestions"/>
            </w:pPr>
            <w:r>
              <w:t>Other 1: [specify]</w:t>
            </w:r>
          </w:p>
        </w:tc>
        <w:tc>
          <w:tcPr>
            <w:tcW w:w="990" w:type="dxa"/>
            <w:vAlign w:val="center"/>
          </w:tcPr>
          <w:p w:rsidR="009D1137" w:rsidP="009F4C47" w14:paraId="0B4E182F" w14:textId="77777777">
            <w:pPr>
              <w:jc w:val="center"/>
              <w:rPr>
                <w:rFonts w:ascii="Wingdings" w:eastAsia="Wingdings" w:hAnsi="Wingdings" w:cs="Wingdings"/>
              </w:rPr>
            </w:pPr>
            <w:r>
              <w:rPr>
                <w:rFonts w:ascii="Wingdings" w:eastAsia="Wingdings" w:hAnsi="Wingdings" w:cs="Wingdings"/>
              </w:rPr>
              <w:t>¡</w:t>
            </w:r>
          </w:p>
        </w:tc>
        <w:tc>
          <w:tcPr>
            <w:tcW w:w="810" w:type="dxa"/>
            <w:vAlign w:val="center"/>
          </w:tcPr>
          <w:p w:rsidR="009D1137" w:rsidP="009F4C47" w14:paraId="4E026F5B" w14:textId="77777777">
            <w:pPr>
              <w:jc w:val="center"/>
              <w:rPr>
                <w:rFonts w:ascii="Wingdings" w:eastAsia="Wingdings" w:hAnsi="Wingdings" w:cs="Wingdings"/>
              </w:rPr>
            </w:pPr>
            <w:r>
              <w:rPr>
                <w:rFonts w:ascii="Wingdings" w:eastAsia="Wingdings" w:hAnsi="Wingdings" w:cs="Wingdings"/>
              </w:rPr>
              <w:t>¡</w:t>
            </w:r>
          </w:p>
        </w:tc>
        <w:tc>
          <w:tcPr>
            <w:tcW w:w="1170" w:type="dxa"/>
            <w:vAlign w:val="center"/>
          </w:tcPr>
          <w:p w:rsidR="009D1137" w:rsidP="009F4C47" w14:paraId="4E76DD4F"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41150514"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5E70A0E3" w14:textId="77777777">
            <w:pPr>
              <w:jc w:val="center"/>
              <w:rPr>
                <w:rFonts w:ascii="Wingdings" w:eastAsia="Wingdings" w:hAnsi="Wingdings" w:cs="Wingdings"/>
              </w:rPr>
            </w:pPr>
            <w:r>
              <w:rPr>
                <w:rFonts w:ascii="Wingdings" w:eastAsia="Wingdings" w:hAnsi="Wingdings" w:cs="Wingdings"/>
              </w:rPr>
              <w:t>¡</w:t>
            </w:r>
          </w:p>
        </w:tc>
      </w:tr>
      <w:tr w14:paraId="162D1E46" w14:textId="77777777" w:rsidTr="009F4C47">
        <w:tblPrEx>
          <w:tblW w:w="9355" w:type="dxa"/>
          <w:tblLayout w:type="fixed"/>
          <w:tblLook w:val="04A0"/>
        </w:tblPrEx>
        <w:trPr>
          <w:cantSplit/>
        </w:trPr>
        <w:tc>
          <w:tcPr>
            <w:tcW w:w="4225" w:type="dxa"/>
          </w:tcPr>
          <w:p w:rsidR="009D1137" w:rsidP="009F4C47" w14:paraId="1F302A86" w14:textId="77777777">
            <w:pPr>
              <w:pStyle w:val="TableQuestions"/>
            </w:pPr>
            <w:r>
              <w:t>Other 2: [specify]</w:t>
            </w:r>
          </w:p>
        </w:tc>
        <w:tc>
          <w:tcPr>
            <w:tcW w:w="990" w:type="dxa"/>
            <w:vAlign w:val="center"/>
          </w:tcPr>
          <w:p w:rsidR="009D1137" w:rsidP="009F4C47" w14:paraId="15DC1D31" w14:textId="77777777">
            <w:pPr>
              <w:jc w:val="center"/>
              <w:rPr>
                <w:rFonts w:ascii="Wingdings" w:eastAsia="Wingdings" w:hAnsi="Wingdings" w:cs="Wingdings"/>
              </w:rPr>
            </w:pPr>
            <w:r>
              <w:rPr>
                <w:rFonts w:ascii="Wingdings" w:eastAsia="Wingdings" w:hAnsi="Wingdings" w:cs="Wingdings"/>
              </w:rPr>
              <w:t>¡</w:t>
            </w:r>
          </w:p>
        </w:tc>
        <w:tc>
          <w:tcPr>
            <w:tcW w:w="810" w:type="dxa"/>
            <w:vAlign w:val="center"/>
          </w:tcPr>
          <w:p w:rsidR="009D1137" w:rsidP="009F4C47" w14:paraId="3858915B" w14:textId="77777777">
            <w:pPr>
              <w:jc w:val="center"/>
              <w:rPr>
                <w:rFonts w:ascii="Wingdings" w:eastAsia="Wingdings" w:hAnsi="Wingdings" w:cs="Wingdings"/>
              </w:rPr>
            </w:pPr>
            <w:r>
              <w:rPr>
                <w:rFonts w:ascii="Wingdings" w:eastAsia="Wingdings" w:hAnsi="Wingdings" w:cs="Wingdings"/>
              </w:rPr>
              <w:t>¡</w:t>
            </w:r>
          </w:p>
        </w:tc>
        <w:tc>
          <w:tcPr>
            <w:tcW w:w="1170" w:type="dxa"/>
            <w:vAlign w:val="center"/>
          </w:tcPr>
          <w:p w:rsidR="009D1137" w:rsidP="009F4C47" w14:paraId="38CD1E82"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301841E3" w14:textId="77777777">
            <w:pPr>
              <w:jc w:val="center"/>
              <w:rPr>
                <w:rFonts w:ascii="Wingdings" w:eastAsia="Wingdings" w:hAnsi="Wingdings" w:cs="Wingdings"/>
              </w:rPr>
            </w:pPr>
            <w:r>
              <w:rPr>
                <w:rFonts w:ascii="Wingdings" w:eastAsia="Wingdings" w:hAnsi="Wingdings" w:cs="Wingdings"/>
              </w:rPr>
              <w:t>¡</w:t>
            </w:r>
          </w:p>
        </w:tc>
        <w:tc>
          <w:tcPr>
            <w:tcW w:w="1080" w:type="dxa"/>
            <w:vAlign w:val="center"/>
          </w:tcPr>
          <w:p w:rsidR="009D1137" w:rsidP="009F4C47" w14:paraId="2DA46115" w14:textId="77777777">
            <w:pPr>
              <w:jc w:val="center"/>
              <w:rPr>
                <w:rFonts w:ascii="Wingdings" w:eastAsia="Wingdings" w:hAnsi="Wingdings" w:cs="Wingdings"/>
              </w:rPr>
            </w:pPr>
            <w:r>
              <w:rPr>
                <w:rFonts w:ascii="Wingdings" w:eastAsia="Wingdings" w:hAnsi="Wingdings" w:cs="Wingdings"/>
              </w:rPr>
              <w:t>¡</w:t>
            </w:r>
          </w:p>
        </w:tc>
      </w:tr>
    </w:tbl>
    <w:p w:rsidR="009D1137" w:rsidRPr="0071003A" w:rsidP="009D1137" w14:paraId="5BEF2D62" w14:textId="77777777"/>
    <w:p w:rsidR="009D1137" w:rsidP="00E936CA" w14:paraId="67309CA1" w14:textId="59CF0633">
      <w:pPr>
        <w:pStyle w:val="Question1"/>
      </w:pPr>
      <w:r>
        <w:t xml:space="preserve">One of the </w:t>
      </w:r>
      <w:r w:rsidR="00E936CA">
        <w:t>goals of TVAP and Aspire case management services is to help clients attain self-sufficiency</w:t>
      </w:r>
      <w:r w:rsidR="00AB1AFB">
        <w:t xml:space="preserve"> (</w:t>
      </w:r>
      <w:r w:rsidR="00D42274">
        <w:t xml:space="preserve">e.g., </w:t>
      </w:r>
      <w:r w:rsidRPr="00AB1AFB" w:rsidR="00AB1AFB">
        <w:t>employment or ability to sustain household with benefits</w:t>
      </w:r>
      <w:r w:rsidR="00AB1AFB">
        <w:t>)</w:t>
      </w:r>
      <w:r w:rsidR="007057A0">
        <w:t xml:space="preserve"> by the end of their service period</w:t>
      </w:r>
      <w:r w:rsidR="00E936CA">
        <w:t xml:space="preserve">. From your perspective, </w:t>
      </w:r>
      <w:r w:rsidR="00637EED">
        <w:t xml:space="preserve">what portion of </w:t>
      </w:r>
      <w:r w:rsidR="00E936CA">
        <w:t xml:space="preserve">your TVAP/Aspire clients </w:t>
      </w:r>
      <w:r w:rsidR="00637EED">
        <w:t xml:space="preserve">are adequately </w:t>
      </w:r>
      <w:r w:rsidR="00E936CA">
        <w:t xml:space="preserve">self-sufficient at the time of program discharge? </w:t>
      </w:r>
    </w:p>
    <w:p w:rsidR="00637EED" w:rsidP="00637EED" w14:paraId="02337A9D" w14:textId="4B589FED">
      <w:pPr>
        <w:pStyle w:val="Response1"/>
        <w:numPr>
          <w:ilvl w:val="0"/>
          <w:numId w:val="42"/>
        </w:numPr>
      </w:pPr>
      <w:r>
        <w:t>0 – 25%</w:t>
      </w:r>
    </w:p>
    <w:p w:rsidR="00637EED" w:rsidP="00637EED" w14:paraId="36ACDC7B" w14:textId="322354A6">
      <w:pPr>
        <w:pStyle w:val="Response1"/>
        <w:numPr>
          <w:ilvl w:val="0"/>
          <w:numId w:val="42"/>
        </w:numPr>
      </w:pPr>
      <w:r>
        <w:t>26</w:t>
      </w:r>
      <w:r w:rsidRPr="00637EED">
        <w:t xml:space="preserve"> – </w:t>
      </w:r>
      <w:r>
        <w:t>50%</w:t>
      </w:r>
    </w:p>
    <w:p w:rsidR="00637EED" w:rsidP="00637EED" w14:paraId="7B62ED2F" w14:textId="3D7DE8B3">
      <w:pPr>
        <w:pStyle w:val="Response1"/>
        <w:numPr>
          <w:ilvl w:val="0"/>
          <w:numId w:val="42"/>
        </w:numPr>
      </w:pPr>
      <w:r>
        <w:t>51</w:t>
      </w:r>
      <w:r w:rsidRPr="00637EED">
        <w:t xml:space="preserve"> – </w:t>
      </w:r>
      <w:r>
        <w:t>75%</w:t>
      </w:r>
    </w:p>
    <w:p w:rsidR="00637EED" w:rsidP="00637EED" w14:paraId="3E5EA464" w14:textId="159D0D25">
      <w:pPr>
        <w:pStyle w:val="Response1"/>
        <w:numPr>
          <w:ilvl w:val="0"/>
          <w:numId w:val="42"/>
        </w:numPr>
      </w:pPr>
      <w:r>
        <w:t>76</w:t>
      </w:r>
      <w:r w:rsidRPr="00637EED">
        <w:t xml:space="preserve"> – </w:t>
      </w:r>
      <w:r>
        <w:t>100%</w:t>
      </w:r>
    </w:p>
    <w:p w:rsidR="009D1137" w:rsidP="00E568D7" w14:paraId="13672BF8" w14:textId="77777777"/>
    <w:p w:rsidR="003D3A10" w:rsidP="00E568D7" w14:paraId="480B809B" w14:textId="68CC4591">
      <w:r>
        <w:t>[IF Q</w:t>
      </w:r>
      <w:r w:rsidR="006875FE">
        <w:t>30</w:t>
      </w:r>
      <w:r>
        <w:t xml:space="preserve"> = A OR B, GET Q</w:t>
      </w:r>
      <w:r w:rsidR="006875FE">
        <w:t>31</w:t>
      </w:r>
      <w:r>
        <w:t>]</w:t>
      </w:r>
    </w:p>
    <w:p w:rsidR="003D3A10" w:rsidP="006544D7" w14:paraId="3C7CD5BC" w14:textId="15C2597E">
      <w:pPr>
        <w:pStyle w:val="Question1"/>
      </w:pPr>
      <w:r>
        <w:t>What</w:t>
      </w:r>
      <w:r w:rsidR="00614867">
        <w:t>, if anything,</w:t>
      </w:r>
      <w:r>
        <w:t xml:space="preserve"> do you think could help more clients attain self-sufficiency by the time their TVAP/Aspire services end?</w:t>
      </w:r>
    </w:p>
    <w:p w:rsidR="00614867" w:rsidP="006544D7" w14:paraId="15A0C707" w14:textId="0D633539">
      <w:pPr>
        <w:pStyle w:val="Response1"/>
        <w:numPr>
          <w:ilvl w:val="0"/>
          <w:numId w:val="45"/>
        </w:numPr>
      </w:pPr>
      <w:r>
        <w:t>[Open text]</w:t>
      </w:r>
    </w:p>
    <w:p w:rsidR="003D3A10" w:rsidP="00E568D7" w14:paraId="18DFE0A3" w14:textId="77777777"/>
    <w:p w:rsidR="00C017C0" w:rsidP="00E568D7" w14:paraId="4C2FE493" w14:textId="39E6E605">
      <w:r>
        <w:t xml:space="preserve">Now we’re going to ask some questions about challenges that organizations may </w:t>
      </w:r>
      <w:r w:rsidR="00614867">
        <w:t xml:space="preserve">have </w:t>
      </w:r>
      <w:r>
        <w:t>experience</w:t>
      </w:r>
      <w:r w:rsidR="00614867">
        <w:t>d</w:t>
      </w:r>
      <w:r>
        <w:t xml:space="preserve"> when providing case management services.</w:t>
      </w:r>
    </w:p>
    <w:p w:rsidR="00C017C0" w:rsidP="00E568D7" w14:paraId="47EF3F90" w14:textId="77777777"/>
    <w:p w:rsidR="002E4D48" w:rsidP="00FC0686" w14:paraId="58D53ECF" w14:textId="12803779">
      <w:pPr>
        <w:pStyle w:val="Question1"/>
      </w:pPr>
      <w:r>
        <w:t>To what extent</w:t>
      </w:r>
      <w:r w:rsidR="00EE2F5C">
        <w:t xml:space="preserve"> </w:t>
      </w:r>
      <w:r>
        <w:t xml:space="preserve">have </w:t>
      </w:r>
      <w:r w:rsidR="00EE2F5C">
        <w:t>you experience</w:t>
      </w:r>
      <w:r>
        <w:t>d</w:t>
      </w:r>
      <w:r w:rsidR="00EE2F5C">
        <w:t xml:space="preserve"> the</w:t>
      </w:r>
      <w:r w:rsidR="0083583F">
        <w:t xml:space="preserve"> following</w:t>
      </w:r>
      <w:r w:rsidR="005565CB">
        <w:t xml:space="preserve"> </w:t>
      </w:r>
      <w:r w:rsidR="0083583F">
        <w:t>challenges when assisting TVAP/Aspire clients with public benefits?</w:t>
      </w:r>
    </w:p>
    <w:tbl>
      <w:tblPr>
        <w:tblStyle w:val="TableGrid"/>
        <w:tblW w:w="5000" w:type="pct"/>
        <w:tblLayout w:type="fixed"/>
        <w:tblLook w:val="04A0"/>
      </w:tblPr>
      <w:tblGrid>
        <w:gridCol w:w="3504"/>
        <w:gridCol w:w="812"/>
        <w:gridCol w:w="899"/>
        <w:gridCol w:w="1440"/>
        <w:gridCol w:w="1350"/>
        <w:gridCol w:w="1345"/>
      </w:tblGrid>
      <w:tr w14:paraId="6444D242" w14:textId="77777777" w:rsidTr="0091679F">
        <w:tblPrEx>
          <w:tblW w:w="5000" w:type="pct"/>
          <w:tblLayout w:type="fixed"/>
          <w:tblLook w:val="04A0"/>
        </w:tblPrEx>
        <w:trPr>
          <w:tblHeader/>
        </w:trPr>
        <w:tc>
          <w:tcPr>
            <w:tcW w:w="1874" w:type="pct"/>
            <w:shd w:val="clear" w:color="auto" w:fill="E5E0EC" w:themeFill="accent4" w:themeFillTint="33"/>
            <w:vAlign w:val="center"/>
          </w:tcPr>
          <w:p w:rsidR="00FC0686" w:rsidRPr="0091679F" w:rsidP="00341ED5" w14:paraId="1923AB1F" w14:textId="139C5D46">
            <w:bookmarkStart w:id="11" w:name="_Hlk193813708"/>
          </w:p>
        </w:tc>
        <w:tc>
          <w:tcPr>
            <w:tcW w:w="434" w:type="pct"/>
            <w:shd w:val="clear" w:color="auto" w:fill="E5E0EC" w:themeFill="accent4" w:themeFillTint="33"/>
            <w:vAlign w:val="bottom"/>
          </w:tcPr>
          <w:p w:rsidR="00FC0686" w:rsidRPr="0091679F" w:rsidP="0091679F" w14:paraId="08687784" w14:textId="77777777">
            <w:pPr>
              <w:jc w:val="center"/>
            </w:pPr>
            <w:r w:rsidRPr="0091679F">
              <w:t>Never</w:t>
            </w:r>
          </w:p>
        </w:tc>
        <w:tc>
          <w:tcPr>
            <w:tcW w:w="481" w:type="pct"/>
            <w:shd w:val="clear" w:color="auto" w:fill="E5E0EC" w:themeFill="accent4" w:themeFillTint="33"/>
            <w:vAlign w:val="bottom"/>
          </w:tcPr>
          <w:p w:rsidR="00FC0686" w:rsidRPr="0091679F" w:rsidP="0091679F" w14:paraId="2ABDBFB9" w14:textId="77777777">
            <w:pPr>
              <w:jc w:val="center"/>
            </w:pPr>
            <w:r w:rsidRPr="0091679F">
              <w:t>Rarely</w:t>
            </w:r>
          </w:p>
        </w:tc>
        <w:tc>
          <w:tcPr>
            <w:tcW w:w="770" w:type="pct"/>
            <w:shd w:val="clear" w:color="auto" w:fill="E5E0EC" w:themeFill="accent4" w:themeFillTint="33"/>
            <w:vAlign w:val="bottom"/>
          </w:tcPr>
          <w:p w:rsidR="00FC0686" w:rsidRPr="0091679F" w:rsidP="0091679F" w14:paraId="4C70DB99" w14:textId="77777777">
            <w:pPr>
              <w:jc w:val="center"/>
            </w:pPr>
            <w:r w:rsidRPr="0091679F">
              <w:t>Sometimes</w:t>
            </w:r>
          </w:p>
        </w:tc>
        <w:tc>
          <w:tcPr>
            <w:tcW w:w="722" w:type="pct"/>
            <w:shd w:val="clear" w:color="auto" w:fill="E5E0EC" w:themeFill="accent4" w:themeFillTint="33"/>
            <w:vAlign w:val="bottom"/>
          </w:tcPr>
          <w:p w:rsidR="00FC0686" w:rsidRPr="0091679F" w:rsidP="0091679F" w14:paraId="20A549AF" w14:textId="77777777">
            <w:pPr>
              <w:jc w:val="center"/>
            </w:pPr>
            <w:r w:rsidRPr="0091679F">
              <w:t>Frequently</w:t>
            </w:r>
          </w:p>
        </w:tc>
        <w:tc>
          <w:tcPr>
            <w:tcW w:w="719" w:type="pct"/>
            <w:shd w:val="clear" w:color="auto" w:fill="E5E0EC" w:themeFill="accent4" w:themeFillTint="33"/>
            <w:vAlign w:val="bottom"/>
          </w:tcPr>
          <w:p w:rsidR="00FC0686" w:rsidRPr="0091679F" w:rsidP="0091679F" w14:paraId="000894E5" w14:textId="77777777">
            <w:pPr>
              <w:jc w:val="center"/>
            </w:pPr>
            <w:r w:rsidRPr="0091679F">
              <w:t>Very Frequently</w:t>
            </w:r>
          </w:p>
        </w:tc>
      </w:tr>
      <w:bookmarkEnd w:id="11"/>
      <w:tr w14:paraId="068B6F91" w14:textId="77777777" w:rsidTr="0091679F">
        <w:tblPrEx>
          <w:tblW w:w="5000" w:type="pct"/>
          <w:tblLayout w:type="fixed"/>
          <w:tblLook w:val="04A0"/>
        </w:tblPrEx>
        <w:tc>
          <w:tcPr>
            <w:tcW w:w="1874" w:type="pct"/>
          </w:tcPr>
          <w:p w:rsidR="0091679F" w:rsidP="0091679F" w14:paraId="3F43093E" w14:textId="105F961B">
            <w:pPr>
              <w:pStyle w:val="TableQuestions"/>
            </w:pPr>
            <w:r w:rsidRPr="001A7772">
              <w:t>Benefits office is confused about or lacks information</w:t>
            </w:r>
            <w:r w:rsidR="00CA5B83">
              <w:t>, knowledge, familiarity</w:t>
            </w:r>
            <w:r w:rsidRPr="001A7772">
              <w:t xml:space="preserve"> regarding </w:t>
            </w:r>
            <w:r w:rsidR="00CA5B83">
              <w:t xml:space="preserve">the </w:t>
            </w:r>
            <w:r w:rsidRPr="001A7772">
              <w:t xml:space="preserve">TVAP/Aspire </w:t>
            </w:r>
            <w:r w:rsidR="00CA5B83">
              <w:t xml:space="preserve">program </w:t>
            </w:r>
          </w:p>
        </w:tc>
        <w:tc>
          <w:tcPr>
            <w:tcW w:w="434" w:type="pct"/>
            <w:vAlign w:val="center"/>
          </w:tcPr>
          <w:p w:rsidR="0091679F" w:rsidP="0091679F" w14:paraId="09C659C8" w14:textId="6AA44383">
            <w:pPr>
              <w:jc w:val="center"/>
            </w:pPr>
            <w:r>
              <w:rPr>
                <w:rFonts w:ascii="Wingdings" w:eastAsia="Wingdings" w:hAnsi="Wingdings" w:cs="Wingdings"/>
              </w:rPr>
              <w:t>¡</w:t>
            </w:r>
          </w:p>
        </w:tc>
        <w:tc>
          <w:tcPr>
            <w:tcW w:w="481" w:type="pct"/>
            <w:vAlign w:val="center"/>
          </w:tcPr>
          <w:p w:rsidR="0091679F" w:rsidP="0091679F" w14:paraId="196F015C" w14:textId="59034731">
            <w:pPr>
              <w:jc w:val="center"/>
            </w:pPr>
            <w:r>
              <w:rPr>
                <w:rFonts w:ascii="Wingdings" w:eastAsia="Wingdings" w:hAnsi="Wingdings" w:cs="Wingdings"/>
              </w:rPr>
              <w:t>¡</w:t>
            </w:r>
          </w:p>
        </w:tc>
        <w:tc>
          <w:tcPr>
            <w:tcW w:w="770" w:type="pct"/>
            <w:vAlign w:val="center"/>
          </w:tcPr>
          <w:p w:rsidR="0091679F" w:rsidP="0091679F" w14:paraId="5293E6A2" w14:textId="4A4D11A7">
            <w:pPr>
              <w:jc w:val="center"/>
            </w:pPr>
            <w:r>
              <w:rPr>
                <w:rFonts w:ascii="Wingdings" w:eastAsia="Wingdings" w:hAnsi="Wingdings" w:cs="Wingdings"/>
              </w:rPr>
              <w:t>¡</w:t>
            </w:r>
          </w:p>
        </w:tc>
        <w:tc>
          <w:tcPr>
            <w:tcW w:w="722" w:type="pct"/>
            <w:vAlign w:val="center"/>
          </w:tcPr>
          <w:p w:rsidR="0091679F" w:rsidP="0091679F" w14:paraId="0F03C83F" w14:textId="04B69B9E">
            <w:pPr>
              <w:jc w:val="center"/>
            </w:pPr>
            <w:r>
              <w:rPr>
                <w:rFonts w:ascii="Wingdings" w:eastAsia="Wingdings" w:hAnsi="Wingdings" w:cs="Wingdings"/>
              </w:rPr>
              <w:t>¡</w:t>
            </w:r>
          </w:p>
        </w:tc>
        <w:tc>
          <w:tcPr>
            <w:tcW w:w="719" w:type="pct"/>
            <w:vAlign w:val="center"/>
          </w:tcPr>
          <w:p w:rsidR="0091679F" w:rsidP="0091679F" w14:paraId="1F25C1E0" w14:textId="69B73CE3">
            <w:pPr>
              <w:jc w:val="center"/>
            </w:pPr>
            <w:r>
              <w:rPr>
                <w:rFonts w:ascii="Wingdings" w:eastAsia="Wingdings" w:hAnsi="Wingdings" w:cs="Wingdings"/>
              </w:rPr>
              <w:t>¡</w:t>
            </w:r>
          </w:p>
        </w:tc>
      </w:tr>
      <w:tr w14:paraId="1FF9D7FD" w14:textId="77777777" w:rsidTr="0091679F">
        <w:tblPrEx>
          <w:tblW w:w="5000" w:type="pct"/>
          <w:tblLayout w:type="fixed"/>
          <w:tblLook w:val="04A0"/>
        </w:tblPrEx>
        <w:tc>
          <w:tcPr>
            <w:tcW w:w="1874" w:type="pct"/>
          </w:tcPr>
          <w:p w:rsidR="0091679F" w:rsidRPr="00396003" w:rsidP="0091679F" w14:paraId="72CA415E" w14:textId="72505E14">
            <w:pPr>
              <w:pStyle w:val="TableQuestions"/>
            </w:pPr>
            <w:r w:rsidRPr="001A7772">
              <w:t xml:space="preserve">Benefits office does not recognize </w:t>
            </w:r>
            <w:r w:rsidR="00395C51">
              <w:t>HHS</w:t>
            </w:r>
            <w:r w:rsidRPr="001A7772" w:rsidR="00395C51">
              <w:t xml:space="preserve"> </w:t>
            </w:r>
            <w:r w:rsidR="7D321D07">
              <w:t>Interim Assistance/</w:t>
            </w:r>
            <w:r w:rsidRPr="001A7772">
              <w:t>eligibility letter or HHS certification</w:t>
            </w:r>
            <w:r w:rsidR="00564264">
              <w:t xml:space="preserve"> that makes recipient eligible </w:t>
            </w:r>
            <w:r w:rsidR="00164ED3">
              <w:t xml:space="preserve">to apply </w:t>
            </w:r>
            <w:r w:rsidR="00564264">
              <w:t>for benefits</w:t>
            </w:r>
          </w:p>
        </w:tc>
        <w:tc>
          <w:tcPr>
            <w:tcW w:w="434" w:type="pct"/>
            <w:vAlign w:val="center"/>
          </w:tcPr>
          <w:p w:rsidR="0091679F" w:rsidP="0091679F" w14:paraId="543AA27E" w14:textId="3ABEE5FC">
            <w:pPr>
              <w:jc w:val="center"/>
            </w:pPr>
            <w:r>
              <w:rPr>
                <w:rFonts w:ascii="Wingdings" w:eastAsia="Wingdings" w:hAnsi="Wingdings" w:cs="Wingdings"/>
              </w:rPr>
              <w:t>¡</w:t>
            </w:r>
          </w:p>
        </w:tc>
        <w:tc>
          <w:tcPr>
            <w:tcW w:w="481" w:type="pct"/>
            <w:vAlign w:val="center"/>
          </w:tcPr>
          <w:p w:rsidR="0091679F" w:rsidP="0091679F" w14:paraId="6878929D" w14:textId="6DCEFF8F">
            <w:pPr>
              <w:jc w:val="center"/>
            </w:pPr>
            <w:r>
              <w:rPr>
                <w:rFonts w:ascii="Wingdings" w:eastAsia="Wingdings" w:hAnsi="Wingdings" w:cs="Wingdings"/>
              </w:rPr>
              <w:t>¡</w:t>
            </w:r>
          </w:p>
        </w:tc>
        <w:tc>
          <w:tcPr>
            <w:tcW w:w="770" w:type="pct"/>
            <w:vAlign w:val="center"/>
          </w:tcPr>
          <w:p w:rsidR="0091679F" w:rsidP="0091679F" w14:paraId="749D7EE1" w14:textId="09AB1DD8">
            <w:pPr>
              <w:jc w:val="center"/>
            </w:pPr>
            <w:r>
              <w:rPr>
                <w:rFonts w:ascii="Wingdings" w:eastAsia="Wingdings" w:hAnsi="Wingdings" w:cs="Wingdings"/>
              </w:rPr>
              <w:t>¡</w:t>
            </w:r>
          </w:p>
        </w:tc>
        <w:tc>
          <w:tcPr>
            <w:tcW w:w="722" w:type="pct"/>
            <w:vAlign w:val="center"/>
          </w:tcPr>
          <w:p w:rsidR="0091679F" w:rsidP="0091679F" w14:paraId="59196284" w14:textId="6C7CA84E">
            <w:pPr>
              <w:jc w:val="center"/>
            </w:pPr>
            <w:r>
              <w:rPr>
                <w:rFonts w:ascii="Wingdings" w:eastAsia="Wingdings" w:hAnsi="Wingdings" w:cs="Wingdings"/>
              </w:rPr>
              <w:t>¡</w:t>
            </w:r>
          </w:p>
        </w:tc>
        <w:tc>
          <w:tcPr>
            <w:tcW w:w="719" w:type="pct"/>
            <w:vAlign w:val="center"/>
          </w:tcPr>
          <w:p w:rsidR="0091679F" w:rsidP="0091679F" w14:paraId="3DE547A2" w14:textId="35A7C474">
            <w:pPr>
              <w:jc w:val="center"/>
            </w:pPr>
            <w:r>
              <w:rPr>
                <w:rFonts w:ascii="Wingdings" w:eastAsia="Wingdings" w:hAnsi="Wingdings" w:cs="Wingdings"/>
              </w:rPr>
              <w:t>¡</w:t>
            </w:r>
          </w:p>
        </w:tc>
      </w:tr>
      <w:tr w14:paraId="444542C3" w14:textId="77777777" w:rsidTr="0091679F">
        <w:tblPrEx>
          <w:tblW w:w="5000" w:type="pct"/>
          <w:tblLayout w:type="fixed"/>
          <w:tblLook w:val="04A0"/>
        </w:tblPrEx>
        <w:tc>
          <w:tcPr>
            <w:tcW w:w="1874" w:type="pct"/>
          </w:tcPr>
          <w:p w:rsidR="0091679F" w:rsidRPr="00396003" w:rsidP="0091679F" w14:paraId="7045107A" w14:textId="737EDF1E">
            <w:pPr>
              <w:pStyle w:val="TableQuestions"/>
            </w:pPr>
            <w:r w:rsidRPr="001A7772">
              <w:t>Benefits office does not provide language access</w:t>
            </w:r>
          </w:p>
        </w:tc>
        <w:tc>
          <w:tcPr>
            <w:tcW w:w="434" w:type="pct"/>
            <w:vAlign w:val="center"/>
          </w:tcPr>
          <w:p w:rsidR="0091679F" w:rsidP="0091679F" w14:paraId="249616F3" w14:textId="6ADEF0B4">
            <w:pPr>
              <w:jc w:val="center"/>
            </w:pPr>
            <w:r>
              <w:rPr>
                <w:rFonts w:ascii="Wingdings" w:eastAsia="Wingdings" w:hAnsi="Wingdings" w:cs="Wingdings"/>
              </w:rPr>
              <w:t>¡</w:t>
            </w:r>
          </w:p>
        </w:tc>
        <w:tc>
          <w:tcPr>
            <w:tcW w:w="481" w:type="pct"/>
            <w:vAlign w:val="center"/>
          </w:tcPr>
          <w:p w:rsidR="0091679F" w:rsidP="0091679F" w14:paraId="2CFB4138" w14:textId="5CF41F73">
            <w:pPr>
              <w:jc w:val="center"/>
            </w:pPr>
            <w:r>
              <w:rPr>
                <w:rFonts w:ascii="Wingdings" w:eastAsia="Wingdings" w:hAnsi="Wingdings" w:cs="Wingdings"/>
              </w:rPr>
              <w:t>¡</w:t>
            </w:r>
          </w:p>
        </w:tc>
        <w:tc>
          <w:tcPr>
            <w:tcW w:w="770" w:type="pct"/>
            <w:vAlign w:val="center"/>
          </w:tcPr>
          <w:p w:rsidR="0091679F" w:rsidP="0091679F" w14:paraId="3E01CC1F" w14:textId="3C0F4E1C">
            <w:pPr>
              <w:jc w:val="center"/>
            </w:pPr>
            <w:r>
              <w:rPr>
                <w:rFonts w:ascii="Wingdings" w:eastAsia="Wingdings" w:hAnsi="Wingdings" w:cs="Wingdings"/>
              </w:rPr>
              <w:t>¡</w:t>
            </w:r>
          </w:p>
        </w:tc>
        <w:tc>
          <w:tcPr>
            <w:tcW w:w="722" w:type="pct"/>
            <w:vAlign w:val="center"/>
          </w:tcPr>
          <w:p w:rsidR="0091679F" w:rsidP="0091679F" w14:paraId="6600A5BD" w14:textId="27EB3CDE">
            <w:pPr>
              <w:jc w:val="center"/>
            </w:pPr>
            <w:r>
              <w:rPr>
                <w:rFonts w:ascii="Wingdings" w:eastAsia="Wingdings" w:hAnsi="Wingdings" w:cs="Wingdings"/>
              </w:rPr>
              <w:t>¡</w:t>
            </w:r>
          </w:p>
        </w:tc>
        <w:tc>
          <w:tcPr>
            <w:tcW w:w="719" w:type="pct"/>
            <w:vAlign w:val="center"/>
          </w:tcPr>
          <w:p w:rsidR="0091679F" w:rsidP="0091679F" w14:paraId="41E333C1" w14:textId="2B6535F6">
            <w:pPr>
              <w:jc w:val="center"/>
            </w:pPr>
            <w:r>
              <w:rPr>
                <w:rFonts w:ascii="Wingdings" w:eastAsia="Wingdings" w:hAnsi="Wingdings" w:cs="Wingdings"/>
              </w:rPr>
              <w:t>¡</w:t>
            </w:r>
          </w:p>
        </w:tc>
      </w:tr>
      <w:tr w14:paraId="0BF57642" w14:textId="77777777" w:rsidTr="0091679F">
        <w:tblPrEx>
          <w:tblW w:w="5000" w:type="pct"/>
          <w:tblLayout w:type="fixed"/>
          <w:tblLook w:val="04A0"/>
        </w:tblPrEx>
        <w:tc>
          <w:tcPr>
            <w:tcW w:w="1874" w:type="pct"/>
          </w:tcPr>
          <w:p w:rsidR="009C4DCB" w:rsidRPr="001A7772" w:rsidP="009C4DCB" w14:paraId="3C4742E0" w14:textId="0BFD8D42">
            <w:pPr>
              <w:pStyle w:val="TableQuestions"/>
            </w:pPr>
            <w:r>
              <w:t>Benefits office is not trauma informed or victim centered.</w:t>
            </w:r>
          </w:p>
        </w:tc>
        <w:tc>
          <w:tcPr>
            <w:tcW w:w="434" w:type="pct"/>
            <w:vAlign w:val="center"/>
          </w:tcPr>
          <w:p w:rsidR="009C4DCB" w:rsidP="009C4DCB" w14:paraId="14DD5422" w14:textId="2FCB6F13">
            <w:pPr>
              <w:jc w:val="center"/>
              <w:rPr>
                <w:rFonts w:ascii="Wingdings" w:eastAsia="Wingdings" w:hAnsi="Wingdings" w:cs="Wingdings"/>
              </w:rPr>
            </w:pPr>
            <w:r>
              <w:rPr>
                <w:rFonts w:ascii="Wingdings" w:eastAsia="Wingdings" w:hAnsi="Wingdings" w:cs="Wingdings"/>
              </w:rPr>
              <w:t>¡</w:t>
            </w:r>
          </w:p>
        </w:tc>
        <w:tc>
          <w:tcPr>
            <w:tcW w:w="481" w:type="pct"/>
            <w:vAlign w:val="center"/>
          </w:tcPr>
          <w:p w:rsidR="009C4DCB" w:rsidP="009C4DCB" w14:paraId="09F15E24" w14:textId="2A710A3D">
            <w:pPr>
              <w:jc w:val="center"/>
              <w:rPr>
                <w:rFonts w:ascii="Wingdings" w:eastAsia="Wingdings" w:hAnsi="Wingdings" w:cs="Wingdings"/>
              </w:rPr>
            </w:pPr>
            <w:r>
              <w:rPr>
                <w:rFonts w:ascii="Wingdings" w:eastAsia="Wingdings" w:hAnsi="Wingdings" w:cs="Wingdings"/>
              </w:rPr>
              <w:t>¡</w:t>
            </w:r>
          </w:p>
        </w:tc>
        <w:tc>
          <w:tcPr>
            <w:tcW w:w="770" w:type="pct"/>
            <w:vAlign w:val="center"/>
          </w:tcPr>
          <w:p w:rsidR="009C4DCB" w:rsidP="009C4DCB" w14:paraId="0BB550FD" w14:textId="4DA293EF">
            <w:pPr>
              <w:jc w:val="center"/>
              <w:rPr>
                <w:rFonts w:ascii="Wingdings" w:eastAsia="Wingdings" w:hAnsi="Wingdings" w:cs="Wingdings"/>
              </w:rPr>
            </w:pPr>
            <w:r>
              <w:rPr>
                <w:rFonts w:ascii="Wingdings" w:eastAsia="Wingdings" w:hAnsi="Wingdings" w:cs="Wingdings"/>
              </w:rPr>
              <w:t>¡</w:t>
            </w:r>
          </w:p>
        </w:tc>
        <w:tc>
          <w:tcPr>
            <w:tcW w:w="722" w:type="pct"/>
            <w:vAlign w:val="center"/>
          </w:tcPr>
          <w:p w:rsidR="009C4DCB" w:rsidP="009C4DCB" w14:paraId="45F0BF72" w14:textId="7112267E">
            <w:pPr>
              <w:jc w:val="center"/>
              <w:rPr>
                <w:rFonts w:ascii="Wingdings" w:eastAsia="Wingdings" w:hAnsi="Wingdings" w:cs="Wingdings"/>
              </w:rPr>
            </w:pPr>
            <w:r>
              <w:rPr>
                <w:rFonts w:ascii="Wingdings" w:eastAsia="Wingdings" w:hAnsi="Wingdings" w:cs="Wingdings"/>
              </w:rPr>
              <w:t>¡</w:t>
            </w:r>
          </w:p>
        </w:tc>
        <w:tc>
          <w:tcPr>
            <w:tcW w:w="719" w:type="pct"/>
            <w:vAlign w:val="center"/>
          </w:tcPr>
          <w:p w:rsidR="009C4DCB" w:rsidP="009C4DCB" w14:paraId="3FED4178" w14:textId="605B947A">
            <w:pPr>
              <w:jc w:val="center"/>
              <w:rPr>
                <w:rFonts w:ascii="Wingdings" w:eastAsia="Wingdings" w:hAnsi="Wingdings" w:cs="Wingdings"/>
              </w:rPr>
            </w:pPr>
            <w:r>
              <w:rPr>
                <w:rFonts w:ascii="Wingdings" w:eastAsia="Wingdings" w:hAnsi="Wingdings" w:cs="Wingdings"/>
              </w:rPr>
              <w:t>¡</w:t>
            </w:r>
          </w:p>
        </w:tc>
      </w:tr>
      <w:tr w14:paraId="041D3DF1" w14:textId="77777777" w:rsidTr="0091679F">
        <w:tblPrEx>
          <w:tblW w:w="5000" w:type="pct"/>
          <w:tblLayout w:type="fixed"/>
          <w:tblLook w:val="04A0"/>
        </w:tblPrEx>
        <w:tc>
          <w:tcPr>
            <w:tcW w:w="1874" w:type="pct"/>
          </w:tcPr>
          <w:p w:rsidR="0091679F" w:rsidRPr="00396003" w:rsidP="0091679F" w14:paraId="7DD0B696" w14:textId="65427D61">
            <w:pPr>
              <w:pStyle w:val="TableQuestions"/>
            </w:pPr>
            <w:r w:rsidRPr="001A7772">
              <w:t>Benefits are provided but delayed</w:t>
            </w:r>
          </w:p>
        </w:tc>
        <w:tc>
          <w:tcPr>
            <w:tcW w:w="434" w:type="pct"/>
            <w:vAlign w:val="center"/>
          </w:tcPr>
          <w:p w:rsidR="0091679F" w:rsidP="0091679F" w14:paraId="4AF9A1B0" w14:textId="05C50CAD">
            <w:pPr>
              <w:jc w:val="center"/>
            </w:pPr>
            <w:r>
              <w:rPr>
                <w:rFonts w:ascii="Wingdings" w:eastAsia="Wingdings" w:hAnsi="Wingdings" w:cs="Wingdings"/>
              </w:rPr>
              <w:t>¡</w:t>
            </w:r>
          </w:p>
        </w:tc>
        <w:tc>
          <w:tcPr>
            <w:tcW w:w="481" w:type="pct"/>
            <w:vAlign w:val="center"/>
          </w:tcPr>
          <w:p w:rsidR="0091679F" w:rsidP="0091679F" w14:paraId="65BCA6E4" w14:textId="1C676296">
            <w:pPr>
              <w:jc w:val="center"/>
            </w:pPr>
            <w:r>
              <w:rPr>
                <w:rFonts w:ascii="Wingdings" w:eastAsia="Wingdings" w:hAnsi="Wingdings" w:cs="Wingdings"/>
              </w:rPr>
              <w:t>¡</w:t>
            </w:r>
          </w:p>
        </w:tc>
        <w:tc>
          <w:tcPr>
            <w:tcW w:w="770" w:type="pct"/>
            <w:vAlign w:val="center"/>
          </w:tcPr>
          <w:p w:rsidR="0091679F" w:rsidP="0091679F" w14:paraId="115B5D63" w14:textId="32345B58">
            <w:pPr>
              <w:jc w:val="center"/>
            </w:pPr>
            <w:r>
              <w:rPr>
                <w:rFonts w:ascii="Wingdings" w:eastAsia="Wingdings" w:hAnsi="Wingdings" w:cs="Wingdings"/>
              </w:rPr>
              <w:t>¡</w:t>
            </w:r>
          </w:p>
        </w:tc>
        <w:tc>
          <w:tcPr>
            <w:tcW w:w="722" w:type="pct"/>
            <w:vAlign w:val="center"/>
          </w:tcPr>
          <w:p w:rsidR="0091679F" w:rsidP="0091679F" w14:paraId="791A494C" w14:textId="068AE65F">
            <w:pPr>
              <w:jc w:val="center"/>
            </w:pPr>
            <w:r>
              <w:rPr>
                <w:rFonts w:ascii="Wingdings" w:eastAsia="Wingdings" w:hAnsi="Wingdings" w:cs="Wingdings"/>
              </w:rPr>
              <w:t>¡</w:t>
            </w:r>
          </w:p>
        </w:tc>
        <w:tc>
          <w:tcPr>
            <w:tcW w:w="719" w:type="pct"/>
            <w:vAlign w:val="center"/>
          </w:tcPr>
          <w:p w:rsidR="0091679F" w:rsidP="0091679F" w14:paraId="007ADA81" w14:textId="64D3D5E3">
            <w:pPr>
              <w:jc w:val="center"/>
            </w:pPr>
            <w:r>
              <w:rPr>
                <w:rFonts w:ascii="Wingdings" w:eastAsia="Wingdings" w:hAnsi="Wingdings" w:cs="Wingdings"/>
              </w:rPr>
              <w:t>¡</w:t>
            </w:r>
          </w:p>
        </w:tc>
      </w:tr>
      <w:tr w14:paraId="3D8ADE18" w14:textId="77777777" w:rsidTr="0091679F">
        <w:tblPrEx>
          <w:tblW w:w="5000" w:type="pct"/>
          <w:tblLayout w:type="fixed"/>
          <w:tblLook w:val="04A0"/>
        </w:tblPrEx>
        <w:tc>
          <w:tcPr>
            <w:tcW w:w="1874" w:type="pct"/>
          </w:tcPr>
          <w:p w:rsidR="00DB327F" w:rsidRPr="001A7772" w:rsidP="00DB327F" w14:paraId="53700E1F" w14:textId="751B5638">
            <w:pPr>
              <w:pStyle w:val="TableQuestions"/>
            </w:pPr>
            <w:r>
              <w:t xml:space="preserve">Benefits are denied to clients who </w:t>
            </w:r>
            <w:r w:rsidR="00A70093">
              <w:t>meet eligibility</w:t>
            </w:r>
            <w:r w:rsidR="00C60CB4">
              <w:t xml:space="preserve"> criteria</w:t>
            </w:r>
          </w:p>
        </w:tc>
        <w:tc>
          <w:tcPr>
            <w:tcW w:w="434" w:type="pct"/>
            <w:vAlign w:val="center"/>
          </w:tcPr>
          <w:p w:rsidR="00DB327F" w:rsidP="00DB327F" w14:paraId="0CDAA91C" w14:textId="2F6CFC76">
            <w:pPr>
              <w:jc w:val="center"/>
              <w:rPr>
                <w:rFonts w:ascii="Wingdings" w:eastAsia="Wingdings" w:hAnsi="Wingdings" w:cs="Wingdings"/>
              </w:rPr>
            </w:pPr>
            <w:r>
              <w:rPr>
                <w:rFonts w:ascii="Wingdings" w:eastAsia="Wingdings" w:hAnsi="Wingdings" w:cs="Wingdings"/>
              </w:rPr>
              <w:t>¡</w:t>
            </w:r>
          </w:p>
        </w:tc>
        <w:tc>
          <w:tcPr>
            <w:tcW w:w="481" w:type="pct"/>
            <w:vAlign w:val="center"/>
          </w:tcPr>
          <w:p w:rsidR="00DB327F" w:rsidP="00DB327F" w14:paraId="3B965596" w14:textId="031E0E0B">
            <w:pPr>
              <w:jc w:val="center"/>
              <w:rPr>
                <w:rFonts w:ascii="Wingdings" w:eastAsia="Wingdings" w:hAnsi="Wingdings" w:cs="Wingdings"/>
              </w:rPr>
            </w:pPr>
            <w:r>
              <w:rPr>
                <w:rFonts w:ascii="Wingdings" w:eastAsia="Wingdings" w:hAnsi="Wingdings" w:cs="Wingdings"/>
              </w:rPr>
              <w:t>¡</w:t>
            </w:r>
          </w:p>
        </w:tc>
        <w:tc>
          <w:tcPr>
            <w:tcW w:w="770" w:type="pct"/>
            <w:vAlign w:val="center"/>
          </w:tcPr>
          <w:p w:rsidR="00DB327F" w:rsidP="00DB327F" w14:paraId="115E4119" w14:textId="330D60F0">
            <w:pPr>
              <w:jc w:val="center"/>
              <w:rPr>
                <w:rFonts w:ascii="Wingdings" w:eastAsia="Wingdings" w:hAnsi="Wingdings" w:cs="Wingdings"/>
              </w:rPr>
            </w:pPr>
            <w:r>
              <w:rPr>
                <w:rFonts w:ascii="Wingdings" w:eastAsia="Wingdings" w:hAnsi="Wingdings" w:cs="Wingdings"/>
              </w:rPr>
              <w:t>¡</w:t>
            </w:r>
          </w:p>
        </w:tc>
        <w:tc>
          <w:tcPr>
            <w:tcW w:w="722" w:type="pct"/>
            <w:vAlign w:val="center"/>
          </w:tcPr>
          <w:p w:rsidR="00DB327F" w:rsidP="00DB327F" w14:paraId="67F41B3F" w14:textId="234C9FB9">
            <w:pPr>
              <w:jc w:val="center"/>
              <w:rPr>
                <w:rFonts w:ascii="Wingdings" w:eastAsia="Wingdings" w:hAnsi="Wingdings" w:cs="Wingdings"/>
              </w:rPr>
            </w:pPr>
            <w:r>
              <w:rPr>
                <w:rFonts w:ascii="Wingdings" w:eastAsia="Wingdings" w:hAnsi="Wingdings" w:cs="Wingdings"/>
              </w:rPr>
              <w:t>¡</w:t>
            </w:r>
          </w:p>
        </w:tc>
        <w:tc>
          <w:tcPr>
            <w:tcW w:w="719" w:type="pct"/>
            <w:vAlign w:val="center"/>
          </w:tcPr>
          <w:p w:rsidR="00DB327F" w:rsidP="00DB327F" w14:paraId="1AC61E73" w14:textId="4D984017">
            <w:pPr>
              <w:jc w:val="center"/>
              <w:rPr>
                <w:rFonts w:ascii="Wingdings" w:eastAsia="Wingdings" w:hAnsi="Wingdings" w:cs="Wingdings"/>
              </w:rPr>
            </w:pPr>
            <w:r>
              <w:rPr>
                <w:rFonts w:ascii="Wingdings" w:eastAsia="Wingdings" w:hAnsi="Wingdings" w:cs="Wingdings"/>
              </w:rPr>
              <w:t>¡</w:t>
            </w:r>
          </w:p>
        </w:tc>
      </w:tr>
      <w:tr w14:paraId="77DCED32" w14:textId="77777777" w:rsidTr="0091679F">
        <w:tblPrEx>
          <w:tblW w:w="5000" w:type="pct"/>
          <w:tblLayout w:type="fixed"/>
          <w:tblLook w:val="04A0"/>
        </w:tblPrEx>
        <w:tc>
          <w:tcPr>
            <w:tcW w:w="1874" w:type="pct"/>
          </w:tcPr>
          <w:p w:rsidR="0091679F" w:rsidRPr="00396003" w:rsidP="0091679F" w14:paraId="2DD3A2AB" w14:textId="42D0D944">
            <w:pPr>
              <w:pStyle w:val="TableQuestions"/>
            </w:pPr>
            <w:r w:rsidRPr="001A7772">
              <w:t>Benefits denial letter is not provided</w:t>
            </w:r>
          </w:p>
        </w:tc>
        <w:tc>
          <w:tcPr>
            <w:tcW w:w="434" w:type="pct"/>
            <w:vAlign w:val="center"/>
          </w:tcPr>
          <w:p w:rsidR="0091679F" w:rsidP="0091679F" w14:paraId="2B14352B" w14:textId="7383EFE2">
            <w:pPr>
              <w:jc w:val="center"/>
            </w:pPr>
            <w:r>
              <w:rPr>
                <w:rFonts w:ascii="Wingdings" w:eastAsia="Wingdings" w:hAnsi="Wingdings" w:cs="Wingdings"/>
              </w:rPr>
              <w:t>¡</w:t>
            </w:r>
          </w:p>
        </w:tc>
        <w:tc>
          <w:tcPr>
            <w:tcW w:w="481" w:type="pct"/>
            <w:vAlign w:val="center"/>
          </w:tcPr>
          <w:p w:rsidR="0091679F" w:rsidP="0091679F" w14:paraId="41486B31" w14:textId="453DC5DF">
            <w:pPr>
              <w:jc w:val="center"/>
            </w:pPr>
            <w:r>
              <w:rPr>
                <w:rFonts w:ascii="Wingdings" w:eastAsia="Wingdings" w:hAnsi="Wingdings" w:cs="Wingdings"/>
              </w:rPr>
              <w:t>¡</w:t>
            </w:r>
          </w:p>
        </w:tc>
        <w:tc>
          <w:tcPr>
            <w:tcW w:w="770" w:type="pct"/>
            <w:vAlign w:val="center"/>
          </w:tcPr>
          <w:p w:rsidR="0091679F" w:rsidP="0091679F" w14:paraId="124515F6" w14:textId="1DA10A46">
            <w:pPr>
              <w:jc w:val="center"/>
            </w:pPr>
            <w:r>
              <w:rPr>
                <w:rFonts w:ascii="Wingdings" w:eastAsia="Wingdings" w:hAnsi="Wingdings" w:cs="Wingdings"/>
              </w:rPr>
              <w:t>¡</w:t>
            </w:r>
          </w:p>
        </w:tc>
        <w:tc>
          <w:tcPr>
            <w:tcW w:w="722" w:type="pct"/>
            <w:vAlign w:val="center"/>
          </w:tcPr>
          <w:p w:rsidR="0091679F" w:rsidP="0091679F" w14:paraId="7F684C10" w14:textId="19B47633">
            <w:pPr>
              <w:jc w:val="center"/>
            </w:pPr>
            <w:r>
              <w:rPr>
                <w:rFonts w:ascii="Wingdings" w:eastAsia="Wingdings" w:hAnsi="Wingdings" w:cs="Wingdings"/>
              </w:rPr>
              <w:t>¡</w:t>
            </w:r>
          </w:p>
        </w:tc>
        <w:tc>
          <w:tcPr>
            <w:tcW w:w="719" w:type="pct"/>
            <w:vAlign w:val="center"/>
          </w:tcPr>
          <w:p w:rsidR="0091679F" w:rsidP="0091679F" w14:paraId="5F3B0FE0" w14:textId="2DC1648B">
            <w:pPr>
              <w:jc w:val="center"/>
            </w:pPr>
            <w:r>
              <w:rPr>
                <w:rFonts w:ascii="Wingdings" w:eastAsia="Wingdings" w:hAnsi="Wingdings" w:cs="Wingdings"/>
              </w:rPr>
              <w:t>¡</w:t>
            </w:r>
          </w:p>
        </w:tc>
      </w:tr>
      <w:tr w14:paraId="3AE9E781" w14:textId="77777777" w:rsidTr="0091679F">
        <w:tblPrEx>
          <w:tblW w:w="5000" w:type="pct"/>
          <w:tblLayout w:type="fixed"/>
          <w:tblLook w:val="04A0"/>
        </w:tblPrEx>
        <w:tc>
          <w:tcPr>
            <w:tcW w:w="1874" w:type="pct"/>
          </w:tcPr>
          <w:p w:rsidR="0091679F" w:rsidRPr="00396003" w:rsidP="0091679F" w14:paraId="3EB3D749" w14:textId="2873F5D4">
            <w:pPr>
              <w:pStyle w:val="TableQuestions"/>
            </w:pPr>
            <w:r w:rsidRPr="001A7772">
              <w:t>Other:</w:t>
            </w:r>
            <w:r>
              <w:t xml:space="preserve"> [specify]</w:t>
            </w:r>
          </w:p>
        </w:tc>
        <w:tc>
          <w:tcPr>
            <w:tcW w:w="434" w:type="pct"/>
            <w:vAlign w:val="center"/>
          </w:tcPr>
          <w:p w:rsidR="0091679F" w:rsidP="0091679F" w14:paraId="1456D1E1" w14:textId="2796A34B">
            <w:pPr>
              <w:jc w:val="center"/>
            </w:pPr>
            <w:r>
              <w:rPr>
                <w:rFonts w:ascii="Wingdings" w:eastAsia="Wingdings" w:hAnsi="Wingdings" w:cs="Wingdings"/>
              </w:rPr>
              <w:t>¡</w:t>
            </w:r>
          </w:p>
        </w:tc>
        <w:tc>
          <w:tcPr>
            <w:tcW w:w="481" w:type="pct"/>
            <w:vAlign w:val="center"/>
          </w:tcPr>
          <w:p w:rsidR="0091679F" w:rsidP="0091679F" w14:paraId="61BE6DB7" w14:textId="6DDCCA62">
            <w:pPr>
              <w:jc w:val="center"/>
            </w:pPr>
            <w:r>
              <w:rPr>
                <w:rFonts w:ascii="Wingdings" w:eastAsia="Wingdings" w:hAnsi="Wingdings" w:cs="Wingdings"/>
              </w:rPr>
              <w:t>¡</w:t>
            </w:r>
          </w:p>
        </w:tc>
        <w:tc>
          <w:tcPr>
            <w:tcW w:w="770" w:type="pct"/>
            <w:vAlign w:val="center"/>
          </w:tcPr>
          <w:p w:rsidR="0091679F" w:rsidP="0091679F" w14:paraId="61840289" w14:textId="4613E7F6">
            <w:pPr>
              <w:jc w:val="center"/>
            </w:pPr>
            <w:r>
              <w:rPr>
                <w:rFonts w:ascii="Wingdings" w:eastAsia="Wingdings" w:hAnsi="Wingdings" w:cs="Wingdings"/>
              </w:rPr>
              <w:t>¡</w:t>
            </w:r>
          </w:p>
        </w:tc>
        <w:tc>
          <w:tcPr>
            <w:tcW w:w="722" w:type="pct"/>
            <w:vAlign w:val="center"/>
          </w:tcPr>
          <w:p w:rsidR="0091679F" w:rsidP="0091679F" w14:paraId="206221AE" w14:textId="3B273208">
            <w:pPr>
              <w:jc w:val="center"/>
            </w:pPr>
            <w:r>
              <w:rPr>
                <w:rFonts w:ascii="Wingdings" w:eastAsia="Wingdings" w:hAnsi="Wingdings" w:cs="Wingdings"/>
              </w:rPr>
              <w:t>¡</w:t>
            </w:r>
          </w:p>
        </w:tc>
        <w:tc>
          <w:tcPr>
            <w:tcW w:w="719" w:type="pct"/>
            <w:vAlign w:val="center"/>
          </w:tcPr>
          <w:p w:rsidR="0091679F" w:rsidP="0091679F" w14:paraId="6FB2D6DE" w14:textId="6F3B04BB">
            <w:pPr>
              <w:jc w:val="center"/>
            </w:pPr>
            <w:r>
              <w:rPr>
                <w:rFonts w:ascii="Wingdings" w:eastAsia="Wingdings" w:hAnsi="Wingdings" w:cs="Wingdings"/>
              </w:rPr>
              <w:t>¡</w:t>
            </w:r>
          </w:p>
        </w:tc>
      </w:tr>
    </w:tbl>
    <w:p w:rsidR="00FC0686" w:rsidP="00FC0686" w14:paraId="51F15DF9" w14:textId="77777777"/>
    <w:p w:rsidR="006B6727" w:rsidP="00FC0686" w14:paraId="0ACB3066" w14:textId="1FDDA257">
      <w:r>
        <w:t>[IF Q</w:t>
      </w:r>
      <w:r w:rsidR="006544D7">
        <w:t>8</w:t>
      </w:r>
      <w:r>
        <w:t>=</w:t>
      </w:r>
      <w:r w:rsidR="00D93908">
        <w:t>A (</w:t>
      </w:r>
      <w:r w:rsidRPr="00D93908" w:rsidR="00D93908">
        <w:rPr>
          <w:i/>
          <w:iCs/>
        </w:rPr>
        <w:t>TVAP CLIENTS ONLY</w:t>
      </w:r>
      <w:r w:rsidR="00D93908">
        <w:t xml:space="preserve">), SKIP </w:t>
      </w:r>
      <w:r w:rsidR="006544D7">
        <w:t>Q3</w:t>
      </w:r>
      <w:r w:rsidR="006875FE">
        <w:t>3</w:t>
      </w:r>
      <w:r w:rsidR="00D93908">
        <w:t>]</w:t>
      </w:r>
    </w:p>
    <w:p w:rsidR="002E4D48" w:rsidP="00FC0686" w14:paraId="773FE807" w14:textId="6B280018">
      <w:pPr>
        <w:pStyle w:val="Question1"/>
      </w:pPr>
      <w:r>
        <w:t>To what extent</w:t>
      </w:r>
      <w:r w:rsidR="004B6DD2">
        <w:t xml:space="preserve"> </w:t>
      </w:r>
      <w:r>
        <w:t xml:space="preserve">have </w:t>
      </w:r>
      <w:r w:rsidR="004B6DD2">
        <w:t>you experience</w:t>
      </w:r>
      <w:r>
        <w:t>d</w:t>
      </w:r>
      <w:r w:rsidR="00054E11">
        <w:t xml:space="preserve"> the following challenges when assisting Aspire clients with child protective services</w:t>
      </w:r>
      <w:r w:rsidR="00F552AA">
        <w:t xml:space="preserve"> (CPS)</w:t>
      </w:r>
      <w:r w:rsidR="00054E11">
        <w:t>?</w:t>
      </w:r>
    </w:p>
    <w:tbl>
      <w:tblPr>
        <w:tblStyle w:val="TableGrid"/>
        <w:tblW w:w="5000" w:type="pct"/>
        <w:tblLook w:val="04A0"/>
      </w:tblPr>
      <w:tblGrid>
        <w:gridCol w:w="3533"/>
        <w:gridCol w:w="937"/>
        <w:gridCol w:w="937"/>
        <w:gridCol w:w="1361"/>
        <w:gridCol w:w="1292"/>
        <w:gridCol w:w="1290"/>
      </w:tblGrid>
      <w:tr w14:paraId="612E3E36" w14:textId="77777777" w:rsidTr="00034578">
        <w:tblPrEx>
          <w:tblW w:w="5000" w:type="pct"/>
          <w:tblLook w:val="04A0"/>
        </w:tblPrEx>
        <w:trPr>
          <w:cantSplit/>
          <w:tblHeader/>
        </w:trPr>
        <w:tc>
          <w:tcPr>
            <w:tcW w:w="1889" w:type="pct"/>
            <w:shd w:val="clear" w:color="auto" w:fill="E5E0EC" w:themeFill="accent4" w:themeFillTint="33"/>
            <w:vAlign w:val="center"/>
          </w:tcPr>
          <w:p w:rsidR="00FC0686" w:rsidRPr="0091679F" w:rsidP="00341ED5" w14:paraId="4B382A45" w14:textId="77777777"/>
        </w:tc>
        <w:tc>
          <w:tcPr>
            <w:tcW w:w="501" w:type="pct"/>
            <w:shd w:val="clear" w:color="auto" w:fill="E5E0EC" w:themeFill="accent4" w:themeFillTint="33"/>
            <w:vAlign w:val="bottom"/>
          </w:tcPr>
          <w:p w:rsidR="00FC0686" w:rsidRPr="0091679F" w:rsidP="0091679F" w14:paraId="44BA7B5F" w14:textId="77777777">
            <w:pPr>
              <w:jc w:val="center"/>
            </w:pPr>
            <w:r w:rsidRPr="0091679F">
              <w:t>Never</w:t>
            </w:r>
          </w:p>
        </w:tc>
        <w:tc>
          <w:tcPr>
            <w:tcW w:w="501" w:type="pct"/>
            <w:shd w:val="clear" w:color="auto" w:fill="E5E0EC" w:themeFill="accent4" w:themeFillTint="33"/>
            <w:vAlign w:val="bottom"/>
          </w:tcPr>
          <w:p w:rsidR="00FC0686" w:rsidRPr="0091679F" w:rsidP="0091679F" w14:paraId="411BD157" w14:textId="77777777">
            <w:pPr>
              <w:jc w:val="center"/>
            </w:pPr>
            <w:r w:rsidRPr="0091679F">
              <w:t>Rarely</w:t>
            </w:r>
          </w:p>
        </w:tc>
        <w:tc>
          <w:tcPr>
            <w:tcW w:w="728" w:type="pct"/>
            <w:shd w:val="clear" w:color="auto" w:fill="E5E0EC" w:themeFill="accent4" w:themeFillTint="33"/>
            <w:vAlign w:val="bottom"/>
          </w:tcPr>
          <w:p w:rsidR="00FC0686" w:rsidRPr="0091679F" w:rsidP="0091679F" w14:paraId="633ACAAC" w14:textId="77777777">
            <w:pPr>
              <w:jc w:val="center"/>
            </w:pPr>
            <w:r w:rsidRPr="0091679F">
              <w:t>Sometimes</w:t>
            </w:r>
          </w:p>
        </w:tc>
        <w:tc>
          <w:tcPr>
            <w:tcW w:w="691" w:type="pct"/>
            <w:shd w:val="clear" w:color="auto" w:fill="E5E0EC" w:themeFill="accent4" w:themeFillTint="33"/>
            <w:vAlign w:val="bottom"/>
          </w:tcPr>
          <w:p w:rsidR="00FC0686" w:rsidRPr="0091679F" w:rsidP="0091679F" w14:paraId="617E210B" w14:textId="77777777">
            <w:pPr>
              <w:jc w:val="center"/>
            </w:pPr>
            <w:r w:rsidRPr="0091679F">
              <w:t>Frequently</w:t>
            </w:r>
          </w:p>
        </w:tc>
        <w:tc>
          <w:tcPr>
            <w:tcW w:w="690" w:type="pct"/>
            <w:shd w:val="clear" w:color="auto" w:fill="E5E0EC" w:themeFill="accent4" w:themeFillTint="33"/>
            <w:vAlign w:val="bottom"/>
          </w:tcPr>
          <w:p w:rsidR="00FC0686" w:rsidRPr="0091679F" w:rsidP="0091679F" w14:paraId="3EC686CD" w14:textId="77777777">
            <w:pPr>
              <w:jc w:val="center"/>
            </w:pPr>
            <w:r w:rsidRPr="0091679F">
              <w:t>Very Frequently</w:t>
            </w:r>
          </w:p>
        </w:tc>
      </w:tr>
      <w:tr w14:paraId="3E58364A" w14:textId="77777777" w:rsidTr="002116D0">
        <w:tblPrEx>
          <w:tblW w:w="5000" w:type="pct"/>
          <w:tblLook w:val="04A0"/>
        </w:tblPrEx>
        <w:trPr>
          <w:cantSplit/>
        </w:trPr>
        <w:tc>
          <w:tcPr>
            <w:tcW w:w="1889" w:type="pct"/>
          </w:tcPr>
          <w:p w:rsidR="008C581F" w:rsidRPr="000D7FEA" w:rsidP="002116D0" w14:paraId="711E4452" w14:textId="77777777">
            <w:pPr>
              <w:pStyle w:val="TableQuestions"/>
            </w:pPr>
            <w:r>
              <w:t>CPS lacks knowledge/ understanding of human trafficking (e.g., how to identify signs)</w:t>
            </w:r>
          </w:p>
        </w:tc>
        <w:tc>
          <w:tcPr>
            <w:tcW w:w="501" w:type="pct"/>
            <w:vAlign w:val="center"/>
          </w:tcPr>
          <w:p w:rsidR="008C581F" w:rsidP="002116D0" w14:paraId="312FE950" w14:textId="77777777">
            <w:pPr>
              <w:jc w:val="center"/>
              <w:rPr>
                <w:rFonts w:ascii="Wingdings" w:eastAsia="Wingdings" w:hAnsi="Wingdings" w:cs="Wingdings"/>
              </w:rPr>
            </w:pPr>
            <w:r>
              <w:rPr>
                <w:rFonts w:ascii="Wingdings" w:eastAsia="Wingdings" w:hAnsi="Wingdings" w:cs="Wingdings"/>
              </w:rPr>
              <w:t>¡</w:t>
            </w:r>
          </w:p>
        </w:tc>
        <w:tc>
          <w:tcPr>
            <w:tcW w:w="501" w:type="pct"/>
            <w:vAlign w:val="center"/>
          </w:tcPr>
          <w:p w:rsidR="008C581F" w:rsidP="002116D0" w14:paraId="16166EB8" w14:textId="77777777">
            <w:pPr>
              <w:jc w:val="center"/>
              <w:rPr>
                <w:rFonts w:ascii="Wingdings" w:eastAsia="Wingdings" w:hAnsi="Wingdings" w:cs="Wingdings"/>
              </w:rPr>
            </w:pPr>
            <w:r>
              <w:rPr>
                <w:rFonts w:ascii="Wingdings" w:eastAsia="Wingdings" w:hAnsi="Wingdings" w:cs="Wingdings"/>
              </w:rPr>
              <w:t>¡</w:t>
            </w:r>
          </w:p>
        </w:tc>
        <w:tc>
          <w:tcPr>
            <w:tcW w:w="728" w:type="pct"/>
            <w:vAlign w:val="center"/>
          </w:tcPr>
          <w:p w:rsidR="008C581F" w:rsidP="002116D0" w14:paraId="75A23559" w14:textId="77777777">
            <w:pPr>
              <w:jc w:val="center"/>
              <w:rPr>
                <w:rFonts w:ascii="Wingdings" w:eastAsia="Wingdings" w:hAnsi="Wingdings" w:cs="Wingdings"/>
              </w:rPr>
            </w:pPr>
            <w:r>
              <w:rPr>
                <w:rFonts w:ascii="Wingdings" w:eastAsia="Wingdings" w:hAnsi="Wingdings" w:cs="Wingdings"/>
              </w:rPr>
              <w:t>¡</w:t>
            </w:r>
          </w:p>
        </w:tc>
        <w:tc>
          <w:tcPr>
            <w:tcW w:w="691" w:type="pct"/>
            <w:vAlign w:val="center"/>
          </w:tcPr>
          <w:p w:rsidR="008C581F" w:rsidP="002116D0" w14:paraId="6AE5937C" w14:textId="77777777">
            <w:pPr>
              <w:jc w:val="center"/>
              <w:rPr>
                <w:rFonts w:ascii="Wingdings" w:eastAsia="Wingdings" w:hAnsi="Wingdings" w:cs="Wingdings"/>
              </w:rPr>
            </w:pPr>
            <w:r>
              <w:rPr>
                <w:rFonts w:ascii="Wingdings" w:eastAsia="Wingdings" w:hAnsi="Wingdings" w:cs="Wingdings"/>
              </w:rPr>
              <w:t>¡</w:t>
            </w:r>
          </w:p>
        </w:tc>
        <w:tc>
          <w:tcPr>
            <w:tcW w:w="690" w:type="pct"/>
            <w:vAlign w:val="center"/>
          </w:tcPr>
          <w:p w:rsidR="008C581F" w:rsidP="002116D0" w14:paraId="0457FB81" w14:textId="77777777">
            <w:pPr>
              <w:jc w:val="center"/>
              <w:rPr>
                <w:rFonts w:ascii="Wingdings" w:eastAsia="Wingdings" w:hAnsi="Wingdings" w:cs="Wingdings"/>
              </w:rPr>
            </w:pPr>
            <w:r>
              <w:rPr>
                <w:rFonts w:ascii="Wingdings" w:eastAsia="Wingdings" w:hAnsi="Wingdings" w:cs="Wingdings"/>
              </w:rPr>
              <w:t>¡</w:t>
            </w:r>
          </w:p>
        </w:tc>
      </w:tr>
      <w:tr w14:paraId="0A5B8A51" w14:textId="77777777" w:rsidTr="00034578">
        <w:tblPrEx>
          <w:tblW w:w="5000" w:type="pct"/>
          <w:tblLook w:val="04A0"/>
        </w:tblPrEx>
        <w:trPr>
          <w:cantSplit/>
        </w:trPr>
        <w:tc>
          <w:tcPr>
            <w:tcW w:w="1889" w:type="pct"/>
          </w:tcPr>
          <w:p w:rsidR="008C581F" w:rsidRPr="000D7FEA" w:rsidP="008C581F" w14:paraId="5E08CEB3" w14:textId="1267F01C">
            <w:pPr>
              <w:pStyle w:val="TableQuestions"/>
            </w:pPr>
            <w:r w:rsidRPr="008C581F">
              <w:t>CPS is unaware of its responsibility to refer potential trafficking concerns involving foreign national children to OTIP</w:t>
            </w:r>
          </w:p>
        </w:tc>
        <w:tc>
          <w:tcPr>
            <w:tcW w:w="501" w:type="pct"/>
            <w:vAlign w:val="center"/>
          </w:tcPr>
          <w:p w:rsidR="008C581F" w:rsidP="008C581F" w14:paraId="12EE83D8" w14:textId="1FEA51DB">
            <w:pPr>
              <w:jc w:val="center"/>
              <w:rPr>
                <w:rFonts w:ascii="Wingdings" w:eastAsia="Wingdings" w:hAnsi="Wingdings" w:cs="Wingdings"/>
              </w:rPr>
            </w:pPr>
            <w:r>
              <w:rPr>
                <w:rFonts w:ascii="Wingdings" w:eastAsia="Wingdings" w:hAnsi="Wingdings" w:cs="Wingdings"/>
              </w:rPr>
              <w:t>¡</w:t>
            </w:r>
          </w:p>
        </w:tc>
        <w:tc>
          <w:tcPr>
            <w:tcW w:w="501" w:type="pct"/>
            <w:vAlign w:val="center"/>
          </w:tcPr>
          <w:p w:rsidR="008C581F" w:rsidP="008C581F" w14:paraId="6344AEA3" w14:textId="7B52FEC5">
            <w:pPr>
              <w:jc w:val="center"/>
              <w:rPr>
                <w:rFonts w:ascii="Wingdings" w:eastAsia="Wingdings" w:hAnsi="Wingdings" w:cs="Wingdings"/>
              </w:rPr>
            </w:pPr>
            <w:r>
              <w:rPr>
                <w:rFonts w:ascii="Wingdings" w:eastAsia="Wingdings" w:hAnsi="Wingdings" w:cs="Wingdings"/>
              </w:rPr>
              <w:t>¡</w:t>
            </w:r>
          </w:p>
        </w:tc>
        <w:tc>
          <w:tcPr>
            <w:tcW w:w="728" w:type="pct"/>
            <w:vAlign w:val="center"/>
          </w:tcPr>
          <w:p w:rsidR="008C581F" w:rsidP="008C581F" w14:paraId="5CEC93C1" w14:textId="3A04BEF5">
            <w:pPr>
              <w:jc w:val="center"/>
              <w:rPr>
                <w:rFonts w:ascii="Wingdings" w:eastAsia="Wingdings" w:hAnsi="Wingdings" w:cs="Wingdings"/>
              </w:rPr>
            </w:pPr>
            <w:r>
              <w:rPr>
                <w:rFonts w:ascii="Wingdings" w:eastAsia="Wingdings" w:hAnsi="Wingdings" w:cs="Wingdings"/>
              </w:rPr>
              <w:t>¡</w:t>
            </w:r>
          </w:p>
        </w:tc>
        <w:tc>
          <w:tcPr>
            <w:tcW w:w="691" w:type="pct"/>
            <w:vAlign w:val="center"/>
          </w:tcPr>
          <w:p w:rsidR="008C581F" w:rsidP="008C581F" w14:paraId="7AED4C92" w14:textId="631E8C5A">
            <w:pPr>
              <w:jc w:val="center"/>
              <w:rPr>
                <w:rFonts w:ascii="Wingdings" w:eastAsia="Wingdings" w:hAnsi="Wingdings" w:cs="Wingdings"/>
              </w:rPr>
            </w:pPr>
            <w:r>
              <w:rPr>
                <w:rFonts w:ascii="Wingdings" w:eastAsia="Wingdings" w:hAnsi="Wingdings" w:cs="Wingdings"/>
              </w:rPr>
              <w:t>¡</w:t>
            </w:r>
          </w:p>
        </w:tc>
        <w:tc>
          <w:tcPr>
            <w:tcW w:w="690" w:type="pct"/>
            <w:vAlign w:val="center"/>
          </w:tcPr>
          <w:p w:rsidR="008C581F" w:rsidP="008C581F" w14:paraId="7C9F67BC" w14:textId="25FB4040">
            <w:pPr>
              <w:jc w:val="center"/>
              <w:rPr>
                <w:rFonts w:ascii="Wingdings" w:eastAsia="Wingdings" w:hAnsi="Wingdings" w:cs="Wingdings"/>
              </w:rPr>
            </w:pPr>
            <w:r>
              <w:rPr>
                <w:rFonts w:ascii="Wingdings" w:eastAsia="Wingdings" w:hAnsi="Wingdings" w:cs="Wingdings"/>
              </w:rPr>
              <w:t>¡</w:t>
            </w:r>
          </w:p>
        </w:tc>
      </w:tr>
      <w:tr w14:paraId="5ADD3A1F" w14:textId="52C17385" w:rsidTr="00034578">
        <w:tblPrEx>
          <w:tblW w:w="5000" w:type="pct"/>
          <w:tblLook w:val="04A0"/>
        </w:tblPrEx>
        <w:trPr>
          <w:cantSplit/>
        </w:trPr>
        <w:tc>
          <w:tcPr>
            <w:tcW w:w="1889" w:type="pct"/>
          </w:tcPr>
          <w:p w:rsidR="0091679F" w:rsidP="0091679F" w14:paraId="4615925B" w14:textId="25AE2690">
            <w:pPr>
              <w:pStyle w:val="TableQuestions"/>
            </w:pPr>
            <w:r w:rsidRPr="000D7FEA">
              <w:t xml:space="preserve">CPS lacks understanding of </w:t>
            </w:r>
            <w:r w:rsidR="00D36D11">
              <w:t xml:space="preserve">the immigration relief options available to </w:t>
            </w:r>
            <w:r w:rsidRPr="000D7FEA">
              <w:t>Aspire clients</w:t>
            </w:r>
          </w:p>
        </w:tc>
        <w:tc>
          <w:tcPr>
            <w:tcW w:w="501" w:type="pct"/>
            <w:vAlign w:val="center"/>
          </w:tcPr>
          <w:p w:rsidR="0091679F" w:rsidP="0091679F" w14:paraId="449C86BF" w14:textId="35E469D0">
            <w:pPr>
              <w:jc w:val="center"/>
            </w:pPr>
            <w:r>
              <w:rPr>
                <w:rFonts w:ascii="Wingdings" w:eastAsia="Wingdings" w:hAnsi="Wingdings" w:cs="Wingdings"/>
              </w:rPr>
              <w:t>¡</w:t>
            </w:r>
          </w:p>
        </w:tc>
        <w:tc>
          <w:tcPr>
            <w:tcW w:w="501" w:type="pct"/>
            <w:vAlign w:val="center"/>
          </w:tcPr>
          <w:p w:rsidR="0091679F" w:rsidP="0091679F" w14:paraId="43EA377C" w14:textId="4C20BE2D">
            <w:pPr>
              <w:jc w:val="center"/>
            </w:pPr>
            <w:r>
              <w:rPr>
                <w:rFonts w:ascii="Wingdings" w:eastAsia="Wingdings" w:hAnsi="Wingdings" w:cs="Wingdings"/>
              </w:rPr>
              <w:t>¡</w:t>
            </w:r>
          </w:p>
        </w:tc>
        <w:tc>
          <w:tcPr>
            <w:tcW w:w="728" w:type="pct"/>
            <w:vAlign w:val="center"/>
          </w:tcPr>
          <w:p w:rsidR="0091679F" w:rsidP="0091679F" w14:paraId="0B5F71AF" w14:textId="0D336F52">
            <w:pPr>
              <w:jc w:val="center"/>
            </w:pPr>
            <w:r>
              <w:rPr>
                <w:rFonts w:ascii="Wingdings" w:eastAsia="Wingdings" w:hAnsi="Wingdings" w:cs="Wingdings"/>
              </w:rPr>
              <w:t>¡</w:t>
            </w:r>
          </w:p>
        </w:tc>
        <w:tc>
          <w:tcPr>
            <w:tcW w:w="691" w:type="pct"/>
            <w:vAlign w:val="center"/>
          </w:tcPr>
          <w:p w:rsidR="0091679F" w:rsidP="0091679F" w14:paraId="6798EDAF" w14:textId="50E2C8CE">
            <w:pPr>
              <w:jc w:val="center"/>
            </w:pPr>
            <w:r>
              <w:rPr>
                <w:rFonts w:ascii="Wingdings" w:eastAsia="Wingdings" w:hAnsi="Wingdings" w:cs="Wingdings"/>
              </w:rPr>
              <w:t>¡</w:t>
            </w:r>
          </w:p>
        </w:tc>
        <w:tc>
          <w:tcPr>
            <w:tcW w:w="690" w:type="pct"/>
            <w:vAlign w:val="center"/>
          </w:tcPr>
          <w:p w:rsidR="0091679F" w:rsidP="0091679F" w14:paraId="70E34BBB" w14:textId="1F491BEF">
            <w:pPr>
              <w:jc w:val="center"/>
            </w:pPr>
            <w:r>
              <w:rPr>
                <w:rFonts w:ascii="Wingdings" w:eastAsia="Wingdings" w:hAnsi="Wingdings" w:cs="Wingdings"/>
              </w:rPr>
              <w:t>¡</w:t>
            </w:r>
          </w:p>
        </w:tc>
      </w:tr>
      <w:tr w14:paraId="6A5E5CFA" w14:textId="77777777" w:rsidTr="00034578">
        <w:tblPrEx>
          <w:tblW w:w="5000" w:type="pct"/>
          <w:tblLook w:val="04A0"/>
        </w:tblPrEx>
        <w:trPr>
          <w:cantSplit/>
        </w:trPr>
        <w:tc>
          <w:tcPr>
            <w:tcW w:w="1889" w:type="pct"/>
          </w:tcPr>
          <w:p w:rsidR="0091679F" w:rsidRPr="001A7772" w:rsidP="0091679F" w14:paraId="100349AD" w14:textId="2A3501A0">
            <w:pPr>
              <w:pStyle w:val="TableQuestions"/>
            </w:pPr>
            <w:r w:rsidRPr="000D7FEA">
              <w:t>CPS does not provide sufficient solutions when a client’s placement breaks down (e.g., not taking child into custody)</w:t>
            </w:r>
          </w:p>
        </w:tc>
        <w:tc>
          <w:tcPr>
            <w:tcW w:w="501" w:type="pct"/>
            <w:vAlign w:val="center"/>
          </w:tcPr>
          <w:p w:rsidR="0091679F" w:rsidP="0091679F" w14:paraId="692E1C68" w14:textId="0821161D">
            <w:pPr>
              <w:jc w:val="center"/>
            </w:pPr>
            <w:r>
              <w:rPr>
                <w:rFonts w:ascii="Wingdings" w:eastAsia="Wingdings" w:hAnsi="Wingdings" w:cs="Wingdings"/>
              </w:rPr>
              <w:t>¡</w:t>
            </w:r>
          </w:p>
        </w:tc>
        <w:tc>
          <w:tcPr>
            <w:tcW w:w="501" w:type="pct"/>
            <w:vAlign w:val="center"/>
          </w:tcPr>
          <w:p w:rsidR="0091679F" w:rsidP="0091679F" w14:paraId="2904A237" w14:textId="726F19CA">
            <w:pPr>
              <w:jc w:val="center"/>
            </w:pPr>
            <w:r>
              <w:rPr>
                <w:rFonts w:ascii="Wingdings" w:eastAsia="Wingdings" w:hAnsi="Wingdings" w:cs="Wingdings"/>
              </w:rPr>
              <w:t>¡</w:t>
            </w:r>
          </w:p>
        </w:tc>
        <w:tc>
          <w:tcPr>
            <w:tcW w:w="728" w:type="pct"/>
            <w:vAlign w:val="center"/>
          </w:tcPr>
          <w:p w:rsidR="0091679F" w:rsidP="0091679F" w14:paraId="31CFE90E" w14:textId="7B605B1C">
            <w:pPr>
              <w:jc w:val="center"/>
            </w:pPr>
            <w:r>
              <w:rPr>
                <w:rFonts w:ascii="Wingdings" w:eastAsia="Wingdings" w:hAnsi="Wingdings" w:cs="Wingdings"/>
              </w:rPr>
              <w:t>¡</w:t>
            </w:r>
          </w:p>
        </w:tc>
        <w:tc>
          <w:tcPr>
            <w:tcW w:w="691" w:type="pct"/>
            <w:vAlign w:val="center"/>
          </w:tcPr>
          <w:p w:rsidR="0091679F" w:rsidP="0091679F" w14:paraId="102C8618" w14:textId="204BDF17">
            <w:pPr>
              <w:jc w:val="center"/>
            </w:pPr>
            <w:r>
              <w:rPr>
                <w:rFonts w:ascii="Wingdings" w:eastAsia="Wingdings" w:hAnsi="Wingdings" w:cs="Wingdings"/>
              </w:rPr>
              <w:t>¡</w:t>
            </w:r>
          </w:p>
        </w:tc>
        <w:tc>
          <w:tcPr>
            <w:tcW w:w="690" w:type="pct"/>
            <w:vAlign w:val="center"/>
          </w:tcPr>
          <w:p w:rsidR="0091679F" w:rsidP="0091679F" w14:paraId="17210F8D" w14:textId="562A9DA0">
            <w:pPr>
              <w:jc w:val="center"/>
            </w:pPr>
            <w:r>
              <w:rPr>
                <w:rFonts w:ascii="Wingdings" w:eastAsia="Wingdings" w:hAnsi="Wingdings" w:cs="Wingdings"/>
              </w:rPr>
              <w:t>¡</w:t>
            </w:r>
          </w:p>
        </w:tc>
      </w:tr>
      <w:tr w14:paraId="6EDE6902" w14:textId="77777777" w:rsidTr="00034578">
        <w:tblPrEx>
          <w:tblW w:w="5000" w:type="pct"/>
          <w:tblLook w:val="04A0"/>
        </w:tblPrEx>
        <w:trPr>
          <w:cantSplit/>
        </w:trPr>
        <w:tc>
          <w:tcPr>
            <w:tcW w:w="1889" w:type="pct"/>
          </w:tcPr>
          <w:p w:rsidR="0091679F" w:rsidRPr="001A7772" w:rsidP="0091679F" w14:paraId="3CFFE02C" w14:textId="4E8C152A">
            <w:pPr>
              <w:pStyle w:val="TableQuestions"/>
            </w:pPr>
            <w:r>
              <w:t>CPS does not appropriately intervene in active trafficking situations</w:t>
            </w:r>
          </w:p>
        </w:tc>
        <w:tc>
          <w:tcPr>
            <w:tcW w:w="501" w:type="pct"/>
            <w:vAlign w:val="center"/>
          </w:tcPr>
          <w:p w:rsidR="0091679F" w:rsidP="0091679F" w14:paraId="3F47DD5D" w14:textId="785A054A">
            <w:pPr>
              <w:jc w:val="center"/>
            </w:pPr>
            <w:r>
              <w:rPr>
                <w:rFonts w:ascii="Wingdings" w:eastAsia="Wingdings" w:hAnsi="Wingdings" w:cs="Wingdings"/>
              </w:rPr>
              <w:t>¡</w:t>
            </w:r>
          </w:p>
        </w:tc>
        <w:tc>
          <w:tcPr>
            <w:tcW w:w="501" w:type="pct"/>
            <w:vAlign w:val="center"/>
          </w:tcPr>
          <w:p w:rsidR="0091679F" w:rsidP="0091679F" w14:paraId="43040968" w14:textId="2B3D46E1">
            <w:pPr>
              <w:jc w:val="center"/>
            </w:pPr>
            <w:r>
              <w:rPr>
                <w:rFonts w:ascii="Wingdings" w:eastAsia="Wingdings" w:hAnsi="Wingdings" w:cs="Wingdings"/>
              </w:rPr>
              <w:t>¡</w:t>
            </w:r>
          </w:p>
        </w:tc>
        <w:tc>
          <w:tcPr>
            <w:tcW w:w="728" w:type="pct"/>
            <w:vAlign w:val="center"/>
          </w:tcPr>
          <w:p w:rsidR="0091679F" w:rsidP="0091679F" w14:paraId="0CE9C5B5" w14:textId="3A943D7B">
            <w:pPr>
              <w:jc w:val="center"/>
            </w:pPr>
            <w:r>
              <w:rPr>
                <w:rFonts w:ascii="Wingdings" w:eastAsia="Wingdings" w:hAnsi="Wingdings" w:cs="Wingdings"/>
              </w:rPr>
              <w:t>¡</w:t>
            </w:r>
          </w:p>
        </w:tc>
        <w:tc>
          <w:tcPr>
            <w:tcW w:w="691" w:type="pct"/>
            <w:vAlign w:val="center"/>
          </w:tcPr>
          <w:p w:rsidR="0091679F" w:rsidP="0091679F" w14:paraId="7F526BF2" w14:textId="19BA3B1E">
            <w:pPr>
              <w:jc w:val="center"/>
            </w:pPr>
            <w:r>
              <w:rPr>
                <w:rFonts w:ascii="Wingdings" w:eastAsia="Wingdings" w:hAnsi="Wingdings" w:cs="Wingdings"/>
              </w:rPr>
              <w:t>¡</w:t>
            </w:r>
          </w:p>
        </w:tc>
        <w:tc>
          <w:tcPr>
            <w:tcW w:w="690" w:type="pct"/>
            <w:vAlign w:val="center"/>
          </w:tcPr>
          <w:p w:rsidR="0091679F" w:rsidP="0091679F" w14:paraId="18040FCA" w14:textId="3BEDF35E">
            <w:pPr>
              <w:jc w:val="center"/>
            </w:pPr>
            <w:r>
              <w:rPr>
                <w:rFonts w:ascii="Wingdings" w:eastAsia="Wingdings" w:hAnsi="Wingdings" w:cs="Wingdings"/>
              </w:rPr>
              <w:t>¡</w:t>
            </w:r>
          </w:p>
        </w:tc>
      </w:tr>
      <w:tr w14:paraId="7F5469F6" w14:textId="77777777" w:rsidTr="00034578">
        <w:tblPrEx>
          <w:tblW w:w="5000" w:type="pct"/>
          <w:tblLook w:val="04A0"/>
        </w:tblPrEx>
        <w:trPr>
          <w:cantSplit/>
        </w:trPr>
        <w:tc>
          <w:tcPr>
            <w:tcW w:w="1889" w:type="pct"/>
          </w:tcPr>
          <w:p w:rsidR="0091679F" w:rsidRPr="001A7772" w:rsidP="0091679F" w14:paraId="1ED171D4" w14:textId="6F14D561">
            <w:pPr>
              <w:pStyle w:val="TableQuestions"/>
            </w:pPr>
            <w:r w:rsidRPr="000D7FEA">
              <w:t>CPS does not appropriately intervene due to Aspire client’s immigration status</w:t>
            </w:r>
          </w:p>
        </w:tc>
        <w:tc>
          <w:tcPr>
            <w:tcW w:w="501" w:type="pct"/>
            <w:vAlign w:val="center"/>
          </w:tcPr>
          <w:p w:rsidR="0091679F" w:rsidP="0091679F" w14:paraId="64088471" w14:textId="3089CEE9">
            <w:pPr>
              <w:jc w:val="center"/>
            </w:pPr>
            <w:r>
              <w:rPr>
                <w:rFonts w:ascii="Wingdings" w:eastAsia="Wingdings" w:hAnsi="Wingdings" w:cs="Wingdings"/>
              </w:rPr>
              <w:t>¡</w:t>
            </w:r>
          </w:p>
        </w:tc>
        <w:tc>
          <w:tcPr>
            <w:tcW w:w="501" w:type="pct"/>
            <w:vAlign w:val="center"/>
          </w:tcPr>
          <w:p w:rsidR="0091679F" w:rsidP="0091679F" w14:paraId="35CDC642" w14:textId="68D5002D">
            <w:pPr>
              <w:jc w:val="center"/>
            </w:pPr>
            <w:r>
              <w:rPr>
                <w:rFonts w:ascii="Wingdings" w:eastAsia="Wingdings" w:hAnsi="Wingdings" w:cs="Wingdings"/>
              </w:rPr>
              <w:t>¡</w:t>
            </w:r>
          </w:p>
        </w:tc>
        <w:tc>
          <w:tcPr>
            <w:tcW w:w="728" w:type="pct"/>
            <w:vAlign w:val="center"/>
          </w:tcPr>
          <w:p w:rsidR="0091679F" w:rsidP="0091679F" w14:paraId="323B9856" w14:textId="64075858">
            <w:pPr>
              <w:jc w:val="center"/>
            </w:pPr>
            <w:r>
              <w:rPr>
                <w:rFonts w:ascii="Wingdings" w:eastAsia="Wingdings" w:hAnsi="Wingdings" w:cs="Wingdings"/>
              </w:rPr>
              <w:t>¡</w:t>
            </w:r>
          </w:p>
        </w:tc>
        <w:tc>
          <w:tcPr>
            <w:tcW w:w="691" w:type="pct"/>
            <w:vAlign w:val="center"/>
          </w:tcPr>
          <w:p w:rsidR="0091679F" w:rsidP="0091679F" w14:paraId="334FE439" w14:textId="187AA57F">
            <w:pPr>
              <w:jc w:val="center"/>
            </w:pPr>
            <w:r>
              <w:rPr>
                <w:rFonts w:ascii="Wingdings" w:eastAsia="Wingdings" w:hAnsi="Wingdings" w:cs="Wingdings"/>
              </w:rPr>
              <w:t>¡</w:t>
            </w:r>
          </w:p>
        </w:tc>
        <w:tc>
          <w:tcPr>
            <w:tcW w:w="690" w:type="pct"/>
            <w:vAlign w:val="center"/>
          </w:tcPr>
          <w:p w:rsidR="0091679F" w:rsidP="0091679F" w14:paraId="1AF33567" w14:textId="329E3ABC">
            <w:pPr>
              <w:jc w:val="center"/>
            </w:pPr>
            <w:r>
              <w:rPr>
                <w:rFonts w:ascii="Wingdings" w:eastAsia="Wingdings" w:hAnsi="Wingdings" w:cs="Wingdings"/>
              </w:rPr>
              <w:t>¡</w:t>
            </w:r>
          </w:p>
        </w:tc>
      </w:tr>
      <w:tr w14:paraId="51CA6E09" w14:textId="77777777" w:rsidTr="00034578">
        <w:tblPrEx>
          <w:tblW w:w="5000" w:type="pct"/>
          <w:tblLook w:val="04A0"/>
        </w:tblPrEx>
        <w:trPr>
          <w:cantSplit/>
        </w:trPr>
        <w:tc>
          <w:tcPr>
            <w:tcW w:w="1889" w:type="pct"/>
          </w:tcPr>
          <w:p w:rsidR="00DD3115" w:rsidRPr="00614BAD" w:rsidP="00DD3115" w14:paraId="01367AE4" w14:textId="6DB8FE34">
            <w:pPr>
              <w:pStyle w:val="TableQuestions"/>
            </w:pPr>
            <w:r w:rsidRPr="00614BAD">
              <w:t xml:space="preserve">        CPS was not involved/never involved </w:t>
            </w:r>
          </w:p>
        </w:tc>
        <w:tc>
          <w:tcPr>
            <w:tcW w:w="501" w:type="pct"/>
            <w:vAlign w:val="center"/>
          </w:tcPr>
          <w:p w:rsidR="00DD3115" w:rsidRPr="00614BAD" w:rsidP="00DD3115" w14:paraId="221527B0" w14:textId="1C4B13E1">
            <w:pPr>
              <w:jc w:val="center"/>
              <w:rPr>
                <w:rFonts w:ascii="Wingdings" w:eastAsia="Wingdings" w:hAnsi="Wingdings" w:cs="Wingdings"/>
              </w:rPr>
            </w:pPr>
            <w:r w:rsidRPr="00614BAD">
              <w:rPr>
                <w:rFonts w:ascii="Wingdings" w:eastAsia="Wingdings" w:hAnsi="Wingdings" w:cs="Wingdings"/>
              </w:rPr>
              <w:t>¡</w:t>
            </w:r>
          </w:p>
        </w:tc>
        <w:tc>
          <w:tcPr>
            <w:tcW w:w="501" w:type="pct"/>
            <w:vAlign w:val="center"/>
          </w:tcPr>
          <w:p w:rsidR="00DD3115" w:rsidRPr="00614BAD" w:rsidP="00DD3115" w14:paraId="20A060E2" w14:textId="074656B7">
            <w:pPr>
              <w:jc w:val="center"/>
              <w:rPr>
                <w:rFonts w:ascii="Wingdings" w:eastAsia="Wingdings" w:hAnsi="Wingdings" w:cs="Wingdings"/>
              </w:rPr>
            </w:pPr>
            <w:r w:rsidRPr="00614BAD">
              <w:rPr>
                <w:rFonts w:ascii="Wingdings" w:eastAsia="Wingdings" w:hAnsi="Wingdings" w:cs="Wingdings"/>
              </w:rPr>
              <w:t>¡</w:t>
            </w:r>
          </w:p>
        </w:tc>
        <w:tc>
          <w:tcPr>
            <w:tcW w:w="728" w:type="pct"/>
            <w:vAlign w:val="center"/>
          </w:tcPr>
          <w:p w:rsidR="00DD3115" w:rsidRPr="00614BAD" w:rsidP="00DD3115" w14:paraId="43B18A31" w14:textId="307951E5">
            <w:pPr>
              <w:jc w:val="center"/>
              <w:rPr>
                <w:rFonts w:ascii="Wingdings" w:eastAsia="Wingdings" w:hAnsi="Wingdings" w:cs="Wingdings"/>
              </w:rPr>
            </w:pPr>
            <w:r w:rsidRPr="00614BAD">
              <w:rPr>
                <w:rFonts w:ascii="Wingdings" w:eastAsia="Wingdings" w:hAnsi="Wingdings" w:cs="Wingdings"/>
              </w:rPr>
              <w:t>¡</w:t>
            </w:r>
          </w:p>
        </w:tc>
        <w:tc>
          <w:tcPr>
            <w:tcW w:w="691" w:type="pct"/>
            <w:vAlign w:val="center"/>
          </w:tcPr>
          <w:p w:rsidR="00DD3115" w:rsidRPr="00614BAD" w:rsidP="00DD3115" w14:paraId="0D0F51F5" w14:textId="3947867F">
            <w:pPr>
              <w:jc w:val="center"/>
              <w:rPr>
                <w:rFonts w:ascii="Wingdings" w:eastAsia="Wingdings" w:hAnsi="Wingdings" w:cs="Wingdings"/>
              </w:rPr>
            </w:pPr>
            <w:r w:rsidRPr="00614BAD">
              <w:rPr>
                <w:rFonts w:ascii="Wingdings" w:eastAsia="Wingdings" w:hAnsi="Wingdings" w:cs="Wingdings"/>
              </w:rPr>
              <w:t>¡</w:t>
            </w:r>
          </w:p>
        </w:tc>
        <w:tc>
          <w:tcPr>
            <w:tcW w:w="690" w:type="pct"/>
            <w:vAlign w:val="center"/>
          </w:tcPr>
          <w:p w:rsidR="00DD3115" w:rsidRPr="00614BAD" w:rsidP="00DD3115" w14:paraId="1FC7DF33" w14:textId="07FF9AD8">
            <w:pPr>
              <w:jc w:val="center"/>
              <w:rPr>
                <w:rFonts w:ascii="Wingdings" w:eastAsia="Wingdings" w:hAnsi="Wingdings" w:cs="Wingdings"/>
              </w:rPr>
            </w:pPr>
            <w:r w:rsidRPr="00614BAD">
              <w:rPr>
                <w:rFonts w:ascii="Wingdings" w:eastAsia="Wingdings" w:hAnsi="Wingdings" w:cs="Wingdings"/>
              </w:rPr>
              <w:t>¡</w:t>
            </w:r>
          </w:p>
        </w:tc>
      </w:tr>
      <w:tr w14:paraId="59E4AC15" w14:textId="77777777" w:rsidTr="00034578">
        <w:tblPrEx>
          <w:tblW w:w="5000" w:type="pct"/>
          <w:tblLook w:val="04A0"/>
        </w:tblPrEx>
        <w:trPr>
          <w:cantSplit/>
        </w:trPr>
        <w:tc>
          <w:tcPr>
            <w:tcW w:w="1889" w:type="pct"/>
          </w:tcPr>
          <w:p w:rsidR="00DD3115" w:rsidRPr="001A7772" w:rsidP="00DD3115" w14:paraId="5C621740" w14:textId="1117899D">
            <w:pPr>
              <w:pStyle w:val="TableQuestions"/>
            </w:pPr>
            <w:r w:rsidRPr="000D7FEA">
              <w:t>Other:</w:t>
            </w:r>
            <w:r>
              <w:t xml:space="preserve"> [specify]</w:t>
            </w:r>
          </w:p>
        </w:tc>
        <w:tc>
          <w:tcPr>
            <w:tcW w:w="501" w:type="pct"/>
            <w:vAlign w:val="center"/>
          </w:tcPr>
          <w:p w:rsidR="00DD3115" w:rsidP="00DD3115" w14:paraId="3A22E830" w14:textId="31D39132">
            <w:pPr>
              <w:jc w:val="center"/>
            </w:pPr>
            <w:r>
              <w:rPr>
                <w:rFonts w:ascii="Wingdings" w:eastAsia="Wingdings" w:hAnsi="Wingdings" w:cs="Wingdings"/>
              </w:rPr>
              <w:t>¡</w:t>
            </w:r>
          </w:p>
        </w:tc>
        <w:tc>
          <w:tcPr>
            <w:tcW w:w="501" w:type="pct"/>
            <w:vAlign w:val="center"/>
          </w:tcPr>
          <w:p w:rsidR="00DD3115" w:rsidP="00DD3115" w14:paraId="68324F87" w14:textId="4E74A167">
            <w:pPr>
              <w:jc w:val="center"/>
            </w:pPr>
            <w:r>
              <w:rPr>
                <w:rFonts w:ascii="Wingdings" w:eastAsia="Wingdings" w:hAnsi="Wingdings" w:cs="Wingdings"/>
              </w:rPr>
              <w:t>¡</w:t>
            </w:r>
          </w:p>
        </w:tc>
        <w:tc>
          <w:tcPr>
            <w:tcW w:w="728" w:type="pct"/>
            <w:vAlign w:val="center"/>
          </w:tcPr>
          <w:p w:rsidR="00DD3115" w:rsidP="00DD3115" w14:paraId="6D21E2EE" w14:textId="08D51ECF">
            <w:pPr>
              <w:jc w:val="center"/>
            </w:pPr>
            <w:r>
              <w:rPr>
                <w:rFonts w:ascii="Wingdings" w:eastAsia="Wingdings" w:hAnsi="Wingdings" w:cs="Wingdings"/>
              </w:rPr>
              <w:t>¡</w:t>
            </w:r>
          </w:p>
        </w:tc>
        <w:tc>
          <w:tcPr>
            <w:tcW w:w="691" w:type="pct"/>
            <w:vAlign w:val="center"/>
          </w:tcPr>
          <w:p w:rsidR="00DD3115" w:rsidP="00DD3115" w14:paraId="480BAC16" w14:textId="342BCA6F">
            <w:pPr>
              <w:jc w:val="center"/>
            </w:pPr>
            <w:r>
              <w:rPr>
                <w:rFonts w:ascii="Wingdings" w:eastAsia="Wingdings" w:hAnsi="Wingdings" w:cs="Wingdings"/>
              </w:rPr>
              <w:t>¡</w:t>
            </w:r>
          </w:p>
        </w:tc>
        <w:tc>
          <w:tcPr>
            <w:tcW w:w="690" w:type="pct"/>
            <w:vAlign w:val="center"/>
          </w:tcPr>
          <w:p w:rsidR="00DD3115" w:rsidP="00DD3115" w14:paraId="02D5A9ED" w14:textId="7B40131D">
            <w:pPr>
              <w:jc w:val="center"/>
            </w:pPr>
            <w:r>
              <w:rPr>
                <w:rFonts w:ascii="Wingdings" w:eastAsia="Wingdings" w:hAnsi="Wingdings" w:cs="Wingdings"/>
              </w:rPr>
              <w:t>¡</w:t>
            </w:r>
          </w:p>
        </w:tc>
      </w:tr>
    </w:tbl>
    <w:p w:rsidR="00FC0686" w:rsidP="00FC0686" w14:paraId="7E2E17A2" w14:textId="77777777"/>
    <w:p w:rsidR="002D6404" w:rsidRPr="005862AE" w:rsidP="00E5368C" w14:paraId="417AB2A6" w14:textId="35F0F662">
      <w:pPr>
        <w:pStyle w:val="Question1"/>
      </w:pPr>
      <w:r>
        <w:t>From your perspective,</w:t>
      </w:r>
      <w:r>
        <w:t xml:space="preserve"> to what extent</w:t>
      </w:r>
      <w:r w:rsidR="00797A7A">
        <w:t xml:space="preserve"> </w:t>
      </w:r>
      <w:r w:rsidR="005862AE">
        <w:t>have</w:t>
      </w:r>
      <w:r w:rsidR="005862AE">
        <w:t xml:space="preserve"> the</w:t>
      </w:r>
      <w:r w:rsidR="00797A7A">
        <w:t xml:space="preserve"> following</w:t>
      </w:r>
      <w:r w:rsidR="005862AE">
        <w:t xml:space="preserve"> been</w:t>
      </w:r>
      <w:r w:rsidR="00797A7A">
        <w:t xml:space="preserve"> a barrier to effectively assisting </w:t>
      </w:r>
      <w:r w:rsidR="005862AE">
        <w:t xml:space="preserve">your </w:t>
      </w:r>
      <w:r w:rsidR="00797A7A">
        <w:t>TVAP/Aspire clients</w:t>
      </w:r>
      <w:r w:rsidR="005862AE">
        <w:t>?</w:t>
      </w:r>
    </w:p>
    <w:tbl>
      <w:tblPr>
        <w:tblStyle w:val="TableGrid"/>
        <w:tblW w:w="9355" w:type="dxa"/>
        <w:tblLayout w:type="fixed"/>
        <w:tblLook w:val="04A0"/>
      </w:tblPr>
      <w:tblGrid>
        <w:gridCol w:w="4315"/>
        <w:gridCol w:w="1080"/>
        <w:gridCol w:w="900"/>
        <w:gridCol w:w="1350"/>
        <w:gridCol w:w="810"/>
        <w:gridCol w:w="900"/>
      </w:tblGrid>
      <w:tr w14:paraId="253A78FB" w14:textId="4D3EDD89" w:rsidTr="002B6621">
        <w:tblPrEx>
          <w:tblW w:w="9355" w:type="dxa"/>
          <w:tblLayout w:type="fixed"/>
          <w:tblLook w:val="04A0"/>
        </w:tblPrEx>
        <w:trPr>
          <w:cantSplit/>
          <w:tblHeader/>
        </w:trPr>
        <w:tc>
          <w:tcPr>
            <w:tcW w:w="4315" w:type="dxa"/>
            <w:shd w:val="clear" w:color="auto" w:fill="E5E0EC" w:themeFill="accent4" w:themeFillTint="33"/>
          </w:tcPr>
          <w:p w:rsidR="002B6621" w:rsidRPr="00197D52" w:rsidP="00197D52" w14:paraId="3DCBFBE1" w14:textId="77777777">
            <w:bookmarkStart w:id="12" w:name="_Hlk193816728"/>
          </w:p>
        </w:tc>
        <w:tc>
          <w:tcPr>
            <w:tcW w:w="1080" w:type="dxa"/>
            <w:shd w:val="clear" w:color="auto" w:fill="E5E0EC" w:themeFill="accent4" w:themeFillTint="33"/>
            <w:vAlign w:val="center"/>
          </w:tcPr>
          <w:p w:rsidR="002B6621" w:rsidRPr="00CD08B1" w:rsidP="00197D52" w14:paraId="558ABE07" w14:textId="18B40579">
            <w:pPr>
              <w:jc w:val="center"/>
            </w:pPr>
            <w:r w:rsidRPr="00CD08B1">
              <w:t>Not at all</w:t>
            </w:r>
          </w:p>
        </w:tc>
        <w:tc>
          <w:tcPr>
            <w:tcW w:w="900" w:type="dxa"/>
            <w:shd w:val="clear" w:color="auto" w:fill="E5E0EC" w:themeFill="accent4" w:themeFillTint="33"/>
            <w:vAlign w:val="center"/>
          </w:tcPr>
          <w:p w:rsidR="002B6621" w:rsidRPr="00CD08B1" w:rsidP="00197D52" w14:paraId="46A903D6" w14:textId="7C078944">
            <w:pPr>
              <w:jc w:val="center"/>
            </w:pPr>
            <w:r w:rsidRPr="00CD08B1">
              <w:t>A little</w:t>
            </w:r>
          </w:p>
        </w:tc>
        <w:tc>
          <w:tcPr>
            <w:tcW w:w="1350" w:type="dxa"/>
            <w:shd w:val="clear" w:color="auto" w:fill="E5E0EC" w:themeFill="accent4" w:themeFillTint="33"/>
            <w:vAlign w:val="center"/>
          </w:tcPr>
          <w:p w:rsidR="002B6621" w:rsidRPr="00CD08B1" w:rsidP="00197D52" w14:paraId="5D04F4CB" w14:textId="5B960108">
            <w:pPr>
              <w:jc w:val="center"/>
            </w:pPr>
            <w:r w:rsidRPr="00CD08B1">
              <w:t>Moderately</w:t>
            </w:r>
          </w:p>
        </w:tc>
        <w:tc>
          <w:tcPr>
            <w:tcW w:w="810" w:type="dxa"/>
            <w:shd w:val="clear" w:color="auto" w:fill="E5E0EC" w:themeFill="accent4" w:themeFillTint="33"/>
            <w:vAlign w:val="center"/>
          </w:tcPr>
          <w:p w:rsidR="002B6621" w:rsidRPr="00CD08B1" w:rsidP="00197D52" w14:paraId="222FF799" w14:textId="46501594">
            <w:pPr>
              <w:jc w:val="center"/>
            </w:pPr>
            <w:r w:rsidRPr="00CD08B1">
              <w:t>A lot</w:t>
            </w:r>
          </w:p>
        </w:tc>
        <w:tc>
          <w:tcPr>
            <w:tcW w:w="900" w:type="dxa"/>
            <w:shd w:val="clear" w:color="auto" w:fill="E5E0EC" w:themeFill="accent4" w:themeFillTint="33"/>
          </w:tcPr>
          <w:p w:rsidR="002B6621" w:rsidRPr="00CD08B1" w:rsidP="00197D52" w14:paraId="7FC5B3F9" w14:textId="7C1CE5C7">
            <w:pPr>
              <w:jc w:val="center"/>
            </w:pPr>
            <w:r>
              <w:t>Don’t know</w:t>
            </w:r>
          </w:p>
        </w:tc>
      </w:tr>
      <w:bookmarkEnd w:id="12"/>
      <w:tr w14:paraId="1666F155" w14:textId="5E96442D" w:rsidTr="002B6621">
        <w:tblPrEx>
          <w:tblW w:w="9355" w:type="dxa"/>
          <w:tblLayout w:type="fixed"/>
          <w:tblLook w:val="04A0"/>
        </w:tblPrEx>
        <w:trPr>
          <w:cantSplit/>
        </w:trPr>
        <w:tc>
          <w:tcPr>
            <w:tcW w:w="4315" w:type="dxa"/>
          </w:tcPr>
          <w:p w:rsidR="002B6621" w:rsidRPr="00E138D8" w:rsidP="002B6621" w14:paraId="4F400B33" w14:textId="79474CE6">
            <w:pPr>
              <w:pStyle w:val="TableQuestions"/>
            </w:pPr>
            <w:r>
              <w:t>Limits on the amount of f</w:t>
            </w:r>
            <w:r w:rsidRPr="005C4AE2">
              <w:t>unding allocated to</w:t>
            </w:r>
            <w:r>
              <w:t xml:space="preserve"> each</w:t>
            </w:r>
            <w:r w:rsidRPr="005C4AE2">
              <w:t xml:space="preserve"> client</w:t>
            </w:r>
          </w:p>
        </w:tc>
        <w:tc>
          <w:tcPr>
            <w:tcW w:w="1080" w:type="dxa"/>
            <w:vAlign w:val="center"/>
          </w:tcPr>
          <w:p w:rsidR="002B6621" w:rsidRPr="00E138D8" w:rsidP="002B6621" w14:paraId="66FA9172" w14:textId="056AA563">
            <w:pPr>
              <w:jc w:val="center"/>
            </w:pPr>
            <w:r>
              <w:rPr>
                <w:rFonts w:ascii="Wingdings" w:eastAsia="Wingdings" w:hAnsi="Wingdings" w:cs="Wingdings"/>
              </w:rPr>
              <w:t>¡</w:t>
            </w:r>
          </w:p>
        </w:tc>
        <w:tc>
          <w:tcPr>
            <w:tcW w:w="900" w:type="dxa"/>
            <w:vAlign w:val="center"/>
          </w:tcPr>
          <w:p w:rsidR="002B6621" w:rsidRPr="00E138D8" w:rsidP="002B6621" w14:paraId="35AAAE29" w14:textId="0F041FBC">
            <w:pPr>
              <w:jc w:val="center"/>
            </w:pPr>
            <w:r>
              <w:rPr>
                <w:rFonts w:ascii="Wingdings" w:eastAsia="Wingdings" w:hAnsi="Wingdings" w:cs="Wingdings"/>
              </w:rPr>
              <w:t>¡</w:t>
            </w:r>
          </w:p>
        </w:tc>
        <w:tc>
          <w:tcPr>
            <w:tcW w:w="1350" w:type="dxa"/>
            <w:vAlign w:val="center"/>
          </w:tcPr>
          <w:p w:rsidR="002B6621" w:rsidRPr="00E138D8" w:rsidP="002B6621" w14:paraId="6FE83C60" w14:textId="70E6999A">
            <w:pPr>
              <w:jc w:val="center"/>
            </w:pPr>
            <w:r>
              <w:rPr>
                <w:rFonts w:ascii="Wingdings" w:eastAsia="Wingdings" w:hAnsi="Wingdings" w:cs="Wingdings"/>
              </w:rPr>
              <w:t>¡</w:t>
            </w:r>
          </w:p>
        </w:tc>
        <w:tc>
          <w:tcPr>
            <w:tcW w:w="810" w:type="dxa"/>
            <w:vAlign w:val="center"/>
          </w:tcPr>
          <w:p w:rsidR="002B6621" w:rsidRPr="00E138D8" w:rsidP="002B6621" w14:paraId="3B6114C7" w14:textId="6B154FB1">
            <w:pPr>
              <w:jc w:val="center"/>
            </w:pPr>
            <w:r>
              <w:rPr>
                <w:rFonts w:ascii="Wingdings" w:eastAsia="Wingdings" w:hAnsi="Wingdings" w:cs="Wingdings"/>
              </w:rPr>
              <w:t>¡</w:t>
            </w:r>
          </w:p>
        </w:tc>
        <w:tc>
          <w:tcPr>
            <w:tcW w:w="900" w:type="dxa"/>
            <w:vAlign w:val="center"/>
          </w:tcPr>
          <w:p w:rsidR="002B6621" w:rsidP="002B6621" w14:paraId="45C261C4" w14:textId="4D6C9CFB">
            <w:pPr>
              <w:jc w:val="center"/>
              <w:rPr>
                <w:rFonts w:ascii="Wingdings" w:eastAsia="Wingdings" w:hAnsi="Wingdings" w:cs="Wingdings"/>
              </w:rPr>
            </w:pPr>
            <w:r>
              <w:rPr>
                <w:rFonts w:ascii="Wingdings" w:eastAsia="Wingdings" w:hAnsi="Wingdings" w:cs="Wingdings"/>
              </w:rPr>
              <w:t>¡</w:t>
            </w:r>
          </w:p>
        </w:tc>
      </w:tr>
      <w:tr w14:paraId="3BC57D13" w14:textId="4D2D79DD" w:rsidTr="002B6621">
        <w:tblPrEx>
          <w:tblW w:w="9355" w:type="dxa"/>
          <w:tblLayout w:type="fixed"/>
          <w:tblLook w:val="04A0"/>
        </w:tblPrEx>
        <w:trPr>
          <w:cantSplit/>
        </w:trPr>
        <w:tc>
          <w:tcPr>
            <w:tcW w:w="4315" w:type="dxa"/>
          </w:tcPr>
          <w:p w:rsidR="002B6621" w:rsidRPr="00E138D8" w:rsidP="002B6621" w14:paraId="0BBE85B0" w14:textId="786C645B">
            <w:pPr>
              <w:pStyle w:val="TableQuestions"/>
            </w:pPr>
            <w:r>
              <w:t>Limits on</w:t>
            </w:r>
            <w:r w:rsidRPr="005C4AE2">
              <w:t xml:space="preserve"> participant expenditures</w:t>
            </w:r>
            <w:r>
              <w:t xml:space="preserve"> per month</w:t>
            </w:r>
          </w:p>
        </w:tc>
        <w:tc>
          <w:tcPr>
            <w:tcW w:w="1080" w:type="dxa"/>
            <w:vAlign w:val="center"/>
          </w:tcPr>
          <w:p w:rsidR="002B6621" w:rsidRPr="00E138D8" w:rsidP="002B6621" w14:paraId="271B5D12" w14:textId="6757818F">
            <w:pPr>
              <w:jc w:val="center"/>
            </w:pPr>
            <w:r>
              <w:rPr>
                <w:rFonts w:ascii="Wingdings" w:eastAsia="Wingdings" w:hAnsi="Wingdings" w:cs="Wingdings"/>
              </w:rPr>
              <w:t>¡</w:t>
            </w:r>
          </w:p>
        </w:tc>
        <w:tc>
          <w:tcPr>
            <w:tcW w:w="900" w:type="dxa"/>
            <w:vAlign w:val="center"/>
          </w:tcPr>
          <w:p w:rsidR="002B6621" w:rsidRPr="00E138D8" w:rsidP="002B6621" w14:paraId="5FCE54DA" w14:textId="2C421BF5">
            <w:pPr>
              <w:jc w:val="center"/>
            </w:pPr>
            <w:r>
              <w:rPr>
                <w:rFonts w:ascii="Wingdings" w:eastAsia="Wingdings" w:hAnsi="Wingdings" w:cs="Wingdings"/>
              </w:rPr>
              <w:t>¡</w:t>
            </w:r>
          </w:p>
        </w:tc>
        <w:tc>
          <w:tcPr>
            <w:tcW w:w="1350" w:type="dxa"/>
            <w:vAlign w:val="center"/>
          </w:tcPr>
          <w:p w:rsidR="002B6621" w:rsidRPr="00E138D8" w:rsidP="002B6621" w14:paraId="099A1CD2" w14:textId="599F9FEE">
            <w:pPr>
              <w:jc w:val="center"/>
            </w:pPr>
            <w:r>
              <w:rPr>
                <w:rFonts w:ascii="Wingdings" w:eastAsia="Wingdings" w:hAnsi="Wingdings" w:cs="Wingdings"/>
              </w:rPr>
              <w:t>¡</w:t>
            </w:r>
          </w:p>
        </w:tc>
        <w:tc>
          <w:tcPr>
            <w:tcW w:w="810" w:type="dxa"/>
            <w:vAlign w:val="center"/>
          </w:tcPr>
          <w:p w:rsidR="002B6621" w:rsidRPr="00E138D8" w:rsidP="002B6621" w14:paraId="78504DCC" w14:textId="2B9F19F6">
            <w:pPr>
              <w:jc w:val="center"/>
            </w:pPr>
            <w:r>
              <w:rPr>
                <w:rFonts w:ascii="Wingdings" w:eastAsia="Wingdings" w:hAnsi="Wingdings" w:cs="Wingdings"/>
              </w:rPr>
              <w:t>¡</w:t>
            </w:r>
          </w:p>
        </w:tc>
        <w:tc>
          <w:tcPr>
            <w:tcW w:w="900" w:type="dxa"/>
            <w:vAlign w:val="center"/>
          </w:tcPr>
          <w:p w:rsidR="002B6621" w:rsidP="002B6621" w14:paraId="64A8EF12" w14:textId="5ACF2844">
            <w:pPr>
              <w:jc w:val="center"/>
              <w:rPr>
                <w:rFonts w:ascii="Wingdings" w:eastAsia="Wingdings" w:hAnsi="Wingdings" w:cs="Wingdings"/>
              </w:rPr>
            </w:pPr>
            <w:r>
              <w:rPr>
                <w:rFonts w:ascii="Wingdings" w:eastAsia="Wingdings" w:hAnsi="Wingdings" w:cs="Wingdings"/>
              </w:rPr>
              <w:t>¡</w:t>
            </w:r>
          </w:p>
        </w:tc>
      </w:tr>
      <w:tr w14:paraId="50C8898B" w14:textId="3FE872EF" w:rsidTr="002B6621">
        <w:tblPrEx>
          <w:tblW w:w="9355" w:type="dxa"/>
          <w:tblLayout w:type="fixed"/>
          <w:tblLook w:val="04A0"/>
        </w:tblPrEx>
        <w:trPr>
          <w:cantSplit/>
        </w:trPr>
        <w:tc>
          <w:tcPr>
            <w:tcW w:w="4315" w:type="dxa"/>
          </w:tcPr>
          <w:p w:rsidR="002B6621" w:rsidRPr="00E138D8" w:rsidP="002B6621" w14:paraId="03EC64D8" w14:textId="54881635">
            <w:pPr>
              <w:pStyle w:val="TableQuestions"/>
            </w:pPr>
            <w:r w:rsidRPr="005C4AE2">
              <w:t xml:space="preserve">Limits on length of time clients can be enrolled </w:t>
            </w:r>
          </w:p>
        </w:tc>
        <w:tc>
          <w:tcPr>
            <w:tcW w:w="1080" w:type="dxa"/>
            <w:vAlign w:val="center"/>
          </w:tcPr>
          <w:p w:rsidR="002B6621" w:rsidRPr="00E138D8" w:rsidP="002B6621" w14:paraId="1EE560ED" w14:textId="23122670">
            <w:pPr>
              <w:jc w:val="center"/>
            </w:pPr>
            <w:r>
              <w:rPr>
                <w:rFonts w:ascii="Wingdings" w:eastAsia="Wingdings" w:hAnsi="Wingdings" w:cs="Wingdings"/>
              </w:rPr>
              <w:t>¡</w:t>
            </w:r>
          </w:p>
        </w:tc>
        <w:tc>
          <w:tcPr>
            <w:tcW w:w="900" w:type="dxa"/>
            <w:vAlign w:val="center"/>
          </w:tcPr>
          <w:p w:rsidR="002B6621" w:rsidRPr="00E138D8" w:rsidP="002B6621" w14:paraId="60C42F40" w14:textId="7F37435E">
            <w:pPr>
              <w:jc w:val="center"/>
            </w:pPr>
            <w:r>
              <w:rPr>
                <w:rFonts w:ascii="Wingdings" w:eastAsia="Wingdings" w:hAnsi="Wingdings" w:cs="Wingdings"/>
              </w:rPr>
              <w:t>¡</w:t>
            </w:r>
          </w:p>
        </w:tc>
        <w:tc>
          <w:tcPr>
            <w:tcW w:w="1350" w:type="dxa"/>
            <w:vAlign w:val="center"/>
          </w:tcPr>
          <w:p w:rsidR="002B6621" w:rsidRPr="00E138D8" w:rsidP="002B6621" w14:paraId="61558B35" w14:textId="5BC75862">
            <w:pPr>
              <w:jc w:val="center"/>
            </w:pPr>
            <w:r>
              <w:rPr>
                <w:rFonts w:ascii="Wingdings" w:eastAsia="Wingdings" w:hAnsi="Wingdings" w:cs="Wingdings"/>
              </w:rPr>
              <w:t>¡</w:t>
            </w:r>
          </w:p>
        </w:tc>
        <w:tc>
          <w:tcPr>
            <w:tcW w:w="810" w:type="dxa"/>
            <w:vAlign w:val="center"/>
          </w:tcPr>
          <w:p w:rsidR="002B6621" w:rsidRPr="00E138D8" w:rsidP="002B6621" w14:paraId="29CA4BBE" w14:textId="11B3B222">
            <w:pPr>
              <w:jc w:val="center"/>
            </w:pPr>
            <w:r>
              <w:rPr>
                <w:rFonts w:ascii="Wingdings" w:eastAsia="Wingdings" w:hAnsi="Wingdings" w:cs="Wingdings"/>
              </w:rPr>
              <w:t>¡</w:t>
            </w:r>
          </w:p>
        </w:tc>
        <w:tc>
          <w:tcPr>
            <w:tcW w:w="900" w:type="dxa"/>
            <w:vAlign w:val="center"/>
          </w:tcPr>
          <w:p w:rsidR="002B6621" w:rsidP="002B6621" w14:paraId="538E1C28" w14:textId="5848A5CC">
            <w:pPr>
              <w:jc w:val="center"/>
              <w:rPr>
                <w:rFonts w:ascii="Wingdings" w:eastAsia="Wingdings" w:hAnsi="Wingdings" w:cs="Wingdings"/>
              </w:rPr>
            </w:pPr>
            <w:r>
              <w:rPr>
                <w:rFonts w:ascii="Wingdings" w:eastAsia="Wingdings" w:hAnsi="Wingdings" w:cs="Wingdings"/>
              </w:rPr>
              <w:t>¡</w:t>
            </w:r>
          </w:p>
        </w:tc>
      </w:tr>
      <w:tr w14:paraId="55D1BD70" w14:textId="0DDB0280" w:rsidTr="002B6621">
        <w:tblPrEx>
          <w:tblW w:w="9355" w:type="dxa"/>
          <w:tblLayout w:type="fixed"/>
          <w:tblLook w:val="04A0"/>
        </w:tblPrEx>
        <w:trPr>
          <w:cantSplit/>
        </w:trPr>
        <w:tc>
          <w:tcPr>
            <w:tcW w:w="4315" w:type="dxa"/>
          </w:tcPr>
          <w:p w:rsidR="002B6621" w:rsidRPr="00E138D8" w:rsidP="002B6621" w14:paraId="3D2AD1B9" w14:textId="03C8E1C0">
            <w:pPr>
              <w:pStyle w:val="TableQuestions"/>
            </w:pPr>
            <w:r w:rsidRPr="005C4AE2">
              <w:t>Challenges getting approval to extend clients’ enrollment</w:t>
            </w:r>
          </w:p>
        </w:tc>
        <w:tc>
          <w:tcPr>
            <w:tcW w:w="1080" w:type="dxa"/>
            <w:vAlign w:val="center"/>
          </w:tcPr>
          <w:p w:rsidR="002B6621" w:rsidRPr="00E138D8" w:rsidP="002B6621" w14:paraId="2EBC8D3C" w14:textId="0A596837">
            <w:pPr>
              <w:jc w:val="center"/>
            </w:pPr>
            <w:r>
              <w:rPr>
                <w:rFonts w:ascii="Wingdings" w:eastAsia="Wingdings" w:hAnsi="Wingdings" w:cs="Wingdings"/>
              </w:rPr>
              <w:t>¡</w:t>
            </w:r>
          </w:p>
        </w:tc>
        <w:tc>
          <w:tcPr>
            <w:tcW w:w="900" w:type="dxa"/>
            <w:vAlign w:val="center"/>
          </w:tcPr>
          <w:p w:rsidR="002B6621" w:rsidRPr="00E138D8" w:rsidP="002B6621" w14:paraId="12830746" w14:textId="0620644A">
            <w:pPr>
              <w:jc w:val="center"/>
            </w:pPr>
            <w:r>
              <w:rPr>
                <w:rFonts w:ascii="Wingdings" w:eastAsia="Wingdings" w:hAnsi="Wingdings" w:cs="Wingdings"/>
              </w:rPr>
              <w:t>¡</w:t>
            </w:r>
          </w:p>
        </w:tc>
        <w:tc>
          <w:tcPr>
            <w:tcW w:w="1350" w:type="dxa"/>
            <w:vAlign w:val="center"/>
          </w:tcPr>
          <w:p w:rsidR="002B6621" w:rsidRPr="00E138D8" w:rsidP="002B6621" w14:paraId="47BABF0D" w14:textId="09968929">
            <w:pPr>
              <w:jc w:val="center"/>
            </w:pPr>
            <w:r>
              <w:rPr>
                <w:rFonts w:ascii="Wingdings" w:eastAsia="Wingdings" w:hAnsi="Wingdings" w:cs="Wingdings"/>
              </w:rPr>
              <w:t>¡</w:t>
            </w:r>
          </w:p>
        </w:tc>
        <w:tc>
          <w:tcPr>
            <w:tcW w:w="810" w:type="dxa"/>
            <w:vAlign w:val="center"/>
          </w:tcPr>
          <w:p w:rsidR="002B6621" w:rsidRPr="00E138D8" w:rsidP="002B6621" w14:paraId="62403F85" w14:textId="35C58BEF">
            <w:pPr>
              <w:jc w:val="center"/>
            </w:pPr>
            <w:r>
              <w:rPr>
                <w:rFonts w:ascii="Wingdings" w:eastAsia="Wingdings" w:hAnsi="Wingdings" w:cs="Wingdings"/>
              </w:rPr>
              <w:t>¡</w:t>
            </w:r>
          </w:p>
        </w:tc>
        <w:tc>
          <w:tcPr>
            <w:tcW w:w="900" w:type="dxa"/>
            <w:vAlign w:val="center"/>
          </w:tcPr>
          <w:p w:rsidR="002B6621" w:rsidP="002B6621" w14:paraId="25FBA56B" w14:textId="760D6EEE">
            <w:pPr>
              <w:jc w:val="center"/>
              <w:rPr>
                <w:rFonts w:ascii="Wingdings" w:eastAsia="Wingdings" w:hAnsi="Wingdings" w:cs="Wingdings"/>
              </w:rPr>
            </w:pPr>
            <w:r>
              <w:rPr>
                <w:rFonts w:ascii="Wingdings" w:eastAsia="Wingdings" w:hAnsi="Wingdings" w:cs="Wingdings"/>
              </w:rPr>
              <w:t>¡</w:t>
            </w:r>
          </w:p>
        </w:tc>
      </w:tr>
      <w:tr w14:paraId="700AD53C" w14:textId="77777777" w:rsidTr="002B6621">
        <w:tblPrEx>
          <w:tblW w:w="9355" w:type="dxa"/>
          <w:tblLayout w:type="fixed"/>
          <w:tblLook w:val="04A0"/>
        </w:tblPrEx>
        <w:trPr>
          <w:cantSplit/>
        </w:trPr>
        <w:tc>
          <w:tcPr>
            <w:tcW w:w="4315" w:type="dxa"/>
          </w:tcPr>
          <w:p w:rsidR="00DD08D6" w:rsidRPr="005C4AE2" w:rsidP="00DD08D6" w14:paraId="1A6036E7" w14:textId="78A7B772">
            <w:pPr>
              <w:pStyle w:val="TableQuestions"/>
            </w:pPr>
            <w:r>
              <w:t>Having to discharge an Aspire client before the end of their service period because they receive a denial determination from OTIP</w:t>
            </w:r>
          </w:p>
        </w:tc>
        <w:tc>
          <w:tcPr>
            <w:tcW w:w="1080" w:type="dxa"/>
            <w:vAlign w:val="center"/>
          </w:tcPr>
          <w:p w:rsidR="00DD08D6" w:rsidP="00DD08D6" w14:paraId="78270CC3" w14:textId="08CD7C41">
            <w:pPr>
              <w:jc w:val="center"/>
              <w:rPr>
                <w:rFonts w:ascii="Wingdings" w:eastAsia="Wingdings" w:hAnsi="Wingdings" w:cs="Wingdings"/>
              </w:rPr>
            </w:pPr>
            <w:r>
              <w:rPr>
                <w:rFonts w:ascii="Wingdings" w:eastAsia="Wingdings" w:hAnsi="Wingdings" w:cs="Wingdings"/>
              </w:rPr>
              <w:t>¡</w:t>
            </w:r>
          </w:p>
        </w:tc>
        <w:tc>
          <w:tcPr>
            <w:tcW w:w="900" w:type="dxa"/>
            <w:vAlign w:val="center"/>
          </w:tcPr>
          <w:p w:rsidR="00DD08D6" w:rsidP="00DD08D6" w14:paraId="0D2194AC" w14:textId="4E24881A">
            <w:pPr>
              <w:jc w:val="center"/>
              <w:rPr>
                <w:rFonts w:ascii="Wingdings" w:eastAsia="Wingdings" w:hAnsi="Wingdings" w:cs="Wingdings"/>
              </w:rPr>
            </w:pPr>
            <w:r>
              <w:rPr>
                <w:rFonts w:ascii="Wingdings" w:eastAsia="Wingdings" w:hAnsi="Wingdings" w:cs="Wingdings"/>
              </w:rPr>
              <w:t>¡</w:t>
            </w:r>
          </w:p>
        </w:tc>
        <w:tc>
          <w:tcPr>
            <w:tcW w:w="1350" w:type="dxa"/>
            <w:vAlign w:val="center"/>
          </w:tcPr>
          <w:p w:rsidR="00DD08D6" w:rsidP="00DD08D6" w14:paraId="5C513977" w14:textId="6A863A04">
            <w:pPr>
              <w:jc w:val="center"/>
              <w:rPr>
                <w:rFonts w:ascii="Wingdings" w:eastAsia="Wingdings" w:hAnsi="Wingdings" w:cs="Wingdings"/>
              </w:rPr>
            </w:pPr>
            <w:r>
              <w:rPr>
                <w:rFonts w:ascii="Wingdings" w:eastAsia="Wingdings" w:hAnsi="Wingdings" w:cs="Wingdings"/>
              </w:rPr>
              <w:t>¡</w:t>
            </w:r>
          </w:p>
        </w:tc>
        <w:tc>
          <w:tcPr>
            <w:tcW w:w="810" w:type="dxa"/>
            <w:vAlign w:val="center"/>
          </w:tcPr>
          <w:p w:rsidR="00DD08D6" w:rsidP="00DD08D6" w14:paraId="33165FCD" w14:textId="3A6C8CDC">
            <w:pPr>
              <w:jc w:val="center"/>
              <w:rPr>
                <w:rFonts w:ascii="Wingdings" w:eastAsia="Wingdings" w:hAnsi="Wingdings" w:cs="Wingdings"/>
              </w:rPr>
            </w:pPr>
            <w:r>
              <w:rPr>
                <w:rFonts w:ascii="Wingdings" w:eastAsia="Wingdings" w:hAnsi="Wingdings" w:cs="Wingdings"/>
              </w:rPr>
              <w:t>¡</w:t>
            </w:r>
          </w:p>
        </w:tc>
        <w:tc>
          <w:tcPr>
            <w:tcW w:w="900" w:type="dxa"/>
            <w:vAlign w:val="center"/>
          </w:tcPr>
          <w:p w:rsidR="00DD08D6" w:rsidP="00DD08D6" w14:paraId="7C65FF94" w14:textId="7164B2DA">
            <w:pPr>
              <w:jc w:val="center"/>
              <w:rPr>
                <w:rFonts w:ascii="Wingdings" w:eastAsia="Wingdings" w:hAnsi="Wingdings" w:cs="Wingdings"/>
              </w:rPr>
            </w:pPr>
            <w:r>
              <w:rPr>
                <w:rFonts w:ascii="Wingdings" w:eastAsia="Wingdings" w:hAnsi="Wingdings" w:cs="Wingdings"/>
              </w:rPr>
              <w:t>¡</w:t>
            </w:r>
          </w:p>
        </w:tc>
      </w:tr>
      <w:tr w14:paraId="58E97245" w14:textId="4205C733" w:rsidTr="002B6621">
        <w:tblPrEx>
          <w:tblW w:w="9355" w:type="dxa"/>
          <w:tblLayout w:type="fixed"/>
          <w:tblLook w:val="04A0"/>
        </w:tblPrEx>
        <w:trPr>
          <w:cantSplit/>
        </w:trPr>
        <w:tc>
          <w:tcPr>
            <w:tcW w:w="4315" w:type="dxa"/>
          </w:tcPr>
          <w:p w:rsidR="002B6621" w:rsidRPr="00E138D8" w:rsidP="002B6621" w14:paraId="594E2D71" w14:textId="4C8924D8">
            <w:pPr>
              <w:pStyle w:val="TableQuestions"/>
            </w:pPr>
            <w:r w:rsidRPr="005C4AE2">
              <w:t>Need for more education and awareness on human trafficking and other topics relevant to TVAP/Aspire clients within my organization</w:t>
            </w:r>
          </w:p>
        </w:tc>
        <w:tc>
          <w:tcPr>
            <w:tcW w:w="1080" w:type="dxa"/>
            <w:vAlign w:val="center"/>
          </w:tcPr>
          <w:p w:rsidR="002B6621" w:rsidRPr="00E138D8" w:rsidP="002B6621" w14:paraId="27323ED0" w14:textId="22FFAB12">
            <w:pPr>
              <w:jc w:val="center"/>
            </w:pPr>
            <w:r>
              <w:rPr>
                <w:rFonts w:ascii="Wingdings" w:eastAsia="Wingdings" w:hAnsi="Wingdings" w:cs="Wingdings"/>
              </w:rPr>
              <w:t>¡</w:t>
            </w:r>
          </w:p>
        </w:tc>
        <w:tc>
          <w:tcPr>
            <w:tcW w:w="900" w:type="dxa"/>
            <w:vAlign w:val="center"/>
          </w:tcPr>
          <w:p w:rsidR="002B6621" w:rsidRPr="00E138D8" w:rsidP="002B6621" w14:paraId="4DA08794" w14:textId="23B4172B">
            <w:pPr>
              <w:jc w:val="center"/>
            </w:pPr>
            <w:r>
              <w:rPr>
                <w:rFonts w:ascii="Wingdings" w:eastAsia="Wingdings" w:hAnsi="Wingdings" w:cs="Wingdings"/>
              </w:rPr>
              <w:t>¡</w:t>
            </w:r>
          </w:p>
        </w:tc>
        <w:tc>
          <w:tcPr>
            <w:tcW w:w="1350" w:type="dxa"/>
            <w:vAlign w:val="center"/>
          </w:tcPr>
          <w:p w:rsidR="002B6621" w:rsidRPr="00E138D8" w:rsidP="002B6621" w14:paraId="227E26B0" w14:textId="6F18B066">
            <w:pPr>
              <w:jc w:val="center"/>
            </w:pPr>
            <w:r>
              <w:rPr>
                <w:rFonts w:ascii="Wingdings" w:eastAsia="Wingdings" w:hAnsi="Wingdings" w:cs="Wingdings"/>
              </w:rPr>
              <w:t>¡</w:t>
            </w:r>
          </w:p>
        </w:tc>
        <w:tc>
          <w:tcPr>
            <w:tcW w:w="810" w:type="dxa"/>
            <w:vAlign w:val="center"/>
          </w:tcPr>
          <w:p w:rsidR="002B6621" w:rsidRPr="00E138D8" w:rsidP="002B6621" w14:paraId="5C9EF352" w14:textId="76961189">
            <w:pPr>
              <w:jc w:val="center"/>
            </w:pPr>
            <w:r>
              <w:rPr>
                <w:rFonts w:ascii="Wingdings" w:eastAsia="Wingdings" w:hAnsi="Wingdings" w:cs="Wingdings"/>
              </w:rPr>
              <w:t>¡</w:t>
            </w:r>
          </w:p>
        </w:tc>
        <w:tc>
          <w:tcPr>
            <w:tcW w:w="900" w:type="dxa"/>
            <w:vAlign w:val="center"/>
          </w:tcPr>
          <w:p w:rsidR="002B6621" w:rsidP="002B6621" w14:paraId="72B7B462" w14:textId="7C6588E8">
            <w:pPr>
              <w:jc w:val="center"/>
              <w:rPr>
                <w:rFonts w:ascii="Wingdings" w:eastAsia="Wingdings" w:hAnsi="Wingdings" w:cs="Wingdings"/>
              </w:rPr>
            </w:pPr>
            <w:r>
              <w:rPr>
                <w:rFonts w:ascii="Wingdings" w:eastAsia="Wingdings" w:hAnsi="Wingdings" w:cs="Wingdings"/>
              </w:rPr>
              <w:t>¡</w:t>
            </w:r>
          </w:p>
        </w:tc>
      </w:tr>
      <w:tr w14:paraId="627C88CB" w14:textId="0C901109" w:rsidTr="002B6621">
        <w:tblPrEx>
          <w:tblW w:w="9355" w:type="dxa"/>
          <w:tblLayout w:type="fixed"/>
          <w:tblLook w:val="04A0"/>
        </w:tblPrEx>
        <w:trPr>
          <w:cantSplit/>
        </w:trPr>
        <w:tc>
          <w:tcPr>
            <w:tcW w:w="4315" w:type="dxa"/>
          </w:tcPr>
          <w:p w:rsidR="002B6621" w:rsidRPr="00E138D8" w:rsidP="002B6621" w14:paraId="4D54318A" w14:textId="73DDEBB0">
            <w:pPr>
              <w:pStyle w:val="TableQuestions"/>
            </w:pPr>
            <w:r w:rsidRPr="005C4AE2">
              <w:t>Need for more education and awareness on human trafficking and other topics relevant to TVAP/Aspire clients within my community</w:t>
            </w:r>
          </w:p>
        </w:tc>
        <w:tc>
          <w:tcPr>
            <w:tcW w:w="1080" w:type="dxa"/>
            <w:vAlign w:val="center"/>
          </w:tcPr>
          <w:p w:rsidR="002B6621" w:rsidRPr="00E138D8" w:rsidP="002B6621" w14:paraId="31FD696E" w14:textId="4552A802">
            <w:pPr>
              <w:jc w:val="center"/>
            </w:pPr>
            <w:r>
              <w:rPr>
                <w:rFonts w:ascii="Wingdings" w:eastAsia="Wingdings" w:hAnsi="Wingdings" w:cs="Wingdings"/>
              </w:rPr>
              <w:t>¡</w:t>
            </w:r>
          </w:p>
        </w:tc>
        <w:tc>
          <w:tcPr>
            <w:tcW w:w="900" w:type="dxa"/>
            <w:vAlign w:val="center"/>
          </w:tcPr>
          <w:p w:rsidR="002B6621" w:rsidRPr="00E138D8" w:rsidP="002B6621" w14:paraId="61C262D2" w14:textId="4EE98D82">
            <w:pPr>
              <w:jc w:val="center"/>
            </w:pPr>
            <w:r>
              <w:rPr>
                <w:rFonts w:ascii="Wingdings" w:eastAsia="Wingdings" w:hAnsi="Wingdings" w:cs="Wingdings"/>
              </w:rPr>
              <w:t>¡</w:t>
            </w:r>
          </w:p>
        </w:tc>
        <w:tc>
          <w:tcPr>
            <w:tcW w:w="1350" w:type="dxa"/>
            <w:vAlign w:val="center"/>
          </w:tcPr>
          <w:p w:rsidR="002B6621" w:rsidRPr="00E138D8" w:rsidP="002B6621" w14:paraId="79560587" w14:textId="21343656">
            <w:pPr>
              <w:jc w:val="center"/>
            </w:pPr>
            <w:r>
              <w:rPr>
                <w:rFonts w:ascii="Wingdings" w:eastAsia="Wingdings" w:hAnsi="Wingdings" w:cs="Wingdings"/>
              </w:rPr>
              <w:t>¡</w:t>
            </w:r>
          </w:p>
        </w:tc>
        <w:tc>
          <w:tcPr>
            <w:tcW w:w="810" w:type="dxa"/>
            <w:vAlign w:val="center"/>
          </w:tcPr>
          <w:p w:rsidR="002B6621" w:rsidRPr="00E138D8" w:rsidP="002B6621" w14:paraId="741EF3D1" w14:textId="762B9A12">
            <w:pPr>
              <w:jc w:val="center"/>
            </w:pPr>
            <w:r>
              <w:rPr>
                <w:rFonts w:ascii="Wingdings" w:eastAsia="Wingdings" w:hAnsi="Wingdings" w:cs="Wingdings"/>
              </w:rPr>
              <w:t>¡</w:t>
            </w:r>
          </w:p>
        </w:tc>
        <w:tc>
          <w:tcPr>
            <w:tcW w:w="900" w:type="dxa"/>
            <w:vAlign w:val="center"/>
          </w:tcPr>
          <w:p w:rsidR="002B6621" w:rsidP="002B6621" w14:paraId="0DEA3C72" w14:textId="5E423493">
            <w:pPr>
              <w:jc w:val="center"/>
              <w:rPr>
                <w:rFonts w:ascii="Wingdings" w:eastAsia="Wingdings" w:hAnsi="Wingdings" w:cs="Wingdings"/>
              </w:rPr>
            </w:pPr>
            <w:r>
              <w:rPr>
                <w:rFonts w:ascii="Wingdings" w:eastAsia="Wingdings" w:hAnsi="Wingdings" w:cs="Wingdings"/>
              </w:rPr>
              <w:t>¡</w:t>
            </w:r>
          </w:p>
        </w:tc>
      </w:tr>
      <w:tr w14:paraId="10A82F2F" w14:textId="6E1DA166" w:rsidTr="002B6621">
        <w:tblPrEx>
          <w:tblW w:w="9355" w:type="dxa"/>
          <w:tblLayout w:type="fixed"/>
          <w:tblLook w:val="04A0"/>
        </w:tblPrEx>
        <w:trPr>
          <w:cantSplit/>
        </w:trPr>
        <w:tc>
          <w:tcPr>
            <w:tcW w:w="4315" w:type="dxa"/>
          </w:tcPr>
          <w:p w:rsidR="002B6621" w:rsidRPr="00E138D8" w:rsidP="002B6621" w14:paraId="19AFD2E4" w14:textId="23A7BC72">
            <w:pPr>
              <w:pStyle w:val="TableQuestions"/>
            </w:pPr>
            <w:r w:rsidRPr="005C4AE2">
              <w:t>Client distrust toward service providers or community resources</w:t>
            </w:r>
          </w:p>
        </w:tc>
        <w:tc>
          <w:tcPr>
            <w:tcW w:w="1080" w:type="dxa"/>
            <w:vAlign w:val="center"/>
          </w:tcPr>
          <w:p w:rsidR="002B6621" w:rsidRPr="00E138D8" w:rsidP="002B6621" w14:paraId="093A3100" w14:textId="422BA137">
            <w:pPr>
              <w:jc w:val="center"/>
            </w:pPr>
            <w:r>
              <w:rPr>
                <w:rFonts w:ascii="Wingdings" w:eastAsia="Wingdings" w:hAnsi="Wingdings" w:cs="Wingdings"/>
              </w:rPr>
              <w:t>¡</w:t>
            </w:r>
          </w:p>
        </w:tc>
        <w:tc>
          <w:tcPr>
            <w:tcW w:w="900" w:type="dxa"/>
            <w:vAlign w:val="center"/>
          </w:tcPr>
          <w:p w:rsidR="002B6621" w:rsidRPr="00E138D8" w:rsidP="002B6621" w14:paraId="18767B02" w14:textId="145D08A4">
            <w:pPr>
              <w:jc w:val="center"/>
            </w:pPr>
            <w:r>
              <w:rPr>
                <w:rFonts w:ascii="Wingdings" w:eastAsia="Wingdings" w:hAnsi="Wingdings" w:cs="Wingdings"/>
              </w:rPr>
              <w:t>¡</w:t>
            </w:r>
          </w:p>
        </w:tc>
        <w:tc>
          <w:tcPr>
            <w:tcW w:w="1350" w:type="dxa"/>
            <w:vAlign w:val="center"/>
          </w:tcPr>
          <w:p w:rsidR="002B6621" w:rsidRPr="00E138D8" w:rsidP="002B6621" w14:paraId="1459C370" w14:textId="756ECEEF">
            <w:pPr>
              <w:jc w:val="center"/>
            </w:pPr>
            <w:r>
              <w:rPr>
                <w:rFonts w:ascii="Wingdings" w:eastAsia="Wingdings" w:hAnsi="Wingdings" w:cs="Wingdings"/>
              </w:rPr>
              <w:t>¡</w:t>
            </w:r>
          </w:p>
        </w:tc>
        <w:tc>
          <w:tcPr>
            <w:tcW w:w="810" w:type="dxa"/>
            <w:vAlign w:val="center"/>
          </w:tcPr>
          <w:p w:rsidR="002B6621" w:rsidRPr="00E138D8" w:rsidP="002B6621" w14:paraId="52AB4CA5" w14:textId="0257E01A">
            <w:pPr>
              <w:jc w:val="center"/>
            </w:pPr>
            <w:r>
              <w:rPr>
                <w:rFonts w:ascii="Wingdings" w:eastAsia="Wingdings" w:hAnsi="Wingdings" w:cs="Wingdings"/>
              </w:rPr>
              <w:t>¡</w:t>
            </w:r>
          </w:p>
        </w:tc>
        <w:tc>
          <w:tcPr>
            <w:tcW w:w="900" w:type="dxa"/>
            <w:vAlign w:val="center"/>
          </w:tcPr>
          <w:p w:rsidR="002B6621" w:rsidP="002B6621" w14:paraId="01C5CAE8" w14:textId="2CE7D4D4">
            <w:pPr>
              <w:jc w:val="center"/>
              <w:rPr>
                <w:rFonts w:ascii="Wingdings" w:eastAsia="Wingdings" w:hAnsi="Wingdings" w:cs="Wingdings"/>
              </w:rPr>
            </w:pPr>
            <w:r>
              <w:rPr>
                <w:rFonts w:ascii="Wingdings" w:eastAsia="Wingdings" w:hAnsi="Wingdings" w:cs="Wingdings"/>
              </w:rPr>
              <w:t>¡</w:t>
            </w:r>
          </w:p>
        </w:tc>
      </w:tr>
      <w:tr w14:paraId="65778A4C" w14:textId="1C05DBB5" w:rsidTr="002B6621">
        <w:tblPrEx>
          <w:tblW w:w="9355" w:type="dxa"/>
          <w:tblLayout w:type="fixed"/>
          <w:tblLook w:val="04A0"/>
        </w:tblPrEx>
        <w:trPr>
          <w:cantSplit/>
        </w:trPr>
        <w:tc>
          <w:tcPr>
            <w:tcW w:w="4315" w:type="dxa"/>
          </w:tcPr>
          <w:p w:rsidR="002B6621" w:rsidRPr="00E138D8" w:rsidP="002B6621" w14:paraId="0804AB5C" w14:textId="74F51E7A">
            <w:pPr>
              <w:pStyle w:val="TableQuestions"/>
            </w:pPr>
            <w:r w:rsidRPr="005C4AE2">
              <w:t>Challenges maintaining contact or communication with clients</w:t>
            </w:r>
          </w:p>
        </w:tc>
        <w:tc>
          <w:tcPr>
            <w:tcW w:w="1080" w:type="dxa"/>
            <w:vAlign w:val="center"/>
          </w:tcPr>
          <w:p w:rsidR="002B6621" w:rsidRPr="00E138D8" w:rsidP="002B6621" w14:paraId="362EAF88" w14:textId="1ED4A322">
            <w:pPr>
              <w:jc w:val="center"/>
            </w:pPr>
            <w:r>
              <w:rPr>
                <w:rFonts w:ascii="Wingdings" w:eastAsia="Wingdings" w:hAnsi="Wingdings" w:cs="Wingdings"/>
              </w:rPr>
              <w:t>¡</w:t>
            </w:r>
          </w:p>
        </w:tc>
        <w:tc>
          <w:tcPr>
            <w:tcW w:w="900" w:type="dxa"/>
            <w:vAlign w:val="center"/>
          </w:tcPr>
          <w:p w:rsidR="002B6621" w:rsidRPr="00E138D8" w:rsidP="002B6621" w14:paraId="3810B658" w14:textId="50212636">
            <w:pPr>
              <w:jc w:val="center"/>
            </w:pPr>
            <w:r>
              <w:rPr>
                <w:rFonts w:ascii="Wingdings" w:eastAsia="Wingdings" w:hAnsi="Wingdings" w:cs="Wingdings"/>
              </w:rPr>
              <w:t>¡</w:t>
            </w:r>
          </w:p>
        </w:tc>
        <w:tc>
          <w:tcPr>
            <w:tcW w:w="1350" w:type="dxa"/>
            <w:vAlign w:val="center"/>
          </w:tcPr>
          <w:p w:rsidR="002B6621" w:rsidRPr="00E138D8" w:rsidP="002B6621" w14:paraId="743021D0" w14:textId="37059CB0">
            <w:pPr>
              <w:jc w:val="center"/>
            </w:pPr>
            <w:r>
              <w:rPr>
                <w:rFonts w:ascii="Wingdings" w:eastAsia="Wingdings" w:hAnsi="Wingdings" w:cs="Wingdings"/>
              </w:rPr>
              <w:t>¡</w:t>
            </w:r>
          </w:p>
        </w:tc>
        <w:tc>
          <w:tcPr>
            <w:tcW w:w="810" w:type="dxa"/>
            <w:vAlign w:val="center"/>
          </w:tcPr>
          <w:p w:rsidR="002B6621" w:rsidRPr="00E138D8" w:rsidP="002B6621" w14:paraId="758E0C37" w14:textId="003CF46E">
            <w:pPr>
              <w:jc w:val="center"/>
            </w:pPr>
            <w:r>
              <w:rPr>
                <w:rFonts w:ascii="Wingdings" w:eastAsia="Wingdings" w:hAnsi="Wingdings" w:cs="Wingdings"/>
              </w:rPr>
              <w:t>¡</w:t>
            </w:r>
          </w:p>
        </w:tc>
        <w:tc>
          <w:tcPr>
            <w:tcW w:w="900" w:type="dxa"/>
            <w:vAlign w:val="center"/>
          </w:tcPr>
          <w:p w:rsidR="002B6621" w:rsidP="002B6621" w14:paraId="27CA75CA" w14:textId="54DC924B">
            <w:pPr>
              <w:jc w:val="center"/>
              <w:rPr>
                <w:rFonts w:ascii="Wingdings" w:eastAsia="Wingdings" w:hAnsi="Wingdings" w:cs="Wingdings"/>
              </w:rPr>
            </w:pPr>
            <w:r>
              <w:rPr>
                <w:rFonts w:ascii="Wingdings" w:eastAsia="Wingdings" w:hAnsi="Wingdings" w:cs="Wingdings"/>
              </w:rPr>
              <w:t>¡</w:t>
            </w:r>
          </w:p>
        </w:tc>
      </w:tr>
      <w:tr w14:paraId="58E154A4" w14:textId="1D15985B" w:rsidTr="002B6621">
        <w:tblPrEx>
          <w:tblW w:w="9355" w:type="dxa"/>
          <w:tblLayout w:type="fixed"/>
          <w:tblLook w:val="04A0"/>
        </w:tblPrEx>
        <w:trPr>
          <w:cantSplit/>
        </w:trPr>
        <w:tc>
          <w:tcPr>
            <w:tcW w:w="4315" w:type="dxa"/>
          </w:tcPr>
          <w:p w:rsidR="002B6621" w:rsidRPr="00E138D8" w:rsidP="002B6621" w14:paraId="7C6CD6C4" w14:textId="7A9F2FF1">
            <w:pPr>
              <w:pStyle w:val="TableQuestions"/>
            </w:pPr>
            <w:r w:rsidRPr="005C4AE2">
              <w:t>Client challenges physically accessing services (e.g., lack of transportation)</w:t>
            </w:r>
          </w:p>
        </w:tc>
        <w:tc>
          <w:tcPr>
            <w:tcW w:w="1080" w:type="dxa"/>
            <w:vAlign w:val="center"/>
          </w:tcPr>
          <w:p w:rsidR="002B6621" w:rsidRPr="00E138D8" w:rsidP="002B6621" w14:paraId="7678195B" w14:textId="5E831542">
            <w:pPr>
              <w:jc w:val="center"/>
            </w:pPr>
            <w:r>
              <w:rPr>
                <w:rFonts w:ascii="Wingdings" w:eastAsia="Wingdings" w:hAnsi="Wingdings" w:cs="Wingdings"/>
              </w:rPr>
              <w:t>¡</w:t>
            </w:r>
          </w:p>
        </w:tc>
        <w:tc>
          <w:tcPr>
            <w:tcW w:w="900" w:type="dxa"/>
            <w:vAlign w:val="center"/>
          </w:tcPr>
          <w:p w:rsidR="002B6621" w:rsidRPr="00E138D8" w:rsidP="002B6621" w14:paraId="7871B782" w14:textId="22C3CD05">
            <w:pPr>
              <w:jc w:val="center"/>
            </w:pPr>
            <w:r>
              <w:rPr>
                <w:rFonts w:ascii="Wingdings" w:eastAsia="Wingdings" w:hAnsi="Wingdings" w:cs="Wingdings"/>
              </w:rPr>
              <w:t>¡</w:t>
            </w:r>
          </w:p>
        </w:tc>
        <w:tc>
          <w:tcPr>
            <w:tcW w:w="1350" w:type="dxa"/>
            <w:vAlign w:val="center"/>
          </w:tcPr>
          <w:p w:rsidR="002B6621" w:rsidRPr="00E138D8" w:rsidP="002B6621" w14:paraId="3D99F561" w14:textId="6D58DB22">
            <w:pPr>
              <w:jc w:val="center"/>
            </w:pPr>
            <w:r>
              <w:rPr>
                <w:rFonts w:ascii="Wingdings" w:eastAsia="Wingdings" w:hAnsi="Wingdings" w:cs="Wingdings"/>
              </w:rPr>
              <w:t>¡</w:t>
            </w:r>
          </w:p>
        </w:tc>
        <w:tc>
          <w:tcPr>
            <w:tcW w:w="810" w:type="dxa"/>
            <w:vAlign w:val="center"/>
          </w:tcPr>
          <w:p w:rsidR="002B6621" w:rsidRPr="00E138D8" w:rsidP="002B6621" w14:paraId="56676D84" w14:textId="3D79CF2B">
            <w:pPr>
              <w:jc w:val="center"/>
            </w:pPr>
            <w:r>
              <w:rPr>
                <w:rFonts w:ascii="Wingdings" w:eastAsia="Wingdings" w:hAnsi="Wingdings" w:cs="Wingdings"/>
              </w:rPr>
              <w:t>¡</w:t>
            </w:r>
          </w:p>
        </w:tc>
        <w:tc>
          <w:tcPr>
            <w:tcW w:w="900" w:type="dxa"/>
            <w:vAlign w:val="center"/>
          </w:tcPr>
          <w:p w:rsidR="002B6621" w:rsidP="002B6621" w14:paraId="6082A9F5" w14:textId="2CE539D0">
            <w:pPr>
              <w:jc w:val="center"/>
              <w:rPr>
                <w:rFonts w:ascii="Wingdings" w:eastAsia="Wingdings" w:hAnsi="Wingdings" w:cs="Wingdings"/>
              </w:rPr>
            </w:pPr>
            <w:r>
              <w:rPr>
                <w:rFonts w:ascii="Wingdings" w:eastAsia="Wingdings" w:hAnsi="Wingdings" w:cs="Wingdings"/>
              </w:rPr>
              <w:t>¡</w:t>
            </w:r>
          </w:p>
        </w:tc>
      </w:tr>
      <w:tr w14:paraId="61877F5C" w14:textId="0FBF001D" w:rsidTr="002B6621">
        <w:tblPrEx>
          <w:tblW w:w="9355" w:type="dxa"/>
          <w:tblLayout w:type="fixed"/>
          <w:tblLook w:val="04A0"/>
        </w:tblPrEx>
        <w:tc>
          <w:tcPr>
            <w:tcW w:w="4315" w:type="dxa"/>
          </w:tcPr>
          <w:p w:rsidR="002B6621" w:rsidRPr="005C4AE2" w:rsidP="002B6621" w14:paraId="617E45A7" w14:textId="77777777">
            <w:pPr>
              <w:pStyle w:val="TableQuestions"/>
            </w:pPr>
            <w:r>
              <w:t>Lack of sufficient staff capacity in my organization</w:t>
            </w:r>
          </w:p>
        </w:tc>
        <w:tc>
          <w:tcPr>
            <w:tcW w:w="1080" w:type="dxa"/>
          </w:tcPr>
          <w:p w:rsidR="002B6621" w:rsidP="002B6621" w14:paraId="4442FCF9" w14:textId="77777777">
            <w:pPr>
              <w:jc w:val="center"/>
              <w:rPr>
                <w:rFonts w:ascii="Wingdings" w:eastAsia="Wingdings" w:hAnsi="Wingdings" w:cs="Wingdings"/>
              </w:rPr>
            </w:pPr>
            <w:r>
              <w:rPr>
                <w:rFonts w:ascii="Wingdings" w:eastAsia="Wingdings" w:hAnsi="Wingdings" w:cs="Wingdings"/>
              </w:rPr>
              <w:t>¡</w:t>
            </w:r>
          </w:p>
        </w:tc>
        <w:tc>
          <w:tcPr>
            <w:tcW w:w="900" w:type="dxa"/>
          </w:tcPr>
          <w:p w:rsidR="002B6621" w:rsidP="002B6621" w14:paraId="58EFA61C" w14:textId="77777777">
            <w:pPr>
              <w:jc w:val="center"/>
              <w:rPr>
                <w:rFonts w:ascii="Wingdings" w:eastAsia="Wingdings" w:hAnsi="Wingdings" w:cs="Wingdings"/>
              </w:rPr>
            </w:pPr>
            <w:r>
              <w:rPr>
                <w:rFonts w:ascii="Wingdings" w:eastAsia="Wingdings" w:hAnsi="Wingdings" w:cs="Wingdings"/>
              </w:rPr>
              <w:t>¡</w:t>
            </w:r>
          </w:p>
        </w:tc>
        <w:tc>
          <w:tcPr>
            <w:tcW w:w="1350" w:type="dxa"/>
          </w:tcPr>
          <w:p w:rsidR="002B6621" w:rsidP="002B6621" w14:paraId="7CC46F36" w14:textId="77777777">
            <w:pPr>
              <w:jc w:val="center"/>
              <w:rPr>
                <w:rFonts w:ascii="Wingdings" w:eastAsia="Wingdings" w:hAnsi="Wingdings" w:cs="Wingdings"/>
              </w:rPr>
            </w:pPr>
            <w:r>
              <w:rPr>
                <w:rFonts w:ascii="Wingdings" w:eastAsia="Wingdings" w:hAnsi="Wingdings" w:cs="Wingdings"/>
              </w:rPr>
              <w:t>¡</w:t>
            </w:r>
          </w:p>
        </w:tc>
        <w:tc>
          <w:tcPr>
            <w:tcW w:w="810" w:type="dxa"/>
          </w:tcPr>
          <w:p w:rsidR="002B6621" w:rsidP="002B6621" w14:paraId="16EB722A" w14:textId="77777777">
            <w:pPr>
              <w:jc w:val="center"/>
              <w:rPr>
                <w:rFonts w:ascii="Wingdings" w:eastAsia="Wingdings" w:hAnsi="Wingdings" w:cs="Wingdings"/>
              </w:rPr>
            </w:pPr>
            <w:r>
              <w:rPr>
                <w:rFonts w:ascii="Wingdings" w:eastAsia="Wingdings" w:hAnsi="Wingdings" w:cs="Wingdings"/>
              </w:rPr>
              <w:t>¡</w:t>
            </w:r>
          </w:p>
        </w:tc>
        <w:tc>
          <w:tcPr>
            <w:tcW w:w="900" w:type="dxa"/>
          </w:tcPr>
          <w:p w:rsidR="002B6621" w:rsidP="002B6621" w14:paraId="2D73FF6D" w14:textId="70E7AFFC">
            <w:pPr>
              <w:jc w:val="center"/>
              <w:rPr>
                <w:rFonts w:ascii="Wingdings" w:eastAsia="Wingdings" w:hAnsi="Wingdings" w:cs="Wingdings"/>
              </w:rPr>
            </w:pPr>
            <w:r>
              <w:rPr>
                <w:rFonts w:ascii="Wingdings" w:eastAsia="Wingdings" w:hAnsi="Wingdings" w:cs="Wingdings"/>
              </w:rPr>
              <w:t>¡</w:t>
            </w:r>
          </w:p>
        </w:tc>
      </w:tr>
      <w:tr w14:paraId="1CD6321E" w14:textId="561AB67D" w:rsidTr="002B6621">
        <w:tblPrEx>
          <w:tblW w:w="9355" w:type="dxa"/>
          <w:tblLayout w:type="fixed"/>
          <w:tblLook w:val="04A0"/>
        </w:tblPrEx>
        <w:trPr>
          <w:cantSplit/>
        </w:trPr>
        <w:tc>
          <w:tcPr>
            <w:tcW w:w="4315" w:type="dxa"/>
          </w:tcPr>
          <w:p w:rsidR="002B6621" w:rsidRPr="00E138D8" w:rsidP="002B6621" w14:paraId="57D95803" w14:textId="47FF3A0B">
            <w:pPr>
              <w:pStyle w:val="TableQuestions"/>
            </w:pPr>
            <w:r w:rsidRPr="005C4AE2">
              <w:t xml:space="preserve">Lack of services available within my organization </w:t>
            </w:r>
          </w:p>
        </w:tc>
        <w:tc>
          <w:tcPr>
            <w:tcW w:w="1080" w:type="dxa"/>
            <w:vAlign w:val="center"/>
          </w:tcPr>
          <w:p w:rsidR="002B6621" w:rsidRPr="00E138D8" w:rsidP="002B6621" w14:paraId="48123EDC" w14:textId="65D370DF">
            <w:pPr>
              <w:jc w:val="center"/>
            </w:pPr>
            <w:r>
              <w:rPr>
                <w:rFonts w:ascii="Wingdings" w:eastAsia="Wingdings" w:hAnsi="Wingdings" w:cs="Wingdings"/>
              </w:rPr>
              <w:t>¡</w:t>
            </w:r>
          </w:p>
        </w:tc>
        <w:tc>
          <w:tcPr>
            <w:tcW w:w="900" w:type="dxa"/>
            <w:vAlign w:val="center"/>
          </w:tcPr>
          <w:p w:rsidR="002B6621" w:rsidRPr="00E138D8" w:rsidP="002B6621" w14:paraId="7F025A9B" w14:textId="4C9D05C4">
            <w:pPr>
              <w:jc w:val="center"/>
            </w:pPr>
            <w:r>
              <w:rPr>
                <w:rFonts w:ascii="Wingdings" w:eastAsia="Wingdings" w:hAnsi="Wingdings" w:cs="Wingdings"/>
              </w:rPr>
              <w:t>¡</w:t>
            </w:r>
          </w:p>
        </w:tc>
        <w:tc>
          <w:tcPr>
            <w:tcW w:w="1350" w:type="dxa"/>
            <w:vAlign w:val="center"/>
          </w:tcPr>
          <w:p w:rsidR="002B6621" w:rsidRPr="00E138D8" w:rsidP="002B6621" w14:paraId="185AE09A" w14:textId="04DBA755">
            <w:pPr>
              <w:jc w:val="center"/>
            </w:pPr>
            <w:r>
              <w:rPr>
                <w:rFonts w:ascii="Wingdings" w:eastAsia="Wingdings" w:hAnsi="Wingdings" w:cs="Wingdings"/>
              </w:rPr>
              <w:t>¡</w:t>
            </w:r>
          </w:p>
        </w:tc>
        <w:tc>
          <w:tcPr>
            <w:tcW w:w="810" w:type="dxa"/>
            <w:vAlign w:val="center"/>
          </w:tcPr>
          <w:p w:rsidR="002B6621" w:rsidRPr="00E138D8" w:rsidP="002B6621" w14:paraId="716723D2" w14:textId="050D7FBB">
            <w:pPr>
              <w:jc w:val="center"/>
            </w:pPr>
            <w:r>
              <w:rPr>
                <w:rFonts w:ascii="Wingdings" w:eastAsia="Wingdings" w:hAnsi="Wingdings" w:cs="Wingdings"/>
              </w:rPr>
              <w:t>¡</w:t>
            </w:r>
          </w:p>
        </w:tc>
        <w:tc>
          <w:tcPr>
            <w:tcW w:w="900" w:type="dxa"/>
            <w:vAlign w:val="center"/>
          </w:tcPr>
          <w:p w:rsidR="002B6621" w:rsidP="002B6621" w14:paraId="59D7B499" w14:textId="03574512">
            <w:pPr>
              <w:jc w:val="center"/>
              <w:rPr>
                <w:rFonts w:ascii="Wingdings" w:eastAsia="Wingdings" w:hAnsi="Wingdings" w:cs="Wingdings"/>
              </w:rPr>
            </w:pPr>
            <w:r>
              <w:rPr>
                <w:rFonts w:ascii="Wingdings" w:eastAsia="Wingdings" w:hAnsi="Wingdings" w:cs="Wingdings"/>
              </w:rPr>
              <w:t>¡</w:t>
            </w:r>
          </w:p>
        </w:tc>
      </w:tr>
      <w:tr w14:paraId="31D4FFA7" w14:textId="43382D98" w:rsidTr="002B6621">
        <w:tblPrEx>
          <w:tblW w:w="9355" w:type="dxa"/>
          <w:tblLayout w:type="fixed"/>
          <w:tblLook w:val="04A0"/>
        </w:tblPrEx>
        <w:trPr>
          <w:cantSplit/>
        </w:trPr>
        <w:tc>
          <w:tcPr>
            <w:tcW w:w="4315" w:type="dxa"/>
          </w:tcPr>
          <w:p w:rsidR="002B6621" w:rsidRPr="00E138D8" w:rsidP="002B6621" w14:paraId="3795D33A" w14:textId="25629DD3">
            <w:pPr>
              <w:pStyle w:val="TableQuestions"/>
            </w:pPr>
            <w:r w:rsidRPr="005C4AE2">
              <w:t>Lack of services available in clients’ local community</w:t>
            </w:r>
          </w:p>
        </w:tc>
        <w:tc>
          <w:tcPr>
            <w:tcW w:w="1080" w:type="dxa"/>
            <w:vAlign w:val="center"/>
          </w:tcPr>
          <w:p w:rsidR="002B6621" w:rsidRPr="00E138D8" w:rsidP="002B6621" w14:paraId="09D539EF" w14:textId="7B9E0A6D">
            <w:pPr>
              <w:jc w:val="center"/>
            </w:pPr>
            <w:r>
              <w:rPr>
                <w:rFonts w:ascii="Wingdings" w:eastAsia="Wingdings" w:hAnsi="Wingdings" w:cs="Wingdings"/>
              </w:rPr>
              <w:t>¡</w:t>
            </w:r>
          </w:p>
        </w:tc>
        <w:tc>
          <w:tcPr>
            <w:tcW w:w="900" w:type="dxa"/>
            <w:vAlign w:val="center"/>
          </w:tcPr>
          <w:p w:rsidR="002B6621" w:rsidRPr="00E138D8" w:rsidP="002B6621" w14:paraId="541C327B" w14:textId="3EF31EF3">
            <w:pPr>
              <w:jc w:val="center"/>
            </w:pPr>
            <w:r>
              <w:rPr>
                <w:rFonts w:ascii="Wingdings" w:eastAsia="Wingdings" w:hAnsi="Wingdings" w:cs="Wingdings"/>
              </w:rPr>
              <w:t>¡</w:t>
            </w:r>
          </w:p>
        </w:tc>
        <w:tc>
          <w:tcPr>
            <w:tcW w:w="1350" w:type="dxa"/>
            <w:vAlign w:val="center"/>
          </w:tcPr>
          <w:p w:rsidR="002B6621" w:rsidRPr="00E138D8" w:rsidP="002B6621" w14:paraId="58C97C69" w14:textId="79AF24A4">
            <w:pPr>
              <w:jc w:val="center"/>
            </w:pPr>
            <w:r>
              <w:rPr>
                <w:rFonts w:ascii="Wingdings" w:eastAsia="Wingdings" w:hAnsi="Wingdings" w:cs="Wingdings"/>
              </w:rPr>
              <w:t>¡</w:t>
            </w:r>
          </w:p>
        </w:tc>
        <w:tc>
          <w:tcPr>
            <w:tcW w:w="810" w:type="dxa"/>
            <w:vAlign w:val="center"/>
          </w:tcPr>
          <w:p w:rsidR="002B6621" w:rsidRPr="00E138D8" w:rsidP="002B6621" w14:paraId="44B6BF48" w14:textId="71E9EDB7">
            <w:pPr>
              <w:jc w:val="center"/>
            </w:pPr>
            <w:r>
              <w:rPr>
                <w:rFonts w:ascii="Wingdings" w:eastAsia="Wingdings" w:hAnsi="Wingdings" w:cs="Wingdings"/>
              </w:rPr>
              <w:t>¡</w:t>
            </w:r>
          </w:p>
        </w:tc>
        <w:tc>
          <w:tcPr>
            <w:tcW w:w="900" w:type="dxa"/>
            <w:vAlign w:val="center"/>
          </w:tcPr>
          <w:p w:rsidR="002B6621" w:rsidP="002B6621" w14:paraId="5D39FC28" w14:textId="46017405">
            <w:pPr>
              <w:jc w:val="center"/>
              <w:rPr>
                <w:rFonts w:ascii="Wingdings" w:eastAsia="Wingdings" w:hAnsi="Wingdings" w:cs="Wingdings"/>
              </w:rPr>
            </w:pPr>
            <w:r>
              <w:rPr>
                <w:rFonts w:ascii="Wingdings" w:eastAsia="Wingdings" w:hAnsi="Wingdings" w:cs="Wingdings"/>
              </w:rPr>
              <w:t>¡</w:t>
            </w:r>
          </w:p>
        </w:tc>
      </w:tr>
      <w:tr w14:paraId="50E9BAED" w14:textId="148B5F81" w:rsidTr="002B6621">
        <w:tblPrEx>
          <w:tblW w:w="9355" w:type="dxa"/>
          <w:tblLayout w:type="fixed"/>
          <w:tblLook w:val="04A0"/>
        </w:tblPrEx>
        <w:trPr>
          <w:cantSplit/>
        </w:trPr>
        <w:tc>
          <w:tcPr>
            <w:tcW w:w="4315" w:type="dxa"/>
          </w:tcPr>
          <w:p w:rsidR="002B6621" w:rsidRPr="00E138D8" w:rsidP="002B6621" w14:paraId="05C7ED7C" w14:textId="74C142AB">
            <w:pPr>
              <w:pStyle w:val="TableQuestions"/>
            </w:pPr>
            <w:r w:rsidRPr="0003178C">
              <w:t>Challenges identifying culturally and linguistically appropriate services in clients’ local community</w:t>
            </w:r>
          </w:p>
        </w:tc>
        <w:tc>
          <w:tcPr>
            <w:tcW w:w="1080" w:type="dxa"/>
            <w:vAlign w:val="center"/>
          </w:tcPr>
          <w:p w:rsidR="002B6621" w:rsidRPr="00E138D8" w:rsidP="002B6621" w14:paraId="61EE66C4" w14:textId="7902FB9E">
            <w:pPr>
              <w:jc w:val="center"/>
            </w:pPr>
            <w:r>
              <w:rPr>
                <w:rFonts w:ascii="Wingdings" w:eastAsia="Wingdings" w:hAnsi="Wingdings" w:cs="Wingdings"/>
              </w:rPr>
              <w:t>¡</w:t>
            </w:r>
          </w:p>
        </w:tc>
        <w:tc>
          <w:tcPr>
            <w:tcW w:w="900" w:type="dxa"/>
            <w:vAlign w:val="center"/>
          </w:tcPr>
          <w:p w:rsidR="002B6621" w:rsidRPr="00E138D8" w:rsidP="002B6621" w14:paraId="11E95A4D" w14:textId="0FF71597">
            <w:pPr>
              <w:jc w:val="center"/>
            </w:pPr>
            <w:r>
              <w:rPr>
                <w:rFonts w:ascii="Wingdings" w:eastAsia="Wingdings" w:hAnsi="Wingdings" w:cs="Wingdings"/>
              </w:rPr>
              <w:t>¡</w:t>
            </w:r>
          </w:p>
        </w:tc>
        <w:tc>
          <w:tcPr>
            <w:tcW w:w="1350" w:type="dxa"/>
            <w:vAlign w:val="center"/>
          </w:tcPr>
          <w:p w:rsidR="002B6621" w:rsidRPr="00E138D8" w:rsidP="002B6621" w14:paraId="403A016E" w14:textId="4F1DB3B2">
            <w:pPr>
              <w:jc w:val="center"/>
            </w:pPr>
            <w:r>
              <w:rPr>
                <w:rFonts w:ascii="Wingdings" w:eastAsia="Wingdings" w:hAnsi="Wingdings" w:cs="Wingdings"/>
              </w:rPr>
              <w:t>¡</w:t>
            </w:r>
          </w:p>
        </w:tc>
        <w:tc>
          <w:tcPr>
            <w:tcW w:w="810" w:type="dxa"/>
            <w:vAlign w:val="center"/>
          </w:tcPr>
          <w:p w:rsidR="002B6621" w:rsidRPr="00E138D8" w:rsidP="002B6621" w14:paraId="0C55C16A" w14:textId="36517BF1">
            <w:pPr>
              <w:jc w:val="center"/>
            </w:pPr>
            <w:r>
              <w:rPr>
                <w:rFonts w:ascii="Wingdings" w:eastAsia="Wingdings" w:hAnsi="Wingdings" w:cs="Wingdings"/>
              </w:rPr>
              <w:t>¡</w:t>
            </w:r>
          </w:p>
        </w:tc>
        <w:tc>
          <w:tcPr>
            <w:tcW w:w="900" w:type="dxa"/>
            <w:vAlign w:val="center"/>
          </w:tcPr>
          <w:p w:rsidR="002B6621" w:rsidP="002B6621" w14:paraId="41DB8A97" w14:textId="40CCAB4C">
            <w:pPr>
              <w:jc w:val="center"/>
              <w:rPr>
                <w:rFonts w:ascii="Wingdings" w:eastAsia="Wingdings" w:hAnsi="Wingdings" w:cs="Wingdings"/>
              </w:rPr>
            </w:pPr>
            <w:r>
              <w:rPr>
                <w:rFonts w:ascii="Wingdings" w:eastAsia="Wingdings" w:hAnsi="Wingdings" w:cs="Wingdings"/>
              </w:rPr>
              <w:t>¡</w:t>
            </w:r>
          </w:p>
        </w:tc>
      </w:tr>
      <w:tr w14:paraId="4454BA0E" w14:textId="1E609B93" w:rsidTr="002B6621">
        <w:tblPrEx>
          <w:tblW w:w="9355" w:type="dxa"/>
          <w:tblLayout w:type="fixed"/>
          <w:tblLook w:val="04A0"/>
        </w:tblPrEx>
        <w:trPr>
          <w:cantSplit/>
        </w:trPr>
        <w:tc>
          <w:tcPr>
            <w:tcW w:w="4315" w:type="dxa"/>
          </w:tcPr>
          <w:p w:rsidR="002B6621" w:rsidRPr="00E138D8" w:rsidP="002B6621" w14:paraId="16A289B3" w14:textId="35277F46">
            <w:pPr>
              <w:pStyle w:val="TableQuestions"/>
            </w:pPr>
            <w:r w:rsidRPr="0003178C">
              <w:t>Challenges coordinating with benefits offices</w:t>
            </w:r>
          </w:p>
        </w:tc>
        <w:tc>
          <w:tcPr>
            <w:tcW w:w="1080" w:type="dxa"/>
            <w:vAlign w:val="center"/>
          </w:tcPr>
          <w:p w:rsidR="002B6621" w:rsidRPr="00E138D8" w:rsidP="002B6621" w14:paraId="7489516B" w14:textId="027BDEB4">
            <w:pPr>
              <w:jc w:val="center"/>
            </w:pPr>
            <w:r>
              <w:rPr>
                <w:rFonts w:ascii="Wingdings" w:eastAsia="Wingdings" w:hAnsi="Wingdings" w:cs="Wingdings"/>
              </w:rPr>
              <w:t>¡</w:t>
            </w:r>
          </w:p>
        </w:tc>
        <w:tc>
          <w:tcPr>
            <w:tcW w:w="900" w:type="dxa"/>
            <w:vAlign w:val="center"/>
          </w:tcPr>
          <w:p w:rsidR="002B6621" w:rsidRPr="00E138D8" w:rsidP="002B6621" w14:paraId="53057B51" w14:textId="1503F602">
            <w:pPr>
              <w:jc w:val="center"/>
            </w:pPr>
            <w:r>
              <w:rPr>
                <w:rFonts w:ascii="Wingdings" w:eastAsia="Wingdings" w:hAnsi="Wingdings" w:cs="Wingdings"/>
              </w:rPr>
              <w:t>¡</w:t>
            </w:r>
          </w:p>
        </w:tc>
        <w:tc>
          <w:tcPr>
            <w:tcW w:w="1350" w:type="dxa"/>
            <w:vAlign w:val="center"/>
          </w:tcPr>
          <w:p w:rsidR="002B6621" w:rsidRPr="00E138D8" w:rsidP="002B6621" w14:paraId="1458BF99" w14:textId="418380EA">
            <w:pPr>
              <w:jc w:val="center"/>
            </w:pPr>
            <w:r>
              <w:rPr>
                <w:rFonts w:ascii="Wingdings" w:eastAsia="Wingdings" w:hAnsi="Wingdings" w:cs="Wingdings"/>
              </w:rPr>
              <w:t>¡</w:t>
            </w:r>
          </w:p>
        </w:tc>
        <w:tc>
          <w:tcPr>
            <w:tcW w:w="810" w:type="dxa"/>
            <w:vAlign w:val="center"/>
          </w:tcPr>
          <w:p w:rsidR="002B6621" w:rsidRPr="00E138D8" w:rsidP="002B6621" w14:paraId="2BBB1D03" w14:textId="6F0CAD21">
            <w:pPr>
              <w:jc w:val="center"/>
            </w:pPr>
            <w:r>
              <w:rPr>
                <w:rFonts w:ascii="Wingdings" w:eastAsia="Wingdings" w:hAnsi="Wingdings" w:cs="Wingdings"/>
              </w:rPr>
              <w:t>¡</w:t>
            </w:r>
          </w:p>
        </w:tc>
        <w:tc>
          <w:tcPr>
            <w:tcW w:w="900" w:type="dxa"/>
            <w:vAlign w:val="center"/>
          </w:tcPr>
          <w:p w:rsidR="002B6621" w:rsidP="002B6621" w14:paraId="7B3D0C46" w14:textId="06D46764">
            <w:pPr>
              <w:jc w:val="center"/>
              <w:rPr>
                <w:rFonts w:ascii="Wingdings" w:eastAsia="Wingdings" w:hAnsi="Wingdings" w:cs="Wingdings"/>
              </w:rPr>
            </w:pPr>
            <w:r>
              <w:rPr>
                <w:rFonts w:ascii="Wingdings" w:eastAsia="Wingdings" w:hAnsi="Wingdings" w:cs="Wingdings"/>
              </w:rPr>
              <w:t>¡</w:t>
            </w:r>
          </w:p>
        </w:tc>
      </w:tr>
      <w:tr w14:paraId="02DBA63F" w14:textId="700CCA45" w:rsidTr="002B6621">
        <w:tblPrEx>
          <w:tblW w:w="9355" w:type="dxa"/>
          <w:tblLayout w:type="fixed"/>
          <w:tblLook w:val="04A0"/>
        </w:tblPrEx>
        <w:trPr>
          <w:cantSplit/>
        </w:trPr>
        <w:tc>
          <w:tcPr>
            <w:tcW w:w="4315" w:type="dxa"/>
          </w:tcPr>
          <w:p w:rsidR="002B6621" w:rsidRPr="00E138D8" w:rsidP="002B6621" w14:paraId="5B868F86" w14:textId="474A82A9">
            <w:pPr>
              <w:pStyle w:val="TableQuestions"/>
            </w:pPr>
            <w:r w:rsidRPr="0003178C">
              <w:t>Challenges coordinating with child protective services</w:t>
            </w:r>
          </w:p>
        </w:tc>
        <w:tc>
          <w:tcPr>
            <w:tcW w:w="1080" w:type="dxa"/>
            <w:vAlign w:val="center"/>
          </w:tcPr>
          <w:p w:rsidR="002B6621" w:rsidRPr="00E138D8" w:rsidP="002B6621" w14:paraId="543CE38A" w14:textId="651B4E12">
            <w:pPr>
              <w:jc w:val="center"/>
            </w:pPr>
            <w:r>
              <w:rPr>
                <w:rFonts w:ascii="Wingdings" w:eastAsia="Wingdings" w:hAnsi="Wingdings" w:cs="Wingdings"/>
              </w:rPr>
              <w:t>¡</w:t>
            </w:r>
          </w:p>
        </w:tc>
        <w:tc>
          <w:tcPr>
            <w:tcW w:w="900" w:type="dxa"/>
            <w:vAlign w:val="center"/>
          </w:tcPr>
          <w:p w:rsidR="002B6621" w:rsidRPr="00E138D8" w:rsidP="002B6621" w14:paraId="3EF2197F" w14:textId="54016E63">
            <w:pPr>
              <w:jc w:val="center"/>
            </w:pPr>
            <w:r>
              <w:rPr>
                <w:rFonts w:ascii="Wingdings" w:eastAsia="Wingdings" w:hAnsi="Wingdings" w:cs="Wingdings"/>
              </w:rPr>
              <w:t>¡</w:t>
            </w:r>
          </w:p>
        </w:tc>
        <w:tc>
          <w:tcPr>
            <w:tcW w:w="1350" w:type="dxa"/>
            <w:vAlign w:val="center"/>
          </w:tcPr>
          <w:p w:rsidR="002B6621" w:rsidRPr="00E138D8" w:rsidP="002B6621" w14:paraId="68C8FA58" w14:textId="6CF57542">
            <w:pPr>
              <w:jc w:val="center"/>
            </w:pPr>
            <w:r>
              <w:rPr>
                <w:rFonts w:ascii="Wingdings" w:eastAsia="Wingdings" w:hAnsi="Wingdings" w:cs="Wingdings"/>
              </w:rPr>
              <w:t>¡</w:t>
            </w:r>
          </w:p>
        </w:tc>
        <w:tc>
          <w:tcPr>
            <w:tcW w:w="810" w:type="dxa"/>
            <w:vAlign w:val="center"/>
          </w:tcPr>
          <w:p w:rsidR="002B6621" w:rsidRPr="00E138D8" w:rsidP="002B6621" w14:paraId="013900AD" w14:textId="545AD05C">
            <w:pPr>
              <w:jc w:val="center"/>
            </w:pPr>
            <w:r>
              <w:rPr>
                <w:rFonts w:ascii="Wingdings" w:eastAsia="Wingdings" w:hAnsi="Wingdings" w:cs="Wingdings"/>
              </w:rPr>
              <w:t>¡</w:t>
            </w:r>
          </w:p>
        </w:tc>
        <w:tc>
          <w:tcPr>
            <w:tcW w:w="900" w:type="dxa"/>
            <w:vAlign w:val="center"/>
          </w:tcPr>
          <w:p w:rsidR="002B6621" w:rsidP="002B6621" w14:paraId="35B8A830" w14:textId="1D8F2692">
            <w:pPr>
              <w:jc w:val="center"/>
              <w:rPr>
                <w:rFonts w:ascii="Wingdings" w:eastAsia="Wingdings" w:hAnsi="Wingdings" w:cs="Wingdings"/>
              </w:rPr>
            </w:pPr>
            <w:r>
              <w:rPr>
                <w:rFonts w:ascii="Wingdings" w:eastAsia="Wingdings" w:hAnsi="Wingdings" w:cs="Wingdings"/>
              </w:rPr>
              <w:t>¡</w:t>
            </w:r>
          </w:p>
        </w:tc>
      </w:tr>
      <w:tr w14:paraId="6039BD32" w14:textId="0818FB4E" w:rsidTr="002B6621">
        <w:tblPrEx>
          <w:tblW w:w="9355" w:type="dxa"/>
          <w:tblLayout w:type="fixed"/>
          <w:tblLook w:val="04A0"/>
        </w:tblPrEx>
        <w:trPr>
          <w:cantSplit/>
        </w:trPr>
        <w:tc>
          <w:tcPr>
            <w:tcW w:w="4315" w:type="dxa"/>
          </w:tcPr>
          <w:p w:rsidR="002B6621" w:rsidRPr="00E138D8" w:rsidP="002B6621" w14:paraId="14D4EC14" w14:textId="10836C42">
            <w:pPr>
              <w:pStyle w:val="TableQuestions"/>
            </w:pPr>
            <w:r w:rsidRPr="0003178C">
              <w:t>Challenges coordinating with local, state, or federal law enforcement</w:t>
            </w:r>
          </w:p>
        </w:tc>
        <w:tc>
          <w:tcPr>
            <w:tcW w:w="1080" w:type="dxa"/>
            <w:vAlign w:val="center"/>
          </w:tcPr>
          <w:p w:rsidR="002B6621" w:rsidRPr="00E138D8" w:rsidP="002B6621" w14:paraId="4771824C" w14:textId="638EE899">
            <w:pPr>
              <w:jc w:val="center"/>
            </w:pPr>
            <w:r>
              <w:rPr>
                <w:rFonts w:ascii="Wingdings" w:eastAsia="Wingdings" w:hAnsi="Wingdings" w:cs="Wingdings"/>
              </w:rPr>
              <w:t>¡</w:t>
            </w:r>
          </w:p>
        </w:tc>
        <w:tc>
          <w:tcPr>
            <w:tcW w:w="900" w:type="dxa"/>
            <w:vAlign w:val="center"/>
          </w:tcPr>
          <w:p w:rsidR="002B6621" w:rsidRPr="00E138D8" w:rsidP="002B6621" w14:paraId="68A07EF0" w14:textId="55F4A6A1">
            <w:pPr>
              <w:jc w:val="center"/>
            </w:pPr>
            <w:r>
              <w:rPr>
                <w:rFonts w:ascii="Wingdings" w:eastAsia="Wingdings" w:hAnsi="Wingdings" w:cs="Wingdings"/>
              </w:rPr>
              <w:t>¡</w:t>
            </w:r>
          </w:p>
        </w:tc>
        <w:tc>
          <w:tcPr>
            <w:tcW w:w="1350" w:type="dxa"/>
            <w:vAlign w:val="center"/>
          </w:tcPr>
          <w:p w:rsidR="002B6621" w:rsidRPr="00E138D8" w:rsidP="002B6621" w14:paraId="7032BB84" w14:textId="1FA06688">
            <w:pPr>
              <w:jc w:val="center"/>
            </w:pPr>
            <w:r>
              <w:rPr>
                <w:rFonts w:ascii="Wingdings" w:eastAsia="Wingdings" w:hAnsi="Wingdings" w:cs="Wingdings"/>
              </w:rPr>
              <w:t>¡</w:t>
            </w:r>
          </w:p>
        </w:tc>
        <w:tc>
          <w:tcPr>
            <w:tcW w:w="810" w:type="dxa"/>
            <w:vAlign w:val="center"/>
          </w:tcPr>
          <w:p w:rsidR="002B6621" w:rsidRPr="00E138D8" w:rsidP="002B6621" w14:paraId="65509A3B" w14:textId="3AF83F8D">
            <w:pPr>
              <w:jc w:val="center"/>
            </w:pPr>
            <w:r>
              <w:rPr>
                <w:rFonts w:ascii="Wingdings" w:eastAsia="Wingdings" w:hAnsi="Wingdings" w:cs="Wingdings"/>
              </w:rPr>
              <w:t>¡</w:t>
            </w:r>
          </w:p>
        </w:tc>
        <w:tc>
          <w:tcPr>
            <w:tcW w:w="900" w:type="dxa"/>
            <w:vAlign w:val="center"/>
          </w:tcPr>
          <w:p w:rsidR="002B6621" w:rsidP="002B6621" w14:paraId="416D85D9" w14:textId="17C76E35">
            <w:pPr>
              <w:jc w:val="center"/>
              <w:rPr>
                <w:rFonts w:ascii="Wingdings" w:eastAsia="Wingdings" w:hAnsi="Wingdings" w:cs="Wingdings"/>
              </w:rPr>
            </w:pPr>
            <w:r>
              <w:rPr>
                <w:rFonts w:ascii="Wingdings" w:eastAsia="Wingdings" w:hAnsi="Wingdings" w:cs="Wingdings"/>
              </w:rPr>
              <w:t>¡</w:t>
            </w:r>
          </w:p>
        </w:tc>
      </w:tr>
      <w:tr w14:paraId="0AF7B3B4" w14:textId="21B4BD9C" w:rsidTr="002B6621">
        <w:tblPrEx>
          <w:tblW w:w="9355" w:type="dxa"/>
          <w:tblLayout w:type="fixed"/>
          <w:tblLook w:val="04A0"/>
        </w:tblPrEx>
        <w:trPr>
          <w:cantSplit/>
        </w:trPr>
        <w:tc>
          <w:tcPr>
            <w:tcW w:w="4315" w:type="dxa"/>
          </w:tcPr>
          <w:p w:rsidR="002B6621" w:rsidRPr="00E138D8" w:rsidP="002B6621" w14:paraId="7FE97FFF" w14:textId="1CDCD1CE">
            <w:pPr>
              <w:pStyle w:val="TableQuestions"/>
            </w:pPr>
            <w:r w:rsidRPr="0003178C">
              <w:t>Challenges connecting clients with appropriate resources after discharge from TVAP/Aspire</w:t>
            </w:r>
          </w:p>
        </w:tc>
        <w:tc>
          <w:tcPr>
            <w:tcW w:w="1080" w:type="dxa"/>
            <w:vAlign w:val="center"/>
          </w:tcPr>
          <w:p w:rsidR="002B6621" w:rsidRPr="00E138D8" w:rsidP="002B6621" w14:paraId="3BE04E13" w14:textId="7C7E212D">
            <w:pPr>
              <w:jc w:val="center"/>
            </w:pPr>
            <w:r>
              <w:rPr>
                <w:rFonts w:ascii="Wingdings" w:eastAsia="Wingdings" w:hAnsi="Wingdings" w:cs="Wingdings"/>
              </w:rPr>
              <w:t>¡</w:t>
            </w:r>
          </w:p>
        </w:tc>
        <w:tc>
          <w:tcPr>
            <w:tcW w:w="900" w:type="dxa"/>
            <w:vAlign w:val="center"/>
          </w:tcPr>
          <w:p w:rsidR="002B6621" w:rsidRPr="00E138D8" w:rsidP="002B6621" w14:paraId="2720133C" w14:textId="25A94016">
            <w:pPr>
              <w:jc w:val="center"/>
            </w:pPr>
            <w:r>
              <w:rPr>
                <w:rFonts w:ascii="Wingdings" w:eastAsia="Wingdings" w:hAnsi="Wingdings" w:cs="Wingdings"/>
              </w:rPr>
              <w:t>¡</w:t>
            </w:r>
          </w:p>
        </w:tc>
        <w:tc>
          <w:tcPr>
            <w:tcW w:w="1350" w:type="dxa"/>
            <w:vAlign w:val="center"/>
          </w:tcPr>
          <w:p w:rsidR="002B6621" w:rsidRPr="00E138D8" w:rsidP="002B6621" w14:paraId="148EA098" w14:textId="678A2521">
            <w:pPr>
              <w:jc w:val="center"/>
            </w:pPr>
            <w:r>
              <w:rPr>
                <w:rFonts w:ascii="Wingdings" w:eastAsia="Wingdings" w:hAnsi="Wingdings" w:cs="Wingdings"/>
              </w:rPr>
              <w:t>¡</w:t>
            </w:r>
          </w:p>
        </w:tc>
        <w:tc>
          <w:tcPr>
            <w:tcW w:w="810" w:type="dxa"/>
            <w:vAlign w:val="center"/>
          </w:tcPr>
          <w:p w:rsidR="002B6621" w:rsidRPr="00E138D8" w:rsidP="002B6621" w14:paraId="3EB398BF" w14:textId="60AACDCD">
            <w:pPr>
              <w:jc w:val="center"/>
            </w:pPr>
            <w:r>
              <w:rPr>
                <w:rFonts w:ascii="Wingdings" w:eastAsia="Wingdings" w:hAnsi="Wingdings" w:cs="Wingdings"/>
              </w:rPr>
              <w:t>¡</w:t>
            </w:r>
          </w:p>
        </w:tc>
        <w:tc>
          <w:tcPr>
            <w:tcW w:w="900" w:type="dxa"/>
            <w:vAlign w:val="center"/>
          </w:tcPr>
          <w:p w:rsidR="002B6621" w:rsidP="002B6621" w14:paraId="2DDAD31A" w14:textId="58DB9F73">
            <w:pPr>
              <w:jc w:val="center"/>
              <w:rPr>
                <w:rFonts w:ascii="Wingdings" w:eastAsia="Wingdings" w:hAnsi="Wingdings" w:cs="Wingdings"/>
              </w:rPr>
            </w:pPr>
            <w:r>
              <w:rPr>
                <w:rFonts w:ascii="Wingdings" w:eastAsia="Wingdings" w:hAnsi="Wingdings" w:cs="Wingdings"/>
              </w:rPr>
              <w:t>¡</w:t>
            </w:r>
          </w:p>
        </w:tc>
      </w:tr>
      <w:tr w14:paraId="002A6AE1" w14:textId="3EE16696" w:rsidTr="002B6621">
        <w:tblPrEx>
          <w:tblW w:w="9355" w:type="dxa"/>
          <w:tblLayout w:type="fixed"/>
          <w:tblLook w:val="04A0"/>
        </w:tblPrEx>
        <w:trPr>
          <w:cantSplit/>
        </w:trPr>
        <w:tc>
          <w:tcPr>
            <w:tcW w:w="4315" w:type="dxa"/>
          </w:tcPr>
          <w:p w:rsidR="002B6621" w:rsidRPr="00E138D8" w:rsidP="002B6621" w14:paraId="4E33F8E4" w14:textId="55AB6F36">
            <w:pPr>
              <w:pStyle w:val="TableQuestions"/>
            </w:pPr>
            <w:r>
              <w:t>Other 1: [specify]</w:t>
            </w:r>
          </w:p>
        </w:tc>
        <w:tc>
          <w:tcPr>
            <w:tcW w:w="1080" w:type="dxa"/>
            <w:vAlign w:val="center"/>
          </w:tcPr>
          <w:p w:rsidR="002B6621" w:rsidRPr="00E138D8" w:rsidP="002B6621" w14:paraId="3AE01BC5" w14:textId="0DCBB542">
            <w:pPr>
              <w:jc w:val="center"/>
            </w:pPr>
            <w:r>
              <w:rPr>
                <w:rFonts w:ascii="Wingdings" w:eastAsia="Wingdings" w:hAnsi="Wingdings" w:cs="Wingdings"/>
              </w:rPr>
              <w:t>¡</w:t>
            </w:r>
          </w:p>
        </w:tc>
        <w:tc>
          <w:tcPr>
            <w:tcW w:w="900" w:type="dxa"/>
            <w:vAlign w:val="center"/>
          </w:tcPr>
          <w:p w:rsidR="002B6621" w:rsidRPr="00E138D8" w:rsidP="002B6621" w14:paraId="42961F58" w14:textId="690C5E69">
            <w:pPr>
              <w:jc w:val="center"/>
            </w:pPr>
            <w:r>
              <w:rPr>
                <w:rFonts w:ascii="Wingdings" w:eastAsia="Wingdings" w:hAnsi="Wingdings" w:cs="Wingdings"/>
              </w:rPr>
              <w:t>¡</w:t>
            </w:r>
          </w:p>
        </w:tc>
        <w:tc>
          <w:tcPr>
            <w:tcW w:w="1350" w:type="dxa"/>
            <w:vAlign w:val="center"/>
          </w:tcPr>
          <w:p w:rsidR="002B6621" w:rsidRPr="00E138D8" w:rsidP="002B6621" w14:paraId="143D5773" w14:textId="39BF45E5">
            <w:pPr>
              <w:jc w:val="center"/>
            </w:pPr>
            <w:r>
              <w:rPr>
                <w:rFonts w:ascii="Wingdings" w:eastAsia="Wingdings" w:hAnsi="Wingdings" w:cs="Wingdings"/>
              </w:rPr>
              <w:t>¡</w:t>
            </w:r>
          </w:p>
        </w:tc>
        <w:tc>
          <w:tcPr>
            <w:tcW w:w="810" w:type="dxa"/>
            <w:vAlign w:val="center"/>
          </w:tcPr>
          <w:p w:rsidR="002B6621" w:rsidRPr="00E138D8" w:rsidP="002B6621" w14:paraId="1050A083" w14:textId="13A6198D">
            <w:pPr>
              <w:jc w:val="center"/>
            </w:pPr>
            <w:r>
              <w:rPr>
                <w:rFonts w:ascii="Wingdings" w:eastAsia="Wingdings" w:hAnsi="Wingdings" w:cs="Wingdings"/>
              </w:rPr>
              <w:t>¡</w:t>
            </w:r>
          </w:p>
        </w:tc>
        <w:tc>
          <w:tcPr>
            <w:tcW w:w="900" w:type="dxa"/>
            <w:vAlign w:val="center"/>
          </w:tcPr>
          <w:p w:rsidR="002B6621" w:rsidP="002B6621" w14:paraId="68294FAC" w14:textId="7C80E174">
            <w:pPr>
              <w:jc w:val="center"/>
              <w:rPr>
                <w:rFonts w:ascii="Wingdings" w:eastAsia="Wingdings" w:hAnsi="Wingdings" w:cs="Wingdings"/>
              </w:rPr>
            </w:pPr>
            <w:r>
              <w:rPr>
                <w:rFonts w:ascii="Wingdings" w:eastAsia="Wingdings" w:hAnsi="Wingdings" w:cs="Wingdings"/>
              </w:rPr>
              <w:t>¡</w:t>
            </w:r>
          </w:p>
        </w:tc>
      </w:tr>
      <w:tr w14:paraId="599A897C" w14:textId="13E268C2" w:rsidTr="002B6621">
        <w:tblPrEx>
          <w:tblW w:w="9355" w:type="dxa"/>
          <w:tblLayout w:type="fixed"/>
          <w:tblLook w:val="04A0"/>
        </w:tblPrEx>
        <w:trPr>
          <w:cantSplit/>
        </w:trPr>
        <w:tc>
          <w:tcPr>
            <w:tcW w:w="4315" w:type="dxa"/>
          </w:tcPr>
          <w:p w:rsidR="002B6621" w:rsidRPr="00E138D8" w:rsidP="002B6621" w14:paraId="1FE4C634" w14:textId="099C348D">
            <w:pPr>
              <w:pStyle w:val="TableQuestions"/>
            </w:pPr>
            <w:r>
              <w:t>Other 2: [specify]</w:t>
            </w:r>
          </w:p>
        </w:tc>
        <w:tc>
          <w:tcPr>
            <w:tcW w:w="1080" w:type="dxa"/>
            <w:vAlign w:val="center"/>
          </w:tcPr>
          <w:p w:rsidR="002B6621" w:rsidRPr="00E138D8" w:rsidP="002B6621" w14:paraId="26947210" w14:textId="5AF56CD5">
            <w:pPr>
              <w:jc w:val="center"/>
            </w:pPr>
            <w:r>
              <w:rPr>
                <w:rFonts w:ascii="Wingdings" w:eastAsia="Wingdings" w:hAnsi="Wingdings" w:cs="Wingdings"/>
              </w:rPr>
              <w:t>¡</w:t>
            </w:r>
          </w:p>
        </w:tc>
        <w:tc>
          <w:tcPr>
            <w:tcW w:w="900" w:type="dxa"/>
            <w:vAlign w:val="center"/>
          </w:tcPr>
          <w:p w:rsidR="002B6621" w:rsidRPr="00E138D8" w:rsidP="002B6621" w14:paraId="27E899FE" w14:textId="1A8EDADB">
            <w:pPr>
              <w:jc w:val="center"/>
            </w:pPr>
            <w:r>
              <w:rPr>
                <w:rFonts w:ascii="Wingdings" w:eastAsia="Wingdings" w:hAnsi="Wingdings" w:cs="Wingdings"/>
              </w:rPr>
              <w:t>¡</w:t>
            </w:r>
          </w:p>
        </w:tc>
        <w:tc>
          <w:tcPr>
            <w:tcW w:w="1350" w:type="dxa"/>
            <w:vAlign w:val="center"/>
          </w:tcPr>
          <w:p w:rsidR="002B6621" w:rsidRPr="00E138D8" w:rsidP="002B6621" w14:paraId="2168785F" w14:textId="79E93309">
            <w:pPr>
              <w:jc w:val="center"/>
            </w:pPr>
            <w:r>
              <w:rPr>
                <w:rFonts w:ascii="Wingdings" w:eastAsia="Wingdings" w:hAnsi="Wingdings" w:cs="Wingdings"/>
              </w:rPr>
              <w:t>¡</w:t>
            </w:r>
          </w:p>
        </w:tc>
        <w:tc>
          <w:tcPr>
            <w:tcW w:w="810" w:type="dxa"/>
            <w:vAlign w:val="center"/>
          </w:tcPr>
          <w:p w:rsidR="002B6621" w:rsidRPr="00E138D8" w:rsidP="002B6621" w14:paraId="3FDE98D9" w14:textId="662EF529">
            <w:pPr>
              <w:jc w:val="center"/>
            </w:pPr>
            <w:r>
              <w:rPr>
                <w:rFonts w:ascii="Wingdings" w:eastAsia="Wingdings" w:hAnsi="Wingdings" w:cs="Wingdings"/>
              </w:rPr>
              <w:t>¡</w:t>
            </w:r>
          </w:p>
        </w:tc>
        <w:tc>
          <w:tcPr>
            <w:tcW w:w="900" w:type="dxa"/>
            <w:vAlign w:val="center"/>
          </w:tcPr>
          <w:p w:rsidR="002B6621" w:rsidP="002B6621" w14:paraId="6FD983D6" w14:textId="74027A7A">
            <w:pPr>
              <w:jc w:val="center"/>
              <w:rPr>
                <w:rFonts w:ascii="Wingdings" w:eastAsia="Wingdings" w:hAnsi="Wingdings" w:cs="Wingdings"/>
              </w:rPr>
            </w:pPr>
            <w:r>
              <w:rPr>
                <w:rFonts w:ascii="Wingdings" w:eastAsia="Wingdings" w:hAnsi="Wingdings" w:cs="Wingdings"/>
              </w:rPr>
              <w:t>¡</w:t>
            </w:r>
          </w:p>
        </w:tc>
      </w:tr>
    </w:tbl>
    <w:p w:rsidR="00197D52" w:rsidP="00197D52" w14:paraId="061AD652" w14:textId="77777777">
      <w:pPr>
        <w:rPr>
          <w:highlight w:val="yellow"/>
        </w:rPr>
      </w:pPr>
    </w:p>
    <w:p w:rsidR="00A00401" w:rsidRPr="006B5DBB" w:rsidP="00E5368C" w14:paraId="2E974BD8" w14:textId="3961C2A1">
      <w:pPr>
        <w:pStyle w:val="Question1"/>
      </w:pPr>
      <w:r>
        <w:t xml:space="preserve">What is your biggest lesson learned in terms of </w:t>
      </w:r>
      <w:r w:rsidR="006B5DBB">
        <w:t>assisting TVAP/Aspire clients?</w:t>
      </w:r>
    </w:p>
    <w:p w:rsidR="006B5DBB" w:rsidRPr="006B5DBB" w:rsidP="0088721A" w14:paraId="09BE2B20" w14:textId="63E1EBDE">
      <w:pPr>
        <w:pStyle w:val="Response1"/>
        <w:numPr>
          <w:ilvl w:val="0"/>
          <w:numId w:val="32"/>
        </w:numPr>
      </w:pPr>
      <w:r w:rsidRPr="006B5DBB">
        <w:t>[</w:t>
      </w:r>
      <w:r w:rsidR="00DF0371">
        <w:t xml:space="preserve">Open </w:t>
      </w:r>
      <w:r w:rsidRPr="006B5DBB">
        <w:t>text]</w:t>
      </w:r>
    </w:p>
    <w:p w:rsidR="00797A7A" w:rsidP="00726A02" w14:paraId="671C9154" w14:textId="77777777"/>
    <w:p w:rsidR="0083583F" w:rsidP="00AD299F" w14:paraId="00ED81CF" w14:textId="08AE4E35">
      <w:pPr>
        <w:pStyle w:val="Heading1"/>
      </w:pPr>
      <w:r>
        <w:t xml:space="preserve">Part D. </w:t>
      </w:r>
      <w:r w:rsidR="00396003">
        <w:t xml:space="preserve">Subrecipient </w:t>
      </w:r>
      <w:r w:rsidR="00694ACB">
        <w:t>Experience and Support</w:t>
      </w:r>
    </w:p>
    <w:p w:rsidR="00694ACB" w:rsidP="00694ACB" w14:paraId="6322246E" w14:textId="0000B2D6">
      <w:r>
        <w:t>The next set of questions about the support your organization has received from [the prime award recipient].</w:t>
      </w:r>
    </w:p>
    <w:p w:rsidR="00A21F7B" w:rsidP="00694ACB" w14:paraId="0C3414E4" w14:textId="77777777"/>
    <w:p w:rsidR="00694ACB" w:rsidP="00E5368C" w14:paraId="4BD1516E" w14:textId="3B012129">
      <w:pPr>
        <w:pStyle w:val="Question1"/>
      </w:pPr>
      <w:r>
        <w:t>In w</w:t>
      </w:r>
      <w:r w:rsidR="00CB68B3">
        <w:t>hich of</w:t>
      </w:r>
      <w:r>
        <w:t xml:space="preserve"> the following subrecipient support activities led by </w:t>
      </w:r>
      <w:r w:rsidR="00C21B96">
        <w:t>[</w:t>
      </w:r>
      <w:r>
        <w:t>the prime award recipient</w:t>
      </w:r>
      <w:r w:rsidR="00C21B96">
        <w:t>]</w:t>
      </w:r>
      <w:r w:rsidR="00CB68B3">
        <w:t xml:space="preserve"> do you participate</w:t>
      </w:r>
      <w:r>
        <w:t>? Check all that apply</w:t>
      </w:r>
      <w:r w:rsidR="00C21B96">
        <w:t>.</w:t>
      </w:r>
    </w:p>
    <w:p w:rsidR="00694ACB" w:rsidP="0088721A" w14:paraId="6A4155AA" w14:textId="72821117">
      <w:pPr>
        <w:pStyle w:val="Response1"/>
        <w:numPr>
          <w:ilvl w:val="0"/>
          <w:numId w:val="33"/>
        </w:numPr>
      </w:pPr>
      <w:r>
        <w:t>I attend regular calls with other subrecipients in my region</w:t>
      </w:r>
    </w:p>
    <w:p w:rsidR="00694C99" w:rsidP="0068059D" w14:paraId="006AA999" w14:textId="77777777">
      <w:pPr>
        <w:pStyle w:val="Response1"/>
      </w:pPr>
      <w:r>
        <w:t xml:space="preserve">I attend trainings that are meant to increase my knowledge on how to serve TVAP/Aspire clients </w:t>
      </w:r>
    </w:p>
    <w:p w:rsidR="00694ACB" w:rsidP="0068059D" w14:paraId="7A20A75B" w14:textId="595ECD50">
      <w:pPr>
        <w:pStyle w:val="Response1"/>
      </w:pPr>
      <w:r>
        <w:t xml:space="preserve">I receive </w:t>
      </w:r>
      <w:r w:rsidR="00694C99">
        <w:t xml:space="preserve">one-on-one </w:t>
      </w:r>
      <w:r>
        <w:t xml:space="preserve">communication and support from my regional coordinator or someone else at </w:t>
      </w:r>
      <w:r w:rsidR="00C21B96">
        <w:t>[</w:t>
      </w:r>
      <w:r>
        <w:t>the prime award recipient</w:t>
      </w:r>
      <w:r w:rsidR="00C21B96">
        <w:t>]</w:t>
      </w:r>
    </w:p>
    <w:p w:rsidR="00694C99" w:rsidRPr="00694ACB" w:rsidP="0068059D" w14:paraId="54DF89DF" w14:textId="40874E28">
      <w:pPr>
        <w:pStyle w:val="Response1"/>
      </w:pPr>
      <w:r>
        <w:t xml:space="preserve">I read newsletters and other written communication from my regional coordinator or someone else at </w:t>
      </w:r>
      <w:r w:rsidR="00C21B96">
        <w:t>[</w:t>
      </w:r>
      <w:r>
        <w:t>the prime award recipient</w:t>
      </w:r>
      <w:r w:rsidR="00C21B96">
        <w:t>]</w:t>
      </w:r>
    </w:p>
    <w:p w:rsidR="002E4D48" w:rsidP="0068059D" w14:paraId="69B53CB1" w14:textId="617093FB">
      <w:pPr>
        <w:pStyle w:val="Response1"/>
      </w:pPr>
      <w:r>
        <w:t xml:space="preserve">Other: </w:t>
      </w:r>
      <w:r w:rsidR="00C21B96">
        <w:t>[specify]</w:t>
      </w:r>
    </w:p>
    <w:p w:rsidR="00CB68B3" w:rsidP="0068059D" w14:paraId="01918213" w14:textId="36B3D73D">
      <w:pPr>
        <w:pStyle w:val="Response1"/>
      </w:pPr>
      <w:r>
        <w:t>None</w:t>
      </w:r>
    </w:p>
    <w:p w:rsidR="00694C99" w:rsidP="00694C99" w14:paraId="660455BA" w14:textId="77777777"/>
    <w:p w:rsidR="008B6CFE" w:rsidP="00C21B96" w14:paraId="1A0E503A" w14:textId="1AE8330D">
      <w:pPr>
        <w:pStyle w:val="Question1"/>
      </w:pPr>
      <w:r>
        <w:t>Which of the following collaboration</w:t>
      </w:r>
      <w:r>
        <w:t xml:space="preserve"> activities</w:t>
      </w:r>
      <w:r>
        <w:t xml:space="preserve"> not led by </w:t>
      </w:r>
      <w:r w:rsidR="00C21B96">
        <w:t>[</w:t>
      </w:r>
      <w:r>
        <w:t>the prime award recipient</w:t>
      </w:r>
      <w:r w:rsidR="00C21B96">
        <w:t>]</w:t>
      </w:r>
      <w:r>
        <w:t xml:space="preserve"> do</w:t>
      </w:r>
      <w:r>
        <w:t xml:space="preserve"> you </w:t>
      </w:r>
      <w:r>
        <w:t>engage</w:t>
      </w:r>
      <w:r w:rsidR="00542E79">
        <w:t xml:space="preserve"> in</w:t>
      </w:r>
      <w:r>
        <w:t>? Check all that apply</w:t>
      </w:r>
      <w:r w:rsidR="00C21B96">
        <w:t>.</w:t>
      </w:r>
    </w:p>
    <w:p w:rsidR="008B6CFE" w:rsidP="0088721A" w14:paraId="4647C5DA" w14:textId="04076FE9">
      <w:pPr>
        <w:pStyle w:val="Response1"/>
        <w:numPr>
          <w:ilvl w:val="0"/>
          <w:numId w:val="34"/>
        </w:numPr>
      </w:pPr>
      <w:r>
        <w:t>Meet</w:t>
      </w:r>
      <w:r w:rsidR="00531B27">
        <w:t xml:space="preserve">, coordinate, </w:t>
      </w:r>
      <w:r w:rsidR="000B64DD">
        <w:t>and/</w:t>
      </w:r>
      <w:r w:rsidR="00531B27">
        <w:t>or</w:t>
      </w:r>
      <w:r>
        <w:t xml:space="preserve"> communicate directly with other </w:t>
      </w:r>
      <w:r w:rsidR="00531B27">
        <w:t xml:space="preserve">TVAP/Aspire </w:t>
      </w:r>
      <w:r>
        <w:t>subrecipients</w:t>
      </w:r>
    </w:p>
    <w:p w:rsidR="008B6CFE" w:rsidP="0068059D" w14:paraId="3257773D" w14:textId="15B889F6">
      <w:pPr>
        <w:pStyle w:val="Response1"/>
      </w:pPr>
      <w:r>
        <w:t>Collaborate with local organizations that serve clients similar to TVAP/Aspire clients</w:t>
      </w:r>
    </w:p>
    <w:p w:rsidR="008B6CFE" w:rsidP="0068059D" w14:paraId="355FFD4C" w14:textId="72140F7F">
      <w:pPr>
        <w:pStyle w:val="Response1"/>
      </w:pPr>
      <w:r>
        <w:t>Serve on coalitions, task forces, working groups, and</w:t>
      </w:r>
      <w:r w:rsidR="00295AF2">
        <w:t>/or</w:t>
      </w:r>
      <w:r>
        <w:t xml:space="preserve"> other groups that work on issues relevant to TVAP/Aspire clients</w:t>
      </w:r>
    </w:p>
    <w:p w:rsidR="002E4D48" w:rsidP="0068059D" w14:paraId="68E63EB8" w14:textId="7A3AA99A">
      <w:pPr>
        <w:pStyle w:val="Response1"/>
      </w:pPr>
      <w:r>
        <w:t xml:space="preserve">Other: </w:t>
      </w:r>
      <w:r w:rsidR="00C9170F">
        <w:t>[specify]</w:t>
      </w:r>
    </w:p>
    <w:p w:rsidR="00531B27" w:rsidP="0068059D" w14:paraId="2D6FA29B" w14:textId="103B7EB1">
      <w:pPr>
        <w:pStyle w:val="Response1"/>
      </w:pPr>
      <w:r>
        <w:t>None</w:t>
      </w:r>
    </w:p>
    <w:p w:rsidR="008B6CFE" w:rsidP="008B6CFE" w14:paraId="5CAAADB4" w14:textId="77777777">
      <w:pPr>
        <w:pStyle w:val="ListParagraph"/>
        <w:ind w:left="1440"/>
      </w:pPr>
    </w:p>
    <w:p w:rsidR="00532B47" w:rsidP="00C21B96" w14:paraId="4D1B5AB9" w14:textId="639D53F7">
      <w:pPr>
        <w:pStyle w:val="Question1"/>
      </w:pPr>
      <w:r w:rsidRPr="00694C99">
        <w:t xml:space="preserve">Which of the following best describes your </w:t>
      </w:r>
      <w:r w:rsidR="00E13B4A">
        <w:t>perspective</w:t>
      </w:r>
      <w:r w:rsidRPr="00694C99" w:rsidR="00947665">
        <w:t xml:space="preserve"> </w:t>
      </w:r>
      <w:r w:rsidRPr="00694C99">
        <w:t xml:space="preserve">regarding </w:t>
      </w:r>
      <w:r w:rsidR="00947665">
        <w:t xml:space="preserve">types of </w:t>
      </w:r>
      <w:r>
        <w:t>support</w:t>
      </w:r>
      <w:r w:rsidR="00E06B74">
        <w:t xml:space="preserve"> you</w:t>
      </w:r>
      <w:r w:rsidR="00947665">
        <w:t>r organization</w:t>
      </w:r>
      <w:r w:rsidR="00E06B74">
        <w:t xml:space="preserve"> </w:t>
      </w:r>
      <w:r w:rsidR="00947665">
        <w:t xml:space="preserve">may </w:t>
      </w:r>
      <w:r w:rsidR="00E06B74">
        <w:t xml:space="preserve">have received from </w:t>
      </w:r>
      <w:r w:rsidR="00E92C2C">
        <w:t>[</w:t>
      </w:r>
      <w:r w:rsidR="00E06B74">
        <w:t>the prime</w:t>
      </w:r>
      <w:r w:rsidR="00E92C2C">
        <w:t xml:space="preserve"> award</w:t>
      </w:r>
      <w:r w:rsidR="00E06B74">
        <w:t xml:space="preserve"> recipient</w:t>
      </w:r>
      <w:r w:rsidR="00E92C2C">
        <w:t>]</w:t>
      </w:r>
      <w:r w:rsidR="00E06B74">
        <w:t>?</w:t>
      </w:r>
    </w:p>
    <w:tbl>
      <w:tblPr>
        <w:tblStyle w:val="TableGrid"/>
        <w:tblW w:w="0" w:type="auto"/>
        <w:tblLook w:val="04A0"/>
      </w:tblPr>
      <w:tblGrid>
        <w:gridCol w:w="2970"/>
        <w:gridCol w:w="1393"/>
        <w:gridCol w:w="1394"/>
        <w:gridCol w:w="1394"/>
        <w:gridCol w:w="1394"/>
        <w:gridCol w:w="805"/>
      </w:tblGrid>
      <w:tr w14:paraId="2081348C" w14:textId="23421062" w:rsidTr="00762411">
        <w:tblPrEx>
          <w:tblW w:w="0" w:type="auto"/>
          <w:tblLook w:val="04A0"/>
        </w:tblPrEx>
        <w:trPr>
          <w:cantSplit/>
          <w:tblHeader/>
        </w:trPr>
        <w:tc>
          <w:tcPr>
            <w:tcW w:w="2970" w:type="dxa"/>
            <w:shd w:val="clear" w:color="auto" w:fill="E5E0EC" w:themeFill="accent4" w:themeFillTint="33"/>
            <w:vAlign w:val="bottom"/>
          </w:tcPr>
          <w:p w:rsidR="00762411" w:rsidRPr="00C9170F" w:rsidP="00C9170F" w14:paraId="64C14DF8" w14:textId="4B62575C">
            <w:pPr>
              <w:spacing w:after="120"/>
            </w:pPr>
            <w:r w:rsidRPr="00C9170F">
              <w:t>Support to…</w:t>
            </w:r>
          </w:p>
        </w:tc>
        <w:tc>
          <w:tcPr>
            <w:tcW w:w="1393" w:type="dxa"/>
            <w:shd w:val="clear" w:color="auto" w:fill="E5E0EC" w:themeFill="accent4" w:themeFillTint="33"/>
            <w:vAlign w:val="bottom"/>
          </w:tcPr>
          <w:p w:rsidR="00762411" w:rsidRPr="00C9170F" w:rsidP="00C9170F" w14:paraId="66D914AF" w14:textId="216EC999">
            <w:pPr>
              <w:jc w:val="center"/>
            </w:pPr>
            <w:r w:rsidRPr="00C9170F">
              <w:t xml:space="preserve">Support received </w:t>
            </w:r>
            <w:r>
              <w:t xml:space="preserve">and </w:t>
            </w:r>
            <w:r w:rsidRPr="00C9170F">
              <w:t>is sufficient</w:t>
            </w:r>
          </w:p>
        </w:tc>
        <w:tc>
          <w:tcPr>
            <w:tcW w:w="1394" w:type="dxa"/>
            <w:shd w:val="clear" w:color="auto" w:fill="E5E0EC" w:themeFill="accent4" w:themeFillTint="33"/>
            <w:vAlign w:val="bottom"/>
          </w:tcPr>
          <w:p w:rsidR="00762411" w:rsidRPr="00C9170F" w:rsidP="00C9170F" w14:paraId="3637F898" w14:textId="00B63043">
            <w:pPr>
              <w:jc w:val="center"/>
            </w:pPr>
            <w:r w:rsidRPr="00C9170F">
              <w:t>Support received but more would be helpful</w:t>
            </w:r>
          </w:p>
        </w:tc>
        <w:tc>
          <w:tcPr>
            <w:tcW w:w="1394" w:type="dxa"/>
            <w:shd w:val="clear" w:color="auto" w:fill="E5E0EC" w:themeFill="accent4" w:themeFillTint="33"/>
            <w:vAlign w:val="bottom"/>
          </w:tcPr>
          <w:p w:rsidR="00762411" w:rsidRPr="00C9170F" w:rsidP="00C9170F" w14:paraId="30FB6580" w14:textId="686621E6">
            <w:pPr>
              <w:jc w:val="center"/>
            </w:pPr>
            <w:r w:rsidRPr="00C9170F">
              <w:t>Support not received but would be of interest</w:t>
            </w:r>
          </w:p>
        </w:tc>
        <w:tc>
          <w:tcPr>
            <w:tcW w:w="1394" w:type="dxa"/>
            <w:shd w:val="clear" w:color="auto" w:fill="E5E0EC" w:themeFill="accent4" w:themeFillTint="33"/>
            <w:vAlign w:val="bottom"/>
          </w:tcPr>
          <w:p w:rsidR="00762411" w:rsidRPr="00C9170F" w:rsidP="00C9170F" w14:paraId="3771B6DE" w14:textId="312F712A">
            <w:pPr>
              <w:jc w:val="center"/>
            </w:pPr>
            <w:r w:rsidRPr="00C9170F">
              <w:t>Support not received and not needed</w:t>
            </w:r>
          </w:p>
        </w:tc>
        <w:tc>
          <w:tcPr>
            <w:tcW w:w="805" w:type="dxa"/>
            <w:shd w:val="clear" w:color="auto" w:fill="E5E0EC" w:themeFill="accent4" w:themeFillTint="33"/>
            <w:vAlign w:val="bottom"/>
          </w:tcPr>
          <w:p w:rsidR="00762411" w:rsidRPr="00C9170F" w:rsidP="00762411" w14:paraId="387B346D" w14:textId="6232CAF8">
            <w:pPr>
              <w:jc w:val="center"/>
            </w:pPr>
            <w:r>
              <w:t>Don’t know</w:t>
            </w:r>
          </w:p>
        </w:tc>
      </w:tr>
      <w:tr w14:paraId="47F9307B" w14:textId="6997159B" w:rsidTr="00762411">
        <w:tblPrEx>
          <w:tblW w:w="0" w:type="auto"/>
          <w:tblLook w:val="04A0"/>
        </w:tblPrEx>
        <w:trPr>
          <w:cantSplit/>
        </w:trPr>
        <w:tc>
          <w:tcPr>
            <w:tcW w:w="2970" w:type="dxa"/>
          </w:tcPr>
          <w:p w:rsidR="00762411" w:rsidP="00762411" w14:paraId="07B6FCC5" w14:textId="7ECE9379">
            <w:pPr>
              <w:pStyle w:val="TableQuestions"/>
            </w:pPr>
            <w:r w:rsidRPr="00532B47">
              <w:t>Apply to be a subrecipient</w:t>
            </w:r>
          </w:p>
        </w:tc>
        <w:tc>
          <w:tcPr>
            <w:tcW w:w="1393" w:type="dxa"/>
            <w:vAlign w:val="center"/>
          </w:tcPr>
          <w:p w:rsidR="00762411" w:rsidRPr="00726A02" w:rsidP="00762411" w14:paraId="120BCDBD" w14:textId="1FD3E5F9">
            <w:pPr>
              <w:jc w:val="center"/>
            </w:pPr>
            <w:r w:rsidRPr="00726A02">
              <w:rPr>
                <w:rFonts w:ascii="Wingdings" w:eastAsia="Wingdings" w:hAnsi="Wingdings" w:cs="Wingdings"/>
              </w:rPr>
              <w:t>¡</w:t>
            </w:r>
          </w:p>
        </w:tc>
        <w:tc>
          <w:tcPr>
            <w:tcW w:w="1394" w:type="dxa"/>
            <w:vAlign w:val="center"/>
          </w:tcPr>
          <w:p w:rsidR="00762411" w:rsidRPr="00726A02" w:rsidP="00762411" w14:paraId="69E079AA" w14:textId="5EECD8A3">
            <w:pPr>
              <w:jc w:val="center"/>
            </w:pPr>
            <w:r w:rsidRPr="00726A02">
              <w:rPr>
                <w:rFonts w:ascii="Wingdings" w:eastAsia="Wingdings" w:hAnsi="Wingdings" w:cs="Wingdings"/>
              </w:rPr>
              <w:t>¡</w:t>
            </w:r>
          </w:p>
        </w:tc>
        <w:tc>
          <w:tcPr>
            <w:tcW w:w="1394" w:type="dxa"/>
            <w:vAlign w:val="center"/>
          </w:tcPr>
          <w:p w:rsidR="00762411" w:rsidRPr="00726A02" w:rsidP="00762411" w14:paraId="63A85CD3" w14:textId="0AED00F6">
            <w:pPr>
              <w:jc w:val="center"/>
            </w:pPr>
            <w:r w:rsidRPr="00726A02">
              <w:rPr>
                <w:rFonts w:ascii="Wingdings" w:eastAsia="Wingdings" w:hAnsi="Wingdings" w:cs="Wingdings"/>
              </w:rPr>
              <w:t>¡</w:t>
            </w:r>
          </w:p>
        </w:tc>
        <w:tc>
          <w:tcPr>
            <w:tcW w:w="1394" w:type="dxa"/>
            <w:vAlign w:val="center"/>
          </w:tcPr>
          <w:p w:rsidR="00762411" w:rsidRPr="00726A02" w:rsidP="00762411" w14:paraId="4CFE0456" w14:textId="0C473D19">
            <w:pPr>
              <w:jc w:val="center"/>
            </w:pPr>
            <w:r w:rsidRPr="00726A02">
              <w:rPr>
                <w:rFonts w:ascii="Wingdings" w:eastAsia="Wingdings" w:hAnsi="Wingdings" w:cs="Wingdings"/>
              </w:rPr>
              <w:t>¡</w:t>
            </w:r>
          </w:p>
        </w:tc>
        <w:tc>
          <w:tcPr>
            <w:tcW w:w="805" w:type="dxa"/>
            <w:vAlign w:val="center"/>
          </w:tcPr>
          <w:p w:rsidR="00762411" w:rsidRPr="00726A02" w:rsidP="00762411" w14:paraId="6424DD9B" w14:textId="3DAC4FF8">
            <w:pPr>
              <w:jc w:val="center"/>
              <w:rPr>
                <w:rFonts w:ascii="Wingdings" w:eastAsia="Wingdings" w:hAnsi="Wingdings" w:cs="Wingdings"/>
              </w:rPr>
            </w:pPr>
            <w:r w:rsidRPr="00726A02">
              <w:rPr>
                <w:rFonts w:ascii="Wingdings" w:eastAsia="Wingdings" w:hAnsi="Wingdings" w:cs="Wingdings"/>
              </w:rPr>
              <w:t>¡</w:t>
            </w:r>
          </w:p>
        </w:tc>
      </w:tr>
      <w:tr w14:paraId="3735D207" w14:textId="75567EA3" w:rsidTr="00762411">
        <w:tblPrEx>
          <w:tblW w:w="0" w:type="auto"/>
          <w:tblLook w:val="04A0"/>
        </w:tblPrEx>
        <w:trPr>
          <w:cantSplit/>
        </w:trPr>
        <w:tc>
          <w:tcPr>
            <w:tcW w:w="2970" w:type="dxa"/>
          </w:tcPr>
          <w:p w:rsidR="00762411" w:rsidP="00762411" w14:paraId="19F6632C" w14:textId="55FC9586">
            <w:pPr>
              <w:pStyle w:val="TableQuestions"/>
            </w:pPr>
            <w:r w:rsidRPr="00532B47">
              <w:t xml:space="preserve">Onboard </w:t>
            </w:r>
            <w:r>
              <w:t>as</w:t>
            </w:r>
            <w:r w:rsidRPr="00532B47">
              <w:t xml:space="preserve"> a subrecipient</w:t>
            </w:r>
          </w:p>
        </w:tc>
        <w:tc>
          <w:tcPr>
            <w:tcW w:w="1393" w:type="dxa"/>
            <w:vAlign w:val="center"/>
          </w:tcPr>
          <w:p w:rsidR="00762411" w:rsidRPr="00726A02" w:rsidP="00762411" w14:paraId="1C473ECB" w14:textId="1F2A4EA3">
            <w:pPr>
              <w:jc w:val="center"/>
            </w:pPr>
            <w:r w:rsidRPr="00726A02">
              <w:rPr>
                <w:rFonts w:ascii="Wingdings" w:eastAsia="Wingdings" w:hAnsi="Wingdings" w:cs="Wingdings"/>
              </w:rPr>
              <w:t>¡</w:t>
            </w:r>
          </w:p>
        </w:tc>
        <w:tc>
          <w:tcPr>
            <w:tcW w:w="1394" w:type="dxa"/>
            <w:vAlign w:val="center"/>
          </w:tcPr>
          <w:p w:rsidR="00762411" w:rsidRPr="00726A02" w:rsidP="00762411" w14:paraId="7440A0E0" w14:textId="3F3FD682">
            <w:pPr>
              <w:jc w:val="center"/>
            </w:pPr>
            <w:r w:rsidRPr="00726A02">
              <w:rPr>
                <w:rFonts w:ascii="Wingdings" w:eastAsia="Wingdings" w:hAnsi="Wingdings" w:cs="Wingdings"/>
              </w:rPr>
              <w:t>¡</w:t>
            </w:r>
          </w:p>
        </w:tc>
        <w:tc>
          <w:tcPr>
            <w:tcW w:w="1394" w:type="dxa"/>
            <w:vAlign w:val="center"/>
          </w:tcPr>
          <w:p w:rsidR="00762411" w:rsidRPr="00726A02" w:rsidP="00762411" w14:paraId="6E6894E1" w14:textId="414A987C">
            <w:pPr>
              <w:jc w:val="center"/>
            </w:pPr>
            <w:r w:rsidRPr="00726A02">
              <w:rPr>
                <w:rFonts w:ascii="Wingdings" w:eastAsia="Wingdings" w:hAnsi="Wingdings" w:cs="Wingdings"/>
              </w:rPr>
              <w:t>¡</w:t>
            </w:r>
          </w:p>
        </w:tc>
        <w:tc>
          <w:tcPr>
            <w:tcW w:w="1394" w:type="dxa"/>
            <w:vAlign w:val="center"/>
          </w:tcPr>
          <w:p w:rsidR="00762411" w:rsidRPr="00726A02" w:rsidP="00762411" w14:paraId="3D245DF8" w14:textId="23FF9D48">
            <w:pPr>
              <w:jc w:val="center"/>
            </w:pPr>
            <w:r w:rsidRPr="00726A02">
              <w:rPr>
                <w:rFonts w:ascii="Wingdings" w:eastAsia="Wingdings" w:hAnsi="Wingdings" w:cs="Wingdings"/>
              </w:rPr>
              <w:t>¡</w:t>
            </w:r>
          </w:p>
        </w:tc>
        <w:tc>
          <w:tcPr>
            <w:tcW w:w="805" w:type="dxa"/>
            <w:vAlign w:val="center"/>
          </w:tcPr>
          <w:p w:rsidR="00762411" w:rsidRPr="00726A02" w:rsidP="00762411" w14:paraId="124532AC" w14:textId="1684B164">
            <w:pPr>
              <w:jc w:val="center"/>
              <w:rPr>
                <w:rFonts w:ascii="Wingdings" w:eastAsia="Wingdings" w:hAnsi="Wingdings" w:cs="Wingdings"/>
              </w:rPr>
            </w:pPr>
            <w:r w:rsidRPr="00726A02">
              <w:rPr>
                <w:rFonts w:ascii="Wingdings" w:eastAsia="Wingdings" w:hAnsi="Wingdings" w:cs="Wingdings"/>
              </w:rPr>
              <w:t>¡</w:t>
            </w:r>
          </w:p>
        </w:tc>
      </w:tr>
      <w:tr w14:paraId="24510950" w14:textId="03B5A2EA" w:rsidTr="00762411">
        <w:tblPrEx>
          <w:tblW w:w="0" w:type="auto"/>
          <w:tblLook w:val="04A0"/>
        </w:tblPrEx>
        <w:trPr>
          <w:cantSplit/>
        </w:trPr>
        <w:tc>
          <w:tcPr>
            <w:tcW w:w="2970" w:type="dxa"/>
          </w:tcPr>
          <w:p w:rsidR="00762411" w:rsidRPr="00532B47" w:rsidP="00762411" w14:paraId="5F08AC3F" w14:textId="5601063A">
            <w:pPr>
              <w:pStyle w:val="TableQuestions"/>
            </w:pPr>
            <w:r>
              <w:t>Refer people to TVAP/Aspire for enrollment</w:t>
            </w:r>
          </w:p>
        </w:tc>
        <w:tc>
          <w:tcPr>
            <w:tcW w:w="1393" w:type="dxa"/>
            <w:vAlign w:val="center"/>
          </w:tcPr>
          <w:p w:rsidR="00762411" w:rsidRPr="00726A02" w:rsidP="00762411" w14:paraId="6AC4C9B8" w14:textId="35177A23">
            <w:pPr>
              <w:jc w:val="center"/>
            </w:pPr>
            <w:r w:rsidRPr="00726A02">
              <w:rPr>
                <w:rFonts w:ascii="Wingdings" w:eastAsia="Wingdings" w:hAnsi="Wingdings" w:cs="Wingdings"/>
              </w:rPr>
              <w:t>¡</w:t>
            </w:r>
          </w:p>
        </w:tc>
        <w:tc>
          <w:tcPr>
            <w:tcW w:w="1394" w:type="dxa"/>
            <w:vAlign w:val="center"/>
          </w:tcPr>
          <w:p w:rsidR="00762411" w:rsidRPr="00726A02" w:rsidP="00762411" w14:paraId="1A7B9A12" w14:textId="0F150548">
            <w:pPr>
              <w:jc w:val="center"/>
            </w:pPr>
            <w:r w:rsidRPr="00726A02">
              <w:rPr>
                <w:rFonts w:ascii="Wingdings" w:eastAsia="Wingdings" w:hAnsi="Wingdings" w:cs="Wingdings"/>
              </w:rPr>
              <w:t>¡</w:t>
            </w:r>
          </w:p>
        </w:tc>
        <w:tc>
          <w:tcPr>
            <w:tcW w:w="1394" w:type="dxa"/>
            <w:vAlign w:val="center"/>
          </w:tcPr>
          <w:p w:rsidR="00762411" w:rsidRPr="00726A02" w:rsidP="00762411" w14:paraId="12D2728B" w14:textId="65C8B2F3">
            <w:pPr>
              <w:jc w:val="center"/>
            </w:pPr>
            <w:r w:rsidRPr="00726A02">
              <w:rPr>
                <w:rFonts w:ascii="Wingdings" w:eastAsia="Wingdings" w:hAnsi="Wingdings" w:cs="Wingdings"/>
              </w:rPr>
              <w:t>¡</w:t>
            </w:r>
          </w:p>
        </w:tc>
        <w:tc>
          <w:tcPr>
            <w:tcW w:w="1394" w:type="dxa"/>
            <w:vAlign w:val="center"/>
          </w:tcPr>
          <w:p w:rsidR="00762411" w:rsidRPr="00726A02" w:rsidP="00762411" w14:paraId="2E80F558" w14:textId="2041ABA6">
            <w:pPr>
              <w:jc w:val="center"/>
            </w:pPr>
            <w:r w:rsidRPr="00726A02">
              <w:rPr>
                <w:rFonts w:ascii="Wingdings" w:eastAsia="Wingdings" w:hAnsi="Wingdings" w:cs="Wingdings"/>
              </w:rPr>
              <w:t>¡</w:t>
            </w:r>
          </w:p>
        </w:tc>
        <w:tc>
          <w:tcPr>
            <w:tcW w:w="805" w:type="dxa"/>
            <w:vAlign w:val="center"/>
          </w:tcPr>
          <w:p w:rsidR="00762411" w:rsidRPr="00726A02" w:rsidP="00762411" w14:paraId="6A37A7D9" w14:textId="7B960A10">
            <w:pPr>
              <w:jc w:val="center"/>
              <w:rPr>
                <w:rFonts w:ascii="Wingdings" w:eastAsia="Wingdings" w:hAnsi="Wingdings" w:cs="Wingdings"/>
              </w:rPr>
            </w:pPr>
            <w:r w:rsidRPr="00726A02">
              <w:rPr>
                <w:rFonts w:ascii="Wingdings" w:eastAsia="Wingdings" w:hAnsi="Wingdings" w:cs="Wingdings"/>
              </w:rPr>
              <w:t>¡</w:t>
            </w:r>
          </w:p>
        </w:tc>
      </w:tr>
      <w:tr w14:paraId="62BA8FCE" w14:textId="742F1C8D" w:rsidTr="00762411">
        <w:tblPrEx>
          <w:tblW w:w="0" w:type="auto"/>
          <w:tblLook w:val="04A0"/>
        </w:tblPrEx>
        <w:trPr>
          <w:cantSplit/>
        </w:trPr>
        <w:tc>
          <w:tcPr>
            <w:tcW w:w="2970" w:type="dxa"/>
          </w:tcPr>
          <w:p w:rsidR="00762411" w:rsidP="00762411" w14:paraId="68D132C5" w14:textId="0058C307">
            <w:pPr>
              <w:pStyle w:val="TableQuestions"/>
            </w:pPr>
            <w:r>
              <w:t>Receive TVAP/Aspire referrals from the prime award recipient</w:t>
            </w:r>
          </w:p>
        </w:tc>
        <w:tc>
          <w:tcPr>
            <w:tcW w:w="1393" w:type="dxa"/>
            <w:vAlign w:val="center"/>
          </w:tcPr>
          <w:p w:rsidR="00762411" w:rsidRPr="00726A02" w:rsidP="00762411" w14:paraId="3C959805" w14:textId="60B57006">
            <w:pPr>
              <w:jc w:val="center"/>
            </w:pPr>
            <w:r w:rsidRPr="00726A02">
              <w:rPr>
                <w:rFonts w:ascii="Wingdings" w:eastAsia="Wingdings" w:hAnsi="Wingdings" w:cs="Wingdings"/>
              </w:rPr>
              <w:t>¡</w:t>
            </w:r>
          </w:p>
        </w:tc>
        <w:tc>
          <w:tcPr>
            <w:tcW w:w="1394" w:type="dxa"/>
            <w:vAlign w:val="center"/>
          </w:tcPr>
          <w:p w:rsidR="00762411" w:rsidRPr="00726A02" w:rsidP="00762411" w14:paraId="51F5CA3D" w14:textId="34785CA5">
            <w:pPr>
              <w:jc w:val="center"/>
            </w:pPr>
            <w:r w:rsidRPr="00726A02">
              <w:rPr>
                <w:rFonts w:ascii="Wingdings" w:eastAsia="Wingdings" w:hAnsi="Wingdings" w:cs="Wingdings"/>
              </w:rPr>
              <w:t>¡</w:t>
            </w:r>
          </w:p>
        </w:tc>
        <w:tc>
          <w:tcPr>
            <w:tcW w:w="1394" w:type="dxa"/>
            <w:vAlign w:val="center"/>
          </w:tcPr>
          <w:p w:rsidR="00762411" w:rsidRPr="00726A02" w:rsidP="00762411" w14:paraId="5D5C5881" w14:textId="5F85EF50">
            <w:pPr>
              <w:jc w:val="center"/>
            </w:pPr>
            <w:r w:rsidRPr="00726A02">
              <w:rPr>
                <w:rFonts w:ascii="Wingdings" w:eastAsia="Wingdings" w:hAnsi="Wingdings" w:cs="Wingdings"/>
              </w:rPr>
              <w:t>¡</w:t>
            </w:r>
          </w:p>
        </w:tc>
        <w:tc>
          <w:tcPr>
            <w:tcW w:w="1394" w:type="dxa"/>
            <w:vAlign w:val="center"/>
          </w:tcPr>
          <w:p w:rsidR="00762411" w:rsidRPr="00726A02" w:rsidP="00762411" w14:paraId="3ABC3E9B" w14:textId="1262C6A4">
            <w:pPr>
              <w:jc w:val="center"/>
            </w:pPr>
            <w:r w:rsidRPr="00726A02">
              <w:rPr>
                <w:rFonts w:ascii="Wingdings" w:eastAsia="Wingdings" w:hAnsi="Wingdings" w:cs="Wingdings"/>
              </w:rPr>
              <w:t>¡</w:t>
            </w:r>
          </w:p>
        </w:tc>
        <w:tc>
          <w:tcPr>
            <w:tcW w:w="805" w:type="dxa"/>
            <w:vAlign w:val="center"/>
          </w:tcPr>
          <w:p w:rsidR="00762411" w:rsidRPr="00726A02" w:rsidP="00762411" w14:paraId="4E673C91" w14:textId="460D059E">
            <w:pPr>
              <w:jc w:val="center"/>
              <w:rPr>
                <w:rFonts w:ascii="Wingdings" w:eastAsia="Wingdings" w:hAnsi="Wingdings" w:cs="Wingdings"/>
              </w:rPr>
            </w:pPr>
            <w:r w:rsidRPr="00726A02">
              <w:rPr>
                <w:rFonts w:ascii="Wingdings" w:eastAsia="Wingdings" w:hAnsi="Wingdings" w:cs="Wingdings"/>
              </w:rPr>
              <w:t>¡</w:t>
            </w:r>
          </w:p>
        </w:tc>
      </w:tr>
      <w:tr w14:paraId="0061B1A1" w14:textId="698B5D84" w:rsidTr="00762411">
        <w:tblPrEx>
          <w:tblW w:w="0" w:type="auto"/>
          <w:tblLook w:val="04A0"/>
        </w:tblPrEx>
        <w:trPr>
          <w:cantSplit/>
        </w:trPr>
        <w:tc>
          <w:tcPr>
            <w:tcW w:w="2970" w:type="dxa"/>
          </w:tcPr>
          <w:p w:rsidR="00762411" w:rsidP="00762411" w14:paraId="27004A5F" w14:textId="683EA2DB">
            <w:pPr>
              <w:pStyle w:val="TableQuestions"/>
            </w:pPr>
            <w:r>
              <w:t>Manage enrollment capacity (e.g., maintaining waitlists)</w:t>
            </w:r>
          </w:p>
        </w:tc>
        <w:tc>
          <w:tcPr>
            <w:tcW w:w="1393" w:type="dxa"/>
            <w:vAlign w:val="center"/>
          </w:tcPr>
          <w:p w:rsidR="00762411" w:rsidRPr="00726A02" w:rsidP="00762411" w14:paraId="5131DAE7" w14:textId="2B9771D2">
            <w:pPr>
              <w:jc w:val="center"/>
            </w:pPr>
            <w:r w:rsidRPr="00726A02">
              <w:rPr>
                <w:rFonts w:ascii="Wingdings" w:eastAsia="Wingdings" w:hAnsi="Wingdings" w:cs="Wingdings"/>
              </w:rPr>
              <w:t>¡</w:t>
            </w:r>
          </w:p>
        </w:tc>
        <w:tc>
          <w:tcPr>
            <w:tcW w:w="1394" w:type="dxa"/>
            <w:vAlign w:val="center"/>
          </w:tcPr>
          <w:p w:rsidR="00762411" w:rsidRPr="00726A02" w:rsidP="00762411" w14:paraId="00A7B932" w14:textId="0886F658">
            <w:pPr>
              <w:jc w:val="center"/>
            </w:pPr>
            <w:r w:rsidRPr="00726A02">
              <w:rPr>
                <w:rFonts w:ascii="Wingdings" w:eastAsia="Wingdings" w:hAnsi="Wingdings" w:cs="Wingdings"/>
              </w:rPr>
              <w:t>¡</w:t>
            </w:r>
          </w:p>
        </w:tc>
        <w:tc>
          <w:tcPr>
            <w:tcW w:w="1394" w:type="dxa"/>
            <w:vAlign w:val="center"/>
          </w:tcPr>
          <w:p w:rsidR="00762411" w:rsidRPr="00726A02" w:rsidP="00762411" w14:paraId="3D786E82" w14:textId="303AC481">
            <w:pPr>
              <w:jc w:val="center"/>
            </w:pPr>
            <w:r w:rsidRPr="00726A02">
              <w:rPr>
                <w:rFonts w:ascii="Wingdings" w:eastAsia="Wingdings" w:hAnsi="Wingdings" w:cs="Wingdings"/>
              </w:rPr>
              <w:t>¡</w:t>
            </w:r>
          </w:p>
        </w:tc>
        <w:tc>
          <w:tcPr>
            <w:tcW w:w="1394" w:type="dxa"/>
            <w:vAlign w:val="center"/>
          </w:tcPr>
          <w:p w:rsidR="00762411" w:rsidRPr="00726A02" w:rsidP="00762411" w14:paraId="503445AC" w14:textId="726B320E">
            <w:pPr>
              <w:jc w:val="center"/>
            </w:pPr>
            <w:r w:rsidRPr="00726A02">
              <w:rPr>
                <w:rFonts w:ascii="Wingdings" w:eastAsia="Wingdings" w:hAnsi="Wingdings" w:cs="Wingdings"/>
              </w:rPr>
              <w:t>¡</w:t>
            </w:r>
          </w:p>
        </w:tc>
        <w:tc>
          <w:tcPr>
            <w:tcW w:w="805" w:type="dxa"/>
            <w:vAlign w:val="center"/>
          </w:tcPr>
          <w:p w:rsidR="00762411" w:rsidRPr="00726A02" w:rsidP="00762411" w14:paraId="228F7ECD" w14:textId="7C9D5756">
            <w:pPr>
              <w:jc w:val="center"/>
              <w:rPr>
                <w:rFonts w:ascii="Wingdings" w:eastAsia="Wingdings" w:hAnsi="Wingdings" w:cs="Wingdings"/>
              </w:rPr>
            </w:pPr>
            <w:r w:rsidRPr="00726A02">
              <w:rPr>
                <w:rFonts w:ascii="Wingdings" w:eastAsia="Wingdings" w:hAnsi="Wingdings" w:cs="Wingdings"/>
              </w:rPr>
              <w:t>¡</w:t>
            </w:r>
          </w:p>
        </w:tc>
      </w:tr>
      <w:tr w14:paraId="39A6230E" w14:textId="76003CE3" w:rsidTr="00762411">
        <w:tblPrEx>
          <w:tblW w:w="0" w:type="auto"/>
          <w:tblLook w:val="04A0"/>
        </w:tblPrEx>
        <w:trPr>
          <w:cantSplit/>
        </w:trPr>
        <w:tc>
          <w:tcPr>
            <w:tcW w:w="2970" w:type="dxa"/>
          </w:tcPr>
          <w:p w:rsidR="00762411" w:rsidP="00762411" w14:paraId="2CA19489" w14:textId="45FA980E">
            <w:pPr>
              <w:pStyle w:val="TableQuestions"/>
            </w:pPr>
            <w:r>
              <w:t>Screen potential victims of human trafficking during outreach or intake</w:t>
            </w:r>
          </w:p>
        </w:tc>
        <w:tc>
          <w:tcPr>
            <w:tcW w:w="1393" w:type="dxa"/>
            <w:vAlign w:val="center"/>
          </w:tcPr>
          <w:p w:rsidR="00762411" w:rsidRPr="00726A02" w:rsidP="00762411" w14:paraId="4DCC0996" w14:textId="6BF63E62">
            <w:pPr>
              <w:jc w:val="center"/>
            </w:pPr>
            <w:r w:rsidRPr="00726A02">
              <w:rPr>
                <w:rFonts w:ascii="Wingdings" w:eastAsia="Wingdings" w:hAnsi="Wingdings" w:cs="Wingdings"/>
              </w:rPr>
              <w:t>¡</w:t>
            </w:r>
          </w:p>
        </w:tc>
        <w:tc>
          <w:tcPr>
            <w:tcW w:w="1394" w:type="dxa"/>
            <w:vAlign w:val="center"/>
          </w:tcPr>
          <w:p w:rsidR="00762411" w:rsidRPr="00726A02" w:rsidP="00762411" w14:paraId="279893B7" w14:textId="3CA53DA0">
            <w:pPr>
              <w:jc w:val="center"/>
            </w:pPr>
            <w:r w:rsidRPr="00726A02">
              <w:rPr>
                <w:rFonts w:ascii="Wingdings" w:eastAsia="Wingdings" w:hAnsi="Wingdings" w:cs="Wingdings"/>
              </w:rPr>
              <w:t>¡</w:t>
            </w:r>
          </w:p>
        </w:tc>
        <w:tc>
          <w:tcPr>
            <w:tcW w:w="1394" w:type="dxa"/>
            <w:vAlign w:val="center"/>
          </w:tcPr>
          <w:p w:rsidR="00762411" w:rsidRPr="00726A02" w:rsidP="00762411" w14:paraId="23678D41" w14:textId="599146AE">
            <w:pPr>
              <w:jc w:val="center"/>
            </w:pPr>
            <w:r w:rsidRPr="00726A02">
              <w:rPr>
                <w:rFonts w:ascii="Wingdings" w:eastAsia="Wingdings" w:hAnsi="Wingdings" w:cs="Wingdings"/>
              </w:rPr>
              <w:t>¡</w:t>
            </w:r>
          </w:p>
        </w:tc>
        <w:tc>
          <w:tcPr>
            <w:tcW w:w="1394" w:type="dxa"/>
            <w:vAlign w:val="center"/>
          </w:tcPr>
          <w:p w:rsidR="00762411" w:rsidRPr="00726A02" w:rsidP="00762411" w14:paraId="56A2ABD0" w14:textId="156C30EF">
            <w:pPr>
              <w:jc w:val="center"/>
            </w:pPr>
            <w:r w:rsidRPr="00726A02">
              <w:rPr>
                <w:rFonts w:ascii="Wingdings" w:eastAsia="Wingdings" w:hAnsi="Wingdings" w:cs="Wingdings"/>
              </w:rPr>
              <w:t>¡</w:t>
            </w:r>
          </w:p>
        </w:tc>
        <w:tc>
          <w:tcPr>
            <w:tcW w:w="805" w:type="dxa"/>
            <w:vAlign w:val="center"/>
          </w:tcPr>
          <w:p w:rsidR="00762411" w:rsidRPr="00726A02" w:rsidP="00762411" w14:paraId="022CB612" w14:textId="3B2C6F62">
            <w:pPr>
              <w:jc w:val="center"/>
              <w:rPr>
                <w:rFonts w:ascii="Wingdings" w:eastAsia="Wingdings" w:hAnsi="Wingdings" w:cs="Wingdings"/>
              </w:rPr>
            </w:pPr>
            <w:r w:rsidRPr="00726A02">
              <w:rPr>
                <w:rFonts w:ascii="Wingdings" w:eastAsia="Wingdings" w:hAnsi="Wingdings" w:cs="Wingdings"/>
              </w:rPr>
              <w:t>¡</w:t>
            </w:r>
          </w:p>
        </w:tc>
      </w:tr>
      <w:tr w14:paraId="0CC4DA29" w14:textId="08518FB5" w:rsidTr="00762411">
        <w:tblPrEx>
          <w:tblW w:w="0" w:type="auto"/>
          <w:tblLook w:val="04A0"/>
        </w:tblPrEx>
        <w:trPr>
          <w:cantSplit/>
        </w:trPr>
        <w:tc>
          <w:tcPr>
            <w:tcW w:w="2970" w:type="dxa"/>
          </w:tcPr>
          <w:p w:rsidR="00762411" w:rsidP="00762411" w14:paraId="74EB1FDA" w14:textId="39A839E9">
            <w:pPr>
              <w:pStyle w:val="TableQuestions"/>
            </w:pPr>
            <w:r>
              <w:t>Assess clients’ needs at enrollment</w:t>
            </w:r>
          </w:p>
        </w:tc>
        <w:tc>
          <w:tcPr>
            <w:tcW w:w="1393" w:type="dxa"/>
            <w:vAlign w:val="center"/>
          </w:tcPr>
          <w:p w:rsidR="00762411" w:rsidRPr="00726A02" w:rsidP="00762411" w14:paraId="7B31D225" w14:textId="60C41F2D">
            <w:pPr>
              <w:jc w:val="center"/>
            </w:pPr>
            <w:r w:rsidRPr="00726A02">
              <w:rPr>
                <w:rFonts w:ascii="Wingdings" w:eastAsia="Wingdings" w:hAnsi="Wingdings" w:cs="Wingdings"/>
              </w:rPr>
              <w:t>¡</w:t>
            </w:r>
          </w:p>
        </w:tc>
        <w:tc>
          <w:tcPr>
            <w:tcW w:w="1394" w:type="dxa"/>
            <w:vAlign w:val="center"/>
          </w:tcPr>
          <w:p w:rsidR="00762411" w:rsidRPr="00726A02" w:rsidP="00762411" w14:paraId="4157E1A2" w14:textId="2A39EAAF">
            <w:pPr>
              <w:jc w:val="center"/>
            </w:pPr>
            <w:r w:rsidRPr="00726A02">
              <w:rPr>
                <w:rFonts w:ascii="Wingdings" w:eastAsia="Wingdings" w:hAnsi="Wingdings" w:cs="Wingdings"/>
              </w:rPr>
              <w:t>¡</w:t>
            </w:r>
          </w:p>
        </w:tc>
        <w:tc>
          <w:tcPr>
            <w:tcW w:w="1394" w:type="dxa"/>
            <w:vAlign w:val="center"/>
          </w:tcPr>
          <w:p w:rsidR="00762411" w:rsidRPr="00726A02" w:rsidP="00762411" w14:paraId="6377D7FF" w14:textId="3551556E">
            <w:pPr>
              <w:jc w:val="center"/>
            </w:pPr>
            <w:r w:rsidRPr="00726A02">
              <w:rPr>
                <w:rFonts w:ascii="Wingdings" w:eastAsia="Wingdings" w:hAnsi="Wingdings" w:cs="Wingdings"/>
              </w:rPr>
              <w:t>¡</w:t>
            </w:r>
          </w:p>
        </w:tc>
        <w:tc>
          <w:tcPr>
            <w:tcW w:w="1394" w:type="dxa"/>
            <w:vAlign w:val="center"/>
          </w:tcPr>
          <w:p w:rsidR="00762411" w:rsidRPr="00726A02" w:rsidP="00762411" w14:paraId="07A62ACE" w14:textId="729DFF63">
            <w:pPr>
              <w:jc w:val="center"/>
            </w:pPr>
            <w:r w:rsidRPr="00726A02">
              <w:rPr>
                <w:rFonts w:ascii="Wingdings" w:eastAsia="Wingdings" w:hAnsi="Wingdings" w:cs="Wingdings"/>
              </w:rPr>
              <w:t>¡</w:t>
            </w:r>
          </w:p>
        </w:tc>
        <w:tc>
          <w:tcPr>
            <w:tcW w:w="805" w:type="dxa"/>
            <w:vAlign w:val="center"/>
          </w:tcPr>
          <w:p w:rsidR="00762411" w:rsidRPr="00726A02" w:rsidP="00762411" w14:paraId="3C02CAF4" w14:textId="32B9E73B">
            <w:pPr>
              <w:jc w:val="center"/>
              <w:rPr>
                <w:rFonts w:ascii="Wingdings" w:eastAsia="Wingdings" w:hAnsi="Wingdings" w:cs="Wingdings"/>
              </w:rPr>
            </w:pPr>
            <w:r w:rsidRPr="00726A02">
              <w:rPr>
                <w:rFonts w:ascii="Wingdings" w:eastAsia="Wingdings" w:hAnsi="Wingdings" w:cs="Wingdings"/>
              </w:rPr>
              <w:t>¡</w:t>
            </w:r>
          </w:p>
        </w:tc>
      </w:tr>
      <w:tr w14:paraId="776A52B7" w14:textId="5230C5F3" w:rsidTr="00762411">
        <w:tblPrEx>
          <w:tblW w:w="0" w:type="auto"/>
          <w:tblLook w:val="04A0"/>
        </w:tblPrEx>
        <w:trPr>
          <w:cantSplit/>
        </w:trPr>
        <w:tc>
          <w:tcPr>
            <w:tcW w:w="2970" w:type="dxa"/>
          </w:tcPr>
          <w:p w:rsidR="00762411" w:rsidP="00762411" w14:paraId="5EE497A9" w14:textId="5D9B1979">
            <w:pPr>
              <w:pStyle w:val="TableQuestions"/>
            </w:pPr>
            <w:r>
              <w:t>Discharge clients at the end of their enrollment period or after they’ve reached their goals</w:t>
            </w:r>
          </w:p>
        </w:tc>
        <w:tc>
          <w:tcPr>
            <w:tcW w:w="1393" w:type="dxa"/>
            <w:vAlign w:val="center"/>
          </w:tcPr>
          <w:p w:rsidR="00762411" w:rsidRPr="00726A02" w:rsidP="00762411" w14:paraId="029B0863" w14:textId="254A585C">
            <w:pPr>
              <w:jc w:val="center"/>
            </w:pPr>
            <w:r w:rsidRPr="00726A02">
              <w:rPr>
                <w:rFonts w:ascii="Wingdings" w:eastAsia="Wingdings" w:hAnsi="Wingdings" w:cs="Wingdings"/>
              </w:rPr>
              <w:t>¡</w:t>
            </w:r>
          </w:p>
        </w:tc>
        <w:tc>
          <w:tcPr>
            <w:tcW w:w="1394" w:type="dxa"/>
            <w:vAlign w:val="center"/>
          </w:tcPr>
          <w:p w:rsidR="00762411" w:rsidRPr="00726A02" w:rsidP="00762411" w14:paraId="109D7737" w14:textId="0C0F921B">
            <w:pPr>
              <w:jc w:val="center"/>
            </w:pPr>
            <w:r w:rsidRPr="00726A02">
              <w:rPr>
                <w:rFonts w:ascii="Wingdings" w:eastAsia="Wingdings" w:hAnsi="Wingdings" w:cs="Wingdings"/>
              </w:rPr>
              <w:t>¡</w:t>
            </w:r>
          </w:p>
        </w:tc>
        <w:tc>
          <w:tcPr>
            <w:tcW w:w="1394" w:type="dxa"/>
            <w:vAlign w:val="center"/>
          </w:tcPr>
          <w:p w:rsidR="00762411" w:rsidRPr="00726A02" w:rsidP="00762411" w14:paraId="03F323C5" w14:textId="33B8B6E5">
            <w:pPr>
              <w:jc w:val="center"/>
            </w:pPr>
            <w:r w:rsidRPr="00726A02">
              <w:rPr>
                <w:rFonts w:ascii="Wingdings" w:eastAsia="Wingdings" w:hAnsi="Wingdings" w:cs="Wingdings"/>
              </w:rPr>
              <w:t>¡</w:t>
            </w:r>
          </w:p>
        </w:tc>
        <w:tc>
          <w:tcPr>
            <w:tcW w:w="1394" w:type="dxa"/>
            <w:vAlign w:val="center"/>
          </w:tcPr>
          <w:p w:rsidR="00762411" w:rsidRPr="00726A02" w:rsidP="00762411" w14:paraId="21AFFC2F" w14:textId="174A6D8D">
            <w:pPr>
              <w:jc w:val="center"/>
            </w:pPr>
            <w:r w:rsidRPr="00726A02">
              <w:rPr>
                <w:rFonts w:ascii="Wingdings" w:eastAsia="Wingdings" w:hAnsi="Wingdings" w:cs="Wingdings"/>
              </w:rPr>
              <w:t>¡</w:t>
            </w:r>
          </w:p>
        </w:tc>
        <w:tc>
          <w:tcPr>
            <w:tcW w:w="805" w:type="dxa"/>
            <w:vAlign w:val="center"/>
          </w:tcPr>
          <w:p w:rsidR="00762411" w:rsidRPr="00726A02" w:rsidP="00762411" w14:paraId="3426EB99" w14:textId="20E89A1A">
            <w:pPr>
              <w:jc w:val="center"/>
              <w:rPr>
                <w:rFonts w:ascii="Wingdings" w:eastAsia="Wingdings" w:hAnsi="Wingdings" w:cs="Wingdings"/>
              </w:rPr>
            </w:pPr>
            <w:r w:rsidRPr="00726A02">
              <w:rPr>
                <w:rFonts w:ascii="Wingdings" w:eastAsia="Wingdings" w:hAnsi="Wingdings" w:cs="Wingdings"/>
              </w:rPr>
              <w:t>¡</w:t>
            </w:r>
          </w:p>
        </w:tc>
      </w:tr>
      <w:tr w14:paraId="08F573B2" w14:textId="54290AC6" w:rsidTr="00762411">
        <w:tblPrEx>
          <w:tblW w:w="0" w:type="auto"/>
          <w:tblLook w:val="04A0"/>
        </w:tblPrEx>
        <w:trPr>
          <w:cantSplit/>
        </w:trPr>
        <w:tc>
          <w:tcPr>
            <w:tcW w:w="2970" w:type="dxa"/>
          </w:tcPr>
          <w:p w:rsidR="00762411" w:rsidP="00762411" w14:paraId="660D3190" w14:textId="222D160B">
            <w:pPr>
              <w:pStyle w:val="TableQuestions"/>
            </w:pPr>
            <w:r>
              <w:t>Help clients access</w:t>
            </w:r>
            <w:r w:rsidRPr="00532B47">
              <w:t xml:space="preserve"> public benefits </w:t>
            </w:r>
          </w:p>
        </w:tc>
        <w:tc>
          <w:tcPr>
            <w:tcW w:w="1393" w:type="dxa"/>
            <w:vAlign w:val="center"/>
          </w:tcPr>
          <w:p w:rsidR="00762411" w:rsidRPr="00726A02" w:rsidP="00762411" w14:paraId="23333DDA" w14:textId="302C7FFD">
            <w:pPr>
              <w:jc w:val="center"/>
            </w:pPr>
            <w:r w:rsidRPr="00726A02">
              <w:rPr>
                <w:rFonts w:ascii="Wingdings" w:eastAsia="Wingdings" w:hAnsi="Wingdings" w:cs="Wingdings"/>
              </w:rPr>
              <w:t>¡</w:t>
            </w:r>
          </w:p>
        </w:tc>
        <w:tc>
          <w:tcPr>
            <w:tcW w:w="1394" w:type="dxa"/>
            <w:vAlign w:val="center"/>
          </w:tcPr>
          <w:p w:rsidR="00762411" w:rsidRPr="00726A02" w:rsidP="00762411" w14:paraId="7FD8942E" w14:textId="4C64CB15">
            <w:pPr>
              <w:jc w:val="center"/>
            </w:pPr>
            <w:r w:rsidRPr="00726A02">
              <w:rPr>
                <w:rFonts w:ascii="Wingdings" w:eastAsia="Wingdings" w:hAnsi="Wingdings" w:cs="Wingdings"/>
              </w:rPr>
              <w:t>¡</w:t>
            </w:r>
          </w:p>
        </w:tc>
        <w:tc>
          <w:tcPr>
            <w:tcW w:w="1394" w:type="dxa"/>
            <w:vAlign w:val="center"/>
          </w:tcPr>
          <w:p w:rsidR="00762411" w:rsidRPr="00726A02" w:rsidP="00762411" w14:paraId="32B9AD8F" w14:textId="504D3327">
            <w:pPr>
              <w:jc w:val="center"/>
            </w:pPr>
            <w:r w:rsidRPr="00726A02">
              <w:rPr>
                <w:rFonts w:ascii="Wingdings" w:eastAsia="Wingdings" w:hAnsi="Wingdings" w:cs="Wingdings"/>
              </w:rPr>
              <w:t>¡</w:t>
            </w:r>
          </w:p>
        </w:tc>
        <w:tc>
          <w:tcPr>
            <w:tcW w:w="1394" w:type="dxa"/>
            <w:vAlign w:val="center"/>
          </w:tcPr>
          <w:p w:rsidR="00762411" w:rsidRPr="00726A02" w:rsidP="00762411" w14:paraId="184422BD" w14:textId="1D597E7C">
            <w:pPr>
              <w:jc w:val="center"/>
            </w:pPr>
            <w:r w:rsidRPr="00726A02">
              <w:rPr>
                <w:rFonts w:ascii="Wingdings" w:eastAsia="Wingdings" w:hAnsi="Wingdings" w:cs="Wingdings"/>
              </w:rPr>
              <w:t>¡</w:t>
            </w:r>
          </w:p>
        </w:tc>
        <w:tc>
          <w:tcPr>
            <w:tcW w:w="805" w:type="dxa"/>
            <w:vAlign w:val="center"/>
          </w:tcPr>
          <w:p w:rsidR="00762411" w:rsidRPr="00726A02" w:rsidP="00762411" w14:paraId="458F1EA1" w14:textId="166C9EDB">
            <w:pPr>
              <w:jc w:val="center"/>
              <w:rPr>
                <w:rFonts w:ascii="Wingdings" w:eastAsia="Wingdings" w:hAnsi="Wingdings" w:cs="Wingdings"/>
              </w:rPr>
            </w:pPr>
            <w:r w:rsidRPr="00726A02">
              <w:rPr>
                <w:rFonts w:ascii="Wingdings" w:eastAsia="Wingdings" w:hAnsi="Wingdings" w:cs="Wingdings"/>
              </w:rPr>
              <w:t>¡</w:t>
            </w:r>
          </w:p>
        </w:tc>
      </w:tr>
      <w:tr w14:paraId="3D0B0CA5" w14:textId="1E96D205" w:rsidTr="00762411">
        <w:tblPrEx>
          <w:tblW w:w="0" w:type="auto"/>
          <w:tblLook w:val="04A0"/>
        </w:tblPrEx>
        <w:trPr>
          <w:cantSplit/>
        </w:trPr>
        <w:tc>
          <w:tcPr>
            <w:tcW w:w="2970" w:type="dxa"/>
          </w:tcPr>
          <w:p w:rsidR="00762411" w:rsidP="00762411" w14:paraId="17C9A6CB" w14:textId="778C1114">
            <w:pPr>
              <w:pStyle w:val="TableQuestions"/>
            </w:pPr>
            <w:r>
              <w:t>Help clients obtain</w:t>
            </w:r>
            <w:r w:rsidRPr="00532B47">
              <w:t xml:space="preserve"> HHS certification</w:t>
            </w:r>
            <w:r>
              <w:t xml:space="preserve"> or eligibility</w:t>
            </w:r>
            <w:r w:rsidRPr="00532B47">
              <w:t xml:space="preserve"> letters</w:t>
            </w:r>
          </w:p>
        </w:tc>
        <w:tc>
          <w:tcPr>
            <w:tcW w:w="1393" w:type="dxa"/>
            <w:vAlign w:val="center"/>
          </w:tcPr>
          <w:p w:rsidR="00762411" w:rsidRPr="00726A02" w:rsidP="00762411" w14:paraId="2E107B9C" w14:textId="3636DA16">
            <w:pPr>
              <w:jc w:val="center"/>
            </w:pPr>
            <w:r w:rsidRPr="00726A02">
              <w:rPr>
                <w:rFonts w:ascii="Wingdings" w:eastAsia="Wingdings" w:hAnsi="Wingdings" w:cs="Wingdings"/>
              </w:rPr>
              <w:t>¡</w:t>
            </w:r>
          </w:p>
        </w:tc>
        <w:tc>
          <w:tcPr>
            <w:tcW w:w="1394" w:type="dxa"/>
            <w:vAlign w:val="center"/>
          </w:tcPr>
          <w:p w:rsidR="00762411" w:rsidRPr="00726A02" w:rsidP="00762411" w14:paraId="509A4F40" w14:textId="51CFC416">
            <w:pPr>
              <w:jc w:val="center"/>
            </w:pPr>
            <w:r w:rsidRPr="00726A02">
              <w:rPr>
                <w:rFonts w:ascii="Wingdings" w:eastAsia="Wingdings" w:hAnsi="Wingdings" w:cs="Wingdings"/>
              </w:rPr>
              <w:t>¡</w:t>
            </w:r>
          </w:p>
        </w:tc>
        <w:tc>
          <w:tcPr>
            <w:tcW w:w="1394" w:type="dxa"/>
            <w:vAlign w:val="center"/>
          </w:tcPr>
          <w:p w:rsidR="00762411" w:rsidRPr="00726A02" w:rsidP="00762411" w14:paraId="4962DC8C" w14:textId="3CB02F57">
            <w:pPr>
              <w:jc w:val="center"/>
            </w:pPr>
            <w:r w:rsidRPr="00726A02">
              <w:rPr>
                <w:rFonts w:ascii="Wingdings" w:eastAsia="Wingdings" w:hAnsi="Wingdings" w:cs="Wingdings"/>
              </w:rPr>
              <w:t>¡</w:t>
            </w:r>
          </w:p>
        </w:tc>
        <w:tc>
          <w:tcPr>
            <w:tcW w:w="1394" w:type="dxa"/>
            <w:vAlign w:val="center"/>
          </w:tcPr>
          <w:p w:rsidR="00762411" w:rsidRPr="00726A02" w:rsidP="00762411" w14:paraId="70B3CEA2" w14:textId="0D5620BC">
            <w:pPr>
              <w:jc w:val="center"/>
            </w:pPr>
            <w:r w:rsidRPr="00726A02">
              <w:rPr>
                <w:rFonts w:ascii="Wingdings" w:eastAsia="Wingdings" w:hAnsi="Wingdings" w:cs="Wingdings"/>
              </w:rPr>
              <w:t>¡</w:t>
            </w:r>
          </w:p>
        </w:tc>
        <w:tc>
          <w:tcPr>
            <w:tcW w:w="805" w:type="dxa"/>
            <w:vAlign w:val="center"/>
          </w:tcPr>
          <w:p w:rsidR="00762411" w:rsidRPr="00726A02" w:rsidP="00762411" w14:paraId="1B03C0E4" w14:textId="6016EF01">
            <w:pPr>
              <w:jc w:val="center"/>
              <w:rPr>
                <w:rFonts w:ascii="Wingdings" w:eastAsia="Wingdings" w:hAnsi="Wingdings" w:cs="Wingdings"/>
              </w:rPr>
            </w:pPr>
            <w:r w:rsidRPr="00726A02">
              <w:rPr>
                <w:rFonts w:ascii="Wingdings" w:eastAsia="Wingdings" w:hAnsi="Wingdings" w:cs="Wingdings"/>
              </w:rPr>
              <w:t>¡</w:t>
            </w:r>
          </w:p>
        </w:tc>
      </w:tr>
      <w:tr w14:paraId="4491BA63" w14:textId="7A0BB1B5" w:rsidTr="00762411">
        <w:tblPrEx>
          <w:tblW w:w="0" w:type="auto"/>
          <w:tblLook w:val="04A0"/>
        </w:tblPrEx>
        <w:trPr>
          <w:cantSplit/>
          <w:trHeight w:val="480"/>
        </w:trPr>
        <w:tc>
          <w:tcPr>
            <w:tcW w:w="2970" w:type="dxa"/>
          </w:tcPr>
          <w:p w:rsidR="00762411" w:rsidRPr="008308E6" w:rsidP="00762411" w14:paraId="6BF0F014" w14:textId="32F015FF">
            <w:pPr>
              <w:pStyle w:val="TableQuestions"/>
            </w:pPr>
            <w:r w:rsidRPr="008308E6">
              <w:t xml:space="preserve">Complete and submit invoices, reporting, and service logs </w:t>
            </w:r>
          </w:p>
        </w:tc>
        <w:tc>
          <w:tcPr>
            <w:tcW w:w="1393" w:type="dxa"/>
            <w:vAlign w:val="center"/>
          </w:tcPr>
          <w:p w:rsidR="00762411" w:rsidRPr="008308E6" w:rsidP="00762411" w14:paraId="15371CD0" w14:textId="71595B46">
            <w:pPr>
              <w:jc w:val="center"/>
            </w:pPr>
            <w:r w:rsidRPr="008308E6">
              <w:rPr>
                <w:rFonts w:ascii="Wingdings" w:eastAsia="Wingdings" w:hAnsi="Wingdings" w:cs="Wingdings"/>
              </w:rPr>
              <w:t>¡</w:t>
            </w:r>
          </w:p>
        </w:tc>
        <w:tc>
          <w:tcPr>
            <w:tcW w:w="1394" w:type="dxa"/>
            <w:vAlign w:val="center"/>
          </w:tcPr>
          <w:p w:rsidR="00762411" w:rsidRPr="008308E6" w:rsidP="00762411" w14:paraId="71078F07" w14:textId="2AA26991">
            <w:pPr>
              <w:jc w:val="center"/>
            </w:pPr>
            <w:r w:rsidRPr="008308E6">
              <w:rPr>
                <w:rFonts w:ascii="Wingdings" w:eastAsia="Wingdings" w:hAnsi="Wingdings" w:cs="Wingdings"/>
              </w:rPr>
              <w:t>¡</w:t>
            </w:r>
          </w:p>
        </w:tc>
        <w:tc>
          <w:tcPr>
            <w:tcW w:w="1394" w:type="dxa"/>
            <w:vAlign w:val="center"/>
          </w:tcPr>
          <w:p w:rsidR="00762411" w:rsidRPr="008308E6" w:rsidP="00762411" w14:paraId="7E59209D" w14:textId="4E150415">
            <w:pPr>
              <w:jc w:val="center"/>
            </w:pPr>
            <w:r w:rsidRPr="008308E6">
              <w:rPr>
                <w:rFonts w:ascii="Wingdings" w:eastAsia="Wingdings" w:hAnsi="Wingdings" w:cs="Wingdings"/>
              </w:rPr>
              <w:t>¡</w:t>
            </w:r>
          </w:p>
        </w:tc>
        <w:tc>
          <w:tcPr>
            <w:tcW w:w="1394" w:type="dxa"/>
            <w:vAlign w:val="center"/>
          </w:tcPr>
          <w:p w:rsidR="00762411" w:rsidRPr="008308E6" w:rsidP="00762411" w14:paraId="3C452B0F" w14:textId="3C327CED">
            <w:pPr>
              <w:jc w:val="center"/>
            </w:pPr>
            <w:r w:rsidRPr="008308E6">
              <w:rPr>
                <w:rFonts w:ascii="Wingdings" w:eastAsia="Wingdings" w:hAnsi="Wingdings" w:cs="Wingdings"/>
              </w:rPr>
              <w:t>¡</w:t>
            </w:r>
          </w:p>
        </w:tc>
        <w:tc>
          <w:tcPr>
            <w:tcW w:w="805" w:type="dxa"/>
            <w:vAlign w:val="center"/>
          </w:tcPr>
          <w:p w:rsidR="00762411" w:rsidRPr="008308E6" w:rsidP="00762411" w14:paraId="2DAD6684" w14:textId="6ADBE316">
            <w:pPr>
              <w:jc w:val="center"/>
              <w:rPr>
                <w:rFonts w:ascii="Wingdings" w:eastAsia="Wingdings" w:hAnsi="Wingdings" w:cs="Wingdings"/>
              </w:rPr>
            </w:pPr>
            <w:r w:rsidRPr="008308E6">
              <w:rPr>
                <w:rFonts w:ascii="Wingdings" w:eastAsia="Wingdings" w:hAnsi="Wingdings" w:cs="Wingdings"/>
              </w:rPr>
              <w:t>¡</w:t>
            </w:r>
          </w:p>
        </w:tc>
      </w:tr>
      <w:tr w14:paraId="16A68552" w14:textId="77777777" w:rsidTr="00762411">
        <w:tblPrEx>
          <w:tblW w:w="0" w:type="auto"/>
          <w:tblLook w:val="04A0"/>
        </w:tblPrEx>
        <w:trPr>
          <w:cantSplit/>
          <w:trHeight w:val="480"/>
        </w:trPr>
        <w:tc>
          <w:tcPr>
            <w:tcW w:w="2970" w:type="dxa"/>
          </w:tcPr>
          <w:p w:rsidR="00DD3115" w:rsidRPr="008308E6" w:rsidP="00DD3115" w14:paraId="5CD99C8F" w14:textId="14665847">
            <w:pPr>
              <w:pStyle w:val="TableQuestions"/>
            </w:pPr>
            <w:r w:rsidRPr="008308E6">
              <w:t>Work with human services agencies</w:t>
            </w:r>
          </w:p>
        </w:tc>
        <w:tc>
          <w:tcPr>
            <w:tcW w:w="1393" w:type="dxa"/>
            <w:vAlign w:val="center"/>
          </w:tcPr>
          <w:p w:rsidR="00DD3115" w:rsidRPr="008308E6" w:rsidP="00DD3115" w14:paraId="23580300" w14:textId="727CE93D">
            <w:pPr>
              <w:jc w:val="center"/>
              <w:rPr>
                <w:rFonts w:ascii="Wingdings" w:eastAsia="Wingdings" w:hAnsi="Wingdings" w:cs="Wingdings"/>
              </w:rPr>
            </w:pPr>
            <w:r w:rsidRPr="008308E6">
              <w:rPr>
                <w:rFonts w:ascii="Wingdings" w:eastAsia="Wingdings" w:hAnsi="Wingdings" w:cs="Wingdings"/>
              </w:rPr>
              <w:t>¡</w:t>
            </w:r>
          </w:p>
        </w:tc>
        <w:tc>
          <w:tcPr>
            <w:tcW w:w="1394" w:type="dxa"/>
            <w:vAlign w:val="center"/>
          </w:tcPr>
          <w:p w:rsidR="00DD3115" w:rsidRPr="008308E6" w:rsidP="00DD3115" w14:paraId="0277E3CE" w14:textId="3D0CB522">
            <w:pPr>
              <w:jc w:val="center"/>
              <w:rPr>
                <w:rFonts w:ascii="Wingdings" w:eastAsia="Wingdings" w:hAnsi="Wingdings" w:cs="Wingdings"/>
              </w:rPr>
            </w:pPr>
            <w:r w:rsidRPr="008308E6">
              <w:rPr>
                <w:rFonts w:ascii="Wingdings" w:eastAsia="Wingdings" w:hAnsi="Wingdings" w:cs="Wingdings"/>
              </w:rPr>
              <w:t>¡</w:t>
            </w:r>
          </w:p>
        </w:tc>
        <w:tc>
          <w:tcPr>
            <w:tcW w:w="1394" w:type="dxa"/>
            <w:vAlign w:val="center"/>
          </w:tcPr>
          <w:p w:rsidR="00DD3115" w:rsidRPr="008308E6" w:rsidP="00DD3115" w14:paraId="4C6B1048" w14:textId="2B8DA974">
            <w:pPr>
              <w:jc w:val="center"/>
              <w:rPr>
                <w:rFonts w:ascii="Wingdings" w:eastAsia="Wingdings" w:hAnsi="Wingdings" w:cs="Wingdings"/>
              </w:rPr>
            </w:pPr>
            <w:r w:rsidRPr="008308E6">
              <w:rPr>
                <w:rFonts w:ascii="Wingdings" w:eastAsia="Wingdings" w:hAnsi="Wingdings" w:cs="Wingdings"/>
              </w:rPr>
              <w:t>¡</w:t>
            </w:r>
          </w:p>
        </w:tc>
        <w:tc>
          <w:tcPr>
            <w:tcW w:w="1394" w:type="dxa"/>
            <w:vAlign w:val="center"/>
          </w:tcPr>
          <w:p w:rsidR="00DD3115" w:rsidRPr="008308E6" w:rsidP="00DD3115" w14:paraId="425C67B6" w14:textId="74AA8148">
            <w:pPr>
              <w:jc w:val="center"/>
              <w:rPr>
                <w:rFonts w:ascii="Wingdings" w:eastAsia="Wingdings" w:hAnsi="Wingdings" w:cs="Wingdings"/>
              </w:rPr>
            </w:pPr>
            <w:r w:rsidRPr="008308E6">
              <w:rPr>
                <w:rFonts w:ascii="Wingdings" w:eastAsia="Wingdings" w:hAnsi="Wingdings" w:cs="Wingdings"/>
              </w:rPr>
              <w:t>¡</w:t>
            </w:r>
          </w:p>
        </w:tc>
        <w:tc>
          <w:tcPr>
            <w:tcW w:w="805" w:type="dxa"/>
            <w:vAlign w:val="center"/>
          </w:tcPr>
          <w:p w:rsidR="00DD3115" w:rsidRPr="008308E6" w:rsidP="00DD3115" w14:paraId="6E037B85" w14:textId="4C2EA58F">
            <w:pPr>
              <w:jc w:val="center"/>
              <w:rPr>
                <w:rFonts w:ascii="Wingdings" w:eastAsia="Wingdings" w:hAnsi="Wingdings" w:cs="Wingdings"/>
              </w:rPr>
            </w:pPr>
            <w:r w:rsidRPr="008308E6">
              <w:rPr>
                <w:rFonts w:ascii="Wingdings" w:eastAsia="Wingdings" w:hAnsi="Wingdings" w:cs="Wingdings"/>
              </w:rPr>
              <w:t>¡</w:t>
            </w:r>
          </w:p>
        </w:tc>
      </w:tr>
      <w:tr w14:paraId="066D0610" w14:textId="77777777" w:rsidTr="00762411">
        <w:tblPrEx>
          <w:tblW w:w="0" w:type="auto"/>
          <w:tblLook w:val="04A0"/>
        </w:tblPrEx>
        <w:trPr>
          <w:cantSplit/>
          <w:trHeight w:val="480"/>
        </w:trPr>
        <w:tc>
          <w:tcPr>
            <w:tcW w:w="2970" w:type="dxa"/>
          </w:tcPr>
          <w:p w:rsidR="00DD3115" w:rsidRPr="008308E6" w:rsidP="00DD3115" w14:paraId="1A218A06" w14:textId="501C05A9">
            <w:pPr>
              <w:pStyle w:val="TableQuestions"/>
            </w:pPr>
            <w:r w:rsidRPr="008308E6">
              <w:t>Transfer clients</w:t>
            </w:r>
          </w:p>
        </w:tc>
        <w:tc>
          <w:tcPr>
            <w:tcW w:w="1393" w:type="dxa"/>
            <w:vAlign w:val="center"/>
          </w:tcPr>
          <w:p w:rsidR="00DD3115" w:rsidRPr="008308E6" w:rsidP="00DD3115" w14:paraId="13B8D0DD" w14:textId="1A5B06AB">
            <w:pPr>
              <w:jc w:val="center"/>
              <w:rPr>
                <w:rFonts w:ascii="Wingdings" w:eastAsia="Wingdings" w:hAnsi="Wingdings" w:cs="Wingdings"/>
              </w:rPr>
            </w:pPr>
            <w:r w:rsidRPr="008308E6">
              <w:rPr>
                <w:rFonts w:ascii="Wingdings" w:eastAsia="Wingdings" w:hAnsi="Wingdings" w:cs="Wingdings"/>
              </w:rPr>
              <w:t>¡</w:t>
            </w:r>
          </w:p>
        </w:tc>
        <w:tc>
          <w:tcPr>
            <w:tcW w:w="1394" w:type="dxa"/>
            <w:vAlign w:val="center"/>
          </w:tcPr>
          <w:p w:rsidR="00DD3115" w:rsidRPr="008308E6" w:rsidP="00DD3115" w14:paraId="3431691B" w14:textId="311B9FDE">
            <w:pPr>
              <w:jc w:val="center"/>
              <w:rPr>
                <w:rFonts w:ascii="Wingdings" w:eastAsia="Wingdings" w:hAnsi="Wingdings" w:cs="Wingdings"/>
              </w:rPr>
            </w:pPr>
            <w:r w:rsidRPr="008308E6">
              <w:rPr>
                <w:rFonts w:ascii="Wingdings" w:eastAsia="Wingdings" w:hAnsi="Wingdings" w:cs="Wingdings"/>
              </w:rPr>
              <w:t>¡</w:t>
            </w:r>
          </w:p>
        </w:tc>
        <w:tc>
          <w:tcPr>
            <w:tcW w:w="1394" w:type="dxa"/>
            <w:vAlign w:val="center"/>
          </w:tcPr>
          <w:p w:rsidR="00DD3115" w:rsidRPr="008308E6" w:rsidP="00DD3115" w14:paraId="6699FAD6" w14:textId="0BD0E802">
            <w:pPr>
              <w:jc w:val="center"/>
              <w:rPr>
                <w:rFonts w:ascii="Wingdings" w:eastAsia="Wingdings" w:hAnsi="Wingdings" w:cs="Wingdings"/>
              </w:rPr>
            </w:pPr>
            <w:r w:rsidRPr="008308E6">
              <w:rPr>
                <w:rFonts w:ascii="Wingdings" w:eastAsia="Wingdings" w:hAnsi="Wingdings" w:cs="Wingdings"/>
              </w:rPr>
              <w:t>¡</w:t>
            </w:r>
          </w:p>
        </w:tc>
        <w:tc>
          <w:tcPr>
            <w:tcW w:w="1394" w:type="dxa"/>
            <w:vAlign w:val="center"/>
          </w:tcPr>
          <w:p w:rsidR="00DD3115" w:rsidRPr="008308E6" w:rsidP="00DD3115" w14:paraId="3C38CF44" w14:textId="68615ED4">
            <w:pPr>
              <w:jc w:val="center"/>
              <w:rPr>
                <w:rFonts w:ascii="Wingdings" w:eastAsia="Wingdings" w:hAnsi="Wingdings" w:cs="Wingdings"/>
              </w:rPr>
            </w:pPr>
            <w:r w:rsidRPr="008308E6">
              <w:rPr>
                <w:rFonts w:ascii="Wingdings" w:eastAsia="Wingdings" w:hAnsi="Wingdings" w:cs="Wingdings"/>
              </w:rPr>
              <w:t>¡</w:t>
            </w:r>
          </w:p>
        </w:tc>
        <w:tc>
          <w:tcPr>
            <w:tcW w:w="805" w:type="dxa"/>
            <w:vAlign w:val="center"/>
          </w:tcPr>
          <w:p w:rsidR="00DD3115" w:rsidRPr="008308E6" w:rsidP="00DD3115" w14:paraId="6A743047" w14:textId="7A7FDD81">
            <w:pPr>
              <w:jc w:val="center"/>
              <w:rPr>
                <w:rFonts w:ascii="Wingdings" w:eastAsia="Wingdings" w:hAnsi="Wingdings" w:cs="Wingdings"/>
              </w:rPr>
            </w:pPr>
            <w:r w:rsidRPr="008308E6">
              <w:rPr>
                <w:rFonts w:ascii="Wingdings" w:eastAsia="Wingdings" w:hAnsi="Wingdings" w:cs="Wingdings"/>
              </w:rPr>
              <w:t>¡</w:t>
            </w:r>
          </w:p>
        </w:tc>
      </w:tr>
    </w:tbl>
    <w:p w:rsidR="00C9170F" w:rsidP="00C9170F" w14:paraId="16794E08" w14:textId="77777777"/>
    <w:p w:rsidR="00C9170F" w:rsidP="004735F5" w14:paraId="4B7D3B90" w14:textId="7A027561">
      <w:pPr>
        <w:pStyle w:val="Question1"/>
      </w:pPr>
      <w:r>
        <w:t>Which of the following best describes</w:t>
      </w:r>
      <w:r w:rsidR="00CD08B1">
        <w:t xml:space="preserve"> your perspective regarding</w:t>
      </w:r>
      <w:r w:rsidR="2FF58D8D">
        <w:t xml:space="preserve"> the</w:t>
      </w:r>
      <w:r w:rsidR="00CD08B1">
        <w:t xml:space="preserve"> types of collaboration support your organization may have received from [the prime award recipient]?</w:t>
      </w:r>
    </w:p>
    <w:tbl>
      <w:tblPr>
        <w:tblStyle w:val="TableGrid"/>
        <w:tblW w:w="0" w:type="auto"/>
        <w:tblLook w:val="04A0"/>
      </w:tblPr>
      <w:tblGrid>
        <w:gridCol w:w="2990"/>
        <w:gridCol w:w="1388"/>
        <w:gridCol w:w="1389"/>
        <w:gridCol w:w="1389"/>
        <w:gridCol w:w="1389"/>
        <w:gridCol w:w="805"/>
      </w:tblGrid>
      <w:tr w14:paraId="43C5452C" w14:textId="6FE5235C" w:rsidTr="00762411">
        <w:tblPrEx>
          <w:tblW w:w="0" w:type="auto"/>
          <w:tblLook w:val="04A0"/>
        </w:tblPrEx>
        <w:trPr>
          <w:cantSplit/>
          <w:tblHeader/>
        </w:trPr>
        <w:tc>
          <w:tcPr>
            <w:tcW w:w="2990" w:type="dxa"/>
            <w:shd w:val="clear" w:color="auto" w:fill="E5E0EC" w:themeFill="accent4" w:themeFillTint="33"/>
            <w:vAlign w:val="bottom"/>
          </w:tcPr>
          <w:p w:rsidR="00762411" w:rsidP="00726A02" w14:paraId="119E6183" w14:textId="6C44C003">
            <w:pPr>
              <w:spacing w:after="120"/>
            </w:pPr>
            <w:r>
              <w:t>Support to collaborate and communicate with…</w:t>
            </w:r>
          </w:p>
        </w:tc>
        <w:tc>
          <w:tcPr>
            <w:tcW w:w="1388" w:type="dxa"/>
            <w:shd w:val="clear" w:color="auto" w:fill="E5E0EC" w:themeFill="accent4" w:themeFillTint="33"/>
            <w:vAlign w:val="bottom"/>
          </w:tcPr>
          <w:p w:rsidR="00762411" w:rsidP="00726A02" w14:paraId="040F9405" w14:textId="0F0E3088">
            <w:pPr>
              <w:jc w:val="center"/>
            </w:pPr>
            <w:r w:rsidRPr="00C9170F">
              <w:t>Support received</w:t>
            </w:r>
            <w:r>
              <w:t xml:space="preserve"> and</w:t>
            </w:r>
            <w:r w:rsidRPr="00C9170F">
              <w:t xml:space="preserve"> is sufficient</w:t>
            </w:r>
          </w:p>
        </w:tc>
        <w:tc>
          <w:tcPr>
            <w:tcW w:w="1389" w:type="dxa"/>
            <w:shd w:val="clear" w:color="auto" w:fill="E5E0EC" w:themeFill="accent4" w:themeFillTint="33"/>
            <w:vAlign w:val="bottom"/>
          </w:tcPr>
          <w:p w:rsidR="00762411" w:rsidP="00726A02" w14:paraId="64AE247C" w14:textId="4D91BE6B">
            <w:pPr>
              <w:jc w:val="center"/>
            </w:pPr>
            <w:r w:rsidRPr="00C9170F">
              <w:t>Support received but more would be helpful</w:t>
            </w:r>
          </w:p>
        </w:tc>
        <w:tc>
          <w:tcPr>
            <w:tcW w:w="1389" w:type="dxa"/>
            <w:shd w:val="clear" w:color="auto" w:fill="E5E0EC" w:themeFill="accent4" w:themeFillTint="33"/>
            <w:vAlign w:val="bottom"/>
          </w:tcPr>
          <w:p w:rsidR="00762411" w:rsidP="00726A02" w14:paraId="07BA8A62" w14:textId="6B42F838">
            <w:pPr>
              <w:jc w:val="center"/>
            </w:pPr>
            <w:r w:rsidRPr="00C9170F">
              <w:t>Support not received but would be of interest</w:t>
            </w:r>
          </w:p>
        </w:tc>
        <w:tc>
          <w:tcPr>
            <w:tcW w:w="1389" w:type="dxa"/>
            <w:shd w:val="clear" w:color="auto" w:fill="E5E0EC" w:themeFill="accent4" w:themeFillTint="33"/>
            <w:vAlign w:val="bottom"/>
          </w:tcPr>
          <w:p w:rsidR="00762411" w:rsidP="00726A02" w14:paraId="1A5B8335" w14:textId="03396506">
            <w:pPr>
              <w:jc w:val="center"/>
            </w:pPr>
            <w:r w:rsidRPr="00C9170F">
              <w:t>Support not received and not needed</w:t>
            </w:r>
          </w:p>
        </w:tc>
        <w:tc>
          <w:tcPr>
            <w:tcW w:w="805" w:type="dxa"/>
            <w:shd w:val="clear" w:color="auto" w:fill="E5E0EC" w:themeFill="accent4" w:themeFillTint="33"/>
            <w:vAlign w:val="bottom"/>
          </w:tcPr>
          <w:p w:rsidR="00762411" w:rsidRPr="00C9170F" w:rsidP="00762411" w14:paraId="448A6281" w14:textId="42C6A188">
            <w:pPr>
              <w:jc w:val="center"/>
            </w:pPr>
            <w:r>
              <w:t>Don’t know</w:t>
            </w:r>
          </w:p>
        </w:tc>
      </w:tr>
      <w:tr w14:paraId="296ADE51" w14:textId="0BF1BFDD" w:rsidTr="00762411">
        <w:tblPrEx>
          <w:tblW w:w="0" w:type="auto"/>
          <w:tblLook w:val="04A0"/>
        </w:tblPrEx>
        <w:trPr>
          <w:cantSplit/>
        </w:trPr>
        <w:tc>
          <w:tcPr>
            <w:tcW w:w="2990" w:type="dxa"/>
          </w:tcPr>
          <w:p w:rsidR="00762411" w:rsidRPr="00532B47" w:rsidP="00762411" w14:paraId="1CFE46DF" w14:textId="3358824F">
            <w:pPr>
              <w:pStyle w:val="TableQuestions"/>
            </w:pPr>
            <w:r>
              <w:t>Other TVAP/Aspire subrecipients in my region</w:t>
            </w:r>
          </w:p>
        </w:tc>
        <w:tc>
          <w:tcPr>
            <w:tcW w:w="1388" w:type="dxa"/>
            <w:vAlign w:val="center"/>
          </w:tcPr>
          <w:p w:rsidR="00762411" w:rsidP="00762411" w14:paraId="61F191E1" w14:textId="46BCCC3B">
            <w:pPr>
              <w:jc w:val="center"/>
            </w:pPr>
            <w:r w:rsidRPr="00726A02">
              <w:rPr>
                <w:rFonts w:ascii="Wingdings" w:eastAsia="Wingdings" w:hAnsi="Wingdings" w:cs="Wingdings"/>
              </w:rPr>
              <w:t>¡</w:t>
            </w:r>
          </w:p>
        </w:tc>
        <w:tc>
          <w:tcPr>
            <w:tcW w:w="1389" w:type="dxa"/>
            <w:vAlign w:val="center"/>
          </w:tcPr>
          <w:p w:rsidR="00762411" w:rsidP="00762411" w14:paraId="0B765FC6" w14:textId="6F0354E1">
            <w:pPr>
              <w:jc w:val="center"/>
            </w:pPr>
            <w:r w:rsidRPr="00726A02">
              <w:rPr>
                <w:rFonts w:ascii="Wingdings" w:eastAsia="Wingdings" w:hAnsi="Wingdings" w:cs="Wingdings"/>
              </w:rPr>
              <w:t>¡</w:t>
            </w:r>
          </w:p>
        </w:tc>
        <w:tc>
          <w:tcPr>
            <w:tcW w:w="1389" w:type="dxa"/>
            <w:vAlign w:val="center"/>
          </w:tcPr>
          <w:p w:rsidR="00762411" w:rsidP="00762411" w14:paraId="5744EC25" w14:textId="6CEB0E26">
            <w:pPr>
              <w:jc w:val="center"/>
            </w:pPr>
            <w:r w:rsidRPr="00726A02">
              <w:rPr>
                <w:rFonts w:ascii="Wingdings" w:eastAsia="Wingdings" w:hAnsi="Wingdings" w:cs="Wingdings"/>
              </w:rPr>
              <w:t>¡</w:t>
            </w:r>
          </w:p>
        </w:tc>
        <w:tc>
          <w:tcPr>
            <w:tcW w:w="1389" w:type="dxa"/>
            <w:vAlign w:val="center"/>
          </w:tcPr>
          <w:p w:rsidR="00762411" w:rsidP="00762411" w14:paraId="0A2430A5" w14:textId="6D42089B">
            <w:pPr>
              <w:jc w:val="center"/>
            </w:pPr>
            <w:r w:rsidRPr="00726A02">
              <w:rPr>
                <w:rFonts w:ascii="Wingdings" w:eastAsia="Wingdings" w:hAnsi="Wingdings" w:cs="Wingdings"/>
              </w:rPr>
              <w:t>¡</w:t>
            </w:r>
          </w:p>
        </w:tc>
        <w:tc>
          <w:tcPr>
            <w:tcW w:w="805" w:type="dxa"/>
            <w:vAlign w:val="center"/>
          </w:tcPr>
          <w:p w:rsidR="00762411" w:rsidRPr="00726A02" w:rsidP="00762411" w14:paraId="545A4252" w14:textId="25117DEB">
            <w:pPr>
              <w:jc w:val="center"/>
              <w:rPr>
                <w:rFonts w:ascii="Wingdings" w:eastAsia="Wingdings" w:hAnsi="Wingdings" w:cs="Wingdings"/>
              </w:rPr>
            </w:pPr>
            <w:r w:rsidRPr="00726A02">
              <w:rPr>
                <w:rFonts w:ascii="Wingdings" w:eastAsia="Wingdings" w:hAnsi="Wingdings" w:cs="Wingdings"/>
              </w:rPr>
              <w:t>¡</w:t>
            </w:r>
          </w:p>
        </w:tc>
      </w:tr>
      <w:tr w14:paraId="53153AE4" w14:textId="25AF371B" w:rsidTr="00762411">
        <w:tblPrEx>
          <w:tblW w:w="0" w:type="auto"/>
          <w:tblLook w:val="04A0"/>
        </w:tblPrEx>
        <w:trPr>
          <w:cantSplit/>
        </w:trPr>
        <w:tc>
          <w:tcPr>
            <w:tcW w:w="2990" w:type="dxa"/>
          </w:tcPr>
          <w:p w:rsidR="00762411" w:rsidP="00762411" w14:paraId="25A83CEF" w14:textId="48E1C49A">
            <w:pPr>
              <w:pStyle w:val="TableQuestions"/>
            </w:pPr>
            <w:r>
              <w:t>O</w:t>
            </w:r>
            <w:r w:rsidRPr="00532B47">
              <w:t xml:space="preserve">ther federally funded programs that serve TVAP/Aspire clients (e.g., </w:t>
            </w:r>
            <w:r>
              <w:t xml:space="preserve">OVC, </w:t>
            </w:r>
            <w:r w:rsidRPr="00532B47">
              <w:t>PRS)</w:t>
            </w:r>
          </w:p>
        </w:tc>
        <w:tc>
          <w:tcPr>
            <w:tcW w:w="1388" w:type="dxa"/>
            <w:vAlign w:val="center"/>
          </w:tcPr>
          <w:p w:rsidR="00762411" w:rsidP="00762411" w14:paraId="423675EA" w14:textId="53F3DF8E">
            <w:pPr>
              <w:jc w:val="center"/>
            </w:pPr>
            <w:r w:rsidRPr="00726A02">
              <w:rPr>
                <w:rFonts w:ascii="Wingdings" w:eastAsia="Wingdings" w:hAnsi="Wingdings" w:cs="Wingdings"/>
              </w:rPr>
              <w:t>¡</w:t>
            </w:r>
          </w:p>
        </w:tc>
        <w:tc>
          <w:tcPr>
            <w:tcW w:w="1389" w:type="dxa"/>
            <w:vAlign w:val="center"/>
          </w:tcPr>
          <w:p w:rsidR="00762411" w:rsidP="00762411" w14:paraId="092F387B" w14:textId="6DDC2BFA">
            <w:pPr>
              <w:jc w:val="center"/>
            </w:pPr>
            <w:r w:rsidRPr="00726A02">
              <w:rPr>
                <w:rFonts w:ascii="Wingdings" w:eastAsia="Wingdings" w:hAnsi="Wingdings" w:cs="Wingdings"/>
              </w:rPr>
              <w:t>¡</w:t>
            </w:r>
          </w:p>
        </w:tc>
        <w:tc>
          <w:tcPr>
            <w:tcW w:w="1389" w:type="dxa"/>
            <w:vAlign w:val="center"/>
          </w:tcPr>
          <w:p w:rsidR="00762411" w:rsidP="00762411" w14:paraId="3E566AB9" w14:textId="108AC2FD">
            <w:pPr>
              <w:jc w:val="center"/>
            </w:pPr>
            <w:r w:rsidRPr="00726A02">
              <w:rPr>
                <w:rFonts w:ascii="Wingdings" w:eastAsia="Wingdings" w:hAnsi="Wingdings" w:cs="Wingdings"/>
              </w:rPr>
              <w:t>¡</w:t>
            </w:r>
          </w:p>
        </w:tc>
        <w:tc>
          <w:tcPr>
            <w:tcW w:w="1389" w:type="dxa"/>
            <w:vAlign w:val="center"/>
          </w:tcPr>
          <w:p w:rsidR="00762411" w:rsidP="00762411" w14:paraId="14491772" w14:textId="19511421">
            <w:pPr>
              <w:jc w:val="center"/>
            </w:pPr>
            <w:r w:rsidRPr="00726A02">
              <w:rPr>
                <w:rFonts w:ascii="Wingdings" w:eastAsia="Wingdings" w:hAnsi="Wingdings" w:cs="Wingdings"/>
              </w:rPr>
              <w:t>¡</w:t>
            </w:r>
          </w:p>
        </w:tc>
        <w:tc>
          <w:tcPr>
            <w:tcW w:w="805" w:type="dxa"/>
            <w:vAlign w:val="center"/>
          </w:tcPr>
          <w:p w:rsidR="00762411" w:rsidRPr="00726A02" w:rsidP="00762411" w14:paraId="4DE1CF30" w14:textId="2B18550C">
            <w:pPr>
              <w:jc w:val="center"/>
              <w:rPr>
                <w:rFonts w:ascii="Wingdings" w:eastAsia="Wingdings" w:hAnsi="Wingdings" w:cs="Wingdings"/>
              </w:rPr>
            </w:pPr>
            <w:r w:rsidRPr="00726A02">
              <w:rPr>
                <w:rFonts w:ascii="Wingdings" w:eastAsia="Wingdings" w:hAnsi="Wingdings" w:cs="Wingdings"/>
              </w:rPr>
              <w:t>¡</w:t>
            </w:r>
          </w:p>
        </w:tc>
      </w:tr>
      <w:tr w14:paraId="2F80715B" w14:textId="6AD6501B" w:rsidTr="00762411">
        <w:tblPrEx>
          <w:tblW w:w="0" w:type="auto"/>
          <w:tblLook w:val="04A0"/>
        </w:tblPrEx>
        <w:trPr>
          <w:cantSplit/>
        </w:trPr>
        <w:tc>
          <w:tcPr>
            <w:tcW w:w="2990" w:type="dxa"/>
          </w:tcPr>
          <w:p w:rsidR="00762411" w:rsidP="00762411" w14:paraId="6B31F3B4" w14:textId="36DC7176">
            <w:pPr>
              <w:pStyle w:val="TableQuestions"/>
            </w:pPr>
            <w:r>
              <w:t>Child protective services on behalf of child clients</w:t>
            </w:r>
          </w:p>
        </w:tc>
        <w:tc>
          <w:tcPr>
            <w:tcW w:w="1388" w:type="dxa"/>
            <w:vAlign w:val="center"/>
          </w:tcPr>
          <w:p w:rsidR="00762411" w:rsidP="00762411" w14:paraId="765F2E88" w14:textId="4DD4288C">
            <w:pPr>
              <w:jc w:val="center"/>
            </w:pPr>
            <w:r w:rsidRPr="00726A02">
              <w:rPr>
                <w:rFonts w:ascii="Wingdings" w:eastAsia="Wingdings" w:hAnsi="Wingdings" w:cs="Wingdings"/>
              </w:rPr>
              <w:t>¡</w:t>
            </w:r>
          </w:p>
        </w:tc>
        <w:tc>
          <w:tcPr>
            <w:tcW w:w="1389" w:type="dxa"/>
            <w:vAlign w:val="center"/>
          </w:tcPr>
          <w:p w:rsidR="00762411" w:rsidP="00762411" w14:paraId="46A60903" w14:textId="329019EC">
            <w:pPr>
              <w:jc w:val="center"/>
            </w:pPr>
            <w:r w:rsidRPr="00726A02">
              <w:rPr>
                <w:rFonts w:ascii="Wingdings" w:eastAsia="Wingdings" w:hAnsi="Wingdings" w:cs="Wingdings"/>
              </w:rPr>
              <w:t>¡</w:t>
            </w:r>
          </w:p>
        </w:tc>
        <w:tc>
          <w:tcPr>
            <w:tcW w:w="1389" w:type="dxa"/>
            <w:vAlign w:val="center"/>
          </w:tcPr>
          <w:p w:rsidR="00762411" w:rsidP="00762411" w14:paraId="3C891835" w14:textId="36672F10">
            <w:pPr>
              <w:jc w:val="center"/>
            </w:pPr>
            <w:r w:rsidRPr="00726A02">
              <w:rPr>
                <w:rFonts w:ascii="Wingdings" w:eastAsia="Wingdings" w:hAnsi="Wingdings" w:cs="Wingdings"/>
              </w:rPr>
              <w:t>¡</w:t>
            </w:r>
          </w:p>
        </w:tc>
        <w:tc>
          <w:tcPr>
            <w:tcW w:w="1389" w:type="dxa"/>
            <w:vAlign w:val="center"/>
          </w:tcPr>
          <w:p w:rsidR="00762411" w:rsidP="00762411" w14:paraId="72728C62" w14:textId="567DE62B">
            <w:pPr>
              <w:jc w:val="center"/>
            </w:pPr>
            <w:r w:rsidRPr="00726A02">
              <w:rPr>
                <w:rFonts w:ascii="Wingdings" w:eastAsia="Wingdings" w:hAnsi="Wingdings" w:cs="Wingdings"/>
              </w:rPr>
              <w:t>¡</w:t>
            </w:r>
          </w:p>
        </w:tc>
        <w:tc>
          <w:tcPr>
            <w:tcW w:w="805" w:type="dxa"/>
            <w:vAlign w:val="center"/>
          </w:tcPr>
          <w:p w:rsidR="00762411" w:rsidRPr="00726A02" w:rsidP="00762411" w14:paraId="3ACC1CB0" w14:textId="5F837B6F">
            <w:pPr>
              <w:jc w:val="center"/>
              <w:rPr>
                <w:rFonts w:ascii="Wingdings" w:eastAsia="Wingdings" w:hAnsi="Wingdings" w:cs="Wingdings"/>
              </w:rPr>
            </w:pPr>
            <w:r w:rsidRPr="00726A02">
              <w:rPr>
                <w:rFonts w:ascii="Wingdings" w:eastAsia="Wingdings" w:hAnsi="Wingdings" w:cs="Wingdings"/>
              </w:rPr>
              <w:t>¡</w:t>
            </w:r>
          </w:p>
        </w:tc>
      </w:tr>
      <w:tr w14:paraId="26D8EB43" w14:textId="43754F99" w:rsidTr="00762411">
        <w:tblPrEx>
          <w:tblW w:w="0" w:type="auto"/>
          <w:tblLook w:val="04A0"/>
        </w:tblPrEx>
        <w:trPr>
          <w:cantSplit/>
        </w:trPr>
        <w:tc>
          <w:tcPr>
            <w:tcW w:w="2990" w:type="dxa"/>
          </w:tcPr>
          <w:p w:rsidR="00762411" w:rsidP="00762411" w14:paraId="6D897D4F" w14:textId="5FA57E9F">
            <w:pPr>
              <w:pStyle w:val="TableQuestions"/>
            </w:pPr>
            <w:r>
              <w:t>L</w:t>
            </w:r>
            <w:r w:rsidRPr="00532B47">
              <w:t>aw enforcement agencies on behalf of clients</w:t>
            </w:r>
          </w:p>
        </w:tc>
        <w:tc>
          <w:tcPr>
            <w:tcW w:w="1388" w:type="dxa"/>
            <w:vAlign w:val="center"/>
          </w:tcPr>
          <w:p w:rsidR="00762411" w:rsidP="00762411" w14:paraId="4E9923F4" w14:textId="5F245428">
            <w:pPr>
              <w:jc w:val="center"/>
            </w:pPr>
            <w:r w:rsidRPr="00726A02">
              <w:rPr>
                <w:rFonts w:ascii="Wingdings" w:eastAsia="Wingdings" w:hAnsi="Wingdings" w:cs="Wingdings"/>
              </w:rPr>
              <w:t>¡</w:t>
            </w:r>
          </w:p>
        </w:tc>
        <w:tc>
          <w:tcPr>
            <w:tcW w:w="1389" w:type="dxa"/>
            <w:vAlign w:val="center"/>
          </w:tcPr>
          <w:p w:rsidR="00762411" w:rsidP="00762411" w14:paraId="2F43271F" w14:textId="5D3F2F33">
            <w:pPr>
              <w:jc w:val="center"/>
            </w:pPr>
            <w:r w:rsidRPr="00726A02">
              <w:rPr>
                <w:rFonts w:ascii="Wingdings" w:eastAsia="Wingdings" w:hAnsi="Wingdings" w:cs="Wingdings"/>
              </w:rPr>
              <w:t>¡</w:t>
            </w:r>
          </w:p>
        </w:tc>
        <w:tc>
          <w:tcPr>
            <w:tcW w:w="1389" w:type="dxa"/>
            <w:vAlign w:val="center"/>
          </w:tcPr>
          <w:p w:rsidR="00762411" w:rsidP="00762411" w14:paraId="640522FA" w14:textId="2F8559C5">
            <w:pPr>
              <w:jc w:val="center"/>
            </w:pPr>
            <w:r w:rsidRPr="00726A02">
              <w:rPr>
                <w:rFonts w:ascii="Wingdings" w:eastAsia="Wingdings" w:hAnsi="Wingdings" w:cs="Wingdings"/>
              </w:rPr>
              <w:t>¡</w:t>
            </w:r>
          </w:p>
        </w:tc>
        <w:tc>
          <w:tcPr>
            <w:tcW w:w="1389" w:type="dxa"/>
            <w:vAlign w:val="center"/>
          </w:tcPr>
          <w:p w:rsidR="00762411" w:rsidP="00762411" w14:paraId="341BBAC5" w14:textId="36F3D198">
            <w:pPr>
              <w:jc w:val="center"/>
            </w:pPr>
            <w:r w:rsidRPr="00726A02">
              <w:rPr>
                <w:rFonts w:ascii="Wingdings" w:eastAsia="Wingdings" w:hAnsi="Wingdings" w:cs="Wingdings"/>
              </w:rPr>
              <w:t>¡</w:t>
            </w:r>
          </w:p>
        </w:tc>
        <w:tc>
          <w:tcPr>
            <w:tcW w:w="805" w:type="dxa"/>
            <w:vAlign w:val="center"/>
          </w:tcPr>
          <w:p w:rsidR="00762411" w:rsidRPr="00726A02" w:rsidP="00762411" w14:paraId="067B7B40" w14:textId="52233581">
            <w:pPr>
              <w:jc w:val="center"/>
              <w:rPr>
                <w:rFonts w:ascii="Wingdings" w:eastAsia="Wingdings" w:hAnsi="Wingdings" w:cs="Wingdings"/>
              </w:rPr>
            </w:pPr>
            <w:r w:rsidRPr="00726A02">
              <w:rPr>
                <w:rFonts w:ascii="Wingdings" w:eastAsia="Wingdings" w:hAnsi="Wingdings" w:cs="Wingdings"/>
              </w:rPr>
              <w:t>¡</w:t>
            </w:r>
          </w:p>
        </w:tc>
      </w:tr>
      <w:tr w14:paraId="7CF224C7" w14:textId="4A33F17C" w:rsidTr="00762411">
        <w:tblPrEx>
          <w:tblW w:w="0" w:type="auto"/>
          <w:tblLook w:val="04A0"/>
        </w:tblPrEx>
        <w:trPr>
          <w:cantSplit/>
        </w:trPr>
        <w:tc>
          <w:tcPr>
            <w:tcW w:w="2990" w:type="dxa"/>
          </w:tcPr>
          <w:p w:rsidR="00762411" w:rsidRPr="00532B47" w:rsidP="00762411" w14:paraId="5818FF22" w14:textId="7C3D6D2C">
            <w:pPr>
              <w:pStyle w:val="TableQuestions"/>
            </w:pPr>
            <w:r>
              <w:t>Benefits offices on behalf of clients</w:t>
            </w:r>
          </w:p>
        </w:tc>
        <w:tc>
          <w:tcPr>
            <w:tcW w:w="1388" w:type="dxa"/>
            <w:vAlign w:val="center"/>
          </w:tcPr>
          <w:p w:rsidR="00762411" w:rsidP="00762411" w14:paraId="5200A334" w14:textId="0FBD5F72">
            <w:pPr>
              <w:jc w:val="center"/>
            </w:pPr>
            <w:r w:rsidRPr="00726A02">
              <w:rPr>
                <w:rFonts w:ascii="Wingdings" w:eastAsia="Wingdings" w:hAnsi="Wingdings" w:cs="Wingdings"/>
              </w:rPr>
              <w:t>¡</w:t>
            </w:r>
          </w:p>
        </w:tc>
        <w:tc>
          <w:tcPr>
            <w:tcW w:w="1389" w:type="dxa"/>
            <w:vAlign w:val="center"/>
          </w:tcPr>
          <w:p w:rsidR="00762411" w:rsidP="00762411" w14:paraId="7D81D249" w14:textId="5C02A7C5">
            <w:pPr>
              <w:jc w:val="center"/>
            </w:pPr>
            <w:r w:rsidRPr="00726A02">
              <w:rPr>
                <w:rFonts w:ascii="Wingdings" w:eastAsia="Wingdings" w:hAnsi="Wingdings" w:cs="Wingdings"/>
              </w:rPr>
              <w:t>¡</w:t>
            </w:r>
          </w:p>
        </w:tc>
        <w:tc>
          <w:tcPr>
            <w:tcW w:w="1389" w:type="dxa"/>
            <w:vAlign w:val="center"/>
          </w:tcPr>
          <w:p w:rsidR="00762411" w:rsidP="00762411" w14:paraId="786D36E6" w14:textId="29D1B60E">
            <w:pPr>
              <w:jc w:val="center"/>
            </w:pPr>
            <w:r w:rsidRPr="00726A02">
              <w:rPr>
                <w:rFonts w:ascii="Wingdings" w:eastAsia="Wingdings" w:hAnsi="Wingdings" w:cs="Wingdings"/>
              </w:rPr>
              <w:t>¡</w:t>
            </w:r>
          </w:p>
        </w:tc>
        <w:tc>
          <w:tcPr>
            <w:tcW w:w="1389" w:type="dxa"/>
            <w:vAlign w:val="center"/>
          </w:tcPr>
          <w:p w:rsidR="00762411" w:rsidP="00762411" w14:paraId="10E0037A" w14:textId="42BC831E">
            <w:pPr>
              <w:jc w:val="center"/>
            </w:pPr>
            <w:r w:rsidRPr="00726A02">
              <w:rPr>
                <w:rFonts w:ascii="Wingdings" w:eastAsia="Wingdings" w:hAnsi="Wingdings" w:cs="Wingdings"/>
              </w:rPr>
              <w:t>¡</w:t>
            </w:r>
          </w:p>
        </w:tc>
        <w:tc>
          <w:tcPr>
            <w:tcW w:w="805" w:type="dxa"/>
            <w:vAlign w:val="center"/>
          </w:tcPr>
          <w:p w:rsidR="00762411" w:rsidRPr="00726A02" w:rsidP="00762411" w14:paraId="45C3F478" w14:textId="2BC86A16">
            <w:pPr>
              <w:jc w:val="center"/>
              <w:rPr>
                <w:rFonts w:ascii="Wingdings" w:eastAsia="Wingdings" w:hAnsi="Wingdings" w:cs="Wingdings"/>
              </w:rPr>
            </w:pPr>
            <w:r w:rsidRPr="00726A02">
              <w:rPr>
                <w:rFonts w:ascii="Wingdings" w:eastAsia="Wingdings" w:hAnsi="Wingdings" w:cs="Wingdings"/>
              </w:rPr>
              <w:t>¡</w:t>
            </w:r>
          </w:p>
        </w:tc>
      </w:tr>
    </w:tbl>
    <w:p w:rsidR="00A82330" w:rsidP="00A82330" w14:paraId="1E50D895" w14:textId="77777777"/>
    <w:p w:rsidR="003363CE" w:rsidP="00CD08B1" w14:paraId="64CD0B8F" w14:textId="09EC0357">
      <w:pPr>
        <w:pStyle w:val="Question1"/>
      </w:pPr>
      <w:r>
        <w:t>To what extent do you agree with following statements about</w:t>
      </w:r>
      <w:r w:rsidR="00B93B3E">
        <w:t xml:space="preserve"> </w:t>
      </w:r>
      <w:r w:rsidR="008F346C">
        <w:t>[</w:t>
      </w:r>
      <w:r w:rsidR="00290E5E">
        <w:t>the prime award recipient</w:t>
      </w:r>
      <w:r w:rsidR="008F346C">
        <w:t>]</w:t>
      </w:r>
      <w:r w:rsidR="00290E5E">
        <w:t xml:space="preserve">’s </w:t>
      </w:r>
      <w:r w:rsidR="00B93B3E">
        <w:t>TVAP/Aspire staff</w:t>
      </w:r>
      <w:r w:rsidR="008F346C">
        <w:t xml:space="preserve"> </w:t>
      </w:r>
      <w:r w:rsidR="00B93B3E">
        <w:t>(e.g.</w:t>
      </w:r>
      <w:r w:rsidR="008F346C">
        <w:t>,</w:t>
      </w:r>
      <w:r w:rsidR="00B93B3E">
        <w:t xml:space="preserve"> Regional Coordinator, Program Officer)</w:t>
      </w:r>
      <w:r>
        <w:t xml:space="preserve">? </w:t>
      </w:r>
    </w:p>
    <w:tbl>
      <w:tblPr>
        <w:tblStyle w:val="TableGrid"/>
        <w:tblW w:w="0" w:type="auto"/>
        <w:tblLook w:val="04A0"/>
      </w:tblPr>
      <w:tblGrid>
        <w:gridCol w:w="3685"/>
        <w:gridCol w:w="1133"/>
        <w:gridCol w:w="1133"/>
        <w:gridCol w:w="1133"/>
        <w:gridCol w:w="1133"/>
        <w:gridCol w:w="1133"/>
      </w:tblGrid>
      <w:tr w14:paraId="3BACDDBF" w14:textId="77777777" w:rsidTr="00CD08B1">
        <w:tblPrEx>
          <w:tblW w:w="0" w:type="auto"/>
          <w:tblLook w:val="04A0"/>
        </w:tblPrEx>
        <w:tc>
          <w:tcPr>
            <w:tcW w:w="3685" w:type="dxa"/>
            <w:shd w:val="clear" w:color="auto" w:fill="E5E0EC" w:themeFill="accent4" w:themeFillTint="33"/>
            <w:vAlign w:val="bottom"/>
          </w:tcPr>
          <w:p w:rsidR="003363CE" w:rsidP="00CD08B1" w14:paraId="2ECF8431" w14:textId="15FF8539">
            <w:pPr>
              <w:spacing w:after="120"/>
            </w:pPr>
            <w:bookmarkStart w:id="13" w:name="_Hlk193821510"/>
            <w:r>
              <w:t xml:space="preserve">[the prime award recipient]’s </w:t>
            </w:r>
            <w:r w:rsidR="002A6F5B">
              <w:t>TVAP/Aspire staff…</w:t>
            </w:r>
          </w:p>
        </w:tc>
        <w:tc>
          <w:tcPr>
            <w:tcW w:w="1133" w:type="dxa"/>
            <w:shd w:val="clear" w:color="auto" w:fill="E5E0EC" w:themeFill="accent4" w:themeFillTint="33"/>
            <w:vAlign w:val="bottom"/>
          </w:tcPr>
          <w:p w:rsidR="003363CE" w:rsidP="00CD08B1" w14:paraId="6A0F281C" w14:textId="74F47455">
            <w:pPr>
              <w:jc w:val="center"/>
            </w:pPr>
            <w:r>
              <w:t>Strongly agree</w:t>
            </w:r>
          </w:p>
        </w:tc>
        <w:tc>
          <w:tcPr>
            <w:tcW w:w="1133" w:type="dxa"/>
            <w:shd w:val="clear" w:color="auto" w:fill="E5E0EC" w:themeFill="accent4" w:themeFillTint="33"/>
            <w:vAlign w:val="bottom"/>
          </w:tcPr>
          <w:p w:rsidR="003363CE" w:rsidP="00CD08B1" w14:paraId="6282B1FB" w14:textId="223E5B01">
            <w:pPr>
              <w:jc w:val="center"/>
            </w:pPr>
            <w:r>
              <w:t>Agree</w:t>
            </w:r>
          </w:p>
        </w:tc>
        <w:tc>
          <w:tcPr>
            <w:tcW w:w="1133" w:type="dxa"/>
            <w:shd w:val="clear" w:color="auto" w:fill="E5E0EC" w:themeFill="accent4" w:themeFillTint="33"/>
            <w:vAlign w:val="bottom"/>
          </w:tcPr>
          <w:p w:rsidR="003363CE" w:rsidP="00CD08B1" w14:paraId="4AF2D508" w14:textId="3C6A843D">
            <w:pPr>
              <w:jc w:val="center"/>
            </w:pPr>
            <w:r>
              <w:t>Neither agree nor disagree</w:t>
            </w:r>
          </w:p>
        </w:tc>
        <w:tc>
          <w:tcPr>
            <w:tcW w:w="1133" w:type="dxa"/>
            <w:shd w:val="clear" w:color="auto" w:fill="E5E0EC" w:themeFill="accent4" w:themeFillTint="33"/>
            <w:vAlign w:val="bottom"/>
          </w:tcPr>
          <w:p w:rsidR="003363CE" w:rsidP="00CD08B1" w14:paraId="60E36E7E" w14:textId="13E344CF">
            <w:pPr>
              <w:jc w:val="center"/>
            </w:pPr>
            <w:r>
              <w:t>Disagree</w:t>
            </w:r>
          </w:p>
        </w:tc>
        <w:tc>
          <w:tcPr>
            <w:tcW w:w="1133" w:type="dxa"/>
            <w:shd w:val="clear" w:color="auto" w:fill="E5E0EC" w:themeFill="accent4" w:themeFillTint="33"/>
            <w:vAlign w:val="bottom"/>
          </w:tcPr>
          <w:p w:rsidR="003363CE" w:rsidP="00CD08B1" w14:paraId="1012C8C5" w14:textId="3EDD00B2">
            <w:pPr>
              <w:jc w:val="center"/>
            </w:pPr>
            <w:r>
              <w:t>Strongly disagree</w:t>
            </w:r>
          </w:p>
        </w:tc>
      </w:tr>
      <w:tr w14:paraId="65680A0F" w14:textId="77777777" w:rsidTr="00D0037A">
        <w:tblPrEx>
          <w:tblW w:w="0" w:type="auto"/>
          <w:tblLook w:val="04A0"/>
        </w:tblPrEx>
        <w:tc>
          <w:tcPr>
            <w:tcW w:w="3685" w:type="dxa"/>
          </w:tcPr>
          <w:p w:rsidR="00D0037A" w:rsidP="00D0037A" w14:paraId="3875DF3C" w14:textId="5D882ABF">
            <w:pPr>
              <w:pStyle w:val="TableQuestions"/>
            </w:pPr>
            <w:r>
              <w:t>Effectively communicate program changes</w:t>
            </w:r>
          </w:p>
        </w:tc>
        <w:tc>
          <w:tcPr>
            <w:tcW w:w="1133" w:type="dxa"/>
            <w:vAlign w:val="center"/>
          </w:tcPr>
          <w:p w:rsidR="00D0037A" w:rsidP="00D0037A" w14:paraId="1D01C1B0" w14:textId="6EFAB489">
            <w:pPr>
              <w:jc w:val="center"/>
            </w:pPr>
            <w:r w:rsidRPr="00726A02">
              <w:rPr>
                <w:rFonts w:ascii="Wingdings" w:eastAsia="Wingdings" w:hAnsi="Wingdings" w:cs="Wingdings"/>
              </w:rPr>
              <w:t>¡</w:t>
            </w:r>
          </w:p>
        </w:tc>
        <w:tc>
          <w:tcPr>
            <w:tcW w:w="1133" w:type="dxa"/>
            <w:vAlign w:val="center"/>
          </w:tcPr>
          <w:p w:rsidR="00D0037A" w:rsidP="00D0037A" w14:paraId="67703BF3" w14:textId="30B8BD7C">
            <w:pPr>
              <w:jc w:val="center"/>
            </w:pPr>
            <w:r w:rsidRPr="00726A02">
              <w:rPr>
                <w:rFonts w:ascii="Wingdings" w:eastAsia="Wingdings" w:hAnsi="Wingdings" w:cs="Wingdings"/>
              </w:rPr>
              <w:t>¡</w:t>
            </w:r>
          </w:p>
        </w:tc>
        <w:tc>
          <w:tcPr>
            <w:tcW w:w="1133" w:type="dxa"/>
            <w:vAlign w:val="center"/>
          </w:tcPr>
          <w:p w:rsidR="00D0037A" w:rsidP="00D0037A" w14:paraId="57B8D043" w14:textId="729F31DF">
            <w:pPr>
              <w:jc w:val="center"/>
            </w:pPr>
            <w:r w:rsidRPr="00726A02">
              <w:rPr>
                <w:rFonts w:ascii="Wingdings" w:eastAsia="Wingdings" w:hAnsi="Wingdings" w:cs="Wingdings"/>
              </w:rPr>
              <w:t>¡</w:t>
            </w:r>
          </w:p>
        </w:tc>
        <w:tc>
          <w:tcPr>
            <w:tcW w:w="1133" w:type="dxa"/>
            <w:vAlign w:val="center"/>
          </w:tcPr>
          <w:p w:rsidR="00D0037A" w:rsidP="00D0037A" w14:paraId="681A8543" w14:textId="0FE19644">
            <w:pPr>
              <w:jc w:val="center"/>
            </w:pPr>
            <w:r w:rsidRPr="00726A02">
              <w:rPr>
                <w:rFonts w:ascii="Wingdings" w:eastAsia="Wingdings" w:hAnsi="Wingdings" w:cs="Wingdings"/>
              </w:rPr>
              <w:t>¡</w:t>
            </w:r>
          </w:p>
        </w:tc>
        <w:tc>
          <w:tcPr>
            <w:tcW w:w="1133" w:type="dxa"/>
            <w:vAlign w:val="center"/>
          </w:tcPr>
          <w:p w:rsidR="00D0037A" w:rsidP="00D0037A" w14:paraId="5C773CE5" w14:textId="736D9BFB">
            <w:pPr>
              <w:jc w:val="center"/>
            </w:pPr>
            <w:r w:rsidRPr="00726A02">
              <w:rPr>
                <w:rFonts w:ascii="Wingdings" w:eastAsia="Wingdings" w:hAnsi="Wingdings" w:cs="Wingdings"/>
              </w:rPr>
              <w:t>¡</w:t>
            </w:r>
          </w:p>
        </w:tc>
      </w:tr>
      <w:bookmarkEnd w:id="13"/>
      <w:tr w14:paraId="02A86E1D" w14:textId="77777777" w:rsidTr="00D0037A">
        <w:tblPrEx>
          <w:tblW w:w="0" w:type="auto"/>
          <w:tblLook w:val="04A0"/>
        </w:tblPrEx>
        <w:tc>
          <w:tcPr>
            <w:tcW w:w="3685" w:type="dxa"/>
          </w:tcPr>
          <w:p w:rsidR="00D0037A" w:rsidP="00D0037A" w14:paraId="3773D9BB" w14:textId="77777777">
            <w:pPr>
              <w:pStyle w:val="TableQuestions"/>
            </w:pPr>
            <w:r>
              <w:t>Proactively reach out to me/my organization to provide support</w:t>
            </w:r>
          </w:p>
        </w:tc>
        <w:tc>
          <w:tcPr>
            <w:tcW w:w="1133" w:type="dxa"/>
            <w:vAlign w:val="center"/>
          </w:tcPr>
          <w:p w:rsidR="00D0037A" w:rsidP="00D0037A" w14:paraId="7274B632" w14:textId="22ECD1E6">
            <w:pPr>
              <w:jc w:val="center"/>
            </w:pPr>
            <w:r w:rsidRPr="00726A02">
              <w:rPr>
                <w:rFonts w:ascii="Wingdings" w:eastAsia="Wingdings" w:hAnsi="Wingdings" w:cs="Wingdings"/>
              </w:rPr>
              <w:t>¡</w:t>
            </w:r>
          </w:p>
        </w:tc>
        <w:tc>
          <w:tcPr>
            <w:tcW w:w="1133" w:type="dxa"/>
            <w:vAlign w:val="center"/>
          </w:tcPr>
          <w:p w:rsidR="00D0037A" w:rsidP="00D0037A" w14:paraId="027E9627" w14:textId="3A4A151D">
            <w:pPr>
              <w:jc w:val="center"/>
            </w:pPr>
            <w:r w:rsidRPr="00726A02">
              <w:rPr>
                <w:rFonts w:ascii="Wingdings" w:eastAsia="Wingdings" w:hAnsi="Wingdings" w:cs="Wingdings"/>
              </w:rPr>
              <w:t>¡</w:t>
            </w:r>
          </w:p>
        </w:tc>
        <w:tc>
          <w:tcPr>
            <w:tcW w:w="1133" w:type="dxa"/>
            <w:vAlign w:val="center"/>
          </w:tcPr>
          <w:p w:rsidR="00D0037A" w:rsidP="00D0037A" w14:paraId="4D52FE8E" w14:textId="60491BAA">
            <w:pPr>
              <w:jc w:val="center"/>
            </w:pPr>
            <w:r w:rsidRPr="00726A02">
              <w:rPr>
                <w:rFonts w:ascii="Wingdings" w:eastAsia="Wingdings" w:hAnsi="Wingdings" w:cs="Wingdings"/>
              </w:rPr>
              <w:t>¡</w:t>
            </w:r>
          </w:p>
        </w:tc>
        <w:tc>
          <w:tcPr>
            <w:tcW w:w="1133" w:type="dxa"/>
            <w:vAlign w:val="center"/>
          </w:tcPr>
          <w:p w:rsidR="00D0037A" w:rsidP="00D0037A" w14:paraId="03FC63C3" w14:textId="5C4E65B4">
            <w:pPr>
              <w:jc w:val="center"/>
            </w:pPr>
            <w:r w:rsidRPr="00726A02">
              <w:rPr>
                <w:rFonts w:ascii="Wingdings" w:eastAsia="Wingdings" w:hAnsi="Wingdings" w:cs="Wingdings"/>
              </w:rPr>
              <w:t>¡</w:t>
            </w:r>
          </w:p>
        </w:tc>
        <w:tc>
          <w:tcPr>
            <w:tcW w:w="1133" w:type="dxa"/>
            <w:vAlign w:val="center"/>
          </w:tcPr>
          <w:p w:rsidR="00D0037A" w:rsidP="00D0037A" w14:paraId="048BCF9D" w14:textId="4F05E365">
            <w:pPr>
              <w:jc w:val="center"/>
            </w:pPr>
            <w:r w:rsidRPr="00726A02">
              <w:rPr>
                <w:rFonts w:ascii="Wingdings" w:eastAsia="Wingdings" w:hAnsi="Wingdings" w:cs="Wingdings"/>
              </w:rPr>
              <w:t>¡</w:t>
            </w:r>
          </w:p>
        </w:tc>
      </w:tr>
      <w:tr w14:paraId="7295C106" w14:textId="77777777" w:rsidTr="00D0037A">
        <w:tblPrEx>
          <w:tblW w:w="0" w:type="auto"/>
          <w:tblLook w:val="04A0"/>
        </w:tblPrEx>
        <w:tc>
          <w:tcPr>
            <w:tcW w:w="3685" w:type="dxa"/>
          </w:tcPr>
          <w:p w:rsidR="00D0037A" w:rsidRPr="00924356" w:rsidP="00D0037A" w14:paraId="71C3BA5B" w14:textId="7C3957FA">
            <w:pPr>
              <w:pStyle w:val="TableQuestions"/>
            </w:pPr>
            <w:r w:rsidRPr="00924356">
              <w:t>Are easy to reach for support</w:t>
            </w:r>
          </w:p>
        </w:tc>
        <w:tc>
          <w:tcPr>
            <w:tcW w:w="1133" w:type="dxa"/>
            <w:vAlign w:val="center"/>
          </w:tcPr>
          <w:p w:rsidR="00D0037A" w:rsidP="00D0037A" w14:paraId="7CD12A51" w14:textId="723D2E35">
            <w:pPr>
              <w:jc w:val="center"/>
            </w:pPr>
            <w:r w:rsidRPr="00726A02">
              <w:rPr>
                <w:rFonts w:ascii="Wingdings" w:eastAsia="Wingdings" w:hAnsi="Wingdings" w:cs="Wingdings"/>
              </w:rPr>
              <w:t>¡</w:t>
            </w:r>
          </w:p>
        </w:tc>
        <w:tc>
          <w:tcPr>
            <w:tcW w:w="1133" w:type="dxa"/>
            <w:vAlign w:val="center"/>
          </w:tcPr>
          <w:p w:rsidR="00D0037A" w:rsidP="00D0037A" w14:paraId="7F516FF7" w14:textId="4718D5EC">
            <w:pPr>
              <w:jc w:val="center"/>
            </w:pPr>
            <w:r w:rsidRPr="00726A02">
              <w:rPr>
                <w:rFonts w:ascii="Wingdings" w:eastAsia="Wingdings" w:hAnsi="Wingdings" w:cs="Wingdings"/>
              </w:rPr>
              <w:t>¡</w:t>
            </w:r>
          </w:p>
        </w:tc>
        <w:tc>
          <w:tcPr>
            <w:tcW w:w="1133" w:type="dxa"/>
            <w:vAlign w:val="center"/>
          </w:tcPr>
          <w:p w:rsidR="00D0037A" w:rsidP="00D0037A" w14:paraId="72415163" w14:textId="6FB73913">
            <w:pPr>
              <w:jc w:val="center"/>
            </w:pPr>
            <w:r w:rsidRPr="00726A02">
              <w:rPr>
                <w:rFonts w:ascii="Wingdings" w:eastAsia="Wingdings" w:hAnsi="Wingdings" w:cs="Wingdings"/>
              </w:rPr>
              <w:t>¡</w:t>
            </w:r>
          </w:p>
        </w:tc>
        <w:tc>
          <w:tcPr>
            <w:tcW w:w="1133" w:type="dxa"/>
            <w:vAlign w:val="center"/>
          </w:tcPr>
          <w:p w:rsidR="00D0037A" w:rsidP="00D0037A" w14:paraId="4EDC2A24" w14:textId="46A0814F">
            <w:pPr>
              <w:jc w:val="center"/>
            </w:pPr>
            <w:r w:rsidRPr="00726A02">
              <w:rPr>
                <w:rFonts w:ascii="Wingdings" w:eastAsia="Wingdings" w:hAnsi="Wingdings" w:cs="Wingdings"/>
              </w:rPr>
              <w:t>¡</w:t>
            </w:r>
          </w:p>
        </w:tc>
        <w:tc>
          <w:tcPr>
            <w:tcW w:w="1133" w:type="dxa"/>
            <w:vAlign w:val="center"/>
          </w:tcPr>
          <w:p w:rsidR="00D0037A" w:rsidP="00D0037A" w14:paraId="6F49858F" w14:textId="2FF1733B">
            <w:pPr>
              <w:jc w:val="center"/>
            </w:pPr>
            <w:r w:rsidRPr="00726A02">
              <w:rPr>
                <w:rFonts w:ascii="Wingdings" w:eastAsia="Wingdings" w:hAnsi="Wingdings" w:cs="Wingdings"/>
              </w:rPr>
              <w:t>¡</w:t>
            </w:r>
          </w:p>
        </w:tc>
      </w:tr>
      <w:tr w14:paraId="545A2B3B" w14:textId="77777777" w:rsidTr="00D0037A">
        <w:tblPrEx>
          <w:tblW w:w="0" w:type="auto"/>
          <w:tblLook w:val="04A0"/>
        </w:tblPrEx>
        <w:tc>
          <w:tcPr>
            <w:tcW w:w="3685" w:type="dxa"/>
          </w:tcPr>
          <w:p w:rsidR="00D0037A" w:rsidP="00D0037A" w14:paraId="761AE99B" w14:textId="08D19DB3">
            <w:pPr>
              <w:pStyle w:val="TableQuestions"/>
            </w:pPr>
            <w:r>
              <w:t>Respond to my requests for support in a timely manner</w:t>
            </w:r>
          </w:p>
        </w:tc>
        <w:tc>
          <w:tcPr>
            <w:tcW w:w="1133" w:type="dxa"/>
            <w:vAlign w:val="center"/>
          </w:tcPr>
          <w:p w:rsidR="00D0037A" w:rsidP="00D0037A" w14:paraId="0180C4D7" w14:textId="3022964D">
            <w:pPr>
              <w:jc w:val="center"/>
            </w:pPr>
            <w:r w:rsidRPr="00726A02">
              <w:rPr>
                <w:rFonts w:ascii="Wingdings" w:eastAsia="Wingdings" w:hAnsi="Wingdings" w:cs="Wingdings"/>
              </w:rPr>
              <w:t>¡</w:t>
            </w:r>
          </w:p>
        </w:tc>
        <w:tc>
          <w:tcPr>
            <w:tcW w:w="1133" w:type="dxa"/>
            <w:vAlign w:val="center"/>
          </w:tcPr>
          <w:p w:rsidR="00D0037A" w:rsidP="00D0037A" w14:paraId="440C2460" w14:textId="1ED39727">
            <w:pPr>
              <w:jc w:val="center"/>
            </w:pPr>
            <w:r w:rsidRPr="00726A02">
              <w:rPr>
                <w:rFonts w:ascii="Wingdings" w:eastAsia="Wingdings" w:hAnsi="Wingdings" w:cs="Wingdings"/>
              </w:rPr>
              <w:t>¡</w:t>
            </w:r>
          </w:p>
        </w:tc>
        <w:tc>
          <w:tcPr>
            <w:tcW w:w="1133" w:type="dxa"/>
            <w:vAlign w:val="center"/>
          </w:tcPr>
          <w:p w:rsidR="00D0037A" w:rsidP="00D0037A" w14:paraId="20DC6087" w14:textId="63157274">
            <w:pPr>
              <w:jc w:val="center"/>
            </w:pPr>
            <w:r w:rsidRPr="00726A02">
              <w:rPr>
                <w:rFonts w:ascii="Wingdings" w:eastAsia="Wingdings" w:hAnsi="Wingdings" w:cs="Wingdings"/>
              </w:rPr>
              <w:t>¡</w:t>
            </w:r>
          </w:p>
        </w:tc>
        <w:tc>
          <w:tcPr>
            <w:tcW w:w="1133" w:type="dxa"/>
            <w:vAlign w:val="center"/>
          </w:tcPr>
          <w:p w:rsidR="00D0037A" w:rsidP="00D0037A" w14:paraId="416FDE54" w14:textId="168D8227">
            <w:pPr>
              <w:jc w:val="center"/>
            </w:pPr>
            <w:r w:rsidRPr="00726A02">
              <w:rPr>
                <w:rFonts w:ascii="Wingdings" w:eastAsia="Wingdings" w:hAnsi="Wingdings" w:cs="Wingdings"/>
              </w:rPr>
              <w:t>¡</w:t>
            </w:r>
          </w:p>
        </w:tc>
        <w:tc>
          <w:tcPr>
            <w:tcW w:w="1133" w:type="dxa"/>
            <w:vAlign w:val="center"/>
          </w:tcPr>
          <w:p w:rsidR="00D0037A" w:rsidP="00D0037A" w14:paraId="7BB11AB2" w14:textId="5CDE7A98">
            <w:pPr>
              <w:jc w:val="center"/>
            </w:pPr>
            <w:r w:rsidRPr="00726A02">
              <w:rPr>
                <w:rFonts w:ascii="Wingdings" w:eastAsia="Wingdings" w:hAnsi="Wingdings" w:cs="Wingdings"/>
              </w:rPr>
              <w:t>¡</w:t>
            </w:r>
          </w:p>
        </w:tc>
      </w:tr>
      <w:tr w14:paraId="6DFF5D7E" w14:textId="77777777" w:rsidTr="00D0037A">
        <w:tblPrEx>
          <w:tblW w:w="0" w:type="auto"/>
          <w:tblLook w:val="04A0"/>
        </w:tblPrEx>
        <w:tc>
          <w:tcPr>
            <w:tcW w:w="3685" w:type="dxa"/>
          </w:tcPr>
          <w:p w:rsidR="00D0037A" w:rsidP="00D0037A" w14:paraId="3C9C00E5" w14:textId="0EACC20D">
            <w:pPr>
              <w:pStyle w:val="TableQuestions"/>
            </w:pPr>
            <w:r>
              <w:t xml:space="preserve">Are sufficiently knowledgeable about my organization’s mission, strengths, and gaps in serving TVAP/Aspire clients  </w:t>
            </w:r>
          </w:p>
        </w:tc>
        <w:tc>
          <w:tcPr>
            <w:tcW w:w="1133" w:type="dxa"/>
            <w:vAlign w:val="center"/>
          </w:tcPr>
          <w:p w:rsidR="00D0037A" w:rsidP="00D0037A" w14:paraId="47DB1D78" w14:textId="39ECC2F1">
            <w:pPr>
              <w:jc w:val="center"/>
            </w:pPr>
            <w:r w:rsidRPr="00726A02">
              <w:rPr>
                <w:rFonts w:ascii="Wingdings" w:eastAsia="Wingdings" w:hAnsi="Wingdings" w:cs="Wingdings"/>
              </w:rPr>
              <w:t>¡</w:t>
            </w:r>
          </w:p>
        </w:tc>
        <w:tc>
          <w:tcPr>
            <w:tcW w:w="1133" w:type="dxa"/>
            <w:vAlign w:val="center"/>
          </w:tcPr>
          <w:p w:rsidR="00D0037A" w:rsidP="00D0037A" w14:paraId="3C065AFD" w14:textId="365A7388">
            <w:pPr>
              <w:jc w:val="center"/>
            </w:pPr>
            <w:r w:rsidRPr="00726A02">
              <w:rPr>
                <w:rFonts w:ascii="Wingdings" w:eastAsia="Wingdings" w:hAnsi="Wingdings" w:cs="Wingdings"/>
              </w:rPr>
              <w:t>¡</w:t>
            </w:r>
          </w:p>
        </w:tc>
        <w:tc>
          <w:tcPr>
            <w:tcW w:w="1133" w:type="dxa"/>
            <w:vAlign w:val="center"/>
          </w:tcPr>
          <w:p w:rsidR="00D0037A" w:rsidP="00D0037A" w14:paraId="5ADD5FF2" w14:textId="48D4C35A">
            <w:pPr>
              <w:jc w:val="center"/>
            </w:pPr>
            <w:r w:rsidRPr="00726A02">
              <w:rPr>
                <w:rFonts w:ascii="Wingdings" w:eastAsia="Wingdings" w:hAnsi="Wingdings" w:cs="Wingdings"/>
              </w:rPr>
              <w:t>¡</w:t>
            </w:r>
          </w:p>
        </w:tc>
        <w:tc>
          <w:tcPr>
            <w:tcW w:w="1133" w:type="dxa"/>
            <w:vAlign w:val="center"/>
          </w:tcPr>
          <w:p w:rsidR="00D0037A" w:rsidP="00D0037A" w14:paraId="79B69E0D" w14:textId="4DC6CC76">
            <w:pPr>
              <w:jc w:val="center"/>
            </w:pPr>
            <w:r w:rsidRPr="00726A02">
              <w:rPr>
                <w:rFonts w:ascii="Wingdings" w:eastAsia="Wingdings" w:hAnsi="Wingdings" w:cs="Wingdings"/>
              </w:rPr>
              <w:t>¡</w:t>
            </w:r>
          </w:p>
        </w:tc>
        <w:tc>
          <w:tcPr>
            <w:tcW w:w="1133" w:type="dxa"/>
            <w:vAlign w:val="center"/>
          </w:tcPr>
          <w:p w:rsidR="00D0037A" w:rsidP="00D0037A" w14:paraId="6DDA6270" w14:textId="5E120317">
            <w:pPr>
              <w:jc w:val="center"/>
            </w:pPr>
            <w:r w:rsidRPr="00726A02">
              <w:rPr>
                <w:rFonts w:ascii="Wingdings" w:eastAsia="Wingdings" w:hAnsi="Wingdings" w:cs="Wingdings"/>
              </w:rPr>
              <w:t>¡</w:t>
            </w:r>
          </w:p>
        </w:tc>
      </w:tr>
      <w:tr w14:paraId="72F5ABED" w14:textId="77777777" w:rsidTr="00D0037A">
        <w:tblPrEx>
          <w:tblW w:w="0" w:type="auto"/>
          <w:tblLook w:val="04A0"/>
        </w:tblPrEx>
        <w:tc>
          <w:tcPr>
            <w:tcW w:w="3685" w:type="dxa"/>
          </w:tcPr>
          <w:p w:rsidR="00D0037A" w:rsidP="00D0037A" w14:paraId="223946FC" w14:textId="62A54A3A">
            <w:pPr>
              <w:pStyle w:val="TableQuestions"/>
            </w:pPr>
            <w:r>
              <w:t>Provide sufficient resources, education, and training that help me/my organization serve TVAP/Aspire clients</w:t>
            </w:r>
          </w:p>
        </w:tc>
        <w:tc>
          <w:tcPr>
            <w:tcW w:w="1133" w:type="dxa"/>
            <w:vAlign w:val="center"/>
          </w:tcPr>
          <w:p w:rsidR="00D0037A" w:rsidP="00D0037A" w14:paraId="0A64EF24" w14:textId="4AFF6F84">
            <w:pPr>
              <w:jc w:val="center"/>
            </w:pPr>
            <w:r w:rsidRPr="00726A02">
              <w:rPr>
                <w:rFonts w:ascii="Wingdings" w:eastAsia="Wingdings" w:hAnsi="Wingdings" w:cs="Wingdings"/>
              </w:rPr>
              <w:t>¡</w:t>
            </w:r>
          </w:p>
        </w:tc>
        <w:tc>
          <w:tcPr>
            <w:tcW w:w="1133" w:type="dxa"/>
            <w:vAlign w:val="center"/>
          </w:tcPr>
          <w:p w:rsidR="00D0037A" w:rsidP="00D0037A" w14:paraId="5D36F764" w14:textId="470F035E">
            <w:pPr>
              <w:jc w:val="center"/>
            </w:pPr>
            <w:r w:rsidRPr="00726A02">
              <w:rPr>
                <w:rFonts w:ascii="Wingdings" w:eastAsia="Wingdings" w:hAnsi="Wingdings" w:cs="Wingdings"/>
              </w:rPr>
              <w:t>¡</w:t>
            </w:r>
          </w:p>
        </w:tc>
        <w:tc>
          <w:tcPr>
            <w:tcW w:w="1133" w:type="dxa"/>
            <w:vAlign w:val="center"/>
          </w:tcPr>
          <w:p w:rsidR="00D0037A" w:rsidP="00D0037A" w14:paraId="20BDA3D4" w14:textId="25572D29">
            <w:pPr>
              <w:jc w:val="center"/>
            </w:pPr>
            <w:r w:rsidRPr="00726A02">
              <w:rPr>
                <w:rFonts w:ascii="Wingdings" w:eastAsia="Wingdings" w:hAnsi="Wingdings" w:cs="Wingdings"/>
              </w:rPr>
              <w:t>¡</w:t>
            </w:r>
          </w:p>
        </w:tc>
        <w:tc>
          <w:tcPr>
            <w:tcW w:w="1133" w:type="dxa"/>
            <w:vAlign w:val="center"/>
          </w:tcPr>
          <w:p w:rsidR="00D0037A" w:rsidP="00D0037A" w14:paraId="2642B018" w14:textId="5E9EB0D8">
            <w:pPr>
              <w:jc w:val="center"/>
            </w:pPr>
            <w:r w:rsidRPr="00726A02">
              <w:rPr>
                <w:rFonts w:ascii="Wingdings" w:eastAsia="Wingdings" w:hAnsi="Wingdings" w:cs="Wingdings"/>
              </w:rPr>
              <w:t>¡</w:t>
            </w:r>
          </w:p>
        </w:tc>
        <w:tc>
          <w:tcPr>
            <w:tcW w:w="1133" w:type="dxa"/>
            <w:vAlign w:val="center"/>
          </w:tcPr>
          <w:p w:rsidR="00D0037A" w:rsidP="00D0037A" w14:paraId="676A4569" w14:textId="740D7C71">
            <w:pPr>
              <w:jc w:val="center"/>
            </w:pPr>
            <w:r w:rsidRPr="00726A02">
              <w:rPr>
                <w:rFonts w:ascii="Wingdings" w:eastAsia="Wingdings" w:hAnsi="Wingdings" w:cs="Wingdings"/>
              </w:rPr>
              <w:t>¡</w:t>
            </w:r>
          </w:p>
        </w:tc>
      </w:tr>
      <w:tr w14:paraId="40C7C5DF" w14:textId="77777777" w:rsidTr="00D0037A">
        <w:tblPrEx>
          <w:tblW w:w="0" w:type="auto"/>
          <w:tblLook w:val="04A0"/>
        </w:tblPrEx>
        <w:tc>
          <w:tcPr>
            <w:tcW w:w="3685" w:type="dxa"/>
          </w:tcPr>
          <w:p w:rsidR="00D0037A" w:rsidP="00D0037A" w14:paraId="7ACA8457" w14:textId="0DF76137">
            <w:pPr>
              <w:pStyle w:val="TableQuestions"/>
            </w:pPr>
            <w:r>
              <w:t>Provide support that is tailored to my organization, instead of “one size fits all” support</w:t>
            </w:r>
          </w:p>
        </w:tc>
        <w:tc>
          <w:tcPr>
            <w:tcW w:w="1133" w:type="dxa"/>
            <w:vAlign w:val="center"/>
          </w:tcPr>
          <w:p w:rsidR="00D0037A" w:rsidP="00D0037A" w14:paraId="46440706" w14:textId="4465FE3C">
            <w:pPr>
              <w:jc w:val="center"/>
            </w:pPr>
            <w:r w:rsidRPr="00726A02">
              <w:rPr>
                <w:rFonts w:ascii="Wingdings" w:eastAsia="Wingdings" w:hAnsi="Wingdings" w:cs="Wingdings"/>
              </w:rPr>
              <w:t>¡</w:t>
            </w:r>
          </w:p>
        </w:tc>
        <w:tc>
          <w:tcPr>
            <w:tcW w:w="1133" w:type="dxa"/>
            <w:vAlign w:val="center"/>
          </w:tcPr>
          <w:p w:rsidR="00D0037A" w:rsidP="00D0037A" w14:paraId="3ACE501D" w14:textId="26011A9F">
            <w:pPr>
              <w:jc w:val="center"/>
            </w:pPr>
            <w:r w:rsidRPr="00726A02">
              <w:rPr>
                <w:rFonts w:ascii="Wingdings" w:eastAsia="Wingdings" w:hAnsi="Wingdings" w:cs="Wingdings"/>
              </w:rPr>
              <w:t>¡</w:t>
            </w:r>
          </w:p>
        </w:tc>
        <w:tc>
          <w:tcPr>
            <w:tcW w:w="1133" w:type="dxa"/>
            <w:vAlign w:val="center"/>
          </w:tcPr>
          <w:p w:rsidR="00D0037A" w:rsidP="00D0037A" w14:paraId="17E447B2" w14:textId="1C6C5317">
            <w:pPr>
              <w:jc w:val="center"/>
            </w:pPr>
            <w:r w:rsidRPr="00726A02">
              <w:rPr>
                <w:rFonts w:ascii="Wingdings" w:eastAsia="Wingdings" w:hAnsi="Wingdings" w:cs="Wingdings"/>
              </w:rPr>
              <w:t>¡</w:t>
            </w:r>
          </w:p>
        </w:tc>
        <w:tc>
          <w:tcPr>
            <w:tcW w:w="1133" w:type="dxa"/>
            <w:vAlign w:val="center"/>
          </w:tcPr>
          <w:p w:rsidR="00D0037A" w:rsidP="00D0037A" w14:paraId="2B9F455E" w14:textId="08F3307B">
            <w:pPr>
              <w:jc w:val="center"/>
            </w:pPr>
            <w:r w:rsidRPr="00726A02">
              <w:rPr>
                <w:rFonts w:ascii="Wingdings" w:eastAsia="Wingdings" w:hAnsi="Wingdings" w:cs="Wingdings"/>
              </w:rPr>
              <w:t>¡</w:t>
            </w:r>
          </w:p>
        </w:tc>
        <w:tc>
          <w:tcPr>
            <w:tcW w:w="1133" w:type="dxa"/>
            <w:vAlign w:val="center"/>
          </w:tcPr>
          <w:p w:rsidR="00D0037A" w:rsidP="00D0037A" w14:paraId="1834E87D" w14:textId="446BFB41">
            <w:pPr>
              <w:jc w:val="center"/>
            </w:pPr>
            <w:r w:rsidRPr="00726A02">
              <w:rPr>
                <w:rFonts w:ascii="Wingdings" w:eastAsia="Wingdings" w:hAnsi="Wingdings" w:cs="Wingdings"/>
              </w:rPr>
              <w:t>¡</w:t>
            </w:r>
          </w:p>
        </w:tc>
      </w:tr>
      <w:tr w14:paraId="4AA93901" w14:textId="77777777" w:rsidTr="00D0037A">
        <w:tblPrEx>
          <w:tblW w:w="0" w:type="auto"/>
          <w:tblLook w:val="04A0"/>
        </w:tblPrEx>
        <w:tc>
          <w:tcPr>
            <w:tcW w:w="3685" w:type="dxa"/>
          </w:tcPr>
          <w:p w:rsidR="00D0037A" w:rsidP="00D0037A" w14:paraId="55D19AAF" w14:textId="405DDB4A">
            <w:pPr>
              <w:pStyle w:val="TableQuestions"/>
            </w:pPr>
            <w:r>
              <w:t>Are sufficiently knowledgeable about the resources, context, and environment in my local area</w:t>
            </w:r>
          </w:p>
        </w:tc>
        <w:tc>
          <w:tcPr>
            <w:tcW w:w="1133" w:type="dxa"/>
            <w:vAlign w:val="center"/>
          </w:tcPr>
          <w:p w:rsidR="00D0037A" w:rsidP="00D0037A" w14:paraId="65280184" w14:textId="17D71120">
            <w:pPr>
              <w:jc w:val="center"/>
            </w:pPr>
            <w:r w:rsidRPr="00726A02">
              <w:rPr>
                <w:rFonts w:ascii="Wingdings" w:eastAsia="Wingdings" w:hAnsi="Wingdings" w:cs="Wingdings"/>
              </w:rPr>
              <w:t>¡</w:t>
            </w:r>
          </w:p>
        </w:tc>
        <w:tc>
          <w:tcPr>
            <w:tcW w:w="1133" w:type="dxa"/>
            <w:vAlign w:val="center"/>
          </w:tcPr>
          <w:p w:rsidR="00D0037A" w:rsidP="00D0037A" w14:paraId="4ACF0BE7" w14:textId="136707B4">
            <w:pPr>
              <w:jc w:val="center"/>
            </w:pPr>
            <w:r w:rsidRPr="00726A02">
              <w:rPr>
                <w:rFonts w:ascii="Wingdings" w:eastAsia="Wingdings" w:hAnsi="Wingdings" w:cs="Wingdings"/>
              </w:rPr>
              <w:t>¡</w:t>
            </w:r>
          </w:p>
        </w:tc>
        <w:tc>
          <w:tcPr>
            <w:tcW w:w="1133" w:type="dxa"/>
            <w:vAlign w:val="center"/>
          </w:tcPr>
          <w:p w:rsidR="00D0037A" w:rsidP="00D0037A" w14:paraId="04088CCA" w14:textId="02BC60FE">
            <w:pPr>
              <w:jc w:val="center"/>
            </w:pPr>
            <w:r w:rsidRPr="00726A02">
              <w:rPr>
                <w:rFonts w:ascii="Wingdings" w:eastAsia="Wingdings" w:hAnsi="Wingdings" w:cs="Wingdings"/>
              </w:rPr>
              <w:t>¡</w:t>
            </w:r>
          </w:p>
        </w:tc>
        <w:tc>
          <w:tcPr>
            <w:tcW w:w="1133" w:type="dxa"/>
            <w:vAlign w:val="center"/>
          </w:tcPr>
          <w:p w:rsidR="00D0037A" w:rsidP="00D0037A" w14:paraId="570DDC20" w14:textId="74978246">
            <w:pPr>
              <w:jc w:val="center"/>
            </w:pPr>
            <w:r w:rsidRPr="00726A02">
              <w:rPr>
                <w:rFonts w:ascii="Wingdings" w:eastAsia="Wingdings" w:hAnsi="Wingdings" w:cs="Wingdings"/>
              </w:rPr>
              <w:t>¡</w:t>
            </w:r>
          </w:p>
        </w:tc>
        <w:tc>
          <w:tcPr>
            <w:tcW w:w="1133" w:type="dxa"/>
            <w:vAlign w:val="center"/>
          </w:tcPr>
          <w:p w:rsidR="00D0037A" w:rsidP="00D0037A" w14:paraId="49C2A10D" w14:textId="7D92BE5B">
            <w:pPr>
              <w:jc w:val="center"/>
            </w:pPr>
            <w:r w:rsidRPr="00726A02">
              <w:rPr>
                <w:rFonts w:ascii="Wingdings" w:eastAsia="Wingdings" w:hAnsi="Wingdings" w:cs="Wingdings"/>
              </w:rPr>
              <w:t>¡</w:t>
            </w:r>
          </w:p>
        </w:tc>
      </w:tr>
      <w:tr w14:paraId="175B6B0C" w14:textId="77777777" w:rsidTr="00D0037A">
        <w:tblPrEx>
          <w:tblW w:w="0" w:type="auto"/>
          <w:tblLook w:val="04A0"/>
        </w:tblPrEx>
        <w:tc>
          <w:tcPr>
            <w:tcW w:w="3685" w:type="dxa"/>
          </w:tcPr>
          <w:p w:rsidR="003657F0" w:rsidP="003657F0" w14:paraId="1B60345C" w14:textId="626EF862">
            <w:pPr>
              <w:pStyle w:val="TableQuestions"/>
            </w:pPr>
            <w:r>
              <w:t>Adequately respond</w:t>
            </w:r>
            <w:r>
              <w:t xml:space="preserve"> to my/my organization’s concerns or feedback about TVAP/Aspire</w:t>
            </w:r>
          </w:p>
        </w:tc>
        <w:tc>
          <w:tcPr>
            <w:tcW w:w="1133" w:type="dxa"/>
            <w:vAlign w:val="center"/>
          </w:tcPr>
          <w:p w:rsidR="003657F0" w:rsidRPr="00726A02" w:rsidP="003657F0" w14:paraId="54C57F3E" w14:textId="7C41F12F">
            <w:pPr>
              <w:jc w:val="center"/>
            </w:pPr>
            <w:r w:rsidRPr="00726A02">
              <w:rPr>
                <w:rFonts w:ascii="Wingdings" w:eastAsia="Wingdings" w:hAnsi="Wingdings" w:cs="Wingdings"/>
              </w:rPr>
              <w:t>¡</w:t>
            </w:r>
          </w:p>
        </w:tc>
        <w:tc>
          <w:tcPr>
            <w:tcW w:w="1133" w:type="dxa"/>
            <w:vAlign w:val="center"/>
          </w:tcPr>
          <w:p w:rsidR="003657F0" w:rsidRPr="00726A02" w:rsidP="003657F0" w14:paraId="37AF54DA" w14:textId="08CEA445">
            <w:pPr>
              <w:jc w:val="center"/>
            </w:pPr>
            <w:r w:rsidRPr="00726A02">
              <w:rPr>
                <w:rFonts w:ascii="Wingdings" w:eastAsia="Wingdings" w:hAnsi="Wingdings" w:cs="Wingdings"/>
              </w:rPr>
              <w:t>¡</w:t>
            </w:r>
          </w:p>
        </w:tc>
        <w:tc>
          <w:tcPr>
            <w:tcW w:w="1133" w:type="dxa"/>
            <w:vAlign w:val="center"/>
          </w:tcPr>
          <w:p w:rsidR="003657F0" w:rsidRPr="00726A02" w:rsidP="003657F0" w14:paraId="5C56F52D" w14:textId="7A8098D8">
            <w:pPr>
              <w:jc w:val="center"/>
            </w:pPr>
            <w:r w:rsidRPr="00726A02">
              <w:rPr>
                <w:rFonts w:ascii="Wingdings" w:eastAsia="Wingdings" w:hAnsi="Wingdings" w:cs="Wingdings"/>
              </w:rPr>
              <w:t>¡</w:t>
            </w:r>
          </w:p>
        </w:tc>
        <w:tc>
          <w:tcPr>
            <w:tcW w:w="1133" w:type="dxa"/>
            <w:vAlign w:val="center"/>
          </w:tcPr>
          <w:p w:rsidR="003657F0" w:rsidRPr="00726A02" w:rsidP="003657F0" w14:paraId="0F08B237" w14:textId="327495FF">
            <w:pPr>
              <w:jc w:val="center"/>
            </w:pPr>
            <w:r w:rsidRPr="00726A02">
              <w:rPr>
                <w:rFonts w:ascii="Wingdings" w:eastAsia="Wingdings" w:hAnsi="Wingdings" w:cs="Wingdings"/>
              </w:rPr>
              <w:t>¡</w:t>
            </w:r>
          </w:p>
        </w:tc>
        <w:tc>
          <w:tcPr>
            <w:tcW w:w="1133" w:type="dxa"/>
            <w:vAlign w:val="center"/>
          </w:tcPr>
          <w:p w:rsidR="003657F0" w:rsidRPr="00726A02" w:rsidP="003657F0" w14:paraId="5BA9ACEA" w14:textId="3DAB3778">
            <w:pPr>
              <w:jc w:val="center"/>
            </w:pPr>
            <w:r w:rsidRPr="00726A02">
              <w:rPr>
                <w:rFonts w:ascii="Wingdings" w:eastAsia="Wingdings" w:hAnsi="Wingdings" w:cs="Wingdings"/>
              </w:rPr>
              <w:t>¡</w:t>
            </w:r>
          </w:p>
        </w:tc>
      </w:tr>
    </w:tbl>
    <w:p w:rsidR="003363CE" w:rsidP="003363CE" w14:paraId="72D4EC67" w14:textId="77777777"/>
    <w:p w:rsidR="00BA51EC" w:rsidP="008F346C" w14:paraId="2596C743" w14:textId="59712A1A">
      <w:pPr>
        <w:pStyle w:val="Question1"/>
      </w:pPr>
      <w:r>
        <w:t xml:space="preserve">What recommendations do you have for </w:t>
      </w:r>
      <w:r w:rsidR="008F346C">
        <w:t>[</w:t>
      </w:r>
      <w:r>
        <w:t>the prime award recipient</w:t>
      </w:r>
      <w:r w:rsidR="008F346C">
        <w:t>]</w:t>
      </w:r>
      <w:r>
        <w:t xml:space="preserve"> in supporting subrecipient service providers?</w:t>
      </w:r>
      <w:r w:rsidR="00A00401">
        <w:t xml:space="preserve"> If none, please note that.</w:t>
      </w:r>
    </w:p>
    <w:p w:rsidR="00BA51EC" w:rsidP="0088721A" w14:paraId="24672D02" w14:textId="545541B2">
      <w:pPr>
        <w:pStyle w:val="Response1"/>
        <w:numPr>
          <w:ilvl w:val="0"/>
          <w:numId w:val="35"/>
        </w:numPr>
      </w:pPr>
      <w:r>
        <w:t>[</w:t>
      </w:r>
      <w:r w:rsidR="00454444">
        <w:t xml:space="preserve">Open </w:t>
      </w:r>
      <w:r>
        <w:t>text]</w:t>
      </w:r>
    </w:p>
    <w:p w:rsidR="00A82330" w:rsidP="00A82330" w14:paraId="0FDE7726" w14:textId="77777777"/>
    <w:p w:rsidR="00A82330" w:rsidP="00A82330" w14:paraId="66F7EF24" w14:textId="17772535">
      <w:pPr>
        <w:pStyle w:val="Heading1"/>
      </w:pPr>
      <w:r>
        <w:t>P</w:t>
      </w:r>
      <w:r>
        <w:t xml:space="preserve">art </w:t>
      </w:r>
      <w:r>
        <w:t>E</w:t>
      </w:r>
      <w:r>
        <w:t xml:space="preserve">. </w:t>
      </w:r>
      <w:r>
        <w:t>B</w:t>
      </w:r>
      <w:r>
        <w:t>enefits</w:t>
      </w:r>
      <w:r w:rsidR="008B36AA">
        <w:t xml:space="preserve"> and Challenges</w:t>
      </w:r>
    </w:p>
    <w:p w:rsidR="00A82330" w:rsidP="00A82330" w14:paraId="509E3642" w14:textId="1D337CA5">
      <w:r>
        <w:t>Now, we’ll ask for your perspective about your organization’s experiences participating as a TVAP/Aspire subrecipient.</w:t>
      </w:r>
    </w:p>
    <w:p w:rsidR="00A21F7B" w:rsidRPr="00A82330" w:rsidP="00A82330" w14:paraId="6FDB29A1" w14:textId="77777777"/>
    <w:p w:rsidR="00A82330" w:rsidP="008D350D" w14:paraId="592200E5" w14:textId="352A6240">
      <w:pPr>
        <w:pStyle w:val="Question1"/>
      </w:pPr>
      <w:r>
        <w:t>Please indicate the extent to which you agree or disagree with the following statements.</w:t>
      </w:r>
    </w:p>
    <w:p w:rsidR="00A329C6" w:rsidP="00F2307A" w14:paraId="29F24643" w14:textId="364FF0DC">
      <w:pPr>
        <w:spacing w:before="240" w:after="120"/>
      </w:pPr>
      <w:r w:rsidRPr="00A329C6">
        <w:t xml:space="preserve">As a result of participating as a TVAP/Aspire subrecipient, </w:t>
      </w:r>
      <w:r>
        <w:t xml:space="preserve">I believe </w:t>
      </w:r>
      <w:r w:rsidRPr="00A329C6">
        <w:t>my organization</w:t>
      </w:r>
      <w:r>
        <w:t xml:space="preserve"> has</w:t>
      </w:r>
      <w:r w:rsidRPr="00A329C6">
        <w:t>…</w:t>
      </w:r>
    </w:p>
    <w:tbl>
      <w:tblPr>
        <w:tblStyle w:val="TableGrid"/>
        <w:tblW w:w="0" w:type="auto"/>
        <w:tblLook w:val="04A0"/>
      </w:tblPr>
      <w:tblGrid>
        <w:gridCol w:w="3685"/>
        <w:gridCol w:w="1133"/>
        <w:gridCol w:w="1133"/>
        <w:gridCol w:w="1133"/>
        <w:gridCol w:w="1133"/>
        <w:gridCol w:w="1133"/>
      </w:tblGrid>
      <w:tr w14:paraId="0D26C879" w14:textId="77777777" w:rsidTr="3B86F597">
        <w:tblPrEx>
          <w:tblW w:w="0" w:type="auto"/>
          <w:tblLook w:val="04A0"/>
        </w:tblPrEx>
        <w:tc>
          <w:tcPr>
            <w:tcW w:w="3685" w:type="dxa"/>
            <w:shd w:val="clear" w:color="auto" w:fill="E5E0EC" w:themeFill="accent4" w:themeFillTint="33"/>
            <w:vAlign w:val="bottom"/>
          </w:tcPr>
          <w:p w:rsidR="009C3D02" w:rsidP="00341ED5" w14:paraId="25AFADBE" w14:textId="459868C2">
            <w:pPr>
              <w:spacing w:after="120"/>
            </w:pPr>
          </w:p>
        </w:tc>
        <w:tc>
          <w:tcPr>
            <w:tcW w:w="1133" w:type="dxa"/>
            <w:shd w:val="clear" w:color="auto" w:fill="E5E0EC" w:themeFill="accent4" w:themeFillTint="33"/>
            <w:vAlign w:val="bottom"/>
          </w:tcPr>
          <w:p w:rsidR="009C3D02" w:rsidP="00341ED5" w14:paraId="5FA91143" w14:textId="77777777">
            <w:pPr>
              <w:jc w:val="center"/>
            </w:pPr>
            <w:r>
              <w:t>Strongly agree</w:t>
            </w:r>
          </w:p>
        </w:tc>
        <w:tc>
          <w:tcPr>
            <w:tcW w:w="1133" w:type="dxa"/>
            <w:shd w:val="clear" w:color="auto" w:fill="E5E0EC" w:themeFill="accent4" w:themeFillTint="33"/>
            <w:vAlign w:val="bottom"/>
          </w:tcPr>
          <w:p w:rsidR="009C3D02" w:rsidP="00341ED5" w14:paraId="74081CDD" w14:textId="77777777">
            <w:pPr>
              <w:jc w:val="center"/>
            </w:pPr>
            <w:r>
              <w:t>Agree</w:t>
            </w:r>
          </w:p>
        </w:tc>
        <w:tc>
          <w:tcPr>
            <w:tcW w:w="1133" w:type="dxa"/>
            <w:shd w:val="clear" w:color="auto" w:fill="E5E0EC" w:themeFill="accent4" w:themeFillTint="33"/>
            <w:vAlign w:val="bottom"/>
          </w:tcPr>
          <w:p w:rsidR="009C3D02" w:rsidP="00341ED5" w14:paraId="76484F34" w14:textId="77777777">
            <w:pPr>
              <w:jc w:val="center"/>
            </w:pPr>
            <w:r>
              <w:t>Neither agree nor disagree</w:t>
            </w:r>
          </w:p>
        </w:tc>
        <w:tc>
          <w:tcPr>
            <w:tcW w:w="1133" w:type="dxa"/>
            <w:shd w:val="clear" w:color="auto" w:fill="E5E0EC" w:themeFill="accent4" w:themeFillTint="33"/>
            <w:vAlign w:val="bottom"/>
          </w:tcPr>
          <w:p w:rsidR="009C3D02" w:rsidP="00341ED5" w14:paraId="4F138715" w14:textId="77777777">
            <w:pPr>
              <w:jc w:val="center"/>
            </w:pPr>
            <w:r>
              <w:t>Disagree</w:t>
            </w:r>
          </w:p>
        </w:tc>
        <w:tc>
          <w:tcPr>
            <w:tcW w:w="1133" w:type="dxa"/>
            <w:shd w:val="clear" w:color="auto" w:fill="E5E0EC" w:themeFill="accent4" w:themeFillTint="33"/>
            <w:vAlign w:val="bottom"/>
          </w:tcPr>
          <w:p w:rsidR="009C3D02" w:rsidP="00341ED5" w14:paraId="3B3220F2" w14:textId="77777777">
            <w:pPr>
              <w:jc w:val="center"/>
            </w:pPr>
            <w:r>
              <w:t>Strongly disagree</w:t>
            </w:r>
          </w:p>
        </w:tc>
      </w:tr>
      <w:tr w14:paraId="4CE8F0B5" w14:textId="77777777" w:rsidTr="3B86F597">
        <w:tblPrEx>
          <w:tblW w:w="0" w:type="auto"/>
          <w:tblLook w:val="04A0"/>
        </w:tblPrEx>
        <w:tc>
          <w:tcPr>
            <w:tcW w:w="3685" w:type="dxa"/>
          </w:tcPr>
          <w:p w:rsidR="008D350D" w:rsidRPr="00944348" w:rsidP="008D350D" w14:paraId="6D8E05F3" w14:textId="77777777">
            <w:pPr>
              <w:pStyle w:val="TableQuestions"/>
            </w:pPr>
            <w:r>
              <w:t>Developed new skills among TVAP/Aspire staff</w:t>
            </w:r>
          </w:p>
        </w:tc>
        <w:tc>
          <w:tcPr>
            <w:tcW w:w="1133" w:type="dxa"/>
            <w:vAlign w:val="center"/>
          </w:tcPr>
          <w:p w:rsidR="008D350D" w:rsidRPr="00726A02" w:rsidP="008D350D" w14:paraId="7C87273F" w14:textId="362B52C4">
            <w:pPr>
              <w:jc w:val="center"/>
            </w:pPr>
            <w:r w:rsidRPr="00726A02">
              <w:rPr>
                <w:rFonts w:ascii="Wingdings" w:eastAsia="Wingdings" w:hAnsi="Wingdings" w:cs="Wingdings"/>
              </w:rPr>
              <w:t>¡</w:t>
            </w:r>
          </w:p>
        </w:tc>
        <w:tc>
          <w:tcPr>
            <w:tcW w:w="1133" w:type="dxa"/>
            <w:vAlign w:val="center"/>
          </w:tcPr>
          <w:p w:rsidR="008D350D" w:rsidRPr="00726A02" w:rsidP="008D350D" w14:paraId="67F99259" w14:textId="37130238">
            <w:pPr>
              <w:jc w:val="center"/>
            </w:pPr>
            <w:r w:rsidRPr="00726A02">
              <w:rPr>
                <w:rFonts w:ascii="Wingdings" w:eastAsia="Wingdings" w:hAnsi="Wingdings" w:cs="Wingdings"/>
              </w:rPr>
              <w:t>¡</w:t>
            </w:r>
          </w:p>
        </w:tc>
        <w:tc>
          <w:tcPr>
            <w:tcW w:w="1133" w:type="dxa"/>
            <w:vAlign w:val="center"/>
          </w:tcPr>
          <w:p w:rsidR="008D350D" w:rsidRPr="00726A02" w:rsidP="008D350D" w14:paraId="6C7040EA" w14:textId="6F48F017">
            <w:pPr>
              <w:jc w:val="center"/>
            </w:pPr>
            <w:r w:rsidRPr="00726A02">
              <w:rPr>
                <w:rFonts w:ascii="Wingdings" w:eastAsia="Wingdings" w:hAnsi="Wingdings" w:cs="Wingdings"/>
              </w:rPr>
              <w:t>¡</w:t>
            </w:r>
          </w:p>
        </w:tc>
        <w:tc>
          <w:tcPr>
            <w:tcW w:w="1133" w:type="dxa"/>
            <w:vAlign w:val="center"/>
          </w:tcPr>
          <w:p w:rsidR="008D350D" w:rsidRPr="00726A02" w:rsidP="008D350D" w14:paraId="29773005" w14:textId="5C2F82B6">
            <w:pPr>
              <w:jc w:val="center"/>
            </w:pPr>
            <w:r w:rsidRPr="00726A02">
              <w:rPr>
                <w:rFonts w:ascii="Wingdings" w:eastAsia="Wingdings" w:hAnsi="Wingdings" w:cs="Wingdings"/>
              </w:rPr>
              <w:t>¡</w:t>
            </w:r>
          </w:p>
        </w:tc>
        <w:tc>
          <w:tcPr>
            <w:tcW w:w="1133" w:type="dxa"/>
            <w:vAlign w:val="center"/>
          </w:tcPr>
          <w:p w:rsidR="008D350D" w:rsidRPr="00726A02" w:rsidP="008D350D" w14:paraId="5C79EF94" w14:textId="25B670BD">
            <w:pPr>
              <w:jc w:val="center"/>
            </w:pPr>
            <w:r w:rsidRPr="00726A02">
              <w:rPr>
                <w:rFonts w:ascii="Wingdings" w:eastAsia="Wingdings" w:hAnsi="Wingdings" w:cs="Wingdings"/>
              </w:rPr>
              <w:t>¡</w:t>
            </w:r>
          </w:p>
        </w:tc>
      </w:tr>
      <w:tr w14:paraId="19EDE53F" w14:textId="77777777" w:rsidTr="3B86F597">
        <w:tblPrEx>
          <w:tblW w:w="0" w:type="auto"/>
          <w:tblLook w:val="04A0"/>
        </w:tblPrEx>
        <w:tc>
          <w:tcPr>
            <w:tcW w:w="3685" w:type="dxa"/>
          </w:tcPr>
          <w:p w:rsidR="009C3D02" w:rsidP="00341ED5" w14:paraId="23E5744B" w14:textId="5D650E81">
            <w:pPr>
              <w:pStyle w:val="TableQuestions"/>
            </w:pPr>
            <w:r>
              <w:t xml:space="preserve">Increased its capability to </w:t>
            </w:r>
            <w:r w:rsidR="00944348">
              <w:t>serve people who have experienced human trafficking</w:t>
            </w:r>
          </w:p>
        </w:tc>
        <w:tc>
          <w:tcPr>
            <w:tcW w:w="1133" w:type="dxa"/>
            <w:vAlign w:val="center"/>
          </w:tcPr>
          <w:p w:rsidR="009C3D02" w:rsidP="00341ED5" w14:paraId="34AB2CC6" w14:textId="77777777">
            <w:pPr>
              <w:jc w:val="center"/>
            </w:pPr>
            <w:r w:rsidRPr="00726A02">
              <w:rPr>
                <w:rFonts w:ascii="Wingdings" w:eastAsia="Wingdings" w:hAnsi="Wingdings" w:cs="Wingdings"/>
              </w:rPr>
              <w:t>¡</w:t>
            </w:r>
          </w:p>
        </w:tc>
        <w:tc>
          <w:tcPr>
            <w:tcW w:w="1133" w:type="dxa"/>
            <w:vAlign w:val="center"/>
          </w:tcPr>
          <w:p w:rsidR="009C3D02" w:rsidP="00341ED5" w14:paraId="25E1855E" w14:textId="77777777">
            <w:pPr>
              <w:jc w:val="center"/>
            </w:pPr>
            <w:r w:rsidRPr="00726A02">
              <w:rPr>
                <w:rFonts w:ascii="Wingdings" w:eastAsia="Wingdings" w:hAnsi="Wingdings" w:cs="Wingdings"/>
              </w:rPr>
              <w:t>¡</w:t>
            </w:r>
          </w:p>
        </w:tc>
        <w:tc>
          <w:tcPr>
            <w:tcW w:w="1133" w:type="dxa"/>
            <w:vAlign w:val="center"/>
          </w:tcPr>
          <w:p w:rsidR="009C3D02" w:rsidP="00341ED5" w14:paraId="57C62E08" w14:textId="77777777">
            <w:pPr>
              <w:jc w:val="center"/>
            </w:pPr>
            <w:r w:rsidRPr="00726A02">
              <w:rPr>
                <w:rFonts w:ascii="Wingdings" w:eastAsia="Wingdings" w:hAnsi="Wingdings" w:cs="Wingdings"/>
              </w:rPr>
              <w:t>¡</w:t>
            </w:r>
          </w:p>
        </w:tc>
        <w:tc>
          <w:tcPr>
            <w:tcW w:w="1133" w:type="dxa"/>
            <w:vAlign w:val="center"/>
          </w:tcPr>
          <w:p w:rsidR="009C3D02" w:rsidP="00341ED5" w14:paraId="68E0BC4D" w14:textId="77777777">
            <w:pPr>
              <w:jc w:val="center"/>
            </w:pPr>
            <w:r w:rsidRPr="00726A02">
              <w:rPr>
                <w:rFonts w:ascii="Wingdings" w:eastAsia="Wingdings" w:hAnsi="Wingdings" w:cs="Wingdings"/>
              </w:rPr>
              <w:t>¡</w:t>
            </w:r>
          </w:p>
        </w:tc>
        <w:tc>
          <w:tcPr>
            <w:tcW w:w="1133" w:type="dxa"/>
            <w:vAlign w:val="center"/>
          </w:tcPr>
          <w:p w:rsidR="009C3D02" w:rsidP="00341ED5" w14:paraId="10A4B62F" w14:textId="77777777">
            <w:pPr>
              <w:jc w:val="center"/>
            </w:pPr>
            <w:r w:rsidRPr="00726A02">
              <w:rPr>
                <w:rFonts w:ascii="Wingdings" w:eastAsia="Wingdings" w:hAnsi="Wingdings" w:cs="Wingdings"/>
              </w:rPr>
              <w:t>¡</w:t>
            </w:r>
          </w:p>
        </w:tc>
      </w:tr>
      <w:tr w14:paraId="0AE6F7E0" w14:textId="77777777" w:rsidTr="3B86F597">
        <w:tblPrEx>
          <w:tblW w:w="0" w:type="auto"/>
          <w:tblLook w:val="04A0"/>
        </w:tblPrEx>
        <w:tc>
          <w:tcPr>
            <w:tcW w:w="3685" w:type="dxa"/>
          </w:tcPr>
          <w:p w:rsidR="008D350D" w:rsidP="008D350D" w14:paraId="525D7317" w14:textId="606509A6">
            <w:pPr>
              <w:pStyle w:val="TableQuestions"/>
            </w:pPr>
            <w:r>
              <w:t>Increased</w:t>
            </w:r>
            <w:r w:rsidR="00483D54">
              <w:t xml:space="preserve"> its</w:t>
            </w:r>
            <w:r>
              <w:t xml:space="preserve"> awareness of services available in the community for TVAP/Aspire clients</w:t>
            </w:r>
          </w:p>
        </w:tc>
        <w:tc>
          <w:tcPr>
            <w:tcW w:w="1133" w:type="dxa"/>
            <w:vAlign w:val="center"/>
          </w:tcPr>
          <w:p w:rsidR="008D350D" w:rsidRPr="00726A02" w:rsidP="008D350D" w14:paraId="661519F0" w14:textId="6E0ACADB">
            <w:pPr>
              <w:jc w:val="center"/>
            </w:pPr>
            <w:r w:rsidRPr="00726A02">
              <w:rPr>
                <w:rFonts w:ascii="Wingdings" w:eastAsia="Wingdings" w:hAnsi="Wingdings" w:cs="Wingdings"/>
              </w:rPr>
              <w:t>¡</w:t>
            </w:r>
          </w:p>
        </w:tc>
        <w:tc>
          <w:tcPr>
            <w:tcW w:w="1133" w:type="dxa"/>
            <w:vAlign w:val="center"/>
          </w:tcPr>
          <w:p w:rsidR="008D350D" w:rsidRPr="00726A02" w:rsidP="008D350D" w14:paraId="5290EB32" w14:textId="2F152C7F">
            <w:pPr>
              <w:jc w:val="center"/>
            </w:pPr>
            <w:r w:rsidRPr="00726A02">
              <w:rPr>
                <w:rFonts w:ascii="Wingdings" w:eastAsia="Wingdings" w:hAnsi="Wingdings" w:cs="Wingdings"/>
              </w:rPr>
              <w:t>¡</w:t>
            </w:r>
          </w:p>
        </w:tc>
        <w:tc>
          <w:tcPr>
            <w:tcW w:w="1133" w:type="dxa"/>
            <w:vAlign w:val="center"/>
          </w:tcPr>
          <w:p w:rsidR="008D350D" w:rsidRPr="00726A02" w:rsidP="008D350D" w14:paraId="1C9BC34B" w14:textId="5A58BE34">
            <w:pPr>
              <w:jc w:val="center"/>
            </w:pPr>
            <w:r w:rsidRPr="00726A02">
              <w:rPr>
                <w:rFonts w:ascii="Wingdings" w:eastAsia="Wingdings" w:hAnsi="Wingdings" w:cs="Wingdings"/>
              </w:rPr>
              <w:t>¡</w:t>
            </w:r>
          </w:p>
        </w:tc>
        <w:tc>
          <w:tcPr>
            <w:tcW w:w="1133" w:type="dxa"/>
            <w:vAlign w:val="center"/>
          </w:tcPr>
          <w:p w:rsidR="008D350D" w:rsidRPr="00726A02" w:rsidP="008D350D" w14:paraId="1E9FDDD4" w14:textId="1985C854">
            <w:pPr>
              <w:jc w:val="center"/>
            </w:pPr>
            <w:r w:rsidRPr="00726A02">
              <w:rPr>
                <w:rFonts w:ascii="Wingdings" w:eastAsia="Wingdings" w:hAnsi="Wingdings" w:cs="Wingdings"/>
              </w:rPr>
              <w:t>¡</w:t>
            </w:r>
          </w:p>
        </w:tc>
        <w:tc>
          <w:tcPr>
            <w:tcW w:w="1133" w:type="dxa"/>
            <w:vAlign w:val="center"/>
          </w:tcPr>
          <w:p w:rsidR="008D350D" w:rsidRPr="00726A02" w:rsidP="008D350D" w14:paraId="760DCFBA" w14:textId="3C630686">
            <w:pPr>
              <w:jc w:val="center"/>
            </w:pPr>
            <w:r w:rsidRPr="00726A02">
              <w:rPr>
                <w:rFonts w:ascii="Wingdings" w:eastAsia="Wingdings" w:hAnsi="Wingdings" w:cs="Wingdings"/>
              </w:rPr>
              <w:t>¡</w:t>
            </w:r>
          </w:p>
        </w:tc>
      </w:tr>
      <w:tr w14:paraId="3F3CC0EA" w14:textId="77777777" w:rsidTr="3B86F597">
        <w:tblPrEx>
          <w:tblW w:w="0" w:type="auto"/>
          <w:tblLook w:val="04A0"/>
        </w:tblPrEx>
        <w:tc>
          <w:tcPr>
            <w:tcW w:w="3685" w:type="dxa"/>
          </w:tcPr>
          <w:p w:rsidR="008D350D" w:rsidP="008D350D" w14:paraId="493450CE" w14:textId="09F1B159">
            <w:pPr>
              <w:pStyle w:val="TableQuestions"/>
            </w:pPr>
            <w:r w:rsidRPr="00944348">
              <w:t xml:space="preserve">Heightened its public profile </w:t>
            </w:r>
            <w:r>
              <w:t>as a service provider for people who have experienced human trafficking</w:t>
            </w:r>
            <w:r w:rsidR="21E27C0C">
              <w:t xml:space="preserve"> </w:t>
            </w:r>
          </w:p>
        </w:tc>
        <w:tc>
          <w:tcPr>
            <w:tcW w:w="1133" w:type="dxa"/>
            <w:vAlign w:val="center"/>
          </w:tcPr>
          <w:p w:rsidR="008D350D" w:rsidRPr="00726A02" w:rsidP="008D350D" w14:paraId="770CBF61" w14:textId="3DFE0B83">
            <w:pPr>
              <w:jc w:val="center"/>
            </w:pPr>
            <w:r w:rsidRPr="00726A02">
              <w:rPr>
                <w:rFonts w:ascii="Wingdings" w:eastAsia="Wingdings" w:hAnsi="Wingdings" w:cs="Wingdings"/>
              </w:rPr>
              <w:t>¡</w:t>
            </w:r>
          </w:p>
        </w:tc>
        <w:tc>
          <w:tcPr>
            <w:tcW w:w="1133" w:type="dxa"/>
            <w:vAlign w:val="center"/>
          </w:tcPr>
          <w:p w:rsidR="008D350D" w:rsidRPr="00726A02" w:rsidP="008D350D" w14:paraId="3F16F68E" w14:textId="560C6958">
            <w:pPr>
              <w:jc w:val="center"/>
            </w:pPr>
            <w:r w:rsidRPr="00726A02">
              <w:rPr>
                <w:rFonts w:ascii="Wingdings" w:eastAsia="Wingdings" w:hAnsi="Wingdings" w:cs="Wingdings"/>
              </w:rPr>
              <w:t>¡</w:t>
            </w:r>
          </w:p>
        </w:tc>
        <w:tc>
          <w:tcPr>
            <w:tcW w:w="1133" w:type="dxa"/>
            <w:vAlign w:val="center"/>
          </w:tcPr>
          <w:p w:rsidR="008D350D" w:rsidRPr="00726A02" w:rsidP="008D350D" w14:paraId="6EFD8B69" w14:textId="35323D1F">
            <w:pPr>
              <w:jc w:val="center"/>
            </w:pPr>
            <w:r w:rsidRPr="00726A02">
              <w:rPr>
                <w:rFonts w:ascii="Wingdings" w:eastAsia="Wingdings" w:hAnsi="Wingdings" w:cs="Wingdings"/>
              </w:rPr>
              <w:t>¡</w:t>
            </w:r>
          </w:p>
        </w:tc>
        <w:tc>
          <w:tcPr>
            <w:tcW w:w="1133" w:type="dxa"/>
            <w:vAlign w:val="center"/>
          </w:tcPr>
          <w:p w:rsidR="008D350D" w:rsidRPr="00726A02" w:rsidP="008D350D" w14:paraId="0FDA3595" w14:textId="635F942B">
            <w:pPr>
              <w:jc w:val="center"/>
            </w:pPr>
            <w:r w:rsidRPr="00726A02">
              <w:rPr>
                <w:rFonts w:ascii="Wingdings" w:eastAsia="Wingdings" w:hAnsi="Wingdings" w:cs="Wingdings"/>
              </w:rPr>
              <w:t>¡</w:t>
            </w:r>
          </w:p>
        </w:tc>
        <w:tc>
          <w:tcPr>
            <w:tcW w:w="1133" w:type="dxa"/>
            <w:vAlign w:val="center"/>
          </w:tcPr>
          <w:p w:rsidR="008D350D" w:rsidRPr="00726A02" w:rsidP="008D350D" w14:paraId="4146411D" w14:textId="64C42184">
            <w:pPr>
              <w:jc w:val="center"/>
            </w:pPr>
            <w:r w:rsidRPr="00726A02">
              <w:rPr>
                <w:rFonts w:ascii="Wingdings" w:eastAsia="Wingdings" w:hAnsi="Wingdings" w:cs="Wingdings"/>
              </w:rPr>
              <w:t>¡</w:t>
            </w:r>
          </w:p>
        </w:tc>
      </w:tr>
      <w:tr w14:paraId="48584EB5" w14:textId="77777777" w:rsidTr="3B86F597">
        <w:tblPrEx>
          <w:tblW w:w="0" w:type="auto"/>
          <w:tblLook w:val="04A0"/>
        </w:tblPrEx>
        <w:tc>
          <w:tcPr>
            <w:tcW w:w="3685" w:type="dxa"/>
          </w:tcPr>
          <w:p w:rsidR="00BD53F2" w:rsidRPr="00944348" w:rsidP="00BD53F2" w14:paraId="70547618" w14:textId="3CE0B1B2">
            <w:pPr>
              <w:pStyle w:val="TableQuestions"/>
            </w:pPr>
            <w:r>
              <w:t>Built trust with people who have experienced human trafficking.</w:t>
            </w:r>
          </w:p>
        </w:tc>
        <w:tc>
          <w:tcPr>
            <w:tcW w:w="1133" w:type="dxa"/>
            <w:vAlign w:val="center"/>
          </w:tcPr>
          <w:p w:rsidR="00BD53F2" w:rsidRPr="00726A02" w:rsidP="00BD53F2" w14:paraId="73437A37" w14:textId="765CC7D8">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BD53F2" w:rsidRPr="00726A02" w:rsidP="00BD53F2" w14:paraId="7EB487CA" w14:textId="606B9969">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BD53F2" w:rsidRPr="00726A02" w:rsidP="00BD53F2" w14:paraId="6ECA3B4E" w14:textId="1AE9395F">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BD53F2" w:rsidRPr="00726A02" w:rsidP="00BD53F2" w14:paraId="5F5200F7" w14:textId="004ABE64">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BD53F2" w:rsidRPr="00726A02" w:rsidP="00BD53F2" w14:paraId="67FBF7A4" w14:textId="4E76C3BD">
            <w:pPr>
              <w:jc w:val="center"/>
              <w:rPr>
                <w:rFonts w:ascii="Wingdings" w:eastAsia="Wingdings" w:hAnsi="Wingdings" w:cs="Wingdings"/>
              </w:rPr>
            </w:pPr>
            <w:r w:rsidRPr="00726A02">
              <w:rPr>
                <w:rFonts w:ascii="Wingdings" w:eastAsia="Wingdings" w:hAnsi="Wingdings" w:cs="Wingdings"/>
              </w:rPr>
              <w:t>¡</w:t>
            </w:r>
          </w:p>
        </w:tc>
      </w:tr>
      <w:tr w14:paraId="07BB5BA4" w14:textId="77777777" w:rsidTr="3B86F597">
        <w:tblPrEx>
          <w:tblW w:w="0" w:type="auto"/>
          <w:tblLook w:val="04A0"/>
        </w:tblPrEx>
        <w:trPr>
          <w:trHeight w:val="422"/>
        </w:trPr>
        <w:tc>
          <w:tcPr>
            <w:tcW w:w="3685" w:type="dxa"/>
          </w:tcPr>
          <w:p w:rsidR="008D350D" w:rsidP="008D350D" w14:paraId="382B79A4" w14:textId="607FFBF6">
            <w:pPr>
              <w:pStyle w:val="TableQuestions"/>
            </w:pPr>
            <w:r w:rsidRPr="00944348">
              <w:t xml:space="preserve">Developed </w:t>
            </w:r>
            <w:r w:rsidR="00A329C6">
              <w:t>new</w:t>
            </w:r>
            <w:r w:rsidRPr="00944348">
              <w:t xml:space="preserve"> partnerships</w:t>
            </w:r>
          </w:p>
        </w:tc>
        <w:tc>
          <w:tcPr>
            <w:tcW w:w="1133" w:type="dxa"/>
            <w:vAlign w:val="center"/>
          </w:tcPr>
          <w:p w:rsidR="008D350D" w:rsidRPr="00726A02" w:rsidP="008D350D" w14:paraId="76E66111" w14:textId="5346B45F">
            <w:pPr>
              <w:jc w:val="center"/>
            </w:pPr>
            <w:r w:rsidRPr="00726A02">
              <w:rPr>
                <w:rFonts w:ascii="Wingdings" w:eastAsia="Wingdings" w:hAnsi="Wingdings" w:cs="Wingdings"/>
              </w:rPr>
              <w:t>¡</w:t>
            </w:r>
          </w:p>
        </w:tc>
        <w:tc>
          <w:tcPr>
            <w:tcW w:w="1133" w:type="dxa"/>
            <w:vAlign w:val="center"/>
          </w:tcPr>
          <w:p w:rsidR="008D350D" w:rsidRPr="00726A02" w:rsidP="008D350D" w14:paraId="7F26B6DE" w14:textId="5A827E2C">
            <w:pPr>
              <w:jc w:val="center"/>
            </w:pPr>
            <w:r w:rsidRPr="00726A02">
              <w:rPr>
                <w:rFonts w:ascii="Wingdings" w:eastAsia="Wingdings" w:hAnsi="Wingdings" w:cs="Wingdings"/>
              </w:rPr>
              <w:t>¡</w:t>
            </w:r>
          </w:p>
        </w:tc>
        <w:tc>
          <w:tcPr>
            <w:tcW w:w="1133" w:type="dxa"/>
            <w:vAlign w:val="center"/>
          </w:tcPr>
          <w:p w:rsidR="008D350D" w:rsidRPr="00726A02" w:rsidP="008D350D" w14:paraId="0B425FDB" w14:textId="5B2F39C5">
            <w:pPr>
              <w:jc w:val="center"/>
            </w:pPr>
            <w:r w:rsidRPr="00726A02">
              <w:rPr>
                <w:rFonts w:ascii="Wingdings" w:eastAsia="Wingdings" w:hAnsi="Wingdings" w:cs="Wingdings"/>
              </w:rPr>
              <w:t>¡</w:t>
            </w:r>
          </w:p>
        </w:tc>
        <w:tc>
          <w:tcPr>
            <w:tcW w:w="1133" w:type="dxa"/>
            <w:vAlign w:val="center"/>
          </w:tcPr>
          <w:p w:rsidR="008D350D" w:rsidRPr="00726A02" w:rsidP="008D350D" w14:paraId="0C641C1E" w14:textId="3DC827F6">
            <w:pPr>
              <w:jc w:val="center"/>
            </w:pPr>
            <w:r w:rsidRPr="00726A02">
              <w:rPr>
                <w:rFonts w:ascii="Wingdings" w:eastAsia="Wingdings" w:hAnsi="Wingdings" w:cs="Wingdings"/>
              </w:rPr>
              <w:t>¡</w:t>
            </w:r>
          </w:p>
        </w:tc>
        <w:tc>
          <w:tcPr>
            <w:tcW w:w="1133" w:type="dxa"/>
            <w:vAlign w:val="center"/>
          </w:tcPr>
          <w:p w:rsidR="008D350D" w:rsidRPr="00726A02" w:rsidP="008D350D" w14:paraId="77977047" w14:textId="42B1E9B3">
            <w:pPr>
              <w:jc w:val="center"/>
            </w:pPr>
            <w:r w:rsidRPr="00726A02">
              <w:rPr>
                <w:rFonts w:ascii="Wingdings" w:eastAsia="Wingdings" w:hAnsi="Wingdings" w:cs="Wingdings"/>
              </w:rPr>
              <w:t>¡</w:t>
            </w:r>
          </w:p>
        </w:tc>
      </w:tr>
      <w:tr w14:paraId="4D7D9D43" w14:textId="77777777" w:rsidTr="3B86F597">
        <w:tblPrEx>
          <w:tblW w:w="0" w:type="auto"/>
          <w:tblLook w:val="04A0"/>
        </w:tblPrEx>
        <w:trPr>
          <w:trHeight w:val="422"/>
        </w:trPr>
        <w:tc>
          <w:tcPr>
            <w:tcW w:w="3685" w:type="dxa"/>
          </w:tcPr>
          <w:p w:rsidR="00A329C6" w:rsidRPr="00944348" w:rsidP="00A329C6" w14:paraId="7EF5478F" w14:textId="4DB83203">
            <w:pPr>
              <w:pStyle w:val="TableQuestions"/>
            </w:pPr>
            <w:r>
              <w:t>Strengthened existing partnerships</w:t>
            </w:r>
          </w:p>
        </w:tc>
        <w:tc>
          <w:tcPr>
            <w:tcW w:w="1133" w:type="dxa"/>
            <w:vAlign w:val="center"/>
          </w:tcPr>
          <w:p w:rsidR="00A329C6" w:rsidRPr="00726A02" w:rsidP="00A329C6" w14:paraId="22C72333" w14:textId="360A7B47">
            <w:pPr>
              <w:jc w:val="center"/>
            </w:pPr>
            <w:r w:rsidRPr="00726A02">
              <w:rPr>
                <w:rFonts w:ascii="Wingdings" w:eastAsia="Wingdings" w:hAnsi="Wingdings" w:cs="Wingdings"/>
              </w:rPr>
              <w:t>¡</w:t>
            </w:r>
          </w:p>
        </w:tc>
        <w:tc>
          <w:tcPr>
            <w:tcW w:w="1133" w:type="dxa"/>
            <w:vAlign w:val="center"/>
          </w:tcPr>
          <w:p w:rsidR="00A329C6" w:rsidRPr="00726A02" w:rsidP="00A329C6" w14:paraId="4C9E24E2" w14:textId="4B281328">
            <w:pPr>
              <w:jc w:val="center"/>
            </w:pPr>
            <w:r w:rsidRPr="00726A02">
              <w:rPr>
                <w:rFonts w:ascii="Wingdings" w:eastAsia="Wingdings" w:hAnsi="Wingdings" w:cs="Wingdings"/>
              </w:rPr>
              <w:t>¡</w:t>
            </w:r>
          </w:p>
        </w:tc>
        <w:tc>
          <w:tcPr>
            <w:tcW w:w="1133" w:type="dxa"/>
            <w:vAlign w:val="center"/>
          </w:tcPr>
          <w:p w:rsidR="00A329C6" w:rsidRPr="00726A02" w:rsidP="00A329C6" w14:paraId="69F9C545" w14:textId="5B73C07E">
            <w:pPr>
              <w:jc w:val="center"/>
            </w:pPr>
            <w:r w:rsidRPr="00726A02">
              <w:rPr>
                <w:rFonts w:ascii="Wingdings" w:eastAsia="Wingdings" w:hAnsi="Wingdings" w:cs="Wingdings"/>
              </w:rPr>
              <w:t>¡</w:t>
            </w:r>
          </w:p>
        </w:tc>
        <w:tc>
          <w:tcPr>
            <w:tcW w:w="1133" w:type="dxa"/>
            <w:vAlign w:val="center"/>
          </w:tcPr>
          <w:p w:rsidR="00A329C6" w:rsidRPr="00726A02" w:rsidP="00A329C6" w14:paraId="2E11D9BC" w14:textId="02AC8F3F">
            <w:pPr>
              <w:jc w:val="center"/>
            </w:pPr>
            <w:r w:rsidRPr="00726A02">
              <w:rPr>
                <w:rFonts w:ascii="Wingdings" w:eastAsia="Wingdings" w:hAnsi="Wingdings" w:cs="Wingdings"/>
              </w:rPr>
              <w:t>¡</w:t>
            </w:r>
          </w:p>
        </w:tc>
        <w:tc>
          <w:tcPr>
            <w:tcW w:w="1133" w:type="dxa"/>
            <w:vAlign w:val="center"/>
          </w:tcPr>
          <w:p w:rsidR="00A329C6" w:rsidRPr="00726A02" w:rsidP="00A329C6" w14:paraId="7DDAC9D3" w14:textId="310025D3">
            <w:pPr>
              <w:jc w:val="center"/>
            </w:pPr>
            <w:r w:rsidRPr="00726A02">
              <w:rPr>
                <w:rFonts w:ascii="Wingdings" w:eastAsia="Wingdings" w:hAnsi="Wingdings" w:cs="Wingdings"/>
              </w:rPr>
              <w:t>¡</w:t>
            </w:r>
          </w:p>
        </w:tc>
      </w:tr>
      <w:tr w14:paraId="16A87C44" w14:textId="77777777" w:rsidTr="3B86F597">
        <w:tblPrEx>
          <w:tblW w:w="0" w:type="auto"/>
          <w:tblLook w:val="04A0"/>
        </w:tblPrEx>
        <w:trPr>
          <w:trHeight w:val="422"/>
        </w:trPr>
        <w:tc>
          <w:tcPr>
            <w:tcW w:w="3685" w:type="dxa"/>
          </w:tcPr>
          <w:p w:rsidR="00DC000D" w:rsidP="00DC000D" w14:paraId="79C642A1" w14:textId="5947D7D7">
            <w:pPr>
              <w:pStyle w:val="TableQuestions"/>
            </w:pPr>
            <w:r>
              <w:t>Other 1: [specify]</w:t>
            </w:r>
          </w:p>
        </w:tc>
        <w:tc>
          <w:tcPr>
            <w:tcW w:w="1133" w:type="dxa"/>
            <w:vAlign w:val="center"/>
          </w:tcPr>
          <w:p w:rsidR="00DC000D" w:rsidRPr="00726A02" w:rsidP="00DC000D" w14:paraId="45F702F0" w14:textId="0FC09971">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DC000D" w:rsidRPr="00726A02" w:rsidP="00DC000D" w14:paraId="3038931F" w14:textId="6ACB2EC2">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DC000D" w:rsidRPr="00726A02" w:rsidP="00DC000D" w14:paraId="0570CF40" w14:textId="0FCDB6D9">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DC000D" w:rsidRPr="00726A02" w:rsidP="00DC000D" w14:paraId="53CB8C90" w14:textId="61EC6BBC">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DC000D" w:rsidRPr="00726A02" w:rsidP="00DC000D" w14:paraId="42DC40A3" w14:textId="45EE0162">
            <w:pPr>
              <w:jc w:val="center"/>
              <w:rPr>
                <w:rFonts w:ascii="Wingdings" w:eastAsia="Wingdings" w:hAnsi="Wingdings" w:cs="Wingdings"/>
              </w:rPr>
            </w:pPr>
            <w:r w:rsidRPr="00726A02">
              <w:rPr>
                <w:rFonts w:ascii="Wingdings" w:eastAsia="Wingdings" w:hAnsi="Wingdings" w:cs="Wingdings"/>
              </w:rPr>
              <w:t>¡</w:t>
            </w:r>
          </w:p>
        </w:tc>
      </w:tr>
      <w:tr w14:paraId="43042F5E" w14:textId="77777777" w:rsidTr="3B86F597">
        <w:tblPrEx>
          <w:tblW w:w="0" w:type="auto"/>
          <w:tblLook w:val="04A0"/>
        </w:tblPrEx>
        <w:trPr>
          <w:trHeight w:val="422"/>
        </w:trPr>
        <w:tc>
          <w:tcPr>
            <w:tcW w:w="3685" w:type="dxa"/>
          </w:tcPr>
          <w:p w:rsidR="00DC000D" w:rsidP="00DC000D" w14:paraId="1811D3DA" w14:textId="44B3A0DC">
            <w:pPr>
              <w:pStyle w:val="TableQuestions"/>
            </w:pPr>
            <w:r>
              <w:t xml:space="preserve">Other </w:t>
            </w:r>
            <w:r w:rsidR="0017360D">
              <w:t>2</w:t>
            </w:r>
            <w:r>
              <w:t>: [specify]</w:t>
            </w:r>
          </w:p>
        </w:tc>
        <w:tc>
          <w:tcPr>
            <w:tcW w:w="1133" w:type="dxa"/>
            <w:vAlign w:val="center"/>
          </w:tcPr>
          <w:p w:rsidR="00DC000D" w:rsidRPr="00726A02" w:rsidP="00DC000D" w14:paraId="7EF90CF0" w14:textId="56B7F0A1">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DC000D" w:rsidRPr="00726A02" w:rsidP="00DC000D" w14:paraId="33723C9D" w14:textId="69973D22">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DC000D" w:rsidRPr="00726A02" w:rsidP="00DC000D" w14:paraId="408C1C64" w14:textId="6A1129B9">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DC000D" w:rsidRPr="00726A02" w:rsidP="00DC000D" w14:paraId="5A29FB7F" w14:textId="2F7A9F62">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DC000D" w:rsidRPr="00726A02" w:rsidP="00DC000D" w14:paraId="17A228CE" w14:textId="0E415223">
            <w:pPr>
              <w:jc w:val="center"/>
              <w:rPr>
                <w:rFonts w:ascii="Wingdings" w:eastAsia="Wingdings" w:hAnsi="Wingdings" w:cs="Wingdings"/>
              </w:rPr>
            </w:pPr>
            <w:r w:rsidRPr="00726A02">
              <w:rPr>
                <w:rFonts w:ascii="Wingdings" w:eastAsia="Wingdings" w:hAnsi="Wingdings" w:cs="Wingdings"/>
              </w:rPr>
              <w:t>¡</w:t>
            </w:r>
          </w:p>
        </w:tc>
      </w:tr>
    </w:tbl>
    <w:p w:rsidR="00A82330" w:rsidP="00A82330" w14:paraId="133F6FED" w14:textId="77777777"/>
    <w:p w:rsidR="00944348" w:rsidP="00944348" w14:paraId="2F4C1C0F" w14:textId="412D296A">
      <w:pPr>
        <w:pStyle w:val="Question1"/>
      </w:pPr>
      <w:r>
        <w:t>Please indicate the extent to which you agree or disagree with the following statements.</w:t>
      </w:r>
    </w:p>
    <w:p w:rsidR="00F2307A" w:rsidP="00F2307A" w14:paraId="66D9C053" w14:textId="085DC364">
      <w:pPr>
        <w:spacing w:before="240" w:after="120"/>
      </w:pPr>
      <w:r w:rsidRPr="00F2307A">
        <w:t>As a result of participating as a TVAP/Aspire subrecipient, my organization enhanced its ability to…</w:t>
      </w:r>
    </w:p>
    <w:tbl>
      <w:tblPr>
        <w:tblStyle w:val="TableGrid"/>
        <w:tblW w:w="0" w:type="auto"/>
        <w:tblLook w:val="04A0"/>
      </w:tblPr>
      <w:tblGrid>
        <w:gridCol w:w="3685"/>
        <w:gridCol w:w="1133"/>
        <w:gridCol w:w="1133"/>
        <w:gridCol w:w="1133"/>
        <w:gridCol w:w="1133"/>
        <w:gridCol w:w="1133"/>
      </w:tblGrid>
      <w:tr w14:paraId="22F62B9B" w14:textId="77777777" w:rsidTr="00341ED5">
        <w:tblPrEx>
          <w:tblW w:w="0" w:type="auto"/>
          <w:tblLook w:val="04A0"/>
        </w:tblPrEx>
        <w:tc>
          <w:tcPr>
            <w:tcW w:w="3685" w:type="dxa"/>
            <w:shd w:val="clear" w:color="auto" w:fill="E5E0EC" w:themeFill="accent4" w:themeFillTint="33"/>
            <w:vAlign w:val="bottom"/>
          </w:tcPr>
          <w:p w:rsidR="00944348" w:rsidP="00341ED5" w14:paraId="37BF1DD7" w14:textId="4A3A7E79">
            <w:pPr>
              <w:spacing w:after="120"/>
            </w:pPr>
          </w:p>
        </w:tc>
        <w:tc>
          <w:tcPr>
            <w:tcW w:w="1133" w:type="dxa"/>
            <w:shd w:val="clear" w:color="auto" w:fill="E5E0EC" w:themeFill="accent4" w:themeFillTint="33"/>
            <w:vAlign w:val="bottom"/>
          </w:tcPr>
          <w:p w:rsidR="00944348" w:rsidP="00341ED5" w14:paraId="39E880DF" w14:textId="77777777">
            <w:pPr>
              <w:jc w:val="center"/>
            </w:pPr>
            <w:r>
              <w:t>Strongly agree</w:t>
            </w:r>
          </w:p>
        </w:tc>
        <w:tc>
          <w:tcPr>
            <w:tcW w:w="1133" w:type="dxa"/>
            <w:shd w:val="clear" w:color="auto" w:fill="E5E0EC" w:themeFill="accent4" w:themeFillTint="33"/>
            <w:vAlign w:val="bottom"/>
          </w:tcPr>
          <w:p w:rsidR="00944348" w:rsidP="00341ED5" w14:paraId="27A4B498" w14:textId="77777777">
            <w:pPr>
              <w:jc w:val="center"/>
            </w:pPr>
            <w:r>
              <w:t>Agree</w:t>
            </w:r>
          </w:p>
        </w:tc>
        <w:tc>
          <w:tcPr>
            <w:tcW w:w="1133" w:type="dxa"/>
            <w:shd w:val="clear" w:color="auto" w:fill="E5E0EC" w:themeFill="accent4" w:themeFillTint="33"/>
            <w:vAlign w:val="bottom"/>
          </w:tcPr>
          <w:p w:rsidR="00944348" w:rsidP="00341ED5" w14:paraId="74B0ECEE" w14:textId="77777777">
            <w:pPr>
              <w:jc w:val="center"/>
            </w:pPr>
            <w:r>
              <w:t>Neither agree nor disagree</w:t>
            </w:r>
          </w:p>
        </w:tc>
        <w:tc>
          <w:tcPr>
            <w:tcW w:w="1133" w:type="dxa"/>
            <w:shd w:val="clear" w:color="auto" w:fill="E5E0EC" w:themeFill="accent4" w:themeFillTint="33"/>
            <w:vAlign w:val="bottom"/>
          </w:tcPr>
          <w:p w:rsidR="00944348" w:rsidP="00341ED5" w14:paraId="427E4BC4" w14:textId="77777777">
            <w:pPr>
              <w:jc w:val="center"/>
            </w:pPr>
            <w:r>
              <w:t>Disagree</w:t>
            </w:r>
          </w:p>
        </w:tc>
        <w:tc>
          <w:tcPr>
            <w:tcW w:w="1133" w:type="dxa"/>
            <w:shd w:val="clear" w:color="auto" w:fill="E5E0EC" w:themeFill="accent4" w:themeFillTint="33"/>
            <w:vAlign w:val="bottom"/>
          </w:tcPr>
          <w:p w:rsidR="00944348" w:rsidP="00341ED5" w14:paraId="022D67DD" w14:textId="77777777">
            <w:pPr>
              <w:jc w:val="center"/>
            </w:pPr>
            <w:r>
              <w:t>Strongly disagree</w:t>
            </w:r>
          </w:p>
        </w:tc>
      </w:tr>
      <w:tr w14:paraId="7EFFE349" w14:textId="77777777" w:rsidTr="00341ED5">
        <w:tblPrEx>
          <w:tblW w:w="0" w:type="auto"/>
          <w:tblLook w:val="04A0"/>
        </w:tblPrEx>
        <w:tc>
          <w:tcPr>
            <w:tcW w:w="3685" w:type="dxa"/>
          </w:tcPr>
          <w:p w:rsidR="00944348" w:rsidP="00341ED5" w14:paraId="58F39421" w14:textId="4EF2E77A">
            <w:pPr>
              <w:pStyle w:val="TableQuestions"/>
            </w:pPr>
            <w:r w:rsidRPr="00E53B52">
              <w:t xml:space="preserve">Access </w:t>
            </w:r>
            <w:r>
              <w:t>service</w:t>
            </w:r>
            <w:r w:rsidRPr="00E53B52">
              <w:t xml:space="preserve"> populations with whom we’ve previously had little contact</w:t>
            </w:r>
          </w:p>
        </w:tc>
        <w:tc>
          <w:tcPr>
            <w:tcW w:w="1133" w:type="dxa"/>
            <w:vAlign w:val="center"/>
          </w:tcPr>
          <w:p w:rsidR="00944348" w:rsidP="00341ED5" w14:paraId="13869706" w14:textId="77777777">
            <w:pPr>
              <w:jc w:val="center"/>
            </w:pPr>
            <w:r w:rsidRPr="00726A02">
              <w:rPr>
                <w:rFonts w:ascii="Wingdings" w:eastAsia="Wingdings" w:hAnsi="Wingdings" w:cs="Wingdings"/>
              </w:rPr>
              <w:t>¡</w:t>
            </w:r>
          </w:p>
        </w:tc>
        <w:tc>
          <w:tcPr>
            <w:tcW w:w="1133" w:type="dxa"/>
            <w:vAlign w:val="center"/>
          </w:tcPr>
          <w:p w:rsidR="00944348" w:rsidP="00341ED5" w14:paraId="2D5C7D46" w14:textId="77777777">
            <w:pPr>
              <w:jc w:val="center"/>
            </w:pPr>
            <w:r w:rsidRPr="00726A02">
              <w:rPr>
                <w:rFonts w:ascii="Wingdings" w:eastAsia="Wingdings" w:hAnsi="Wingdings" w:cs="Wingdings"/>
              </w:rPr>
              <w:t>¡</w:t>
            </w:r>
          </w:p>
        </w:tc>
        <w:tc>
          <w:tcPr>
            <w:tcW w:w="1133" w:type="dxa"/>
            <w:vAlign w:val="center"/>
          </w:tcPr>
          <w:p w:rsidR="00944348" w:rsidP="00341ED5" w14:paraId="503EB3D4" w14:textId="77777777">
            <w:pPr>
              <w:jc w:val="center"/>
            </w:pPr>
            <w:r w:rsidRPr="00726A02">
              <w:rPr>
                <w:rFonts w:ascii="Wingdings" w:eastAsia="Wingdings" w:hAnsi="Wingdings" w:cs="Wingdings"/>
              </w:rPr>
              <w:t>¡</w:t>
            </w:r>
          </w:p>
        </w:tc>
        <w:tc>
          <w:tcPr>
            <w:tcW w:w="1133" w:type="dxa"/>
            <w:vAlign w:val="center"/>
          </w:tcPr>
          <w:p w:rsidR="00944348" w:rsidP="00341ED5" w14:paraId="1085BE36" w14:textId="77777777">
            <w:pPr>
              <w:jc w:val="center"/>
            </w:pPr>
            <w:r w:rsidRPr="00726A02">
              <w:rPr>
                <w:rFonts w:ascii="Wingdings" w:eastAsia="Wingdings" w:hAnsi="Wingdings" w:cs="Wingdings"/>
              </w:rPr>
              <w:t>¡</w:t>
            </w:r>
          </w:p>
        </w:tc>
        <w:tc>
          <w:tcPr>
            <w:tcW w:w="1133" w:type="dxa"/>
            <w:vAlign w:val="center"/>
          </w:tcPr>
          <w:p w:rsidR="00944348" w:rsidP="00341ED5" w14:paraId="75DECA32" w14:textId="77777777">
            <w:pPr>
              <w:jc w:val="center"/>
            </w:pPr>
            <w:r w:rsidRPr="00726A02">
              <w:rPr>
                <w:rFonts w:ascii="Wingdings" w:eastAsia="Wingdings" w:hAnsi="Wingdings" w:cs="Wingdings"/>
              </w:rPr>
              <w:t>¡</w:t>
            </w:r>
          </w:p>
        </w:tc>
      </w:tr>
      <w:tr w14:paraId="035F571F" w14:textId="77777777" w:rsidTr="00341ED5">
        <w:tblPrEx>
          <w:tblW w:w="0" w:type="auto"/>
          <w:tblLook w:val="04A0"/>
        </w:tblPrEx>
        <w:tc>
          <w:tcPr>
            <w:tcW w:w="3685" w:type="dxa"/>
          </w:tcPr>
          <w:p w:rsidR="008D350D" w:rsidRPr="00E53B52" w:rsidP="008D350D" w14:paraId="0E9709AB" w14:textId="1012DD86">
            <w:pPr>
              <w:pStyle w:val="TableQuestions"/>
            </w:pPr>
            <w:r>
              <w:t>Screen and assess for human trafficking</w:t>
            </w:r>
          </w:p>
        </w:tc>
        <w:tc>
          <w:tcPr>
            <w:tcW w:w="1133" w:type="dxa"/>
            <w:vAlign w:val="center"/>
          </w:tcPr>
          <w:p w:rsidR="008D350D" w:rsidRPr="00726A02" w:rsidP="008D350D" w14:paraId="535A9873" w14:textId="4543CF7A">
            <w:pPr>
              <w:jc w:val="center"/>
            </w:pPr>
            <w:r w:rsidRPr="00726A02">
              <w:rPr>
                <w:rFonts w:ascii="Wingdings" w:eastAsia="Wingdings" w:hAnsi="Wingdings" w:cs="Wingdings"/>
              </w:rPr>
              <w:t>¡</w:t>
            </w:r>
          </w:p>
        </w:tc>
        <w:tc>
          <w:tcPr>
            <w:tcW w:w="1133" w:type="dxa"/>
            <w:vAlign w:val="center"/>
          </w:tcPr>
          <w:p w:rsidR="008D350D" w:rsidRPr="00726A02" w:rsidP="008D350D" w14:paraId="55974E84" w14:textId="557B5C0D">
            <w:pPr>
              <w:jc w:val="center"/>
            </w:pPr>
            <w:r w:rsidRPr="00726A02">
              <w:rPr>
                <w:rFonts w:ascii="Wingdings" w:eastAsia="Wingdings" w:hAnsi="Wingdings" w:cs="Wingdings"/>
              </w:rPr>
              <w:t>¡</w:t>
            </w:r>
          </w:p>
        </w:tc>
        <w:tc>
          <w:tcPr>
            <w:tcW w:w="1133" w:type="dxa"/>
            <w:vAlign w:val="center"/>
          </w:tcPr>
          <w:p w:rsidR="008D350D" w:rsidRPr="00726A02" w:rsidP="008D350D" w14:paraId="28ABF685" w14:textId="78874BAA">
            <w:pPr>
              <w:jc w:val="center"/>
            </w:pPr>
            <w:r w:rsidRPr="00726A02">
              <w:rPr>
                <w:rFonts w:ascii="Wingdings" w:eastAsia="Wingdings" w:hAnsi="Wingdings" w:cs="Wingdings"/>
              </w:rPr>
              <w:t>¡</w:t>
            </w:r>
          </w:p>
        </w:tc>
        <w:tc>
          <w:tcPr>
            <w:tcW w:w="1133" w:type="dxa"/>
            <w:vAlign w:val="center"/>
          </w:tcPr>
          <w:p w:rsidR="008D350D" w:rsidRPr="00726A02" w:rsidP="008D350D" w14:paraId="681D1A9D" w14:textId="796EBD01">
            <w:pPr>
              <w:jc w:val="center"/>
            </w:pPr>
            <w:r w:rsidRPr="00726A02">
              <w:rPr>
                <w:rFonts w:ascii="Wingdings" w:eastAsia="Wingdings" w:hAnsi="Wingdings" w:cs="Wingdings"/>
              </w:rPr>
              <w:t>¡</w:t>
            </w:r>
          </w:p>
        </w:tc>
        <w:tc>
          <w:tcPr>
            <w:tcW w:w="1133" w:type="dxa"/>
            <w:vAlign w:val="center"/>
          </w:tcPr>
          <w:p w:rsidR="008D350D" w:rsidRPr="00726A02" w:rsidP="008D350D" w14:paraId="3F92F21F" w14:textId="2855C022">
            <w:pPr>
              <w:jc w:val="center"/>
            </w:pPr>
            <w:r w:rsidRPr="00726A02">
              <w:rPr>
                <w:rFonts w:ascii="Wingdings" w:eastAsia="Wingdings" w:hAnsi="Wingdings" w:cs="Wingdings"/>
              </w:rPr>
              <w:t>¡</w:t>
            </w:r>
          </w:p>
        </w:tc>
      </w:tr>
      <w:tr w14:paraId="63CC4F03" w14:textId="77777777" w:rsidTr="00341ED5">
        <w:tblPrEx>
          <w:tblW w:w="0" w:type="auto"/>
          <w:tblLook w:val="04A0"/>
        </w:tblPrEx>
        <w:tc>
          <w:tcPr>
            <w:tcW w:w="3685" w:type="dxa"/>
          </w:tcPr>
          <w:p w:rsidR="008D350D" w:rsidP="008D350D" w14:paraId="6EA305EE" w14:textId="5B18EE0B">
            <w:pPr>
              <w:pStyle w:val="TableQuestions"/>
            </w:pPr>
            <w:r w:rsidRPr="004A526E">
              <w:t>Receive client referrals from others</w:t>
            </w:r>
          </w:p>
        </w:tc>
        <w:tc>
          <w:tcPr>
            <w:tcW w:w="1133" w:type="dxa"/>
            <w:vAlign w:val="center"/>
          </w:tcPr>
          <w:p w:rsidR="008D350D" w:rsidRPr="00726A02" w:rsidP="008D350D" w14:paraId="7F276063" w14:textId="7CB89A0F">
            <w:pPr>
              <w:jc w:val="center"/>
            </w:pPr>
            <w:r w:rsidRPr="00726A02">
              <w:rPr>
                <w:rFonts w:ascii="Wingdings" w:eastAsia="Wingdings" w:hAnsi="Wingdings" w:cs="Wingdings"/>
              </w:rPr>
              <w:t>¡</w:t>
            </w:r>
          </w:p>
        </w:tc>
        <w:tc>
          <w:tcPr>
            <w:tcW w:w="1133" w:type="dxa"/>
            <w:vAlign w:val="center"/>
          </w:tcPr>
          <w:p w:rsidR="008D350D" w:rsidRPr="00726A02" w:rsidP="008D350D" w14:paraId="24A9A995" w14:textId="50FB3D1D">
            <w:pPr>
              <w:jc w:val="center"/>
            </w:pPr>
            <w:r w:rsidRPr="00726A02">
              <w:rPr>
                <w:rFonts w:ascii="Wingdings" w:eastAsia="Wingdings" w:hAnsi="Wingdings" w:cs="Wingdings"/>
              </w:rPr>
              <w:t>¡</w:t>
            </w:r>
          </w:p>
        </w:tc>
        <w:tc>
          <w:tcPr>
            <w:tcW w:w="1133" w:type="dxa"/>
            <w:vAlign w:val="center"/>
          </w:tcPr>
          <w:p w:rsidR="008D350D" w:rsidRPr="00726A02" w:rsidP="008D350D" w14:paraId="1BDB7719" w14:textId="5164718D">
            <w:pPr>
              <w:jc w:val="center"/>
            </w:pPr>
            <w:r w:rsidRPr="00726A02">
              <w:rPr>
                <w:rFonts w:ascii="Wingdings" w:eastAsia="Wingdings" w:hAnsi="Wingdings" w:cs="Wingdings"/>
              </w:rPr>
              <w:t>¡</w:t>
            </w:r>
          </w:p>
        </w:tc>
        <w:tc>
          <w:tcPr>
            <w:tcW w:w="1133" w:type="dxa"/>
            <w:vAlign w:val="center"/>
          </w:tcPr>
          <w:p w:rsidR="008D350D" w:rsidRPr="00726A02" w:rsidP="008D350D" w14:paraId="4D74B5E0" w14:textId="15651D45">
            <w:pPr>
              <w:jc w:val="center"/>
            </w:pPr>
            <w:r w:rsidRPr="00726A02">
              <w:rPr>
                <w:rFonts w:ascii="Wingdings" w:eastAsia="Wingdings" w:hAnsi="Wingdings" w:cs="Wingdings"/>
              </w:rPr>
              <w:t>¡</w:t>
            </w:r>
          </w:p>
        </w:tc>
        <w:tc>
          <w:tcPr>
            <w:tcW w:w="1133" w:type="dxa"/>
            <w:vAlign w:val="center"/>
          </w:tcPr>
          <w:p w:rsidR="008D350D" w:rsidRPr="00726A02" w:rsidP="008D350D" w14:paraId="11722A45" w14:textId="63209AE2">
            <w:pPr>
              <w:jc w:val="center"/>
            </w:pPr>
            <w:r w:rsidRPr="00726A02">
              <w:rPr>
                <w:rFonts w:ascii="Wingdings" w:eastAsia="Wingdings" w:hAnsi="Wingdings" w:cs="Wingdings"/>
              </w:rPr>
              <w:t>¡</w:t>
            </w:r>
          </w:p>
        </w:tc>
      </w:tr>
      <w:tr w14:paraId="43531FB6" w14:textId="77777777" w:rsidTr="00341ED5">
        <w:tblPrEx>
          <w:tblW w:w="0" w:type="auto"/>
          <w:tblLook w:val="04A0"/>
        </w:tblPrEx>
        <w:tc>
          <w:tcPr>
            <w:tcW w:w="3685" w:type="dxa"/>
          </w:tcPr>
          <w:p w:rsidR="008D350D" w:rsidP="008D350D" w14:paraId="4482FC36" w14:textId="1F9D1250">
            <w:pPr>
              <w:pStyle w:val="TableQuestions"/>
            </w:pPr>
            <w:r>
              <w:t>Access</w:t>
            </w:r>
            <w:r w:rsidRPr="004A526E">
              <w:t xml:space="preserve"> new or more services for our clients</w:t>
            </w:r>
          </w:p>
        </w:tc>
        <w:tc>
          <w:tcPr>
            <w:tcW w:w="1133" w:type="dxa"/>
            <w:vAlign w:val="center"/>
          </w:tcPr>
          <w:p w:rsidR="008D350D" w:rsidRPr="00726A02" w:rsidP="008D350D" w14:paraId="7012707E" w14:textId="74E2C07E">
            <w:pPr>
              <w:jc w:val="center"/>
            </w:pPr>
            <w:r w:rsidRPr="00726A02">
              <w:rPr>
                <w:rFonts w:ascii="Wingdings" w:eastAsia="Wingdings" w:hAnsi="Wingdings" w:cs="Wingdings"/>
              </w:rPr>
              <w:t>¡</w:t>
            </w:r>
          </w:p>
        </w:tc>
        <w:tc>
          <w:tcPr>
            <w:tcW w:w="1133" w:type="dxa"/>
            <w:vAlign w:val="center"/>
          </w:tcPr>
          <w:p w:rsidR="008D350D" w:rsidRPr="00726A02" w:rsidP="008D350D" w14:paraId="0E72798D" w14:textId="39FF8D4C">
            <w:pPr>
              <w:jc w:val="center"/>
            </w:pPr>
            <w:r w:rsidRPr="00726A02">
              <w:rPr>
                <w:rFonts w:ascii="Wingdings" w:eastAsia="Wingdings" w:hAnsi="Wingdings" w:cs="Wingdings"/>
              </w:rPr>
              <w:t>¡</w:t>
            </w:r>
          </w:p>
        </w:tc>
        <w:tc>
          <w:tcPr>
            <w:tcW w:w="1133" w:type="dxa"/>
            <w:vAlign w:val="center"/>
          </w:tcPr>
          <w:p w:rsidR="008D350D" w:rsidRPr="00726A02" w:rsidP="008D350D" w14:paraId="58ADDFBA" w14:textId="1BDC6943">
            <w:pPr>
              <w:jc w:val="center"/>
            </w:pPr>
            <w:r w:rsidRPr="00726A02">
              <w:rPr>
                <w:rFonts w:ascii="Wingdings" w:eastAsia="Wingdings" w:hAnsi="Wingdings" w:cs="Wingdings"/>
              </w:rPr>
              <w:t>¡</w:t>
            </w:r>
          </w:p>
        </w:tc>
        <w:tc>
          <w:tcPr>
            <w:tcW w:w="1133" w:type="dxa"/>
            <w:vAlign w:val="center"/>
          </w:tcPr>
          <w:p w:rsidR="008D350D" w:rsidRPr="00726A02" w:rsidP="008D350D" w14:paraId="216CC3AE" w14:textId="71BF0235">
            <w:pPr>
              <w:jc w:val="center"/>
            </w:pPr>
            <w:r w:rsidRPr="00726A02">
              <w:rPr>
                <w:rFonts w:ascii="Wingdings" w:eastAsia="Wingdings" w:hAnsi="Wingdings" w:cs="Wingdings"/>
              </w:rPr>
              <w:t>¡</w:t>
            </w:r>
          </w:p>
        </w:tc>
        <w:tc>
          <w:tcPr>
            <w:tcW w:w="1133" w:type="dxa"/>
            <w:vAlign w:val="center"/>
          </w:tcPr>
          <w:p w:rsidR="008D350D" w:rsidRPr="00726A02" w:rsidP="008D350D" w14:paraId="649BAD45" w14:textId="47C4A769">
            <w:pPr>
              <w:jc w:val="center"/>
            </w:pPr>
            <w:r w:rsidRPr="00726A02">
              <w:rPr>
                <w:rFonts w:ascii="Wingdings" w:eastAsia="Wingdings" w:hAnsi="Wingdings" w:cs="Wingdings"/>
              </w:rPr>
              <w:t>¡</w:t>
            </w:r>
          </w:p>
        </w:tc>
      </w:tr>
      <w:tr w14:paraId="35760FC2" w14:textId="77777777" w:rsidTr="00341ED5">
        <w:tblPrEx>
          <w:tblW w:w="0" w:type="auto"/>
          <w:tblLook w:val="04A0"/>
        </w:tblPrEx>
        <w:tc>
          <w:tcPr>
            <w:tcW w:w="3685" w:type="dxa"/>
          </w:tcPr>
          <w:p w:rsidR="008D350D" w:rsidP="008D350D" w14:paraId="4E93318E" w14:textId="1FA75576">
            <w:pPr>
              <w:pStyle w:val="TableQuestions"/>
            </w:pPr>
            <w:r w:rsidRPr="004A526E">
              <w:t xml:space="preserve">Provide services to </w:t>
            </w:r>
            <w:r>
              <w:t>adults who have experienced human trafficking</w:t>
            </w:r>
          </w:p>
        </w:tc>
        <w:tc>
          <w:tcPr>
            <w:tcW w:w="1133" w:type="dxa"/>
            <w:vAlign w:val="center"/>
          </w:tcPr>
          <w:p w:rsidR="008D350D" w:rsidRPr="00726A02" w:rsidP="008D350D" w14:paraId="7FE0FAA2" w14:textId="5E57403C">
            <w:pPr>
              <w:jc w:val="center"/>
            </w:pPr>
            <w:r w:rsidRPr="00726A02">
              <w:rPr>
                <w:rFonts w:ascii="Wingdings" w:eastAsia="Wingdings" w:hAnsi="Wingdings" w:cs="Wingdings"/>
              </w:rPr>
              <w:t>¡</w:t>
            </w:r>
          </w:p>
        </w:tc>
        <w:tc>
          <w:tcPr>
            <w:tcW w:w="1133" w:type="dxa"/>
            <w:vAlign w:val="center"/>
          </w:tcPr>
          <w:p w:rsidR="008D350D" w:rsidRPr="00726A02" w:rsidP="008D350D" w14:paraId="74FC2830" w14:textId="54481683">
            <w:pPr>
              <w:jc w:val="center"/>
            </w:pPr>
            <w:r w:rsidRPr="00726A02">
              <w:rPr>
                <w:rFonts w:ascii="Wingdings" w:eastAsia="Wingdings" w:hAnsi="Wingdings" w:cs="Wingdings"/>
              </w:rPr>
              <w:t>¡</w:t>
            </w:r>
          </w:p>
        </w:tc>
        <w:tc>
          <w:tcPr>
            <w:tcW w:w="1133" w:type="dxa"/>
            <w:vAlign w:val="center"/>
          </w:tcPr>
          <w:p w:rsidR="008D350D" w:rsidRPr="00726A02" w:rsidP="008D350D" w14:paraId="089EA5B6" w14:textId="6C947BD3">
            <w:pPr>
              <w:jc w:val="center"/>
            </w:pPr>
            <w:r w:rsidRPr="00726A02">
              <w:rPr>
                <w:rFonts w:ascii="Wingdings" w:eastAsia="Wingdings" w:hAnsi="Wingdings" w:cs="Wingdings"/>
              </w:rPr>
              <w:t>¡</w:t>
            </w:r>
          </w:p>
        </w:tc>
        <w:tc>
          <w:tcPr>
            <w:tcW w:w="1133" w:type="dxa"/>
            <w:vAlign w:val="center"/>
          </w:tcPr>
          <w:p w:rsidR="008D350D" w:rsidRPr="00726A02" w:rsidP="008D350D" w14:paraId="4947FCBA" w14:textId="175F3E7F">
            <w:pPr>
              <w:jc w:val="center"/>
            </w:pPr>
            <w:r w:rsidRPr="00726A02">
              <w:rPr>
                <w:rFonts w:ascii="Wingdings" w:eastAsia="Wingdings" w:hAnsi="Wingdings" w:cs="Wingdings"/>
              </w:rPr>
              <w:t>¡</w:t>
            </w:r>
          </w:p>
        </w:tc>
        <w:tc>
          <w:tcPr>
            <w:tcW w:w="1133" w:type="dxa"/>
            <w:vAlign w:val="center"/>
          </w:tcPr>
          <w:p w:rsidR="008D350D" w:rsidRPr="00726A02" w:rsidP="008D350D" w14:paraId="69B73B97" w14:textId="3BED56E5">
            <w:pPr>
              <w:jc w:val="center"/>
            </w:pPr>
            <w:r w:rsidRPr="00726A02">
              <w:rPr>
                <w:rFonts w:ascii="Wingdings" w:eastAsia="Wingdings" w:hAnsi="Wingdings" w:cs="Wingdings"/>
              </w:rPr>
              <w:t>¡</w:t>
            </w:r>
          </w:p>
        </w:tc>
      </w:tr>
      <w:tr w14:paraId="01451368" w14:textId="77777777" w:rsidTr="00341ED5">
        <w:tblPrEx>
          <w:tblW w:w="0" w:type="auto"/>
          <w:tblLook w:val="04A0"/>
        </w:tblPrEx>
        <w:tc>
          <w:tcPr>
            <w:tcW w:w="3685" w:type="dxa"/>
          </w:tcPr>
          <w:p w:rsidR="008D350D" w:rsidRPr="004A526E" w:rsidP="008D350D" w14:paraId="10E3F96C" w14:textId="3C93D81C">
            <w:pPr>
              <w:pStyle w:val="TableQuestions"/>
            </w:pPr>
            <w:r w:rsidRPr="00E53B52">
              <w:t>Provide services to</w:t>
            </w:r>
            <w:r>
              <w:t xml:space="preserve"> children</w:t>
            </w:r>
            <w:r w:rsidRPr="00E53B52">
              <w:t xml:space="preserve"> who have experienced human trafficking</w:t>
            </w:r>
          </w:p>
        </w:tc>
        <w:tc>
          <w:tcPr>
            <w:tcW w:w="1133" w:type="dxa"/>
            <w:vAlign w:val="center"/>
          </w:tcPr>
          <w:p w:rsidR="008D350D" w:rsidRPr="00726A02" w:rsidP="008D350D" w14:paraId="14E457CA" w14:textId="1B2B50FB">
            <w:pPr>
              <w:jc w:val="center"/>
            </w:pPr>
            <w:r w:rsidRPr="00726A02">
              <w:rPr>
                <w:rFonts w:ascii="Wingdings" w:eastAsia="Wingdings" w:hAnsi="Wingdings" w:cs="Wingdings"/>
              </w:rPr>
              <w:t>¡</w:t>
            </w:r>
          </w:p>
        </w:tc>
        <w:tc>
          <w:tcPr>
            <w:tcW w:w="1133" w:type="dxa"/>
            <w:vAlign w:val="center"/>
          </w:tcPr>
          <w:p w:rsidR="008D350D" w:rsidRPr="00726A02" w:rsidP="008D350D" w14:paraId="170892AA" w14:textId="67CE7317">
            <w:pPr>
              <w:jc w:val="center"/>
            </w:pPr>
            <w:r w:rsidRPr="00726A02">
              <w:rPr>
                <w:rFonts w:ascii="Wingdings" w:eastAsia="Wingdings" w:hAnsi="Wingdings" w:cs="Wingdings"/>
              </w:rPr>
              <w:t>¡</w:t>
            </w:r>
          </w:p>
        </w:tc>
        <w:tc>
          <w:tcPr>
            <w:tcW w:w="1133" w:type="dxa"/>
            <w:vAlign w:val="center"/>
          </w:tcPr>
          <w:p w:rsidR="008D350D" w:rsidRPr="00726A02" w:rsidP="008D350D" w14:paraId="3EEF32AA" w14:textId="76222540">
            <w:pPr>
              <w:jc w:val="center"/>
            </w:pPr>
            <w:r w:rsidRPr="00726A02">
              <w:rPr>
                <w:rFonts w:ascii="Wingdings" w:eastAsia="Wingdings" w:hAnsi="Wingdings" w:cs="Wingdings"/>
              </w:rPr>
              <w:t>¡</w:t>
            </w:r>
          </w:p>
        </w:tc>
        <w:tc>
          <w:tcPr>
            <w:tcW w:w="1133" w:type="dxa"/>
            <w:vAlign w:val="center"/>
          </w:tcPr>
          <w:p w:rsidR="008D350D" w:rsidRPr="00726A02" w:rsidP="008D350D" w14:paraId="7977725B" w14:textId="16FBF7AC">
            <w:pPr>
              <w:jc w:val="center"/>
            </w:pPr>
            <w:r w:rsidRPr="00726A02">
              <w:rPr>
                <w:rFonts w:ascii="Wingdings" w:eastAsia="Wingdings" w:hAnsi="Wingdings" w:cs="Wingdings"/>
              </w:rPr>
              <w:t>¡</w:t>
            </w:r>
          </w:p>
        </w:tc>
        <w:tc>
          <w:tcPr>
            <w:tcW w:w="1133" w:type="dxa"/>
            <w:vAlign w:val="center"/>
          </w:tcPr>
          <w:p w:rsidR="008D350D" w:rsidRPr="00726A02" w:rsidP="008D350D" w14:paraId="766AFBA6" w14:textId="5B5938DB">
            <w:pPr>
              <w:jc w:val="center"/>
            </w:pPr>
            <w:r w:rsidRPr="00726A02">
              <w:rPr>
                <w:rFonts w:ascii="Wingdings" w:eastAsia="Wingdings" w:hAnsi="Wingdings" w:cs="Wingdings"/>
              </w:rPr>
              <w:t>¡</w:t>
            </w:r>
          </w:p>
        </w:tc>
      </w:tr>
      <w:tr w14:paraId="4B7052B8" w14:textId="77777777" w:rsidTr="00341ED5">
        <w:tblPrEx>
          <w:tblW w:w="0" w:type="auto"/>
          <w:tblLook w:val="04A0"/>
        </w:tblPrEx>
        <w:tc>
          <w:tcPr>
            <w:tcW w:w="3685" w:type="dxa"/>
          </w:tcPr>
          <w:p w:rsidR="008D350D" w:rsidP="008D350D" w14:paraId="0244D62F" w14:textId="1818E01D">
            <w:pPr>
              <w:pStyle w:val="TableQuestions"/>
            </w:pPr>
            <w:r>
              <w:t>Provide culturally and linguistically appropriate services</w:t>
            </w:r>
          </w:p>
        </w:tc>
        <w:tc>
          <w:tcPr>
            <w:tcW w:w="1133" w:type="dxa"/>
            <w:vAlign w:val="center"/>
          </w:tcPr>
          <w:p w:rsidR="008D350D" w:rsidRPr="00726A02" w:rsidP="008D350D" w14:paraId="25D96C98" w14:textId="08E70C51">
            <w:pPr>
              <w:jc w:val="center"/>
            </w:pPr>
            <w:r w:rsidRPr="00726A02">
              <w:rPr>
                <w:rFonts w:ascii="Wingdings" w:eastAsia="Wingdings" w:hAnsi="Wingdings" w:cs="Wingdings"/>
              </w:rPr>
              <w:t>¡</w:t>
            </w:r>
          </w:p>
        </w:tc>
        <w:tc>
          <w:tcPr>
            <w:tcW w:w="1133" w:type="dxa"/>
            <w:vAlign w:val="center"/>
          </w:tcPr>
          <w:p w:rsidR="008D350D" w:rsidRPr="00726A02" w:rsidP="008D350D" w14:paraId="2127BA72" w14:textId="22D04257">
            <w:pPr>
              <w:jc w:val="center"/>
            </w:pPr>
            <w:r w:rsidRPr="00726A02">
              <w:rPr>
                <w:rFonts w:ascii="Wingdings" w:eastAsia="Wingdings" w:hAnsi="Wingdings" w:cs="Wingdings"/>
              </w:rPr>
              <w:t>¡</w:t>
            </w:r>
          </w:p>
        </w:tc>
        <w:tc>
          <w:tcPr>
            <w:tcW w:w="1133" w:type="dxa"/>
            <w:vAlign w:val="center"/>
          </w:tcPr>
          <w:p w:rsidR="008D350D" w:rsidRPr="00726A02" w:rsidP="008D350D" w14:paraId="0C286CE0" w14:textId="2A8DBEF3">
            <w:pPr>
              <w:jc w:val="center"/>
            </w:pPr>
            <w:r w:rsidRPr="00726A02">
              <w:rPr>
                <w:rFonts w:ascii="Wingdings" w:eastAsia="Wingdings" w:hAnsi="Wingdings" w:cs="Wingdings"/>
              </w:rPr>
              <w:t>¡</w:t>
            </w:r>
          </w:p>
        </w:tc>
        <w:tc>
          <w:tcPr>
            <w:tcW w:w="1133" w:type="dxa"/>
            <w:vAlign w:val="center"/>
          </w:tcPr>
          <w:p w:rsidR="008D350D" w:rsidRPr="00726A02" w:rsidP="008D350D" w14:paraId="05E58F77" w14:textId="1AE344B9">
            <w:pPr>
              <w:jc w:val="center"/>
            </w:pPr>
            <w:r w:rsidRPr="00726A02">
              <w:rPr>
                <w:rFonts w:ascii="Wingdings" w:eastAsia="Wingdings" w:hAnsi="Wingdings" w:cs="Wingdings"/>
              </w:rPr>
              <w:t>¡</w:t>
            </w:r>
          </w:p>
        </w:tc>
        <w:tc>
          <w:tcPr>
            <w:tcW w:w="1133" w:type="dxa"/>
            <w:vAlign w:val="center"/>
          </w:tcPr>
          <w:p w:rsidR="008D350D" w:rsidRPr="00726A02" w:rsidP="008D350D" w14:paraId="52BD83A6" w14:textId="1BD03BE2">
            <w:pPr>
              <w:jc w:val="center"/>
            </w:pPr>
            <w:r w:rsidRPr="00726A02">
              <w:rPr>
                <w:rFonts w:ascii="Wingdings" w:eastAsia="Wingdings" w:hAnsi="Wingdings" w:cs="Wingdings"/>
              </w:rPr>
              <w:t>¡</w:t>
            </w:r>
          </w:p>
        </w:tc>
      </w:tr>
      <w:tr w14:paraId="3AED0990" w14:textId="77777777" w:rsidTr="00341ED5">
        <w:tblPrEx>
          <w:tblW w:w="0" w:type="auto"/>
          <w:tblLook w:val="04A0"/>
        </w:tblPrEx>
        <w:tc>
          <w:tcPr>
            <w:tcW w:w="3685" w:type="dxa"/>
          </w:tcPr>
          <w:p w:rsidR="00483D54" w:rsidP="00483D54" w14:paraId="390AFF64" w14:textId="48EA61A0">
            <w:pPr>
              <w:pStyle w:val="TableQuestions"/>
            </w:pPr>
            <w:r>
              <w:t>Address common service barriers experienced by TVAP/Aspire clients</w:t>
            </w:r>
          </w:p>
        </w:tc>
        <w:tc>
          <w:tcPr>
            <w:tcW w:w="1133" w:type="dxa"/>
            <w:vAlign w:val="center"/>
          </w:tcPr>
          <w:p w:rsidR="00483D54" w:rsidRPr="00726A02" w:rsidP="00483D54" w14:paraId="75F4671B" w14:textId="37785FD9">
            <w:pPr>
              <w:jc w:val="center"/>
            </w:pPr>
            <w:r w:rsidRPr="00726A02">
              <w:rPr>
                <w:rFonts w:ascii="Wingdings" w:eastAsia="Wingdings" w:hAnsi="Wingdings" w:cs="Wingdings"/>
              </w:rPr>
              <w:t>¡</w:t>
            </w:r>
          </w:p>
        </w:tc>
        <w:tc>
          <w:tcPr>
            <w:tcW w:w="1133" w:type="dxa"/>
            <w:vAlign w:val="center"/>
          </w:tcPr>
          <w:p w:rsidR="00483D54" w:rsidRPr="00726A02" w:rsidP="00483D54" w14:paraId="3C247776" w14:textId="2001D922">
            <w:pPr>
              <w:jc w:val="center"/>
            </w:pPr>
            <w:r w:rsidRPr="00726A02">
              <w:rPr>
                <w:rFonts w:ascii="Wingdings" w:eastAsia="Wingdings" w:hAnsi="Wingdings" w:cs="Wingdings"/>
              </w:rPr>
              <w:t>¡</w:t>
            </w:r>
          </w:p>
        </w:tc>
        <w:tc>
          <w:tcPr>
            <w:tcW w:w="1133" w:type="dxa"/>
            <w:vAlign w:val="center"/>
          </w:tcPr>
          <w:p w:rsidR="00483D54" w:rsidRPr="00726A02" w:rsidP="00483D54" w14:paraId="5E07BF0F" w14:textId="01F3A3E7">
            <w:pPr>
              <w:jc w:val="center"/>
            </w:pPr>
            <w:r w:rsidRPr="00726A02">
              <w:rPr>
                <w:rFonts w:ascii="Wingdings" w:eastAsia="Wingdings" w:hAnsi="Wingdings" w:cs="Wingdings"/>
              </w:rPr>
              <w:t>¡</w:t>
            </w:r>
          </w:p>
        </w:tc>
        <w:tc>
          <w:tcPr>
            <w:tcW w:w="1133" w:type="dxa"/>
            <w:vAlign w:val="center"/>
          </w:tcPr>
          <w:p w:rsidR="00483D54" w:rsidRPr="00726A02" w:rsidP="00483D54" w14:paraId="6A399071" w14:textId="7AE39162">
            <w:pPr>
              <w:jc w:val="center"/>
            </w:pPr>
            <w:r w:rsidRPr="00726A02">
              <w:rPr>
                <w:rFonts w:ascii="Wingdings" w:eastAsia="Wingdings" w:hAnsi="Wingdings" w:cs="Wingdings"/>
              </w:rPr>
              <w:t>¡</w:t>
            </w:r>
          </w:p>
        </w:tc>
        <w:tc>
          <w:tcPr>
            <w:tcW w:w="1133" w:type="dxa"/>
            <w:vAlign w:val="center"/>
          </w:tcPr>
          <w:p w:rsidR="00483D54" w:rsidRPr="00726A02" w:rsidP="00483D54" w14:paraId="3D6731C4" w14:textId="074D4CDA">
            <w:pPr>
              <w:jc w:val="center"/>
            </w:pPr>
            <w:r w:rsidRPr="00726A02">
              <w:rPr>
                <w:rFonts w:ascii="Wingdings" w:eastAsia="Wingdings" w:hAnsi="Wingdings" w:cs="Wingdings"/>
              </w:rPr>
              <w:t>¡</w:t>
            </w:r>
          </w:p>
        </w:tc>
      </w:tr>
      <w:tr w14:paraId="52378B32" w14:textId="77777777" w:rsidTr="008D350D">
        <w:tblPrEx>
          <w:tblW w:w="0" w:type="auto"/>
          <w:tblLook w:val="04A0"/>
        </w:tblPrEx>
        <w:tc>
          <w:tcPr>
            <w:tcW w:w="3685" w:type="dxa"/>
          </w:tcPr>
          <w:p w:rsidR="008D350D" w:rsidP="008D350D" w14:paraId="544806EF" w14:textId="77777777">
            <w:pPr>
              <w:pStyle w:val="TableQuestions"/>
            </w:pPr>
            <w:r>
              <w:t>Develop collaborative relationships with other organizations</w:t>
            </w:r>
          </w:p>
        </w:tc>
        <w:tc>
          <w:tcPr>
            <w:tcW w:w="1133" w:type="dxa"/>
            <w:vAlign w:val="center"/>
          </w:tcPr>
          <w:p w:rsidR="008D350D" w:rsidRPr="00726A02" w:rsidP="008D350D" w14:paraId="6A3ED66A" w14:textId="1E961C4E">
            <w:pPr>
              <w:jc w:val="center"/>
            </w:pPr>
            <w:r w:rsidRPr="00726A02">
              <w:rPr>
                <w:rFonts w:ascii="Wingdings" w:eastAsia="Wingdings" w:hAnsi="Wingdings" w:cs="Wingdings"/>
              </w:rPr>
              <w:t>¡</w:t>
            </w:r>
          </w:p>
        </w:tc>
        <w:tc>
          <w:tcPr>
            <w:tcW w:w="1133" w:type="dxa"/>
            <w:vAlign w:val="center"/>
          </w:tcPr>
          <w:p w:rsidR="008D350D" w:rsidRPr="00726A02" w:rsidP="008D350D" w14:paraId="07B48750" w14:textId="7FC88F95">
            <w:pPr>
              <w:jc w:val="center"/>
            </w:pPr>
            <w:r w:rsidRPr="00726A02">
              <w:rPr>
                <w:rFonts w:ascii="Wingdings" w:eastAsia="Wingdings" w:hAnsi="Wingdings" w:cs="Wingdings"/>
              </w:rPr>
              <w:t>¡</w:t>
            </w:r>
          </w:p>
        </w:tc>
        <w:tc>
          <w:tcPr>
            <w:tcW w:w="1133" w:type="dxa"/>
            <w:vAlign w:val="center"/>
          </w:tcPr>
          <w:p w:rsidR="008D350D" w:rsidRPr="00726A02" w:rsidP="008D350D" w14:paraId="33B7C3A2" w14:textId="4C39509F">
            <w:pPr>
              <w:jc w:val="center"/>
            </w:pPr>
            <w:r w:rsidRPr="00726A02">
              <w:rPr>
                <w:rFonts w:ascii="Wingdings" w:eastAsia="Wingdings" w:hAnsi="Wingdings" w:cs="Wingdings"/>
              </w:rPr>
              <w:t>¡</w:t>
            </w:r>
          </w:p>
        </w:tc>
        <w:tc>
          <w:tcPr>
            <w:tcW w:w="1133" w:type="dxa"/>
            <w:vAlign w:val="center"/>
          </w:tcPr>
          <w:p w:rsidR="008D350D" w:rsidRPr="00726A02" w:rsidP="008D350D" w14:paraId="2BD8E0D7" w14:textId="4DD6C997">
            <w:pPr>
              <w:jc w:val="center"/>
            </w:pPr>
            <w:r w:rsidRPr="00726A02">
              <w:rPr>
                <w:rFonts w:ascii="Wingdings" w:eastAsia="Wingdings" w:hAnsi="Wingdings" w:cs="Wingdings"/>
              </w:rPr>
              <w:t>¡</w:t>
            </w:r>
          </w:p>
        </w:tc>
        <w:tc>
          <w:tcPr>
            <w:tcW w:w="1133" w:type="dxa"/>
            <w:vAlign w:val="center"/>
          </w:tcPr>
          <w:p w:rsidR="008D350D" w:rsidRPr="00726A02" w:rsidP="008D350D" w14:paraId="3A365A6B" w14:textId="440079ED">
            <w:pPr>
              <w:jc w:val="center"/>
            </w:pPr>
            <w:r w:rsidRPr="00726A02">
              <w:rPr>
                <w:rFonts w:ascii="Wingdings" w:eastAsia="Wingdings" w:hAnsi="Wingdings" w:cs="Wingdings"/>
              </w:rPr>
              <w:t>¡</w:t>
            </w:r>
          </w:p>
        </w:tc>
      </w:tr>
      <w:tr w14:paraId="266302BD" w14:textId="77777777" w:rsidTr="00341ED5">
        <w:tblPrEx>
          <w:tblW w:w="0" w:type="auto"/>
          <w:tblLook w:val="04A0"/>
        </w:tblPrEx>
        <w:tc>
          <w:tcPr>
            <w:tcW w:w="3685" w:type="dxa"/>
          </w:tcPr>
          <w:p w:rsidR="008D350D" w:rsidP="008D350D" w14:paraId="3E905A36" w14:textId="346AB8C1">
            <w:pPr>
              <w:pStyle w:val="TableQuestions"/>
            </w:pPr>
            <w:r>
              <w:t>Make progress toward its goals/ mission</w:t>
            </w:r>
          </w:p>
        </w:tc>
        <w:tc>
          <w:tcPr>
            <w:tcW w:w="1133" w:type="dxa"/>
            <w:vAlign w:val="center"/>
          </w:tcPr>
          <w:p w:rsidR="008D350D" w:rsidRPr="00726A02" w:rsidP="008D350D" w14:paraId="42E1A721" w14:textId="61524B4B">
            <w:pPr>
              <w:jc w:val="center"/>
            </w:pPr>
            <w:r w:rsidRPr="00726A02">
              <w:rPr>
                <w:rFonts w:ascii="Wingdings" w:eastAsia="Wingdings" w:hAnsi="Wingdings" w:cs="Wingdings"/>
              </w:rPr>
              <w:t>¡</w:t>
            </w:r>
          </w:p>
        </w:tc>
        <w:tc>
          <w:tcPr>
            <w:tcW w:w="1133" w:type="dxa"/>
            <w:vAlign w:val="center"/>
          </w:tcPr>
          <w:p w:rsidR="008D350D" w:rsidRPr="00726A02" w:rsidP="008D350D" w14:paraId="65D56AD6" w14:textId="2D1F600D">
            <w:pPr>
              <w:jc w:val="center"/>
            </w:pPr>
            <w:r w:rsidRPr="00726A02">
              <w:rPr>
                <w:rFonts w:ascii="Wingdings" w:eastAsia="Wingdings" w:hAnsi="Wingdings" w:cs="Wingdings"/>
              </w:rPr>
              <w:t>¡</w:t>
            </w:r>
          </w:p>
        </w:tc>
        <w:tc>
          <w:tcPr>
            <w:tcW w:w="1133" w:type="dxa"/>
            <w:vAlign w:val="center"/>
          </w:tcPr>
          <w:p w:rsidR="008D350D" w:rsidRPr="00726A02" w:rsidP="008D350D" w14:paraId="47708961" w14:textId="27B4AA77">
            <w:pPr>
              <w:jc w:val="center"/>
            </w:pPr>
            <w:r w:rsidRPr="00726A02">
              <w:rPr>
                <w:rFonts w:ascii="Wingdings" w:eastAsia="Wingdings" w:hAnsi="Wingdings" w:cs="Wingdings"/>
              </w:rPr>
              <w:t>¡</w:t>
            </w:r>
          </w:p>
        </w:tc>
        <w:tc>
          <w:tcPr>
            <w:tcW w:w="1133" w:type="dxa"/>
            <w:vAlign w:val="center"/>
          </w:tcPr>
          <w:p w:rsidR="008D350D" w:rsidRPr="00726A02" w:rsidP="008D350D" w14:paraId="43532ED2" w14:textId="58FC659B">
            <w:pPr>
              <w:jc w:val="center"/>
            </w:pPr>
            <w:r w:rsidRPr="00726A02">
              <w:rPr>
                <w:rFonts w:ascii="Wingdings" w:eastAsia="Wingdings" w:hAnsi="Wingdings" w:cs="Wingdings"/>
              </w:rPr>
              <w:t>¡</w:t>
            </w:r>
          </w:p>
        </w:tc>
        <w:tc>
          <w:tcPr>
            <w:tcW w:w="1133" w:type="dxa"/>
            <w:vAlign w:val="center"/>
          </w:tcPr>
          <w:p w:rsidR="008D350D" w:rsidRPr="00726A02" w:rsidP="008D350D" w14:paraId="69380D4C" w14:textId="65D2C4FF">
            <w:pPr>
              <w:jc w:val="center"/>
            </w:pPr>
            <w:r w:rsidRPr="00726A02">
              <w:rPr>
                <w:rFonts w:ascii="Wingdings" w:eastAsia="Wingdings" w:hAnsi="Wingdings" w:cs="Wingdings"/>
              </w:rPr>
              <w:t>¡</w:t>
            </w:r>
          </w:p>
        </w:tc>
      </w:tr>
      <w:tr w14:paraId="4890C5FF" w14:textId="77777777" w:rsidTr="00341ED5">
        <w:tblPrEx>
          <w:tblW w:w="0" w:type="auto"/>
          <w:tblLook w:val="04A0"/>
        </w:tblPrEx>
        <w:tc>
          <w:tcPr>
            <w:tcW w:w="3685" w:type="dxa"/>
          </w:tcPr>
          <w:p w:rsidR="008D350D" w:rsidP="008D350D" w14:paraId="56DF5BF9" w14:textId="6F1352CB">
            <w:pPr>
              <w:pStyle w:val="TableQuestions"/>
            </w:pPr>
            <w:r>
              <w:t>Contribute to our community</w:t>
            </w:r>
          </w:p>
        </w:tc>
        <w:tc>
          <w:tcPr>
            <w:tcW w:w="1133" w:type="dxa"/>
            <w:vAlign w:val="center"/>
          </w:tcPr>
          <w:p w:rsidR="008D350D" w:rsidRPr="00726A02" w:rsidP="008D350D" w14:paraId="51D8364C" w14:textId="61DC54BC">
            <w:pPr>
              <w:jc w:val="center"/>
            </w:pPr>
            <w:r w:rsidRPr="00726A02">
              <w:rPr>
                <w:rFonts w:ascii="Wingdings" w:eastAsia="Wingdings" w:hAnsi="Wingdings" w:cs="Wingdings"/>
              </w:rPr>
              <w:t>¡</w:t>
            </w:r>
          </w:p>
        </w:tc>
        <w:tc>
          <w:tcPr>
            <w:tcW w:w="1133" w:type="dxa"/>
            <w:vAlign w:val="center"/>
          </w:tcPr>
          <w:p w:rsidR="008D350D" w:rsidRPr="00726A02" w:rsidP="008D350D" w14:paraId="6EA7EF74" w14:textId="5CAB91ED">
            <w:pPr>
              <w:jc w:val="center"/>
            </w:pPr>
            <w:r w:rsidRPr="00726A02">
              <w:rPr>
                <w:rFonts w:ascii="Wingdings" w:eastAsia="Wingdings" w:hAnsi="Wingdings" w:cs="Wingdings"/>
              </w:rPr>
              <w:t>¡</w:t>
            </w:r>
          </w:p>
        </w:tc>
        <w:tc>
          <w:tcPr>
            <w:tcW w:w="1133" w:type="dxa"/>
            <w:vAlign w:val="center"/>
          </w:tcPr>
          <w:p w:rsidR="008D350D" w:rsidRPr="00726A02" w:rsidP="008D350D" w14:paraId="3B9A19EB" w14:textId="3D0A24F0">
            <w:pPr>
              <w:jc w:val="center"/>
            </w:pPr>
            <w:r w:rsidRPr="00726A02">
              <w:rPr>
                <w:rFonts w:ascii="Wingdings" w:eastAsia="Wingdings" w:hAnsi="Wingdings" w:cs="Wingdings"/>
              </w:rPr>
              <w:t>¡</w:t>
            </w:r>
          </w:p>
        </w:tc>
        <w:tc>
          <w:tcPr>
            <w:tcW w:w="1133" w:type="dxa"/>
            <w:vAlign w:val="center"/>
          </w:tcPr>
          <w:p w:rsidR="008D350D" w:rsidRPr="00726A02" w:rsidP="008D350D" w14:paraId="21E1320D" w14:textId="4937DDFC">
            <w:pPr>
              <w:jc w:val="center"/>
            </w:pPr>
            <w:r w:rsidRPr="00726A02">
              <w:rPr>
                <w:rFonts w:ascii="Wingdings" w:eastAsia="Wingdings" w:hAnsi="Wingdings" w:cs="Wingdings"/>
              </w:rPr>
              <w:t>¡</w:t>
            </w:r>
          </w:p>
        </w:tc>
        <w:tc>
          <w:tcPr>
            <w:tcW w:w="1133" w:type="dxa"/>
            <w:vAlign w:val="center"/>
          </w:tcPr>
          <w:p w:rsidR="008D350D" w:rsidRPr="00726A02" w:rsidP="008D350D" w14:paraId="5749E2DB" w14:textId="7F4BDB5E">
            <w:pPr>
              <w:jc w:val="center"/>
            </w:pPr>
            <w:r w:rsidRPr="00726A02">
              <w:rPr>
                <w:rFonts w:ascii="Wingdings" w:eastAsia="Wingdings" w:hAnsi="Wingdings" w:cs="Wingdings"/>
              </w:rPr>
              <w:t>¡</w:t>
            </w:r>
          </w:p>
        </w:tc>
      </w:tr>
      <w:tr w14:paraId="5E8C10CF" w14:textId="77777777" w:rsidTr="00341ED5">
        <w:tblPrEx>
          <w:tblW w:w="0" w:type="auto"/>
          <w:tblLook w:val="04A0"/>
        </w:tblPrEx>
        <w:tc>
          <w:tcPr>
            <w:tcW w:w="3685" w:type="dxa"/>
          </w:tcPr>
          <w:p w:rsidR="008D350D" w:rsidP="008D350D" w14:paraId="7B1CE9F0" w14:textId="0F7270E5">
            <w:pPr>
              <w:pStyle w:val="TableQuestions"/>
            </w:pPr>
            <w:r>
              <w:t>Be perceived as a leader in our community</w:t>
            </w:r>
          </w:p>
        </w:tc>
        <w:tc>
          <w:tcPr>
            <w:tcW w:w="1133" w:type="dxa"/>
            <w:vAlign w:val="center"/>
          </w:tcPr>
          <w:p w:rsidR="008D350D" w:rsidRPr="00726A02" w:rsidP="008D350D" w14:paraId="1F479619" w14:textId="1C2BA8A6">
            <w:pPr>
              <w:jc w:val="center"/>
            </w:pPr>
            <w:r w:rsidRPr="00726A02">
              <w:rPr>
                <w:rFonts w:ascii="Wingdings" w:eastAsia="Wingdings" w:hAnsi="Wingdings" w:cs="Wingdings"/>
              </w:rPr>
              <w:t>¡</w:t>
            </w:r>
          </w:p>
        </w:tc>
        <w:tc>
          <w:tcPr>
            <w:tcW w:w="1133" w:type="dxa"/>
            <w:vAlign w:val="center"/>
          </w:tcPr>
          <w:p w:rsidR="008D350D" w:rsidRPr="00726A02" w:rsidP="008D350D" w14:paraId="185604F1" w14:textId="51F1B9C0">
            <w:pPr>
              <w:jc w:val="center"/>
            </w:pPr>
            <w:r w:rsidRPr="00726A02">
              <w:rPr>
                <w:rFonts w:ascii="Wingdings" w:eastAsia="Wingdings" w:hAnsi="Wingdings" w:cs="Wingdings"/>
              </w:rPr>
              <w:t>¡</w:t>
            </w:r>
          </w:p>
        </w:tc>
        <w:tc>
          <w:tcPr>
            <w:tcW w:w="1133" w:type="dxa"/>
            <w:vAlign w:val="center"/>
          </w:tcPr>
          <w:p w:rsidR="008D350D" w:rsidRPr="00726A02" w:rsidP="008D350D" w14:paraId="37084C72" w14:textId="416FE599">
            <w:pPr>
              <w:jc w:val="center"/>
            </w:pPr>
            <w:r w:rsidRPr="00726A02">
              <w:rPr>
                <w:rFonts w:ascii="Wingdings" w:eastAsia="Wingdings" w:hAnsi="Wingdings" w:cs="Wingdings"/>
              </w:rPr>
              <w:t>¡</w:t>
            </w:r>
          </w:p>
        </w:tc>
        <w:tc>
          <w:tcPr>
            <w:tcW w:w="1133" w:type="dxa"/>
            <w:vAlign w:val="center"/>
          </w:tcPr>
          <w:p w:rsidR="008D350D" w:rsidRPr="00726A02" w:rsidP="008D350D" w14:paraId="54698269" w14:textId="7CC7F92B">
            <w:pPr>
              <w:jc w:val="center"/>
            </w:pPr>
            <w:r w:rsidRPr="00726A02">
              <w:rPr>
                <w:rFonts w:ascii="Wingdings" w:eastAsia="Wingdings" w:hAnsi="Wingdings" w:cs="Wingdings"/>
              </w:rPr>
              <w:t>¡</w:t>
            </w:r>
          </w:p>
        </w:tc>
        <w:tc>
          <w:tcPr>
            <w:tcW w:w="1133" w:type="dxa"/>
            <w:vAlign w:val="center"/>
          </w:tcPr>
          <w:p w:rsidR="008D350D" w:rsidRPr="00726A02" w:rsidP="008D350D" w14:paraId="6EBCDD8B" w14:textId="1EAED79E">
            <w:pPr>
              <w:jc w:val="center"/>
            </w:pPr>
            <w:r w:rsidRPr="00726A02">
              <w:rPr>
                <w:rFonts w:ascii="Wingdings" w:eastAsia="Wingdings" w:hAnsi="Wingdings" w:cs="Wingdings"/>
              </w:rPr>
              <w:t>¡</w:t>
            </w:r>
          </w:p>
        </w:tc>
      </w:tr>
      <w:tr w14:paraId="4C16F5D6" w14:textId="77777777" w:rsidTr="00341ED5">
        <w:tblPrEx>
          <w:tblW w:w="0" w:type="auto"/>
          <w:tblLook w:val="04A0"/>
        </w:tblPrEx>
        <w:tc>
          <w:tcPr>
            <w:tcW w:w="3685" w:type="dxa"/>
          </w:tcPr>
          <w:p w:rsidR="004636D3" w:rsidP="004636D3" w14:paraId="0DE44044" w14:textId="779CA556">
            <w:pPr>
              <w:pStyle w:val="TableQuestions"/>
            </w:pPr>
            <w:r>
              <w:t>Other 1: [specify]</w:t>
            </w:r>
          </w:p>
        </w:tc>
        <w:tc>
          <w:tcPr>
            <w:tcW w:w="1133" w:type="dxa"/>
            <w:vAlign w:val="center"/>
          </w:tcPr>
          <w:p w:rsidR="004636D3" w:rsidRPr="00726A02" w:rsidP="004636D3" w14:paraId="08822262" w14:textId="4F7FDA4A">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4636D3" w:rsidRPr="00726A02" w:rsidP="004636D3" w14:paraId="036DCD7E" w14:textId="76E62112">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4636D3" w:rsidRPr="00726A02" w:rsidP="004636D3" w14:paraId="2670FD9E" w14:textId="758FA7B9">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4636D3" w:rsidRPr="00726A02" w:rsidP="004636D3" w14:paraId="57BE5BA2" w14:textId="23224B89">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4636D3" w:rsidRPr="00726A02" w:rsidP="004636D3" w14:paraId="3CCE2966" w14:textId="75B88CD3">
            <w:pPr>
              <w:jc w:val="center"/>
              <w:rPr>
                <w:rFonts w:ascii="Wingdings" w:eastAsia="Wingdings" w:hAnsi="Wingdings" w:cs="Wingdings"/>
              </w:rPr>
            </w:pPr>
            <w:r w:rsidRPr="00726A02">
              <w:rPr>
                <w:rFonts w:ascii="Wingdings" w:eastAsia="Wingdings" w:hAnsi="Wingdings" w:cs="Wingdings"/>
              </w:rPr>
              <w:t>¡</w:t>
            </w:r>
          </w:p>
        </w:tc>
      </w:tr>
      <w:tr w14:paraId="3058F679" w14:textId="77777777" w:rsidTr="00341ED5">
        <w:tblPrEx>
          <w:tblW w:w="0" w:type="auto"/>
          <w:tblLook w:val="04A0"/>
        </w:tblPrEx>
        <w:tc>
          <w:tcPr>
            <w:tcW w:w="3685" w:type="dxa"/>
          </w:tcPr>
          <w:p w:rsidR="004636D3" w:rsidP="004636D3" w14:paraId="189CD5C1" w14:textId="712207D5">
            <w:pPr>
              <w:pStyle w:val="TableQuestions"/>
            </w:pPr>
            <w:r>
              <w:t xml:space="preserve">Other </w:t>
            </w:r>
            <w:r w:rsidR="008E0DA2">
              <w:t>2</w:t>
            </w:r>
            <w:r>
              <w:t>: [specify]</w:t>
            </w:r>
          </w:p>
        </w:tc>
        <w:tc>
          <w:tcPr>
            <w:tcW w:w="1133" w:type="dxa"/>
            <w:vAlign w:val="center"/>
          </w:tcPr>
          <w:p w:rsidR="004636D3" w:rsidRPr="00726A02" w:rsidP="004636D3" w14:paraId="53C0FA72" w14:textId="3A24A060">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4636D3" w:rsidRPr="00726A02" w:rsidP="004636D3" w14:paraId="2D54BD22" w14:textId="2A2948DC">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4636D3" w:rsidRPr="00726A02" w:rsidP="004636D3" w14:paraId="26E89366" w14:textId="0CDCEC6D">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4636D3" w:rsidRPr="00726A02" w:rsidP="004636D3" w14:paraId="436B85EC" w14:textId="1266D689">
            <w:pPr>
              <w:jc w:val="center"/>
              <w:rPr>
                <w:rFonts w:ascii="Wingdings" w:eastAsia="Wingdings" w:hAnsi="Wingdings" w:cs="Wingdings"/>
              </w:rPr>
            </w:pPr>
            <w:r w:rsidRPr="00726A02">
              <w:rPr>
                <w:rFonts w:ascii="Wingdings" w:eastAsia="Wingdings" w:hAnsi="Wingdings" w:cs="Wingdings"/>
              </w:rPr>
              <w:t>¡</w:t>
            </w:r>
          </w:p>
        </w:tc>
        <w:tc>
          <w:tcPr>
            <w:tcW w:w="1133" w:type="dxa"/>
            <w:vAlign w:val="center"/>
          </w:tcPr>
          <w:p w:rsidR="004636D3" w:rsidRPr="00726A02" w:rsidP="004636D3" w14:paraId="0EFD8EB9" w14:textId="0E40FD72">
            <w:pPr>
              <w:jc w:val="center"/>
              <w:rPr>
                <w:rFonts w:ascii="Wingdings" w:eastAsia="Wingdings" w:hAnsi="Wingdings" w:cs="Wingdings"/>
              </w:rPr>
            </w:pPr>
            <w:r w:rsidRPr="00726A02">
              <w:rPr>
                <w:rFonts w:ascii="Wingdings" w:eastAsia="Wingdings" w:hAnsi="Wingdings" w:cs="Wingdings"/>
              </w:rPr>
              <w:t>¡</w:t>
            </w:r>
          </w:p>
        </w:tc>
      </w:tr>
    </w:tbl>
    <w:p w:rsidR="00944348" w:rsidP="00A82330" w14:paraId="066167AB" w14:textId="77777777"/>
    <w:p w:rsidR="00250E0E" w:rsidP="00250E0E" w14:paraId="51B979CF" w14:textId="77777777">
      <w:pPr>
        <w:pStyle w:val="Question1"/>
      </w:pPr>
      <w:r>
        <w:t>What is your organization’s biggest accomplishment being a TVAP/Aspire subrecipient?</w:t>
      </w:r>
    </w:p>
    <w:p w:rsidR="00250E0E" w:rsidP="0088721A" w14:paraId="5382EE1D" w14:textId="77777777">
      <w:pPr>
        <w:pStyle w:val="Response1"/>
        <w:numPr>
          <w:ilvl w:val="0"/>
          <w:numId w:val="36"/>
        </w:numPr>
      </w:pPr>
      <w:r>
        <w:t>[Open text]</w:t>
      </w:r>
    </w:p>
    <w:p w:rsidR="00250E0E" w:rsidP="00250E0E" w14:paraId="60F5A84C" w14:textId="77777777"/>
    <w:p w:rsidR="009954B6" w:rsidP="009954B6" w14:paraId="3FA77E8E" w14:textId="65487C0C">
      <w:pPr>
        <w:pStyle w:val="Question1"/>
      </w:pPr>
      <w:r>
        <w:t xml:space="preserve">To what extent have the following been a challenge during your organization’s experience as a TVAP/Aspire subrecipient? </w:t>
      </w:r>
      <w:bookmarkStart w:id="14" w:name="_Hlk193387264"/>
    </w:p>
    <w:bookmarkEnd w:id="14"/>
    <w:tbl>
      <w:tblPr>
        <w:tblStyle w:val="TableGrid"/>
        <w:tblW w:w="9355" w:type="dxa"/>
        <w:tblLayout w:type="fixed"/>
        <w:tblLook w:val="04A0"/>
      </w:tblPr>
      <w:tblGrid>
        <w:gridCol w:w="4225"/>
        <w:gridCol w:w="1170"/>
        <w:gridCol w:w="990"/>
        <w:gridCol w:w="1350"/>
        <w:gridCol w:w="810"/>
        <w:gridCol w:w="810"/>
      </w:tblGrid>
      <w:tr w14:paraId="581E2F42" w14:textId="418FCB99" w:rsidTr="006B4649">
        <w:tblPrEx>
          <w:tblW w:w="9355" w:type="dxa"/>
          <w:tblLayout w:type="fixed"/>
          <w:tblLook w:val="04A0"/>
        </w:tblPrEx>
        <w:trPr>
          <w:cantSplit/>
          <w:tblHeader/>
        </w:trPr>
        <w:tc>
          <w:tcPr>
            <w:tcW w:w="4225" w:type="dxa"/>
            <w:shd w:val="clear" w:color="auto" w:fill="E5E0EC" w:themeFill="accent4" w:themeFillTint="33"/>
          </w:tcPr>
          <w:p w:rsidR="00B30E84" w:rsidRPr="00197D52" w:rsidP="00341ED5" w14:paraId="17AEE973" w14:textId="2478A048"/>
        </w:tc>
        <w:tc>
          <w:tcPr>
            <w:tcW w:w="1170" w:type="dxa"/>
            <w:shd w:val="clear" w:color="auto" w:fill="E5E0EC" w:themeFill="accent4" w:themeFillTint="33"/>
            <w:vAlign w:val="center"/>
          </w:tcPr>
          <w:p w:rsidR="00B30E84" w:rsidRPr="00CD08B1" w:rsidP="00341ED5" w14:paraId="2C3EAEC7" w14:textId="77777777">
            <w:pPr>
              <w:jc w:val="center"/>
            </w:pPr>
            <w:r w:rsidRPr="00CD08B1">
              <w:t>Not at all</w:t>
            </w:r>
          </w:p>
        </w:tc>
        <w:tc>
          <w:tcPr>
            <w:tcW w:w="990" w:type="dxa"/>
            <w:shd w:val="clear" w:color="auto" w:fill="E5E0EC" w:themeFill="accent4" w:themeFillTint="33"/>
            <w:vAlign w:val="center"/>
          </w:tcPr>
          <w:p w:rsidR="00B30E84" w:rsidRPr="00CD08B1" w:rsidP="00341ED5" w14:paraId="7BC3E580" w14:textId="77777777">
            <w:pPr>
              <w:jc w:val="center"/>
            </w:pPr>
            <w:r w:rsidRPr="00CD08B1">
              <w:t>A little</w:t>
            </w:r>
          </w:p>
        </w:tc>
        <w:tc>
          <w:tcPr>
            <w:tcW w:w="1350" w:type="dxa"/>
            <w:shd w:val="clear" w:color="auto" w:fill="E5E0EC" w:themeFill="accent4" w:themeFillTint="33"/>
            <w:vAlign w:val="center"/>
          </w:tcPr>
          <w:p w:rsidR="00B30E84" w:rsidRPr="00CD08B1" w:rsidP="00341ED5" w14:paraId="25485E35" w14:textId="77777777">
            <w:pPr>
              <w:jc w:val="center"/>
            </w:pPr>
            <w:r w:rsidRPr="00CD08B1">
              <w:t>Moderately</w:t>
            </w:r>
          </w:p>
        </w:tc>
        <w:tc>
          <w:tcPr>
            <w:tcW w:w="810" w:type="dxa"/>
            <w:shd w:val="clear" w:color="auto" w:fill="E5E0EC" w:themeFill="accent4" w:themeFillTint="33"/>
            <w:vAlign w:val="center"/>
          </w:tcPr>
          <w:p w:rsidR="00B30E84" w:rsidRPr="00CD08B1" w:rsidP="00341ED5" w14:paraId="6452D0B9" w14:textId="77777777">
            <w:pPr>
              <w:jc w:val="center"/>
            </w:pPr>
            <w:r w:rsidRPr="00CD08B1">
              <w:t>A lot</w:t>
            </w:r>
          </w:p>
        </w:tc>
        <w:tc>
          <w:tcPr>
            <w:tcW w:w="810" w:type="dxa"/>
            <w:shd w:val="clear" w:color="auto" w:fill="E5E0EC" w:themeFill="accent4" w:themeFillTint="33"/>
          </w:tcPr>
          <w:p w:rsidR="00B30E84" w:rsidRPr="00CD08B1" w:rsidP="00341ED5" w14:paraId="4482963B" w14:textId="5D50A7AC">
            <w:pPr>
              <w:jc w:val="center"/>
            </w:pPr>
            <w:r>
              <w:t>Don’t know</w:t>
            </w:r>
          </w:p>
        </w:tc>
      </w:tr>
      <w:tr w14:paraId="66B08DAB" w14:textId="60CA339E" w:rsidTr="006B4649">
        <w:tblPrEx>
          <w:tblW w:w="9355" w:type="dxa"/>
          <w:tblLayout w:type="fixed"/>
          <w:tblLook w:val="04A0"/>
        </w:tblPrEx>
        <w:trPr>
          <w:cantSplit/>
        </w:trPr>
        <w:tc>
          <w:tcPr>
            <w:tcW w:w="4225" w:type="dxa"/>
          </w:tcPr>
          <w:p w:rsidR="006B4649" w:rsidRPr="00E138D8" w:rsidP="006B4649" w14:paraId="1907DFF4" w14:textId="77777777">
            <w:pPr>
              <w:pStyle w:val="TableQuestions"/>
            </w:pPr>
            <w:r w:rsidRPr="0038745A">
              <w:t>The subrecipient application process</w:t>
            </w:r>
          </w:p>
        </w:tc>
        <w:tc>
          <w:tcPr>
            <w:tcW w:w="1170" w:type="dxa"/>
            <w:vAlign w:val="center"/>
          </w:tcPr>
          <w:p w:rsidR="006B4649" w:rsidRPr="00E138D8" w:rsidP="006B4649" w14:paraId="5E275979" w14:textId="77777777">
            <w:pPr>
              <w:jc w:val="center"/>
            </w:pPr>
            <w:r w:rsidRPr="00726A02">
              <w:rPr>
                <w:rFonts w:ascii="Wingdings" w:eastAsia="Wingdings" w:hAnsi="Wingdings" w:cs="Wingdings"/>
              </w:rPr>
              <w:t>¡</w:t>
            </w:r>
          </w:p>
        </w:tc>
        <w:tc>
          <w:tcPr>
            <w:tcW w:w="990" w:type="dxa"/>
            <w:vAlign w:val="center"/>
          </w:tcPr>
          <w:p w:rsidR="006B4649" w:rsidRPr="00E138D8" w:rsidP="006B4649" w14:paraId="26A05BE3" w14:textId="77777777">
            <w:pPr>
              <w:jc w:val="center"/>
            </w:pPr>
            <w:r w:rsidRPr="00726A02">
              <w:rPr>
                <w:rFonts w:ascii="Wingdings" w:eastAsia="Wingdings" w:hAnsi="Wingdings" w:cs="Wingdings"/>
              </w:rPr>
              <w:t>¡</w:t>
            </w:r>
          </w:p>
        </w:tc>
        <w:tc>
          <w:tcPr>
            <w:tcW w:w="1350" w:type="dxa"/>
            <w:vAlign w:val="center"/>
          </w:tcPr>
          <w:p w:rsidR="006B4649" w:rsidRPr="00E138D8" w:rsidP="006B4649" w14:paraId="70F1E0A3" w14:textId="77777777">
            <w:pPr>
              <w:jc w:val="center"/>
            </w:pPr>
            <w:r w:rsidRPr="00726A02">
              <w:rPr>
                <w:rFonts w:ascii="Wingdings" w:eastAsia="Wingdings" w:hAnsi="Wingdings" w:cs="Wingdings"/>
              </w:rPr>
              <w:t>¡</w:t>
            </w:r>
          </w:p>
        </w:tc>
        <w:tc>
          <w:tcPr>
            <w:tcW w:w="810" w:type="dxa"/>
            <w:vAlign w:val="center"/>
          </w:tcPr>
          <w:p w:rsidR="006B4649" w:rsidRPr="00E138D8" w:rsidP="006B4649" w14:paraId="0A43D0DE" w14:textId="77777777">
            <w:pPr>
              <w:jc w:val="center"/>
            </w:pPr>
            <w:r w:rsidRPr="00726A02">
              <w:rPr>
                <w:rFonts w:ascii="Wingdings" w:eastAsia="Wingdings" w:hAnsi="Wingdings" w:cs="Wingdings"/>
              </w:rPr>
              <w:t>¡</w:t>
            </w:r>
          </w:p>
        </w:tc>
        <w:tc>
          <w:tcPr>
            <w:tcW w:w="810" w:type="dxa"/>
            <w:vAlign w:val="center"/>
          </w:tcPr>
          <w:p w:rsidR="006B4649" w:rsidRPr="00726A02" w:rsidP="006B4649" w14:paraId="482B1A9A" w14:textId="11EAF049">
            <w:pPr>
              <w:jc w:val="center"/>
              <w:rPr>
                <w:rFonts w:ascii="Wingdings" w:eastAsia="Wingdings" w:hAnsi="Wingdings" w:cs="Wingdings"/>
              </w:rPr>
            </w:pPr>
            <w:r w:rsidRPr="00726A02">
              <w:rPr>
                <w:rFonts w:ascii="Wingdings" w:eastAsia="Wingdings" w:hAnsi="Wingdings" w:cs="Wingdings"/>
              </w:rPr>
              <w:t>¡</w:t>
            </w:r>
          </w:p>
        </w:tc>
      </w:tr>
      <w:tr w14:paraId="6E49DECC" w14:textId="38A8567E" w:rsidTr="006B4649">
        <w:tblPrEx>
          <w:tblW w:w="9355" w:type="dxa"/>
          <w:tblLayout w:type="fixed"/>
          <w:tblLook w:val="04A0"/>
        </w:tblPrEx>
        <w:trPr>
          <w:cantSplit/>
        </w:trPr>
        <w:tc>
          <w:tcPr>
            <w:tcW w:w="4225" w:type="dxa"/>
          </w:tcPr>
          <w:p w:rsidR="006B4649" w:rsidRPr="00E138D8" w:rsidP="006B4649" w14:paraId="1E37BBBB" w14:textId="77777777">
            <w:pPr>
              <w:pStyle w:val="TableQuestions"/>
            </w:pPr>
            <w:r w:rsidRPr="0038745A">
              <w:t>The subrecipient onboarding process</w:t>
            </w:r>
          </w:p>
        </w:tc>
        <w:tc>
          <w:tcPr>
            <w:tcW w:w="1170" w:type="dxa"/>
            <w:vAlign w:val="center"/>
          </w:tcPr>
          <w:p w:rsidR="006B4649" w:rsidRPr="00E138D8" w:rsidP="006B4649" w14:paraId="5B29A9E8" w14:textId="77777777">
            <w:pPr>
              <w:jc w:val="center"/>
            </w:pPr>
            <w:r w:rsidRPr="00726A02">
              <w:rPr>
                <w:rFonts w:ascii="Wingdings" w:eastAsia="Wingdings" w:hAnsi="Wingdings" w:cs="Wingdings"/>
              </w:rPr>
              <w:t>¡</w:t>
            </w:r>
          </w:p>
        </w:tc>
        <w:tc>
          <w:tcPr>
            <w:tcW w:w="990" w:type="dxa"/>
            <w:vAlign w:val="center"/>
          </w:tcPr>
          <w:p w:rsidR="006B4649" w:rsidRPr="00E138D8" w:rsidP="006B4649" w14:paraId="6868133A" w14:textId="77777777">
            <w:pPr>
              <w:jc w:val="center"/>
            </w:pPr>
            <w:r w:rsidRPr="00726A02">
              <w:rPr>
                <w:rFonts w:ascii="Wingdings" w:eastAsia="Wingdings" w:hAnsi="Wingdings" w:cs="Wingdings"/>
              </w:rPr>
              <w:t>¡</w:t>
            </w:r>
          </w:p>
        </w:tc>
        <w:tc>
          <w:tcPr>
            <w:tcW w:w="1350" w:type="dxa"/>
            <w:vAlign w:val="center"/>
          </w:tcPr>
          <w:p w:rsidR="006B4649" w:rsidRPr="00E138D8" w:rsidP="006B4649" w14:paraId="7BB69220" w14:textId="77777777">
            <w:pPr>
              <w:jc w:val="center"/>
            </w:pPr>
            <w:r w:rsidRPr="00726A02">
              <w:rPr>
                <w:rFonts w:ascii="Wingdings" w:eastAsia="Wingdings" w:hAnsi="Wingdings" w:cs="Wingdings"/>
              </w:rPr>
              <w:t>¡</w:t>
            </w:r>
          </w:p>
        </w:tc>
        <w:tc>
          <w:tcPr>
            <w:tcW w:w="810" w:type="dxa"/>
            <w:vAlign w:val="center"/>
          </w:tcPr>
          <w:p w:rsidR="006B4649" w:rsidRPr="00E138D8" w:rsidP="006B4649" w14:paraId="2610D1B5" w14:textId="77777777">
            <w:pPr>
              <w:jc w:val="center"/>
            </w:pPr>
            <w:r w:rsidRPr="00726A02">
              <w:rPr>
                <w:rFonts w:ascii="Wingdings" w:eastAsia="Wingdings" w:hAnsi="Wingdings" w:cs="Wingdings"/>
              </w:rPr>
              <w:t>¡</w:t>
            </w:r>
          </w:p>
        </w:tc>
        <w:tc>
          <w:tcPr>
            <w:tcW w:w="810" w:type="dxa"/>
            <w:vAlign w:val="center"/>
          </w:tcPr>
          <w:p w:rsidR="006B4649" w:rsidRPr="00726A02" w:rsidP="006B4649" w14:paraId="2D0B03BB" w14:textId="7D10D856">
            <w:pPr>
              <w:jc w:val="center"/>
              <w:rPr>
                <w:rFonts w:ascii="Wingdings" w:eastAsia="Wingdings" w:hAnsi="Wingdings" w:cs="Wingdings"/>
              </w:rPr>
            </w:pPr>
            <w:r w:rsidRPr="00726A02">
              <w:rPr>
                <w:rFonts w:ascii="Wingdings" w:eastAsia="Wingdings" w:hAnsi="Wingdings" w:cs="Wingdings"/>
              </w:rPr>
              <w:t>¡</w:t>
            </w:r>
          </w:p>
        </w:tc>
      </w:tr>
      <w:tr w14:paraId="7631ABC3" w14:textId="1A9ADC40" w:rsidTr="006B4649">
        <w:tblPrEx>
          <w:tblW w:w="9355" w:type="dxa"/>
          <w:tblLayout w:type="fixed"/>
          <w:tblLook w:val="04A0"/>
        </w:tblPrEx>
        <w:trPr>
          <w:cantSplit/>
        </w:trPr>
        <w:tc>
          <w:tcPr>
            <w:tcW w:w="4225" w:type="dxa"/>
          </w:tcPr>
          <w:p w:rsidR="006B4649" w:rsidRPr="00E138D8" w:rsidP="006B4649" w14:paraId="22F53458" w14:textId="77777777">
            <w:pPr>
              <w:pStyle w:val="TableQuestions"/>
            </w:pPr>
            <w:r w:rsidRPr="0038745A">
              <w:t>The invoicing and reimbursement process</w:t>
            </w:r>
          </w:p>
        </w:tc>
        <w:tc>
          <w:tcPr>
            <w:tcW w:w="1170" w:type="dxa"/>
            <w:vAlign w:val="center"/>
          </w:tcPr>
          <w:p w:rsidR="006B4649" w:rsidRPr="00E138D8" w:rsidP="006B4649" w14:paraId="33E5CDBD" w14:textId="77777777">
            <w:pPr>
              <w:jc w:val="center"/>
            </w:pPr>
            <w:r w:rsidRPr="00726A02">
              <w:rPr>
                <w:rFonts w:ascii="Wingdings" w:eastAsia="Wingdings" w:hAnsi="Wingdings" w:cs="Wingdings"/>
              </w:rPr>
              <w:t>¡</w:t>
            </w:r>
          </w:p>
        </w:tc>
        <w:tc>
          <w:tcPr>
            <w:tcW w:w="990" w:type="dxa"/>
            <w:vAlign w:val="center"/>
          </w:tcPr>
          <w:p w:rsidR="006B4649" w:rsidRPr="00E138D8" w:rsidP="006B4649" w14:paraId="1212A73A" w14:textId="77777777">
            <w:pPr>
              <w:jc w:val="center"/>
            </w:pPr>
            <w:r w:rsidRPr="00726A02">
              <w:rPr>
                <w:rFonts w:ascii="Wingdings" w:eastAsia="Wingdings" w:hAnsi="Wingdings" w:cs="Wingdings"/>
              </w:rPr>
              <w:t>¡</w:t>
            </w:r>
          </w:p>
        </w:tc>
        <w:tc>
          <w:tcPr>
            <w:tcW w:w="1350" w:type="dxa"/>
            <w:vAlign w:val="center"/>
          </w:tcPr>
          <w:p w:rsidR="006B4649" w:rsidRPr="00E138D8" w:rsidP="006B4649" w14:paraId="70A60E32" w14:textId="77777777">
            <w:pPr>
              <w:jc w:val="center"/>
            </w:pPr>
            <w:r w:rsidRPr="00726A02">
              <w:rPr>
                <w:rFonts w:ascii="Wingdings" w:eastAsia="Wingdings" w:hAnsi="Wingdings" w:cs="Wingdings"/>
              </w:rPr>
              <w:t>¡</w:t>
            </w:r>
          </w:p>
        </w:tc>
        <w:tc>
          <w:tcPr>
            <w:tcW w:w="810" w:type="dxa"/>
            <w:vAlign w:val="center"/>
          </w:tcPr>
          <w:p w:rsidR="006B4649" w:rsidRPr="00E138D8" w:rsidP="006B4649" w14:paraId="2D7B81DC" w14:textId="77777777">
            <w:pPr>
              <w:jc w:val="center"/>
            </w:pPr>
            <w:r w:rsidRPr="00726A02">
              <w:rPr>
                <w:rFonts w:ascii="Wingdings" w:eastAsia="Wingdings" w:hAnsi="Wingdings" w:cs="Wingdings"/>
              </w:rPr>
              <w:t>¡</w:t>
            </w:r>
          </w:p>
        </w:tc>
        <w:tc>
          <w:tcPr>
            <w:tcW w:w="810" w:type="dxa"/>
            <w:vAlign w:val="center"/>
          </w:tcPr>
          <w:p w:rsidR="006B4649" w:rsidRPr="00726A02" w:rsidP="006B4649" w14:paraId="42004962" w14:textId="0A4867D0">
            <w:pPr>
              <w:jc w:val="center"/>
              <w:rPr>
                <w:rFonts w:ascii="Wingdings" w:eastAsia="Wingdings" w:hAnsi="Wingdings" w:cs="Wingdings"/>
              </w:rPr>
            </w:pPr>
            <w:r w:rsidRPr="00726A02">
              <w:rPr>
                <w:rFonts w:ascii="Wingdings" w:eastAsia="Wingdings" w:hAnsi="Wingdings" w:cs="Wingdings"/>
              </w:rPr>
              <w:t>¡</w:t>
            </w:r>
          </w:p>
        </w:tc>
      </w:tr>
      <w:tr w14:paraId="15FE31DA" w14:textId="200C0F0B" w:rsidTr="006B4649">
        <w:tblPrEx>
          <w:tblW w:w="9355" w:type="dxa"/>
          <w:tblLayout w:type="fixed"/>
          <w:tblLook w:val="04A0"/>
        </w:tblPrEx>
        <w:trPr>
          <w:cantSplit/>
        </w:trPr>
        <w:tc>
          <w:tcPr>
            <w:tcW w:w="4225" w:type="dxa"/>
          </w:tcPr>
          <w:p w:rsidR="006B4649" w:rsidRPr="00E138D8" w:rsidP="006B4649" w14:paraId="6A9745AF" w14:textId="77777777">
            <w:pPr>
              <w:pStyle w:val="TableQuestions"/>
            </w:pPr>
            <w:r w:rsidRPr="0038745A">
              <w:t xml:space="preserve">The distribution of funding between administrative costs for case management and </w:t>
            </w:r>
            <w:r w:rsidRPr="00CD08B1">
              <w:t xml:space="preserve">direct participant </w:t>
            </w:r>
            <w:r w:rsidRPr="0038745A">
              <w:t>expenses</w:t>
            </w:r>
          </w:p>
        </w:tc>
        <w:tc>
          <w:tcPr>
            <w:tcW w:w="1170" w:type="dxa"/>
            <w:vAlign w:val="center"/>
          </w:tcPr>
          <w:p w:rsidR="006B4649" w:rsidRPr="00E138D8" w:rsidP="006B4649" w14:paraId="48592F81" w14:textId="77777777">
            <w:pPr>
              <w:jc w:val="center"/>
            </w:pPr>
            <w:r w:rsidRPr="00726A02">
              <w:rPr>
                <w:rFonts w:ascii="Wingdings" w:eastAsia="Wingdings" w:hAnsi="Wingdings" w:cs="Wingdings"/>
              </w:rPr>
              <w:t>¡</w:t>
            </w:r>
          </w:p>
        </w:tc>
        <w:tc>
          <w:tcPr>
            <w:tcW w:w="990" w:type="dxa"/>
            <w:vAlign w:val="center"/>
          </w:tcPr>
          <w:p w:rsidR="006B4649" w:rsidRPr="00E138D8" w:rsidP="006B4649" w14:paraId="2080350B" w14:textId="77777777">
            <w:pPr>
              <w:jc w:val="center"/>
            </w:pPr>
            <w:r w:rsidRPr="00726A02">
              <w:rPr>
                <w:rFonts w:ascii="Wingdings" w:eastAsia="Wingdings" w:hAnsi="Wingdings" w:cs="Wingdings"/>
              </w:rPr>
              <w:t>¡</w:t>
            </w:r>
          </w:p>
        </w:tc>
        <w:tc>
          <w:tcPr>
            <w:tcW w:w="1350" w:type="dxa"/>
            <w:vAlign w:val="center"/>
          </w:tcPr>
          <w:p w:rsidR="006B4649" w:rsidRPr="00E138D8" w:rsidP="006B4649" w14:paraId="717F9DEA" w14:textId="77777777">
            <w:pPr>
              <w:jc w:val="center"/>
            </w:pPr>
            <w:r w:rsidRPr="00726A02">
              <w:rPr>
                <w:rFonts w:ascii="Wingdings" w:eastAsia="Wingdings" w:hAnsi="Wingdings" w:cs="Wingdings"/>
              </w:rPr>
              <w:t>¡</w:t>
            </w:r>
          </w:p>
        </w:tc>
        <w:tc>
          <w:tcPr>
            <w:tcW w:w="810" w:type="dxa"/>
            <w:vAlign w:val="center"/>
          </w:tcPr>
          <w:p w:rsidR="006B4649" w:rsidRPr="00E138D8" w:rsidP="006B4649" w14:paraId="47DA1FAE" w14:textId="77777777">
            <w:pPr>
              <w:jc w:val="center"/>
            </w:pPr>
            <w:r w:rsidRPr="00726A02">
              <w:rPr>
                <w:rFonts w:ascii="Wingdings" w:eastAsia="Wingdings" w:hAnsi="Wingdings" w:cs="Wingdings"/>
              </w:rPr>
              <w:t>¡</w:t>
            </w:r>
          </w:p>
        </w:tc>
        <w:tc>
          <w:tcPr>
            <w:tcW w:w="810" w:type="dxa"/>
            <w:vAlign w:val="center"/>
          </w:tcPr>
          <w:p w:rsidR="006B4649" w:rsidRPr="00726A02" w:rsidP="006B4649" w14:paraId="09A9D5B1" w14:textId="16C340C0">
            <w:pPr>
              <w:jc w:val="center"/>
              <w:rPr>
                <w:rFonts w:ascii="Wingdings" w:eastAsia="Wingdings" w:hAnsi="Wingdings" w:cs="Wingdings"/>
              </w:rPr>
            </w:pPr>
            <w:r w:rsidRPr="00726A02">
              <w:rPr>
                <w:rFonts w:ascii="Wingdings" w:eastAsia="Wingdings" w:hAnsi="Wingdings" w:cs="Wingdings"/>
              </w:rPr>
              <w:t>¡</w:t>
            </w:r>
          </w:p>
        </w:tc>
      </w:tr>
      <w:tr w14:paraId="35634D39" w14:textId="53779FB9" w:rsidTr="006B4649">
        <w:tblPrEx>
          <w:tblW w:w="9355" w:type="dxa"/>
          <w:tblLayout w:type="fixed"/>
          <w:tblLook w:val="04A0"/>
        </w:tblPrEx>
        <w:trPr>
          <w:cantSplit/>
        </w:trPr>
        <w:tc>
          <w:tcPr>
            <w:tcW w:w="4225" w:type="dxa"/>
          </w:tcPr>
          <w:p w:rsidR="006B4649" w:rsidRPr="00E138D8" w:rsidP="006B4649" w14:paraId="53CB314A" w14:textId="22A745BA">
            <w:pPr>
              <w:pStyle w:val="TableQuestions"/>
            </w:pPr>
            <w:r w:rsidRPr="0038745A">
              <w:t xml:space="preserve">Lack of sufficient support, training, and technical assistance from </w:t>
            </w:r>
            <w:r>
              <w:t>[</w:t>
            </w:r>
            <w:r w:rsidRPr="0038745A">
              <w:t>the prime award recipient</w:t>
            </w:r>
            <w:r>
              <w:t>]</w:t>
            </w:r>
          </w:p>
        </w:tc>
        <w:tc>
          <w:tcPr>
            <w:tcW w:w="1170" w:type="dxa"/>
            <w:vAlign w:val="center"/>
          </w:tcPr>
          <w:p w:rsidR="006B4649" w:rsidRPr="00E138D8" w:rsidP="006B4649" w14:paraId="352ECD75" w14:textId="77777777">
            <w:pPr>
              <w:jc w:val="center"/>
            </w:pPr>
            <w:r w:rsidRPr="00726A02">
              <w:rPr>
                <w:rFonts w:ascii="Wingdings" w:eastAsia="Wingdings" w:hAnsi="Wingdings" w:cs="Wingdings"/>
              </w:rPr>
              <w:t>¡</w:t>
            </w:r>
          </w:p>
        </w:tc>
        <w:tc>
          <w:tcPr>
            <w:tcW w:w="990" w:type="dxa"/>
            <w:vAlign w:val="center"/>
          </w:tcPr>
          <w:p w:rsidR="006B4649" w:rsidRPr="00E138D8" w:rsidP="006B4649" w14:paraId="5F8CD8B8" w14:textId="77777777">
            <w:pPr>
              <w:jc w:val="center"/>
            </w:pPr>
            <w:r w:rsidRPr="00726A02">
              <w:rPr>
                <w:rFonts w:ascii="Wingdings" w:eastAsia="Wingdings" w:hAnsi="Wingdings" w:cs="Wingdings"/>
              </w:rPr>
              <w:t>¡</w:t>
            </w:r>
          </w:p>
        </w:tc>
        <w:tc>
          <w:tcPr>
            <w:tcW w:w="1350" w:type="dxa"/>
            <w:vAlign w:val="center"/>
          </w:tcPr>
          <w:p w:rsidR="006B4649" w:rsidRPr="00E138D8" w:rsidP="006B4649" w14:paraId="3962F52B" w14:textId="77777777">
            <w:pPr>
              <w:jc w:val="center"/>
            </w:pPr>
            <w:r w:rsidRPr="00726A02">
              <w:rPr>
                <w:rFonts w:ascii="Wingdings" w:eastAsia="Wingdings" w:hAnsi="Wingdings" w:cs="Wingdings"/>
              </w:rPr>
              <w:t>¡</w:t>
            </w:r>
          </w:p>
        </w:tc>
        <w:tc>
          <w:tcPr>
            <w:tcW w:w="810" w:type="dxa"/>
            <w:vAlign w:val="center"/>
          </w:tcPr>
          <w:p w:rsidR="006B4649" w:rsidRPr="00E138D8" w:rsidP="006B4649" w14:paraId="246442CC" w14:textId="77777777">
            <w:pPr>
              <w:jc w:val="center"/>
            </w:pPr>
            <w:r w:rsidRPr="00726A02">
              <w:rPr>
                <w:rFonts w:ascii="Wingdings" w:eastAsia="Wingdings" w:hAnsi="Wingdings" w:cs="Wingdings"/>
              </w:rPr>
              <w:t>¡</w:t>
            </w:r>
          </w:p>
        </w:tc>
        <w:tc>
          <w:tcPr>
            <w:tcW w:w="810" w:type="dxa"/>
            <w:vAlign w:val="center"/>
          </w:tcPr>
          <w:p w:rsidR="006B4649" w:rsidRPr="00726A02" w:rsidP="006B4649" w14:paraId="2F374D6E" w14:textId="5B97C357">
            <w:pPr>
              <w:jc w:val="center"/>
              <w:rPr>
                <w:rFonts w:ascii="Wingdings" w:eastAsia="Wingdings" w:hAnsi="Wingdings" w:cs="Wingdings"/>
              </w:rPr>
            </w:pPr>
            <w:r w:rsidRPr="00726A02">
              <w:rPr>
                <w:rFonts w:ascii="Wingdings" w:eastAsia="Wingdings" w:hAnsi="Wingdings" w:cs="Wingdings"/>
              </w:rPr>
              <w:t>¡</w:t>
            </w:r>
          </w:p>
        </w:tc>
      </w:tr>
      <w:tr w14:paraId="17DCBA02" w14:textId="77A24AE7" w:rsidTr="006B4649">
        <w:tblPrEx>
          <w:tblW w:w="9355" w:type="dxa"/>
          <w:tblLayout w:type="fixed"/>
          <w:tblLook w:val="04A0"/>
        </w:tblPrEx>
        <w:trPr>
          <w:cantSplit/>
        </w:trPr>
        <w:tc>
          <w:tcPr>
            <w:tcW w:w="4225" w:type="dxa"/>
          </w:tcPr>
          <w:p w:rsidR="006B4649" w:rsidRPr="00E138D8" w:rsidP="006B4649" w14:paraId="3D9657A1" w14:textId="77777777">
            <w:pPr>
              <w:pStyle w:val="TableQuestions"/>
            </w:pPr>
            <w:r w:rsidRPr="0038745A">
              <w:t>Staff turnover within my organization</w:t>
            </w:r>
          </w:p>
        </w:tc>
        <w:tc>
          <w:tcPr>
            <w:tcW w:w="1170" w:type="dxa"/>
            <w:vAlign w:val="center"/>
          </w:tcPr>
          <w:p w:rsidR="006B4649" w:rsidRPr="00E138D8" w:rsidP="006B4649" w14:paraId="4BAC7FBF" w14:textId="77777777">
            <w:pPr>
              <w:jc w:val="center"/>
            </w:pPr>
            <w:r w:rsidRPr="00726A02">
              <w:rPr>
                <w:rFonts w:ascii="Wingdings" w:eastAsia="Wingdings" w:hAnsi="Wingdings" w:cs="Wingdings"/>
              </w:rPr>
              <w:t>¡</w:t>
            </w:r>
          </w:p>
        </w:tc>
        <w:tc>
          <w:tcPr>
            <w:tcW w:w="990" w:type="dxa"/>
            <w:vAlign w:val="center"/>
          </w:tcPr>
          <w:p w:rsidR="006B4649" w:rsidRPr="00E138D8" w:rsidP="006B4649" w14:paraId="33ADAE6F" w14:textId="77777777">
            <w:pPr>
              <w:jc w:val="center"/>
            </w:pPr>
            <w:r w:rsidRPr="00726A02">
              <w:rPr>
                <w:rFonts w:ascii="Wingdings" w:eastAsia="Wingdings" w:hAnsi="Wingdings" w:cs="Wingdings"/>
              </w:rPr>
              <w:t>¡</w:t>
            </w:r>
          </w:p>
        </w:tc>
        <w:tc>
          <w:tcPr>
            <w:tcW w:w="1350" w:type="dxa"/>
            <w:vAlign w:val="center"/>
          </w:tcPr>
          <w:p w:rsidR="006B4649" w:rsidRPr="00E138D8" w:rsidP="006B4649" w14:paraId="2909AF51" w14:textId="77777777">
            <w:pPr>
              <w:jc w:val="center"/>
            </w:pPr>
            <w:r w:rsidRPr="00726A02">
              <w:rPr>
                <w:rFonts w:ascii="Wingdings" w:eastAsia="Wingdings" w:hAnsi="Wingdings" w:cs="Wingdings"/>
              </w:rPr>
              <w:t>¡</w:t>
            </w:r>
          </w:p>
        </w:tc>
        <w:tc>
          <w:tcPr>
            <w:tcW w:w="810" w:type="dxa"/>
            <w:vAlign w:val="center"/>
          </w:tcPr>
          <w:p w:rsidR="006B4649" w:rsidRPr="00E138D8" w:rsidP="006B4649" w14:paraId="73978BD7" w14:textId="77777777">
            <w:pPr>
              <w:jc w:val="center"/>
            </w:pPr>
            <w:r w:rsidRPr="00726A02">
              <w:rPr>
                <w:rFonts w:ascii="Wingdings" w:eastAsia="Wingdings" w:hAnsi="Wingdings" w:cs="Wingdings"/>
              </w:rPr>
              <w:t>¡</w:t>
            </w:r>
          </w:p>
        </w:tc>
        <w:tc>
          <w:tcPr>
            <w:tcW w:w="810" w:type="dxa"/>
            <w:vAlign w:val="center"/>
          </w:tcPr>
          <w:p w:rsidR="006B4649" w:rsidRPr="00726A02" w:rsidP="006B4649" w14:paraId="282066DF" w14:textId="682DC648">
            <w:pPr>
              <w:jc w:val="center"/>
              <w:rPr>
                <w:rFonts w:ascii="Wingdings" w:eastAsia="Wingdings" w:hAnsi="Wingdings" w:cs="Wingdings"/>
              </w:rPr>
            </w:pPr>
            <w:r w:rsidRPr="00726A02">
              <w:rPr>
                <w:rFonts w:ascii="Wingdings" w:eastAsia="Wingdings" w:hAnsi="Wingdings" w:cs="Wingdings"/>
              </w:rPr>
              <w:t>¡</w:t>
            </w:r>
          </w:p>
        </w:tc>
      </w:tr>
      <w:tr w14:paraId="1CAD676E" w14:textId="7E1742AA" w:rsidTr="006B4649">
        <w:tblPrEx>
          <w:tblW w:w="9355" w:type="dxa"/>
          <w:tblLayout w:type="fixed"/>
          <w:tblLook w:val="04A0"/>
        </w:tblPrEx>
        <w:trPr>
          <w:cantSplit/>
        </w:trPr>
        <w:tc>
          <w:tcPr>
            <w:tcW w:w="4225" w:type="dxa"/>
          </w:tcPr>
          <w:p w:rsidR="006B4649" w:rsidRPr="00E138D8" w:rsidP="006B4649" w14:paraId="09D89ECB" w14:textId="77777777">
            <w:pPr>
              <w:pStyle w:val="TableQuestions"/>
            </w:pPr>
            <w:r w:rsidRPr="0038745A">
              <w:t>Staff turnover within community partners’ organizations</w:t>
            </w:r>
          </w:p>
        </w:tc>
        <w:tc>
          <w:tcPr>
            <w:tcW w:w="1170" w:type="dxa"/>
            <w:vAlign w:val="center"/>
          </w:tcPr>
          <w:p w:rsidR="006B4649" w:rsidRPr="00E138D8" w:rsidP="006B4649" w14:paraId="565090D6" w14:textId="77777777">
            <w:pPr>
              <w:jc w:val="center"/>
            </w:pPr>
            <w:r w:rsidRPr="00726A02">
              <w:rPr>
                <w:rFonts w:ascii="Wingdings" w:eastAsia="Wingdings" w:hAnsi="Wingdings" w:cs="Wingdings"/>
              </w:rPr>
              <w:t>¡</w:t>
            </w:r>
          </w:p>
        </w:tc>
        <w:tc>
          <w:tcPr>
            <w:tcW w:w="990" w:type="dxa"/>
            <w:vAlign w:val="center"/>
          </w:tcPr>
          <w:p w:rsidR="006B4649" w:rsidRPr="00E138D8" w:rsidP="006B4649" w14:paraId="6BD13955" w14:textId="77777777">
            <w:pPr>
              <w:jc w:val="center"/>
            </w:pPr>
            <w:r w:rsidRPr="00726A02">
              <w:rPr>
                <w:rFonts w:ascii="Wingdings" w:eastAsia="Wingdings" w:hAnsi="Wingdings" w:cs="Wingdings"/>
              </w:rPr>
              <w:t>¡</w:t>
            </w:r>
          </w:p>
        </w:tc>
        <w:tc>
          <w:tcPr>
            <w:tcW w:w="1350" w:type="dxa"/>
            <w:vAlign w:val="center"/>
          </w:tcPr>
          <w:p w:rsidR="006B4649" w:rsidRPr="00E138D8" w:rsidP="006B4649" w14:paraId="549158AE" w14:textId="77777777">
            <w:pPr>
              <w:jc w:val="center"/>
            </w:pPr>
            <w:r w:rsidRPr="00726A02">
              <w:rPr>
                <w:rFonts w:ascii="Wingdings" w:eastAsia="Wingdings" w:hAnsi="Wingdings" w:cs="Wingdings"/>
              </w:rPr>
              <w:t>¡</w:t>
            </w:r>
          </w:p>
        </w:tc>
        <w:tc>
          <w:tcPr>
            <w:tcW w:w="810" w:type="dxa"/>
            <w:vAlign w:val="center"/>
          </w:tcPr>
          <w:p w:rsidR="006B4649" w:rsidRPr="00E138D8" w:rsidP="006B4649" w14:paraId="6703ED24" w14:textId="77777777">
            <w:pPr>
              <w:jc w:val="center"/>
            </w:pPr>
            <w:r w:rsidRPr="00726A02">
              <w:rPr>
                <w:rFonts w:ascii="Wingdings" w:eastAsia="Wingdings" w:hAnsi="Wingdings" w:cs="Wingdings"/>
              </w:rPr>
              <w:t>¡</w:t>
            </w:r>
          </w:p>
        </w:tc>
        <w:tc>
          <w:tcPr>
            <w:tcW w:w="810" w:type="dxa"/>
            <w:vAlign w:val="center"/>
          </w:tcPr>
          <w:p w:rsidR="006B4649" w:rsidRPr="00726A02" w:rsidP="006B4649" w14:paraId="5D6562CD" w14:textId="3F1CA4A7">
            <w:pPr>
              <w:jc w:val="center"/>
              <w:rPr>
                <w:rFonts w:ascii="Wingdings" w:eastAsia="Wingdings" w:hAnsi="Wingdings" w:cs="Wingdings"/>
              </w:rPr>
            </w:pPr>
            <w:r w:rsidRPr="00726A02">
              <w:rPr>
                <w:rFonts w:ascii="Wingdings" w:eastAsia="Wingdings" w:hAnsi="Wingdings" w:cs="Wingdings"/>
              </w:rPr>
              <w:t>¡</w:t>
            </w:r>
          </w:p>
        </w:tc>
      </w:tr>
      <w:tr w14:paraId="4713ADE9" w14:textId="158C33CF" w:rsidTr="006B4649">
        <w:tblPrEx>
          <w:tblW w:w="9355" w:type="dxa"/>
          <w:tblLayout w:type="fixed"/>
          <w:tblLook w:val="04A0"/>
        </w:tblPrEx>
        <w:trPr>
          <w:cantSplit/>
        </w:trPr>
        <w:tc>
          <w:tcPr>
            <w:tcW w:w="4225" w:type="dxa"/>
          </w:tcPr>
          <w:p w:rsidR="006B4649" w:rsidRPr="00E138D8" w:rsidP="006B4649" w14:paraId="4365A946" w14:textId="77777777">
            <w:pPr>
              <w:pStyle w:val="TableQuestions"/>
            </w:pPr>
            <w:r w:rsidRPr="0038745A">
              <w:t>Staff turnover within the prime award recipient</w:t>
            </w:r>
          </w:p>
        </w:tc>
        <w:tc>
          <w:tcPr>
            <w:tcW w:w="1170" w:type="dxa"/>
            <w:vAlign w:val="center"/>
          </w:tcPr>
          <w:p w:rsidR="006B4649" w:rsidRPr="00E138D8" w:rsidP="006B4649" w14:paraId="2E1BB2C1" w14:textId="77777777">
            <w:pPr>
              <w:jc w:val="center"/>
            </w:pPr>
            <w:r w:rsidRPr="00726A02">
              <w:rPr>
                <w:rFonts w:ascii="Wingdings" w:eastAsia="Wingdings" w:hAnsi="Wingdings" w:cs="Wingdings"/>
              </w:rPr>
              <w:t>¡</w:t>
            </w:r>
          </w:p>
        </w:tc>
        <w:tc>
          <w:tcPr>
            <w:tcW w:w="990" w:type="dxa"/>
            <w:vAlign w:val="center"/>
          </w:tcPr>
          <w:p w:rsidR="006B4649" w:rsidRPr="00E138D8" w:rsidP="006B4649" w14:paraId="77A56529" w14:textId="77777777">
            <w:pPr>
              <w:jc w:val="center"/>
            </w:pPr>
            <w:r w:rsidRPr="00726A02">
              <w:rPr>
                <w:rFonts w:ascii="Wingdings" w:eastAsia="Wingdings" w:hAnsi="Wingdings" w:cs="Wingdings"/>
              </w:rPr>
              <w:t>¡</w:t>
            </w:r>
          </w:p>
        </w:tc>
        <w:tc>
          <w:tcPr>
            <w:tcW w:w="1350" w:type="dxa"/>
            <w:vAlign w:val="center"/>
          </w:tcPr>
          <w:p w:rsidR="006B4649" w:rsidRPr="00E138D8" w:rsidP="006B4649" w14:paraId="1F26C7F0" w14:textId="77777777">
            <w:pPr>
              <w:jc w:val="center"/>
            </w:pPr>
            <w:r w:rsidRPr="00726A02">
              <w:rPr>
                <w:rFonts w:ascii="Wingdings" w:eastAsia="Wingdings" w:hAnsi="Wingdings" w:cs="Wingdings"/>
              </w:rPr>
              <w:t>¡</w:t>
            </w:r>
          </w:p>
        </w:tc>
        <w:tc>
          <w:tcPr>
            <w:tcW w:w="810" w:type="dxa"/>
            <w:vAlign w:val="center"/>
          </w:tcPr>
          <w:p w:rsidR="006B4649" w:rsidRPr="00E138D8" w:rsidP="006B4649" w14:paraId="2DD10759" w14:textId="77777777">
            <w:pPr>
              <w:jc w:val="center"/>
            </w:pPr>
            <w:r w:rsidRPr="00726A02">
              <w:rPr>
                <w:rFonts w:ascii="Wingdings" w:eastAsia="Wingdings" w:hAnsi="Wingdings" w:cs="Wingdings"/>
              </w:rPr>
              <w:t>¡</w:t>
            </w:r>
          </w:p>
        </w:tc>
        <w:tc>
          <w:tcPr>
            <w:tcW w:w="810" w:type="dxa"/>
            <w:vAlign w:val="center"/>
          </w:tcPr>
          <w:p w:rsidR="006B4649" w:rsidRPr="00726A02" w:rsidP="006B4649" w14:paraId="3EAC3DCD" w14:textId="48E5751B">
            <w:pPr>
              <w:jc w:val="center"/>
              <w:rPr>
                <w:rFonts w:ascii="Wingdings" w:eastAsia="Wingdings" w:hAnsi="Wingdings" w:cs="Wingdings"/>
              </w:rPr>
            </w:pPr>
            <w:r w:rsidRPr="00726A02">
              <w:rPr>
                <w:rFonts w:ascii="Wingdings" w:eastAsia="Wingdings" w:hAnsi="Wingdings" w:cs="Wingdings"/>
              </w:rPr>
              <w:t>¡</w:t>
            </w:r>
          </w:p>
        </w:tc>
      </w:tr>
      <w:tr w14:paraId="479D9E18" w14:textId="70CBC4C0" w:rsidTr="006B4649">
        <w:tblPrEx>
          <w:tblW w:w="9355" w:type="dxa"/>
          <w:tblLayout w:type="fixed"/>
          <w:tblLook w:val="04A0"/>
        </w:tblPrEx>
        <w:trPr>
          <w:cantSplit/>
        </w:trPr>
        <w:tc>
          <w:tcPr>
            <w:tcW w:w="4225" w:type="dxa"/>
          </w:tcPr>
          <w:p w:rsidR="006B4649" w:rsidRPr="00E138D8" w:rsidP="006B4649" w14:paraId="59038F8C" w14:textId="77777777">
            <w:pPr>
              <w:pStyle w:val="TableQuestions"/>
            </w:pPr>
            <w:r w:rsidRPr="0038745A">
              <w:t>Lack of staff capacity in my organization</w:t>
            </w:r>
          </w:p>
        </w:tc>
        <w:tc>
          <w:tcPr>
            <w:tcW w:w="1170" w:type="dxa"/>
            <w:vAlign w:val="center"/>
          </w:tcPr>
          <w:p w:rsidR="006B4649" w:rsidRPr="00E138D8" w:rsidP="006B4649" w14:paraId="78A6C7C5" w14:textId="77777777">
            <w:pPr>
              <w:jc w:val="center"/>
            </w:pPr>
            <w:r w:rsidRPr="00726A02">
              <w:rPr>
                <w:rFonts w:ascii="Wingdings" w:eastAsia="Wingdings" w:hAnsi="Wingdings" w:cs="Wingdings"/>
              </w:rPr>
              <w:t>¡</w:t>
            </w:r>
          </w:p>
        </w:tc>
        <w:tc>
          <w:tcPr>
            <w:tcW w:w="990" w:type="dxa"/>
            <w:vAlign w:val="center"/>
          </w:tcPr>
          <w:p w:rsidR="006B4649" w:rsidRPr="00E138D8" w:rsidP="006B4649" w14:paraId="314ACF92" w14:textId="77777777">
            <w:pPr>
              <w:jc w:val="center"/>
            </w:pPr>
            <w:r w:rsidRPr="00726A02">
              <w:rPr>
                <w:rFonts w:ascii="Wingdings" w:eastAsia="Wingdings" w:hAnsi="Wingdings" w:cs="Wingdings"/>
              </w:rPr>
              <w:t>¡</w:t>
            </w:r>
          </w:p>
        </w:tc>
        <w:tc>
          <w:tcPr>
            <w:tcW w:w="1350" w:type="dxa"/>
            <w:vAlign w:val="center"/>
          </w:tcPr>
          <w:p w:rsidR="006B4649" w:rsidRPr="00E138D8" w:rsidP="006B4649" w14:paraId="1E09E963" w14:textId="77777777">
            <w:pPr>
              <w:jc w:val="center"/>
            </w:pPr>
            <w:r w:rsidRPr="00726A02">
              <w:rPr>
                <w:rFonts w:ascii="Wingdings" w:eastAsia="Wingdings" w:hAnsi="Wingdings" w:cs="Wingdings"/>
              </w:rPr>
              <w:t>¡</w:t>
            </w:r>
          </w:p>
        </w:tc>
        <w:tc>
          <w:tcPr>
            <w:tcW w:w="810" w:type="dxa"/>
            <w:vAlign w:val="center"/>
          </w:tcPr>
          <w:p w:rsidR="006B4649" w:rsidRPr="00E138D8" w:rsidP="006B4649" w14:paraId="7D4B2A2B" w14:textId="77777777">
            <w:pPr>
              <w:jc w:val="center"/>
            </w:pPr>
            <w:r w:rsidRPr="00726A02">
              <w:rPr>
                <w:rFonts w:ascii="Wingdings" w:eastAsia="Wingdings" w:hAnsi="Wingdings" w:cs="Wingdings"/>
              </w:rPr>
              <w:t>¡</w:t>
            </w:r>
          </w:p>
        </w:tc>
        <w:tc>
          <w:tcPr>
            <w:tcW w:w="810" w:type="dxa"/>
            <w:vAlign w:val="center"/>
          </w:tcPr>
          <w:p w:rsidR="006B4649" w:rsidRPr="00726A02" w:rsidP="006B4649" w14:paraId="5447ED70" w14:textId="25CA6FDE">
            <w:pPr>
              <w:jc w:val="center"/>
              <w:rPr>
                <w:rFonts w:ascii="Wingdings" w:eastAsia="Wingdings" w:hAnsi="Wingdings" w:cs="Wingdings"/>
              </w:rPr>
            </w:pPr>
            <w:r w:rsidRPr="00726A02">
              <w:rPr>
                <w:rFonts w:ascii="Wingdings" w:eastAsia="Wingdings" w:hAnsi="Wingdings" w:cs="Wingdings"/>
              </w:rPr>
              <w:t>¡</w:t>
            </w:r>
          </w:p>
        </w:tc>
      </w:tr>
      <w:tr w14:paraId="37D89DF7" w14:textId="666CCCE8" w:rsidTr="006B4649">
        <w:tblPrEx>
          <w:tblW w:w="9355" w:type="dxa"/>
          <w:tblLayout w:type="fixed"/>
          <w:tblLook w:val="04A0"/>
        </w:tblPrEx>
        <w:trPr>
          <w:cantSplit/>
        </w:trPr>
        <w:tc>
          <w:tcPr>
            <w:tcW w:w="4225" w:type="dxa"/>
          </w:tcPr>
          <w:p w:rsidR="006B4649" w:rsidRPr="00E138D8" w:rsidP="006B4649" w14:paraId="04C6DCE8" w14:textId="77777777">
            <w:pPr>
              <w:pStyle w:val="TableQuestions"/>
            </w:pPr>
            <w:r w:rsidRPr="0038745A">
              <w:t>Difficulty hiring new staff to serve TVAP/Aspire clients</w:t>
            </w:r>
          </w:p>
        </w:tc>
        <w:tc>
          <w:tcPr>
            <w:tcW w:w="1170" w:type="dxa"/>
            <w:vAlign w:val="center"/>
          </w:tcPr>
          <w:p w:rsidR="006B4649" w:rsidRPr="00E138D8" w:rsidP="006B4649" w14:paraId="5C15701E" w14:textId="77777777">
            <w:pPr>
              <w:jc w:val="center"/>
            </w:pPr>
            <w:r w:rsidRPr="00726A02">
              <w:rPr>
                <w:rFonts w:ascii="Wingdings" w:eastAsia="Wingdings" w:hAnsi="Wingdings" w:cs="Wingdings"/>
              </w:rPr>
              <w:t>¡</w:t>
            </w:r>
          </w:p>
        </w:tc>
        <w:tc>
          <w:tcPr>
            <w:tcW w:w="990" w:type="dxa"/>
            <w:vAlign w:val="center"/>
          </w:tcPr>
          <w:p w:rsidR="006B4649" w:rsidRPr="00E138D8" w:rsidP="006B4649" w14:paraId="3D7B25CF" w14:textId="77777777">
            <w:pPr>
              <w:jc w:val="center"/>
            </w:pPr>
            <w:r w:rsidRPr="00726A02">
              <w:rPr>
                <w:rFonts w:ascii="Wingdings" w:eastAsia="Wingdings" w:hAnsi="Wingdings" w:cs="Wingdings"/>
              </w:rPr>
              <w:t>¡</w:t>
            </w:r>
          </w:p>
        </w:tc>
        <w:tc>
          <w:tcPr>
            <w:tcW w:w="1350" w:type="dxa"/>
            <w:vAlign w:val="center"/>
          </w:tcPr>
          <w:p w:rsidR="006B4649" w:rsidRPr="00E138D8" w:rsidP="006B4649" w14:paraId="38665A28" w14:textId="77777777">
            <w:pPr>
              <w:jc w:val="center"/>
            </w:pPr>
            <w:r w:rsidRPr="00726A02">
              <w:rPr>
                <w:rFonts w:ascii="Wingdings" w:eastAsia="Wingdings" w:hAnsi="Wingdings" w:cs="Wingdings"/>
              </w:rPr>
              <w:t>¡</w:t>
            </w:r>
          </w:p>
        </w:tc>
        <w:tc>
          <w:tcPr>
            <w:tcW w:w="810" w:type="dxa"/>
            <w:vAlign w:val="center"/>
          </w:tcPr>
          <w:p w:rsidR="006B4649" w:rsidRPr="00E138D8" w:rsidP="006B4649" w14:paraId="499D6FD8" w14:textId="77777777">
            <w:pPr>
              <w:jc w:val="center"/>
            </w:pPr>
            <w:r w:rsidRPr="00726A02">
              <w:rPr>
                <w:rFonts w:ascii="Wingdings" w:eastAsia="Wingdings" w:hAnsi="Wingdings" w:cs="Wingdings"/>
              </w:rPr>
              <w:t>¡</w:t>
            </w:r>
          </w:p>
        </w:tc>
        <w:tc>
          <w:tcPr>
            <w:tcW w:w="810" w:type="dxa"/>
            <w:vAlign w:val="center"/>
          </w:tcPr>
          <w:p w:rsidR="006B4649" w:rsidRPr="00726A02" w:rsidP="006B4649" w14:paraId="76FDDDB5" w14:textId="62325011">
            <w:pPr>
              <w:jc w:val="center"/>
              <w:rPr>
                <w:rFonts w:ascii="Wingdings" w:eastAsia="Wingdings" w:hAnsi="Wingdings" w:cs="Wingdings"/>
              </w:rPr>
            </w:pPr>
            <w:r w:rsidRPr="00726A02">
              <w:rPr>
                <w:rFonts w:ascii="Wingdings" w:eastAsia="Wingdings" w:hAnsi="Wingdings" w:cs="Wingdings"/>
              </w:rPr>
              <w:t>¡</w:t>
            </w:r>
          </w:p>
        </w:tc>
      </w:tr>
      <w:tr w14:paraId="1C62B96C" w14:textId="042F6B82" w:rsidTr="006B4649">
        <w:tblPrEx>
          <w:tblW w:w="9355" w:type="dxa"/>
          <w:tblLayout w:type="fixed"/>
          <w:tblLook w:val="04A0"/>
        </w:tblPrEx>
        <w:trPr>
          <w:cantSplit/>
        </w:trPr>
        <w:tc>
          <w:tcPr>
            <w:tcW w:w="4225" w:type="dxa"/>
          </w:tcPr>
          <w:p w:rsidR="006B4649" w:rsidRPr="00E138D8" w:rsidP="006B4649" w14:paraId="0C30E72C" w14:textId="77777777">
            <w:pPr>
              <w:pStyle w:val="TableQuestions"/>
            </w:pPr>
            <w:r w:rsidRPr="00CD08B1">
              <w:t>Staff experiencing secondary or vicarious trauma or compassion fatigue</w:t>
            </w:r>
          </w:p>
        </w:tc>
        <w:tc>
          <w:tcPr>
            <w:tcW w:w="1170" w:type="dxa"/>
            <w:vAlign w:val="center"/>
          </w:tcPr>
          <w:p w:rsidR="006B4649" w:rsidRPr="00E138D8" w:rsidP="006B4649" w14:paraId="4B213FAD" w14:textId="77777777">
            <w:pPr>
              <w:jc w:val="center"/>
            </w:pPr>
            <w:r w:rsidRPr="00726A02">
              <w:rPr>
                <w:rFonts w:ascii="Wingdings" w:eastAsia="Wingdings" w:hAnsi="Wingdings" w:cs="Wingdings"/>
              </w:rPr>
              <w:t>¡</w:t>
            </w:r>
          </w:p>
        </w:tc>
        <w:tc>
          <w:tcPr>
            <w:tcW w:w="990" w:type="dxa"/>
            <w:vAlign w:val="center"/>
          </w:tcPr>
          <w:p w:rsidR="006B4649" w:rsidRPr="00E138D8" w:rsidP="006B4649" w14:paraId="5594AEA2" w14:textId="77777777">
            <w:pPr>
              <w:jc w:val="center"/>
            </w:pPr>
            <w:r w:rsidRPr="00726A02">
              <w:rPr>
                <w:rFonts w:ascii="Wingdings" w:eastAsia="Wingdings" w:hAnsi="Wingdings" w:cs="Wingdings"/>
              </w:rPr>
              <w:t>¡</w:t>
            </w:r>
          </w:p>
        </w:tc>
        <w:tc>
          <w:tcPr>
            <w:tcW w:w="1350" w:type="dxa"/>
            <w:vAlign w:val="center"/>
          </w:tcPr>
          <w:p w:rsidR="006B4649" w:rsidRPr="00E138D8" w:rsidP="006B4649" w14:paraId="43FC4E13" w14:textId="77777777">
            <w:pPr>
              <w:jc w:val="center"/>
            </w:pPr>
            <w:r w:rsidRPr="00726A02">
              <w:rPr>
                <w:rFonts w:ascii="Wingdings" w:eastAsia="Wingdings" w:hAnsi="Wingdings" w:cs="Wingdings"/>
              </w:rPr>
              <w:t>¡</w:t>
            </w:r>
          </w:p>
        </w:tc>
        <w:tc>
          <w:tcPr>
            <w:tcW w:w="810" w:type="dxa"/>
            <w:vAlign w:val="center"/>
          </w:tcPr>
          <w:p w:rsidR="006B4649" w:rsidRPr="00E138D8" w:rsidP="006B4649" w14:paraId="414C04D8" w14:textId="77777777">
            <w:pPr>
              <w:jc w:val="center"/>
            </w:pPr>
            <w:r w:rsidRPr="00726A02">
              <w:rPr>
                <w:rFonts w:ascii="Wingdings" w:eastAsia="Wingdings" w:hAnsi="Wingdings" w:cs="Wingdings"/>
              </w:rPr>
              <w:t>¡</w:t>
            </w:r>
          </w:p>
        </w:tc>
        <w:tc>
          <w:tcPr>
            <w:tcW w:w="810" w:type="dxa"/>
            <w:vAlign w:val="center"/>
          </w:tcPr>
          <w:p w:rsidR="006B4649" w:rsidRPr="00726A02" w:rsidP="006B4649" w14:paraId="2A3C0C5B" w14:textId="3F3693C3">
            <w:pPr>
              <w:jc w:val="center"/>
              <w:rPr>
                <w:rFonts w:ascii="Wingdings" w:eastAsia="Wingdings" w:hAnsi="Wingdings" w:cs="Wingdings"/>
              </w:rPr>
            </w:pPr>
            <w:r w:rsidRPr="00726A02">
              <w:rPr>
                <w:rFonts w:ascii="Wingdings" w:eastAsia="Wingdings" w:hAnsi="Wingdings" w:cs="Wingdings"/>
              </w:rPr>
              <w:t>¡</w:t>
            </w:r>
          </w:p>
        </w:tc>
      </w:tr>
      <w:tr w14:paraId="27F9B0C1" w14:textId="5CB2C664" w:rsidTr="006B4649">
        <w:tblPrEx>
          <w:tblW w:w="9355" w:type="dxa"/>
          <w:tblLayout w:type="fixed"/>
          <w:tblLook w:val="04A0"/>
        </w:tblPrEx>
        <w:trPr>
          <w:cantSplit/>
        </w:trPr>
        <w:tc>
          <w:tcPr>
            <w:tcW w:w="4225" w:type="dxa"/>
          </w:tcPr>
          <w:p w:rsidR="006B4649" w:rsidRPr="00E138D8" w:rsidP="006B4649" w14:paraId="12702DBE" w14:textId="77777777">
            <w:pPr>
              <w:pStyle w:val="TableQuestions"/>
            </w:pPr>
            <w:r w:rsidRPr="0038745A">
              <w:t>Other</w:t>
            </w:r>
            <w:r>
              <w:t xml:space="preserve"> 1</w:t>
            </w:r>
            <w:r w:rsidRPr="0038745A">
              <w:t>:</w:t>
            </w:r>
            <w:r>
              <w:t xml:space="preserve"> [specify]</w:t>
            </w:r>
          </w:p>
        </w:tc>
        <w:tc>
          <w:tcPr>
            <w:tcW w:w="1170" w:type="dxa"/>
            <w:vAlign w:val="center"/>
          </w:tcPr>
          <w:p w:rsidR="006B4649" w:rsidRPr="00E138D8" w:rsidP="006B4649" w14:paraId="74978CC4" w14:textId="77777777">
            <w:pPr>
              <w:jc w:val="center"/>
            </w:pPr>
            <w:r w:rsidRPr="00726A02">
              <w:rPr>
                <w:rFonts w:ascii="Wingdings" w:eastAsia="Wingdings" w:hAnsi="Wingdings" w:cs="Wingdings"/>
              </w:rPr>
              <w:t>¡</w:t>
            </w:r>
          </w:p>
        </w:tc>
        <w:tc>
          <w:tcPr>
            <w:tcW w:w="990" w:type="dxa"/>
            <w:vAlign w:val="center"/>
          </w:tcPr>
          <w:p w:rsidR="006B4649" w:rsidRPr="00E138D8" w:rsidP="006B4649" w14:paraId="750024A0" w14:textId="77777777">
            <w:pPr>
              <w:jc w:val="center"/>
            </w:pPr>
            <w:r w:rsidRPr="00726A02">
              <w:rPr>
                <w:rFonts w:ascii="Wingdings" w:eastAsia="Wingdings" w:hAnsi="Wingdings" w:cs="Wingdings"/>
              </w:rPr>
              <w:t>¡</w:t>
            </w:r>
          </w:p>
        </w:tc>
        <w:tc>
          <w:tcPr>
            <w:tcW w:w="1350" w:type="dxa"/>
            <w:vAlign w:val="center"/>
          </w:tcPr>
          <w:p w:rsidR="006B4649" w:rsidRPr="00E138D8" w:rsidP="006B4649" w14:paraId="2189FDD8" w14:textId="77777777">
            <w:pPr>
              <w:jc w:val="center"/>
            </w:pPr>
            <w:r w:rsidRPr="00726A02">
              <w:rPr>
                <w:rFonts w:ascii="Wingdings" w:eastAsia="Wingdings" w:hAnsi="Wingdings" w:cs="Wingdings"/>
              </w:rPr>
              <w:t>¡</w:t>
            </w:r>
          </w:p>
        </w:tc>
        <w:tc>
          <w:tcPr>
            <w:tcW w:w="810" w:type="dxa"/>
            <w:vAlign w:val="center"/>
          </w:tcPr>
          <w:p w:rsidR="006B4649" w:rsidRPr="00E138D8" w:rsidP="006B4649" w14:paraId="45DC1AB7" w14:textId="77777777">
            <w:pPr>
              <w:jc w:val="center"/>
            </w:pPr>
            <w:r w:rsidRPr="00726A02">
              <w:rPr>
                <w:rFonts w:ascii="Wingdings" w:eastAsia="Wingdings" w:hAnsi="Wingdings" w:cs="Wingdings"/>
              </w:rPr>
              <w:t>¡</w:t>
            </w:r>
          </w:p>
        </w:tc>
        <w:tc>
          <w:tcPr>
            <w:tcW w:w="810" w:type="dxa"/>
            <w:vAlign w:val="center"/>
          </w:tcPr>
          <w:p w:rsidR="006B4649" w:rsidRPr="00726A02" w:rsidP="006B4649" w14:paraId="5171C12B" w14:textId="2BCF75C9">
            <w:pPr>
              <w:jc w:val="center"/>
              <w:rPr>
                <w:rFonts w:ascii="Wingdings" w:eastAsia="Wingdings" w:hAnsi="Wingdings" w:cs="Wingdings"/>
              </w:rPr>
            </w:pPr>
            <w:r w:rsidRPr="00726A02">
              <w:rPr>
                <w:rFonts w:ascii="Wingdings" w:eastAsia="Wingdings" w:hAnsi="Wingdings" w:cs="Wingdings"/>
              </w:rPr>
              <w:t>¡</w:t>
            </w:r>
          </w:p>
        </w:tc>
      </w:tr>
      <w:tr w14:paraId="0462D8A9" w14:textId="140C7C78" w:rsidTr="006B4649">
        <w:tblPrEx>
          <w:tblW w:w="9355" w:type="dxa"/>
          <w:tblLayout w:type="fixed"/>
          <w:tblLook w:val="04A0"/>
        </w:tblPrEx>
        <w:trPr>
          <w:cantSplit/>
        </w:trPr>
        <w:tc>
          <w:tcPr>
            <w:tcW w:w="4225" w:type="dxa"/>
          </w:tcPr>
          <w:p w:rsidR="006B4649" w:rsidRPr="0038745A" w:rsidP="006B4649" w14:paraId="30FEA086" w14:textId="77777777">
            <w:pPr>
              <w:pStyle w:val="TableQuestions"/>
            </w:pPr>
            <w:r>
              <w:t>Other 2: [specify]</w:t>
            </w:r>
          </w:p>
        </w:tc>
        <w:tc>
          <w:tcPr>
            <w:tcW w:w="1170" w:type="dxa"/>
            <w:vAlign w:val="center"/>
          </w:tcPr>
          <w:p w:rsidR="006B4649" w:rsidRPr="00726A02" w:rsidP="006B4649" w14:paraId="3361084D" w14:textId="4E938AA0">
            <w:pPr>
              <w:jc w:val="center"/>
            </w:pPr>
            <w:r w:rsidRPr="00726A02">
              <w:rPr>
                <w:rFonts w:ascii="Wingdings" w:eastAsia="Wingdings" w:hAnsi="Wingdings" w:cs="Wingdings"/>
              </w:rPr>
              <w:t>¡</w:t>
            </w:r>
          </w:p>
        </w:tc>
        <w:tc>
          <w:tcPr>
            <w:tcW w:w="990" w:type="dxa"/>
            <w:vAlign w:val="center"/>
          </w:tcPr>
          <w:p w:rsidR="006B4649" w:rsidRPr="00726A02" w:rsidP="006B4649" w14:paraId="2C8840B9" w14:textId="0D3A027B">
            <w:pPr>
              <w:jc w:val="center"/>
            </w:pPr>
            <w:r w:rsidRPr="00726A02">
              <w:rPr>
                <w:rFonts w:ascii="Wingdings" w:eastAsia="Wingdings" w:hAnsi="Wingdings" w:cs="Wingdings"/>
              </w:rPr>
              <w:t>¡</w:t>
            </w:r>
          </w:p>
        </w:tc>
        <w:tc>
          <w:tcPr>
            <w:tcW w:w="1350" w:type="dxa"/>
            <w:vAlign w:val="center"/>
          </w:tcPr>
          <w:p w:rsidR="006B4649" w:rsidRPr="00726A02" w:rsidP="006B4649" w14:paraId="0227CF61" w14:textId="057DE0CF">
            <w:pPr>
              <w:jc w:val="center"/>
            </w:pPr>
            <w:r w:rsidRPr="00726A02">
              <w:rPr>
                <w:rFonts w:ascii="Wingdings" w:eastAsia="Wingdings" w:hAnsi="Wingdings" w:cs="Wingdings"/>
              </w:rPr>
              <w:t>¡</w:t>
            </w:r>
          </w:p>
        </w:tc>
        <w:tc>
          <w:tcPr>
            <w:tcW w:w="810" w:type="dxa"/>
            <w:vAlign w:val="center"/>
          </w:tcPr>
          <w:p w:rsidR="006B4649" w:rsidRPr="00726A02" w:rsidP="006B4649" w14:paraId="4C4B6B5E" w14:textId="49261A8C">
            <w:pPr>
              <w:jc w:val="center"/>
            </w:pPr>
            <w:r w:rsidRPr="00726A02">
              <w:rPr>
                <w:rFonts w:ascii="Wingdings" w:eastAsia="Wingdings" w:hAnsi="Wingdings" w:cs="Wingdings"/>
              </w:rPr>
              <w:t>¡</w:t>
            </w:r>
          </w:p>
        </w:tc>
        <w:tc>
          <w:tcPr>
            <w:tcW w:w="810" w:type="dxa"/>
            <w:vAlign w:val="center"/>
          </w:tcPr>
          <w:p w:rsidR="006B4649" w:rsidRPr="00726A02" w:rsidP="006B4649" w14:paraId="3E0FC602" w14:textId="50E6609B">
            <w:pPr>
              <w:jc w:val="center"/>
              <w:rPr>
                <w:rFonts w:ascii="Wingdings" w:eastAsia="Wingdings" w:hAnsi="Wingdings" w:cs="Wingdings"/>
              </w:rPr>
            </w:pPr>
            <w:r w:rsidRPr="00726A02">
              <w:rPr>
                <w:rFonts w:ascii="Wingdings" w:eastAsia="Wingdings" w:hAnsi="Wingdings" w:cs="Wingdings"/>
              </w:rPr>
              <w:t>¡</w:t>
            </w:r>
          </w:p>
        </w:tc>
      </w:tr>
    </w:tbl>
    <w:p w:rsidR="009954B6" w:rsidP="00A82330" w14:paraId="50509D18" w14:textId="77777777"/>
    <w:p w:rsidR="008B6CFE" w:rsidP="00AD299F" w14:paraId="1DF71072" w14:textId="14149B16">
      <w:pPr>
        <w:pStyle w:val="Heading1"/>
      </w:pPr>
      <w:r>
        <w:t xml:space="preserve">Part </w:t>
      </w:r>
      <w:r w:rsidR="0008202C">
        <w:t>F</w:t>
      </w:r>
      <w:r>
        <w:t xml:space="preserve">. </w:t>
      </w:r>
      <w:r w:rsidR="00CF5AB9">
        <w:t>Wrap-up</w:t>
      </w:r>
    </w:p>
    <w:p w:rsidR="00AD299F" w:rsidP="00AD299F" w14:paraId="58067678" w14:textId="4F24961B">
      <w:r>
        <w:t>These are our final questions for this survey.</w:t>
      </w:r>
    </w:p>
    <w:p w:rsidR="00AF2684" w:rsidP="00AD299F" w14:paraId="70812B80" w14:textId="77777777"/>
    <w:p w:rsidR="00B93B3E" w:rsidP="00341ED5" w14:paraId="4F771321" w14:textId="7CDF5C24">
      <w:pPr>
        <w:pStyle w:val="Question1"/>
      </w:pPr>
      <w:r>
        <w:t>How likely</w:t>
      </w:r>
      <w:r w:rsidR="00BA51EC">
        <w:t xml:space="preserve"> is</w:t>
      </w:r>
      <w:r>
        <w:t xml:space="preserve"> </w:t>
      </w:r>
      <w:r>
        <w:t xml:space="preserve">your organization to continue as a </w:t>
      </w:r>
      <w:r w:rsidR="00B95F6B">
        <w:t xml:space="preserve">TVAP/Aspire </w:t>
      </w:r>
      <w:r>
        <w:t>subrecipient</w:t>
      </w:r>
      <w:r w:rsidR="00B95F6B">
        <w:t>…</w:t>
      </w:r>
    </w:p>
    <w:tbl>
      <w:tblPr>
        <w:tblStyle w:val="TableGrid"/>
        <w:tblW w:w="0" w:type="auto"/>
        <w:tblLook w:val="04A0"/>
      </w:tblPr>
      <w:tblGrid>
        <w:gridCol w:w="3833"/>
        <w:gridCol w:w="1184"/>
        <w:gridCol w:w="987"/>
        <w:gridCol w:w="1405"/>
        <w:gridCol w:w="1059"/>
        <w:gridCol w:w="882"/>
      </w:tblGrid>
      <w:tr w14:paraId="5B5A317B" w14:textId="74D4E0CB" w:rsidTr="006B4649">
        <w:tblPrEx>
          <w:tblW w:w="0" w:type="auto"/>
          <w:tblLook w:val="04A0"/>
        </w:tblPrEx>
        <w:trPr>
          <w:cantSplit/>
          <w:tblHeader/>
        </w:trPr>
        <w:tc>
          <w:tcPr>
            <w:tcW w:w="3833" w:type="dxa"/>
            <w:shd w:val="clear" w:color="auto" w:fill="E5E0EC" w:themeFill="accent4" w:themeFillTint="33"/>
          </w:tcPr>
          <w:p w:rsidR="006B4649" w:rsidP="00BA51EC" w14:paraId="08356075" w14:textId="77777777"/>
        </w:tc>
        <w:tc>
          <w:tcPr>
            <w:tcW w:w="1184" w:type="dxa"/>
            <w:shd w:val="clear" w:color="auto" w:fill="E5E0EC" w:themeFill="accent4" w:themeFillTint="33"/>
            <w:vAlign w:val="bottom"/>
          </w:tcPr>
          <w:p w:rsidR="006B4649" w:rsidP="00164EB1" w14:paraId="02C20D13" w14:textId="160CED64">
            <w:pPr>
              <w:jc w:val="center"/>
            </w:pPr>
            <w:r>
              <w:t>Not at all</w:t>
            </w:r>
          </w:p>
        </w:tc>
        <w:tc>
          <w:tcPr>
            <w:tcW w:w="987" w:type="dxa"/>
            <w:shd w:val="clear" w:color="auto" w:fill="E5E0EC" w:themeFill="accent4" w:themeFillTint="33"/>
            <w:vAlign w:val="bottom"/>
          </w:tcPr>
          <w:p w:rsidR="006B4649" w:rsidP="00164EB1" w14:paraId="697C3797" w14:textId="08FBC429">
            <w:pPr>
              <w:jc w:val="center"/>
            </w:pPr>
            <w:r>
              <w:t>A little</w:t>
            </w:r>
          </w:p>
        </w:tc>
        <w:tc>
          <w:tcPr>
            <w:tcW w:w="1405" w:type="dxa"/>
            <w:shd w:val="clear" w:color="auto" w:fill="E5E0EC" w:themeFill="accent4" w:themeFillTint="33"/>
            <w:vAlign w:val="bottom"/>
          </w:tcPr>
          <w:p w:rsidR="006B4649" w:rsidP="00164EB1" w14:paraId="5D6D83B5" w14:textId="3DA12087">
            <w:pPr>
              <w:jc w:val="center"/>
            </w:pPr>
            <w:r>
              <w:t>Moderately</w:t>
            </w:r>
          </w:p>
        </w:tc>
        <w:tc>
          <w:tcPr>
            <w:tcW w:w="1059" w:type="dxa"/>
            <w:shd w:val="clear" w:color="auto" w:fill="E5E0EC" w:themeFill="accent4" w:themeFillTint="33"/>
            <w:vAlign w:val="bottom"/>
          </w:tcPr>
          <w:p w:rsidR="006B4649" w:rsidP="00164EB1" w14:paraId="4D629E28" w14:textId="6969A765">
            <w:pPr>
              <w:jc w:val="center"/>
            </w:pPr>
            <w:r>
              <w:t>Very</w:t>
            </w:r>
          </w:p>
        </w:tc>
        <w:tc>
          <w:tcPr>
            <w:tcW w:w="882" w:type="dxa"/>
            <w:shd w:val="clear" w:color="auto" w:fill="E5E0EC" w:themeFill="accent4" w:themeFillTint="33"/>
          </w:tcPr>
          <w:p w:rsidR="006B4649" w:rsidP="00164EB1" w14:paraId="25C0BD7D" w14:textId="6916557F">
            <w:pPr>
              <w:jc w:val="center"/>
            </w:pPr>
            <w:r>
              <w:t>Don’t know</w:t>
            </w:r>
          </w:p>
        </w:tc>
      </w:tr>
      <w:tr w14:paraId="53BA351B" w14:textId="6E32340E" w:rsidTr="006B4649">
        <w:tblPrEx>
          <w:tblW w:w="0" w:type="auto"/>
          <w:tblLook w:val="04A0"/>
        </w:tblPrEx>
        <w:trPr>
          <w:cantSplit/>
        </w:trPr>
        <w:tc>
          <w:tcPr>
            <w:tcW w:w="3833" w:type="dxa"/>
          </w:tcPr>
          <w:p w:rsidR="006B4649" w:rsidP="006B4649" w14:paraId="2E292A6E" w14:textId="2F4E590C">
            <w:pPr>
              <w:pStyle w:val="TableQuestions"/>
            </w:pPr>
            <w:r>
              <w:t>T</w:t>
            </w:r>
            <w:r w:rsidRPr="00BA51EC">
              <w:t>hrough the end of the current award period ending September 30, 2028</w:t>
            </w:r>
            <w:r>
              <w:t>?</w:t>
            </w:r>
          </w:p>
        </w:tc>
        <w:tc>
          <w:tcPr>
            <w:tcW w:w="1184" w:type="dxa"/>
            <w:vAlign w:val="center"/>
          </w:tcPr>
          <w:p w:rsidR="006B4649" w:rsidP="006B4649" w14:paraId="7C4D8344" w14:textId="2BDF9B43">
            <w:pPr>
              <w:jc w:val="center"/>
            </w:pPr>
            <w:r w:rsidRPr="00726A02">
              <w:rPr>
                <w:rFonts w:ascii="Wingdings" w:eastAsia="Wingdings" w:hAnsi="Wingdings" w:cs="Wingdings"/>
              </w:rPr>
              <w:t>¡</w:t>
            </w:r>
          </w:p>
        </w:tc>
        <w:tc>
          <w:tcPr>
            <w:tcW w:w="987" w:type="dxa"/>
            <w:vAlign w:val="center"/>
          </w:tcPr>
          <w:p w:rsidR="006B4649" w:rsidP="006B4649" w14:paraId="44B1C894" w14:textId="02034281">
            <w:pPr>
              <w:jc w:val="center"/>
            </w:pPr>
            <w:r w:rsidRPr="00726A02">
              <w:rPr>
                <w:rFonts w:ascii="Wingdings" w:eastAsia="Wingdings" w:hAnsi="Wingdings" w:cs="Wingdings"/>
              </w:rPr>
              <w:t>¡</w:t>
            </w:r>
          </w:p>
        </w:tc>
        <w:tc>
          <w:tcPr>
            <w:tcW w:w="1405" w:type="dxa"/>
            <w:vAlign w:val="center"/>
          </w:tcPr>
          <w:p w:rsidR="006B4649" w:rsidP="006B4649" w14:paraId="7368BFC9" w14:textId="702A414E">
            <w:pPr>
              <w:jc w:val="center"/>
            </w:pPr>
            <w:r w:rsidRPr="00726A02">
              <w:rPr>
                <w:rFonts w:ascii="Wingdings" w:eastAsia="Wingdings" w:hAnsi="Wingdings" w:cs="Wingdings"/>
              </w:rPr>
              <w:t>¡</w:t>
            </w:r>
          </w:p>
        </w:tc>
        <w:tc>
          <w:tcPr>
            <w:tcW w:w="1059" w:type="dxa"/>
            <w:vAlign w:val="center"/>
          </w:tcPr>
          <w:p w:rsidR="006B4649" w:rsidP="006B4649" w14:paraId="1492830D" w14:textId="5CF694D0">
            <w:pPr>
              <w:jc w:val="center"/>
            </w:pPr>
            <w:r w:rsidRPr="00726A02">
              <w:rPr>
                <w:rFonts w:ascii="Wingdings" w:eastAsia="Wingdings" w:hAnsi="Wingdings" w:cs="Wingdings"/>
              </w:rPr>
              <w:t>¡</w:t>
            </w:r>
          </w:p>
        </w:tc>
        <w:tc>
          <w:tcPr>
            <w:tcW w:w="882" w:type="dxa"/>
            <w:vAlign w:val="center"/>
          </w:tcPr>
          <w:p w:rsidR="006B4649" w:rsidRPr="00726A02" w:rsidP="006B4649" w14:paraId="17040083" w14:textId="4D11ABD1">
            <w:pPr>
              <w:jc w:val="center"/>
              <w:rPr>
                <w:rFonts w:ascii="Wingdings" w:eastAsia="Wingdings" w:hAnsi="Wingdings" w:cs="Wingdings"/>
              </w:rPr>
            </w:pPr>
            <w:r w:rsidRPr="00726A02">
              <w:rPr>
                <w:rFonts w:ascii="Wingdings" w:eastAsia="Wingdings" w:hAnsi="Wingdings" w:cs="Wingdings"/>
              </w:rPr>
              <w:t>¡</w:t>
            </w:r>
          </w:p>
        </w:tc>
      </w:tr>
      <w:tr w14:paraId="2D7A618C" w14:textId="0F946C26" w:rsidTr="006B4649">
        <w:tblPrEx>
          <w:tblW w:w="0" w:type="auto"/>
          <w:tblLook w:val="04A0"/>
        </w:tblPrEx>
        <w:trPr>
          <w:cantSplit/>
        </w:trPr>
        <w:tc>
          <w:tcPr>
            <w:tcW w:w="3833" w:type="dxa"/>
          </w:tcPr>
          <w:p w:rsidR="006B4649" w:rsidP="006B4649" w14:paraId="29942D2B" w14:textId="6BBADBCD">
            <w:pPr>
              <w:pStyle w:val="TableQuestions"/>
            </w:pPr>
            <w:r>
              <w:t>I</w:t>
            </w:r>
            <w:r w:rsidRPr="00BA51EC">
              <w:t xml:space="preserve">n </w:t>
            </w:r>
            <w:r>
              <w:t xml:space="preserve">potential </w:t>
            </w:r>
            <w:r w:rsidRPr="00BA51EC">
              <w:t>future iterations of the TVAP/Aspire program</w:t>
            </w:r>
            <w:r>
              <w:t>?</w:t>
            </w:r>
          </w:p>
        </w:tc>
        <w:tc>
          <w:tcPr>
            <w:tcW w:w="1184" w:type="dxa"/>
            <w:vAlign w:val="center"/>
          </w:tcPr>
          <w:p w:rsidR="006B4649" w:rsidP="006B4649" w14:paraId="349594BA" w14:textId="3C541DAD">
            <w:pPr>
              <w:jc w:val="center"/>
            </w:pPr>
            <w:r w:rsidRPr="00726A02">
              <w:rPr>
                <w:rFonts w:ascii="Wingdings" w:eastAsia="Wingdings" w:hAnsi="Wingdings" w:cs="Wingdings"/>
              </w:rPr>
              <w:t>¡</w:t>
            </w:r>
          </w:p>
        </w:tc>
        <w:tc>
          <w:tcPr>
            <w:tcW w:w="987" w:type="dxa"/>
            <w:vAlign w:val="center"/>
          </w:tcPr>
          <w:p w:rsidR="006B4649" w:rsidP="006B4649" w14:paraId="69776FB2" w14:textId="521AFB5F">
            <w:pPr>
              <w:jc w:val="center"/>
            </w:pPr>
            <w:r w:rsidRPr="00726A02">
              <w:rPr>
                <w:rFonts w:ascii="Wingdings" w:eastAsia="Wingdings" w:hAnsi="Wingdings" w:cs="Wingdings"/>
              </w:rPr>
              <w:t>¡</w:t>
            </w:r>
          </w:p>
        </w:tc>
        <w:tc>
          <w:tcPr>
            <w:tcW w:w="1405" w:type="dxa"/>
            <w:vAlign w:val="center"/>
          </w:tcPr>
          <w:p w:rsidR="006B4649" w:rsidP="006B4649" w14:paraId="2604EE7C" w14:textId="20183D5B">
            <w:pPr>
              <w:jc w:val="center"/>
            </w:pPr>
            <w:r w:rsidRPr="00726A02">
              <w:rPr>
                <w:rFonts w:ascii="Wingdings" w:eastAsia="Wingdings" w:hAnsi="Wingdings" w:cs="Wingdings"/>
              </w:rPr>
              <w:t>¡</w:t>
            </w:r>
          </w:p>
        </w:tc>
        <w:tc>
          <w:tcPr>
            <w:tcW w:w="1059" w:type="dxa"/>
            <w:vAlign w:val="center"/>
          </w:tcPr>
          <w:p w:rsidR="006B4649" w:rsidP="006B4649" w14:paraId="263DD753" w14:textId="7AB7D7B6">
            <w:pPr>
              <w:jc w:val="center"/>
            </w:pPr>
            <w:r w:rsidRPr="00726A02">
              <w:rPr>
                <w:rFonts w:ascii="Wingdings" w:eastAsia="Wingdings" w:hAnsi="Wingdings" w:cs="Wingdings"/>
              </w:rPr>
              <w:t>¡</w:t>
            </w:r>
          </w:p>
        </w:tc>
        <w:tc>
          <w:tcPr>
            <w:tcW w:w="882" w:type="dxa"/>
            <w:vAlign w:val="center"/>
          </w:tcPr>
          <w:p w:rsidR="006B4649" w:rsidRPr="00726A02" w:rsidP="006B4649" w14:paraId="4C059704" w14:textId="39F941C6">
            <w:pPr>
              <w:jc w:val="center"/>
              <w:rPr>
                <w:rFonts w:ascii="Wingdings" w:eastAsia="Wingdings" w:hAnsi="Wingdings" w:cs="Wingdings"/>
              </w:rPr>
            </w:pPr>
            <w:r w:rsidRPr="00726A02">
              <w:rPr>
                <w:rFonts w:ascii="Wingdings" w:eastAsia="Wingdings" w:hAnsi="Wingdings" w:cs="Wingdings"/>
              </w:rPr>
              <w:t>¡</w:t>
            </w:r>
          </w:p>
        </w:tc>
      </w:tr>
    </w:tbl>
    <w:p w:rsidR="00BA51EC" w:rsidP="008F346C" w14:paraId="331AC61D" w14:textId="77777777"/>
    <w:p w:rsidR="00BA51EC" w:rsidP="008F346C" w14:paraId="3E637809" w14:textId="3CC926C2">
      <w:r>
        <w:t>[IF Q4</w:t>
      </w:r>
      <w:r w:rsidR="006875FE">
        <w:t>6</w:t>
      </w:r>
      <w:r>
        <w:t>a OR Q4</w:t>
      </w:r>
      <w:r w:rsidR="006875FE">
        <w:t>6</w:t>
      </w:r>
      <w:r w:rsidR="008F346C">
        <w:t xml:space="preserve">b = </w:t>
      </w:r>
      <w:r w:rsidR="008F346C">
        <w:rPr>
          <w:i/>
          <w:iCs/>
        </w:rPr>
        <w:t>NOT AT ALL</w:t>
      </w:r>
      <w:r w:rsidR="008F346C">
        <w:t xml:space="preserve"> OR </w:t>
      </w:r>
      <w:r w:rsidRPr="008F346C" w:rsidR="008F346C">
        <w:rPr>
          <w:i/>
          <w:iCs/>
        </w:rPr>
        <w:t>A LITTLE</w:t>
      </w:r>
      <w:r>
        <w:t>, GET Q4</w:t>
      </w:r>
      <w:r w:rsidR="006875FE">
        <w:t>7</w:t>
      </w:r>
      <w:r>
        <w:t>]</w:t>
      </w:r>
    </w:p>
    <w:p w:rsidR="00B93B3E" w:rsidP="008F346C" w14:paraId="4A27E392" w14:textId="7414A3F4">
      <w:pPr>
        <w:pStyle w:val="Question1"/>
      </w:pPr>
      <w:r>
        <w:t xml:space="preserve">Why might your organization decide not to continue as a TVAP/Aspire subrecipient, whether </w:t>
      </w:r>
      <w:r w:rsidR="00B95F6B">
        <w:t>through</w:t>
      </w:r>
      <w:r>
        <w:t xml:space="preserve"> the current </w:t>
      </w:r>
      <w:r w:rsidR="00B95F6B">
        <w:t>award</w:t>
      </w:r>
      <w:r>
        <w:t xml:space="preserve"> or potential future </w:t>
      </w:r>
      <w:r w:rsidR="00B95F6B">
        <w:t>iterations</w:t>
      </w:r>
      <w:r>
        <w:t>?</w:t>
      </w:r>
    </w:p>
    <w:p w:rsidR="00B93B3E" w:rsidP="0088721A" w14:paraId="27015823" w14:textId="4CD6E446">
      <w:pPr>
        <w:pStyle w:val="Response1"/>
        <w:numPr>
          <w:ilvl w:val="0"/>
          <w:numId w:val="37"/>
        </w:numPr>
      </w:pPr>
      <w:r>
        <w:t>[Open text]</w:t>
      </w:r>
    </w:p>
    <w:p w:rsidR="00B93B3E" w:rsidP="008F346C" w14:paraId="61898ECE" w14:textId="76503409"/>
    <w:p w:rsidR="00662318" w:rsidP="008F346C" w14:paraId="17951304" w14:textId="1B50F48A">
      <w:r w:rsidRPr="00662318">
        <w:t>[IF Q4</w:t>
      </w:r>
      <w:r w:rsidR="006875FE">
        <w:t>6</w:t>
      </w:r>
      <w:r w:rsidRPr="00662318">
        <w:t>a OR Q4</w:t>
      </w:r>
      <w:r w:rsidR="006875FE">
        <w:t>6</w:t>
      </w:r>
      <w:r w:rsidRPr="00662318">
        <w:t xml:space="preserve">b = </w:t>
      </w:r>
      <w:r w:rsidRPr="00662318">
        <w:rPr>
          <w:i/>
          <w:iCs/>
        </w:rPr>
        <w:t>MODERATELY</w:t>
      </w:r>
      <w:r w:rsidRPr="00662318">
        <w:t xml:space="preserve"> OR </w:t>
      </w:r>
      <w:r w:rsidRPr="00662318">
        <w:rPr>
          <w:i/>
          <w:iCs/>
        </w:rPr>
        <w:t>VERY</w:t>
      </w:r>
      <w:r w:rsidRPr="00662318">
        <w:t>, GET Q4</w:t>
      </w:r>
      <w:r w:rsidR="00567E6A">
        <w:t>8</w:t>
      </w:r>
      <w:r w:rsidRPr="00662318">
        <w:t>]</w:t>
      </w:r>
    </w:p>
    <w:p w:rsidR="006B4649" w:rsidP="008F346C" w14:paraId="535EF73B" w14:textId="7BC29F5E">
      <w:pPr>
        <w:pStyle w:val="Question1"/>
      </w:pPr>
      <w:r>
        <w:t>Why do you think your organization is likely to continue as a TVAP/Aspire subrecipient, whether through the current award or potential future iterations?</w:t>
      </w:r>
    </w:p>
    <w:p w:rsidR="006B4649" w:rsidP="006B4649" w14:paraId="5D0EC45A" w14:textId="552ECFC7">
      <w:pPr>
        <w:pStyle w:val="Response1"/>
        <w:numPr>
          <w:ilvl w:val="0"/>
          <w:numId w:val="43"/>
        </w:numPr>
      </w:pPr>
      <w:r>
        <w:t>[Open text]</w:t>
      </w:r>
    </w:p>
    <w:p w:rsidR="006B4649" w:rsidP="006B4649" w14:paraId="0D33A4B9" w14:textId="77777777"/>
    <w:p w:rsidR="00AD299F" w:rsidP="008F346C" w14:paraId="50E2B6E9" w14:textId="0BEE632A">
      <w:pPr>
        <w:pStyle w:val="Question1"/>
      </w:pPr>
      <w:r>
        <w:t>If you have any additional comments regarding your/your organization</w:t>
      </w:r>
      <w:r w:rsidR="00FF126B">
        <w:t>’</w:t>
      </w:r>
      <w:r>
        <w:t>s experience as a TVAP/Aspire subrecipient, please share them here.</w:t>
      </w:r>
    </w:p>
    <w:p w:rsidR="00AD299F" w:rsidRPr="00AD299F" w:rsidP="008F346C" w14:paraId="358DF290" w14:textId="27179146">
      <w:pPr>
        <w:pStyle w:val="Response1"/>
        <w:numPr>
          <w:ilvl w:val="0"/>
          <w:numId w:val="38"/>
        </w:numPr>
      </w:pPr>
      <w:r>
        <w:t>[</w:t>
      </w:r>
      <w:r w:rsidR="00B93B3E">
        <w:t>Open text</w:t>
      </w:r>
      <w:r>
        <w:t>]</w:t>
      </w:r>
    </w:p>
    <w:sectPr>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50226"/>
      <w:docPartObj>
        <w:docPartGallery w:val="Page Numbers (Bottom of Page)"/>
        <w:docPartUnique/>
      </w:docPartObj>
    </w:sdtPr>
    <w:sdtContent>
      <w:sdt>
        <w:sdtPr>
          <w:id w:val="-1769616900"/>
          <w:docPartObj>
            <w:docPartGallery w:val="Page Numbers (Top of Page)"/>
            <w:docPartUnique/>
          </w:docPartObj>
        </w:sdtPr>
        <w:sdtContent>
          <w:p w:rsidR="00694ACB" w:rsidP="00694ACB" w14:paraId="56937B98" w14:textId="61BF213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59B" w14:paraId="1C35F77B" w14:textId="58F1C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59B" w14:paraId="5C30B3AB" w14:textId="4DCA6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59B" w14:paraId="68D7DB5A" w14:textId="0D503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27974"/>
    <w:multiLevelType w:val="hybridMultilevel"/>
    <w:tmpl w:val="8E526A7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E81CC6"/>
    <w:multiLevelType w:val="hybridMultilevel"/>
    <w:tmpl w:val="0F4E8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D57BF1"/>
    <w:multiLevelType w:val="hybridMultilevel"/>
    <w:tmpl w:val="2F22730E"/>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A87612"/>
    <w:multiLevelType w:val="hybridMultilevel"/>
    <w:tmpl w:val="B0A665BA"/>
    <w:lvl w:ilvl="0">
      <w:start w:val="1"/>
      <w:numFmt w:val="lowerLetter"/>
      <w:pStyle w:val="Response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2F4890"/>
    <w:multiLevelType w:val="hybridMultilevel"/>
    <w:tmpl w:val="FB1E72E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306FD9"/>
    <w:multiLevelType w:val="hybridMultilevel"/>
    <w:tmpl w:val="28AE184E"/>
    <w:lvl w:ilvl="0">
      <w:start w:val="1"/>
      <w:numFmt w:val="decimal"/>
      <w:pStyle w:val="Question1"/>
      <w:lvlText w:val="%1."/>
      <w:lvlJc w:val="left"/>
      <w:pPr>
        <w:ind w:left="360" w:hanging="360"/>
      </w:pPr>
      <w:rPr>
        <w:rFonts w:hint="default"/>
      </w:rPr>
    </w:lvl>
    <w:lvl w:ilvl="1">
      <w:start w:val="1"/>
      <w:numFmt w:val="lowerLetter"/>
      <w:pStyle w:val="TableQuestions"/>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55A1AD5"/>
    <w:multiLevelType w:val="hybridMultilevel"/>
    <w:tmpl w:val="D6EEEB0C"/>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4793128">
    <w:abstractNumId w:val="5"/>
  </w:num>
  <w:num w:numId="2" w16cid:durableId="753671541">
    <w:abstractNumId w:val="0"/>
  </w:num>
  <w:num w:numId="3" w16cid:durableId="1625041876">
    <w:abstractNumId w:val="3"/>
  </w:num>
  <w:num w:numId="4" w16cid:durableId="910231630">
    <w:abstractNumId w:val="3"/>
    <w:lvlOverride w:ilvl="0">
      <w:startOverride w:val="1"/>
    </w:lvlOverride>
  </w:num>
  <w:num w:numId="5" w16cid:durableId="694230354">
    <w:abstractNumId w:val="3"/>
    <w:lvlOverride w:ilvl="0">
      <w:startOverride w:val="1"/>
    </w:lvlOverride>
  </w:num>
  <w:num w:numId="6" w16cid:durableId="1770353222">
    <w:abstractNumId w:val="3"/>
    <w:lvlOverride w:ilvl="0">
      <w:startOverride w:val="1"/>
    </w:lvlOverride>
  </w:num>
  <w:num w:numId="7" w16cid:durableId="1987052627">
    <w:abstractNumId w:val="3"/>
    <w:lvlOverride w:ilvl="0">
      <w:startOverride w:val="1"/>
    </w:lvlOverride>
  </w:num>
  <w:num w:numId="8" w16cid:durableId="681860846">
    <w:abstractNumId w:val="3"/>
    <w:lvlOverride w:ilvl="0">
      <w:startOverride w:val="1"/>
    </w:lvlOverride>
  </w:num>
  <w:num w:numId="9" w16cid:durableId="1268460355">
    <w:abstractNumId w:val="3"/>
    <w:lvlOverride w:ilvl="0">
      <w:startOverride w:val="1"/>
    </w:lvlOverride>
  </w:num>
  <w:num w:numId="10" w16cid:durableId="441463544">
    <w:abstractNumId w:val="3"/>
    <w:lvlOverride w:ilvl="0">
      <w:startOverride w:val="1"/>
    </w:lvlOverride>
  </w:num>
  <w:num w:numId="11" w16cid:durableId="302152840">
    <w:abstractNumId w:val="3"/>
    <w:lvlOverride w:ilvl="0">
      <w:startOverride w:val="1"/>
    </w:lvlOverride>
  </w:num>
  <w:num w:numId="12" w16cid:durableId="2110082635">
    <w:abstractNumId w:val="3"/>
    <w:lvlOverride w:ilvl="0">
      <w:startOverride w:val="1"/>
    </w:lvlOverride>
  </w:num>
  <w:num w:numId="13" w16cid:durableId="34429516">
    <w:abstractNumId w:val="3"/>
    <w:lvlOverride w:ilvl="0">
      <w:startOverride w:val="1"/>
    </w:lvlOverride>
  </w:num>
  <w:num w:numId="14" w16cid:durableId="2113167439">
    <w:abstractNumId w:val="3"/>
    <w:lvlOverride w:ilvl="0">
      <w:startOverride w:val="1"/>
    </w:lvlOverride>
  </w:num>
  <w:num w:numId="15" w16cid:durableId="466779409">
    <w:abstractNumId w:val="3"/>
    <w:lvlOverride w:ilvl="0">
      <w:startOverride w:val="1"/>
    </w:lvlOverride>
  </w:num>
  <w:num w:numId="16" w16cid:durableId="1579049779">
    <w:abstractNumId w:val="3"/>
    <w:lvlOverride w:ilvl="0">
      <w:startOverride w:val="1"/>
    </w:lvlOverride>
  </w:num>
  <w:num w:numId="17" w16cid:durableId="26025936">
    <w:abstractNumId w:val="3"/>
    <w:lvlOverride w:ilvl="0">
      <w:startOverride w:val="1"/>
    </w:lvlOverride>
  </w:num>
  <w:num w:numId="18" w16cid:durableId="1306156925">
    <w:abstractNumId w:val="3"/>
    <w:lvlOverride w:ilvl="0">
      <w:startOverride w:val="1"/>
    </w:lvlOverride>
  </w:num>
  <w:num w:numId="19" w16cid:durableId="1488590487">
    <w:abstractNumId w:val="3"/>
    <w:lvlOverride w:ilvl="0">
      <w:startOverride w:val="1"/>
    </w:lvlOverride>
  </w:num>
  <w:num w:numId="20" w16cid:durableId="1705908504">
    <w:abstractNumId w:val="3"/>
    <w:lvlOverride w:ilvl="0">
      <w:startOverride w:val="1"/>
    </w:lvlOverride>
  </w:num>
  <w:num w:numId="21" w16cid:durableId="1130904113">
    <w:abstractNumId w:val="3"/>
    <w:lvlOverride w:ilvl="0">
      <w:startOverride w:val="1"/>
    </w:lvlOverride>
  </w:num>
  <w:num w:numId="22" w16cid:durableId="2115711682">
    <w:abstractNumId w:val="3"/>
    <w:lvlOverride w:ilvl="0">
      <w:startOverride w:val="1"/>
    </w:lvlOverride>
  </w:num>
  <w:num w:numId="23" w16cid:durableId="1935893885">
    <w:abstractNumId w:val="3"/>
    <w:lvlOverride w:ilvl="0">
      <w:startOverride w:val="1"/>
    </w:lvlOverride>
  </w:num>
  <w:num w:numId="24" w16cid:durableId="865214408">
    <w:abstractNumId w:val="3"/>
    <w:lvlOverride w:ilvl="0">
      <w:startOverride w:val="1"/>
    </w:lvlOverride>
  </w:num>
  <w:num w:numId="25" w16cid:durableId="977876274">
    <w:abstractNumId w:val="3"/>
    <w:lvlOverride w:ilvl="0">
      <w:startOverride w:val="1"/>
    </w:lvlOverride>
  </w:num>
  <w:num w:numId="26" w16cid:durableId="1942104120">
    <w:abstractNumId w:val="3"/>
    <w:lvlOverride w:ilvl="0">
      <w:startOverride w:val="1"/>
    </w:lvlOverride>
  </w:num>
  <w:num w:numId="27" w16cid:durableId="214894631">
    <w:abstractNumId w:val="3"/>
    <w:lvlOverride w:ilvl="0">
      <w:startOverride w:val="1"/>
    </w:lvlOverride>
  </w:num>
  <w:num w:numId="28" w16cid:durableId="351107995">
    <w:abstractNumId w:val="3"/>
    <w:lvlOverride w:ilvl="0">
      <w:startOverride w:val="1"/>
    </w:lvlOverride>
  </w:num>
  <w:num w:numId="29" w16cid:durableId="1181701779">
    <w:abstractNumId w:val="3"/>
    <w:lvlOverride w:ilvl="0">
      <w:startOverride w:val="1"/>
    </w:lvlOverride>
  </w:num>
  <w:num w:numId="30" w16cid:durableId="2026208536">
    <w:abstractNumId w:val="3"/>
    <w:lvlOverride w:ilvl="0">
      <w:startOverride w:val="1"/>
    </w:lvlOverride>
  </w:num>
  <w:num w:numId="31" w16cid:durableId="474374485">
    <w:abstractNumId w:val="3"/>
    <w:lvlOverride w:ilvl="0">
      <w:startOverride w:val="1"/>
    </w:lvlOverride>
  </w:num>
  <w:num w:numId="32" w16cid:durableId="866672985">
    <w:abstractNumId w:val="3"/>
    <w:lvlOverride w:ilvl="0">
      <w:startOverride w:val="1"/>
    </w:lvlOverride>
  </w:num>
  <w:num w:numId="33" w16cid:durableId="1125469774">
    <w:abstractNumId w:val="3"/>
    <w:lvlOverride w:ilvl="0">
      <w:startOverride w:val="1"/>
    </w:lvlOverride>
  </w:num>
  <w:num w:numId="34" w16cid:durableId="1940332045">
    <w:abstractNumId w:val="3"/>
    <w:lvlOverride w:ilvl="0">
      <w:startOverride w:val="1"/>
    </w:lvlOverride>
  </w:num>
  <w:num w:numId="35" w16cid:durableId="950160562">
    <w:abstractNumId w:val="3"/>
    <w:lvlOverride w:ilvl="0">
      <w:startOverride w:val="1"/>
    </w:lvlOverride>
  </w:num>
  <w:num w:numId="36" w16cid:durableId="974918606">
    <w:abstractNumId w:val="3"/>
    <w:lvlOverride w:ilvl="0">
      <w:startOverride w:val="1"/>
    </w:lvlOverride>
  </w:num>
  <w:num w:numId="37" w16cid:durableId="800734507">
    <w:abstractNumId w:val="3"/>
    <w:lvlOverride w:ilvl="0">
      <w:startOverride w:val="1"/>
    </w:lvlOverride>
  </w:num>
  <w:num w:numId="38" w16cid:durableId="1422483120">
    <w:abstractNumId w:val="3"/>
    <w:lvlOverride w:ilvl="0">
      <w:startOverride w:val="1"/>
    </w:lvlOverride>
  </w:num>
  <w:num w:numId="39" w16cid:durableId="875241290">
    <w:abstractNumId w:val="3"/>
    <w:lvlOverride w:ilvl="0">
      <w:startOverride w:val="1"/>
    </w:lvlOverride>
  </w:num>
  <w:num w:numId="40" w16cid:durableId="994987334">
    <w:abstractNumId w:val="5"/>
    <w:lvlOverride w:ilvl="0">
      <w:startOverride w:val="1"/>
    </w:lvlOverride>
  </w:num>
  <w:num w:numId="41" w16cid:durableId="533422883">
    <w:abstractNumId w:val="1"/>
  </w:num>
  <w:num w:numId="42" w16cid:durableId="1506095075">
    <w:abstractNumId w:val="3"/>
    <w:lvlOverride w:ilvl="0">
      <w:startOverride w:val="1"/>
    </w:lvlOverride>
  </w:num>
  <w:num w:numId="43" w16cid:durableId="1067654532">
    <w:abstractNumId w:val="3"/>
    <w:lvlOverride w:ilvl="0">
      <w:startOverride w:val="1"/>
    </w:lvlOverride>
  </w:num>
  <w:num w:numId="44" w16cid:durableId="117576561">
    <w:abstractNumId w:val="3"/>
    <w:lvlOverride w:ilvl="0">
      <w:startOverride w:val="1"/>
    </w:lvlOverride>
  </w:num>
  <w:num w:numId="45" w16cid:durableId="871497771">
    <w:abstractNumId w:val="3"/>
    <w:lvlOverride w:ilvl="0">
      <w:startOverride w:val="1"/>
    </w:lvlOverride>
  </w:num>
  <w:num w:numId="46" w16cid:durableId="1010721164">
    <w:abstractNumId w:val="3"/>
    <w:lvlOverride w:ilvl="0">
      <w:startOverride w:val="1"/>
    </w:lvlOverride>
  </w:num>
  <w:num w:numId="47" w16cid:durableId="1348559023">
    <w:abstractNumId w:val="6"/>
  </w:num>
  <w:num w:numId="48" w16cid:durableId="1790054247">
    <w:abstractNumId w:val="2"/>
  </w:num>
  <w:num w:numId="49" w16cid:durableId="1028870233">
    <w:abstractNumId w:val="4"/>
  </w:num>
  <w:num w:numId="50" w16cid:durableId="1108114412">
    <w:abstractNumId w:val="3"/>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3F"/>
    <w:rsid w:val="000108E5"/>
    <w:rsid w:val="000120F6"/>
    <w:rsid w:val="000128D9"/>
    <w:rsid w:val="00012D52"/>
    <w:rsid w:val="00017118"/>
    <w:rsid w:val="000171C2"/>
    <w:rsid w:val="000210D2"/>
    <w:rsid w:val="000230F2"/>
    <w:rsid w:val="00024A21"/>
    <w:rsid w:val="00026425"/>
    <w:rsid w:val="0003178C"/>
    <w:rsid w:val="00034578"/>
    <w:rsid w:val="00041179"/>
    <w:rsid w:val="00044B6A"/>
    <w:rsid w:val="000475CD"/>
    <w:rsid w:val="0005411B"/>
    <w:rsid w:val="00054E11"/>
    <w:rsid w:val="00055CFF"/>
    <w:rsid w:val="000614F8"/>
    <w:rsid w:val="0006258A"/>
    <w:rsid w:val="000708BD"/>
    <w:rsid w:val="00072A0F"/>
    <w:rsid w:val="00074C33"/>
    <w:rsid w:val="000769D3"/>
    <w:rsid w:val="00080923"/>
    <w:rsid w:val="0008202C"/>
    <w:rsid w:val="000850D2"/>
    <w:rsid w:val="00085DAE"/>
    <w:rsid w:val="0009600C"/>
    <w:rsid w:val="00097090"/>
    <w:rsid w:val="000A269F"/>
    <w:rsid w:val="000A438A"/>
    <w:rsid w:val="000A7078"/>
    <w:rsid w:val="000A778B"/>
    <w:rsid w:val="000A7E9B"/>
    <w:rsid w:val="000B1FE6"/>
    <w:rsid w:val="000B5DAD"/>
    <w:rsid w:val="000B64DD"/>
    <w:rsid w:val="000B7417"/>
    <w:rsid w:val="000C66EB"/>
    <w:rsid w:val="000D3C4B"/>
    <w:rsid w:val="000D41BC"/>
    <w:rsid w:val="000D531D"/>
    <w:rsid w:val="000D7FEA"/>
    <w:rsid w:val="000E2D1B"/>
    <w:rsid w:val="000E63EE"/>
    <w:rsid w:val="000E7376"/>
    <w:rsid w:val="000F231B"/>
    <w:rsid w:val="000F27E7"/>
    <w:rsid w:val="00100583"/>
    <w:rsid w:val="00105A51"/>
    <w:rsid w:val="00111DCA"/>
    <w:rsid w:val="00115EE6"/>
    <w:rsid w:val="00130B75"/>
    <w:rsid w:val="001323F2"/>
    <w:rsid w:val="00145134"/>
    <w:rsid w:val="001453B6"/>
    <w:rsid w:val="0015011C"/>
    <w:rsid w:val="00153A42"/>
    <w:rsid w:val="00160565"/>
    <w:rsid w:val="00164EB1"/>
    <w:rsid w:val="00164ED3"/>
    <w:rsid w:val="00166222"/>
    <w:rsid w:val="0017360D"/>
    <w:rsid w:val="00173924"/>
    <w:rsid w:val="0018340B"/>
    <w:rsid w:val="00192EC6"/>
    <w:rsid w:val="001933EB"/>
    <w:rsid w:val="0019351E"/>
    <w:rsid w:val="001936D6"/>
    <w:rsid w:val="00193DE2"/>
    <w:rsid w:val="00196FC4"/>
    <w:rsid w:val="00197D52"/>
    <w:rsid w:val="001A179F"/>
    <w:rsid w:val="001A293D"/>
    <w:rsid w:val="001A3322"/>
    <w:rsid w:val="001A425A"/>
    <w:rsid w:val="001A684E"/>
    <w:rsid w:val="001A7772"/>
    <w:rsid w:val="001B0B09"/>
    <w:rsid w:val="001B2F2B"/>
    <w:rsid w:val="001B4E0D"/>
    <w:rsid w:val="001C1923"/>
    <w:rsid w:val="001C2D39"/>
    <w:rsid w:val="001C466A"/>
    <w:rsid w:val="001D2338"/>
    <w:rsid w:val="001D4004"/>
    <w:rsid w:val="001E1941"/>
    <w:rsid w:val="001E53B4"/>
    <w:rsid w:val="002033EB"/>
    <w:rsid w:val="00210E2D"/>
    <w:rsid w:val="002116D0"/>
    <w:rsid w:val="00214E4C"/>
    <w:rsid w:val="00216438"/>
    <w:rsid w:val="00220413"/>
    <w:rsid w:val="0022420E"/>
    <w:rsid w:val="00225045"/>
    <w:rsid w:val="00232424"/>
    <w:rsid w:val="00235AE7"/>
    <w:rsid w:val="00237A7B"/>
    <w:rsid w:val="00250E0E"/>
    <w:rsid w:val="00251C56"/>
    <w:rsid w:val="002534B7"/>
    <w:rsid w:val="00254F52"/>
    <w:rsid w:val="00255A1B"/>
    <w:rsid w:val="002635BD"/>
    <w:rsid w:val="00263DE0"/>
    <w:rsid w:val="00265CFC"/>
    <w:rsid w:val="00266019"/>
    <w:rsid w:val="00266A03"/>
    <w:rsid w:val="00266FC8"/>
    <w:rsid w:val="00274DFC"/>
    <w:rsid w:val="002800F7"/>
    <w:rsid w:val="002858D5"/>
    <w:rsid w:val="00286447"/>
    <w:rsid w:val="00286B40"/>
    <w:rsid w:val="002871E9"/>
    <w:rsid w:val="00290E5E"/>
    <w:rsid w:val="00295AF2"/>
    <w:rsid w:val="002A1006"/>
    <w:rsid w:val="002A5923"/>
    <w:rsid w:val="002A6F5B"/>
    <w:rsid w:val="002A7373"/>
    <w:rsid w:val="002B00FD"/>
    <w:rsid w:val="002B5057"/>
    <w:rsid w:val="002B6621"/>
    <w:rsid w:val="002B79C8"/>
    <w:rsid w:val="002B7B10"/>
    <w:rsid w:val="002C0979"/>
    <w:rsid w:val="002C6405"/>
    <w:rsid w:val="002C66DF"/>
    <w:rsid w:val="002D018C"/>
    <w:rsid w:val="002D250F"/>
    <w:rsid w:val="002D5607"/>
    <w:rsid w:val="002D6404"/>
    <w:rsid w:val="002E1770"/>
    <w:rsid w:val="002E1CD0"/>
    <w:rsid w:val="002E2CB5"/>
    <w:rsid w:val="002E376F"/>
    <w:rsid w:val="002E462A"/>
    <w:rsid w:val="002E4D48"/>
    <w:rsid w:val="002F0325"/>
    <w:rsid w:val="002F123E"/>
    <w:rsid w:val="002F52E5"/>
    <w:rsid w:val="002F5911"/>
    <w:rsid w:val="00306B16"/>
    <w:rsid w:val="0031023C"/>
    <w:rsid w:val="00313D60"/>
    <w:rsid w:val="00314E05"/>
    <w:rsid w:val="0031623E"/>
    <w:rsid w:val="00321A40"/>
    <w:rsid w:val="00323DB7"/>
    <w:rsid w:val="00325F3C"/>
    <w:rsid w:val="00332F7D"/>
    <w:rsid w:val="00333C24"/>
    <w:rsid w:val="0033520D"/>
    <w:rsid w:val="003360FF"/>
    <w:rsid w:val="003363CE"/>
    <w:rsid w:val="0034115B"/>
    <w:rsid w:val="003418FF"/>
    <w:rsid w:val="00341DD2"/>
    <w:rsid w:val="00341ED5"/>
    <w:rsid w:val="00344A68"/>
    <w:rsid w:val="0035310B"/>
    <w:rsid w:val="003532C3"/>
    <w:rsid w:val="00362B64"/>
    <w:rsid w:val="003646C7"/>
    <w:rsid w:val="00365121"/>
    <w:rsid w:val="0036574F"/>
    <w:rsid w:val="003657F0"/>
    <w:rsid w:val="003731F2"/>
    <w:rsid w:val="0037347B"/>
    <w:rsid w:val="0037382D"/>
    <w:rsid w:val="00375905"/>
    <w:rsid w:val="00376165"/>
    <w:rsid w:val="00380C77"/>
    <w:rsid w:val="0038219A"/>
    <w:rsid w:val="00386702"/>
    <w:rsid w:val="00387206"/>
    <w:rsid w:val="0038745A"/>
    <w:rsid w:val="00394CDF"/>
    <w:rsid w:val="0039558A"/>
    <w:rsid w:val="00395C51"/>
    <w:rsid w:val="00396003"/>
    <w:rsid w:val="003975AE"/>
    <w:rsid w:val="00397758"/>
    <w:rsid w:val="003A2C40"/>
    <w:rsid w:val="003B455B"/>
    <w:rsid w:val="003B5602"/>
    <w:rsid w:val="003B56C8"/>
    <w:rsid w:val="003B6B38"/>
    <w:rsid w:val="003D3A10"/>
    <w:rsid w:val="003D3B31"/>
    <w:rsid w:val="003F4156"/>
    <w:rsid w:val="0040059B"/>
    <w:rsid w:val="00401794"/>
    <w:rsid w:val="004126F6"/>
    <w:rsid w:val="004221FF"/>
    <w:rsid w:val="0042496E"/>
    <w:rsid w:val="0043121A"/>
    <w:rsid w:val="00440FE6"/>
    <w:rsid w:val="00444C87"/>
    <w:rsid w:val="00444D89"/>
    <w:rsid w:val="004520FF"/>
    <w:rsid w:val="00454444"/>
    <w:rsid w:val="004556C5"/>
    <w:rsid w:val="00456460"/>
    <w:rsid w:val="004566C3"/>
    <w:rsid w:val="004571D3"/>
    <w:rsid w:val="004575D5"/>
    <w:rsid w:val="0046177B"/>
    <w:rsid w:val="004636D3"/>
    <w:rsid w:val="004735F5"/>
    <w:rsid w:val="00480B4A"/>
    <w:rsid w:val="00483D54"/>
    <w:rsid w:val="00484121"/>
    <w:rsid w:val="004866F0"/>
    <w:rsid w:val="00494516"/>
    <w:rsid w:val="004948DB"/>
    <w:rsid w:val="00495958"/>
    <w:rsid w:val="0049719D"/>
    <w:rsid w:val="004A0279"/>
    <w:rsid w:val="004A3EB6"/>
    <w:rsid w:val="004A526E"/>
    <w:rsid w:val="004A5866"/>
    <w:rsid w:val="004B0703"/>
    <w:rsid w:val="004B65A1"/>
    <w:rsid w:val="004B6DD2"/>
    <w:rsid w:val="004B7284"/>
    <w:rsid w:val="004C02C3"/>
    <w:rsid w:val="004C7AE1"/>
    <w:rsid w:val="004C7CAA"/>
    <w:rsid w:val="004D21A6"/>
    <w:rsid w:val="004D7F50"/>
    <w:rsid w:val="004E2948"/>
    <w:rsid w:val="004E6F63"/>
    <w:rsid w:val="004F1BDA"/>
    <w:rsid w:val="004F3FEB"/>
    <w:rsid w:val="004F4108"/>
    <w:rsid w:val="004F49CB"/>
    <w:rsid w:val="004F7D61"/>
    <w:rsid w:val="00501F2A"/>
    <w:rsid w:val="0050382C"/>
    <w:rsid w:val="00503A7C"/>
    <w:rsid w:val="00513B06"/>
    <w:rsid w:val="00514201"/>
    <w:rsid w:val="00517558"/>
    <w:rsid w:val="00517BEC"/>
    <w:rsid w:val="00522DEE"/>
    <w:rsid w:val="00523F6E"/>
    <w:rsid w:val="00524FDF"/>
    <w:rsid w:val="005272E5"/>
    <w:rsid w:val="00527593"/>
    <w:rsid w:val="00527605"/>
    <w:rsid w:val="00531B27"/>
    <w:rsid w:val="00532B47"/>
    <w:rsid w:val="00540FE8"/>
    <w:rsid w:val="00542E79"/>
    <w:rsid w:val="00546EE2"/>
    <w:rsid w:val="00552BDB"/>
    <w:rsid w:val="00555633"/>
    <w:rsid w:val="005565CB"/>
    <w:rsid w:val="0056225B"/>
    <w:rsid w:val="00564264"/>
    <w:rsid w:val="005647E9"/>
    <w:rsid w:val="00565493"/>
    <w:rsid w:val="0056559B"/>
    <w:rsid w:val="005666E3"/>
    <w:rsid w:val="00566DAA"/>
    <w:rsid w:val="00567B03"/>
    <w:rsid w:val="00567E6A"/>
    <w:rsid w:val="0057263D"/>
    <w:rsid w:val="005749EC"/>
    <w:rsid w:val="005759CE"/>
    <w:rsid w:val="00577855"/>
    <w:rsid w:val="00581033"/>
    <w:rsid w:val="00581EEF"/>
    <w:rsid w:val="005862AE"/>
    <w:rsid w:val="00594D55"/>
    <w:rsid w:val="005962E5"/>
    <w:rsid w:val="00597630"/>
    <w:rsid w:val="00597EAF"/>
    <w:rsid w:val="005A1130"/>
    <w:rsid w:val="005A2B05"/>
    <w:rsid w:val="005A4ED9"/>
    <w:rsid w:val="005A6CED"/>
    <w:rsid w:val="005B1A5A"/>
    <w:rsid w:val="005B3E04"/>
    <w:rsid w:val="005B62D7"/>
    <w:rsid w:val="005C094A"/>
    <w:rsid w:val="005C1A7C"/>
    <w:rsid w:val="005C278E"/>
    <w:rsid w:val="005C4AE2"/>
    <w:rsid w:val="005D1096"/>
    <w:rsid w:val="005D19A1"/>
    <w:rsid w:val="005D240F"/>
    <w:rsid w:val="005D355A"/>
    <w:rsid w:val="005E0AC9"/>
    <w:rsid w:val="005E1364"/>
    <w:rsid w:val="005E2C3F"/>
    <w:rsid w:val="005E325B"/>
    <w:rsid w:val="005F0AA8"/>
    <w:rsid w:val="005F269D"/>
    <w:rsid w:val="005F5C61"/>
    <w:rsid w:val="005F7693"/>
    <w:rsid w:val="00605BFC"/>
    <w:rsid w:val="00614867"/>
    <w:rsid w:val="00614BAD"/>
    <w:rsid w:val="00614CA4"/>
    <w:rsid w:val="006169BE"/>
    <w:rsid w:val="0062569B"/>
    <w:rsid w:val="006278BD"/>
    <w:rsid w:val="0063518F"/>
    <w:rsid w:val="00635CC2"/>
    <w:rsid w:val="00637EED"/>
    <w:rsid w:val="00643973"/>
    <w:rsid w:val="00652D26"/>
    <w:rsid w:val="006544D7"/>
    <w:rsid w:val="00655E4F"/>
    <w:rsid w:val="00662318"/>
    <w:rsid w:val="006700AB"/>
    <w:rsid w:val="0068059D"/>
    <w:rsid w:val="0068184E"/>
    <w:rsid w:val="0068325A"/>
    <w:rsid w:val="006875FE"/>
    <w:rsid w:val="00687D9C"/>
    <w:rsid w:val="00690CEB"/>
    <w:rsid w:val="00690E98"/>
    <w:rsid w:val="00694409"/>
    <w:rsid w:val="00694ACB"/>
    <w:rsid w:val="00694C99"/>
    <w:rsid w:val="0069599F"/>
    <w:rsid w:val="006A24DA"/>
    <w:rsid w:val="006A25E4"/>
    <w:rsid w:val="006A454B"/>
    <w:rsid w:val="006A6F5B"/>
    <w:rsid w:val="006B0F68"/>
    <w:rsid w:val="006B404B"/>
    <w:rsid w:val="006B4649"/>
    <w:rsid w:val="006B5193"/>
    <w:rsid w:val="006B5DBB"/>
    <w:rsid w:val="006B6727"/>
    <w:rsid w:val="006C1A30"/>
    <w:rsid w:val="006D025F"/>
    <w:rsid w:val="006D30D9"/>
    <w:rsid w:val="006D346D"/>
    <w:rsid w:val="006D6252"/>
    <w:rsid w:val="006E4371"/>
    <w:rsid w:val="006E5B7D"/>
    <w:rsid w:val="006F1723"/>
    <w:rsid w:val="006F347D"/>
    <w:rsid w:val="006F7B75"/>
    <w:rsid w:val="00701F2D"/>
    <w:rsid w:val="007032D8"/>
    <w:rsid w:val="00703CFD"/>
    <w:rsid w:val="007049E4"/>
    <w:rsid w:val="007057A0"/>
    <w:rsid w:val="00706A6D"/>
    <w:rsid w:val="0071003A"/>
    <w:rsid w:val="00711F66"/>
    <w:rsid w:val="00720635"/>
    <w:rsid w:val="00723E73"/>
    <w:rsid w:val="00726A02"/>
    <w:rsid w:val="0073474D"/>
    <w:rsid w:val="00741400"/>
    <w:rsid w:val="00752FB1"/>
    <w:rsid w:val="00762411"/>
    <w:rsid w:val="00766198"/>
    <w:rsid w:val="00771749"/>
    <w:rsid w:val="00771D98"/>
    <w:rsid w:val="007763AA"/>
    <w:rsid w:val="00776766"/>
    <w:rsid w:val="00781063"/>
    <w:rsid w:val="00786E76"/>
    <w:rsid w:val="00795977"/>
    <w:rsid w:val="007967F6"/>
    <w:rsid w:val="00797A7A"/>
    <w:rsid w:val="007A0B97"/>
    <w:rsid w:val="007A2CD9"/>
    <w:rsid w:val="007A4B56"/>
    <w:rsid w:val="007A5451"/>
    <w:rsid w:val="007B36F4"/>
    <w:rsid w:val="007B6CA8"/>
    <w:rsid w:val="007C206E"/>
    <w:rsid w:val="007C3A2B"/>
    <w:rsid w:val="007C6ADE"/>
    <w:rsid w:val="007D7B00"/>
    <w:rsid w:val="007E0AC8"/>
    <w:rsid w:val="007E252A"/>
    <w:rsid w:val="007E3254"/>
    <w:rsid w:val="007E6B0A"/>
    <w:rsid w:val="007F6329"/>
    <w:rsid w:val="008004DB"/>
    <w:rsid w:val="00803041"/>
    <w:rsid w:val="00806A2D"/>
    <w:rsid w:val="00811FF6"/>
    <w:rsid w:val="0081769A"/>
    <w:rsid w:val="00820321"/>
    <w:rsid w:val="00824329"/>
    <w:rsid w:val="008308E6"/>
    <w:rsid w:val="008341EC"/>
    <w:rsid w:val="00834F50"/>
    <w:rsid w:val="0083583F"/>
    <w:rsid w:val="00841D74"/>
    <w:rsid w:val="00844868"/>
    <w:rsid w:val="00846674"/>
    <w:rsid w:val="008503D5"/>
    <w:rsid w:val="00851547"/>
    <w:rsid w:val="0085680B"/>
    <w:rsid w:val="0086359B"/>
    <w:rsid w:val="00864373"/>
    <w:rsid w:val="00866159"/>
    <w:rsid w:val="00866B42"/>
    <w:rsid w:val="0086726A"/>
    <w:rsid w:val="00870363"/>
    <w:rsid w:val="00871822"/>
    <w:rsid w:val="00874A8F"/>
    <w:rsid w:val="00874EE4"/>
    <w:rsid w:val="00875EEE"/>
    <w:rsid w:val="00876130"/>
    <w:rsid w:val="00876F12"/>
    <w:rsid w:val="0087748F"/>
    <w:rsid w:val="0087781C"/>
    <w:rsid w:val="0088352F"/>
    <w:rsid w:val="0088721A"/>
    <w:rsid w:val="008A1D30"/>
    <w:rsid w:val="008A2FA9"/>
    <w:rsid w:val="008A6515"/>
    <w:rsid w:val="008B36AA"/>
    <w:rsid w:val="008B6CFE"/>
    <w:rsid w:val="008C1856"/>
    <w:rsid w:val="008C581F"/>
    <w:rsid w:val="008C5AAE"/>
    <w:rsid w:val="008D1BBB"/>
    <w:rsid w:val="008D350D"/>
    <w:rsid w:val="008E0DA2"/>
    <w:rsid w:val="008E6366"/>
    <w:rsid w:val="008E7B6A"/>
    <w:rsid w:val="008F2E66"/>
    <w:rsid w:val="008F346C"/>
    <w:rsid w:val="008F3B9A"/>
    <w:rsid w:val="008F3D83"/>
    <w:rsid w:val="008F6FFD"/>
    <w:rsid w:val="0090311A"/>
    <w:rsid w:val="0091679F"/>
    <w:rsid w:val="00917247"/>
    <w:rsid w:val="00917C28"/>
    <w:rsid w:val="0092036E"/>
    <w:rsid w:val="00920A46"/>
    <w:rsid w:val="00920C95"/>
    <w:rsid w:val="0092397B"/>
    <w:rsid w:val="00924356"/>
    <w:rsid w:val="00926256"/>
    <w:rsid w:val="00926B60"/>
    <w:rsid w:val="00926BDA"/>
    <w:rsid w:val="00930A72"/>
    <w:rsid w:val="00933FED"/>
    <w:rsid w:val="00941097"/>
    <w:rsid w:val="0094332F"/>
    <w:rsid w:val="00944348"/>
    <w:rsid w:val="00947665"/>
    <w:rsid w:val="00953F0D"/>
    <w:rsid w:val="0095471B"/>
    <w:rsid w:val="00957596"/>
    <w:rsid w:val="00961E56"/>
    <w:rsid w:val="00962EC4"/>
    <w:rsid w:val="00965926"/>
    <w:rsid w:val="00967120"/>
    <w:rsid w:val="009734C9"/>
    <w:rsid w:val="009772DB"/>
    <w:rsid w:val="00993DD4"/>
    <w:rsid w:val="009954B6"/>
    <w:rsid w:val="0099696C"/>
    <w:rsid w:val="009A24BB"/>
    <w:rsid w:val="009B215D"/>
    <w:rsid w:val="009B3346"/>
    <w:rsid w:val="009C1EF5"/>
    <w:rsid w:val="009C2839"/>
    <w:rsid w:val="009C34DA"/>
    <w:rsid w:val="009C3C21"/>
    <w:rsid w:val="009C3D02"/>
    <w:rsid w:val="009C4DCB"/>
    <w:rsid w:val="009C53BC"/>
    <w:rsid w:val="009C6384"/>
    <w:rsid w:val="009C69AF"/>
    <w:rsid w:val="009D1137"/>
    <w:rsid w:val="009D2CDE"/>
    <w:rsid w:val="009E1A8A"/>
    <w:rsid w:val="009E372F"/>
    <w:rsid w:val="009F4C47"/>
    <w:rsid w:val="009F520E"/>
    <w:rsid w:val="009F7F9F"/>
    <w:rsid w:val="00A00401"/>
    <w:rsid w:val="00A0112D"/>
    <w:rsid w:val="00A0187D"/>
    <w:rsid w:val="00A128CC"/>
    <w:rsid w:val="00A1303D"/>
    <w:rsid w:val="00A14F7E"/>
    <w:rsid w:val="00A21F7B"/>
    <w:rsid w:val="00A2723B"/>
    <w:rsid w:val="00A31270"/>
    <w:rsid w:val="00A329C6"/>
    <w:rsid w:val="00A46E3E"/>
    <w:rsid w:val="00A528B6"/>
    <w:rsid w:val="00A57FCF"/>
    <w:rsid w:val="00A65DB4"/>
    <w:rsid w:val="00A66EEB"/>
    <w:rsid w:val="00A70093"/>
    <w:rsid w:val="00A720C6"/>
    <w:rsid w:val="00A73A5B"/>
    <w:rsid w:val="00A73E2D"/>
    <w:rsid w:val="00A76EC0"/>
    <w:rsid w:val="00A77F59"/>
    <w:rsid w:val="00A8002F"/>
    <w:rsid w:val="00A81109"/>
    <w:rsid w:val="00A82330"/>
    <w:rsid w:val="00A856BC"/>
    <w:rsid w:val="00A86532"/>
    <w:rsid w:val="00A93397"/>
    <w:rsid w:val="00A954DE"/>
    <w:rsid w:val="00AA3B0C"/>
    <w:rsid w:val="00AB1AFB"/>
    <w:rsid w:val="00AB4CBA"/>
    <w:rsid w:val="00AD299F"/>
    <w:rsid w:val="00AD3F42"/>
    <w:rsid w:val="00AE0ABA"/>
    <w:rsid w:val="00AE1935"/>
    <w:rsid w:val="00AE242A"/>
    <w:rsid w:val="00AE7FB5"/>
    <w:rsid w:val="00AF1EE3"/>
    <w:rsid w:val="00AF2684"/>
    <w:rsid w:val="00B01C8F"/>
    <w:rsid w:val="00B049C1"/>
    <w:rsid w:val="00B134BD"/>
    <w:rsid w:val="00B16818"/>
    <w:rsid w:val="00B16E7D"/>
    <w:rsid w:val="00B302EA"/>
    <w:rsid w:val="00B30E84"/>
    <w:rsid w:val="00B33293"/>
    <w:rsid w:val="00B42D50"/>
    <w:rsid w:val="00B43F0A"/>
    <w:rsid w:val="00B46D70"/>
    <w:rsid w:val="00B505CD"/>
    <w:rsid w:val="00B577E3"/>
    <w:rsid w:val="00B62AA2"/>
    <w:rsid w:val="00B717BE"/>
    <w:rsid w:val="00B7207C"/>
    <w:rsid w:val="00B80933"/>
    <w:rsid w:val="00B85EFC"/>
    <w:rsid w:val="00B86EE7"/>
    <w:rsid w:val="00B927A2"/>
    <w:rsid w:val="00B93B3E"/>
    <w:rsid w:val="00B959CE"/>
    <w:rsid w:val="00B95F6B"/>
    <w:rsid w:val="00B97CE2"/>
    <w:rsid w:val="00BA3A20"/>
    <w:rsid w:val="00BA46F7"/>
    <w:rsid w:val="00BA51EC"/>
    <w:rsid w:val="00BA6786"/>
    <w:rsid w:val="00BA7733"/>
    <w:rsid w:val="00BB3F71"/>
    <w:rsid w:val="00BB502A"/>
    <w:rsid w:val="00BB6140"/>
    <w:rsid w:val="00BC674E"/>
    <w:rsid w:val="00BC7091"/>
    <w:rsid w:val="00BC7E11"/>
    <w:rsid w:val="00BD01F7"/>
    <w:rsid w:val="00BD154B"/>
    <w:rsid w:val="00BD53F2"/>
    <w:rsid w:val="00BE1D07"/>
    <w:rsid w:val="00BE3D31"/>
    <w:rsid w:val="00BE4EF2"/>
    <w:rsid w:val="00C017C0"/>
    <w:rsid w:val="00C021DF"/>
    <w:rsid w:val="00C03DC9"/>
    <w:rsid w:val="00C158FA"/>
    <w:rsid w:val="00C21B96"/>
    <w:rsid w:val="00C2633C"/>
    <w:rsid w:val="00C311A3"/>
    <w:rsid w:val="00C400DB"/>
    <w:rsid w:val="00C43EEB"/>
    <w:rsid w:val="00C528C1"/>
    <w:rsid w:val="00C54043"/>
    <w:rsid w:val="00C60CB4"/>
    <w:rsid w:val="00C621D2"/>
    <w:rsid w:val="00C646B0"/>
    <w:rsid w:val="00C64D5A"/>
    <w:rsid w:val="00C725AB"/>
    <w:rsid w:val="00C759FD"/>
    <w:rsid w:val="00C76069"/>
    <w:rsid w:val="00C805F8"/>
    <w:rsid w:val="00C80CBF"/>
    <w:rsid w:val="00C82D03"/>
    <w:rsid w:val="00C83E85"/>
    <w:rsid w:val="00C9170F"/>
    <w:rsid w:val="00C92358"/>
    <w:rsid w:val="00C9595E"/>
    <w:rsid w:val="00C95AA0"/>
    <w:rsid w:val="00CA26E9"/>
    <w:rsid w:val="00CA5B83"/>
    <w:rsid w:val="00CA7EBB"/>
    <w:rsid w:val="00CA7F58"/>
    <w:rsid w:val="00CB419C"/>
    <w:rsid w:val="00CB68B3"/>
    <w:rsid w:val="00CB7343"/>
    <w:rsid w:val="00CD08B1"/>
    <w:rsid w:val="00CE5EDA"/>
    <w:rsid w:val="00CF5AB9"/>
    <w:rsid w:val="00D0037A"/>
    <w:rsid w:val="00D1295E"/>
    <w:rsid w:val="00D21340"/>
    <w:rsid w:val="00D22A55"/>
    <w:rsid w:val="00D36D11"/>
    <w:rsid w:val="00D41541"/>
    <w:rsid w:val="00D42274"/>
    <w:rsid w:val="00D548A1"/>
    <w:rsid w:val="00D60394"/>
    <w:rsid w:val="00D66B67"/>
    <w:rsid w:val="00D678F0"/>
    <w:rsid w:val="00D767A5"/>
    <w:rsid w:val="00D779A5"/>
    <w:rsid w:val="00D81A8A"/>
    <w:rsid w:val="00D83D84"/>
    <w:rsid w:val="00D844C3"/>
    <w:rsid w:val="00D845F4"/>
    <w:rsid w:val="00D86958"/>
    <w:rsid w:val="00D925B1"/>
    <w:rsid w:val="00D93908"/>
    <w:rsid w:val="00D95B1F"/>
    <w:rsid w:val="00DA397A"/>
    <w:rsid w:val="00DA45BF"/>
    <w:rsid w:val="00DA4D1A"/>
    <w:rsid w:val="00DA5736"/>
    <w:rsid w:val="00DA5DB8"/>
    <w:rsid w:val="00DB0C62"/>
    <w:rsid w:val="00DB327F"/>
    <w:rsid w:val="00DB7D34"/>
    <w:rsid w:val="00DC000D"/>
    <w:rsid w:val="00DD08D6"/>
    <w:rsid w:val="00DD3115"/>
    <w:rsid w:val="00DD4526"/>
    <w:rsid w:val="00DD4B0B"/>
    <w:rsid w:val="00DD6D6E"/>
    <w:rsid w:val="00DF0371"/>
    <w:rsid w:val="00DF4242"/>
    <w:rsid w:val="00DF6B88"/>
    <w:rsid w:val="00E06B74"/>
    <w:rsid w:val="00E138D8"/>
    <w:rsid w:val="00E13B4A"/>
    <w:rsid w:val="00E17F32"/>
    <w:rsid w:val="00E362E5"/>
    <w:rsid w:val="00E40033"/>
    <w:rsid w:val="00E41257"/>
    <w:rsid w:val="00E41E5A"/>
    <w:rsid w:val="00E5368C"/>
    <w:rsid w:val="00E53B52"/>
    <w:rsid w:val="00E551CC"/>
    <w:rsid w:val="00E568D7"/>
    <w:rsid w:val="00E56A3D"/>
    <w:rsid w:val="00E64201"/>
    <w:rsid w:val="00E64A09"/>
    <w:rsid w:val="00E715A9"/>
    <w:rsid w:val="00E73373"/>
    <w:rsid w:val="00E73C37"/>
    <w:rsid w:val="00E74161"/>
    <w:rsid w:val="00E742C9"/>
    <w:rsid w:val="00E82559"/>
    <w:rsid w:val="00E8348D"/>
    <w:rsid w:val="00E863E4"/>
    <w:rsid w:val="00E92C2C"/>
    <w:rsid w:val="00E936CA"/>
    <w:rsid w:val="00E94AAF"/>
    <w:rsid w:val="00E966FF"/>
    <w:rsid w:val="00EA49E5"/>
    <w:rsid w:val="00EA587F"/>
    <w:rsid w:val="00EB09AA"/>
    <w:rsid w:val="00EB4109"/>
    <w:rsid w:val="00EB77A0"/>
    <w:rsid w:val="00EC78F5"/>
    <w:rsid w:val="00EC79D1"/>
    <w:rsid w:val="00ED032D"/>
    <w:rsid w:val="00ED0E0C"/>
    <w:rsid w:val="00ED2498"/>
    <w:rsid w:val="00EE121A"/>
    <w:rsid w:val="00EE2F5C"/>
    <w:rsid w:val="00EE3B00"/>
    <w:rsid w:val="00EE4C39"/>
    <w:rsid w:val="00EE63E8"/>
    <w:rsid w:val="00EE7D34"/>
    <w:rsid w:val="00EF1280"/>
    <w:rsid w:val="00EF5D7F"/>
    <w:rsid w:val="00F02C91"/>
    <w:rsid w:val="00F10EDB"/>
    <w:rsid w:val="00F1235A"/>
    <w:rsid w:val="00F2307A"/>
    <w:rsid w:val="00F26BCD"/>
    <w:rsid w:val="00F26E51"/>
    <w:rsid w:val="00F30FAB"/>
    <w:rsid w:val="00F314DF"/>
    <w:rsid w:val="00F322AE"/>
    <w:rsid w:val="00F333EE"/>
    <w:rsid w:val="00F45B87"/>
    <w:rsid w:val="00F552AA"/>
    <w:rsid w:val="00F615FE"/>
    <w:rsid w:val="00F746AE"/>
    <w:rsid w:val="00F9018F"/>
    <w:rsid w:val="00F9457D"/>
    <w:rsid w:val="00F959CD"/>
    <w:rsid w:val="00F96269"/>
    <w:rsid w:val="00F97E40"/>
    <w:rsid w:val="00FA6A40"/>
    <w:rsid w:val="00FB71E8"/>
    <w:rsid w:val="00FC0686"/>
    <w:rsid w:val="00FC1280"/>
    <w:rsid w:val="00FC1EC0"/>
    <w:rsid w:val="00FC4250"/>
    <w:rsid w:val="00FC4AE9"/>
    <w:rsid w:val="00FC4E8B"/>
    <w:rsid w:val="00FC777C"/>
    <w:rsid w:val="00FD0334"/>
    <w:rsid w:val="00FD0D6A"/>
    <w:rsid w:val="00FE1F83"/>
    <w:rsid w:val="00FE6D16"/>
    <w:rsid w:val="00FF0CC6"/>
    <w:rsid w:val="00FF126B"/>
    <w:rsid w:val="00FF6D5C"/>
    <w:rsid w:val="021B21C2"/>
    <w:rsid w:val="032648B2"/>
    <w:rsid w:val="0C18DD03"/>
    <w:rsid w:val="104859C7"/>
    <w:rsid w:val="10A3E6F6"/>
    <w:rsid w:val="10E9D508"/>
    <w:rsid w:val="120D854C"/>
    <w:rsid w:val="18A12AB8"/>
    <w:rsid w:val="1B7DC6C2"/>
    <w:rsid w:val="2155B626"/>
    <w:rsid w:val="21E27C0C"/>
    <w:rsid w:val="24E0F3F3"/>
    <w:rsid w:val="25883158"/>
    <w:rsid w:val="27C2781E"/>
    <w:rsid w:val="2A236F92"/>
    <w:rsid w:val="2F4B3E64"/>
    <w:rsid w:val="2FF58D8D"/>
    <w:rsid w:val="32B6905F"/>
    <w:rsid w:val="3326CDE7"/>
    <w:rsid w:val="36E22C02"/>
    <w:rsid w:val="37B02E04"/>
    <w:rsid w:val="39151385"/>
    <w:rsid w:val="3A6424B2"/>
    <w:rsid w:val="3B86F597"/>
    <w:rsid w:val="3EBF4C73"/>
    <w:rsid w:val="48808274"/>
    <w:rsid w:val="4C9AE7EF"/>
    <w:rsid w:val="52E0B127"/>
    <w:rsid w:val="547C8A53"/>
    <w:rsid w:val="55E66416"/>
    <w:rsid w:val="585C5BE4"/>
    <w:rsid w:val="58CE9BD1"/>
    <w:rsid w:val="5A851F8E"/>
    <w:rsid w:val="5CF5F601"/>
    <w:rsid w:val="5F9A86B9"/>
    <w:rsid w:val="62CBE5D8"/>
    <w:rsid w:val="6875CBBD"/>
    <w:rsid w:val="6C525F64"/>
    <w:rsid w:val="6D0E4B5B"/>
    <w:rsid w:val="70107CB6"/>
    <w:rsid w:val="71AF42F1"/>
    <w:rsid w:val="740BC768"/>
    <w:rsid w:val="7442ED61"/>
    <w:rsid w:val="7476AB98"/>
    <w:rsid w:val="74E5ADB6"/>
    <w:rsid w:val="7623FE87"/>
    <w:rsid w:val="79A1AADE"/>
    <w:rsid w:val="7A43E1A0"/>
    <w:rsid w:val="7B991E74"/>
    <w:rsid w:val="7BDBB028"/>
    <w:rsid w:val="7CD1FB7E"/>
    <w:rsid w:val="7D321D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45359F"/>
  <w15:chartTrackingRefBased/>
  <w15:docId w15:val="{83631FD1-D464-4073-8676-D4B3E538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DD4"/>
    <w:pPr>
      <w:spacing w:after="0"/>
    </w:pPr>
  </w:style>
  <w:style w:type="paragraph" w:styleId="Heading1">
    <w:name w:val="heading 1"/>
    <w:basedOn w:val="Normal"/>
    <w:next w:val="Normal"/>
    <w:link w:val="Heading1Char"/>
    <w:uiPriority w:val="9"/>
    <w:qFormat/>
    <w:rsid w:val="00AD299F"/>
    <w:pPr>
      <w:shd w:val="clear" w:color="auto" w:fill="EEECE1" w:themeFill="background2"/>
      <w:spacing w:line="240" w:lineRule="auto"/>
      <w:outlineLvl w:val="0"/>
    </w:pPr>
    <w:rPr>
      <w:rFonts w:ascii="Aptos" w:eastAsia="Calibri" w:hAnsi="Aptos" w:cs="Arial"/>
      <w:b/>
      <w:bCs/>
      <w:caps/>
      <w:kern w:val="0"/>
      <w14:ligatures w14:val="none"/>
    </w:rPr>
  </w:style>
  <w:style w:type="paragraph" w:styleId="Heading2">
    <w:name w:val="heading 2"/>
    <w:basedOn w:val="Normal"/>
    <w:next w:val="Normal"/>
    <w:link w:val="Heading2Char"/>
    <w:uiPriority w:val="9"/>
    <w:unhideWhenUsed/>
    <w:qFormat/>
    <w:rsid w:val="00A46E3E"/>
    <w:pPr>
      <w:tabs>
        <w:tab w:val="left" w:pos="1236"/>
      </w:tabs>
      <w:outlineLvl w:val="1"/>
    </w:pPr>
    <w:rPr>
      <w:u w:val="single"/>
    </w:rPr>
  </w:style>
  <w:style w:type="paragraph" w:styleId="Heading3">
    <w:name w:val="heading 3"/>
    <w:basedOn w:val="Normal"/>
    <w:next w:val="Normal"/>
    <w:link w:val="Heading3Char"/>
    <w:uiPriority w:val="9"/>
    <w:unhideWhenUsed/>
    <w:qFormat/>
    <w:rsid w:val="00A46E3E"/>
    <w:pPr>
      <w:outlineLvl w:val="2"/>
    </w:pPr>
    <w:rPr>
      <w:i/>
      <w:iCs/>
    </w:rPr>
  </w:style>
  <w:style w:type="paragraph" w:styleId="Heading4">
    <w:name w:val="heading 4"/>
    <w:basedOn w:val="Normal"/>
    <w:next w:val="Normal"/>
    <w:link w:val="Heading4Char"/>
    <w:uiPriority w:val="9"/>
    <w:semiHidden/>
    <w:unhideWhenUsed/>
    <w:qFormat/>
    <w:rsid w:val="0083583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583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58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8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8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8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99F"/>
    <w:rPr>
      <w:rFonts w:ascii="Aptos" w:eastAsia="Calibri" w:hAnsi="Aptos" w:cs="Arial"/>
      <w:b/>
      <w:bCs/>
      <w:caps/>
      <w:kern w:val="0"/>
      <w:shd w:val="clear" w:color="auto" w:fill="EEECE1" w:themeFill="background2"/>
      <w14:ligatures w14:val="none"/>
    </w:rPr>
  </w:style>
  <w:style w:type="character" w:customStyle="1" w:styleId="Heading2Char">
    <w:name w:val="Heading 2 Char"/>
    <w:basedOn w:val="DefaultParagraphFont"/>
    <w:link w:val="Heading2"/>
    <w:uiPriority w:val="9"/>
    <w:rsid w:val="00A46E3E"/>
    <w:rPr>
      <w:u w:val="single"/>
    </w:rPr>
  </w:style>
  <w:style w:type="character" w:customStyle="1" w:styleId="Heading3Char">
    <w:name w:val="Heading 3 Char"/>
    <w:basedOn w:val="DefaultParagraphFont"/>
    <w:link w:val="Heading3"/>
    <w:uiPriority w:val="9"/>
    <w:rsid w:val="00A46E3E"/>
    <w:rPr>
      <w:i/>
      <w:iCs/>
    </w:rPr>
  </w:style>
  <w:style w:type="paragraph" w:styleId="Title">
    <w:name w:val="Title"/>
    <w:basedOn w:val="Normal"/>
    <w:next w:val="Normal"/>
    <w:link w:val="TitleChar"/>
    <w:uiPriority w:val="10"/>
    <w:qFormat/>
    <w:rsid w:val="00A46E3E"/>
    <w:pPr>
      <w:jc w:val="center"/>
    </w:pPr>
    <w:rPr>
      <w:b/>
      <w:bCs/>
    </w:rPr>
  </w:style>
  <w:style w:type="character" w:customStyle="1" w:styleId="TitleChar">
    <w:name w:val="Title Char"/>
    <w:basedOn w:val="DefaultParagraphFont"/>
    <w:link w:val="Title"/>
    <w:uiPriority w:val="10"/>
    <w:rsid w:val="00A46E3E"/>
    <w:rPr>
      <w:b/>
      <w:bCs/>
    </w:rPr>
  </w:style>
  <w:style w:type="paragraph" w:styleId="Subtitle">
    <w:name w:val="Subtitle"/>
    <w:basedOn w:val="Normal"/>
    <w:next w:val="Normal"/>
    <w:link w:val="SubtitleChar"/>
    <w:uiPriority w:val="11"/>
    <w:qFormat/>
    <w:rsid w:val="00A46E3E"/>
    <w:pPr>
      <w:jc w:val="center"/>
    </w:pPr>
  </w:style>
  <w:style w:type="character" w:customStyle="1" w:styleId="SubtitleChar">
    <w:name w:val="Subtitle Char"/>
    <w:basedOn w:val="DefaultParagraphFont"/>
    <w:link w:val="Subtitle"/>
    <w:uiPriority w:val="11"/>
    <w:rsid w:val="00A46E3E"/>
  </w:style>
  <w:style w:type="character" w:customStyle="1" w:styleId="Heading4Char">
    <w:name w:val="Heading 4 Char"/>
    <w:basedOn w:val="DefaultParagraphFont"/>
    <w:link w:val="Heading4"/>
    <w:uiPriority w:val="9"/>
    <w:semiHidden/>
    <w:rsid w:val="0083583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583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5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83F"/>
    <w:rPr>
      <w:rFonts w:eastAsiaTheme="majorEastAsia" w:cstheme="majorBidi"/>
      <w:color w:val="272727" w:themeColor="text1" w:themeTint="D8"/>
    </w:rPr>
  </w:style>
  <w:style w:type="paragraph" w:styleId="Quote">
    <w:name w:val="Quote"/>
    <w:basedOn w:val="Normal"/>
    <w:next w:val="Normal"/>
    <w:link w:val="QuoteChar"/>
    <w:uiPriority w:val="29"/>
    <w:qFormat/>
    <w:rsid w:val="008358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583F"/>
    <w:rPr>
      <w:i/>
      <w:iCs/>
      <w:color w:val="404040" w:themeColor="text1" w:themeTint="BF"/>
    </w:rPr>
  </w:style>
  <w:style w:type="paragraph" w:styleId="ListParagraph">
    <w:name w:val="List Paragraph"/>
    <w:basedOn w:val="Normal"/>
    <w:uiPriority w:val="34"/>
    <w:qFormat/>
    <w:rsid w:val="0083583F"/>
    <w:pPr>
      <w:ind w:left="720"/>
      <w:contextualSpacing/>
    </w:pPr>
  </w:style>
  <w:style w:type="character" w:styleId="IntenseEmphasis">
    <w:name w:val="Intense Emphasis"/>
    <w:basedOn w:val="DefaultParagraphFont"/>
    <w:uiPriority w:val="21"/>
    <w:qFormat/>
    <w:rsid w:val="0083583F"/>
    <w:rPr>
      <w:i/>
      <w:iCs/>
      <w:color w:val="365F91" w:themeColor="accent1" w:themeShade="BF"/>
    </w:rPr>
  </w:style>
  <w:style w:type="paragraph" w:styleId="IntenseQuote">
    <w:name w:val="Intense Quote"/>
    <w:basedOn w:val="Normal"/>
    <w:next w:val="Normal"/>
    <w:link w:val="IntenseQuoteChar"/>
    <w:uiPriority w:val="30"/>
    <w:qFormat/>
    <w:rsid w:val="008358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583F"/>
    <w:rPr>
      <w:i/>
      <w:iCs/>
      <w:color w:val="365F91" w:themeColor="accent1" w:themeShade="BF"/>
    </w:rPr>
  </w:style>
  <w:style w:type="character" w:styleId="IntenseReference">
    <w:name w:val="Intense Reference"/>
    <w:basedOn w:val="DefaultParagraphFont"/>
    <w:uiPriority w:val="32"/>
    <w:qFormat/>
    <w:rsid w:val="0083583F"/>
    <w:rPr>
      <w:b/>
      <w:bCs/>
      <w:smallCaps/>
      <w:color w:val="365F91" w:themeColor="accent1" w:themeShade="BF"/>
      <w:spacing w:val="5"/>
    </w:rPr>
  </w:style>
  <w:style w:type="table" w:styleId="TableGrid">
    <w:name w:val="Table Grid"/>
    <w:basedOn w:val="TableNormal"/>
    <w:uiPriority w:val="39"/>
    <w:rsid w:val="00835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4ACB"/>
    <w:rPr>
      <w:sz w:val="16"/>
      <w:szCs w:val="16"/>
    </w:rPr>
  </w:style>
  <w:style w:type="paragraph" w:styleId="CommentText">
    <w:name w:val="annotation text"/>
    <w:basedOn w:val="Normal"/>
    <w:link w:val="CommentTextChar"/>
    <w:uiPriority w:val="99"/>
    <w:unhideWhenUsed/>
    <w:rsid w:val="00694ACB"/>
    <w:pPr>
      <w:spacing w:line="240" w:lineRule="auto"/>
    </w:pPr>
    <w:rPr>
      <w:sz w:val="20"/>
      <w:szCs w:val="20"/>
    </w:rPr>
  </w:style>
  <w:style w:type="character" w:customStyle="1" w:styleId="CommentTextChar">
    <w:name w:val="Comment Text Char"/>
    <w:basedOn w:val="DefaultParagraphFont"/>
    <w:link w:val="CommentText"/>
    <w:uiPriority w:val="99"/>
    <w:rsid w:val="00694ACB"/>
    <w:rPr>
      <w:sz w:val="20"/>
      <w:szCs w:val="20"/>
    </w:rPr>
  </w:style>
  <w:style w:type="paragraph" w:styleId="CommentSubject">
    <w:name w:val="annotation subject"/>
    <w:basedOn w:val="CommentText"/>
    <w:next w:val="CommentText"/>
    <w:link w:val="CommentSubjectChar"/>
    <w:uiPriority w:val="99"/>
    <w:semiHidden/>
    <w:unhideWhenUsed/>
    <w:rsid w:val="00694ACB"/>
    <w:rPr>
      <w:b/>
      <w:bCs/>
    </w:rPr>
  </w:style>
  <w:style w:type="character" w:customStyle="1" w:styleId="CommentSubjectChar">
    <w:name w:val="Comment Subject Char"/>
    <w:basedOn w:val="CommentTextChar"/>
    <w:link w:val="CommentSubject"/>
    <w:uiPriority w:val="99"/>
    <w:semiHidden/>
    <w:rsid w:val="00694ACB"/>
    <w:rPr>
      <w:b/>
      <w:bCs/>
      <w:sz w:val="20"/>
      <w:szCs w:val="20"/>
    </w:rPr>
  </w:style>
  <w:style w:type="paragraph" w:styleId="Header">
    <w:name w:val="header"/>
    <w:basedOn w:val="Normal"/>
    <w:link w:val="HeaderChar"/>
    <w:uiPriority w:val="99"/>
    <w:unhideWhenUsed/>
    <w:rsid w:val="00694ACB"/>
    <w:pPr>
      <w:tabs>
        <w:tab w:val="center" w:pos="4680"/>
        <w:tab w:val="right" w:pos="9360"/>
      </w:tabs>
      <w:spacing w:line="240" w:lineRule="auto"/>
    </w:pPr>
  </w:style>
  <w:style w:type="character" w:customStyle="1" w:styleId="HeaderChar">
    <w:name w:val="Header Char"/>
    <w:basedOn w:val="DefaultParagraphFont"/>
    <w:link w:val="Header"/>
    <w:uiPriority w:val="99"/>
    <w:rsid w:val="00694ACB"/>
  </w:style>
  <w:style w:type="paragraph" w:styleId="Footer">
    <w:name w:val="footer"/>
    <w:basedOn w:val="Normal"/>
    <w:link w:val="FooterChar"/>
    <w:uiPriority w:val="99"/>
    <w:unhideWhenUsed/>
    <w:rsid w:val="00694ACB"/>
    <w:pPr>
      <w:tabs>
        <w:tab w:val="center" w:pos="4680"/>
        <w:tab w:val="right" w:pos="9360"/>
      </w:tabs>
      <w:spacing w:line="240" w:lineRule="auto"/>
    </w:pPr>
  </w:style>
  <w:style w:type="character" w:customStyle="1" w:styleId="FooterChar">
    <w:name w:val="Footer Char"/>
    <w:basedOn w:val="DefaultParagraphFont"/>
    <w:link w:val="Footer"/>
    <w:uiPriority w:val="99"/>
    <w:rsid w:val="00694ACB"/>
  </w:style>
  <w:style w:type="character" w:styleId="Hyperlink">
    <w:name w:val="Hyperlink"/>
    <w:basedOn w:val="DefaultParagraphFont"/>
    <w:uiPriority w:val="99"/>
    <w:unhideWhenUsed/>
    <w:rsid w:val="00E06B74"/>
    <w:rPr>
      <w:color w:val="0000FF" w:themeColor="hyperlink"/>
      <w:u w:val="single"/>
    </w:rPr>
  </w:style>
  <w:style w:type="character" w:styleId="UnresolvedMention">
    <w:name w:val="Unresolved Mention"/>
    <w:basedOn w:val="DefaultParagraphFont"/>
    <w:uiPriority w:val="99"/>
    <w:semiHidden/>
    <w:unhideWhenUsed/>
    <w:rsid w:val="00E06B74"/>
    <w:rPr>
      <w:color w:val="605E5C"/>
      <w:shd w:val="clear" w:color="auto" w:fill="E1DFDD"/>
    </w:rPr>
  </w:style>
  <w:style w:type="paragraph" w:styleId="Revision">
    <w:name w:val="Revision"/>
    <w:hidden/>
    <w:uiPriority w:val="99"/>
    <w:semiHidden/>
    <w:rsid w:val="00635CC2"/>
    <w:pPr>
      <w:spacing w:after="0" w:line="240" w:lineRule="auto"/>
    </w:pPr>
  </w:style>
  <w:style w:type="paragraph" w:styleId="NoSpacing">
    <w:name w:val="No Spacing"/>
    <w:uiPriority w:val="1"/>
    <w:qFormat/>
    <w:rsid w:val="00F9457D"/>
    <w:pPr>
      <w:spacing w:after="0" w:line="240" w:lineRule="auto"/>
    </w:pPr>
  </w:style>
  <w:style w:type="paragraph" w:customStyle="1" w:styleId="Question1">
    <w:name w:val="Question 1"/>
    <w:qFormat/>
    <w:rsid w:val="002534B7"/>
    <w:pPr>
      <w:numPr>
        <w:numId w:val="1"/>
      </w:numPr>
      <w:spacing w:after="60"/>
    </w:pPr>
  </w:style>
  <w:style w:type="paragraph" w:customStyle="1" w:styleId="Response1">
    <w:name w:val="Response 1"/>
    <w:qFormat/>
    <w:rsid w:val="00CA26E9"/>
    <w:pPr>
      <w:numPr>
        <w:numId w:val="3"/>
      </w:numPr>
      <w:spacing w:after="0"/>
    </w:pPr>
  </w:style>
  <w:style w:type="paragraph" w:customStyle="1" w:styleId="TableQuestions">
    <w:name w:val="Table Questions"/>
    <w:qFormat/>
    <w:rsid w:val="006A25E4"/>
    <w:pPr>
      <w:numPr>
        <w:ilvl w:val="1"/>
        <w:numId w:val="1"/>
      </w:numPr>
      <w:spacing w:after="0" w:line="240" w:lineRule="auto"/>
      <w:ind w:left="346" w:hanging="274"/>
    </w:pPr>
  </w:style>
  <w:style w:type="character" w:styleId="Mention">
    <w:name w:val="Mention"/>
    <w:basedOn w:val="DefaultParagraphFont"/>
    <w:uiPriority w:val="99"/>
    <w:unhideWhenUsed/>
    <w:rsid w:val="000A77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barrick@rti.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2a334ef47f6241d9ee454517b174540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8e06dd78d3bd33b7e32a5fc584fe8d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d2812d-be11-456f-89bb-f2744f6d5ca3"/>
    <lcf76f155ced4ddcb4097134ff3c332f xmlns="fce774b4-c9d4-4a8f-80fc-e2982472d7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DB4E0-9924-4210-A014-B7E88D215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099B7-8835-4EB0-9389-C8A27AED5D26}">
  <ds:schemaRefs>
    <ds:schemaRef ds:uri="http://schemas.microsoft.com/sharepoint/v3/contenttype/forms"/>
  </ds:schemaRefs>
</ds:datastoreItem>
</file>

<file path=customXml/itemProps3.xml><?xml version="1.0" encoding="utf-8"?>
<ds:datastoreItem xmlns:ds="http://schemas.openxmlformats.org/officeDocument/2006/customXml" ds:itemID="{60F491FF-3AA3-4691-BF38-1228A60A8DD0}">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4.xml><?xml version="1.0" encoding="utf-8"?>
<ds:datastoreItem xmlns:ds="http://schemas.openxmlformats.org/officeDocument/2006/customXml" ds:itemID="{D2C181F7-A69F-4FE8-99B7-D9214EB0DAB5}">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4513</Words>
  <Characters>25728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Lilly</dc:creator>
  <cp:lastModifiedBy>De Frias, Anayma (ACF)</cp:lastModifiedBy>
  <cp:revision>2</cp:revision>
  <dcterms:created xsi:type="dcterms:W3CDTF">2026-01-06T19:19:00Z</dcterms:created>
  <dcterms:modified xsi:type="dcterms:W3CDTF">2026-01-06T19:19:00Z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