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37F9" w:rsidRPr="00636146" w:rsidP="00A6110B" w14:paraId="1E49138D" w14:textId="20B0EAA2">
      <w:pPr>
        <w:pStyle w:val="Title"/>
        <w:jc w:val="center"/>
        <w:rPr>
          <w:rFonts w:ascii="Franklin Gothic Book" w:hAnsi="Franklin Gothic Book"/>
          <w:sz w:val="48"/>
          <w:szCs w:val="48"/>
        </w:rPr>
      </w:pPr>
      <w:r w:rsidRPr="00636146">
        <w:rPr>
          <w:rFonts w:ascii="Franklin Gothic Book" w:hAnsi="Franklin Gothic Book"/>
          <w:sz w:val="48"/>
          <w:szCs w:val="48"/>
        </w:rPr>
        <w:t xml:space="preserve">IMLS </w:t>
      </w:r>
      <w:r w:rsidRPr="00636146" w:rsidR="00E55ADE">
        <w:rPr>
          <w:rFonts w:ascii="Franklin Gothic Book" w:hAnsi="Franklin Gothic Book"/>
          <w:sz w:val="48"/>
          <w:szCs w:val="48"/>
        </w:rPr>
        <w:t>Library</w:t>
      </w:r>
      <w:r w:rsidRPr="00636146">
        <w:rPr>
          <w:rFonts w:ascii="Franklin Gothic Book" w:hAnsi="Franklin Gothic Book"/>
          <w:sz w:val="48"/>
          <w:szCs w:val="48"/>
        </w:rPr>
        <w:t xml:space="preserve"> </w:t>
      </w:r>
      <w:r w:rsidRPr="00636146" w:rsidR="008161EE">
        <w:rPr>
          <w:rFonts w:ascii="Franklin Gothic Book" w:hAnsi="Franklin Gothic Book"/>
          <w:sz w:val="48"/>
          <w:szCs w:val="48"/>
        </w:rPr>
        <w:t xml:space="preserve">- Discretionary Program Information </w:t>
      </w:r>
      <w:r w:rsidRPr="00636146">
        <w:rPr>
          <w:rFonts w:ascii="Franklin Gothic Book" w:hAnsi="Franklin Gothic Book"/>
          <w:sz w:val="48"/>
          <w:szCs w:val="48"/>
        </w:rPr>
        <w:t>Form</w:t>
      </w:r>
    </w:p>
    <w:p w:rsidR="00272ACE" w:rsidP="00272ACE" w14:paraId="3240751C" w14:textId="77777777">
      <w:pPr>
        <w:spacing w:before="365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sz w:val="20"/>
        </w:rPr>
        <w:t>PLEASE NOTE: Information contained within this form may be made publicly available.</w:t>
      </w:r>
    </w:p>
    <w:p w:rsidR="00334306" w:rsidRPr="00B50EB9" w:rsidP="00334306" w14:paraId="73140B7D" w14:textId="671BD56E">
      <w:pPr>
        <w:pStyle w:val="Heading1"/>
        <w:rPr>
          <w:rFonts w:ascii="Franklin Gothic Book" w:eastAsia="Arial" w:hAnsi="Franklin Gothic Book"/>
        </w:rPr>
      </w:pPr>
      <w:r w:rsidRPr="00B50EB9">
        <w:rPr>
          <w:rFonts w:ascii="Franklin Gothic Book" w:eastAsia="Arial" w:hAnsi="Franklin Gothic Book"/>
        </w:rPr>
        <w:t xml:space="preserve">Section </w:t>
      </w:r>
      <w:r>
        <w:rPr>
          <w:rFonts w:ascii="Franklin Gothic Book" w:eastAsia="Arial" w:hAnsi="Franklin Gothic Book"/>
        </w:rPr>
        <w:t>1</w:t>
      </w:r>
      <w:r w:rsidRPr="00B50EB9">
        <w:rPr>
          <w:rFonts w:ascii="Franklin Gothic Book" w:eastAsia="Arial" w:hAnsi="Franklin Gothic Book"/>
        </w:rPr>
        <w:t>. Grant Program</w:t>
      </w:r>
    </w:p>
    <w:p w:rsidR="00334306" w:rsidRPr="00AE0ED7" w:rsidP="00334306" w14:paraId="63099D51" w14:textId="77777777">
      <w:pPr>
        <w:widowControl w:val="0"/>
        <w:autoSpaceDE w:val="0"/>
        <w:autoSpaceDN w:val="0"/>
        <w:spacing w:before="114" w:after="0" w:line="240" w:lineRule="auto"/>
        <w:ind w:left="450"/>
        <w:rPr>
          <w:rFonts w:ascii="Franklin Gothic Book" w:eastAsia="Arial" w:hAnsi="Franklin Gothic Book" w:cs="Arial"/>
        </w:rPr>
      </w:pPr>
      <w:r w:rsidRPr="00AE0ED7">
        <w:rPr>
          <w:rFonts w:ascii="Franklin Gothic Book" w:eastAsia="Arial" w:hAnsi="Franklin Gothic Book" w:cs="Arial"/>
        </w:rPr>
        <w:t xml:space="preserve">Select the grant program to which you are applying. </w:t>
      </w:r>
    </w:p>
    <w:p w:rsidR="00334306" w:rsidRPr="00AE0ED7" w:rsidP="00334306" w14:paraId="278FEBFB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25400" b="2540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25" style="width:10pt;height:10pt;margin-top:6.7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weight="0.5pt"/>
            </w:pict>
          </mc:Fallback>
        </mc:AlternateContent>
      </w:r>
      <w:r w:rsidRPr="00AE0ED7">
        <w:rPr>
          <w:rFonts w:ascii="Franklin Gothic Book" w:eastAsia="Arial" w:hAnsi="Franklin Gothic Book" w:cs="Arial"/>
          <w:b/>
          <w:bCs/>
        </w:rPr>
        <w:t>Laura Bush 21</w:t>
      </w:r>
      <w:r w:rsidRPr="00AE0ED7">
        <w:rPr>
          <w:rFonts w:ascii="Franklin Gothic Book" w:eastAsia="Arial" w:hAnsi="Franklin Gothic Book" w:cs="Arial"/>
          <w:b/>
          <w:bCs/>
          <w:vertAlign w:val="superscript"/>
        </w:rPr>
        <w:t>st</w:t>
      </w:r>
      <w:r w:rsidRPr="00AE0ED7">
        <w:rPr>
          <w:rFonts w:ascii="Franklin Gothic Book" w:eastAsia="Arial" w:hAnsi="Franklin Gothic Book" w:cs="Arial"/>
          <w:b/>
          <w:bCs/>
        </w:rPr>
        <w:t xml:space="preserve"> Century Librarian Program</w:t>
      </w:r>
    </w:p>
    <w:p w:rsidR="00334306" w:rsidRPr="00AE0ED7" w:rsidP="00334306" w14:paraId="575CBC8C" w14:textId="77777777">
      <w:pPr>
        <w:autoSpaceDE w:val="0"/>
        <w:autoSpaceDN w:val="0"/>
        <w:adjustRightInd w:val="0"/>
        <w:spacing w:after="0" w:line="240" w:lineRule="auto"/>
        <w:ind w:left="720" w:right="2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 xml:space="preserve">Refer to the Notice of Funding Opportunity for descriptions of the options below and instructions for how to </w:t>
      </w:r>
      <w:r w:rsidRPr="00AE0ED7">
        <w:rPr>
          <w:rFonts w:ascii="Franklin Gothic Book" w:hAnsi="Franklin Gothic Book" w:cs="Arial"/>
        </w:rPr>
        <w:t>make a selection</w:t>
      </w:r>
      <w:r w:rsidRPr="00AE0ED7">
        <w:rPr>
          <w:rFonts w:ascii="Franklin Gothic Book" w:hAnsi="Franklin Gothic Book" w:cs="Arial"/>
        </w:rPr>
        <w:t>.</w:t>
      </w:r>
    </w:p>
    <w:p w:rsidR="00334306" w:rsidRPr="00A23928" w:rsidP="006B7404" w14:paraId="51941665" w14:textId="6BB31CCB">
      <w:pPr>
        <w:widowControl w:val="0"/>
        <w:autoSpaceDE w:val="0"/>
        <w:autoSpaceDN w:val="0"/>
        <w:spacing w:before="114" w:after="0" w:line="240" w:lineRule="auto"/>
        <w:rPr>
          <w:b/>
          <w:bCs/>
          <w:i/>
          <w:iCs/>
          <w:color w:val="FF0000"/>
        </w:rPr>
      </w:pPr>
      <w:r w:rsidRPr="00AE0ED7">
        <w:rPr>
          <w:rFonts w:ascii="Franklin Gothic Book" w:hAnsi="Franklin Gothic Book" w:cs="Arial"/>
        </w:rPr>
        <w:t>Select one:</w:t>
      </w:r>
      <w:r w:rsidR="004D46FB">
        <w:rPr>
          <w:rFonts w:ascii="Franklin Gothic Book" w:hAnsi="Franklin Gothic Book" w:cs="Arial"/>
        </w:rPr>
        <w:t xml:space="preserve"> </w:t>
      </w:r>
    </w:p>
    <w:p w:rsidR="00334306" w:rsidRPr="00AE0ED7" w:rsidP="5EA3C90F" w14:paraId="12C937A6" w14:textId="65459149">
      <w:pPr>
        <w:pStyle w:val="ListParagraph"/>
        <w:numPr>
          <w:ilvl w:val="0"/>
          <w:numId w:val="9"/>
        </w:numPr>
      </w:pPr>
      <w:r w:rsidRPr="5EA3C90F">
        <w:rPr>
          <w:rFonts w:ascii="Franklin Gothic Book" w:hAnsi="Franklin Gothic Book"/>
        </w:rPr>
        <w:t>Planning</w:t>
      </w:r>
    </w:p>
    <w:p w:rsidR="00334306" w:rsidRPr="00AE0ED7" w:rsidP="006B7404" w14:paraId="5E384313" w14:textId="1CF3CF24">
      <w:pPr>
        <w:pStyle w:val="ListParagraph"/>
        <w:numPr>
          <w:ilvl w:val="0"/>
          <w:numId w:val="9"/>
        </w:numPr>
      </w:pPr>
      <w:r w:rsidRPr="5EA3C90F">
        <w:rPr>
          <w:rFonts w:ascii="Franklin Gothic Book" w:hAnsi="Franklin Gothic Book"/>
        </w:rPr>
        <w:t>Forum</w:t>
      </w:r>
    </w:p>
    <w:p w:rsidR="00334306" w:rsidRPr="00A23928" w:rsidP="006B7404" w14:paraId="4C9BF55C" w14:textId="095AFF9F">
      <w:pPr>
        <w:pStyle w:val="ListParagraph"/>
        <w:numPr>
          <w:ilvl w:val="0"/>
          <w:numId w:val="9"/>
        </w:numPr>
        <w:rPr>
          <w:rFonts w:ascii="Franklin Gothic Book" w:hAnsi="Franklin Gothic Book"/>
          <w:highlight w:val="yellow"/>
        </w:rPr>
      </w:pPr>
      <w:r w:rsidRPr="00A23928">
        <w:rPr>
          <w:rFonts w:ascii="Franklin Gothic Book" w:hAnsi="Franklin Gothic Book"/>
          <w:highlight w:val="yellow"/>
        </w:rPr>
        <w:t>Community-Centered Implementation</w:t>
      </w:r>
      <w:r w:rsidRPr="00A23928" w:rsidR="005C4259">
        <w:rPr>
          <w:rFonts w:ascii="Franklin Gothic Book" w:hAnsi="Franklin Gothic Book"/>
          <w:highlight w:val="yellow"/>
        </w:rPr>
        <w:t xml:space="preserve"> </w:t>
      </w:r>
    </w:p>
    <w:p w:rsidR="00334306" w:rsidRPr="00A23928" w:rsidP="006B7404" w14:paraId="5ED497FF" w14:textId="46FF89BC">
      <w:pPr>
        <w:pStyle w:val="ListParagraph"/>
        <w:numPr>
          <w:ilvl w:val="0"/>
          <w:numId w:val="9"/>
        </w:numPr>
        <w:rPr>
          <w:rFonts w:ascii="Franklin Gothic Book" w:hAnsi="Franklin Gothic Book"/>
          <w:highlight w:val="yellow"/>
        </w:rPr>
      </w:pPr>
      <w:r w:rsidRPr="00A23928">
        <w:rPr>
          <w:rFonts w:ascii="Franklin Gothic Book" w:hAnsi="Franklin Gothic Book"/>
          <w:highlight w:val="yellow"/>
        </w:rPr>
        <w:t>National Implementation</w:t>
      </w:r>
      <w:r w:rsidRPr="00A23928" w:rsidR="00386D34">
        <w:rPr>
          <w:rFonts w:ascii="Franklin Gothic Book" w:hAnsi="Franklin Gothic Book"/>
          <w:highlight w:val="yellow"/>
        </w:rPr>
        <w:t xml:space="preserve"> </w:t>
      </w:r>
      <w:r w:rsidRPr="00A23928" w:rsidR="00517A56">
        <w:rPr>
          <w:rFonts w:ascii="Franklin Gothic Book" w:hAnsi="Franklin Gothic Book"/>
          <w:highlight w:val="yellow"/>
        </w:rPr>
        <w:t xml:space="preserve"> </w:t>
      </w:r>
    </w:p>
    <w:p w:rsidR="00334306" w:rsidRPr="00AE0ED7" w:rsidP="5EA3C90F" w14:paraId="75F9D697" w14:textId="5FC8EBE0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5EA3C90F">
        <w:rPr>
          <w:rFonts w:ascii="Franklin Gothic Book" w:hAnsi="Franklin Gothic Book"/>
        </w:rPr>
        <w:t xml:space="preserve">Early Career </w:t>
      </w:r>
      <w:r w:rsidRPr="004D46FB">
        <w:rPr>
          <w:rFonts w:ascii="Franklin Gothic Book" w:hAnsi="Franklin Gothic Book"/>
          <w:highlight w:val="yellow"/>
        </w:rPr>
        <w:t>Research</w:t>
      </w:r>
    </w:p>
    <w:p w:rsidR="7C3A28FF" w:rsidP="5EA3C90F" w14:paraId="3CA7E215" w14:textId="6B740B1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5EA3C90F">
        <w:rPr>
          <w:rFonts w:ascii="Franklin Gothic Book" w:hAnsi="Franklin Gothic Book"/>
        </w:rPr>
        <w:t>Applied Research</w:t>
      </w:r>
    </w:p>
    <w:p w:rsidR="00334306" w:rsidRPr="00AE0ED7" w:rsidP="00334306" w14:paraId="0CAA5B77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25400" b="2540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width:10pt;height:10pt;margin-top:6.7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National Leadership Grants for Libraries</w:t>
      </w:r>
    </w:p>
    <w:p w:rsidR="00334306" w:rsidRPr="00AE0ED7" w:rsidP="00334306" w14:paraId="7E839A66" w14:textId="77777777">
      <w:pPr>
        <w:autoSpaceDE w:val="0"/>
        <w:autoSpaceDN w:val="0"/>
        <w:adjustRightInd w:val="0"/>
        <w:spacing w:after="0" w:line="240" w:lineRule="auto"/>
        <w:ind w:left="720" w:right="220"/>
        <w:rPr>
          <w:rFonts w:ascii="Franklin Gothic Book" w:hAnsi="Franklin Gothic Book" w:cs="Arial"/>
        </w:rPr>
      </w:pPr>
      <w:bookmarkStart w:id="0" w:name="_Hlk115779681"/>
      <w:r w:rsidRPr="00AE0ED7">
        <w:rPr>
          <w:rFonts w:ascii="Franklin Gothic Book" w:hAnsi="Franklin Gothic Book" w:cs="Arial"/>
        </w:rPr>
        <w:t xml:space="preserve">Refer to the Notice of Funding Opportunity for descriptions of the options below and instructions for how to </w:t>
      </w:r>
      <w:r w:rsidRPr="00AE0ED7">
        <w:rPr>
          <w:rFonts w:ascii="Franklin Gothic Book" w:hAnsi="Franklin Gothic Book" w:cs="Arial"/>
        </w:rPr>
        <w:t>make a selection</w:t>
      </w:r>
      <w:r w:rsidRPr="00AE0ED7">
        <w:rPr>
          <w:rFonts w:ascii="Franklin Gothic Book" w:hAnsi="Franklin Gothic Book" w:cs="Arial"/>
        </w:rPr>
        <w:t>.</w:t>
      </w:r>
    </w:p>
    <w:p w:rsidR="00334306" w:rsidRPr="00AE0ED7" w:rsidP="00334306" w14:paraId="19C747C6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bookmarkEnd w:id="0"/>
    <w:p w:rsidR="00334306" w:rsidP="5EA3C90F" w14:paraId="62D6D906" w14:textId="50A52640">
      <w:pPr>
        <w:pStyle w:val="ListParagraph"/>
        <w:numPr>
          <w:ilvl w:val="0"/>
          <w:numId w:val="10"/>
        </w:numPr>
      </w:pPr>
      <w:r w:rsidRPr="5EA3C90F">
        <w:rPr>
          <w:rFonts w:ascii="Franklin Gothic Book" w:hAnsi="Franklin Gothic Book"/>
        </w:rPr>
        <w:t>Planning</w:t>
      </w:r>
    </w:p>
    <w:p w:rsidR="5CC0FDEB" w:rsidP="00F13F5E" w14:paraId="54FEDE53" w14:textId="1CF3CF24">
      <w:pPr>
        <w:pStyle w:val="ListParagraph"/>
        <w:numPr>
          <w:ilvl w:val="0"/>
          <w:numId w:val="10"/>
        </w:numPr>
      </w:pPr>
      <w:r w:rsidRPr="5EA3C90F">
        <w:rPr>
          <w:rFonts w:ascii="Franklin Gothic Book" w:hAnsi="Franklin Gothic Book"/>
        </w:rPr>
        <w:t>Forum</w:t>
      </w:r>
    </w:p>
    <w:p w:rsidR="5CC0FDEB" w:rsidRPr="00523DDC" w:rsidP="00F13F5E" w14:paraId="49C8C004" w14:textId="151D477D">
      <w:pPr>
        <w:pStyle w:val="ListParagraph"/>
        <w:numPr>
          <w:ilvl w:val="0"/>
          <w:numId w:val="10"/>
        </w:numPr>
        <w:rPr>
          <w:rFonts w:ascii="Franklin Gothic Book" w:hAnsi="Franklin Gothic Book"/>
          <w:highlight w:val="yellow"/>
        </w:rPr>
      </w:pPr>
      <w:r w:rsidRPr="00523DDC">
        <w:rPr>
          <w:rFonts w:ascii="Franklin Gothic Book" w:hAnsi="Franklin Gothic Book"/>
          <w:highlight w:val="yellow"/>
        </w:rPr>
        <w:t>Community-Centered Implementation</w:t>
      </w:r>
      <w:r w:rsidRPr="00523DDC" w:rsidR="000C152F">
        <w:rPr>
          <w:rFonts w:ascii="Franklin Gothic Book" w:hAnsi="Franklin Gothic Book"/>
          <w:highlight w:val="yellow"/>
        </w:rPr>
        <w:t xml:space="preserve"> </w:t>
      </w:r>
    </w:p>
    <w:p w:rsidR="5CC0FDEB" w:rsidRPr="00523DDC" w:rsidP="00F13F5E" w14:paraId="71215C28" w14:textId="09CFEB3C">
      <w:pPr>
        <w:pStyle w:val="ListParagraph"/>
        <w:numPr>
          <w:ilvl w:val="0"/>
          <w:numId w:val="10"/>
        </w:numPr>
        <w:rPr>
          <w:rFonts w:ascii="Franklin Gothic Book" w:hAnsi="Franklin Gothic Book"/>
          <w:highlight w:val="yellow"/>
        </w:rPr>
      </w:pPr>
      <w:r w:rsidRPr="00523DDC">
        <w:rPr>
          <w:rFonts w:ascii="Franklin Gothic Book" w:hAnsi="Franklin Gothic Book"/>
          <w:highlight w:val="yellow"/>
        </w:rPr>
        <w:t>National Implementation</w:t>
      </w:r>
      <w:r w:rsidRPr="00523DDC" w:rsidR="000C152F">
        <w:rPr>
          <w:rFonts w:ascii="Franklin Gothic Book" w:hAnsi="Franklin Gothic Book"/>
          <w:highlight w:val="yellow"/>
        </w:rPr>
        <w:t xml:space="preserve"> </w:t>
      </w:r>
    </w:p>
    <w:p w:rsidR="5CC0FDEB" w:rsidP="00F13F5E" w14:paraId="0C7EE63C" w14:textId="5601319E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5EA3C90F">
        <w:rPr>
          <w:rFonts w:ascii="Franklin Gothic Book" w:hAnsi="Franklin Gothic Book"/>
        </w:rPr>
        <w:t>Applied Research</w:t>
      </w:r>
    </w:p>
    <w:p w:rsidR="5EA3C90F" w:rsidP="00F13F5E" w14:paraId="1ACAA7F6" w14:textId="49E451C1">
      <w:pPr>
        <w:rPr>
          <w:rFonts w:ascii="Franklin Gothic Book" w:hAnsi="Franklin Gothic Book"/>
          <w:b/>
          <w:bCs/>
        </w:rPr>
      </w:pPr>
    </w:p>
    <w:p w:rsidR="00334306" w:rsidRPr="00AE0ED7" w:rsidP="00334306" w14:paraId="5B259D38" w14:textId="77777777">
      <w:pPr>
        <w:adjustRightInd w:val="0"/>
        <w:spacing w:after="0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28575</wp:posOffset>
                </wp:positionV>
                <wp:extent cx="127000" cy="127000"/>
                <wp:effectExtent l="0" t="0" r="25400" b="2540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27" style="width:10pt;height:10pt;margin-top:2.25pt;margin-left:47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weight="0.5pt"/>
            </w:pict>
          </mc:Fallback>
        </mc:AlternateContent>
      </w:r>
      <w:r w:rsidRPr="00AE0ED7" w:rsidR="0F858CED">
        <w:rPr>
          <w:rFonts w:ascii="Franklin Gothic Book" w:hAnsi="Franklin Gothic Book" w:cs="Arial"/>
          <w:b/>
          <w:bCs/>
        </w:rPr>
        <w:t>Native American Library Services: Enhancement Grants</w:t>
      </w:r>
    </w:p>
    <w:p w:rsidR="00334306" w:rsidRPr="00AE0ED7" w:rsidP="00334306" w14:paraId="4D0D514C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 xml:space="preserve">Refer to the Notice of Funding Opportunity for descriptions of the options below and instructions for how to </w:t>
      </w:r>
      <w:r w:rsidRPr="00AE0ED7">
        <w:rPr>
          <w:rFonts w:ascii="Franklin Gothic Book" w:hAnsi="Franklin Gothic Book" w:cs="Arial"/>
        </w:rPr>
        <w:t>make a selection</w:t>
      </w:r>
      <w:r w:rsidRPr="00AE0ED7">
        <w:rPr>
          <w:rFonts w:ascii="Franklin Gothic Book" w:hAnsi="Franklin Gothic Book" w:cs="Arial"/>
        </w:rPr>
        <w:t>.</w:t>
      </w:r>
    </w:p>
    <w:p w:rsidR="00334306" w:rsidRPr="00AE0ED7" w:rsidP="00334306" w14:paraId="12F4B64A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p w:rsidR="00334306" w:rsidRPr="00AE0ED7" w:rsidP="00334306" w14:paraId="5101FB04" w14:textId="77777777">
      <w:pPr>
        <w:pStyle w:val="ListParagraph"/>
        <w:numPr>
          <w:ilvl w:val="0"/>
          <w:numId w:val="10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Digital Services</w:t>
      </w:r>
    </w:p>
    <w:p w:rsidR="00334306" w:rsidRPr="00AE0ED7" w:rsidP="00334306" w14:paraId="5407A2E4" w14:textId="77777777">
      <w:pPr>
        <w:pStyle w:val="ListParagraph"/>
        <w:numPr>
          <w:ilvl w:val="0"/>
          <w:numId w:val="10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Educational Programming</w:t>
      </w:r>
    </w:p>
    <w:p w:rsidR="00334306" w:rsidRPr="00AE0ED7" w:rsidP="00334306" w14:paraId="4400E7E2" w14:textId="77777777">
      <w:pPr>
        <w:pStyle w:val="ListParagraph"/>
        <w:numPr>
          <w:ilvl w:val="0"/>
          <w:numId w:val="10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Preservation and Revitalization</w:t>
      </w:r>
    </w:p>
    <w:p w:rsidR="00334306" w:rsidRPr="00AE0ED7" w:rsidP="00334306" w14:paraId="71CCA7E2" w14:textId="77777777">
      <w:pPr>
        <w:adjustRightInd w:val="0"/>
        <w:spacing w:after="0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127000" cy="127000"/>
                <wp:effectExtent l="0" t="0" r="25400" b="2540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8" style="width:10pt;height:10pt;margin-top:1.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Hawaiian Library Services</w:t>
      </w:r>
    </w:p>
    <w:p w:rsidR="00334306" w:rsidRPr="00AE0ED7" w:rsidP="00334306" w14:paraId="535180B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 xml:space="preserve">Refer to the Notice of Funding Opportunity for descriptions of the options </w:t>
      </w:r>
      <w:r>
        <w:rPr>
          <w:rFonts w:ascii="Franklin Gothic Book" w:hAnsi="Franklin Gothic Book" w:cs="Arial"/>
        </w:rPr>
        <w:t xml:space="preserve">below </w:t>
      </w:r>
      <w:r w:rsidRPr="00AE0ED7">
        <w:rPr>
          <w:rFonts w:ascii="Franklin Gothic Book" w:hAnsi="Franklin Gothic Book" w:cs="Arial"/>
        </w:rPr>
        <w:t>and</w:t>
      </w:r>
      <w:r>
        <w:rPr>
          <w:rFonts w:ascii="Franklin Gothic Book" w:hAnsi="Franklin Gothic Book" w:cs="Arial"/>
        </w:rPr>
        <w:t xml:space="preserve"> </w:t>
      </w:r>
      <w:r w:rsidRPr="00AE0ED7">
        <w:rPr>
          <w:rFonts w:ascii="Franklin Gothic Book" w:hAnsi="Franklin Gothic Book" w:cs="Arial"/>
        </w:rPr>
        <w:t xml:space="preserve">instructions for how to </w:t>
      </w:r>
      <w:r w:rsidRPr="00AE0ED7">
        <w:rPr>
          <w:rFonts w:ascii="Franklin Gothic Book" w:hAnsi="Franklin Gothic Book" w:cs="Arial"/>
        </w:rPr>
        <w:t>make a selection</w:t>
      </w:r>
      <w:r w:rsidRPr="00AE0ED7">
        <w:rPr>
          <w:rFonts w:ascii="Franklin Gothic Book" w:hAnsi="Franklin Gothic Book" w:cs="Arial"/>
        </w:rPr>
        <w:t>.</w:t>
      </w:r>
    </w:p>
    <w:p w:rsidR="00334306" w:rsidRPr="00AE0ED7" w:rsidP="00334306" w14:paraId="78C2B5E1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p w:rsidR="00334306" w:rsidRPr="00AE0ED7" w:rsidP="00334306" w14:paraId="60C85FB0" w14:textId="77777777">
      <w:pPr>
        <w:pStyle w:val="ListParagraph"/>
        <w:numPr>
          <w:ilvl w:val="0"/>
          <w:numId w:val="10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Digital Services</w:t>
      </w:r>
    </w:p>
    <w:p w:rsidR="00334306" w:rsidRPr="00AE0ED7" w:rsidP="00334306" w14:paraId="020BD2F6" w14:textId="77777777">
      <w:pPr>
        <w:pStyle w:val="ListParagraph"/>
        <w:numPr>
          <w:ilvl w:val="0"/>
          <w:numId w:val="10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Educational Programming</w:t>
      </w:r>
    </w:p>
    <w:p w:rsidR="00334306" w:rsidRPr="00AE0ED7" w:rsidP="00334306" w14:paraId="1AA8C9B0" w14:textId="77777777">
      <w:pPr>
        <w:pStyle w:val="ListParagraph"/>
        <w:numPr>
          <w:ilvl w:val="0"/>
          <w:numId w:val="10"/>
        </w:numPr>
        <w:adjustRightInd w:val="0"/>
        <w:rPr>
          <w:rFonts w:ascii="Franklin Gothic Book" w:hAnsi="Franklin Gothic Book"/>
        </w:rPr>
      </w:pPr>
      <w:r w:rsidRPr="00AE0ED7">
        <w:rPr>
          <w:rFonts w:ascii="Franklin Gothic Book" w:hAnsi="Franklin Gothic Book"/>
        </w:rPr>
        <w:t>Preservation and Revitalization</w:t>
      </w:r>
    </w:p>
    <w:p w:rsidR="00334306" w:rsidRPr="00AE0ED7" w:rsidP="00334306" w14:paraId="584E1FC2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92075</wp:posOffset>
                </wp:positionV>
                <wp:extent cx="127000" cy="127000"/>
                <wp:effectExtent l="0" t="0" r="25400" b="2540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29" style="width:10pt;height:10pt;margin-top:7.25pt;margin-left:49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American Library Services: Basic Grants</w:t>
      </w:r>
    </w:p>
    <w:p w:rsidR="00334306" w:rsidRPr="004E3AC9" w:rsidP="00334306" w14:paraId="48253682" w14:textId="35115B59">
      <w:pPr>
        <w:pStyle w:val="Heading2"/>
        <w:spacing w:before="24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>Grant Program Goal</w:t>
      </w:r>
      <w:r>
        <w:rPr>
          <w:rFonts w:ascii="Franklin Gothic Book" w:hAnsi="Franklin Gothic Book"/>
        </w:rPr>
        <w:t>s</w:t>
      </w:r>
      <w:r w:rsidRPr="004E3AC9">
        <w:rPr>
          <w:rFonts w:ascii="Franklin Gothic Book" w:hAnsi="Franklin Gothic Book"/>
        </w:rPr>
        <w:t xml:space="preserve"> and Objectives</w:t>
      </w:r>
    </w:p>
    <w:p w:rsidR="00334306" w:rsidRPr="00C33A81" w:rsidP="00C33A81" w14:paraId="2BCC35FA" w14:textId="4F5A9040">
      <w:pPr>
        <w:pStyle w:val="BodyText"/>
        <w:spacing w:before="195" w:line="249" w:lineRule="auto"/>
        <w:ind w:left="120" w:right="1177"/>
        <w:rPr>
          <w:rFonts w:ascii="Franklin Gothic Book" w:hAnsi="Franklin Gothic Book"/>
          <w:sz w:val="20"/>
          <w:szCs w:val="20"/>
        </w:rPr>
      </w:pPr>
      <w:bookmarkStart w:id="1" w:name="_Hlk115097471"/>
      <w:r w:rsidRPr="009D715A">
        <w:rPr>
          <w:rFonts w:ascii="Franklin Gothic Book" w:hAnsi="Franklin Gothic Book"/>
          <w:strike/>
          <w:sz w:val="20"/>
          <w:szCs w:val="20"/>
          <w:highlight w:val="yellow"/>
        </w:rPr>
        <w:t xml:space="preserve">Refer to </w:t>
      </w:r>
      <w:r w:rsidRPr="009D715A">
        <w:rPr>
          <w:rFonts w:ascii="Franklin Gothic Book" w:hAnsi="Franklin Gothic Book"/>
          <w:b/>
          <w:bCs/>
          <w:strike/>
          <w:sz w:val="20"/>
          <w:szCs w:val="20"/>
          <w:highlight w:val="yellow"/>
        </w:rPr>
        <w:t>Section A2</w:t>
      </w:r>
      <w:r w:rsidRPr="009D715A">
        <w:rPr>
          <w:rFonts w:ascii="Franklin Gothic Book" w:hAnsi="Franklin Gothic Book"/>
          <w:strike/>
          <w:sz w:val="20"/>
          <w:szCs w:val="20"/>
          <w:highlight w:val="yellow"/>
        </w:rPr>
        <w:t xml:space="preserve"> of the Notice of Funding Opportunity for the program to which you are applying.</w:t>
      </w:r>
      <w:r w:rsidRPr="5EA3C90F">
        <w:rPr>
          <w:rFonts w:ascii="Franklin Gothic Book" w:hAnsi="Franklin Gothic Book"/>
          <w:sz w:val="20"/>
          <w:szCs w:val="20"/>
        </w:rPr>
        <w:t xml:space="preserve"> Select the grant program goal that best aligns with your proposed project. Once you have selected a goal, </w:t>
      </w:r>
      <w:r w:rsidRPr="005C6CDA">
        <w:rPr>
          <w:rFonts w:ascii="Franklin Gothic Book" w:hAnsi="Franklin Gothic Book"/>
          <w:sz w:val="20"/>
          <w:szCs w:val="20"/>
        </w:rPr>
        <w:t xml:space="preserve">select </w:t>
      </w:r>
      <w:r w:rsidRPr="005C6CDA">
        <w:rPr>
          <w:rFonts w:ascii="Franklin Gothic Book" w:hAnsi="Franklin Gothic Book"/>
          <w:sz w:val="20"/>
          <w:szCs w:val="20"/>
          <w:highlight w:val="yellow"/>
        </w:rPr>
        <w:t>one</w:t>
      </w:r>
      <w:r w:rsidRPr="005C6CDA">
        <w:rPr>
          <w:rFonts w:ascii="Franklin Gothic Book" w:hAnsi="Franklin Gothic Book"/>
          <w:sz w:val="20"/>
          <w:szCs w:val="20"/>
        </w:rPr>
        <w:t xml:space="preserve"> associated objective.</w:t>
      </w:r>
      <w:bookmarkEnd w:id="1"/>
    </w:p>
    <w:p w:rsidR="00334306" w:rsidRPr="004E3AC9" w:rsidP="00334306" w14:paraId="543F83A6" w14:textId="77777777">
      <w:pPr>
        <w:pStyle w:val="BodyText"/>
        <w:spacing w:before="195" w:line="249" w:lineRule="auto"/>
        <w:ind w:left="12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5EA3C90F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Laura Bush 21</w:t>
      </w:r>
      <w:r w:rsidRPr="5EA3C90F">
        <w:rPr>
          <w:rStyle w:val="normaltextrun"/>
          <w:rFonts w:ascii="Franklin Gothic Book" w:hAnsi="Franklin Gothic Book" w:cs="Calibri"/>
          <w:b/>
          <w:bCs/>
          <w:sz w:val="22"/>
          <w:szCs w:val="22"/>
          <w:vertAlign w:val="superscript"/>
        </w:rPr>
        <w:t>st</w:t>
      </w:r>
      <w:r w:rsidRPr="5EA3C90F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Century Librarian Program Goals and Objectives</w:t>
      </w:r>
    </w:p>
    <w:p w:rsidR="646ADAB2" w:rsidRPr="00C33A81" w:rsidP="5EA3C90F" w14:paraId="55CB4688" w14:textId="40928315">
      <w:pPr>
        <w:pStyle w:val="paragraph"/>
        <w:numPr>
          <w:ilvl w:val="0"/>
          <w:numId w:val="11"/>
        </w:numPr>
        <w:spacing w:before="0" w:beforeAutospacing="0" w:after="0" w:afterAutospacing="0"/>
        <w:ind w:left="1080" w:right="220" w:firstLine="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Goal 1: </w:t>
      </w:r>
      <w:r w:rsidRPr="00C33A81">
        <w:rPr>
          <w:rFonts w:ascii="Franklin Gothic Book" w:eastAsia="Franklin Gothic Book" w:hAnsi="Franklin Gothic Book" w:cs="Franklin Gothic Book"/>
          <w:color w:val="D13438"/>
          <w:sz w:val="22"/>
          <w:szCs w:val="22"/>
          <w:u w:val="single"/>
        </w:rPr>
        <w:t xml:space="preserve">Recruit and educate </w:t>
      </w: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future</w:t>
      </w:r>
      <w:r w:rsidRPr="00C33A81">
        <w:rPr>
          <w:rFonts w:ascii="Franklin Gothic Book" w:eastAsia="Franklin Gothic Book" w:hAnsi="Franklin Gothic Book" w:cs="Franklin Gothic Book"/>
          <w:color w:val="D13438"/>
          <w:sz w:val="22"/>
          <w:szCs w:val="22"/>
          <w:u w:val="single"/>
        </w:rPr>
        <w:t xml:space="preserve"> library and archives professionals, faculty, and staff.</w:t>
      </w:r>
      <w:r w:rsidRPr="00C33A81" w:rsidR="006C2B3A">
        <w:rPr>
          <w:rFonts w:ascii="Franklin Gothic Book" w:eastAsia="Franklin Gothic Book" w:hAnsi="Franklin Gothic Book" w:cs="Franklin Gothic Book"/>
          <w:color w:val="D13438"/>
          <w:sz w:val="22"/>
          <w:szCs w:val="22"/>
          <w:u w:val="single"/>
        </w:rPr>
        <w:t xml:space="preserve"> </w:t>
      </w:r>
    </w:p>
    <w:p w:rsidR="49150863" w:rsidRPr="00C33A81" w:rsidP="00F13F5E" w14:paraId="0224F79D" w14:textId="3511A40B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sz w:val="22"/>
          <w:szCs w:val="22"/>
        </w:rPr>
        <w:t>Obj 1.1: Develop or enhance practices, programs, or initiatives encouraging diverse or underrepresented students to pursue careers in library and information science.</w:t>
      </w:r>
      <w:r w:rsidRPr="00C33A81" w:rsidR="006C2B3A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</w:p>
    <w:p w:rsidR="1ED4B5F3" w:rsidRPr="00C33A81" w:rsidP="00F13F5E" w14:paraId="0E76DB18" w14:textId="0DBB8DF8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Obj 1.2 Develop or enhance initiatives, programs, or curricula to increase the capacity of institutions to educate or retain diverse or underrepresented library and information </w:t>
      </w:r>
      <w:r w:rsidRPr="00C33A81" w:rsidR="00B4092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science </w:t>
      </w: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students.</w:t>
      </w:r>
      <w:r w:rsidRPr="00C33A81" w:rsidR="006C2B3A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1ED4B5F3" w:rsidRPr="00C33A81" w:rsidP="5EA3C90F" w14:paraId="67BBC895" w14:textId="1CD1680E">
      <w:pPr>
        <w:pStyle w:val="paragraph"/>
        <w:numPr>
          <w:ilvl w:val="0"/>
          <w:numId w:val="11"/>
        </w:numPr>
        <w:spacing w:before="0" w:beforeAutospacing="0" w:after="0" w:afterAutospacing="0"/>
        <w:ind w:left="1080" w:right="220" w:firstLine="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Goal 2: Train and retain current library and archives professionals, faculty, and staff.</w:t>
      </w:r>
      <w:r w:rsidRPr="00C33A81" w:rsidR="001840E8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1ED4B5F3" w:rsidRPr="00C33A81" w:rsidP="00F13F5E" w14:paraId="5530F65F" w14:textId="542F5ECE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Obj 2.1: Develop or enhance professional development and training programs to enable the library and archival workforce to meet the needs of their communities.</w:t>
      </w:r>
      <w:r w:rsidRPr="00C33A81" w:rsidR="001840E8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5EA3C90F" w:rsidRPr="00C33A81" w:rsidP="001840E8" w14:paraId="2FC52445" w14:textId="2EF47639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</w:pPr>
      <w:r w:rsidRPr="00C33A81">
        <w:rPr>
          <w:rFonts w:ascii="Franklin Gothic Book" w:eastAsia="Franklin Gothic Book" w:hAnsi="Franklin Gothic Book" w:cs="Franklin Gothic Book"/>
          <w:sz w:val="22"/>
          <w:szCs w:val="22"/>
        </w:rPr>
        <w:t>Obj 2.2:</w:t>
      </w:r>
      <w:r w:rsidRPr="00C33A81">
        <w:rPr>
          <w:rFonts w:ascii="Franklin Gothic Book" w:eastAsia="Franklin Gothic Book" w:hAnsi="Franklin Gothic Book" w:cs="Franklin Gothic Book"/>
          <w:color w:val="333333"/>
          <w:sz w:val="22"/>
          <w:szCs w:val="22"/>
        </w:rPr>
        <w:t xml:space="preserve"> </w:t>
      </w: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Support the research of untenured, tenure-track library and information science faculty, furthering the faculty member’s long-term research agenda, career trajectory, and professional development.</w:t>
      </w:r>
      <w:r w:rsidRPr="00C33A81" w:rsidR="001840E8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00334306" w:rsidRPr="00C33A81" w:rsidP="00334306" w14:paraId="4D9010CB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C33A81" w:rsidP="00334306" w14:paraId="2AE12971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33A81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National Leadership Grants for Libraries Goals and Objectives</w:t>
      </w:r>
      <w:r w:rsidRPr="00C33A81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334306" w:rsidRPr="00C33A81" w:rsidP="00334306" w14:paraId="1AFFAAE5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410717AE" w:rsidRPr="00C33A81" w:rsidP="5EA3C90F" w14:paraId="5A92AE71" w14:textId="3992CC01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44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sz w:val="22"/>
          <w:szCs w:val="22"/>
          <w:u w:val="single"/>
        </w:rPr>
        <w:t xml:space="preserve">Goal: Develop, enhance, or disseminate replicable practices, programs, models, or tools to strengthen library and archival services for the American public. </w:t>
      </w:r>
    </w:p>
    <w:p w:rsidR="00950FAD" w:rsidRPr="00C33A81" w:rsidP="009C6DC2" w14:paraId="23F11C7B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u w:val="single"/>
        </w:rPr>
        <w:t>Obj 1: Serve the learning needs of the public through libraries and archives.</w:t>
      </w:r>
      <w:r w:rsidRPr="00C33A81">
        <w:rPr>
          <w:rFonts w:ascii="Franklin Gothic Book" w:eastAsia="Franklin Gothic Book" w:hAnsi="Franklin Gothic Book" w:cs="Franklin Gothic Book"/>
          <w:u w:val="single"/>
        </w:rPr>
        <w:t xml:space="preserve"> </w:t>
      </w:r>
      <w:r w:rsidRPr="00C33A81">
        <w:rPr>
          <w:rFonts w:ascii="Franklin Gothic Book" w:eastAsia="Franklin Gothic Book" w:hAnsi="Franklin Gothic Book" w:cs="Franklin Gothic Book"/>
          <w:b/>
          <w:bCs/>
          <w:sz w:val="22"/>
          <w:szCs w:val="22"/>
        </w:rPr>
        <w:t>(992 and 736)</w:t>
      </w:r>
    </w:p>
    <w:p w:rsidR="410717AE" w:rsidRPr="00C33A81" w:rsidP="00950FAD" w14:paraId="43F2857D" w14:textId="5F8A60C2">
      <w:pPr>
        <w:pStyle w:val="ListParagraph"/>
        <w:numPr>
          <w:ilvl w:val="2"/>
          <w:numId w:val="17"/>
        </w:numPr>
        <w:rPr>
          <w:rFonts w:ascii="Franklin Gothic Book" w:eastAsia="Franklin Gothic Book" w:hAnsi="Franklin Gothic Book" w:cs="Franklin Gothic Book"/>
          <w:b/>
          <w:bCs/>
        </w:rPr>
      </w:pPr>
      <w:r w:rsidRPr="00C33A81">
        <w:rPr>
          <w:rFonts w:ascii="Franklin Gothic Book" w:eastAsia="Franklin Gothic Book" w:hAnsi="Franklin Gothic Book" w:cs="Franklin Gothic Book"/>
          <w:u w:val="single"/>
        </w:rPr>
        <w:t>Obj 2: Improve community well-being through libraries and archives.</w:t>
      </w:r>
      <w:r w:rsidRPr="00C33A81" w:rsidR="006C19A4">
        <w:rPr>
          <w:rFonts w:ascii="Franklin Gothic Book" w:eastAsia="Franklin Gothic Book" w:hAnsi="Franklin Gothic Book" w:cs="Franklin Gothic Book"/>
          <w:b/>
          <w:bCs/>
        </w:rPr>
        <w:t xml:space="preserve"> (</w:t>
      </w:r>
      <w:r w:rsidRPr="00C33A81" w:rsidR="00950FAD">
        <w:rPr>
          <w:rFonts w:ascii="Franklin Gothic Book" w:eastAsia="Franklin Gothic Book" w:hAnsi="Franklin Gothic Book" w:cs="Franklin Gothic Book"/>
          <w:b/>
          <w:bCs/>
        </w:rPr>
        <w:t>993 and 740</w:t>
      </w:r>
      <w:r w:rsidRPr="00C33A81" w:rsidR="006C19A4">
        <w:rPr>
          <w:rFonts w:ascii="Franklin Gothic Book" w:eastAsia="Franklin Gothic Book" w:hAnsi="Franklin Gothic Book" w:cs="Franklin Gothic Book"/>
          <w:b/>
          <w:bCs/>
        </w:rPr>
        <w:t>)</w:t>
      </w:r>
    </w:p>
    <w:p w:rsidR="410717AE" w:rsidRPr="00C33A81" w:rsidP="00F13F5E" w14:paraId="4FBF5BAD" w14:textId="76C9D8A7">
      <w:pPr>
        <w:pStyle w:val="ListParagraph"/>
        <w:numPr>
          <w:ilvl w:val="2"/>
          <w:numId w:val="17"/>
        </w:numPr>
        <w:spacing w:before="120" w:after="120"/>
        <w:rPr>
          <w:rFonts w:ascii="Franklin Gothic Book" w:eastAsia="Franklin Gothic Book" w:hAnsi="Franklin Gothic Book" w:cs="Franklin Gothic Book"/>
        </w:rPr>
      </w:pPr>
      <w:r w:rsidRPr="00C33A81">
        <w:rPr>
          <w:rFonts w:ascii="Franklin Gothic Book" w:eastAsia="Franklin Gothic Book" w:hAnsi="Franklin Gothic Book" w:cs="Franklin Gothic Book"/>
          <w:u w:val="single"/>
        </w:rPr>
        <w:t>Obj 3: Provide broad access to and preservation of information and collections through libraries and archives.</w:t>
      </w:r>
      <w:r w:rsidRPr="00C33A81" w:rsidR="006C19A4">
        <w:rPr>
          <w:rFonts w:ascii="Franklin Gothic Book" w:eastAsia="Franklin Gothic Book" w:hAnsi="Franklin Gothic Book" w:cs="Franklin Gothic Book"/>
          <w:b/>
          <w:bCs/>
        </w:rPr>
        <w:t xml:space="preserve"> (</w:t>
      </w:r>
      <w:r w:rsidRPr="00C33A81" w:rsidR="00950FAD">
        <w:rPr>
          <w:rFonts w:ascii="Franklin Gothic Book" w:eastAsia="Franklin Gothic Book" w:hAnsi="Franklin Gothic Book" w:cs="Franklin Gothic Book"/>
          <w:b/>
          <w:bCs/>
        </w:rPr>
        <w:t>994 and 743</w:t>
      </w:r>
      <w:r w:rsidRPr="00C33A81" w:rsidR="006C19A4">
        <w:rPr>
          <w:rFonts w:ascii="Franklin Gothic Book" w:eastAsia="Franklin Gothic Book" w:hAnsi="Franklin Gothic Book" w:cs="Franklin Gothic Book"/>
          <w:b/>
          <w:bCs/>
        </w:rPr>
        <w:t>)</w:t>
      </w:r>
    </w:p>
    <w:p w:rsidR="410717AE" w:rsidRPr="00C33A81" w:rsidP="5EA3C90F" w14:paraId="4DE522D7" w14:textId="53393128">
      <w:pPr>
        <w:pStyle w:val="ListParagraph"/>
        <w:numPr>
          <w:ilvl w:val="2"/>
          <w:numId w:val="17"/>
        </w:numPr>
        <w:spacing w:before="120" w:after="120"/>
      </w:pPr>
      <w:r w:rsidRPr="00C33A81">
        <w:rPr>
          <w:rFonts w:ascii="Franklin Gothic Book" w:eastAsia="Franklin Gothic Book" w:hAnsi="Franklin Gothic Book" w:cs="Franklin Gothic Book"/>
          <w:u w:val="single"/>
        </w:rPr>
        <w:t>Obj 4: Provide services to affected communities in the event of an emergency or disaster.</w:t>
      </w:r>
      <w:r w:rsidRPr="00C33A81" w:rsidR="006C19A4">
        <w:rPr>
          <w:rFonts w:ascii="Franklin Gothic Book" w:eastAsia="Franklin Gothic Book" w:hAnsi="Franklin Gothic Book" w:cs="Franklin Gothic Book"/>
          <w:b/>
          <w:bCs/>
        </w:rPr>
        <w:t xml:space="preserve"> (</w:t>
      </w:r>
      <w:r w:rsidRPr="00C33A81" w:rsidR="00950FAD">
        <w:rPr>
          <w:rFonts w:ascii="Franklin Gothic Book" w:eastAsia="Franklin Gothic Book" w:hAnsi="Franklin Gothic Book" w:cs="Franklin Gothic Book"/>
          <w:b/>
          <w:bCs/>
        </w:rPr>
        <w:t>995 and 740</w:t>
      </w:r>
      <w:r w:rsidRPr="00C33A81" w:rsidR="006C19A4">
        <w:rPr>
          <w:rFonts w:ascii="Franklin Gothic Book" w:eastAsia="Franklin Gothic Book" w:hAnsi="Franklin Gothic Book" w:cs="Franklin Gothic Book"/>
          <w:b/>
          <w:bCs/>
        </w:rPr>
        <w:t>)</w:t>
      </w:r>
    </w:p>
    <w:p w:rsidR="5EA3C90F" w:rsidRPr="00C33A81" w:rsidP="00F0743F" w14:paraId="75F53BF3" w14:textId="1964438C">
      <w:pPr>
        <w:pStyle w:val="paragraph"/>
        <w:spacing w:before="0" w:beforeAutospacing="0" w:after="0" w:afterAutospacing="0"/>
        <w:ind w:left="1440" w:right="220"/>
        <w:rPr>
          <w:rFonts w:ascii="Franklin Gothic Book" w:hAnsi="Franklin Gothic Book" w:cs="Calibri"/>
        </w:rPr>
      </w:pPr>
    </w:p>
    <w:p w:rsidR="00334306" w:rsidRPr="004E3AC9" w:rsidP="00334306" w14:paraId="0844F447" w14:textId="77777777">
      <w:pPr>
        <w:pStyle w:val="paragraph"/>
        <w:spacing w:before="0" w:beforeAutospacing="0" w:after="0" w:afterAutospacing="0"/>
        <w:ind w:left="720"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4E3AC9" w:rsidP="00334306" w14:paraId="585BFB58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bookmarkStart w:id="2" w:name="_Hlk160463117"/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American 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Library Services: 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Basics Grants </w:t>
      </w:r>
      <w:bookmarkEnd w:id="2"/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  <w:r w:rsidRPr="004E3AC9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334306" w:rsidRPr="004E3AC9" w:rsidP="00334306" w14:paraId="5BC6379C" w14:textId="77777777">
      <w:pPr>
        <w:pStyle w:val="paragraph"/>
        <w:spacing w:before="0" w:beforeAutospacing="0" w:after="0" w:afterAutospacing="0"/>
        <w:ind w:right="220"/>
        <w:jc w:val="center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4E3AC9" w:rsidP="00334306" w14:paraId="5E5030F0" w14:textId="552B5C65">
      <w:pPr>
        <w:pStyle w:val="paragraph"/>
        <w:numPr>
          <w:ilvl w:val="0"/>
          <w:numId w:val="26"/>
        </w:numPr>
        <w:spacing w:before="0" w:beforeAutospacing="0" w:after="0" w:afterAutospacing="0"/>
        <w:ind w:left="1080" w:right="220" w:firstLine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1: Improve services for learning 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accessing information in a variety of formats.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45725C27" w14:textId="1C189DEC">
      <w:pPr>
        <w:pStyle w:val="paragraph"/>
        <w:numPr>
          <w:ilvl w:val="0"/>
          <w:numId w:val="27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1.1: Support the acquisition of library-related materials, supplies, equipment, 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>furnishings, services, 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fees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for participation in networks and consortia that provide the library with direct services.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4F460C66" w14:textId="5E409439">
      <w:pPr>
        <w:pStyle w:val="paragraph"/>
        <w:numPr>
          <w:ilvl w:val="0"/>
          <w:numId w:val="27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1.2: Support the engagement of consultants 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/or third-party service providers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432C0">
        <w:rPr>
          <w:rStyle w:val="normaltextrun"/>
          <w:rFonts w:ascii="Franklin Gothic Book" w:hAnsi="Franklin Gothic Book" w:cs="Calibri"/>
          <w:sz w:val="22"/>
          <w:szCs w:val="22"/>
        </w:rPr>
        <w:t>with expertise in providing library and technology assessments, tutoring, skill-building, and other relevant fields.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4D5682CA" w14:textId="59D0FA8A">
      <w:pPr>
        <w:pStyle w:val="paragraph"/>
        <w:numPr>
          <w:ilvl w:val="0"/>
          <w:numId w:val="28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Goal 2: Enhance the skills of the current library workforce 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leadership through training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>, continuing education, and opportunities for professional development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0AE46224" w14:textId="3B2CD836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Obj 2.1: Support the coverage of expenses related to courses, workshops, 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 xml:space="preserve"> other forms of training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for library staff</w:t>
      </w:r>
      <w:r w:rsidRPr="004E3AC9">
        <w:rPr>
          <w:rStyle w:val="normaltextrun"/>
          <w:rFonts w:ascii="Franklin Gothic Book" w:hAnsi="Franklin Gothic Book" w:cs="Calibri"/>
          <w:sz w:val="22"/>
          <w:szCs w:val="22"/>
        </w:rPr>
        <w:t>.</w:t>
      </w:r>
      <w:r>
        <w:rPr>
          <w:rStyle w:val="normaltextrun"/>
          <w:rFonts w:ascii="Franklin Gothic Book" w:hAnsi="Franklin Gothic Book" w:cs="Calibri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C33A81" w:rsidP="00334306" w14:paraId="6A3FE89D" w14:textId="2045561C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33A81">
        <w:rPr>
          <w:rStyle w:val="normaltextrun"/>
          <w:rFonts w:ascii="Franklin Gothic Book" w:hAnsi="Franklin Gothic Book" w:cs="Calibri"/>
          <w:sz w:val="22"/>
          <w:szCs w:val="22"/>
        </w:rPr>
        <w:t xml:space="preserve">Obj 2.2: Support the coverage of expenses related to staff participation at professional conferences. </w:t>
      </w:r>
      <w:r w:rsidRPr="00C33A81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30CBC9D8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Native American Library Services: Enhancement Grants 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334306" w:rsidRPr="004E3AC9" w:rsidP="00334306" w14:paraId="150B3225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4E3AC9" w:rsidP="00334306" w14:paraId="698F84A3" w14:textId="7FDAB60B">
      <w:pPr>
        <w:pStyle w:val="paragraph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1: Improve digital services to support needs for education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skill building.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41E06131" w14:textId="35B4CAA0">
      <w:pPr>
        <w:pStyle w:val="paragraph"/>
        <w:numPr>
          <w:ilvl w:val="0"/>
          <w:numId w:val="31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1.1: Support the establishment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refinement of digital infrastructure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platforms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technology.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57FD77EE" w14:textId="4D013B19">
      <w:pPr>
        <w:pStyle w:val="paragraph"/>
        <w:numPr>
          <w:ilvl w:val="0"/>
          <w:numId w:val="31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1.2: Support preservation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access to information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resources through digitization.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31EECB37" w14:textId="384EEFD4">
      <w:pPr>
        <w:pStyle w:val="paragraph"/>
        <w:numPr>
          <w:ilvl w:val="0"/>
          <w:numId w:val="32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2: Improve educational programs related to specific topics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content areas of interest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to library patrons and community-based users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30F6CA15" w14:textId="39804900">
      <w:pPr>
        <w:pStyle w:val="paragraph"/>
        <w:numPr>
          <w:ilvl w:val="0"/>
          <w:numId w:val="33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2.1: Support the identification of the needs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interests of learners.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  <w:r w:rsidRPr="00915BB8">
        <w:rPr>
          <w:rStyle w:val="normaltextrun"/>
          <w:rFonts w:ascii="Franklin Gothic Book" w:hAnsi="Franklin Gothic Book" w:cs="Calibri"/>
          <w:b/>
          <w:bCs/>
          <w:color w:val="FF0000"/>
          <w:sz w:val="22"/>
          <w:szCs w:val="22"/>
        </w:rPr>
        <w:t xml:space="preserve">  </w:t>
      </w:r>
    </w:p>
    <w:p w:rsidR="00334306" w:rsidRPr="004E3AC9" w:rsidP="00334306" w14:paraId="06B35DF3" w14:textId="16A3E95E">
      <w:pPr>
        <w:pStyle w:val="paragraph"/>
        <w:numPr>
          <w:ilvl w:val="0"/>
          <w:numId w:val="33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2.2: Support the development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implementation of classes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events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t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eaching tools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resources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 other educational services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</w:p>
    <w:p w:rsidR="00334306" w:rsidRPr="004E3AC9" w:rsidP="00334306" w14:paraId="2A27F058" w14:textId="671D9EAF">
      <w:pPr>
        <w:pStyle w:val="paragraph"/>
        <w:numPr>
          <w:ilvl w:val="0"/>
          <w:numId w:val="33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2.3: Support the evaluative assessment of library-based approaches to teaching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facilitation</w:t>
      </w:r>
      <w:r>
        <w:rPr>
          <w:rStyle w:val="eop"/>
          <w:rFonts w:ascii="Franklin Gothic Book" w:hAnsi="Franklin Gothic Book" w:cs="Calibri"/>
          <w:color w:val="000000"/>
          <w:sz w:val="22"/>
          <w:szCs w:val="22"/>
        </w:rPr>
        <w:t xml:space="preserve">. </w:t>
      </w:r>
    </w:p>
    <w:p w:rsidR="00334306" w:rsidRPr="004E3AC9" w:rsidP="00334306" w14:paraId="593C3B3B" w14:textId="42FB7665">
      <w:pPr>
        <w:pStyle w:val="paragraph"/>
        <w:numPr>
          <w:ilvl w:val="0"/>
          <w:numId w:val="34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3: Enhance the preservation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revitalization of Native American cultures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languages.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76B92969" w14:textId="3A728E37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3.1: Support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the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development of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efficient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strategic partnerships within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across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outside Native communities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. </w:t>
      </w:r>
    </w:p>
    <w:p w:rsidR="00334306" w:rsidRPr="004E3AC9" w:rsidP="00334306" w14:paraId="38769F53" w14:textId="6BFD4E8A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3.2: Support the preservation of content of unique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specific value to Native communities.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39CB087F" w14:textId="134E727B">
      <w:pPr>
        <w:pStyle w:val="paragraph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3.3: Support the sharing of content within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/or beyond Native communities.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3D11C5B5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4E3AC9" w:rsidP="00334306" w14:paraId="6DDA74DC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Hawaiian Library Services 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Grants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334306" w:rsidRPr="004E3AC9" w:rsidP="00334306" w14:paraId="70C22064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4E3AC9" w:rsidP="00334306" w14:paraId="6261A1EC" w14:textId="0554CBFE">
      <w:pPr>
        <w:pStyle w:val="paragraph"/>
        <w:numPr>
          <w:ilvl w:val="0"/>
          <w:numId w:val="36"/>
        </w:numPr>
        <w:spacing w:before="0" w:beforeAutospacing="0" w:after="0" w:afterAutospacing="0"/>
        <w:ind w:left="1080" w:right="220" w:firstLine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1: Improve digital services to support needs for education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skill building.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568DD5D7" w14:textId="627204CC">
      <w:pPr>
        <w:pStyle w:val="paragraph"/>
        <w:numPr>
          <w:ilvl w:val="0"/>
          <w:numId w:val="37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1.1: Support the establishment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refinement of digital infrastructure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platforms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technology.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1A5183A8" w14:textId="05FB7A11">
      <w:pPr>
        <w:pStyle w:val="paragraph"/>
        <w:numPr>
          <w:ilvl w:val="0"/>
          <w:numId w:val="37"/>
        </w:numPr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1.2: Support preservation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access to information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resources through digitization.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443482BF" w14:textId="27F88F49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2: Improve educational programs related to specific topics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content areas of interest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to library patrons and community-based users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2D88B480" w14:textId="1554DC6B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2.1: Support the identification of the needs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interests of learners.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7081678A" w14:textId="7398BE73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2.2: Support the development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implementation of classes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events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teaching tools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resources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, and other educational services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2F6E1F8E" w14:textId="1BA03259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2.3: Support the evaluative assessment of library-based approaches to teaching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facilitation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. </w:t>
      </w:r>
    </w:p>
    <w:p w:rsidR="00334306" w:rsidRPr="004E3AC9" w:rsidP="00334306" w14:paraId="2EBD5F55" w14:textId="4167B4C0">
      <w:pPr>
        <w:pStyle w:val="paragraph"/>
        <w:numPr>
          <w:ilvl w:val="0"/>
          <w:numId w:val="40"/>
        </w:numPr>
        <w:tabs>
          <w:tab w:val="clear" w:pos="720"/>
        </w:tabs>
        <w:spacing w:before="0" w:beforeAutospacing="0" w:after="0" w:afterAutospacing="0"/>
        <w:ind w:left="144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Goal 3: Enhance the preservation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revitalization of Native Hawaiian culture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language.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31FF0411" w14:textId="621BAA64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3.1: Support the development of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efficient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strategic partnerships within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across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, and 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outside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Native Hawaiian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communities.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4E3AC9" w:rsidP="00334306" w14:paraId="1F4BBEE5" w14:textId="611A30B0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3.2: Support the preservation of content of unique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and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specific value to 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>Native Hawaiian</w:t>
      </w:r>
      <w:r w:rsidRPr="004E3AC9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communities.</w:t>
      </w:r>
      <w:r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 </w:t>
      </w:r>
    </w:p>
    <w:p w:rsidR="00334306" w:rsidRPr="00C33A81" w:rsidP="00334306" w14:paraId="35C1F198" w14:textId="44020137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2160" w:right="220"/>
        <w:textAlignment w:val="baseline"/>
        <w:rPr>
          <w:rFonts w:ascii="Franklin Gothic Book" w:hAnsi="Franklin Gothic Book"/>
        </w:rPr>
      </w:pPr>
      <w:r w:rsidRPr="00C33A81">
        <w:rPr>
          <w:rStyle w:val="normaltextrun"/>
          <w:rFonts w:ascii="Franklin Gothic Book" w:hAnsi="Franklin Gothic Book" w:cs="Calibri"/>
          <w:color w:val="000000"/>
          <w:sz w:val="22"/>
          <w:szCs w:val="22"/>
        </w:rPr>
        <w:t xml:space="preserve">Obj 3.3: Support the sharing of content within and/or beyond Native Hawaiian communities. </w:t>
      </w:r>
    </w:p>
    <w:p w:rsidR="00146594" w:rsidRPr="00B50EB9" w:rsidP="00636146" w14:paraId="54687B67" w14:textId="026B9586">
      <w:pPr>
        <w:pStyle w:val="Heading1"/>
        <w:spacing w:before="186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</w:t>
      </w:r>
      <w:r w:rsidR="00E01902">
        <w:rPr>
          <w:rFonts w:ascii="Franklin Gothic Book" w:hAnsi="Franklin Gothic Book"/>
        </w:rPr>
        <w:t>2</w:t>
      </w:r>
      <w:r w:rsidRPr="00B50EB9" w:rsidR="002974C1">
        <w:rPr>
          <w:rFonts w:ascii="Franklin Gothic Book" w:hAnsi="Franklin Gothic Book"/>
        </w:rPr>
        <w:t>.</w:t>
      </w:r>
      <w:r w:rsidRPr="00B50EB9">
        <w:rPr>
          <w:rFonts w:ascii="Franklin Gothic Book" w:hAnsi="Franklin Gothic Book"/>
        </w:rPr>
        <w:t xml:space="preserve"> </w:t>
      </w:r>
      <w:r w:rsidRPr="00B50EB9">
        <w:rPr>
          <w:rFonts w:ascii="Franklin Gothic Book" w:hAnsi="Franklin Gothic Book"/>
        </w:rPr>
        <w:t>Applicant Information</w:t>
      </w:r>
    </w:p>
    <w:p w:rsidR="007641D8" w:rsidRPr="00B50EB9" w:rsidP="00BE7572" w14:paraId="42B09C4D" w14:textId="0EEBD458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Refer to the entity listed in Item 5a of the Application for Federal Domestic Assistance – Short Organizational Form (SF-424S) that you are submitting with your application.</w:t>
      </w:r>
    </w:p>
    <w:p w:rsidR="0035491D" w:rsidRPr="00B50EB9" w:rsidP="00BE7572" w14:paraId="083DF9CE" w14:textId="1AFF871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Does this entity have an organizational unit that will carry out the activities described in your application? </w:t>
      </w:r>
    </w:p>
    <w:p w:rsidR="00146594" w:rsidRPr="00B50EB9" w:rsidP="00BE7572" w14:paraId="0C562A81" w14:textId="056D06F5">
      <w:pPr>
        <w:spacing w:line="249" w:lineRule="auto"/>
        <w:ind w:left="720" w:right="220"/>
        <w:rPr>
          <w:rFonts w:ascii="Franklin Gothic Book" w:hAnsi="Franklin Gothic Book"/>
          <w:b/>
          <w:bCs/>
        </w:rPr>
      </w:pPr>
      <w:r w:rsidRPr="00B50EB9">
        <w:rPr>
          <w:rFonts w:ascii="Franklin Gothic Book" w:hAnsi="Franklin Gothic Book"/>
          <w:b/>
          <w:bCs/>
        </w:rPr>
        <w:t>Helpful Definitions</w:t>
      </w:r>
    </w:p>
    <w:p w:rsidR="00146594" w:rsidRPr="00B50EB9" w:rsidP="00BE7572" w14:paraId="3B6F501D" w14:textId="786BA08A">
      <w:pPr>
        <w:spacing w:line="249" w:lineRule="auto"/>
        <w:ind w:left="72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An </w:t>
      </w:r>
      <w:r w:rsidRPr="00B50EB9">
        <w:rPr>
          <w:rFonts w:ascii="Franklin Gothic Book" w:hAnsi="Franklin Gothic Book"/>
          <w:b/>
          <w:bCs/>
        </w:rPr>
        <w:t>organizational unit</w:t>
      </w:r>
      <w:r w:rsidRPr="00B50EB9">
        <w:rPr>
          <w:rFonts w:ascii="Franklin Gothic Book" w:hAnsi="Franklin Gothic Book"/>
        </w:rPr>
        <w:t xml:space="preserve"> is governed by </w:t>
      </w:r>
      <w:r w:rsidRPr="00B50EB9" w:rsidR="00934BBB">
        <w:rPr>
          <w:rFonts w:ascii="Franklin Gothic Book" w:hAnsi="Franklin Gothic Book"/>
        </w:rPr>
        <w:t xml:space="preserve">a larger administrative body. Examples include </w:t>
      </w:r>
      <w:r w:rsidRPr="00B50EB9" w:rsidR="0042094F">
        <w:rPr>
          <w:rFonts w:ascii="Franklin Gothic Book" w:hAnsi="Franklin Gothic Book"/>
        </w:rPr>
        <w:t>libraries</w:t>
      </w:r>
      <w:r w:rsidRPr="5111ED6F" w:rsidR="4BB7328B">
        <w:rPr>
          <w:rFonts w:ascii="Franklin Gothic Book" w:hAnsi="Franklin Gothic Book"/>
        </w:rPr>
        <w:t xml:space="preserve"> </w:t>
      </w:r>
      <w:r w:rsidR="002E306B">
        <w:rPr>
          <w:rFonts w:ascii="Franklin Gothic Book" w:hAnsi="Franklin Gothic Book"/>
        </w:rPr>
        <w:t>and</w:t>
      </w:r>
      <w:r w:rsidRPr="5111ED6F" w:rsidR="002E306B">
        <w:rPr>
          <w:rFonts w:ascii="Franklin Gothic Book" w:hAnsi="Franklin Gothic Book"/>
        </w:rPr>
        <w:t xml:space="preserve"> </w:t>
      </w:r>
      <w:r w:rsidRPr="5111ED6F" w:rsidR="17AF02D0">
        <w:rPr>
          <w:rFonts w:ascii="Franklin Gothic Book" w:hAnsi="Franklin Gothic Book"/>
        </w:rPr>
        <w:t>archives</w:t>
      </w:r>
      <w:r w:rsidRPr="00B50EB9" w:rsidR="0042094F">
        <w:rPr>
          <w:rFonts w:ascii="Franklin Gothic Book" w:hAnsi="Franklin Gothic Book"/>
        </w:rPr>
        <w:t xml:space="preserve"> that are parts of colleges or universities</w:t>
      </w:r>
      <w:r w:rsidRPr="00B50EB9" w:rsidR="005142CF">
        <w:rPr>
          <w:rFonts w:ascii="Franklin Gothic Book" w:hAnsi="Franklin Gothic Book"/>
        </w:rPr>
        <w:t xml:space="preserve">; schools of information science; </w:t>
      </w:r>
      <w:r w:rsidRPr="00B50EB9" w:rsidR="0042094F">
        <w:rPr>
          <w:rFonts w:ascii="Franklin Gothic Book" w:hAnsi="Franklin Gothic Book"/>
        </w:rPr>
        <w:t xml:space="preserve">and libraries that are administered by units of state or local government. As a result of this arrangement, an organizational unit usually does not have </w:t>
      </w:r>
      <w:r w:rsidRPr="00B50EB9">
        <w:rPr>
          <w:rFonts w:ascii="Franklin Gothic Book" w:hAnsi="Franklin Gothic Book"/>
        </w:rPr>
        <w:t>its own Unique Entity Identifier (UEI)</w:t>
      </w:r>
      <w:r w:rsidRPr="00B50EB9" w:rsidR="0042094F">
        <w:rPr>
          <w:rFonts w:ascii="Franklin Gothic Book" w:hAnsi="Franklin Gothic Book"/>
        </w:rPr>
        <w:t xml:space="preserve"> and does not have the legal authority to apply for IMLS </w:t>
      </w:r>
      <w:r w:rsidRPr="00B50EB9" w:rsidR="00A57999">
        <w:rPr>
          <w:rFonts w:ascii="Franklin Gothic Book" w:hAnsi="Franklin Gothic Book"/>
        </w:rPr>
        <w:t>funding on</w:t>
      </w:r>
      <w:r w:rsidRPr="00B50EB9" w:rsidR="0042094F">
        <w:rPr>
          <w:rFonts w:ascii="Franklin Gothic Book" w:hAnsi="Franklin Gothic Book"/>
        </w:rPr>
        <w:t xml:space="preserve"> its own</w:t>
      </w:r>
      <w:r w:rsidRPr="00B50EB9">
        <w:rPr>
          <w:rFonts w:ascii="Franklin Gothic Book" w:hAnsi="Franklin Gothic Book"/>
        </w:rPr>
        <w:t xml:space="preserve">. </w:t>
      </w:r>
      <w:r w:rsidRPr="00B50EB9" w:rsidR="0042094F">
        <w:rPr>
          <w:rFonts w:ascii="Franklin Gothic Book" w:hAnsi="Franklin Gothic Book"/>
        </w:rPr>
        <w:t xml:space="preserve">It works with the larger administrative body, which is referred to as the </w:t>
      </w:r>
      <w:r w:rsidRPr="00B50EB9" w:rsidR="0042094F">
        <w:rPr>
          <w:rFonts w:ascii="Franklin Gothic Book" w:hAnsi="Franklin Gothic Book"/>
          <w:b/>
          <w:bCs/>
        </w:rPr>
        <w:t>legal applicant,</w:t>
      </w:r>
      <w:r w:rsidRPr="00B50EB9" w:rsidR="0042094F">
        <w:rPr>
          <w:rFonts w:ascii="Franklin Gothic Book" w:hAnsi="Franklin Gothic Book"/>
        </w:rPr>
        <w:t xml:space="preserve"> to </w:t>
      </w:r>
      <w:r w:rsidRPr="00B50EB9" w:rsidR="0042094F">
        <w:rPr>
          <w:rFonts w:ascii="Franklin Gothic Book" w:hAnsi="Franklin Gothic Book"/>
        </w:rPr>
        <w:t>submit an application</w:t>
      </w:r>
      <w:r w:rsidRPr="00B50EB9" w:rsidR="0042094F">
        <w:rPr>
          <w:rFonts w:ascii="Franklin Gothic Book" w:hAnsi="Franklin Gothic Book"/>
        </w:rPr>
        <w:t xml:space="preserve">. </w:t>
      </w:r>
    </w:p>
    <w:p w:rsidR="00B408F3" w:rsidRPr="00B50EB9" w:rsidP="00BE7572" w14:paraId="5A7A4455" w14:textId="43B9AB75">
      <w:pPr>
        <w:spacing w:line="249" w:lineRule="auto"/>
        <w:ind w:left="72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A </w:t>
      </w:r>
      <w:r w:rsidRPr="00B50EB9">
        <w:rPr>
          <w:rFonts w:ascii="Franklin Gothic Book" w:hAnsi="Franklin Gothic Book"/>
          <w:b/>
          <w:bCs/>
        </w:rPr>
        <w:t>legal applicant</w:t>
      </w:r>
      <w:r w:rsidRPr="00B50EB9">
        <w:rPr>
          <w:rFonts w:ascii="Franklin Gothic Book" w:hAnsi="Franklin Gothic Book"/>
        </w:rPr>
        <w:t xml:space="preserve"> has its own Unique Entity Identifier (UEI)</w:t>
      </w:r>
      <w:r w:rsidRPr="00B50EB9" w:rsidR="0042094F">
        <w:rPr>
          <w:rFonts w:ascii="Franklin Gothic Book" w:hAnsi="Franklin Gothic Book"/>
        </w:rPr>
        <w:t xml:space="preserve"> and has the legal authority to apply directly for IMLS funding</w:t>
      </w:r>
      <w:r w:rsidRPr="00B50EB9">
        <w:rPr>
          <w:rFonts w:ascii="Franklin Gothic Book" w:hAnsi="Franklin Gothic Book"/>
        </w:rPr>
        <w:t xml:space="preserve">. </w:t>
      </w:r>
      <w:r w:rsidRPr="00B50EB9" w:rsidR="0042094F">
        <w:rPr>
          <w:rFonts w:ascii="Franklin Gothic Book" w:hAnsi="Franklin Gothic Book"/>
        </w:rPr>
        <w:t xml:space="preserve">The name of the legal applicant is listed in Item 5a of the SF-424S. </w:t>
      </w:r>
      <w:r w:rsidRPr="00B50EB9">
        <w:rPr>
          <w:rFonts w:ascii="Franklin Gothic Book" w:hAnsi="Franklin Gothic Book"/>
        </w:rPr>
        <w:t>Examples include independently operating librar</w:t>
      </w:r>
      <w:r w:rsidRPr="00B50EB9" w:rsidR="0042094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>; nonprofit organization</w:t>
      </w:r>
      <w:r w:rsidRPr="00B50EB9" w:rsidR="0042094F">
        <w:rPr>
          <w:rFonts w:ascii="Franklin Gothic Book" w:hAnsi="Franklin Gothic Book"/>
        </w:rPr>
        <w:t>s</w:t>
      </w:r>
      <w:r w:rsidRPr="00B50EB9">
        <w:rPr>
          <w:rFonts w:ascii="Franklin Gothic Book" w:hAnsi="Franklin Gothic Book"/>
        </w:rPr>
        <w:t xml:space="preserve"> that </w:t>
      </w:r>
      <w:r w:rsidRPr="00B50EB9" w:rsidR="0042094F">
        <w:rPr>
          <w:rFonts w:ascii="Franklin Gothic Book" w:hAnsi="Franklin Gothic Book"/>
        </w:rPr>
        <w:t>are</w:t>
      </w:r>
      <w:r w:rsidRPr="00B50EB9">
        <w:rPr>
          <w:rFonts w:ascii="Franklin Gothic Book" w:hAnsi="Franklin Gothic Book"/>
        </w:rPr>
        <w:t xml:space="preserve"> responsible for the operation of </w:t>
      </w:r>
      <w:r w:rsidRPr="00B50EB9" w:rsidR="005142CF">
        <w:rPr>
          <w:rFonts w:ascii="Franklin Gothic Book" w:hAnsi="Franklin Gothic Book"/>
        </w:rPr>
        <w:t>one or more</w:t>
      </w:r>
      <w:r w:rsidRPr="00B50EB9">
        <w:rPr>
          <w:rFonts w:ascii="Franklin Gothic Book" w:hAnsi="Franklin Gothic Book"/>
        </w:rPr>
        <w:t xml:space="preserve"> librar</w:t>
      </w:r>
      <w:r w:rsidRPr="00B50EB9" w:rsidR="005142C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>; universit</w:t>
      </w:r>
      <w:r w:rsidRPr="00B50EB9" w:rsidR="0042094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 xml:space="preserve">; </w:t>
      </w:r>
      <w:r w:rsidRPr="00B50EB9" w:rsidR="005142CF">
        <w:rPr>
          <w:rFonts w:ascii="Franklin Gothic Book" w:hAnsi="Franklin Gothic Book"/>
        </w:rPr>
        <w:t xml:space="preserve">library consortia; library associations; school districts; </w:t>
      </w:r>
      <w:r w:rsidRPr="00B50EB9">
        <w:rPr>
          <w:rFonts w:ascii="Franklin Gothic Book" w:hAnsi="Franklin Gothic Book"/>
        </w:rPr>
        <w:t>and units of state or local government</w:t>
      </w:r>
      <w:r w:rsidRPr="00B50EB9" w:rsidR="0042094F">
        <w:rPr>
          <w:rFonts w:ascii="Franklin Gothic Book" w:hAnsi="Franklin Gothic Book"/>
        </w:rPr>
        <w:t xml:space="preserve"> that administer libraries</w:t>
      </w:r>
      <w:r w:rsidRPr="5111ED6F" w:rsidR="6C4B2669">
        <w:rPr>
          <w:rFonts w:ascii="Franklin Gothic Book" w:hAnsi="Franklin Gothic Book"/>
        </w:rPr>
        <w:t xml:space="preserve"> or archives</w:t>
      </w:r>
      <w:r w:rsidRPr="5111ED6F" w:rsidR="1D45B915">
        <w:rPr>
          <w:rFonts w:ascii="Franklin Gothic Book" w:hAnsi="Franklin Gothic Book"/>
        </w:rPr>
        <w:t>.</w:t>
      </w:r>
      <w:r w:rsidRPr="00B50EB9">
        <w:rPr>
          <w:rFonts w:ascii="Franklin Gothic Book" w:hAnsi="Franklin Gothic Book"/>
        </w:rPr>
        <w:t xml:space="preserve"> A single legal applicant may have many </w:t>
      </w:r>
      <w:r w:rsidRPr="00B50EB9">
        <w:rPr>
          <w:rFonts w:ascii="Franklin Gothic Book" w:hAnsi="Franklin Gothic Book"/>
          <w:b/>
          <w:bCs/>
        </w:rPr>
        <w:t xml:space="preserve">organizational </w:t>
      </w:r>
      <w:r w:rsidRPr="00B50EB9" w:rsidR="00A67836">
        <w:rPr>
          <w:rFonts w:ascii="Franklin Gothic Book" w:hAnsi="Franklin Gothic Book"/>
          <w:b/>
          <w:bCs/>
        </w:rPr>
        <w:t>units,</w:t>
      </w:r>
      <w:r w:rsidRPr="00B50EB9" w:rsidR="0042094F">
        <w:rPr>
          <w:rFonts w:ascii="Franklin Gothic Book" w:hAnsi="Franklin Gothic Book"/>
        </w:rPr>
        <w:t xml:space="preserve"> or it may have none</w:t>
      </w:r>
      <w:r w:rsidRPr="00B50EB9">
        <w:rPr>
          <w:rFonts w:ascii="Franklin Gothic Book" w:hAnsi="Franklin Gothic Book"/>
        </w:rPr>
        <w:t xml:space="preserve">. </w:t>
      </w:r>
    </w:p>
    <w:p w:rsidR="00146594" w:rsidRPr="00B50EB9" w:rsidP="00BE7572" w14:paraId="06C90837" w14:textId="2A5C00E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0EB9">
        <w:rPr>
          <w:rFonts w:ascii="Franklin Gothic Book" w:hAnsi="Franklin Gothic Book"/>
          <w:b/>
          <w:bCs/>
        </w:rPr>
        <w:instrText xml:space="preserve"> FORMCHECKBOX </w:instrText>
      </w:r>
      <w:r w:rsidR="00E832BB">
        <w:rPr>
          <w:rFonts w:ascii="Franklin Gothic Book" w:hAnsi="Franklin Gothic Book"/>
          <w:b/>
          <w:bCs/>
        </w:rPr>
        <w:fldChar w:fldCharType="separate"/>
      </w:r>
      <w:r w:rsidRPr="00B50EB9">
        <w:rPr>
          <w:rFonts w:ascii="Franklin Gothic Book" w:hAnsi="Franklin Gothic Book"/>
          <w:b/>
          <w:bCs/>
        </w:rPr>
        <w:fldChar w:fldCharType="end"/>
      </w:r>
      <w:r w:rsidRPr="00B50EB9">
        <w:rPr>
          <w:rFonts w:ascii="Franklin Gothic Book" w:hAnsi="Franklin Gothic Book"/>
          <w:b/>
          <w:bCs/>
        </w:rPr>
        <w:t xml:space="preserve"> YES. </w:t>
      </w:r>
      <w:r w:rsidRPr="00B50EB9">
        <w:rPr>
          <w:rFonts w:ascii="Franklin Gothic Book" w:hAnsi="Franklin Gothic Book"/>
        </w:rPr>
        <w:t>Check here i</w:t>
      </w:r>
      <w:r w:rsidRPr="00B50EB9">
        <w:rPr>
          <w:rFonts w:ascii="Franklin Gothic Book" w:hAnsi="Franklin Gothic Book"/>
        </w:rPr>
        <w:t xml:space="preserve">f the </w:t>
      </w:r>
      <w:r w:rsidRPr="00B50EB9" w:rsidR="00B408F3">
        <w:rPr>
          <w:rFonts w:ascii="Franklin Gothic Book" w:hAnsi="Franklin Gothic Book"/>
        </w:rPr>
        <w:t>entity</w:t>
      </w:r>
      <w:r w:rsidRPr="00B50EB9">
        <w:rPr>
          <w:rFonts w:ascii="Franklin Gothic Book" w:hAnsi="Franklin Gothic Book"/>
        </w:rPr>
        <w:t xml:space="preserve"> identified </w:t>
      </w:r>
      <w:r w:rsidRPr="00B50EB9" w:rsidR="00B408F3">
        <w:rPr>
          <w:rFonts w:ascii="Franklin Gothic Book" w:hAnsi="Franklin Gothic Book"/>
        </w:rPr>
        <w:t xml:space="preserve">in Item 5a </w:t>
      </w:r>
      <w:r w:rsidRPr="00B50EB9">
        <w:rPr>
          <w:rFonts w:ascii="Franklin Gothic Book" w:hAnsi="Franklin Gothic Book"/>
        </w:rPr>
        <w:t xml:space="preserve">on the SF-424S submitted with your application </w:t>
      </w:r>
      <w:r w:rsidRPr="00B50EB9">
        <w:rPr>
          <w:rFonts w:ascii="Franklin Gothic Book" w:hAnsi="Franklin Gothic Book"/>
          <w:b/>
          <w:bCs/>
        </w:rPr>
        <w:t>has</w:t>
      </w:r>
      <w:r w:rsidRPr="00B50EB9">
        <w:rPr>
          <w:rFonts w:ascii="Franklin Gothic Book" w:hAnsi="Franklin Gothic Book"/>
        </w:rPr>
        <w:t xml:space="preserve"> an organizational unit that will carry out the activities described in this application.</w:t>
      </w:r>
    </w:p>
    <w:p w:rsidR="008348B6" w:rsidRPr="00C33A81" w:rsidP="00C33A81" w14:paraId="541C68B4" w14:textId="47EEF738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0EB9">
        <w:rPr>
          <w:rFonts w:ascii="Franklin Gothic Book" w:hAnsi="Franklin Gothic Book"/>
          <w:b/>
          <w:bCs/>
        </w:rPr>
        <w:instrText xml:space="preserve"> FORMCHECKBOX </w:instrText>
      </w:r>
      <w:r w:rsidR="00E832BB">
        <w:rPr>
          <w:rFonts w:ascii="Franklin Gothic Book" w:hAnsi="Franklin Gothic Book"/>
          <w:b/>
          <w:bCs/>
        </w:rPr>
        <w:fldChar w:fldCharType="separate"/>
      </w:r>
      <w:r w:rsidRPr="00B50EB9">
        <w:rPr>
          <w:rFonts w:ascii="Franklin Gothic Book" w:hAnsi="Franklin Gothic Book"/>
          <w:b/>
          <w:bCs/>
        </w:rPr>
        <w:fldChar w:fldCharType="end"/>
      </w:r>
      <w:r w:rsidRPr="00B50EB9">
        <w:rPr>
          <w:rFonts w:ascii="Franklin Gothic Book" w:hAnsi="Franklin Gothic Book"/>
          <w:b/>
          <w:bCs/>
        </w:rPr>
        <w:t xml:space="preserve"> NO. </w:t>
      </w:r>
      <w:r w:rsidRPr="00B50EB9">
        <w:rPr>
          <w:rFonts w:ascii="Franklin Gothic Book" w:hAnsi="Franklin Gothic Book"/>
        </w:rPr>
        <w:t>Check here i</w:t>
      </w:r>
      <w:r w:rsidRPr="00B50EB9" w:rsidR="00146594">
        <w:rPr>
          <w:rFonts w:ascii="Franklin Gothic Book" w:hAnsi="Franklin Gothic Book"/>
        </w:rPr>
        <w:t xml:space="preserve">f the </w:t>
      </w:r>
      <w:r w:rsidRPr="00B50EB9" w:rsidR="002974C1">
        <w:rPr>
          <w:rFonts w:ascii="Franklin Gothic Book" w:hAnsi="Franklin Gothic Book"/>
        </w:rPr>
        <w:t>entity</w:t>
      </w:r>
      <w:r w:rsidRPr="00B50EB9" w:rsidR="00146594">
        <w:rPr>
          <w:rFonts w:ascii="Franklin Gothic Book" w:hAnsi="Franklin Gothic Book"/>
        </w:rPr>
        <w:t xml:space="preserve"> identified </w:t>
      </w:r>
      <w:r w:rsidRPr="00B50EB9" w:rsidR="002974C1">
        <w:rPr>
          <w:rFonts w:ascii="Franklin Gothic Book" w:hAnsi="Franklin Gothic Book"/>
        </w:rPr>
        <w:t xml:space="preserve">in Item 5a </w:t>
      </w:r>
      <w:r w:rsidRPr="00B50EB9" w:rsidR="00146594">
        <w:rPr>
          <w:rFonts w:ascii="Franklin Gothic Book" w:hAnsi="Franklin Gothic Book"/>
        </w:rPr>
        <w:t xml:space="preserve">on the SF-424S submitted with your application does </w:t>
      </w:r>
      <w:r w:rsidRPr="00B50EB9" w:rsidR="00146594">
        <w:rPr>
          <w:rFonts w:ascii="Franklin Gothic Book" w:hAnsi="Franklin Gothic Book"/>
          <w:b/>
          <w:bCs/>
        </w:rPr>
        <w:t>not</w:t>
      </w:r>
      <w:r w:rsidRPr="00B50EB9" w:rsidR="00146594">
        <w:rPr>
          <w:rFonts w:ascii="Franklin Gothic Book" w:hAnsi="Franklin Gothic Book"/>
        </w:rPr>
        <w:t xml:space="preserve"> have an organizational unit that will carry out the activities described in this application.</w:t>
      </w:r>
    </w:p>
    <w:p w:rsidR="008348B6" w:rsidP="002C2ACB" w14:paraId="114661A3" w14:textId="77777777">
      <w:pPr>
        <w:pStyle w:val="BodyText"/>
        <w:tabs>
          <w:tab w:val="left" w:pos="3400"/>
        </w:tabs>
        <w:spacing w:before="7"/>
        <w:rPr>
          <w:rFonts w:ascii="Franklin Gothic Book" w:hAnsi="Franklin Gothic Book"/>
          <w:sz w:val="22"/>
        </w:rPr>
      </w:pPr>
    </w:p>
    <w:p w:rsidR="002C2ACB" w:rsidRPr="00ED47ED" w:rsidP="004E3AC9" w14:paraId="19F9C554" w14:textId="77777777">
      <w:pPr>
        <w:pStyle w:val="BodyText"/>
        <w:tabs>
          <w:tab w:val="left" w:pos="3400"/>
        </w:tabs>
        <w:spacing w:before="7"/>
        <w:ind w:left="450"/>
        <w:rPr>
          <w:rFonts w:ascii="Franklin Gothic Book" w:hAnsi="Franklin Gothic Book"/>
          <w:sz w:val="22"/>
        </w:rPr>
      </w:pPr>
      <w:r w:rsidRPr="00ED47ED">
        <w:rPr>
          <w:rFonts w:ascii="Franklin Gothic Book" w:hAnsi="Franklin Gothic Book"/>
          <w:sz w:val="22"/>
        </w:rPr>
        <w:t>Select the institution type that most accurately describes the legal applicant:</w:t>
      </w:r>
      <w:r w:rsidRPr="00ED47ED">
        <w:rPr>
          <w:rFonts w:ascii="Franklin Gothic Book" w:hAnsi="Franklin Gothic Book"/>
          <w:sz w:val="22"/>
        </w:rPr>
        <w:tab/>
      </w:r>
      <w:r w:rsidRPr="00ED47ED">
        <w:rPr>
          <w:rFonts w:ascii="Franklin Gothic Book" w:hAnsi="Franklin Gothic Book"/>
          <w:noProof/>
        </w:rPr>
        <w:drawing>
          <wp:inline distT="0" distB="0" distL="0" distR="0">
            <wp:extent cx="5183504" cy="1485900"/>
            <wp:effectExtent l="19050" t="19050" r="17780" b="19050"/>
            <wp:docPr id="228" name="Picture 22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3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l="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54" cy="14860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CD4" w14:paraId="12051396" w14:textId="4CB988AC">
      <w:pPr>
        <w:rPr>
          <w:rFonts w:ascii="Franklin Gothic Book" w:hAnsi="Franklin Gothic Book"/>
          <w:b/>
          <w:bCs/>
          <w:i/>
          <w:iCs/>
          <w:color w:val="FF0000"/>
        </w:rPr>
      </w:pPr>
    </w:p>
    <w:p w:rsidR="00146594" w:rsidRPr="00B50EB9" w:rsidP="00146594" w14:paraId="52AFF611" w14:textId="1389F46B">
      <w:pPr>
        <w:pStyle w:val="BodyText"/>
        <w:ind w:left="115"/>
        <w:rPr>
          <w:rFonts w:ascii="Franklin Gothic Book" w:hAnsi="Franklin Gothic Book"/>
          <w:sz w:val="20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1942465</wp:posOffset>
                </wp:positionH>
                <wp:positionV relativeFrom="paragraph">
                  <wp:posOffset>777875</wp:posOffset>
                </wp:positionV>
                <wp:extent cx="5215890" cy="2279015"/>
                <wp:effectExtent l="8890" t="0" r="4445" b="6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5890" cy="2279015"/>
                          <a:chOff x="3059" y="1747"/>
                          <a:chExt cx="8214" cy="3589"/>
                        </a:xfrm>
                      </wpg:grpSpPr>
                      <wps:wsp xmlns:wps="http://schemas.microsoft.com/office/word/2010/wordprocessingShape"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75" y="2166"/>
                            <a:ext cx="6766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75" y="2166"/>
                            <a:ext cx="6766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AutoShape 13"/>
                        <wps:cNvSpPr/>
                        <wps:spPr bwMode="auto">
                          <a:xfrm>
                            <a:off x="3075" y="2166"/>
                            <a:ext cx="6766" cy="7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6766"/>
                              <a:gd name="T2" fmla="+- 0 2498 2167"/>
                              <a:gd name="T3" fmla="*/ 2498 h 735"/>
                              <a:gd name="T4" fmla="+- 0 9840 3075"/>
                              <a:gd name="T5" fmla="*/ T4 w 6766"/>
                              <a:gd name="T6" fmla="+- 0 2498 2167"/>
                              <a:gd name="T7" fmla="*/ 2498 h 735"/>
                              <a:gd name="T8" fmla="+- 0 9840 3075"/>
                              <a:gd name="T9" fmla="*/ T8 w 6766"/>
                              <a:gd name="T10" fmla="+- 0 2167 2167"/>
                              <a:gd name="T11" fmla="*/ 2167 h 735"/>
                              <a:gd name="T12" fmla="+- 0 3075 3075"/>
                              <a:gd name="T13" fmla="*/ T12 w 6766"/>
                              <a:gd name="T14" fmla="+- 0 2167 2167"/>
                              <a:gd name="T15" fmla="*/ 2167 h 735"/>
                              <a:gd name="T16" fmla="+- 0 3075 3075"/>
                              <a:gd name="T17" fmla="*/ T16 w 6766"/>
                              <a:gd name="T18" fmla="+- 0 2498 2167"/>
                              <a:gd name="T19" fmla="*/ 2498 h 735"/>
                              <a:gd name="T20" fmla="+- 0 3075 3075"/>
                              <a:gd name="T21" fmla="*/ T20 w 6766"/>
                              <a:gd name="T22" fmla="+- 0 2901 2167"/>
                              <a:gd name="T23" fmla="*/ 2901 h 735"/>
                              <a:gd name="T24" fmla="+- 0 9840 3075"/>
                              <a:gd name="T25" fmla="*/ T24 w 6766"/>
                              <a:gd name="T26" fmla="+- 0 2901 2167"/>
                              <a:gd name="T27" fmla="*/ 2901 h 735"/>
                              <a:gd name="T28" fmla="+- 0 9840 3075"/>
                              <a:gd name="T29" fmla="*/ T28 w 6766"/>
                              <a:gd name="T30" fmla="+- 0 2570 2167"/>
                              <a:gd name="T31" fmla="*/ 2570 h 735"/>
                              <a:gd name="T32" fmla="+- 0 3075 3075"/>
                              <a:gd name="T33" fmla="*/ T32 w 6766"/>
                              <a:gd name="T34" fmla="+- 0 2570 2167"/>
                              <a:gd name="T35" fmla="*/ 2570 h 735"/>
                              <a:gd name="T36" fmla="+- 0 3075 3075"/>
                              <a:gd name="T37" fmla="*/ T36 w 6766"/>
                              <a:gd name="T38" fmla="+- 0 2901 2167"/>
                              <a:gd name="T39" fmla="*/ 2901 h 73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35" w="6766" stroke="1">
                                <a:moveTo>
                                  <a:pt x="0" y="331"/>
                                </a:moveTo>
                                <a:lnTo>
                                  <a:pt x="6765" y="331"/>
                                </a:lnTo>
                                <a:lnTo>
                                  <a:pt x="6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  <a:moveTo>
                                  <a:pt x="0" y="734"/>
                                </a:moveTo>
                                <a:lnTo>
                                  <a:pt x="6765" y="734"/>
                                </a:lnTo>
                                <a:lnTo>
                                  <a:pt x="6765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75" y="2973"/>
                            <a:ext cx="4411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75" y="2973"/>
                            <a:ext cx="4411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AutoShape 16"/>
                        <wps:cNvSpPr/>
                        <wps:spPr bwMode="auto">
                          <a:xfrm>
                            <a:off x="3075" y="2973"/>
                            <a:ext cx="4411" cy="7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4411"/>
                              <a:gd name="T2" fmla="+- 0 3304 2973"/>
                              <a:gd name="T3" fmla="*/ 3304 h 735"/>
                              <a:gd name="T4" fmla="+- 0 7485 3075"/>
                              <a:gd name="T5" fmla="*/ T4 w 4411"/>
                              <a:gd name="T6" fmla="+- 0 3304 2973"/>
                              <a:gd name="T7" fmla="*/ 3304 h 735"/>
                              <a:gd name="T8" fmla="+- 0 7485 3075"/>
                              <a:gd name="T9" fmla="*/ T8 w 4411"/>
                              <a:gd name="T10" fmla="+- 0 2973 2973"/>
                              <a:gd name="T11" fmla="*/ 2973 h 735"/>
                              <a:gd name="T12" fmla="+- 0 3075 3075"/>
                              <a:gd name="T13" fmla="*/ T12 w 4411"/>
                              <a:gd name="T14" fmla="+- 0 2973 2973"/>
                              <a:gd name="T15" fmla="*/ 2973 h 735"/>
                              <a:gd name="T16" fmla="+- 0 3075 3075"/>
                              <a:gd name="T17" fmla="*/ T16 w 4411"/>
                              <a:gd name="T18" fmla="+- 0 3304 2973"/>
                              <a:gd name="T19" fmla="*/ 3304 h 735"/>
                              <a:gd name="T20" fmla="+- 0 3075 3075"/>
                              <a:gd name="T21" fmla="*/ T20 w 4411"/>
                              <a:gd name="T22" fmla="+- 0 3707 2973"/>
                              <a:gd name="T23" fmla="*/ 3707 h 735"/>
                              <a:gd name="T24" fmla="+- 0 7485 3075"/>
                              <a:gd name="T25" fmla="*/ T24 w 4411"/>
                              <a:gd name="T26" fmla="+- 0 3707 2973"/>
                              <a:gd name="T27" fmla="*/ 3707 h 735"/>
                              <a:gd name="T28" fmla="+- 0 7485 3075"/>
                              <a:gd name="T29" fmla="*/ T28 w 4411"/>
                              <a:gd name="T30" fmla="+- 0 3376 2973"/>
                              <a:gd name="T31" fmla="*/ 3376 h 735"/>
                              <a:gd name="T32" fmla="+- 0 3075 3075"/>
                              <a:gd name="T33" fmla="*/ T32 w 4411"/>
                              <a:gd name="T34" fmla="+- 0 3376 2973"/>
                              <a:gd name="T35" fmla="*/ 3376 h 735"/>
                              <a:gd name="T36" fmla="+- 0 3075 3075"/>
                              <a:gd name="T37" fmla="*/ T36 w 4411"/>
                              <a:gd name="T38" fmla="+- 0 3707 2973"/>
                              <a:gd name="T39" fmla="*/ 3707 h 73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35" w="4411" stroke="1">
                                <a:moveTo>
                                  <a:pt x="0" y="331"/>
                                </a:moveTo>
                                <a:lnTo>
                                  <a:pt x="4410" y="331"/>
                                </a:lnTo>
                                <a:lnTo>
                                  <a:pt x="4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  <a:moveTo>
                                  <a:pt x="0" y="734"/>
                                </a:moveTo>
                                <a:lnTo>
                                  <a:pt x="4410" y="734"/>
                                </a:lnTo>
                                <a:lnTo>
                                  <a:pt x="4410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75" y="3779"/>
                            <a:ext cx="6637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75" y="3779"/>
                            <a:ext cx="6637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AutoShape 19"/>
                        <wps:cNvSpPr/>
                        <wps:spPr bwMode="auto">
                          <a:xfrm>
                            <a:off x="3075" y="3779"/>
                            <a:ext cx="6637" cy="1138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6637"/>
                              <a:gd name="T2" fmla="+- 0 4111 3779"/>
                              <a:gd name="T3" fmla="*/ 4111 h 1138"/>
                              <a:gd name="T4" fmla="+- 0 9711 3075"/>
                              <a:gd name="T5" fmla="*/ T4 w 6637"/>
                              <a:gd name="T6" fmla="+- 0 4111 3779"/>
                              <a:gd name="T7" fmla="*/ 4111 h 1138"/>
                              <a:gd name="T8" fmla="+- 0 9711 3075"/>
                              <a:gd name="T9" fmla="*/ T8 w 6637"/>
                              <a:gd name="T10" fmla="+- 0 3779 3779"/>
                              <a:gd name="T11" fmla="*/ 3779 h 1138"/>
                              <a:gd name="T12" fmla="+- 0 3075 3075"/>
                              <a:gd name="T13" fmla="*/ T12 w 6637"/>
                              <a:gd name="T14" fmla="+- 0 3779 3779"/>
                              <a:gd name="T15" fmla="*/ 3779 h 1138"/>
                              <a:gd name="T16" fmla="+- 0 3075 3075"/>
                              <a:gd name="T17" fmla="*/ T16 w 6637"/>
                              <a:gd name="T18" fmla="+- 0 4111 3779"/>
                              <a:gd name="T19" fmla="*/ 4111 h 1138"/>
                              <a:gd name="T20" fmla="+- 0 3075 3075"/>
                              <a:gd name="T21" fmla="*/ T20 w 6637"/>
                              <a:gd name="T22" fmla="+- 0 4514 3779"/>
                              <a:gd name="T23" fmla="*/ 4514 h 1138"/>
                              <a:gd name="T24" fmla="+- 0 6840 3075"/>
                              <a:gd name="T25" fmla="*/ T24 w 6637"/>
                              <a:gd name="T26" fmla="+- 0 4514 3779"/>
                              <a:gd name="T27" fmla="*/ 4514 h 1138"/>
                              <a:gd name="T28" fmla="+- 0 6840 3075"/>
                              <a:gd name="T29" fmla="*/ T28 w 6637"/>
                              <a:gd name="T30" fmla="+- 0 4183 3779"/>
                              <a:gd name="T31" fmla="*/ 4183 h 1138"/>
                              <a:gd name="T32" fmla="+- 0 3075 3075"/>
                              <a:gd name="T33" fmla="*/ T32 w 6637"/>
                              <a:gd name="T34" fmla="+- 0 4183 3779"/>
                              <a:gd name="T35" fmla="*/ 4183 h 1138"/>
                              <a:gd name="T36" fmla="+- 0 3075 3075"/>
                              <a:gd name="T37" fmla="*/ T36 w 6637"/>
                              <a:gd name="T38" fmla="+- 0 4514 3779"/>
                              <a:gd name="T39" fmla="*/ 4514 h 1138"/>
                              <a:gd name="T40" fmla="+- 0 3075 3075"/>
                              <a:gd name="T41" fmla="*/ T40 w 6637"/>
                              <a:gd name="T42" fmla="+- 0 4917 3779"/>
                              <a:gd name="T43" fmla="*/ 4917 h 1138"/>
                              <a:gd name="T44" fmla="+- 0 9538 3075"/>
                              <a:gd name="T45" fmla="*/ T44 w 6637"/>
                              <a:gd name="T46" fmla="+- 0 4917 3779"/>
                              <a:gd name="T47" fmla="*/ 4917 h 1138"/>
                              <a:gd name="T48" fmla="+- 0 9538 3075"/>
                              <a:gd name="T49" fmla="*/ T48 w 6637"/>
                              <a:gd name="T50" fmla="+- 0 4586 3779"/>
                              <a:gd name="T51" fmla="*/ 4586 h 1138"/>
                              <a:gd name="T52" fmla="+- 0 3075 3075"/>
                              <a:gd name="T53" fmla="*/ T52 w 6637"/>
                              <a:gd name="T54" fmla="+- 0 4586 3779"/>
                              <a:gd name="T55" fmla="*/ 4586 h 1138"/>
                              <a:gd name="T56" fmla="+- 0 3075 3075"/>
                              <a:gd name="T57" fmla="*/ T56 w 6637"/>
                              <a:gd name="T58" fmla="+- 0 4917 3779"/>
                              <a:gd name="T59" fmla="*/ 4917 h 11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138" w="6637" stroke="1">
                                <a:moveTo>
                                  <a:pt x="0" y="332"/>
                                </a:moveTo>
                                <a:lnTo>
                                  <a:pt x="6636" y="332"/>
                                </a:lnTo>
                                <a:lnTo>
                                  <a:pt x="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close/>
                                <a:moveTo>
                                  <a:pt x="0" y="735"/>
                                </a:moveTo>
                                <a:lnTo>
                                  <a:pt x="3765" y="735"/>
                                </a:lnTo>
                                <a:lnTo>
                                  <a:pt x="3765" y="404"/>
                                </a:lnTo>
                                <a:lnTo>
                                  <a:pt x="0" y="404"/>
                                </a:lnTo>
                                <a:lnTo>
                                  <a:pt x="0" y="735"/>
                                </a:lnTo>
                                <a:close/>
                                <a:moveTo>
                                  <a:pt x="0" y="1138"/>
                                </a:moveTo>
                                <a:lnTo>
                                  <a:pt x="6463" y="1138"/>
                                </a:lnTo>
                                <a:lnTo>
                                  <a:pt x="6463" y="807"/>
                                </a:lnTo>
                                <a:lnTo>
                                  <a:pt x="0" y="807"/>
                                </a:lnTo>
                                <a:lnTo>
                                  <a:pt x="0" y="1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width:410.7pt;height:179.45pt;margin-top:61.25pt;margin-left:152.95pt;mso-position-horizontal-relative:page;position:absolute;z-index:-251655168" coordorigin="3059,1747" coordsize="8214,3589">
                <v:rect id="Rectangle 8" o:spid="_x0000_s1031" style="width:8182;height:332;left:3075;mso-wrap-style:square;position:absolute;top:1763;visibility:visible;v-text-anchor:top" fillcolor="yellow" stroked="f"/>
                <v:rect id="Rectangle 9" o:spid="_x0000_s1032" style="width:8182;height:332;left:3075;mso-wrap-style:square;position:absolute;top:1763;visibility:visible;v-text-anchor:top" filled="f" strokecolor="red" strokeweight="1.6pt"/>
                <v:rect id="Rectangle 10" o:spid="_x0000_s1033" style="width:8182;height:332;left:3075;mso-wrap-style:square;position:absolute;top:1763;visibility:visible;v-text-anchor:top" filled="f" strokeweight="0.5pt"/>
                <v:rect id="Rectangle 11" o:spid="_x0000_s1034" style="width:6766;height:332;left:3075;mso-wrap-style:square;position:absolute;top:2166;visibility:visible;v-text-anchor:top" fillcolor="yellow" stroked="f"/>
                <v:rect id="Rectangle 12" o:spid="_x0000_s1035" style="width:6766;height:332;left:3075;mso-wrap-style:square;position:absolute;top:2166;visibility:visible;v-text-anchor:top" filled="f" strokecolor="red" strokeweight="1.6pt"/>
                <v:shape id="AutoShape 13" o:spid="_x0000_s1036" style="width:6766;height:735;left:3075;mso-wrap-style:square;position:absolute;top:2166;visibility:visible;v-text-anchor:top" coordsize="6766,735" path="m,331l6765,331l6765,,,,,331xm,734l6765,734l6765,403,,403,,734xe" filled="f" strokeweight="0.5pt">
                  <v:path arrowok="t" o:connecttype="custom" o:connectlocs="0,2498;6765,2498;6765,2167;0,2167;0,2498;0,2901;6765,2901;6765,2570;0,2570;0,2901" o:connectangles="0,0,0,0,0,0,0,0,0,0"/>
                </v:shape>
                <v:rect id="Rectangle 14" o:spid="_x0000_s1037" style="width:4411;height:332;left:3075;mso-wrap-style:square;position:absolute;top:2973;visibility:visible;v-text-anchor:top" fillcolor="yellow" stroked="f"/>
                <v:rect id="Rectangle 15" o:spid="_x0000_s1038" style="width:4411;height:332;left:3075;mso-wrap-style:square;position:absolute;top:2973;visibility:visible;v-text-anchor:top" filled="f" strokecolor="red" strokeweight="1.6pt"/>
                <v:shape id="AutoShape 16" o:spid="_x0000_s1039" style="width:4411;height:735;left:3075;mso-wrap-style:square;position:absolute;top:2973;visibility:visible;v-text-anchor:top" coordsize="4411,735" path="m,331l4410,331l4410,,,,,331xm,734l4410,734l4410,403,,403,,734xe" filled="f" strokeweight="0.5pt">
                  <v:path arrowok="t" o:connecttype="custom" o:connectlocs="0,3304;4410,3304;4410,2973;0,2973;0,3304;0,3707;4410,3707;4410,3376;0,3376;0,3707" o:connectangles="0,0,0,0,0,0,0,0,0,0"/>
                </v:shape>
                <v:rect id="Rectangle 17" o:spid="_x0000_s1040" style="width:6637;height:332;left:3075;mso-wrap-style:square;position:absolute;top:3779;visibility:visible;v-text-anchor:top" fillcolor="yellow" stroked="f"/>
                <v:rect id="Rectangle 18" o:spid="_x0000_s1041" style="width:6637;height:332;left:3075;mso-wrap-style:square;position:absolute;top:3779;visibility:visible;v-text-anchor:top" filled="f" strokecolor="red" strokeweight="1.6pt"/>
                <v:shape id="AutoShape 19" o:spid="_x0000_s1042" style="width:6637;height:1138;left:3075;mso-wrap-style:square;position:absolute;top:3779;visibility:visible;v-text-anchor:top" coordsize="6637,1138" path="m,332l6636,332l6636,,,,,332xm,735l3765,735l3765,404,,404,,735xm,1138l6463,1138l6463,807,,807l,1138xe" filled="f" strokeweight="0.5pt">
                  <v:path arrowok="t" o:connecttype="custom" o:connectlocs="0,4111;6636,4111;6636,3779;0,3779;0,4111;0,4514;3765,4514;3765,4183;0,4183;0,4514;0,4917;6463,4917;6463,4586;0,4586;0,4917" o:connectangles="0,0,0,0,0,0,0,0,0,0,0,0,0,0,0"/>
                </v:shape>
                <v:rect id="Rectangle 20" o:spid="_x0000_s1043" style="width:3765;height:332;left:3075;mso-wrap-style:square;position:absolute;top:4989;visibility:visible;v-text-anchor:top" fillcolor="yellow" stroked="f"/>
                <v:rect id="Rectangle 21" o:spid="_x0000_s1044" style="width:3765;height:332;left:3075;mso-wrap-style:square;position:absolute;top:4989;visibility:visible;v-text-anchor:top" filled="f" strokecolor="red" strokeweight="1.6pt"/>
                <v:rect id="Rectangle 22" o:spid="_x0000_s1045" style="width:3765;height:332;left:3075;mso-wrap-style:square;position:absolute;top:4989;visibility:visible;v-text-anchor:top" filled="f" strokeweight="0.5pt"/>
              </v:group>
            </w:pict>
          </mc:Fallback>
        </mc:AlternateContent>
      </w:r>
      <w:r w:rsidRPr="00B50EB9">
        <w:rPr>
          <w:rFonts w:ascii="Franklin Gothic Book" w:hAnsi="Franklin Gothic Book"/>
          <w:noProof/>
          <w:sz w:val="20"/>
        </w:rPr>
        <mc:AlternateContent>
          <mc:Choice Requires="wpg">
            <w:drawing>
              <wp:inline distT="0" distB="0" distL="0" distR="0">
                <wp:extent cx="6736262" cy="5243460"/>
                <wp:effectExtent l="0" t="0" r="26670" b="146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6262" cy="5243460"/>
                          <a:chOff x="5" y="5"/>
                          <a:chExt cx="10736" cy="8115"/>
                        </a:xfrm>
                      </wpg:grpSpPr>
                      <wps:wsp xmlns:wps="http://schemas.microsoft.com/office/word/2010/wordprocessingShape"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36" cy="8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4833" w:rsidRPr="002B3ED8" w:rsidP="00C14833" w14:textId="47F94F9B">
                              <w:pPr>
                                <w:spacing w:before="231" w:line="249" w:lineRule="auto"/>
                                <w:ind w:left="450" w:right="318"/>
                                <w:rPr>
                                  <w:rFonts w:ascii="Franklin Gothic Book" w:hAnsi="Franklin Gothic Book"/>
                                  <w:b/>
                                  <w:bCs/>
                                </w:rPr>
                              </w:pPr>
                              <w:r w:rsidRPr="009505AA">
                                <w:rPr>
                                  <w:rFonts w:ascii="Franklin Gothic Book" w:hAnsi="Franklin Gothic Book"/>
                                </w:rPr>
                                <w:t xml:space="preserve">Provide the following information for the </w:t>
                              </w:r>
                              <w:r w:rsidRPr="009505AA">
                                <w:rPr>
                                  <w:rFonts w:ascii="Franklin Gothic Book" w:hAnsi="Franklin Gothic Book"/>
                                  <w:b/>
                                </w:rPr>
                                <w:t>organizational unit</w:t>
                              </w:r>
                              <w:r w:rsidRPr="009505AA">
                                <w:rPr>
                                  <w:rFonts w:ascii="Franklin Gothic Book" w:hAnsi="Franklin Gothic Book"/>
                                </w:rPr>
                                <w:t xml:space="preserve"> that will carry out the activities described in this application. </w:t>
                              </w:r>
                              <w:r w:rsidRPr="002B3ED8">
                                <w:rPr>
                                  <w:rFonts w:ascii="Franklin Gothic Book" w:hAnsi="Franklin Gothic Book"/>
                                  <w:b/>
                                  <w:bCs/>
                                </w:rPr>
                                <w:t>Please do not repeat the information you provided for the legal applicant on the SF-424S.</w:t>
                              </w:r>
                            </w:p>
                            <w:p w:rsidR="00584B9A" w:rsidP="00146594" w14:textId="77777777">
                              <w:pPr>
                                <w:spacing w:before="172" w:line="350" w:lineRule="auto"/>
                                <w:ind w:left="195" w:right="8509"/>
                                <w:rPr>
                                  <w:sz w:val="24"/>
                                </w:rPr>
                              </w:pPr>
                            </w:p>
                            <w:p w:rsidR="00146594" w:rsidP="00146594" w14:textId="681B10A1">
                              <w:pPr>
                                <w:spacing w:before="172" w:line="350" w:lineRule="auto"/>
                                <w:ind w:left="195" w:right="85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Organizational unit Street1</w:t>
                              </w:r>
                            </w:p>
                            <w:p w:rsidR="00146594" w:rsidP="00146594" w14:textId="77777777">
                              <w:pPr>
                                <w:spacing w:line="350" w:lineRule="auto"/>
                                <w:ind w:left="195" w:right="97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Street2 City</w:t>
                              </w:r>
                            </w:p>
                            <w:p w:rsidR="00146594" w:rsidP="00146594" w14:textId="77777777">
                              <w:pPr>
                                <w:spacing w:before="1" w:line="350" w:lineRule="auto"/>
                                <w:ind w:left="195" w:right="90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County/Parish State Province</w:t>
                              </w:r>
                            </w:p>
                            <w:p w:rsidR="00146594" w:rsidP="00146594" w14:textId="5C0A13BE">
                              <w:pPr>
                                <w:tabs>
                                  <w:tab w:val="left" w:pos="2369"/>
                                </w:tabs>
                                <w:spacing w:line="304" w:lineRule="exact"/>
                                <w:ind w:left="195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>Country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ab/>
                              </w:r>
                            </w:p>
                            <w:p w:rsidR="00146594" w:rsidP="00146594" w14:textId="77777777">
                              <w:pPr>
                                <w:spacing w:before="100"/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ZIP / Postal Code</w:t>
                              </w:r>
                            </w:p>
                            <w:p w:rsidR="00146594" w:rsidP="00146594" w14:textId="77777777">
                              <w:pPr>
                                <w:spacing w:before="10"/>
                                <w:rPr>
                                  <w:sz w:val="33"/>
                                </w:rPr>
                              </w:pPr>
                            </w:p>
                            <w:p w:rsidR="00146594" w:rsidRPr="005E18C0" w:rsidP="00146594" w14:textId="0B5BB3E8">
                              <w:pPr>
                                <w:ind w:left="195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5E18C0">
                                <w:rPr>
                                  <w:rFonts w:ascii="Franklin Gothic Book" w:hAnsi="Franklin Gothic Book"/>
                                </w:rPr>
                                <w:t>Select the institution type that most accurately describes the organizational unit:</w:t>
                              </w:r>
                            </w:p>
                            <w:p w:rsidR="00751E41" w:rsidP="00146594" w14:textId="303EC0E9">
                              <w:pPr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250635" cy="1486029"/>
                                    <wp:effectExtent l="0" t="0" r="7620" b="0"/>
                                    <wp:docPr id="1451815957" name="Picture 229" descr="Graphical user interface, text, applicati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51815957" name="Picture 233" descr="Graphical user interface, text, application&#10;&#10;Description automatically generated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0635" cy="14860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46" style="width:530.4pt;height:412.85pt;mso-position-horizontal-relative:char;mso-position-vertical-relative:line" coordorigin="5,5" coordsize="10736,8115">
                <v:rect id="Rectangle 3" o:spid="_x0000_s1047" style="width:8889;height:332;left:205;mso-wrap-style:square;position:absolute;top:5213;visibility:visible;v-text-anchor:top" fillcolor="yellow" stroked="f"/>
                <v:rect id="Rectangle 4" o:spid="_x0000_s1048" style="width:8889;height:332;left:205;mso-wrap-style:square;position:absolute;top:5213;visibility:visible;v-text-anchor:top" filled="f" strokecolor="red" strokeweight="1.6pt"/>
                <v:rect id="Rectangle 5" o:spid="_x0000_s1049" style="width:8889;height:332;left:205;mso-wrap-style:square;position:absolute;top:5213;visibility:visible;v-text-anchor:top" filled="f" strokeweight="0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0" type="#_x0000_t202" style="width:10736;height:8115;left:5;mso-wrap-style:square;position:absolute;top:5;visibility:visible;v-text-anchor:top" filled="f" strokeweight="0.5pt">
                  <v:textbox inset="0,0,0,0">
                    <w:txbxContent>
                      <w:p w:rsidR="00C14833" w:rsidRPr="002B3ED8" w:rsidP="00C14833" w14:paraId="2A140662" w14:textId="47F94F9B">
                        <w:pPr>
                          <w:spacing w:before="231" w:line="249" w:lineRule="auto"/>
                          <w:ind w:left="450" w:right="318"/>
                          <w:rPr>
                            <w:rFonts w:ascii="Franklin Gothic Book" w:hAnsi="Franklin Gothic Book"/>
                            <w:b/>
                            <w:bCs/>
                          </w:rPr>
                        </w:pPr>
                        <w:r w:rsidRPr="009505AA">
                          <w:rPr>
                            <w:rFonts w:ascii="Franklin Gothic Book" w:hAnsi="Franklin Gothic Book"/>
                          </w:rPr>
                          <w:t xml:space="preserve">Provide the following information for the </w:t>
                        </w:r>
                        <w:r w:rsidRPr="009505AA">
                          <w:rPr>
                            <w:rFonts w:ascii="Franklin Gothic Book" w:hAnsi="Franklin Gothic Book"/>
                            <w:b/>
                          </w:rPr>
                          <w:t>organizational unit</w:t>
                        </w:r>
                        <w:r w:rsidRPr="009505AA">
                          <w:rPr>
                            <w:rFonts w:ascii="Franklin Gothic Book" w:hAnsi="Franklin Gothic Book"/>
                          </w:rPr>
                          <w:t xml:space="preserve"> that will carry out the activities described in this application. </w:t>
                        </w:r>
                        <w:r w:rsidRPr="002B3ED8">
                          <w:rPr>
                            <w:rFonts w:ascii="Franklin Gothic Book" w:hAnsi="Franklin Gothic Book"/>
                            <w:b/>
                            <w:bCs/>
                          </w:rPr>
                          <w:t>Please do not repeat the information you provided for the legal applicant on the SF-424S.</w:t>
                        </w:r>
                      </w:p>
                      <w:p w:rsidR="00584B9A" w:rsidP="00146594" w14:paraId="7159F0D6" w14:textId="77777777">
                        <w:pPr>
                          <w:spacing w:before="172" w:line="350" w:lineRule="auto"/>
                          <w:ind w:left="195" w:right="8509"/>
                          <w:rPr>
                            <w:sz w:val="24"/>
                          </w:rPr>
                        </w:pPr>
                      </w:p>
                      <w:p w:rsidR="00146594" w:rsidP="00146594" w14:paraId="726289D8" w14:textId="681B10A1">
                        <w:pPr>
                          <w:spacing w:before="172" w:line="350" w:lineRule="auto"/>
                          <w:ind w:left="195" w:right="85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Organizational unit Street1</w:t>
                        </w:r>
                      </w:p>
                      <w:p w:rsidR="00146594" w:rsidP="00146594" w14:paraId="494F1AC1" w14:textId="77777777">
                        <w:pPr>
                          <w:spacing w:line="350" w:lineRule="auto"/>
                          <w:ind w:left="195" w:right="97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Street2 City</w:t>
                        </w:r>
                      </w:p>
                      <w:p w:rsidR="00146594" w:rsidP="00146594" w14:paraId="7AC23E8B" w14:textId="77777777">
                        <w:pPr>
                          <w:spacing w:before="1" w:line="350" w:lineRule="auto"/>
                          <w:ind w:left="195" w:right="90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County/Parish State Province</w:t>
                        </w:r>
                      </w:p>
                      <w:p w:rsidR="00146594" w:rsidP="00146594" w14:paraId="08E651EF" w14:textId="5C0A13BE">
                        <w:pPr>
                          <w:tabs>
                            <w:tab w:val="left" w:pos="2369"/>
                          </w:tabs>
                          <w:spacing w:line="304" w:lineRule="exact"/>
                          <w:ind w:left="19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Country</w:t>
                        </w:r>
                        <w:r>
                          <w:rPr>
                            <w:position w:val="2"/>
                            <w:sz w:val="24"/>
                          </w:rPr>
                          <w:tab/>
                        </w:r>
                      </w:p>
                      <w:p w:rsidR="00146594" w:rsidP="00146594" w14:paraId="06E205FC" w14:textId="77777777">
                        <w:pPr>
                          <w:spacing w:before="100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ZIP / Postal Code</w:t>
                        </w:r>
                      </w:p>
                      <w:p w:rsidR="00146594" w:rsidP="00146594" w14:paraId="280C44F4" w14:textId="77777777">
                        <w:pPr>
                          <w:spacing w:before="10"/>
                          <w:rPr>
                            <w:sz w:val="33"/>
                          </w:rPr>
                        </w:pPr>
                      </w:p>
                      <w:p w:rsidR="00146594" w:rsidRPr="005E18C0" w:rsidP="00146594" w14:paraId="79BE0527" w14:textId="0B5BB3E8">
                        <w:pPr>
                          <w:ind w:left="195"/>
                          <w:rPr>
                            <w:rFonts w:ascii="Franklin Gothic Book" w:hAnsi="Franklin Gothic Book"/>
                          </w:rPr>
                        </w:pPr>
                        <w:r w:rsidRPr="005E18C0">
                          <w:rPr>
                            <w:rFonts w:ascii="Franklin Gothic Book" w:hAnsi="Franklin Gothic Book"/>
                          </w:rPr>
                          <w:t>Select the institution type that most accurately describes the organizational unit:</w:t>
                        </w:r>
                      </w:p>
                      <w:p w:rsidR="00751E41" w:rsidP="00146594" w14:paraId="58117192" w14:textId="303EC0E9">
                        <w:pPr>
                          <w:ind w:left="195"/>
                          <w:rPr>
                            <w:sz w:val="24"/>
                          </w:rPr>
                        </w:pPr>
                        <w:drawing>
                          <wp:inline distT="0" distB="0" distL="0" distR="0">
                            <wp:extent cx="5250635" cy="1486029"/>
                            <wp:effectExtent l="0" t="0" r="7620" b="0"/>
                            <wp:docPr id="229" name="Picture 229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" name="Picture 233" descr="Graphical user interface, text, application&#10;&#10;Description automatically generated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0635" cy="1486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46594" w:rsidP="00146594" w14:paraId="6EBC6519" w14:textId="546EDAD2">
      <w:pPr>
        <w:pStyle w:val="Heading1"/>
        <w:spacing w:before="186"/>
        <w:rPr>
          <w:rFonts w:ascii="Franklin Gothic Book" w:hAnsi="Franklin Gothic Book"/>
        </w:rPr>
      </w:pPr>
      <w:r w:rsidRPr="64BDA58A">
        <w:rPr>
          <w:rFonts w:ascii="Franklin Gothic Book" w:hAnsi="Franklin Gothic Book"/>
        </w:rPr>
        <w:t xml:space="preserve">Section </w:t>
      </w:r>
      <w:r w:rsidRPr="64BDA58A" w:rsidR="00911386">
        <w:rPr>
          <w:rFonts w:ascii="Franklin Gothic Book" w:hAnsi="Franklin Gothic Book"/>
        </w:rPr>
        <w:t>3</w:t>
      </w:r>
      <w:r w:rsidRPr="64BDA58A">
        <w:rPr>
          <w:rFonts w:ascii="Franklin Gothic Book" w:hAnsi="Franklin Gothic Book"/>
        </w:rPr>
        <w:t xml:space="preserve">. </w:t>
      </w:r>
      <w:r w:rsidRPr="64BDA58A">
        <w:rPr>
          <w:rFonts w:ascii="Franklin Gothic Book" w:hAnsi="Franklin Gothic Book"/>
        </w:rPr>
        <w:t>Financial Information</w:t>
      </w:r>
    </w:p>
    <w:p w:rsidR="005E1215" w:rsidRPr="00F13F5E" w:rsidP="00F13F5E" w14:paraId="2041E0C6" w14:textId="16D751E6">
      <w:pPr>
        <w:rPr>
          <w:b/>
          <w:bCs/>
          <w:i/>
          <w:iCs/>
          <w:color w:val="FF0000"/>
        </w:rPr>
      </w:pPr>
    </w:p>
    <w:p w:rsidR="00146594" w:rsidRPr="00814E69" w:rsidP="004E3AC9" w14:paraId="4C7F61BF" w14:textId="4C003FCA">
      <w:pPr>
        <w:pStyle w:val="ListParagraph"/>
        <w:numPr>
          <w:ilvl w:val="0"/>
          <w:numId w:val="43"/>
        </w:numPr>
        <w:spacing w:before="195" w:line="249" w:lineRule="auto"/>
        <w:ind w:right="829"/>
        <w:rPr>
          <w:rFonts w:ascii="Franklin Gothic Book" w:hAnsi="Franklin Gothic Book"/>
        </w:rPr>
      </w:pPr>
      <w:bookmarkStart w:id="3" w:name="_Hlk114746753"/>
      <w:r w:rsidRPr="00814E69">
        <w:rPr>
          <w:rFonts w:ascii="Franklin Gothic Book" w:hAnsi="Franklin Gothic Book"/>
        </w:rPr>
        <w:t>C</w:t>
      </w:r>
      <w:r w:rsidRPr="00814E69">
        <w:rPr>
          <w:rFonts w:ascii="Franklin Gothic Book" w:hAnsi="Franklin Gothic Book"/>
        </w:rPr>
        <w:t xml:space="preserve">omplete the following table </w:t>
      </w:r>
      <w:r w:rsidRPr="00814E69">
        <w:rPr>
          <w:rFonts w:ascii="Franklin Gothic Book" w:hAnsi="Franklin Gothic Book"/>
        </w:rPr>
        <w:t xml:space="preserve">with figures representing </w:t>
      </w:r>
      <w:r w:rsidRPr="00814E69">
        <w:rPr>
          <w:rFonts w:ascii="Franklin Gothic Book" w:hAnsi="Franklin Gothic Book"/>
        </w:rPr>
        <w:t xml:space="preserve">the most </w:t>
      </w:r>
      <w:r w:rsidRPr="00814E69">
        <w:rPr>
          <w:rFonts w:ascii="Franklin Gothic Book" w:hAnsi="Franklin Gothic Book"/>
          <w:spacing w:val="-3"/>
        </w:rPr>
        <w:t xml:space="preserve">recently </w:t>
      </w:r>
      <w:r w:rsidRPr="00814E69">
        <w:rPr>
          <w:rFonts w:ascii="Franklin Gothic Book" w:hAnsi="Franklin Gothic Book"/>
        </w:rPr>
        <w:t>completed fiscal year</w:t>
      </w:r>
      <w:r w:rsidRPr="00814E69">
        <w:rPr>
          <w:rFonts w:ascii="Franklin Gothic Book" w:hAnsi="Franklin Gothic Book"/>
        </w:rPr>
        <w:t xml:space="preserve"> in the top row, followed by those for the </w:t>
      </w:r>
      <w:r w:rsidRPr="00814E69" w:rsidR="00F249B2">
        <w:rPr>
          <w:rFonts w:ascii="Franklin Gothic Book" w:hAnsi="Franklin Gothic Book"/>
        </w:rPr>
        <w:t xml:space="preserve">previous </w:t>
      </w:r>
      <w:r w:rsidRPr="00814E69">
        <w:rPr>
          <w:rFonts w:ascii="Franklin Gothic Book" w:hAnsi="Franklin Gothic Book"/>
        </w:rPr>
        <w:t xml:space="preserve">year, and concluding with those for </w:t>
      </w:r>
      <w:r w:rsidRPr="00814E69" w:rsidR="00F249B2">
        <w:rPr>
          <w:rFonts w:ascii="Franklin Gothic Book" w:hAnsi="Franklin Gothic Book"/>
        </w:rPr>
        <w:t>the year before that.</w:t>
      </w:r>
      <w:r w:rsidRPr="00814E69">
        <w:rPr>
          <w:rFonts w:ascii="Franklin Gothic Book" w:hAnsi="Franklin Gothic Book"/>
        </w:rPr>
        <w:t xml:space="preserve"> Provide the information requested for the </w:t>
      </w:r>
      <w:r w:rsidRPr="00814E69">
        <w:rPr>
          <w:rFonts w:ascii="Franklin Gothic Book" w:hAnsi="Franklin Gothic Book"/>
          <w:b/>
          <w:bCs/>
        </w:rPr>
        <w:t>legal applicant</w:t>
      </w:r>
      <w:r w:rsidRPr="00814E69">
        <w:rPr>
          <w:rFonts w:ascii="Franklin Gothic Book" w:hAnsi="Franklin Gothic Book"/>
        </w:rPr>
        <w:t xml:space="preserve"> if you have not identified an organizational unit for this application. If you have identified an </w:t>
      </w:r>
      <w:r w:rsidRPr="00814E69">
        <w:rPr>
          <w:rFonts w:ascii="Franklin Gothic Book" w:hAnsi="Franklin Gothic Book"/>
          <w:b/>
          <w:bCs/>
        </w:rPr>
        <w:t>organizational unit</w:t>
      </w:r>
      <w:r w:rsidRPr="00814E69">
        <w:rPr>
          <w:rFonts w:ascii="Franklin Gothic Book" w:hAnsi="Franklin Gothic Book"/>
        </w:rPr>
        <w:t xml:space="preserve"> for this application, provide the information requested for that unit</w:t>
      </w:r>
      <w:r w:rsidRPr="00814E69">
        <w:rPr>
          <w:rFonts w:ascii="Franklin Gothic Book" w:hAnsi="Franklin Gothic Book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2592"/>
        <w:gridCol w:w="2592"/>
        <w:gridCol w:w="2592"/>
      </w:tblGrid>
      <w:tr w14:paraId="69B271E3" w14:textId="77777777" w:rsidTr="00490DD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  <w:jc w:val="center"/>
        </w:trPr>
        <w:tc>
          <w:tcPr>
            <w:tcW w:w="1440" w:type="dxa"/>
            <w:tcBorders>
              <w:bottom w:val="single" w:sz="18" w:space="0" w:color="FF0000"/>
            </w:tcBorders>
          </w:tcPr>
          <w:p w:rsidR="00146594" w:rsidRPr="00B50EB9" w14:paraId="4DD5CB5B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1DE73C46" w14:textId="77777777">
            <w:pPr>
              <w:pStyle w:val="TableParagraph"/>
              <w:ind w:left="308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Fiscal Year</w:t>
            </w:r>
          </w:p>
        </w:tc>
        <w:tc>
          <w:tcPr>
            <w:tcW w:w="2592" w:type="dxa"/>
            <w:tcBorders>
              <w:bottom w:val="single" w:sz="18" w:space="0" w:color="FF0000"/>
            </w:tcBorders>
          </w:tcPr>
          <w:p w:rsidR="00146594" w:rsidRPr="00B50EB9" w14:paraId="4B001794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5D9573E9" w14:textId="77777777">
            <w:pPr>
              <w:pStyle w:val="TableParagraph"/>
              <w:ind w:left="729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Total Revenue*</w:t>
            </w:r>
          </w:p>
        </w:tc>
        <w:tc>
          <w:tcPr>
            <w:tcW w:w="2592" w:type="dxa"/>
            <w:tcBorders>
              <w:bottom w:val="single" w:sz="18" w:space="0" w:color="FF0000"/>
            </w:tcBorders>
          </w:tcPr>
          <w:p w:rsidR="00146594" w:rsidRPr="00B50EB9" w14:paraId="498CA81B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3419F451" w14:textId="77777777">
            <w:pPr>
              <w:pStyle w:val="TableParagraph"/>
              <w:ind w:left="657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Total Expenses**</w:t>
            </w:r>
          </w:p>
        </w:tc>
        <w:tc>
          <w:tcPr>
            <w:tcW w:w="2592" w:type="dxa"/>
          </w:tcPr>
          <w:p w:rsidR="00146594" w:rsidRPr="00B50EB9" w14:paraId="62BE9F77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45F8827B" w14:textId="77777777">
            <w:pPr>
              <w:pStyle w:val="TableParagraph"/>
              <w:ind w:left="640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Surplus or Deficit</w:t>
            </w:r>
          </w:p>
        </w:tc>
      </w:tr>
      <w:tr w14:paraId="32287798" w14:textId="77777777" w:rsidTr="00C7111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  <w:jc w:val="center"/>
        </w:trPr>
        <w:tc>
          <w:tcPr>
            <w:tcW w:w="14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7DC7FD0F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7C44225B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5CE6EB47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left w:val="single" w:sz="18" w:space="0" w:color="FF0000"/>
              <w:bottom w:val="single" w:sz="6" w:space="0" w:color="000000"/>
            </w:tcBorders>
          </w:tcPr>
          <w:p w:rsidR="00146594" w:rsidRPr="00B50EB9" w14:paraId="21DCE42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14:paraId="39ED4383" w14:textId="77777777" w:rsidTr="00C7111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  <w:jc w:val="center"/>
        </w:trPr>
        <w:tc>
          <w:tcPr>
            <w:tcW w:w="14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5580BF22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47316F0A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4E7DBDDB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18" w:space="0" w:color="FF0000"/>
            </w:tcBorders>
          </w:tcPr>
          <w:p w:rsidR="00146594" w:rsidRPr="00B50EB9" w14:paraId="48E951A0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14:paraId="362D607E" w14:textId="77777777" w:rsidTr="00C7111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  <w:jc w:val="center"/>
        </w:trPr>
        <w:tc>
          <w:tcPr>
            <w:tcW w:w="14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5E43D10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6AB5FA16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146594" w:rsidRPr="00B50EB9" w14:paraId="62481F5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tcBorders>
              <w:left w:val="single" w:sz="18" w:space="0" w:color="FF0000"/>
            </w:tcBorders>
          </w:tcPr>
          <w:p w:rsidR="00146594" w:rsidRPr="00B50EB9" w14:paraId="03E653E6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</w:tbl>
    <w:p w:rsidR="00146594" w:rsidRPr="00B50EB9" w:rsidP="00146594" w14:paraId="05DB959F" w14:textId="77777777">
      <w:pPr>
        <w:pStyle w:val="BodyText"/>
        <w:spacing w:before="10"/>
        <w:rPr>
          <w:rFonts w:ascii="Franklin Gothic Book" w:hAnsi="Franklin Gothic Book"/>
          <w:sz w:val="19"/>
        </w:rPr>
      </w:pPr>
    </w:p>
    <w:p w:rsidR="00146594" w:rsidRPr="00490DD6" w:rsidP="00490DD6" w14:paraId="5407B20D" w14:textId="77777777">
      <w:pPr>
        <w:pStyle w:val="BodyText"/>
        <w:ind w:left="900"/>
        <w:rPr>
          <w:rFonts w:ascii="Franklin Gothic Book" w:hAnsi="Franklin Gothic Book"/>
          <w:sz w:val="22"/>
          <w:szCs w:val="22"/>
        </w:rPr>
      </w:pPr>
      <w:r w:rsidRPr="00490DD6">
        <w:rPr>
          <w:rFonts w:ascii="Franklin Gothic Book" w:hAnsi="Franklin Gothic Book"/>
          <w:sz w:val="22"/>
          <w:szCs w:val="22"/>
        </w:rPr>
        <w:t>* For nonprofit tax filers, Total Revenue can be found on Line 12 of the IRS Form 990.</w:t>
      </w:r>
    </w:p>
    <w:p w:rsidR="00146594" w:rsidRPr="00490DD6" w:rsidP="00490DD6" w14:paraId="46468CE4" w14:textId="77777777">
      <w:pPr>
        <w:pStyle w:val="BodyText"/>
        <w:spacing w:before="10"/>
        <w:ind w:left="900"/>
        <w:rPr>
          <w:rFonts w:ascii="Franklin Gothic Book" w:hAnsi="Franklin Gothic Book"/>
          <w:sz w:val="22"/>
          <w:szCs w:val="22"/>
        </w:rPr>
      </w:pPr>
      <w:r w:rsidRPr="00490DD6">
        <w:rPr>
          <w:rFonts w:ascii="Franklin Gothic Book" w:hAnsi="Franklin Gothic Book"/>
          <w:sz w:val="22"/>
          <w:szCs w:val="22"/>
        </w:rPr>
        <w:t>** For nonprofit tax filers, Total Expenses can be found on Line 18 of the IRS Form 990.</w:t>
      </w:r>
    </w:p>
    <w:p w:rsidR="00146594" w:rsidRPr="00490DD6" w:rsidP="00BE7572" w14:paraId="1B97DD73" w14:textId="77777777">
      <w:pPr>
        <w:pStyle w:val="ListParagraph"/>
        <w:numPr>
          <w:ilvl w:val="0"/>
          <w:numId w:val="43"/>
        </w:numPr>
        <w:tabs>
          <w:tab w:val="left" w:pos="363"/>
        </w:tabs>
        <w:spacing w:before="192" w:after="23" w:line="249" w:lineRule="auto"/>
        <w:ind w:right="220"/>
        <w:rPr>
          <w:rFonts w:ascii="Franklin Gothic Book" w:hAnsi="Franklin Gothic Book"/>
        </w:rPr>
      </w:pPr>
      <w:r w:rsidRPr="00490DD6">
        <w:rPr>
          <w:rFonts w:ascii="Franklin Gothic Book" w:hAnsi="Franklin Gothic Book"/>
        </w:rPr>
        <w:t xml:space="preserve">If the Total Revenue amounts declined by more than 15% for any year over year listed </w:t>
      </w:r>
      <w:r w:rsidRPr="00490DD6">
        <w:rPr>
          <w:rFonts w:ascii="Franklin Gothic Book" w:hAnsi="Franklin Gothic Book"/>
          <w:b/>
        </w:rPr>
        <w:t xml:space="preserve">OR </w:t>
      </w:r>
      <w:r w:rsidRPr="00490DD6">
        <w:rPr>
          <w:rFonts w:ascii="Franklin Gothic Book" w:hAnsi="Franklin Gothic Book"/>
        </w:rPr>
        <w:t xml:space="preserve">if there </w:t>
      </w:r>
      <w:r w:rsidRPr="00490DD6">
        <w:rPr>
          <w:rFonts w:ascii="Franklin Gothic Book" w:hAnsi="Franklin Gothic Book"/>
          <w:spacing w:val="-6"/>
        </w:rPr>
        <w:t xml:space="preserve">was </w:t>
      </w:r>
      <w:r w:rsidRPr="00490DD6">
        <w:rPr>
          <w:rFonts w:ascii="Franklin Gothic Book" w:hAnsi="Franklin Gothic Book"/>
        </w:rPr>
        <w:t>a deficit of more than 10% of the Total Revenue for two or more years listed above, explain the circumstances in the box below.</w:t>
      </w:r>
    </w:p>
    <w:p w:rsidR="00146594" w:rsidRPr="00B50EB9" w:rsidP="00146594" w14:paraId="2C17375B" w14:textId="279B1847">
      <w:pPr>
        <w:pStyle w:val="BodyText"/>
        <w:ind w:left="115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inline distT="0" distB="0" distL="0" distR="0">
                <wp:extent cx="5949950" cy="607695"/>
                <wp:effectExtent l="6350" t="5715" r="6350" b="571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9950" cy="607695"/>
                          <a:chOff x="0" y="0"/>
                          <a:chExt cx="9370" cy="957"/>
                        </a:xfrm>
                      </wpg:grpSpPr>
                      <wps:wsp xmlns:wps="http://schemas.microsoft.com/office/word/2010/wordprocessingShape"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360" cy="9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51" style="width:468.5pt;height:47.85pt;mso-position-horizontal-relative:char;mso-position-vertical-relative:line" coordsize="9370,957">
                <v:rect id="Rectangle 24" o:spid="_x0000_s1052" style="width:9360;height:947;left:5;mso-wrap-style:square;position:absolute;top:5;visibility:visible;v-text-anchor:top" filled="f" strokeweight="0.5pt"/>
                <w10:wrap type="none"/>
                <w10:anchorlock/>
              </v:group>
            </w:pict>
          </mc:Fallback>
        </mc:AlternateContent>
      </w:r>
    </w:p>
    <w:p w:rsidR="00146594" w:rsidRPr="00B50EB9" w:rsidP="00146594" w14:paraId="11B368D7" w14:textId="77777777">
      <w:pPr>
        <w:pStyle w:val="BodyText"/>
        <w:spacing w:before="5"/>
        <w:rPr>
          <w:rFonts w:ascii="Franklin Gothic Book" w:hAnsi="Franklin Gothic Book"/>
          <w:sz w:val="21"/>
        </w:rPr>
      </w:pPr>
    </w:p>
    <w:p w:rsidR="00146594" w:rsidRPr="00945E23" w:rsidP="00BE7572" w14:paraId="2AC9BE39" w14:textId="6DFB1C02">
      <w:pPr>
        <w:pStyle w:val="ListParagraph"/>
        <w:numPr>
          <w:ilvl w:val="0"/>
          <w:numId w:val="43"/>
        </w:numPr>
        <w:ind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184150</wp:posOffset>
                </wp:positionV>
                <wp:extent cx="1188720" cy="685800"/>
                <wp:effectExtent l="0" t="0" r="11430" b="1905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8720" cy="685800"/>
                          <a:chOff x="1440" y="288"/>
                          <a:chExt cx="1872" cy="1080"/>
                        </a:xfrm>
                      </wpg:grpSpPr>
                      <wps:wsp xmlns:wps="http://schemas.microsoft.com/office/word/2010/wordprocessingShape"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40" y="288"/>
                            <a:ext cx="1591" cy="10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12" y="35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12" y="3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12" y="7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12" y="7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512" y="1074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12" y="10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88"/>
                            <a:ext cx="187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6002" w:rsidP="00A76002" w14:textId="77777777">
                              <w:pPr>
                                <w:spacing w:before="34" w:after="0" w:line="422" w:lineRule="auto"/>
                                <w:ind w:left="331" w:righ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Yes </w:t>
                              </w:r>
                            </w:p>
                            <w:p w:rsidR="00146594" w:rsidP="00A76002" w14:textId="23C627EA">
                              <w:pPr>
                                <w:spacing w:before="34" w:after="0" w:line="422" w:lineRule="auto"/>
                                <w:ind w:left="331" w:righ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  <w:p w:rsidR="00146594" w:rsidP="00146594" w14:textId="77777777">
                              <w:pPr>
                                <w:spacing w:line="197" w:lineRule="exact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Not 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53" style="width:93.6pt;height:54pt;margin-top:14.5pt;margin-left:72.6pt;mso-position-horizontal-relative:page;mso-wrap-distance-left:0;mso-wrap-distance-right:0;position:absolute;z-index:-251653120" coordorigin="1440,288" coordsize="1872,1080">
                <v:rect id="Rectangle 26" o:spid="_x0000_s1054" style="width:1591;height:1020;left:1440;mso-wrap-style:square;position:absolute;top:288;visibility:visible;v-text-anchor:top" fillcolor="yellow" stroked="f"/>
                <v:rect id="Rectangle 27" o:spid="_x0000_s1055" style="width:200;height:200;left:1512;mso-wrap-style:square;position:absolute;top:355;visibility:visible;v-text-anchor:top" stroked="f"/>
                <v:rect id="Rectangle 28" o:spid="_x0000_s1056" style="width:200;height:200;left:1512;mso-wrap-style:square;position:absolute;top:355;visibility:visible;v-text-anchor:top" filled="f" strokeweight="0.5pt"/>
                <v:rect id="Rectangle 29" o:spid="_x0000_s1057" style="width:200;height:200;left:1512;mso-wrap-style:square;position:absolute;top:719;visibility:visible;v-text-anchor:top" stroked="f"/>
                <v:rect id="Rectangle 30" o:spid="_x0000_s1058" style="width:200;height:200;left:1512;mso-wrap-style:square;position:absolute;top:719;visibility:visible;v-text-anchor:top" filled="f" strokeweight="0.5pt"/>
                <v:rect id="Rectangle 31" o:spid="_x0000_s1059" style="width:200;height:200;left:1512;mso-wrap-style:square;position:absolute;top:1074;visibility:visible;v-text-anchor:top" stroked="f"/>
                <v:rect id="Rectangle 32" o:spid="_x0000_s1060" style="width:200;height:200;left:1512;mso-wrap-style:square;position:absolute;top:1074;visibility:visible;v-text-anchor:top" filled="f" strokeweight="0.5pt"/>
                <v:shape id="Text Box 33" o:spid="_x0000_s1061" type="#_x0000_t202" style="width:1872;height:1080;left:1440;mso-wrap-style:square;position:absolute;top:288;visibility:visible;v-text-anchor:top" strokecolor="red" strokeweight="1.6pt">
                  <v:textbox inset="0,0,0,0">
                    <w:txbxContent>
                      <w:p w:rsidR="00A76002" w:rsidP="00A76002" w14:paraId="03F6013F" w14:textId="77777777">
                        <w:pPr>
                          <w:spacing w:before="34" w:after="0" w:line="422" w:lineRule="auto"/>
                          <w:ind w:left="331" w:right="5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Yes </w:t>
                        </w:r>
                      </w:p>
                      <w:p w:rsidR="00146594" w:rsidP="00A76002" w14:paraId="4E3AEBB3" w14:textId="23C627EA">
                        <w:pPr>
                          <w:spacing w:before="34" w:after="0" w:line="422" w:lineRule="auto"/>
                          <w:ind w:left="331" w:right="5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  <w:p w:rsidR="00146594" w:rsidP="00146594" w14:paraId="1C2175DD" w14:textId="77777777">
                        <w:pPr>
                          <w:spacing w:line="197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Not applicable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945E23">
        <w:rPr>
          <w:rFonts w:ascii="Franklin Gothic Book" w:hAnsi="Franklin Gothic Book"/>
        </w:rPr>
        <w:t xml:space="preserve">Were there any </w:t>
      </w:r>
      <w:r w:rsidRPr="00945E23">
        <w:rPr>
          <w:rFonts w:ascii="Franklin Gothic Book" w:hAnsi="Franklin Gothic Book"/>
          <w:b/>
        </w:rPr>
        <w:t xml:space="preserve">material weaknesses </w:t>
      </w:r>
      <w:r w:rsidRPr="00945E23">
        <w:rPr>
          <w:rFonts w:ascii="Franklin Gothic Book" w:hAnsi="Franklin Gothic Book"/>
        </w:rPr>
        <w:t>identified in your prior year’s audit</w:t>
      </w:r>
      <w:r w:rsidRPr="00945E23">
        <w:rPr>
          <w:rFonts w:ascii="Franklin Gothic Book" w:hAnsi="Franklin Gothic Book"/>
          <w:spacing w:val="-1"/>
        </w:rPr>
        <w:t xml:space="preserve"> </w:t>
      </w:r>
      <w:r w:rsidRPr="00945E23">
        <w:rPr>
          <w:rFonts w:ascii="Franklin Gothic Book" w:hAnsi="Franklin Gothic Book"/>
        </w:rPr>
        <w:t>report?</w:t>
      </w:r>
    </w:p>
    <w:p w:rsidR="00146594" w:rsidRPr="00B50EB9" w:rsidP="00146594" w14:paraId="18935A70" w14:textId="77777777">
      <w:pPr>
        <w:pStyle w:val="BodyText"/>
        <w:spacing w:before="1"/>
        <w:rPr>
          <w:rFonts w:ascii="Franklin Gothic Book" w:hAnsi="Franklin Gothic Book"/>
          <w:sz w:val="17"/>
        </w:rPr>
      </w:pPr>
    </w:p>
    <w:p w:rsidR="008460E3" w:rsidRPr="002543FD" w:rsidP="002543FD" w14:paraId="634BFDD4" w14:textId="2B5BA42C">
      <w:pPr>
        <w:pStyle w:val="ListParagraph"/>
        <w:numPr>
          <w:ilvl w:val="0"/>
          <w:numId w:val="43"/>
        </w:numPr>
        <w:tabs>
          <w:tab w:val="left" w:pos="343"/>
        </w:tabs>
        <w:spacing w:before="94"/>
        <w:rPr>
          <w:rFonts w:ascii="Franklin Gothic Book" w:hAnsi="Franklin Gothic Book"/>
        </w:rPr>
      </w:pPr>
      <w:r w:rsidRPr="002543FD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227965</wp:posOffset>
                </wp:positionV>
                <wp:extent cx="535305" cy="473075"/>
                <wp:effectExtent l="0" t="0" r="17145" b="3175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5305" cy="473075"/>
                          <a:chOff x="1424" y="359"/>
                          <a:chExt cx="843" cy="745"/>
                        </a:xfrm>
                      </wpg:grpSpPr>
                      <wps:wsp xmlns:wps="http://schemas.microsoft.com/office/word/2010/wordprocessingShape">
                        <wps:cNvPr id="2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40" y="374"/>
                            <a:ext cx="811" cy="71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12" y="44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12" y="4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2" y="80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12" y="80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74"/>
                            <a:ext cx="811" cy="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594" w:rsidP="00146594" w14:textId="77777777">
                              <w:pPr>
                                <w:spacing w:before="34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Yes</w:t>
                              </w:r>
                            </w:p>
                            <w:p w:rsidR="00146594" w:rsidP="00146594" w14:textId="77777777">
                              <w:pPr>
                                <w:spacing w:before="157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62" style="width:42.15pt;height:37.25pt;margin-top:17.95pt;margin-left:71.2pt;mso-position-horizontal-relative:page;mso-wrap-distance-left:0;mso-wrap-distance-right:0;position:absolute;z-index:-251657216" coordorigin="1424,359" coordsize="843,745">
                <v:rect id="Rectangle 35" o:spid="_x0000_s1063" style="width:811;height:713;left:1440;mso-wrap-style:square;position:absolute;top:374;visibility:visible;v-text-anchor:top" fillcolor="yellow" stroked="f"/>
                <v:rect id="Rectangle 36" o:spid="_x0000_s1064" style="width:200;height:200;left:1512;mso-wrap-style:square;position:absolute;top:441;visibility:visible;v-text-anchor:top" stroked="f"/>
                <v:rect id="Rectangle 37" o:spid="_x0000_s1065" style="width:200;height:200;left:1512;mso-wrap-style:square;position:absolute;top:441;visibility:visible;v-text-anchor:top" filled="f" strokeweight="0.5pt"/>
                <v:rect id="Rectangle 38" o:spid="_x0000_s1066" style="width:200;height:200;left:1512;mso-wrap-style:square;position:absolute;top:805;visibility:visible;v-text-anchor:top" stroked="f"/>
                <v:rect id="Rectangle 39" o:spid="_x0000_s1067" style="width:200;height:200;left:1512;mso-wrap-style:square;position:absolute;top:805;visibility:visible;v-text-anchor:top" filled="f" strokeweight="0.5pt"/>
                <v:shape id="Text Box 40" o:spid="_x0000_s1068" type="#_x0000_t202" style="width:811;height:713;left:1440;mso-wrap-style:square;position:absolute;top:374;visibility:visible;v-text-anchor:top" strokecolor="red" strokeweight="1.6pt">
                  <v:textbox inset="0,0,0,0">
                    <w:txbxContent>
                      <w:p w:rsidR="00146594" w:rsidP="00146594" w14:paraId="5C557631" w14:textId="77777777">
                        <w:pPr>
                          <w:spacing w:before="34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  <w:p w:rsidR="00146594" w:rsidP="00146594" w14:paraId="55A41E66" w14:textId="77777777">
                        <w:pPr>
                          <w:spacing w:before="157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2543FD">
        <w:rPr>
          <w:rFonts w:ascii="Franklin Gothic Book" w:hAnsi="Franklin Gothic Book"/>
        </w:rPr>
        <w:t>Has your organization had a single or program-specific audit in the past three</w:t>
      </w:r>
      <w:r w:rsidRPr="002543FD">
        <w:rPr>
          <w:rFonts w:ascii="Franklin Gothic Book" w:hAnsi="Franklin Gothic Book"/>
          <w:spacing w:val="-1"/>
        </w:rPr>
        <w:t xml:space="preserve"> </w:t>
      </w:r>
      <w:r w:rsidRPr="002543FD">
        <w:rPr>
          <w:rFonts w:ascii="Franklin Gothic Book" w:hAnsi="Franklin Gothic Book"/>
        </w:rPr>
        <w:t>years?</w:t>
      </w:r>
      <w:bookmarkEnd w:id="3"/>
      <w:r w:rsidRPr="002543FD" w:rsidR="002543FD">
        <w:rPr>
          <w:rFonts w:ascii="Franklin Gothic Book" w:hAnsi="Franklin Gothic Book"/>
        </w:rPr>
        <w:t xml:space="preserve"> </w:t>
      </w:r>
    </w:p>
    <w:p w:rsidR="008460E3" w:rsidRPr="00B50EB9" w:rsidP="008460E3" w14:paraId="0808556B" w14:textId="0A432625">
      <w:pPr>
        <w:rPr>
          <w:rFonts w:ascii="Franklin Gothic Book" w:hAnsi="Franklin Gothic Book"/>
          <w:sz w:val="18"/>
        </w:rPr>
      </w:pPr>
      <w:bookmarkStart w:id="4" w:name="_Hlk117686209"/>
    </w:p>
    <w:bookmarkEnd w:id="4"/>
    <w:p w:rsidR="002964B4" w:rsidRPr="004E3AC9" w:rsidP="002964B4" w14:paraId="7969EEF8" w14:textId="22477CAB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</w:t>
      </w:r>
      <w:r w:rsidR="00911386">
        <w:rPr>
          <w:rFonts w:ascii="Franklin Gothic Book" w:hAnsi="Franklin Gothic Book"/>
        </w:rPr>
        <w:t>4</w:t>
      </w:r>
      <w:r w:rsidRPr="004E3AC9">
        <w:rPr>
          <w:rFonts w:ascii="Franklin Gothic Book" w:hAnsi="Franklin Gothic Book"/>
        </w:rPr>
        <w:t xml:space="preserve">. </w:t>
      </w:r>
      <w:r w:rsidRPr="004E3AC9">
        <w:rPr>
          <w:rFonts w:ascii="Franklin Gothic Book" w:hAnsi="Franklin Gothic Book"/>
        </w:rPr>
        <w:t>Funding Request</w:t>
      </w:r>
    </w:p>
    <w:p w:rsidR="00290AC5" w:rsidRPr="004E3AC9" w:rsidP="000D418D" w14:paraId="672B9214" w14:textId="6CBE27E3">
      <w:pPr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Refer to the </w:t>
      </w:r>
      <w:r w:rsidRPr="004E3AC9">
        <w:rPr>
          <w:rFonts w:ascii="Franklin Gothic Book" w:hAnsi="Franklin Gothic Book"/>
          <w:b/>
          <w:bCs/>
        </w:rPr>
        <w:t xml:space="preserve">Grant Fund </w:t>
      </w:r>
      <w:r w:rsidRPr="004E3AC9">
        <w:rPr>
          <w:rFonts w:ascii="Franklin Gothic Book" w:hAnsi="Franklin Gothic Book"/>
        </w:rPr>
        <w:t xml:space="preserve">and </w:t>
      </w:r>
      <w:r w:rsidRPr="004E3AC9">
        <w:rPr>
          <w:rFonts w:ascii="Franklin Gothic Book" w:hAnsi="Franklin Gothic Book"/>
          <w:b/>
          <w:bCs/>
        </w:rPr>
        <w:t xml:space="preserve">Cost Share </w:t>
      </w:r>
      <w:r w:rsidRPr="004E3AC9" w:rsidR="00C05960">
        <w:rPr>
          <w:rFonts w:ascii="Franklin Gothic Book" w:hAnsi="Franklin Gothic Book"/>
          <w:b/>
          <w:bCs/>
        </w:rPr>
        <w:t>t</w:t>
      </w:r>
      <w:r w:rsidRPr="004E3AC9">
        <w:rPr>
          <w:rFonts w:ascii="Franklin Gothic Book" w:hAnsi="Franklin Gothic Book"/>
          <w:b/>
          <w:bCs/>
        </w:rPr>
        <w:t>otal</w:t>
      </w:r>
      <w:r w:rsidRPr="004E3AC9" w:rsidR="00C05960">
        <w:rPr>
          <w:rFonts w:ascii="Franklin Gothic Book" w:hAnsi="Franklin Gothic Book"/>
          <w:b/>
          <w:bCs/>
        </w:rPr>
        <w:t>s</w:t>
      </w:r>
      <w:r w:rsidRPr="004E3AC9">
        <w:rPr>
          <w:rFonts w:ascii="Franklin Gothic Book" w:hAnsi="Franklin Gothic Book"/>
        </w:rPr>
        <w:t xml:space="preserve"> in </w:t>
      </w:r>
      <w:r w:rsidRPr="004E3AC9">
        <w:rPr>
          <w:rFonts w:ascii="Franklin Gothic Book" w:hAnsi="Franklin Gothic Book"/>
          <w:b/>
          <w:bCs/>
        </w:rPr>
        <w:t>Section 10</w:t>
      </w:r>
      <w:r w:rsidRPr="004E3AC9">
        <w:rPr>
          <w:rFonts w:ascii="Franklin Gothic Book" w:hAnsi="Franklin Gothic Book"/>
        </w:rPr>
        <w:t xml:space="preserve"> of the IMLS Budget Form that you are submitting with your application. Enter the amount in dollars </w:t>
      </w:r>
      <w:r w:rsidRPr="004E3AC9" w:rsidR="008207B4">
        <w:rPr>
          <w:rFonts w:ascii="Franklin Gothic Book" w:hAnsi="Franklin Gothic Book"/>
        </w:rPr>
        <w:t>you are requesting</w:t>
      </w:r>
      <w:r w:rsidRPr="004E3AC9">
        <w:rPr>
          <w:rFonts w:ascii="Franklin Gothic Book" w:hAnsi="Franklin Gothic Book"/>
        </w:rPr>
        <w:t xml:space="preserve"> from IMLS and the amount of non-federal funding you are provid</w:t>
      </w:r>
      <w:r w:rsidRPr="004E3AC9" w:rsidR="008207B4">
        <w:rPr>
          <w:rFonts w:ascii="Franklin Gothic Book" w:hAnsi="Franklin Gothic Book"/>
        </w:rPr>
        <w:t xml:space="preserve">ing </w:t>
      </w:r>
      <w:r w:rsidRPr="004E3AC9">
        <w:rPr>
          <w:rFonts w:ascii="Franklin Gothic Book" w:hAnsi="Franklin Gothic Book"/>
        </w:rPr>
        <w:t>as cost share/match below.</w:t>
      </w:r>
    </w:p>
    <w:p w:rsidR="002964B4" w:rsidRPr="004E3AC9" w:rsidP="007039E7" w14:paraId="70019D12" w14:textId="2E83BA6E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IMLS </w:t>
      </w:r>
      <w:r w:rsidR="003606B8">
        <w:rPr>
          <w:rFonts w:ascii="Franklin Gothic Book" w:hAnsi="Franklin Gothic Book"/>
        </w:rPr>
        <w:t>F</w:t>
      </w:r>
      <w:r w:rsidRPr="004E3AC9">
        <w:rPr>
          <w:rFonts w:ascii="Franklin Gothic Book" w:hAnsi="Franklin Gothic Book"/>
        </w:rPr>
        <w:t xml:space="preserve">unds </w:t>
      </w:r>
      <w:r w:rsidR="003606B8">
        <w:rPr>
          <w:rFonts w:ascii="Franklin Gothic Book" w:hAnsi="Franklin Gothic Book"/>
        </w:rPr>
        <w:t>R</w:t>
      </w:r>
      <w:r w:rsidRPr="004E3AC9">
        <w:rPr>
          <w:rFonts w:ascii="Franklin Gothic Book" w:hAnsi="Franklin Gothic Book"/>
        </w:rPr>
        <w:t>equested</w:t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5"/>
    </w:p>
    <w:p w:rsidR="002964B4" w:rsidRPr="004E3AC9" w:rsidP="007039E7" w14:paraId="08F3BAD9" w14:textId="654EA2CC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Cost </w:t>
      </w:r>
      <w:r w:rsidRPr="004E3AC9" w:rsidR="00D243C1">
        <w:rPr>
          <w:rFonts w:ascii="Franklin Gothic Book" w:hAnsi="Franklin Gothic Book"/>
        </w:rPr>
        <w:t>S</w:t>
      </w:r>
      <w:r w:rsidRPr="004E3AC9">
        <w:rPr>
          <w:rFonts w:ascii="Franklin Gothic Book" w:hAnsi="Franklin Gothic Book"/>
        </w:rPr>
        <w:t>hare/</w:t>
      </w:r>
      <w:r w:rsidR="00616835">
        <w:rPr>
          <w:rFonts w:ascii="Franklin Gothic Book" w:hAnsi="Franklin Gothic Book"/>
        </w:rPr>
        <w:t>M</w:t>
      </w:r>
      <w:r w:rsidRPr="004E3AC9">
        <w:rPr>
          <w:rFonts w:ascii="Franklin Gothic Book" w:hAnsi="Franklin Gothic Book"/>
        </w:rPr>
        <w:t xml:space="preserve">atch </w:t>
      </w:r>
      <w:r w:rsidR="003606B8">
        <w:rPr>
          <w:rFonts w:ascii="Franklin Gothic Book" w:hAnsi="Franklin Gothic Book"/>
        </w:rPr>
        <w:t>A</w:t>
      </w:r>
      <w:r w:rsidRPr="004E3AC9">
        <w:rPr>
          <w:rFonts w:ascii="Franklin Gothic Book" w:hAnsi="Franklin Gothic Book"/>
        </w:rPr>
        <w:t>mount</w:t>
      </w:r>
      <w:r w:rsidR="00F61144">
        <w:rPr>
          <w:rFonts w:ascii="Franklin Gothic Book" w:hAnsi="Franklin Gothic Book"/>
        </w:rPr>
        <w:t>*</w:t>
      </w:r>
      <w:r w:rsidRPr="004E3AC9" w:rsidR="00D243C1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6"/>
    </w:p>
    <w:p w:rsidR="002964B4" w:rsidP="007039E7" w14:paraId="0953BB53" w14:textId="63D3F47C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>Total</w:t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7"/>
    </w:p>
    <w:p w:rsidR="00F61144" w:rsidRPr="00F61144" w:rsidP="00F61144" w14:paraId="5404C72E" w14:textId="0C63A21B">
      <w:pPr>
        <w:pStyle w:val="BodyText"/>
        <w:ind w:left="540"/>
        <w:rPr>
          <w:rFonts w:ascii="Franklin Gothic Book" w:hAnsi="Franklin Gothic Book"/>
          <w:sz w:val="22"/>
          <w:szCs w:val="22"/>
        </w:rPr>
      </w:pPr>
      <w:r w:rsidRPr="00F61144">
        <w:rPr>
          <w:rFonts w:ascii="Franklin Gothic Book" w:hAnsi="Franklin Gothic Book"/>
          <w:sz w:val="22"/>
          <w:szCs w:val="22"/>
        </w:rPr>
        <w:t>* Enter $0 if the budget includes no cost share/match.</w:t>
      </w:r>
    </w:p>
    <w:p w:rsidR="002964B4" w:rsidRPr="004E3AC9" w:rsidP="002964B4" w14:paraId="6C46243C" w14:textId="2B868177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</w:t>
      </w:r>
      <w:r w:rsidR="00911386">
        <w:rPr>
          <w:rFonts w:ascii="Franklin Gothic Book" w:hAnsi="Franklin Gothic Book"/>
        </w:rPr>
        <w:t>5</w:t>
      </w:r>
      <w:r w:rsidRPr="004E3AC9">
        <w:rPr>
          <w:rFonts w:ascii="Franklin Gothic Book" w:hAnsi="Franklin Gothic Book"/>
        </w:rPr>
        <w:t xml:space="preserve">. </w:t>
      </w:r>
      <w:r w:rsidRPr="004E3AC9">
        <w:rPr>
          <w:rFonts w:ascii="Franklin Gothic Book" w:hAnsi="Franklin Gothic Book"/>
        </w:rPr>
        <w:t>Indirect Costs</w:t>
      </w:r>
    </w:p>
    <w:p w:rsidR="00D67C04" w:rsidRPr="00D67C04" w:rsidP="00D67C04" w14:paraId="1733FBCD" w14:textId="77777777">
      <w:pPr>
        <w:spacing w:after="12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D67C04">
        <w:rPr>
          <w:rFonts w:ascii="Franklin Gothic Book" w:hAnsi="Franklin Gothic Book"/>
          <w:sz w:val="24"/>
          <w:szCs w:val="24"/>
        </w:rPr>
        <w:t xml:space="preserve">Refer to the </w:t>
      </w:r>
      <w:r w:rsidRPr="00D67C04">
        <w:rPr>
          <w:rFonts w:ascii="Franklin Gothic Book" w:hAnsi="Franklin Gothic Book"/>
          <w:b/>
          <w:bCs/>
          <w:sz w:val="24"/>
          <w:szCs w:val="24"/>
          <w:highlight w:val="yellow"/>
        </w:rPr>
        <w:t xml:space="preserve">IMLS Budget Form – Indirect Costs in the Budget </w:t>
      </w:r>
      <w:r w:rsidRPr="00D67C04">
        <w:rPr>
          <w:rFonts w:ascii="Franklin Gothic Book" w:hAnsi="Franklin Gothic Book"/>
          <w:sz w:val="24"/>
          <w:szCs w:val="24"/>
          <w:highlight w:val="yellow"/>
        </w:rPr>
        <w:t>guidance</w:t>
      </w:r>
      <w:r w:rsidRPr="00D67C04">
        <w:rPr>
          <w:rFonts w:ascii="Franklin Gothic Book" w:hAnsi="Franklin Gothic Book"/>
          <w:sz w:val="24"/>
          <w:szCs w:val="24"/>
        </w:rPr>
        <w:t xml:space="preserve"> </w:t>
      </w:r>
      <w:r w:rsidRPr="00D67C04">
        <w:rPr>
          <w:rFonts w:ascii="Franklin Gothic Book" w:hAnsi="Franklin Gothic Book"/>
          <w:sz w:val="24"/>
          <w:szCs w:val="24"/>
          <w:highlight w:val="yellow"/>
        </w:rPr>
        <w:t>in</w:t>
      </w:r>
      <w:r w:rsidRPr="00D67C04">
        <w:rPr>
          <w:rFonts w:ascii="Franklin Gothic Book" w:hAnsi="Franklin Gothic Book"/>
          <w:sz w:val="24"/>
          <w:szCs w:val="24"/>
        </w:rPr>
        <w:t xml:space="preserve"> </w:t>
      </w:r>
      <w:r w:rsidRPr="00D67C04">
        <w:rPr>
          <w:rFonts w:ascii="Franklin Gothic Book" w:hAnsi="Franklin Gothic Book"/>
          <w:b/>
          <w:bCs/>
          <w:strike/>
          <w:sz w:val="24"/>
          <w:szCs w:val="24"/>
          <w:highlight w:val="yellow"/>
        </w:rPr>
        <w:t>Options for Calculating and Including Costs in a Project Budget</w:t>
      </w:r>
      <w:r w:rsidRPr="00D67C04">
        <w:rPr>
          <w:rFonts w:ascii="Franklin Gothic Book" w:hAnsi="Franklin Gothic Book"/>
          <w:strike/>
          <w:sz w:val="24"/>
          <w:szCs w:val="24"/>
          <w:highlight w:val="yellow"/>
        </w:rPr>
        <w:t xml:space="preserve"> in </w:t>
      </w:r>
      <w:r w:rsidRPr="00D67C04">
        <w:rPr>
          <w:rFonts w:ascii="Franklin Gothic Book" w:hAnsi="Franklin Gothic Book"/>
          <w:b/>
          <w:bCs/>
          <w:strike/>
          <w:sz w:val="24"/>
          <w:szCs w:val="24"/>
          <w:highlight w:val="yellow"/>
        </w:rPr>
        <w:t>Appendix Three</w:t>
      </w:r>
      <w:r w:rsidRPr="00D67C04">
        <w:rPr>
          <w:rFonts w:ascii="Franklin Gothic Book" w:hAnsi="Franklin Gothic Book"/>
          <w:sz w:val="24"/>
          <w:szCs w:val="24"/>
        </w:rPr>
        <w:t xml:space="preserve"> </w:t>
      </w:r>
      <w:r w:rsidRPr="00D67C04">
        <w:rPr>
          <w:rFonts w:ascii="Franklin Gothic Book" w:hAnsi="Franklin Gothic Book"/>
          <w:strike/>
          <w:sz w:val="24"/>
          <w:szCs w:val="24"/>
          <w:highlight w:val="yellow"/>
        </w:rPr>
        <w:t>of</w:t>
      </w:r>
      <w:r w:rsidRPr="00D67C04">
        <w:rPr>
          <w:rFonts w:ascii="Franklin Gothic Book" w:hAnsi="Franklin Gothic Book"/>
          <w:sz w:val="24"/>
          <w:szCs w:val="24"/>
        </w:rPr>
        <w:t xml:space="preserve"> the Notice of Funding Opportunity for the program to which you are applying. Then select one option below. </w:t>
      </w:r>
      <w:r w:rsidRPr="00D67C04">
        <w:rPr>
          <w:rFonts w:ascii="Franklin Gothic Book" w:hAnsi="Franklin Gothic Book"/>
          <w:strike/>
          <w:sz w:val="24"/>
          <w:szCs w:val="24"/>
          <w:highlight w:val="yellow"/>
        </w:rPr>
        <w:t>It</w:t>
      </w:r>
      <w:r w:rsidRPr="00D67C04">
        <w:rPr>
          <w:rFonts w:ascii="Franklin Gothic Book" w:hAnsi="Franklin Gothic Book"/>
          <w:sz w:val="24"/>
          <w:szCs w:val="24"/>
          <w:highlight w:val="yellow"/>
        </w:rPr>
        <w:t xml:space="preserve"> Your selection</w:t>
      </w:r>
      <w:r w:rsidRPr="00D67C04">
        <w:rPr>
          <w:rFonts w:ascii="Franklin Gothic Book" w:hAnsi="Franklin Gothic Book"/>
          <w:sz w:val="24"/>
          <w:szCs w:val="24"/>
        </w:rPr>
        <w:t xml:space="preserve"> should match the choice you make on the IMLS Budget Form that you are submitting with your application.</w:t>
      </w:r>
    </w:p>
    <w:p w:rsidR="002548BB" w:rsidRPr="000F4D91" w:rsidP="000F4D91" w14:paraId="7F94E9D6" w14:textId="200266F1">
      <w:pPr>
        <w:ind w:left="450"/>
        <w:rPr>
          <w:rFonts w:ascii="Franklin Gothic Book" w:hAnsi="Franklin Gothic Book"/>
        </w:rPr>
      </w:pPr>
    </w:p>
    <w:tbl>
      <w:tblPr>
        <w:tblW w:w="10025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9605"/>
      </w:tblGrid>
      <w:tr w14:paraId="24BF2331" w14:textId="77777777" w:rsidTr="00434741">
        <w:tblPrEx>
          <w:tblW w:w="10025" w:type="dxa"/>
          <w:tblInd w:w="-23" w:type="dxa"/>
          <w:tbl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  <w:insideH w:val="single" w:sz="18" w:space="0" w:color="FF0000"/>
            <w:insideV w:val="single" w:sz="18" w:space="0" w:color="FF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4"/>
        </w:trPr>
        <w:tc>
          <w:tcPr>
            <w:tcW w:w="420" w:type="dxa"/>
            <w:tcBorders>
              <w:bottom w:val="single" w:sz="4" w:space="0" w:color="000000"/>
            </w:tcBorders>
            <w:shd w:val="clear" w:color="auto" w:fill="auto"/>
          </w:tcPr>
          <w:p w:rsidR="002964B4" w:rsidRPr="004E3AC9" w14:paraId="59E8FDC4" w14:textId="77777777">
            <w:pPr>
              <w:rPr>
                <w:rFonts w:ascii="Franklin Gothic Book" w:hAnsi="Franklin Gothic Book"/>
              </w:rPr>
            </w:pPr>
            <w:bookmarkStart w:id="8" w:name="_Hlk114746849"/>
          </w:p>
          <w:p w:rsidR="002964B4" w:rsidRPr="004E3AC9" w14:paraId="5A5C3EAA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7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i1069" style="width:10.5pt;height:10.5pt;mso-position-horizontal-relative:char;mso-position-vertical-relative:line" coordsize="210,210">
                      <v:rect id="Rectangle 108" o:spid="_x0000_s1070" style="width:200;height:200;left:5;mso-wrap-style:square;position:absolute;top:5;visibility:visible;v-text-anchor:top" stroked="f"/>
                      <v:rect id="Rectangle 109" o:spid="_x0000_s1071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nil"/>
              <w:bottom w:val="single" w:sz="4" w:space="0" w:color="000000"/>
              <w:right w:val="nil"/>
            </w:tcBorders>
          </w:tcPr>
          <w:p w:rsidR="002964B4" w:rsidRPr="004E3AC9" w14:paraId="1FDCE045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Current indirect cost rate(s) have been negotiated with a federal agency.</w:t>
            </w:r>
          </w:p>
          <w:p w:rsidR="002964B4" w:rsidRPr="004E3AC9" w14:paraId="779468BE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 Select from list: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9"/>
          </w:p>
          <w:p w:rsidR="002964B4" w:rsidRPr="004E3AC9" w14:paraId="13832B46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Rate: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0"/>
          </w:p>
          <w:p w:rsidR="002964B4" w:rsidRPr="004E3AC9" w:rsidP="00E84DC3" w14:paraId="2A1FE5C9" w14:textId="2EF3191F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Expiration Date:    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1"/>
            <w:r w:rsidRPr="004E3AC9">
              <w:rPr>
                <w:rFonts w:ascii="Franklin Gothic Book" w:hAnsi="Franklin Gothic Book"/>
              </w:rPr>
              <w:t xml:space="preserve">                             Until Amended: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4E3AC9">
              <w:rPr>
                <w:rFonts w:ascii="Franklin Gothic Book" w:hAnsi="Franklin Gothic Book"/>
              </w:rPr>
              <w:instrText xml:space="preserve"> FORMCHECKBOX </w:instrText>
            </w:r>
            <w:r w:rsidR="00E832BB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2"/>
          </w:p>
        </w:tc>
      </w:tr>
      <w:tr w14:paraId="2B875EBB" w14:textId="77777777" w:rsidTr="00434741">
        <w:tblPrEx>
          <w:tblW w:w="10025" w:type="dxa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4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964B4" w:rsidRPr="004E3AC9" w14:paraId="53B5DA1A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027D0658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72" style="width:10.5pt;height:10.5pt;mso-position-horizontal-relative:char;mso-position-vertical-relative:line" coordsize="210,210">
                      <v:rect id="Rectangle 105" o:spid="_x0000_s1073" style="width:200;height:200;left:5;mso-wrap-style:square;position:absolute;top:5;visibility:visible;v-text-anchor:top" stroked="f"/>
                      <v:rect id="Rectangle 106" o:spid="_x0000_s1074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964B4" w:rsidRPr="004E3AC9" w14:paraId="11690ADB" w14:textId="4DCEC538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Indirect cost proposal has been submitted to a federal agency </w:t>
            </w:r>
            <w:r w:rsidRPr="001064EF">
              <w:rPr>
                <w:rFonts w:ascii="Franklin Gothic Book" w:hAnsi="Franklin Gothic Book"/>
              </w:rPr>
              <w:t xml:space="preserve">but </w:t>
            </w:r>
            <w:r w:rsidRPr="001064EF" w:rsidR="00BC3C39">
              <w:rPr>
                <w:rFonts w:ascii="Franklin Gothic Book" w:hAnsi="Franklin Gothic Book"/>
              </w:rPr>
              <w:t xml:space="preserve">has </w:t>
            </w:r>
            <w:r w:rsidRPr="001064EF">
              <w:rPr>
                <w:rFonts w:ascii="Franklin Gothic Book" w:hAnsi="Franklin Gothic Book"/>
              </w:rPr>
              <w:t>not yet</w:t>
            </w:r>
            <w:r w:rsidRPr="001064EF" w:rsidR="00BC3C39">
              <w:rPr>
                <w:rFonts w:ascii="Franklin Gothic Book" w:hAnsi="Franklin Gothic Book"/>
              </w:rPr>
              <w:t xml:space="preserve"> been</w:t>
            </w:r>
            <w:r w:rsidRPr="001064EF">
              <w:rPr>
                <w:rFonts w:ascii="Franklin Gothic Book" w:hAnsi="Franklin Gothic Book"/>
              </w:rPr>
              <w:t xml:space="preserve"> finalized</w:t>
            </w:r>
            <w:r w:rsidRPr="004E3AC9">
              <w:rPr>
                <w:rFonts w:ascii="Franklin Gothic Book" w:hAnsi="Franklin Gothic Book"/>
              </w:rPr>
              <w:t>.</w:t>
            </w:r>
          </w:p>
          <w:p w:rsidR="002964B4" w:rsidRPr="004E3AC9" w14:paraId="05D21F79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Select from list: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3"/>
          </w:p>
          <w:p w:rsidR="002964B4" w:rsidRPr="004E3AC9" w14:paraId="690E1A01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Rate: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4"/>
          </w:p>
          <w:p w:rsidR="002964B4" w:rsidRPr="004E3AC9" w14:paraId="5D088947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Proposal Date: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5"/>
          </w:p>
        </w:tc>
      </w:tr>
      <w:tr w14:paraId="206C7556" w14:textId="77777777" w:rsidTr="00434741">
        <w:tblPrEx>
          <w:tblW w:w="10025" w:type="dxa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2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964B4" w:rsidRPr="004E3AC9" w14:paraId="034A0208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493C9511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9525" r="9525" b="9525"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1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i1075" style="width:10.5pt;height:10.5pt;mso-position-horizontal-relative:char;mso-position-vertical-relative:line" coordsize="210,210">
                      <v:rect id="Rectangle 102" o:spid="_x0000_s1076" style="width:200;height:200;left:5;mso-wrap-style:square;position:absolute;top:5;visibility:visible;v-text-anchor:top" stroked="f"/>
                      <v:rect id="Rectangle 103" o:spid="_x0000_s1077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964B4" w:rsidRPr="004E3AC9" w14:paraId="342F94CE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Applicant chooses a rate not to exceed 10% of Modified Total Direct Costs and declares it is eligible for the 10% rate.</w:t>
            </w:r>
          </w:p>
        </w:tc>
      </w:tr>
      <w:tr w14:paraId="59A020A5" w14:textId="77777777" w:rsidTr="00434741">
        <w:tblPrEx>
          <w:tblW w:w="10025" w:type="dxa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420" w:type="dxa"/>
            <w:tcBorders>
              <w:top w:val="single" w:sz="4" w:space="0" w:color="000000"/>
            </w:tcBorders>
            <w:shd w:val="clear" w:color="auto" w:fill="auto"/>
          </w:tcPr>
          <w:p w:rsidR="002964B4" w:rsidRPr="004E3AC9" w14:paraId="7BDE1731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122CA06D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9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i1078" style="width:10.5pt;height:10.5pt;mso-position-horizontal-relative:char;mso-position-vertical-relative:line" coordsize="210,210">
                      <v:rect id="Rectangle 99" o:spid="_x0000_s1079" style="width:200;height:200;left:5;mso-wrap-style:square;position:absolute;top:5;visibility:visible;v-text-anchor:top" stroked="f"/>
                      <v:rect id="Rectangle 100" o:spid="_x0000_s1080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964B4" w:rsidRPr="004E3AC9" w14:paraId="55131F2F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Applicant chooses not to include indirect costs.</w:t>
            </w:r>
          </w:p>
        </w:tc>
      </w:tr>
    </w:tbl>
    <w:bookmarkEnd w:id="8"/>
    <w:p w:rsidR="00E615BF" w:rsidRPr="004E3AC9" w:rsidP="00E55ADE" w14:paraId="669889C1" w14:textId="622187CC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</w:t>
      </w:r>
      <w:r w:rsidR="00911386">
        <w:rPr>
          <w:rFonts w:ascii="Franklin Gothic Book" w:hAnsi="Franklin Gothic Book"/>
        </w:rPr>
        <w:t>6</w:t>
      </w:r>
      <w:r w:rsidRPr="004E3AC9">
        <w:rPr>
          <w:rFonts w:ascii="Franklin Gothic Book" w:hAnsi="Franklin Gothic Book"/>
        </w:rPr>
        <w:t xml:space="preserve">. </w:t>
      </w:r>
      <w:r w:rsidRPr="004E3AC9">
        <w:rPr>
          <w:rFonts w:ascii="Franklin Gothic Book" w:hAnsi="Franklin Gothic Book"/>
        </w:rPr>
        <w:t>Abstract</w:t>
      </w:r>
    </w:p>
    <w:p w:rsidR="00E615BF" w:rsidRPr="00D84B38" w:rsidP="00D84B38" w14:paraId="04E9AA80" w14:textId="1D8D1D1D">
      <w:pPr>
        <w:pStyle w:val="BodyText"/>
        <w:ind w:left="450"/>
        <w:rPr>
          <w:rFonts w:ascii="Franklin Gothic Book" w:hAnsi="Franklin Gothic Book" w:cstheme="minorHAnsi"/>
          <w:sz w:val="22"/>
          <w:szCs w:val="22"/>
        </w:rPr>
      </w:pPr>
      <w:r w:rsidRPr="00D84B38">
        <w:rPr>
          <w:rFonts w:ascii="Franklin Gothic Book" w:hAnsi="Franklin Gothic Book" w:cstheme="minorHAnsi"/>
          <w:sz w:val="22"/>
          <w:szCs w:val="22"/>
        </w:rPr>
        <w:t xml:space="preserve">Refer to the instructions for writing an Abstract in </w:t>
      </w:r>
      <w:r w:rsidRPr="0035549C">
        <w:rPr>
          <w:rFonts w:ascii="Franklin Gothic Book" w:hAnsi="Franklin Gothic Book" w:cstheme="minorHAnsi"/>
          <w:b/>
          <w:bCs/>
          <w:strike/>
          <w:sz w:val="22"/>
          <w:szCs w:val="22"/>
          <w:highlight w:val="yellow"/>
        </w:rPr>
        <w:t>Appendix Three</w:t>
      </w:r>
      <w:r w:rsidRPr="0035549C">
        <w:rPr>
          <w:rFonts w:ascii="Franklin Gothic Book" w:hAnsi="Franklin Gothic Book" w:cstheme="minorHAnsi"/>
          <w:strike/>
          <w:sz w:val="22"/>
          <w:szCs w:val="22"/>
          <w:highlight w:val="yellow"/>
        </w:rPr>
        <w:t xml:space="preserve"> of</w:t>
      </w:r>
      <w:r w:rsidRPr="00D84B38">
        <w:rPr>
          <w:rFonts w:ascii="Franklin Gothic Book" w:hAnsi="Franklin Gothic Book" w:cstheme="minorHAnsi"/>
          <w:sz w:val="22"/>
          <w:szCs w:val="22"/>
        </w:rPr>
        <w:t xml:space="preserve"> the Notice of Funding Opportunity for the program to which you are applying. </w:t>
      </w:r>
      <w:r w:rsidRPr="00D84B38">
        <w:rPr>
          <w:rFonts w:ascii="Franklin Gothic Book" w:hAnsi="Franklin Gothic Book" w:cstheme="minorHAnsi"/>
          <w:sz w:val="22"/>
          <w:szCs w:val="22"/>
        </w:rPr>
        <w:t xml:space="preserve">Enter or paste your </w:t>
      </w:r>
      <w:r w:rsidRPr="00D84B38">
        <w:rPr>
          <w:rFonts w:ascii="Franklin Gothic Book" w:hAnsi="Franklin Gothic Book" w:cstheme="minorHAnsi"/>
          <w:sz w:val="22"/>
          <w:szCs w:val="22"/>
        </w:rPr>
        <w:t>A</w:t>
      </w:r>
      <w:r w:rsidRPr="00D84B38">
        <w:rPr>
          <w:rFonts w:ascii="Franklin Gothic Book" w:hAnsi="Franklin Gothic Book" w:cstheme="minorHAnsi"/>
          <w:sz w:val="22"/>
          <w:szCs w:val="22"/>
        </w:rPr>
        <w:t>bstract below (maximum 3</w:t>
      </w:r>
      <w:r w:rsidR="00D84B38">
        <w:rPr>
          <w:rFonts w:ascii="Franklin Gothic Book" w:hAnsi="Franklin Gothic Book" w:cstheme="minorHAnsi"/>
          <w:sz w:val="22"/>
          <w:szCs w:val="22"/>
        </w:rPr>
        <w:t>,</w:t>
      </w:r>
      <w:r w:rsidRPr="00D84B38">
        <w:rPr>
          <w:rFonts w:ascii="Franklin Gothic Book" w:hAnsi="Franklin Gothic Book" w:cstheme="minorHAnsi"/>
          <w:sz w:val="22"/>
          <w:szCs w:val="22"/>
        </w:rPr>
        <w:t>000 characters, including spaces).</w:t>
      </w:r>
    </w:p>
    <w:p w:rsidR="00B6363D" w:rsidRPr="00B50EB9" w:rsidP="00D84B38" w14:paraId="049A46D4" w14:textId="684B6746">
      <w:pPr>
        <w:spacing w:before="1"/>
        <w:ind w:left="45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518160</wp:posOffset>
                </wp:positionV>
                <wp:extent cx="5676265" cy="4679950"/>
                <wp:effectExtent l="0" t="0" r="19685" b="25400"/>
                <wp:wrapTopAndBottom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265" cy="4679950"/>
                          <a:chOff x="715" y="173"/>
                          <a:chExt cx="10191" cy="12273"/>
                        </a:xfrm>
                      </wpg:grpSpPr>
                      <wps:wsp xmlns:wps="http://schemas.microsoft.com/office/word/2010/wordprocessingShape">
                        <wps:cNvPr id="25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20" y="177"/>
                            <a:ext cx="10181" cy="122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740" y="217"/>
                            <a:ext cx="10121" cy="1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740" y="217"/>
                            <a:ext cx="10121" cy="12183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81" style="width:446.95pt;height:368.5pt;margin-top:40.8pt;margin-left:40.2pt;mso-position-horizontal-relative:page;mso-wrap-distance-left:0;mso-wrap-distance-right:0;position:absolute;z-index:-251651072" coordorigin="715,173" coordsize="10191,12273">
                <v:rect id="Rectangle 256" o:spid="_x0000_s1082" style="width:10181;height:12263;left:720;mso-wrap-style:square;position:absolute;top:177;visibility:visible;v-text-anchor:top" filled="f" strokeweight="0.5pt"/>
                <v:rect id="Rectangle 257" o:spid="_x0000_s1083" style="width:10121;height:12183;left:740;mso-wrap-style:square;position:absolute;top:217;visibility:visible;v-text-anchor:top" filled="f" stroked="f"/>
                <v:rect id="Rectangle 258" o:spid="_x0000_s1084" style="width:10121;height:12183;left:740;mso-wrap-style:square;position:absolute;top:217;visibility:visible;v-text-anchor:top" filled="f" strokecolor="red" strokeweight="1.6pt"/>
                <w10:wrap type="topAndBottom"/>
              </v:group>
            </w:pict>
          </mc:Fallback>
        </mc:AlternateContent>
      </w:r>
      <w:r w:rsidRPr="00D84B38" w:rsidR="00E55ADE">
        <w:rPr>
          <w:rFonts w:ascii="Franklin Gothic Book" w:hAnsi="Franklin Gothic Book"/>
        </w:rPr>
        <w:t>PLEASE NOTE: Information contained within this form may be made publicly available.</w:t>
      </w:r>
    </w:p>
    <w:p w:rsidR="00E615BF" w:rsidRPr="00B50EB9" w:rsidP="00E615BF" w14:paraId="66723940" w14:textId="3B638795">
      <w:pPr>
        <w:pStyle w:val="Heading1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</w:t>
      </w:r>
      <w:r w:rsidR="008F03D1">
        <w:rPr>
          <w:rFonts w:ascii="Franklin Gothic Book" w:hAnsi="Franklin Gothic Book"/>
        </w:rPr>
        <w:t>7</w:t>
      </w:r>
      <w:r w:rsidRPr="00B50EB9">
        <w:rPr>
          <w:rFonts w:ascii="Franklin Gothic Book" w:hAnsi="Franklin Gothic Book"/>
        </w:rPr>
        <w:t xml:space="preserve">. </w:t>
      </w:r>
      <w:r w:rsidRPr="00B50EB9">
        <w:rPr>
          <w:rFonts w:ascii="Franklin Gothic Book" w:hAnsi="Franklin Gothic Book"/>
        </w:rPr>
        <w:t>Project Keywords</w:t>
      </w:r>
    </w:p>
    <w:p w:rsidR="00E615BF" w:rsidRPr="00B50EB9" w:rsidP="00D84B38" w14:paraId="3028E179" w14:textId="3A68CB95">
      <w:pPr>
        <w:ind w:left="45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Select from one to eight keywords that best characterize your project from the options below.</w:t>
      </w:r>
      <w:r w:rsidRPr="00B50EB9" w:rsidR="00A6110B">
        <w:rPr>
          <w:rFonts w:ascii="Franklin Gothic Book" w:hAnsi="Franklin Gothic Book"/>
        </w:rPr>
        <w:t xml:space="preserve"> IMLS may use these keywords as search terms in its compilations describing the agency's grantmaking and/or provide them as tools to help applicants, other awardees, and the public understand more about what IMLS supports.</w:t>
      </w:r>
    </w:p>
    <w:tbl>
      <w:tblPr>
        <w:tblStyle w:val="TableGrid"/>
        <w:tblW w:w="0" w:type="auto"/>
        <w:tblLook w:val="04A0"/>
      </w:tblPr>
      <w:tblGrid>
        <w:gridCol w:w="5505"/>
        <w:gridCol w:w="5505"/>
      </w:tblGrid>
      <w:tr w14:paraId="51ACF494" w14:textId="77777777" w:rsidTr="7021BF72">
        <w:tblPrEx>
          <w:tblW w:w="0" w:type="auto"/>
          <w:tblLook w:val="04A0"/>
        </w:tblPrEx>
        <w:trPr>
          <w:trHeight w:val="6994"/>
        </w:trPr>
        <w:tc>
          <w:tcPr>
            <w:tcW w:w="5505" w:type="dxa"/>
          </w:tcPr>
          <w:p w:rsidR="00A6110B" w:rsidRPr="00B50EB9" w:rsidP="007B19C9" w14:paraId="0264F348" w14:textId="3BD5F1E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Accessibility / Universal Design / Inclusive Design</w:t>
            </w:r>
            <w:r w:rsidR="00367BD0">
              <w:rPr>
                <w:rFonts w:ascii="Franklin Gothic Book" w:hAnsi="Franklin Gothic Book"/>
              </w:rPr>
              <w:t xml:space="preserve"> </w:t>
            </w:r>
            <w:r w:rsidRPr="00367BD0" w:rsidR="00367BD0">
              <w:rPr>
                <w:rFonts w:ascii="Franklin Gothic Book" w:hAnsi="Franklin Gothic Book"/>
                <w:b/>
                <w:bCs/>
                <w:color w:val="FF0000"/>
              </w:rPr>
              <w:t>[789]</w:t>
            </w:r>
          </w:p>
          <w:p w:rsidR="00A6110B" w:rsidRPr="00B50EB9" w:rsidP="007B19C9" w14:paraId="75D5B412" w14:textId="4BF7792A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Archives Practice / Management / Use</w:t>
            </w:r>
            <w:r w:rsidR="00367BD0">
              <w:rPr>
                <w:rFonts w:ascii="Franklin Gothic Book" w:hAnsi="Franklin Gothic Book"/>
              </w:rPr>
              <w:t xml:space="preserve"> </w:t>
            </w:r>
            <w:r w:rsidRPr="00367BD0" w:rsidR="00367BD0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367BD0">
              <w:rPr>
                <w:rFonts w:ascii="Franklin Gothic Book" w:hAnsi="Franklin Gothic Book"/>
                <w:b/>
                <w:bCs/>
                <w:color w:val="FF0000"/>
              </w:rPr>
              <w:t>90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]</w:t>
            </w:r>
          </w:p>
          <w:p w:rsidR="00A6110B" w:rsidRPr="00B50EB9" w:rsidP="007B19C9" w14:paraId="226A091C" w14:textId="3E3F023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Artificial Intelligence / Machine Learning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91]</w:t>
            </w:r>
          </w:p>
          <w:p w:rsidR="00A6110B" w:rsidRPr="00B50EB9" w:rsidP="007B19C9" w14:paraId="58EC373C" w14:textId="5D6398D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Broadband Access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92]</w:t>
            </w:r>
          </w:p>
          <w:p w:rsidR="00A6110B" w:rsidRPr="00B50EB9" w:rsidP="007B19C9" w14:paraId="790FDE3F" w14:textId="6055828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Civic Engagement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93]</w:t>
            </w:r>
          </w:p>
          <w:p w:rsidR="00A6110B" w:rsidRPr="00B50EB9" w:rsidP="007B19C9" w14:paraId="70CE14D7" w14:textId="5D96E87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Civic Technology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94]</w:t>
            </w:r>
          </w:p>
          <w:p w:rsidR="00A6110B" w:rsidRPr="00B50EB9" w:rsidP="007B19C9" w14:paraId="2D0262FC" w14:textId="156AECC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Collections Care / Conservation / Preservation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95]</w:t>
            </w:r>
          </w:p>
          <w:p w:rsidR="00A6110B" w:rsidRPr="00B50EB9" w:rsidP="007B19C9" w14:paraId="4F9C2028" w14:textId="3560C159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Collections Management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96]</w:t>
            </w:r>
          </w:p>
          <w:p w:rsidR="00A6110B" w:rsidRPr="00B50EB9" w:rsidP="007B19C9" w14:paraId="338A8ABB" w14:textId="03C6844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Engagement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97]</w:t>
            </w:r>
          </w:p>
          <w:p w:rsidR="00A6110B" w:rsidRPr="00B50EB9" w:rsidP="007B19C9" w14:paraId="64F8E67F" w14:textId="12A498B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Memory / Community History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98]</w:t>
            </w:r>
          </w:p>
          <w:p w:rsidR="00A6110B" w:rsidRPr="00B50EB9" w:rsidP="007B19C9" w14:paraId="3BAF89AD" w14:textId="5F958F7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Science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99]</w:t>
            </w:r>
          </w:p>
          <w:p w:rsidR="00A6110B" w:rsidRPr="00B50EB9" w:rsidP="007B19C9" w14:paraId="58418F22" w14:textId="0687789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Crowdsourcing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800]</w:t>
            </w:r>
          </w:p>
          <w:p w:rsidR="00A6110B" w:rsidRPr="00B50EB9" w:rsidP="007B19C9" w14:paraId="661CEAA9" w14:textId="34D9C54F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Data Privacy / Security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801]</w:t>
            </w:r>
          </w:p>
          <w:p w:rsidR="00A6110B" w:rsidRPr="00B50EB9" w:rsidP="007B19C9" w14:paraId="7E633107" w14:textId="5ADBEDB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Data Science / Computational Analysis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802]</w:t>
            </w:r>
          </w:p>
          <w:p w:rsidR="00A6110B" w:rsidRPr="00B50EB9" w:rsidP="007B19C9" w14:paraId="3E5CDF5E" w14:textId="64FADEC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Digital Asset Management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803]</w:t>
            </w:r>
          </w:p>
          <w:p w:rsidR="00A6110B" w:rsidRPr="00B50EB9" w:rsidP="007B19C9" w14:paraId="0BF1DC83" w14:textId="33712FD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Digital Preservation / Curation</w:t>
            </w:r>
            <w:r w:rsidR="00D026AC">
              <w:rPr>
                <w:rFonts w:ascii="Franklin Gothic Book" w:hAnsi="Franklin Gothic Book"/>
              </w:rPr>
              <w:t xml:space="preserve"> </w:t>
            </w:r>
            <w:r w:rsidRPr="00367BD0" w:rsidR="00D026A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026AC">
              <w:rPr>
                <w:rFonts w:ascii="Franklin Gothic Book" w:hAnsi="Franklin Gothic Book"/>
                <w:b/>
                <w:bCs/>
                <w:color w:val="FF0000"/>
              </w:rPr>
              <w:t>804]</w:t>
            </w:r>
          </w:p>
          <w:p w:rsidR="00A6110B" w:rsidRPr="00B50EB9" w:rsidP="007B19C9" w14:paraId="58A54C61" w14:textId="6B031DE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Diversity, Equity, Inclusion, and Accessibility</w:t>
            </w:r>
            <w:r w:rsidR="00D026AC">
              <w:rPr>
                <w:rFonts w:ascii="Franklin Gothic Book" w:hAnsi="Franklin Gothic Book"/>
              </w:rPr>
              <w:t xml:space="preserve"> </w:t>
            </w:r>
            <w:r w:rsidRPr="00367BD0" w:rsidR="00D026A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026AC">
              <w:rPr>
                <w:rFonts w:ascii="Franklin Gothic Book" w:hAnsi="Franklin Gothic Book"/>
                <w:b/>
                <w:bCs/>
                <w:color w:val="FF0000"/>
              </w:rPr>
              <w:t>805]</w:t>
            </w:r>
          </w:p>
          <w:p w:rsidR="00A6110B" w:rsidRPr="00B50EB9" w:rsidP="007B19C9" w14:paraId="58700751" w14:textId="372D1BD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Early Learning</w:t>
            </w:r>
            <w:r w:rsidR="0060161A">
              <w:rPr>
                <w:rFonts w:ascii="Franklin Gothic Book" w:hAnsi="Franklin Gothic Book"/>
              </w:rPr>
              <w:t xml:space="preserve"> </w:t>
            </w:r>
            <w:r w:rsidRPr="00367BD0" w:rsidR="006016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60161A">
              <w:rPr>
                <w:rFonts w:ascii="Franklin Gothic Book" w:hAnsi="Franklin Gothic Book"/>
                <w:b/>
                <w:bCs/>
                <w:color w:val="FF0000"/>
              </w:rPr>
              <w:t>806]</w:t>
            </w:r>
          </w:p>
          <w:p w:rsidR="00A6110B" w:rsidRPr="00B50EB9" w:rsidP="007B19C9" w14:paraId="5CD5A5B6" w14:textId="7BE6D6E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Emergency / Disaster / Crisis Preparedness and Response</w:t>
            </w:r>
            <w:r w:rsidR="004B2810">
              <w:rPr>
                <w:rFonts w:ascii="Franklin Gothic Book" w:hAnsi="Franklin Gothic Book"/>
              </w:rPr>
              <w:t xml:space="preserve"> </w:t>
            </w:r>
            <w:r w:rsidRPr="00367BD0" w:rsidR="004B281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B2810">
              <w:rPr>
                <w:rFonts w:ascii="Franklin Gothic Book" w:hAnsi="Franklin Gothic Book"/>
                <w:b/>
                <w:bCs/>
                <w:color w:val="FF0000"/>
              </w:rPr>
              <w:t>807]</w:t>
            </w:r>
          </w:p>
          <w:p w:rsidR="00A6110B" w:rsidRPr="00B50EB9" w:rsidP="007B19C9" w14:paraId="0B43178E" w14:textId="1E48130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Environmental Education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808]</w:t>
            </w:r>
          </w:p>
          <w:p w:rsidR="00A6110B" w:rsidRPr="00B50EB9" w:rsidP="007B19C9" w14:paraId="27EB4D4C" w14:textId="0E05ABD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Family Learning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809]</w:t>
            </w:r>
          </w:p>
          <w:p w:rsidR="00A6110B" w:rsidRPr="00B50EB9" w:rsidP="007B19C9" w14:paraId="0901249F" w14:textId="7B8F4FC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Fellowship / Internship / Mentorship Programs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810]</w:t>
            </w:r>
          </w:p>
          <w:p w:rsidR="00A6110B" w:rsidRPr="00B50EB9" w:rsidP="007B19C9" w14:paraId="0BE68A3B" w14:textId="0E098DE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Gaming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811]</w:t>
            </w:r>
          </w:p>
          <w:p w:rsidR="00A6110B" w:rsidRPr="00B50EB9" w:rsidP="007B19C9" w14:paraId="2651C231" w14:textId="3FFB8FF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7021BF72">
              <w:rPr>
                <w:rFonts w:ascii="Franklin Gothic Book" w:hAnsi="Franklin Gothic Book"/>
              </w:rPr>
              <w:t>Institutional Capacity Building</w:t>
            </w:r>
            <w:r w:rsidRPr="7021BF72" w:rsidR="00295A40">
              <w:rPr>
                <w:rFonts w:ascii="Franklin Gothic Book" w:hAnsi="Franklin Gothic Book"/>
              </w:rPr>
              <w:t xml:space="preserve"> / </w:t>
            </w:r>
            <w:r w:rsidRPr="0035549C" w:rsidR="00295A40">
              <w:rPr>
                <w:rFonts w:ascii="Franklin Gothic Book" w:hAnsi="Franklin Gothic Book"/>
                <w:highlight w:val="yellow"/>
              </w:rPr>
              <w:t>Planning</w:t>
            </w:r>
            <w:r w:rsidRPr="7021BF72" w:rsidR="00D53D57">
              <w:rPr>
                <w:rFonts w:ascii="Franklin Gothic Book" w:hAnsi="Franklin Gothic Book"/>
              </w:rPr>
              <w:t xml:space="preserve"> </w:t>
            </w:r>
            <w:r w:rsidRPr="7021BF72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35549C">
              <w:rPr>
                <w:rFonts w:ascii="Franklin Gothic Book" w:hAnsi="Franklin Gothic Book"/>
                <w:b/>
                <w:bCs/>
                <w:color w:val="FF0000"/>
              </w:rPr>
              <w:t>812</w:t>
            </w:r>
            <w:r w:rsidRPr="7021BF72" w:rsidR="00D53D57">
              <w:rPr>
                <w:rFonts w:ascii="Franklin Gothic Book" w:hAnsi="Franklin Gothic Book"/>
                <w:b/>
                <w:bCs/>
                <w:color w:val="FF0000"/>
              </w:rPr>
              <w:t>]</w:t>
            </w:r>
          </w:p>
          <w:p w:rsidR="00A6110B" w:rsidRPr="00B50EB9" w:rsidP="007B19C9" w14:paraId="29939397" w14:textId="0141B57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Language Preservation / Cultural Revitalization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813]</w:t>
            </w:r>
          </w:p>
          <w:p w:rsidR="00A6110B" w:rsidRPr="00B50EB9" w:rsidP="007B19C9" w14:paraId="1D91CDC4" w14:textId="410DAA0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Civic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814]</w:t>
            </w:r>
          </w:p>
          <w:p w:rsidR="00A6110B" w:rsidRPr="00B50EB9" w:rsidP="007B19C9" w14:paraId="7D8F9DBC" w14:textId="43C5468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Digital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815]</w:t>
            </w:r>
          </w:p>
          <w:p w:rsidR="00A6110B" w:rsidRPr="00B50EB9" w:rsidP="007B19C9" w14:paraId="09A324B8" w14:textId="1D30C56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Financial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816]</w:t>
            </w:r>
          </w:p>
          <w:p w:rsidR="00A6110B" w:rsidRPr="00B50EB9" w:rsidP="007B19C9" w14:paraId="52C45E37" w14:textId="65D20639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Health and Wellness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817]</w:t>
            </w:r>
          </w:p>
          <w:p w:rsidR="00A6110B" w:rsidRPr="00B50EB9" w:rsidP="007B19C9" w14:paraId="525F46BC" w14:textId="3D76EDCF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Information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818]</w:t>
            </w:r>
          </w:p>
          <w:p w:rsidR="00A6110B" w:rsidRPr="007A4C7C" w:rsidP="007B19C9" w14:paraId="2C298393" w14:textId="1FB9EFFF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/Archives / Library Staff Professional Development / Training</w:t>
            </w:r>
            <w:r w:rsidR="00B46EDA">
              <w:rPr>
                <w:rFonts w:ascii="Franklin Gothic Book" w:hAnsi="Franklin Gothic Book"/>
              </w:rPr>
              <w:t xml:space="preserve"> </w:t>
            </w:r>
            <w:r w:rsidRPr="00367BD0" w:rsidR="00B46ED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46EDA">
              <w:rPr>
                <w:rFonts w:ascii="Franklin Gothic Book" w:hAnsi="Franklin Gothic Book"/>
                <w:b/>
                <w:bCs/>
                <w:color w:val="FF0000"/>
              </w:rPr>
              <w:t>826]</w:t>
            </w:r>
          </w:p>
          <w:p w:rsidR="005C0B8C" w:rsidRPr="005008BC" w:rsidP="005C0B8C" w14:paraId="0D1D83A9" w14:textId="7777777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and Library Partnerships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819]</w:t>
            </w:r>
          </w:p>
          <w:p w:rsidR="005C0B8C" w:rsidRPr="007A4C7C" w:rsidP="005C0B8C" w14:paraId="4050934E" w14:textId="7777777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Education Technology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820]</w:t>
            </w:r>
          </w:p>
          <w:p w:rsidR="007A4C7C" w:rsidRPr="005C0B8C" w:rsidP="005C0B8C" w14:paraId="3B38C14F" w14:textId="374A6F7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Exhibitions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821]</w:t>
            </w:r>
          </w:p>
          <w:p w:rsidR="00A6110B" w:rsidRPr="00B50EB9" w:rsidP="007A4C7C" w14:paraId="34558117" w14:textId="50B81C80">
            <w:pPr>
              <w:pStyle w:val="ListParagraph"/>
              <w:ind w:left="720" w:firstLine="0"/>
              <w:rPr>
                <w:rFonts w:ascii="Franklin Gothic Book" w:hAnsi="Franklin Gothic Book"/>
              </w:rPr>
            </w:pPr>
          </w:p>
        </w:tc>
        <w:tc>
          <w:tcPr>
            <w:tcW w:w="5505" w:type="dxa"/>
          </w:tcPr>
          <w:p w:rsidR="00A6110B" w:rsidRPr="00B50EB9" w:rsidP="007B19C9" w14:paraId="092A7ED2" w14:textId="30599B5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Interpretation</w:t>
            </w:r>
            <w:r w:rsidR="00174CF2">
              <w:rPr>
                <w:rFonts w:ascii="Franklin Gothic Book" w:hAnsi="Franklin Gothic Book"/>
              </w:rPr>
              <w:t xml:space="preserve"> </w:t>
            </w:r>
            <w:r w:rsidRPr="00367BD0" w:rsidR="00174CF2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174CF2">
              <w:rPr>
                <w:rFonts w:ascii="Franklin Gothic Book" w:hAnsi="Franklin Gothic Book"/>
                <w:b/>
                <w:bCs/>
                <w:color w:val="FF0000"/>
              </w:rPr>
              <w:t>822]</w:t>
            </w:r>
          </w:p>
          <w:p w:rsidR="00A6110B" w:rsidRPr="00B50EB9" w:rsidP="007B19C9" w14:paraId="3E50016D" w14:textId="13EF35E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Multilingual Programs / Resources</w:t>
            </w:r>
            <w:r w:rsidR="00F477C5">
              <w:rPr>
                <w:rFonts w:ascii="Franklin Gothic Book" w:hAnsi="Franklin Gothic Book"/>
              </w:rPr>
              <w:t xml:space="preserve">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823]</w:t>
            </w:r>
          </w:p>
          <w:p w:rsidR="00A6110B" w:rsidRPr="00B50EB9" w:rsidP="007B19C9" w14:paraId="1E5382D9" w14:textId="2E00DA0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Museum Program Evaluations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824]</w:t>
            </w:r>
          </w:p>
          <w:p w:rsidR="00A6110B" w:rsidRPr="00B50EB9" w:rsidP="007B19C9" w14:paraId="04CF86EB" w14:textId="00BE16C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Visitor Services</w:t>
            </w:r>
            <w:r w:rsidR="00F477C5">
              <w:rPr>
                <w:rFonts w:ascii="Franklin Gothic Book" w:hAnsi="Franklin Gothic Book"/>
              </w:rPr>
              <w:t xml:space="preserve">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825]</w:t>
            </w:r>
          </w:p>
          <w:p w:rsidR="00A6110B" w:rsidRPr="00B50EB9" w:rsidP="007B19C9" w14:paraId="28778ECF" w14:textId="7959DC7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Open Educational Resources</w:t>
            </w:r>
            <w:r w:rsidR="004A0949">
              <w:rPr>
                <w:rFonts w:ascii="Franklin Gothic Book" w:hAnsi="Franklin Gothic Book"/>
              </w:rPr>
              <w:t xml:space="preserve"> </w:t>
            </w:r>
            <w:r w:rsidRPr="00367BD0" w:rsidR="004A0949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A0949">
              <w:rPr>
                <w:rFonts w:ascii="Franklin Gothic Book" w:hAnsi="Franklin Gothic Book"/>
                <w:b/>
                <w:bCs/>
                <w:color w:val="FF0000"/>
              </w:rPr>
              <w:t>827]</w:t>
            </w:r>
          </w:p>
          <w:p w:rsidR="004A0949" w:rsidRPr="004A0949" w:rsidP="004A0949" w14:paraId="3282DCB1" w14:textId="61F836A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Oral History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828]</w:t>
            </w:r>
          </w:p>
          <w:p w:rsidR="00A6110B" w:rsidRPr="00B50EB9" w:rsidP="007B19C9" w14:paraId="759F56E7" w14:textId="0016317A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Pre-K-12 Out of School / Summer</w:t>
            </w:r>
            <w:r w:rsidR="004A0949">
              <w:rPr>
                <w:rFonts w:ascii="Franklin Gothic Book" w:hAnsi="Franklin Gothic Book"/>
              </w:rPr>
              <w:t xml:space="preserve"> </w:t>
            </w:r>
            <w:r w:rsidRPr="00367BD0" w:rsidR="004A0949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A0949">
              <w:rPr>
                <w:rFonts w:ascii="Franklin Gothic Book" w:hAnsi="Franklin Gothic Book"/>
                <w:b/>
                <w:bCs/>
                <w:color w:val="FF0000"/>
              </w:rPr>
              <w:t>829]</w:t>
            </w:r>
          </w:p>
          <w:p w:rsidR="00A6110B" w:rsidRPr="00B50EB9" w:rsidP="007B19C9" w14:paraId="7CD5C4AA" w14:textId="04B889E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Pre-K-12 School Programs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830]</w:t>
            </w:r>
          </w:p>
          <w:p w:rsidR="00A6110B" w:rsidRPr="00B50EB9" w:rsidP="007B19C9" w14:paraId="2FE6AB90" w14:textId="7791D64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Public Programs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831]</w:t>
            </w:r>
          </w:p>
          <w:p w:rsidR="00A6110B" w:rsidRPr="00B50EB9" w:rsidP="007B19C9" w14:paraId="3F508C41" w14:textId="6F8E541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Scholarly Communications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832]</w:t>
            </w:r>
          </w:p>
          <w:p w:rsidR="00A6110B" w:rsidRPr="00B50EB9" w:rsidP="007B19C9" w14:paraId="10216465" w14:textId="332BA10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7021BF72">
              <w:rPr>
                <w:rFonts w:ascii="Franklin Gothic Book" w:hAnsi="Franklin Gothic Book"/>
              </w:rPr>
              <w:t xml:space="preserve">School Libraries / Librarianship </w:t>
            </w:r>
            <w:r w:rsidRPr="7021BF72" w:rsidR="000C3BCA">
              <w:rPr>
                <w:rFonts w:ascii="Franklin Gothic Book" w:hAnsi="Franklin Gothic Book"/>
                <w:b/>
                <w:bCs/>
                <w:color w:val="FF0000"/>
              </w:rPr>
              <w:t>[833]</w:t>
            </w:r>
          </w:p>
          <w:p w:rsidR="00A6110B" w:rsidRPr="00B50EB9" w:rsidP="007B19C9" w14:paraId="6C1534CE" w14:textId="7B22AEA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and Programs for Adults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834]</w:t>
            </w:r>
          </w:p>
          <w:p w:rsidR="00A6110B" w:rsidRPr="00B50EB9" w:rsidP="007B19C9" w14:paraId="0497B2EF" w14:textId="24FFE92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Services for Children and Families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835]</w:t>
            </w:r>
          </w:p>
          <w:p w:rsidR="00A6110B" w:rsidRPr="00B50EB9" w:rsidP="007B19C9" w14:paraId="61A4210A" w14:textId="330186A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College Students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836]</w:t>
            </w:r>
          </w:p>
          <w:p w:rsidR="00A6110B" w:rsidRPr="00B50EB9" w:rsidP="007B19C9" w14:paraId="70946887" w14:textId="7720AE0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Emerging Adults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837]</w:t>
            </w:r>
          </w:p>
          <w:p w:rsidR="00A6110B" w:rsidRPr="00B50EB9" w:rsidP="007B19C9" w14:paraId="087AF277" w14:textId="2C9FEA39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English-Language Learners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838]</w:t>
            </w:r>
          </w:p>
          <w:p w:rsidR="00A6110B" w:rsidRPr="00B50EB9" w:rsidP="007B19C9" w14:paraId="6FB4769A" w14:textId="7437C4C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Immigrants / Refugees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839]</w:t>
            </w:r>
          </w:p>
          <w:p w:rsidR="00A6110B" w:rsidRPr="00B50EB9" w:rsidP="007B19C9" w14:paraId="7936D4B3" w14:textId="4AD89BD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Incarcerated Individuals / Returning Citizens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840]</w:t>
            </w:r>
          </w:p>
          <w:p w:rsidR="00A6110B" w:rsidRPr="00B50EB9" w:rsidP="007B19C9" w14:paraId="478AC074" w14:textId="7D91B68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Individuals who are Neurodivergent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841]</w:t>
            </w:r>
          </w:p>
          <w:p w:rsidR="00A6110B" w:rsidRPr="00B50EB9" w:rsidP="007B19C9" w14:paraId="3105EB7F" w14:textId="6373BF7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Individuals with Disabilities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842]</w:t>
            </w:r>
          </w:p>
          <w:p w:rsidR="00A6110B" w:rsidRPr="00B50EB9" w:rsidP="007B19C9" w14:paraId="4B283A4F" w14:textId="7ACCF92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LGBTQIA+</w:t>
            </w:r>
            <w:r w:rsidRPr="00B50EB9" w:rsidR="00E52F36">
              <w:rPr>
                <w:rFonts w:ascii="Franklin Gothic Book" w:hAnsi="Franklin Gothic Book"/>
              </w:rPr>
              <w:t xml:space="preserve"> Individuals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843]</w:t>
            </w:r>
          </w:p>
          <w:p w:rsidR="00A6110B" w:rsidRPr="00B50EB9" w:rsidP="007B19C9" w14:paraId="6151B400" w14:textId="3387F29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Older Adults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844]</w:t>
            </w:r>
          </w:p>
          <w:p w:rsidR="00A6110B" w:rsidRPr="00B50EB9" w:rsidP="007B19C9" w14:paraId="167352E6" w14:textId="5DDA12AB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Rural Communities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845]</w:t>
            </w:r>
          </w:p>
          <w:p w:rsidR="00A6110B" w:rsidRPr="00B50EB9" w:rsidP="007B19C9" w14:paraId="613FEE6F" w14:textId="7549F5E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Teens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850]</w:t>
            </w:r>
          </w:p>
          <w:p w:rsidR="00A6110B" w:rsidRPr="00B50EB9" w:rsidP="007B19C9" w14:paraId="6CAB10F5" w14:textId="42FAFD0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Those below the Poverty Line or Unstably Housed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846]</w:t>
            </w:r>
          </w:p>
          <w:p w:rsidR="00A6110B" w:rsidRPr="00B50EB9" w:rsidP="007B19C9" w14:paraId="79B671C6" w14:textId="32936C2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Tribal Communities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847]</w:t>
            </w:r>
          </w:p>
          <w:p w:rsidR="00A6110B" w:rsidRPr="00B50EB9" w:rsidP="007B19C9" w14:paraId="6737B2FC" w14:textId="06FB006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Urban Communities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848]</w:t>
            </w:r>
          </w:p>
          <w:p w:rsidR="00A6110B" w:rsidRPr="00B50EB9" w:rsidP="007B19C9" w14:paraId="5EDA69B4" w14:textId="1D52A61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Veterans / Active-Duty Military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849]</w:t>
            </w:r>
          </w:p>
          <w:p w:rsidR="00A6110B" w:rsidRPr="00B50EB9" w:rsidP="007B19C9" w14:paraId="7C15F767" w14:textId="219B14B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Shared Infrastructures / Open-Source Software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851]</w:t>
            </w:r>
          </w:p>
          <w:p w:rsidR="00A6110B" w:rsidP="007B19C9" w14:paraId="71C12286" w14:textId="14EAB87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STEM / STEAM Programming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852]</w:t>
            </w:r>
          </w:p>
          <w:p w:rsidR="007A4C7C" w:rsidRPr="00B50EB9" w:rsidP="007A4C7C" w14:paraId="00833D4F" w14:textId="531BC56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Summer Services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852]</w:t>
            </w:r>
          </w:p>
          <w:p w:rsidR="007A4C7C" w:rsidRPr="00B50EB9" w:rsidP="007A4C7C" w14:paraId="45D3A0F8" w14:textId="3A2AFCF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Teacher / Educator Professional Development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854]</w:t>
            </w:r>
          </w:p>
          <w:p w:rsidR="007A4C7C" w:rsidRPr="00B50EB9" w:rsidP="007A4C7C" w14:paraId="62D31672" w14:textId="73265EB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Web Archiving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855]</w:t>
            </w:r>
          </w:p>
          <w:p w:rsidR="007A4C7C" w:rsidRPr="00B50EB9" w:rsidP="007A4C7C" w14:paraId="5710FC3D" w14:textId="5F47C8AB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Website Creation / Enhancement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856]</w:t>
            </w:r>
          </w:p>
          <w:p w:rsidR="007A4C7C" w:rsidRPr="00B50EB9" w:rsidP="007A4C7C" w14:paraId="66CDCECB" w14:textId="4560ED0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Workforce Development</w:t>
            </w:r>
            <w:r w:rsidR="005C0B8C">
              <w:rPr>
                <w:rFonts w:ascii="Franklin Gothic Book" w:hAnsi="Franklin Gothic Book"/>
              </w:rPr>
              <w:t xml:space="preserve"> </w:t>
            </w:r>
            <w:r w:rsidRPr="00367BD0" w:rsidR="005C0B8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C0B8C">
              <w:rPr>
                <w:rFonts w:ascii="Franklin Gothic Book" w:hAnsi="Franklin Gothic Book"/>
                <w:b/>
                <w:bCs/>
                <w:color w:val="FF0000"/>
              </w:rPr>
              <w:t>857]</w:t>
            </w:r>
          </w:p>
          <w:p w:rsidR="00A6110B" w:rsidRPr="00B50EB9" w:rsidP="00A6110B" w14:paraId="4F462958" w14:textId="57689189">
            <w:pPr>
              <w:rPr>
                <w:rFonts w:ascii="Franklin Gothic Book" w:hAnsi="Franklin Gothic Book"/>
              </w:rPr>
            </w:pPr>
          </w:p>
        </w:tc>
      </w:tr>
    </w:tbl>
    <w:p w:rsidR="00A6110B" w:rsidRPr="00B50EB9" w:rsidP="00E615BF" w14:paraId="21C0BBF0" w14:textId="2B133B99">
      <w:pPr>
        <w:rPr>
          <w:rFonts w:ascii="Franklin Gothic Book" w:hAnsi="Franklin Gothic Book"/>
        </w:rPr>
      </w:pPr>
    </w:p>
    <w:sectPr w:rsidSect="0082117F">
      <w:headerReference w:type="default" r:id="rId9"/>
      <w:headerReference w:type="first" r:id="rId10"/>
      <w:pgSz w:w="12240" w:h="15840"/>
      <w:pgMar w:top="880" w:right="620" w:bottom="280" w:left="60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C2A" w:rsidRPr="008C6C2A" w:rsidP="008C6C2A" w14:paraId="563CE26D" w14:textId="77777777">
    <w:pPr>
      <w:spacing w:before="80" w:after="0"/>
      <w:ind w:right="101"/>
      <w:jc w:val="right"/>
      <w:rPr>
        <w:rFonts w:ascii="Franklin Gothic Book" w:hAnsi="Franklin Gothic Book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6269" w:rsidP="00C33A81" w14:paraId="0CEC5F4A" w14:textId="599EE765">
    <w:pPr>
      <w:pStyle w:val="Header"/>
      <w:jc w:val="right"/>
    </w:pPr>
    <w:r w:rsidRPr="00636146">
      <w:rPr>
        <w:rFonts w:ascii="Franklin Gothic Book" w:hAnsi="Franklin Gothic Book"/>
        <w:sz w:val="20"/>
        <w:szCs w:val="20"/>
      </w:rPr>
      <w:t xml:space="preserve">OMB Control No. 3137-0092, Expiration Date: </w:t>
    </w:r>
    <w:r w:rsidR="00C33A81">
      <w:rPr>
        <w:rFonts w:ascii="Franklin Gothic Book" w:hAnsi="Franklin Gothic Book"/>
        <w:sz w:val="20"/>
        <w:szCs w:val="20"/>
      </w:rPr>
      <w:t>5/31/2026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71EC6"/>
    <w:multiLevelType w:val="hybridMultilevel"/>
    <w:tmpl w:val="6BF613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51C59"/>
    <w:multiLevelType w:val="hybridMultilevel"/>
    <w:tmpl w:val="769A513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6DBB"/>
    <w:multiLevelType w:val="multilevel"/>
    <w:tmpl w:val="BBC28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3427F39"/>
    <w:multiLevelType w:val="hybridMultilevel"/>
    <w:tmpl w:val="F61EA70C"/>
    <w:lvl w:ilvl="0">
      <w:start w:val="1"/>
      <w:numFmt w:val="lowerLetter"/>
      <w:lvlText w:val="%1."/>
      <w:lvlJc w:val="left"/>
      <w:pPr>
        <w:ind w:left="342" w:hanging="223"/>
      </w:pPr>
      <w:rPr>
        <w:rFonts w:ascii="Arial" w:eastAsia="Arial" w:hAnsi="Arial" w:cs="Arial" w:hint="default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66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2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8" w:hanging="223"/>
      </w:pPr>
      <w:rPr>
        <w:rFonts w:hint="default"/>
      </w:rPr>
    </w:lvl>
  </w:abstractNum>
  <w:abstractNum w:abstractNumId="4">
    <w:nsid w:val="15837C05"/>
    <w:multiLevelType w:val="multilevel"/>
    <w:tmpl w:val="37C4C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DAC7A9F"/>
    <w:multiLevelType w:val="multilevel"/>
    <w:tmpl w:val="DA660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E4B6016"/>
    <w:multiLevelType w:val="multilevel"/>
    <w:tmpl w:val="F8D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D7264F"/>
    <w:multiLevelType w:val="multilevel"/>
    <w:tmpl w:val="CAD6E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44A6FF9"/>
    <w:multiLevelType w:val="multilevel"/>
    <w:tmpl w:val="03460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9474329"/>
    <w:multiLevelType w:val="multilevel"/>
    <w:tmpl w:val="6BE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0C3D57"/>
    <w:multiLevelType w:val="hybridMultilevel"/>
    <w:tmpl w:val="A0E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7904C6"/>
    <w:multiLevelType w:val="multilevel"/>
    <w:tmpl w:val="7F42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3C7E64"/>
    <w:multiLevelType w:val="multilevel"/>
    <w:tmpl w:val="344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174EBF"/>
    <w:multiLevelType w:val="hybridMultilevel"/>
    <w:tmpl w:val="71985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A540A"/>
    <w:multiLevelType w:val="hybridMultilevel"/>
    <w:tmpl w:val="98DE1B0C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FE59BF"/>
    <w:multiLevelType w:val="multilevel"/>
    <w:tmpl w:val="627CA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4CF22F4"/>
    <w:multiLevelType w:val="multilevel"/>
    <w:tmpl w:val="4DE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6477296"/>
    <w:multiLevelType w:val="multilevel"/>
    <w:tmpl w:val="47EE0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6F755B3"/>
    <w:multiLevelType w:val="hybridMultilevel"/>
    <w:tmpl w:val="F04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280B51"/>
    <w:multiLevelType w:val="multilevel"/>
    <w:tmpl w:val="C6B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FD678E"/>
    <w:multiLevelType w:val="multilevel"/>
    <w:tmpl w:val="14CE8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25774B0"/>
    <w:multiLevelType w:val="hybridMultilevel"/>
    <w:tmpl w:val="6344C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B0BD7"/>
    <w:multiLevelType w:val="multilevel"/>
    <w:tmpl w:val="C28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224F07"/>
    <w:multiLevelType w:val="hybridMultilevel"/>
    <w:tmpl w:val="0382D00C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6519B"/>
    <w:multiLevelType w:val="multilevel"/>
    <w:tmpl w:val="F1144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B8F5FDD"/>
    <w:multiLevelType w:val="multilevel"/>
    <w:tmpl w:val="BEC65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1474A8A"/>
    <w:multiLevelType w:val="multilevel"/>
    <w:tmpl w:val="A49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472817"/>
    <w:multiLevelType w:val="multilevel"/>
    <w:tmpl w:val="72C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0B3CBC"/>
    <w:multiLevelType w:val="multilevel"/>
    <w:tmpl w:val="670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4322FE"/>
    <w:multiLevelType w:val="multilevel"/>
    <w:tmpl w:val="5FF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5F5D61"/>
    <w:multiLevelType w:val="hybridMultilevel"/>
    <w:tmpl w:val="58E0FA26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5E50686B"/>
    <w:multiLevelType w:val="hybridMultilevel"/>
    <w:tmpl w:val="84BEEFBC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600C6856"/>
    <w:multiLevelType w:val="multilevel"/>
    <w:tmpl w:val="DD0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1B82747"/>
    <w:multiLevelType w:val="hybridMultilevel"/>
    <w:tmpl w:val="7F0674EC"/>
    <w:lvl w:ilvl="0">
      <w:start w:val="1"/>
      <w:numFmt w:val="lowerLetter"/>
      <w:lvlText w:val="%1."/>
      <w:lvlJc w:val="left"/>
      <w:pPr>
        <w:ind w:left="120" w:hanging="223"/>
      </w:pPr>
      <w:rPr>
        <w:rFonts w:hint="default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68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6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4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223"/>
      </w:pPr>
      <w:rPr>
        <w:rFonts w:hint="default"/>
      </w:rPr>
    </w:lvl>
  </w:abstractNum>
  <w:abstractNum w:abstractNumId="34">
    <w:nsid w:val="643D4E07"/>
    <w:multiLevelType w:val="hybridMultilevel"/>
    <w:tmpl w:val="8B0A81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547E7"/>
    <w:multiLevelType w:val="multilevel"/>
    <w:tmpl w:val="67D6F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66FB0321"/>
    <w:multiLevelType w:val="multilevel"/>
    <w:tmpl w:val="71C03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68FF5183"/>
    <w:multiLevelType w:val="hybridMultilevel"/>
    <w:tmpl w:val="8946A786"/>
    <w:lvl w:ilvl="0">
      <w:start w:val="1"/>
      <w:numFmt w:val="lowerLetter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C252D"/>
    <w:multiLevelType w:val="hybridMultilevel"/>
    <w:tmpl w:val="E818A2E4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>
    <w:nsid w:val="743B54EE"/>
    <w:multiLevelType w:val="multilevel"/>
    <w:tmpl w:val="FD94E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7693390C"/>
    <w:multiLevelType w:val="hybridMultilevel"/>
    <w:tmpl w:val="9E189DB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AC931EF"/>
    <w:multiLevelType w:val="multilevel"/>
    <w:tmpl w:val="A6767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>
    <w:nsid w:val="7C23C682"/>
    <w:multiLevelType w:val="hybridMultilevel"/>
    <w:tmpl w:val="717C1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C6032"/>
    <w:multiLevelType w:val="multilevel"/>
    <w:tmpl w:val="4550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CC9765E"/>
    <w:multiLevelType w:val="multilevel"/>
    <w:tmpl w:val="F58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DA440D2"/>
    <w:multiLevelType w:val="multilevel"/>
    <w:tmpl w:val="D15C5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18017449">
    <w:abstractNumId w:val="21"/>
  </w:num>
  <w:num w:numId="2" w16cid:durableId="1320504520">
    <w:abstractNumId w:val="42"/>
  </w:num>
  <w:num w:numId="3" w16cid:durableId="2001420681">
    <w:abstractNumId w:val="0"/>
  </w:num>
  <w:num w:numId="4" w16cid:durableId="371729694">
    <w:abstractNumId w:val="34"/>
  </w:num>
  <w:num w:numId="5" w16cid:durableId="344791192">
    <w:abstractNumId w:val="33"/>
  </w:num>
  <w:num w:numId="6" w16cid:durableId="1672028366">
    <w:abstractNumId w:val="3"/>
  </w:num>
  <w:num w:numId="7" w16cid:durableId="1785808004">
    <w:abstractNumId w:val="37"/>
  </w:num>
  <w:num w:numId="8" w16cid:durableId="1672174468">
    <w:abstractNumId w:val="1"/>
  </w:num>
  <w:num w:numId="9" w16cid:durableId="429660953">
    <w:abstractNumId w:val="23"/>
  </w:num>
  <w:num w:numId="10" w16cid:durableId="185171807">
    <w:abstractNumId w:val="14"/>
  </w:num>
  <w:num w:numId="11" w16cid:durableId="404839047">
    <w:abstractNumId w:val="10"/>
  </w:num>
  <w:num w:numId="12" w16cid:durableId="817694538">
    <w:abstractNumId w:val="15"/>
  </w:num>
  <w:num w:numId="13" w16cid:durableId="1270625403">
    <w:abstractNumId w:val="16"/>
  </w:num>
  <w:num w:numId="14" w16cid:durableId="411709064">
    <w:abstractNumId w:val="17"/>
  </w:num>
  <w:num w:numId="15" w16cid:durableId="1645045440">
    <w:abstractNumId w:val="32"/>
  </w:num>
  <w:num w:numId="16" w16cid:durableId="436995664">
    <w:abstractNumId w:val="5"/>
  </w:num>
  <w:num w:numId="17" w16cid:durableId="1641878771">
    <w:abstractNumId w:val="18"/>
  </w:num>
  <w:num w:numId="18" w16cid:durableId="1963687008">
    <w:abstractNumId w:val="2"/>
  </w:num>
  <w:num w:numId="19" w16cid:durableId="1131822143">
    <w:abstractNumId w:val="11"/>
  </w:num>
  <w:num w:numId="20" w16cid:durableId="2085756272">
    <w:abstractNumId w:val="20"/>
  </w:num>
  <w:num w:numId="21" w16cid:durableId="37828443">
    <w:abstractNumId w:val="19"/>
  </w:num>
  <w:num w:numId="22" w16cid:durableId="1395621537">
    <w:abstractNumId w:val="7"/>
  </w:num>
  <w:num w:numId="23" w16cid:durableId="1124151433">
    <w:abstractNumId w:val="29"/>
  </w:num>
  <w:num w:numId="24" w16cid:durableId="764761869">
    <w:abstractNumId w:val="4"/>
  </w:num>
  <w:num w:numId="25" w16cid:durableId="1182668641">
    <w:abstractNumId w:val="44"/>
  </w:num>
  <w:num w:numId="26" w16cid:durableId="381247465">
    <w:abstractNumId w:val="26"/>
  </w:num>
  <w:num w:numId="27" w16cid:durableId="710691999">
    <w:abstractNumId w:val="24"/>
  </w:num>
  <w:num w:numId="28" w16cid:durableId="917515980">
    <w:abstractNumId w:val="9"/>
  </w:num>
  <w:num w:numId="29" w16cid:durableId="80686059">
    <w:abstractNumId w:val="41"/>
  </w:num>
  <w:num w:numId="30" w16cid:durableId="527187137">
    <w:abstractNumId w:val="6"/>
  </w:num>
  <w:num w:numId="31" w16cid:durableId="72358346">
    <w:abstractNumId w:val="45"/>
  </w:num>
  <w:num w:numId="32" w16cid:durableId="79833530">
    <w:abstractNumId w:val="43"/>
  </w:num>
  <w:num w:numId="33" w16cid:durableId="2112159959">
    <w:abstractNumId w:val="35"/>
  </w:num>
  <w:num w:numId="34" w16cid:durableId="1757168010">
    <w:abstractNumId w:val="28"/>
  </w:num>
  <w:num w:numId="35" w16cid:durableId="182475423">
    <w:abstractNumId w:val="8"/>
  </w:num>
  <w:num w:numId="36" w16cid:durableId="1461148852">
    <w:abstractNumId w:val="12"/>
  </w:num>
  <w:num w:numId="37" w16cid:durableId="605890929">
    <w:abstractNumId w:val="25"/>
  </w:num>
  <w:num w:numId="38" w16cid:durableId="2137680509">
    <w:abstractNumId w:val="27"/>
  </w:num>
  <w:num w:numId="39" w16cid:durableId="240918748">
    <w:abstractNumId w:val="39"/>
  </w:num>
  <w:num w:numId="40" w16cid:durableId="1564564074">
    <w:abstractNumId w:val="22"/>
  </w:num>
  <w:num w:numId="41" w16cid:durableId="1529102266">
    <w:abstractNumId w:val="36"/>
  </w:num>
  <w:num w:numId="42" w16cid:durableId="386340759">
    <w:abstractNumId w:val="40"/>
  </w:num>
  <w:num w:numId="43" w16cid:durableId="1748110091">
    <w:abstractNumId w:val="30"/>
  </w:num>
  <w:num w:numId="44" w16cid:durableId="455415163">
    <w:abstractNumId w:val="31"/>
  </w:num>
  <w:num w:numId="45" w16cid:durableId="510024992">
    <w:abstractNumId w:val="38"/>
  </w:num>
  <w:num w:numId="46" w16cid:durableId="400565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DB"/>
    <w:rsid w:val="0000113C"/>
    <w:rsid w:val="00002AB1"/>
    <w:rsid w:val="00002C8F"/>
    <w:rsid w:val="00016D14"/>
    <w:rsid w:val="00023357"/>
    <w:rsid w:val="00023A8C"/>
    <w:rsid w:val="00030DD6"/>
    <w:rsid w:val="00031495"/>
    <w:rsid w:val="00042F39"/>
    <w:rsid w:val="00046CFD"/>
    <w:rsid w:val="0006320D"/>
    <w:rsid w:val="00070A7B"/>
    <w:rsid w:val="000721A1"/>
    <w:rsid w:val="000761A9"/>
    <w:rsid w:val="0009168A"/>
    <w:rsid w:val="000945FC"/>
    <w:rsid w:val="000B04AF"/>
    <w:rsid w:val="000B09AC"/>
    <w:rsid w:val="000B0A49"/>
    <w:rsid w:val="000B4516"/>
    <w:rsid w:val="000B717F"/>
    <w:rsid w:val="000C152F"/>
    <w:rsid w:val="000C33F9"/>
    <w:rsid w:val="000C3BCA"/>
    <w:rsid w:val="000C738A"/>
    <w:rsid w:val="000D4002"/>
    <w:rsid w:val="000D418D"/>
    <w:rsid w:val="000D69FF"/>
    <w:rsid w:val="000F1FB6"/>
    <w:rsid w:val="000F4D91"/>
    <w:rsid w:val="0010180F"/>
    <w:rsid w:val="00105924"/>
    <w:rsid w:val="00105A16"/>
    <w:rsid w:val="001062BD"/>
    <w:rsid w:val="001064EF"/>
    <w:rsid w:val="001077C8"/>
    <w:rsid w:val="00114C09"/>
    <w:rsid w:val="00123247"/>
    <w:rsid w:val="001331B6"/>
    <w:rsid w:val="00135C00"/>
    <w:rsid w:val="00146594"/>
    <w:rsid w:val="001476C5"/>
    <w:rsid w:val="00152791"/>
    <w:rsid w:val="00154866"/>
    <w:rsid w:val="00167AC5"/>
    <w:rsid w:val="00167B22"/>
    <w:rsid w:val="00174CF2"/>
    <w:rsid w:val="00176B3A"/>
    <w:rsid w:val="001832FA"/>
    <w:rsid w:val="001840E8"/>
    <w:rsid w:val="0018757F"/>
    <w:rsid w:val="00195DC3"/>
    <w:rsid w:val="00196DB5"/>
    <w:rsid w:val="001A22FB"/>
    <w:rsid w:val="001B269A"/>
    <w:rsid w:val="001B2ED9"/>
    <w:rsid w:val="001C223F"/>
    <w:rsid w:val="001C7A90"/>
    <w:rsid w:val="001D2BEA"/>
    <w:rsid w:val="001D6AAC"/>
    <w:rsid w:val="001E434B"/>
    <w:rsid w:val="001E6269"/>
    <w:rsid w:val="001E7ADB"/>
    <w:rsid w:val="00205659"/>
    <w:rsid w:val="00217999"/>
    <w:rsid w:val="0023130B"/>
    <w:rsid w:val="00231553"/>
    <w:rsid w:val="00233374"/>
    <w:rsid w:val="00236760"/>
    <w:rsid w:val="00237A94"/>
    <w:rsid w:val="00240CEE"/>
    <w:rsid w:val="00242C49"/>
    <w:rsid w:val="00252F2E"/>
    <w:rsid w:val="002543FD"/>
    <w:rsid w:val="002548BB"/>
    <w:rsid w:val="0026593D"/>
    <w:rsid w:val="00272ACE"/>
    <w:rsid w:val="00277839"/>
    <w:rsid w:val="002845BF"/>
    <w:rsid w:val="00285753"/>
    <w:rsid w:val="00290AC5"/>
    <w:rsid w:val="00295A40"/>
    <w:rsid w:val="002964B4"/>
    <w:rsid w:val="002974C1"/>
    <w:rsid w:val="00297C8D"/>
    <w:rsid w:val="002B3ED8"/>
    <w:rsid w:val="002B6406"/>
    <w:rsid w:val="002C2ACB"/>
    <w:rsid w:val="002C3974"/>
    <w:rsid w:val="002D121A"/>
    <w:rsid w:val="002D51A2"/>
    <w:rsid w:val="002D6067"/>
    <w:rsid w:val="002D6BFB"/>
    <w:rsid w:val="002E15DA"/>
    <w:rsid w:val="002E306B"/>
    <w:rsid w:val="002E48A7"/>
    <w:rsid w:val="002F25E6"/>
    <w:rsid w:val="002F5D91"/>
    <w:rsid w:val="00305C75"/>
    <w:rsid w:val="00310088"/>
    <w:rsid w:val="003304C0"/>
    <w:rsid w:val="00334306"/>
    <w:rsid w:val="0035491D"/>
    <w:rsid w:val="0035549C"/>
    <w:rsid w:val="003606B8"/>
    <w:rsid w:val="0036130A"/>
    <w:rsid w:val="00367BD0"/>
    <w:rsid w:val="00383EAB"/>
    <w:rsid w:val="00385B50"/>
    <w:rsid w:val="00386108"/>
    <w:rsid w:val="00386D34"/>
    <w:rsid w:val="00391984"/>
    <w:rsid w:val="003A169C"/>
    <w:rsid w:val="003A1748"/>
    <w:rsid w:val="003B2805"/>
    <w:rsid w:val="003C24A8"/>
    <w:rsid w:val="003C4AC2"/>
    <w:rsid w:val="003E404A"/>
    <w:rsid w:val="003E498C"/>
    <w:rsid w:val="003F2966"/>
    <w:rsid w:val="003F403A"/>
    <w:rsid w:val="003F6BEE"/>
    <w:rsid w:val="00403A82"/>
    <w:rsid w:val="00407B13"/>
    <w:rsid w:val="00410DEC"/>
    <w:rsid w:val="00410FDB"/>
    <w:rsid w:val="004121F3"/>
    <w:rsid w:val="0042094F"/>
    <w:rsid w:val="00423008"/>
    <w:rsid w:val="00430295"/>
    <w:rsid w:val="00431658"/>
    <w:rsid w:val="00434741"/>
    <w:rsid w:val="00434D94"/>
    <w:rsid w:val="00435BAA"/>
    <w:rsid w:val="00474A3B"/>
    <w:rsid w:val="00477BF2"/>
    <w:rsid w:val="00490DD6"/>
    <w:rsid w:val="00491779"/>
    <w:rsid w:val="00494C40"/>
    <w:rsid w:val="004962F9"/>
    <w:rsid w:val="004A0949"/>
    <w:rsid w:val="004B23A6"/>
    <w:rsid w:val="004B2810"/>
    <w:rsid w:val="004B298E"/>
    <w:rsid w:val="004B3890"/>
    <w:rsid w:val="004C5993"/>
    <w:rsid w:val="004D10F6"/>
    <w:rsid w:val="004D46FB"/>
    <w:rsid w:val="004D4C59"/>
    <w:rsid w:val="004E3AC9"/>
    <w:rsid w:val="004F1474"/>
    <w:rsid w:val="004F78D5"/>
    <w:rsid w:val="005008BC"/>
    <w:rsid w:val="00503222"/>
    <w:rsid w:val="005142CF"/>
    <w:rsid w:val="00517A56"/>
    <w:rsid w:val="00523DDC"/>
    <w:rsid w:val="00524E98"/>
    <w:rsid w:val="00526510"/>
    <w:rsid w:val="0054409A"/>
    <w:rsid w:val="00547516"/>
    <w:rsid w:val="00547815"/>
    <w:rsid w:val="00550B23"/>
    <w:rsid w:val="00553A17"/>
    <w:rsid w:val="005619D1"/>
    <w:rsid w:val="0056493E"/>
    <w:rsid w:val="005743DB"/>
    <w:rsid w:val="00581542"/>
    <w:rsid w:val="0058384A"/>
    <w:rsid w:val="00583AFD"/>
    <w:rsid w:val="00584B9A"/>
    <w:rsid w:val="00587637"/>
    <w:rsid w:val="00587781"/>
    <w:rsid w:val="00590F00"/>
    <w:rsid w:val="0059728D"/>
    <w:rsid w:val="005A3393"/>
    <w:rsid w:val="005A46DA"/>
    <w:rsid w:val="005A57B3"/>
    <w:rsid w:val="005C0B8C"/>
    <w:rsid w:val="005C1DF2"/>
    <w:rsid w:val="005C4259"/>
    <w:rsid w:val="005C6CDA"/>
    <w:rsid w:val="005D4E69"/>
    <w:rsid w:val="005E1215"/>
    <w:rsid w:val="005E18C0"/>
    <w:rsid w:val="005F5DC7"/>
    <w:rsid w:val="0060161A"/>
    <w:rsid w:val="006058D2"/>
    <w:rsid w:val="006124CC"/>
    <w:rsid w:val="00616835"/>
    <w:rsid w:val="00623577"/>
    <w:rsid w:val="00625FCC"/>
    <w:rsid w:val="0063219B"/>
    <w:rsid w:val="00636146"/>
    <w:rsid w:val="0064200B"/>
    <w:rsid w:val="00642AC6"/>
    <w:rsid w:val="0065333E"/>
    <w:rsid w:val="00657F18"/>
    <w:rsid w:val="006764C4"/>
    <w:rsid w:val="00687BDC"/>
    <w:rsid w:val="00694C13"/>
    <w:rsid w:val="006B02A5"/>
    <w:rsid w:val="006B7404"/>
    <w:rsid w:val="006C146C"/>
    <w:rsid w:val="006C19A4"/>
    <w:rsid w:val="006C2B3A"/>
    <w:rsid w:val="006C37F9"/>
    <w:rsid w:val="006F7169"/>
    <w:rsid w:val="007039E7"/>
    <w:rsid w:val="00710BBA"/>
    <w:rsid w:val="007337A9"/>
    <w:rsid w:val="00733E47"/>
    <w:rsid w:val="00751E41"/>
    <w:rsid w:val="007558CE"/>
    <w:rsid w:val="0075713D"/>
    <w:rsid w:val="007611C3"/>
    <w:rsid w:val="007641D8"/>
    <w:rsid w:val="007651C1"/>
    <w:rsid w:val="007709A3"/>
    <w:rsid w:val="00784444"/>
    <w:rsid w:val="00790384"/>
    <w:rsid w:val="00790B87"/>
    <w:rsid w:val="00792DCD"/>
    <w:rsid w:val="007941D9"/>
    <w:rsid w:val="007972D6"/>
    <w:rsid w:val="007A0244"/>
    <w:rsid w:val="007A4C7C"/>
    <w:rsid w:val="007A5859"/>
    <w:rsid w:val="007B19C9"/>
    <w:rsid w:val="007B3065"/>
    <w:rsid w:val="007BBB16"/>
    <w:rsid w:val="007E00CE"/>
    <w:rsid w:val="007E2E96"/>
    <w:rsid w:val="007E6DF0"/>
    <w:rsid w:val="008031CD"/>
    <w:rsid w:val="00806768"/>
    <w:rsid w:val="00807071"/>
    <w:rsid w:val="00814702"/>
    <w:rsid w:val="00814E69"/>
    <w:rsid w:val="008161EE"/>
    <w:rsid w:val="008207B4"/>
    <w:rsid w:val="0082117F"/>
    <w:rsid w:val="0082522F"/>
    <w:rsid w:val="00826BEE"/>
    <w:rsid w:val="008322EF"/>
    <w:rsid w:val="008348B6"/>
    <w:rsid w:val="00842E37"/>
    <w:rsid w:val="008460E3"/>
    <w:rsid w:val="00846524"/>
    <w:rsid w:val="00851B73"/>
    <w:rsid w:val="008532C9"/>
    <w:rsid w:val="008534C6"/>
    <w:rsid w:val="00860A13"/>
    <w:rsid w:val="0086241B"/>
    <w:rsid w:val="00864141"/>
    <w:rsid w:val="008707D9"/>
    <w:rsid w:val="00876BFE"/>
    <w:rsid w:val="008815A5"/>
    <w:rsid w:val="00881B16"/>
    <w:rsid w:val="008833EB"/>
    <w:rsid w:val="008866A7"/>
    <w:rsid w:val="00887A90"/>
    <w:rsid w:val="00890D9B"/>
    <w:rsid w:val="008B2213"/>
    <w:rsid w:val="008C2FE0"/>
    <w:rsid w:val="008C6C2A"/>
    <w:rsid w:val="008D4C7C"/>
    <w:rsid w:val="008E7D0F"/>
    <w:rsid w:val="008F03D1"/>
    <w:rsid w:val="008F2229"/>
    <w:rsid w:val="0090486A"/>
    <w:rsid w:val="00910B2F"/>
    <w:rsid w:val="00911386"/>
    <w:rsid w:val="00911CFD"/>
    <w:rsid w:val="00912771"/>
    <w:rsid w:val="00915BB8"/>
    <w:rsid w:val="009309A2"/>
    <w:rsid w:val="009320DD"/>
    <w:rsid w:val="00934BBB"/>
    <w:rsid w:val="009432C0"/>
    <w:rsid w:val="00945E23"/>
    <w:rsid w:val="00947407"/>
    <w:rsid w:val="009505AA"/>
    <w:rsid w:val="00950E7E"/>
    <w:rsid w:val="00950FAD"/>
    <w:rsid w:val="0095210B"/>
    <w:rsid w:val="00972204"/>
    <w:rsid w:val="009836B0"/>
    <w:rsid w:val="00985537"/>
    <w:rsid w:val="009861F3"/>
    <w:rsid w:val="009A7B31"/>
    <w:rsid w:val="009C6DC2"/>
    <w:rsid w:val="009D09AC"/>
    <w:rsid w:val="009D715A"/>
    <w:rsid w:val="009E255D"/>
    <w:rsid w:val="009E5711"/>
    <w:rsid w:val="009F3CB6"/>
    <w:rsid w:val="00A0311D"/>
    <w:rsid w:val="00A074F2"/>
    <w:rsid w:val="00A16525"/>
    <w:rsid w:val="00A20EF7"/>
    <w:rsid w:val="00A23928"/>
    <w:rsid w:val="00A339EC"/>
    <w:rsid w:val="00A4657B"/>
    <w:rsid w:val="00A51448"/>
    <w:rsid w:val="00A57999"/>
    <w:rsid w:val="00A6110B"/>
    <w:rsid w:val="00A67836"/>
    <w:rsid w:val="00A7069D"/>
    <w:rsid w:val="00A76002"/>
    <w:rsid w:val="00A87B7A"/>
    <w:rsid w:val="00AA3C71"/>
    <w:rsid w:val="00AB22E0"/>
    <w:rsid w:val="00AB2D2B"/>
    <w:rsid w:val="00AB6CD4"/>
    <w:rsid w:val="00AC6D00"/>
    <w:rsid w:val="00AD2091"/>
    <w:rsid w:val="00AE0ED7"/>
    <w:rsid w:val="00AE35A8"/>
    <w:rsid w:val="00AF782A"/>
    <w:rsid w:val="00B1392F"/>
    <w:rsid w:val="00B20B8B"/>
    <w:rsid w:val="00B2139E"/>
    <w:rsid w:val="00B27416"/>
    <w:rsid w:val="00B277EB"/>
    <w:rsid w:val="00B306E4"/>
    <w:rsid w:val="00B373BB"/>
    <w:rsid w:val="00B408F3"/>
    <w:rsid w:val="00B40921"/>
    <w:rsid w:val="00B46BF0"/>
    <w:rsid w:val="00B46EDA"/>
    <w:rsid w:val="00B50EB9"/>
    <w:rsid w:val="00B6363D"/>
    <w:rsid w:val="00B74051"/>
    <w:rsid w:val="00B94922"/>
    <w:rsid w:val="00BA0A76"/>
    <w:rsid w:val="00BA59EC"/>
    <w:rsid w:val="00BC0F59"/>
    <w:rsid w:val="00BC1084"/>
    <w:rsid w:val="00BC3C39"/>
    <w:rsid w:val="00BC7BB9"/>
    <w:rsid w:val="00BD2C16"/>
    <w:rsid w:val="00BD44A4"/>
    <w:rsid w:val="00BD69DB"/>
    <w:rsid w:val="00BE7572"/>
    <w:rsid w:val="00BE7AFD"/>
    <w:rsid w:val="00BF499F"/>
    <w:rsid w:val="00C05960"/>
    <w:rsid w:val="00C06792"/>
    <w:rsid w:val="00C077E9"/>
    <w:rsid w:val="00C14833"/>
    <w:rsid w:val="00C2032F"/>
    <w:rsid w:val="00C21AEE"/>
    <w:rsid w:val="00C248EC"/>
    <w:rsid w:val="00C3282F"/>
    <w:rsid w:val="00C32B1D"/>
    <w:rsid w:val="00C33A81"/>
    <w:rsid w:val="00C35FC0"/>
    <w:rsid w:val="00C57EC5"/>
    <w:rsid w:val="00C631E4"/>
    <w:rsid w:val="00C66535"/>
    <w:rsid w:val="00C71116"/>
    <w:rsid w:val="00C75F34"/>
    <w:rsid w:val="00C75FE3"/>
    <w:rsid w:val="00C80EAA"/>
    <w:rsid w:val="00C812CB"/>
    <w:rsid w:val="00C81868"/>
    <w:rsid w:val="00CA2AA4"/>
    <w:rsid w:val="00CB3EAD"/>
    <w:rsid w:val="00CD2D87"/>
    <w:rsid w:val="00CD57B6"/>
    <w:rsid w:val="00CD7CE0"/>
    <w:rsid w:val="00CE1ED8"/>
    <w:rsid w:val="00CE48EA"/>
    <w:rsid w:val="00CF1437"/>
    <w:rsid w:val="00D026AC"/>
    <w:rsid w:val="00D14794"/>
    <w:rsid w:val="00D243C1"/>
    <w:rsid w:val="00D27911"/>
    <w:rsid w:val="00D33D04"/>
    <w:rsid w:val="00D35081"/>
    <w:rsid w:val="00D35979"/>
    <w:rsid w:val="00D40E39"/>
    <w:rsid w:val="00D47D3D"/>
    <w:rsid w:val="00D53D57"/>
    <w:rsid w:val="00D67C04"/>
    <w:rsid w:val="00D70F86"/>
    <w:rsid w:val="00D84B38"/>
    <w:rsid w:val="00D861DB"/>
    <w:rsid w:val="00DA48F9"/>
    <w:rsid w:val="00DA56FA"/>
    <w:rsid w:val="00DB29CA"/>
    <w:rsid w:val="00DC488B"/>
    <w:rsid w:val="00DD0F29"/>
    <w:rsid w:val="00DD526B"/>
    <w:rsid w:val="00DE0457"/>
    <w:rsid w:val="00DE55C7"/>
    <w:rsid w:val="00DF319A"/>
    <w:rsid w:val="00E01902"/>
    <w:rsid w:val="00E06278"/>
    <w:rsid w:val="00E2071F"/>
    <w:rsid w:val="00E32B57"/>
    <w:rsid w:val="00E4260C"/>
    <w:rsid w:val="00E43D48"/>
    <w:rsid w:val="00E4558E"/>
    <w:rsid w:val="00E52F36"/>
    <w:rsid w:val="00E55ADE"/>
    <w:rsid w:val="00E569D9"/>
    <w:rsid w:val="00E615BF"/>
    <w:rsid w:val="00E67F23"/>
    <w:rsid w:val="00E70BE4"/>
    <w:rsid w:val="00E82E57"/>
    <w:rsid w:val="00E84DC3"/>
    <w:rsid w:val="00E87DC2"/>
    <w:rsid w:val="00E95CDE"/>
    <w:rsid w:val="00EA1A7D"/>
    <w:rsid w:val="00EB2B8A"/>
    <w:rsid w:val="00EB6F11"/>
    <w:rsid w:val="00EC4B0E"/>
    <w:rsid w:val="00EC7FBC"/>
    <w:rsid w:val="00ED054D"/>
    <w:rsid w:val="00ED47ED"/>
    <w:rsid w:val="00ED535C"/>
    <w:rsid w:val="00EE1572"/>
    <w:rsid w:val="00EE2808"/>
    <w:rsid w:val="00EE63E3"/>
    <w:rsid w:val="00F0743F"/>
    <w:rsid w:val="00F13F5E"/>
    <w:rsid w:val="00F149A2"/>
    <w:rsid w:val="00F235CC"/>
    <w:rsid w:val="00F249B2"/>
    <w:rsid w:val="00F32FCD"/>
    <w:rsid w:val="00F36CC2"/>
    <w:rsid w:val="00F477C5"/>
    <w:rsid w:val="00F5644C"/>
    <w:rsid w:val="00F61144"/>
    <w:rsid w:val="00F73B3E"/>
    <w:rsid w:val="00F82152"/>
    <w:rsid w:val="00F83574"/>
    <w:rsid w:val="00F84235"/>
    <w:rsid w:val="00F9765B"/>
    <w:rsid w:val="00F97CF9"/>
    <w:rsid w:val="00FA64A6"/>
    <w:rsid w:val="00FB4585"/>
    <w:rsid w:val="00FD4E04"/>
    <w:rsid w:val="00FD56FF"/>
    <w:rsid w:val="00FD5F30"/>
    <w:rsid w:val="00FE3001"/>
    <w:rsid w:val="00FE7C62"/>
    <w:rsid w:val="04C3461D"/>
    <w:rsid w:val="05C53EB5"/>
    <w:rsid w:val="05FF272D"/>
    <w:rsid w:val="075D23DC"/>
    <w:rsid w:val="07FAE6DF"/>
    <w:rsid w:val="08F8F43D"/>
    <w:rsid w:val="0C576621"/>
    <w:rsid w:val="0CCE5802"/>
    <w:rsid w:val="0F858CED"/>
    <w:rsid w:val="1005F8C4"/>
    <w:rsid w:val="11D6B332"/>
    <w:rsid w:val="17561DF8"/>
    <w:rsid w:val="17AF02D0"/>
    <w:rsid w:val="17F896E2"/>
    <w:rsid w:val="1869F9B4"/>
    <w:rsid w:val="1D45B915"/>
    <w:rsid w:val="1ED4B5F3"/>
    <w:rsid w:val="2032C3DE"/>
    <w:rsid w:val="21FD8FD0"/>
    <w:rsid w:val="22928785"/>
    <w:rsid w:val="239094E3"/>
    <w:rsid w:val="28843F5D"/>
    <w:rsid w:val="28E5A1B7"/>
    <w:rsid w:val="2A9D996A"/>
    <w:rsid w:val="301C80AD"/>
    <w:rsid w:val="391FDA59"/>
    <w:rsid w:val="3E8DF534"/>
    <w:rsid w:val="410717AE"/>
    <w:rsid w:val="423878F7"/>
    <w:rsid w:val="45729670"/>
    <w:rsid w:val="4800662D"/>
    <w:rsid w:val="49150863"/>
    <w:rsid w:val="4B318DC8"/>
    <w:rsid w:val="4BB7328B"/>
    <w:rsid w:val="4C7646FC"/>
    <w:rsid w:val="4D48397B"/>
    <w:rsid w:val="4D8AC2B0"/>
    <w:rsid w:val="4E7FF8E6"/>
    <w:rsid w:val="5111ED6F"/>
    <w:rsid w:val="55534B60"/>
    <w:rsid w:val="57D400C2"/>
    <w:rsid w:val="58C0A91B"/>
    <w:rsid w:val="59D0288A"/>
    <w:rsid w:val="5B03DCB4"/>
    <w:rsid w:val="5CC0FDEB"/>
    <w:rsid w:val="5EA3C90F"/>
    <w:rsid w:val="646ADAB2"/>
    <w:rsid w:val="64BDA58A"/>
    <w:rsid w:val="66B4E58E"/>
    <w:rsid w:val="6A92DA00"/>
    <w:rsid w:val="6AD3E232"/>
    <w:rsid w:val="6AF9BB71"/>
    <w:rsid w:val="6C4B2669"/>
    <w:rsid w:val="6F3400A6"/>
    <w:rsid w:val="6FDF579F"/>
    <w:rsid w:val="7021BF72"/>
    <w:rsid w:val="72F84C8B"/>
    <w:rsid w:val="73525735"/>
    <w:rsid w:val="76D3CCD6"/>
    <w:rsid w:val="7715CE6D"/>
    <w:rsid w:val="773F128B"/>
    <w:rsid w:val="7C3A28FF"/>
    <w:rsid w:val="7E30376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898E95"/>
  <w15:chartTrackingRefBased/>
  <w15:docId w15:val="{4F0217B0-186D-4F90-AC63-177D0B82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46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59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146594"/>
    <w:pPr>
      <w:widowControl w:val="0"/>
      <w:autoSpaceDE w:val="0"/>
      <w:autoSpaceDN w:val="0"/>
      <w:spacing w:before="1" w:after="0" w:line="240" w:lineRule="auto"/>
      <w:ind w:left="120" w:hanging="2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46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E5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711"/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3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6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61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5972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D1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D1"/>
    <w:rPr>
      <w:rFonts w:ascii="Arial" w:eastAsia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13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5C00"/>
  </w:style>
  <w:style w:type="character" w:customStyle="1" w:styleId="eop">
    <w:name w:val="eop"/>
    <w:basedOn w:val="DefaultParagraphFont"/>
    <w:rsid w:val="00135C00"/>
  </w:style>
  <w:style w:type="paragraph" w:styleId="Header">
    <w:name w:val="header"/>
    <w:basedOn w:val="Normal"/>
    <w:link w:val="HeaderChar"/>
    <w:uiPriority w:val="99"/>
    <w:unhideWhenUsed/>
    <w:rsid w:val="007A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44"/>
  </w:style>
  <w:style w:type="paragraph" w:styleId="Footer">
    <w:name w:val="footer"/>
    <w:basedOn w:val="Normal"/>
    <w:link w:val="FooterChar"/>
    <w:uiPriority w:val="99"/>
    <w:unhideWhenUsed/>
    <w:rsid w:val="007A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44"/>
  </w:style>
  <w:style w:type="character" w:styleId="Mention">
    <w:name w:val="Mention"/>
    <w:basedOn w:val="DefaultParagraphFont"/>
    <w:uiPriority w:val="99"/>
    <w:unhideWhenUsed/>
    <w:rsid w:val="007B30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D8B15462-0893-4D70-8995-7CCA6FCB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A7417-C93E-4C34-BA02-ECC03EA3C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4C925-384A-455C-8922-15C5C3B4A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D4A41-EED8-48C1-82E4-5D184ED2848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a11cf1-abf9-4d2d-a6e3-e7bef8c89609"/>
    <ds:schemaRef ds:uri="http://purl.org/dc/elements/1.1/"/>
    <ds:schemaRef ds:uri="a42abfcf-437c-4ce1-b5c2-14af7889cd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Balutis</dc:creator>
  <cp:lastModifiedBy>Julie Balutis</cp:lastModifiedBy>
  <cp:revision>2</cp:revision>
  <dcterms:created xsi:type="dcterms:W3CDTF">2024-06-14T15:16:00Z</dcterms:created>
  <dcterms:modified xsi:type="dcterms:W3CDTF">2024-06-14T15:16:00Z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0b66a2a71b906fc40725772e47bf9808ac9c4d46588f03e5a32e06b9d2933893</vt:lpwstr>
  </property>
  <property fmtid="{D5CDD505-2E9C-101B-9397-08002B2CF9AE}" pid="4" name="MediaServiceImageTags">
    <vt:lpwstr/>
  </property>
</Properties>
</file>