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F1FD9" w:rsidRPr="00741433" w:rsidP="00CF1FD9" w14:paraId="7EBEF25A" w14:textId="67287DD2">
      <w:pPr>
        <w:pStyle w:val="Heading1"/>
        <w:spacing w:after="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QUESTIONS</w:t>
      </w:r>
      <w:r w:rsidRPr="00741433">
        <w:rPr>
          <w:b/>
          <w:bCs/>
          <w:sz w:val="24"/>
          <w:szCs w:val="24"/>
        </w:rPr>
        <w:br/>
        <w:t>FOR PAPERWORK REDUCTION ACT SUBMISSION</w:t>
      </w:r>
    </w:p>
    <w:p w:rsidR="00CF1FD9" w:rsidP="00CF1FD9" w14:paraId="4C76A5AE" w14:textId="6C2A1795">
      <w:pPr>
        <w:tabs>
          <w:tab w:val="left" w:pos="0"/>
        </w:tabs>
        <w:suppressAutoHyphens/>
        <w:spacing w:after="240"/>
        <w:jc w:val="center"/>
        <w:rPr>
          <w:rFonts w:ascii="Times New Roman" w:hAnsi="Times New Roman"/>
          <w:szCs w:val="24"/>
        </w:rPr>
      </w:pPr>
      <w:r w:rsidRPr="00741433">
        <w:rPr>
          <w:rFonts w:ascii="Times New Roman" w:hAnsi="Times New Roman"/>
          <w:bCs/>
          <w:szCs w:val="24"/>
        </w:rPr>
        <w:t>Application to Participate in Federal Student Financial Aid Programs</w:t>
      </w:r>
    </w:p>
    <w:p w:rsidR="00117035" w:rsidP="00107CC5" w14:paraId="6F6ECFF0" w14:textId="1F47404E">
      <w:pPr>
        <w:tabs>
          <w:tab w:val="left" w:pos="0"/>
        </w:tabs>
        <w:suppressAutoHyphens/>
        <w:spacing w:after="240"/>
        <w:rPr>
          <w:rFonts w:ascii="Times New Roman" w:hAnsi="Times New Roman"/>
          <w:szCs w:val="24"/>
        </w:rPr>
      </w:pPr>
      <w:r w:rsidRPr="00117035">
        <w:rPr>
          <w:rFonts w:ascii="Times New Roman" w:hAnsi="Times New Roman"/>
          <w:szCs w:val="24"/>
        </w:rPr>
        <w:t xml:space="preserve">To implement Workforce Pell, institutions will continue to use the Application for Approval to Participate in the Federal Student Financial Aid Programs. The only changes required to the </w:t>
      </w:r>
      <w:r w:rsidR="00AB4872">
        <w:rPr>
          <w:rFonts w:ascii="Times New Roman" w:hAnsi="Times New Roman"/>
          <w:szCs w:val="24"/>
        </w:rPr>
        <w:t>Application</w:t>
      </w:r>
      <w:r w:rsidRPr="00117035">
        <w:rPr>
          <w:rFonts w:ascii="Times New Roman" w:hAnsi="Times New Roman"/>
          <w:szCs w:val="24"/>
        </w:rPr>
        <w:t xml:space="preserve"> are the addition of new fields and file uploads specific to Workforce Programs. As such, t</w:t>
      </w:r>
      <w:r w:rsidR="00A97451">
        <w:rPr>
          <w:rFonts w:ascii="Times New Roman" w:hAnsi="Times New Roman"/>
          <w:szCs w:val="24"/>
        </w:rPr>
        <w:t>hese changes</w:t>
      </w:r>
      <w:r w:rsidRPr="00117035">
        <w:rPr>
          <w:rFonts w:ascii="Times New Roman" w:hAnsi="Times New Roman"/>
          <w:szCs w:val="24"/>
        </w:rPr>
        <w:t xml:space="preserve"> do not increase the reporting burden for institutions that are not seeking to add or expand eligibility for these programs.</w:t>
      </w:r>
    </w:p>
    <w:p w:rsidR="00107CC5" w:rsidP="00107CC5" w14:paraId="48BF3813" w14:textId="4CA50F69">
      <w:pPr>
        <w:tabs>
          <w:tab w:val="left" w:pos="0"/>
        </w:tabs>
        <w:suppressAutoHyphens/>
        <w:spacing w:after="240"/>
        <w:rPr>
          <w:rFonts w:ascii="Times New Roman" w:hAnsi="Times New Roman"/>
          <w:szCs w:val="24"/>
        </w:rPr>
      </w:pPr>
      <w:r w:rsidRPr="00117035">
        <w:rPr>
          <w:rFonts w:ascii="Times New Roman" w:hAnsi="Times New Roman"/>
          <w:szCs w:val="24"/>
        </w:rPr>
        <w:t>The specific revisions to the E-App appear in the following table</w:t>
      </w:r>
      <w:r w:rsidR="00CF1FD9">
        <w:rPr>
          <w:rFonts w:ascii="Times New Roman" w:hAnsi="Times New Roman"/>
          <w:szCs w:val="24"/>
        </w:rPr>
        <w:t>.</w:t>
      </w:r>
      <w:r w:rsidRPr="0070501B" w:rsidR="0070501B">
        <w:rPr>
          <w:rFonts w:ascii="Times New Roman" w:hAnsi="Times New Roman"/>
          <w:szCs w:val="24"/>
        </w:rPr>
        <w:t xml:space="preserve"> </w:t>
      </w:r>
      <w:r w:rsidRPr="00384051" w:rsidR="0070501B">
        <w:rPr>
          <w:rFonts w:ascii="Times New Roman" w:hAnsi="Times New Roman"/>
          <w:szCs w:val="24"/>
        </w:rPr>
        <w:t xml:space="preserve">There have been no other changes to the collection since the last </w:t>
      </w:r>
      <w:r w:rsidR="00BE533A">
        <w:rPr>
          <w:rFonts w:ascii="Times New Roman" w:hAnsi="Times New Roman"/>
          <w:szCs w:val="24"/>
        </w:rPr>
        <w:t>ICR</w:t>
      </w:r>
      <w:r w:rsidRPr="00384051" w:rsidR="0070501B">
        <w:rPr>
          <w:rFonts w:ascii="Times New Roman" w:hAnsi="Times New Roman"/>
          <w:szCs w:val="24"/>
        </w:rPr>
        <w:t xml:space="preserve"> </w:t>
      </w:r>
      <w:r w:rsidR="00714C67">
        <w:rPr>
          <w:rFonts w:ascii="Times New Roman" w:hAnsi="Times New Roman"/>
          <w:szCs w:val="24"/>
        </w:rPr>
        <w:t>approved</w:t>
      </w:r>
      <w:r w:rsidRPr="00384051" w:rsidR="0070501B">
        <w:rPr>
          <w:rFonts w:ascii="Times New Roman" w:hAnsi="Times New Roman"/>
          <w:szCs w:val="24"/>
        </w:rPr>
        <w:t xml:space="preserve"> by OMB on </w:t>
      </w:r>
      <w:r w:rsidR="00714C67">
        <w:rPr>
          <w:rFonts w:ascii="Times New Roman" w:hAnsi="Times New Roman"/>
          <w:szCs w:val="24"/>
        </w:rPr>
        <w:t>03</w:t>
      </w:r>
      <w:r w:rsidRPr="00741433" w:rsidR="0070501B">
        <w:rPr>
          <w:rFonts w:ascii="Times New Roman" w:hAnsi="Times New Roman"/>
          <w:szCs w:val="24"/>
        </w:rPr>
        <w:t>/</w:t>
      </w:r>
      <w:r w:rsidR="00714C67">
        <w:rPr>
          <w:rFonts w:ascii="Times New Roman" w:hAnsi="Times New Roman"/>
          <w:szCs w:val="24"/>
        </w:rPr>
        <w:t>31</w:t>
      </w:r>
      <w:r w:rsidRPr="00741433" w:rsidR="0070501B">
        <w:rPr>
          <w:rFonts w:ascii="Times New Roman" w:hAnsi="Times New Roman"/>
          <w:szCs w:val="24"/>
        </w:rPr>
        <w:t>/202</w:t>
      </w:r>
      <w:r w:rsidR="00714C67">
        <w:rPr>
          <w:rFonts w:ascii="Times New Roman" w:hAnsi="Times New Roman"/>
          <w:szCs w:val="24"/>
        </w:rPr>
        <w:t>6</w:t>
      </w:r>
      <w:r w:rsidRPr="00384051" w:rsidR="0070501B">
        <w:rPr>
          <w:rFonts w:ascii="Times New Roman" w:hAnsi="Times New Roman"/>
          <w:szCs w:val="24"/>
        </w:rPr>
        <w:t>.</w:t>
      </w:r>
    </w:p>
    <w:p w:rsidR="00117035" w:rsidP="00107CC5" w14:paraId="7E8E2E35" w14:textId="77777777">
      <w:pPr>
        <w:tabs>
          <w:tab w:val="left" w:pos="0"/>
        </w:tabs>
        <w:suppressAutoHyphens/>
        <w:spacing w:after="240"/>
        <w:rPr>
          <w:rFonts w:ascii="Times New Roman" w:hAnsi="Times New Roman"/>
          <w:szCs w:val="24"/>
        </w:rPr>
      </w:pPr>
    </w:p>
    <w:p w:rsidR="00107CC5" w:rsidRPr="00990B40" w:rsidP="00107CC5" w14:paraId="6AD706C5" w14:textId="77777777">
      <w:pPr>
        <w:pStyle w:val="Heading2"/>
        <w:numPr>
          <w:ilvl w:val="0"/>
          <w:numId w:val="0"/>
        </w:numPr>
        <w:rPr>
          <w:sz w:val="28"/>
          <w:szCs w:val="28"/>
        </w:rPr>
      </w:pPr>
      <w:r w:rsidRPr="00C4331A">
        <w:rPr>
          <w:sz w:val="28"/>
          <w:szCs w:val="28"/>
        </w:rPr>
        <w:t>Summary of Changes</w:t>
      </w:r>
      <w:r>
        <w:rPr>
          <w:sz w:val="28"/>
          <w:szCs w:val="28"/>
        </w:rPr>
        <w:br/>
      </w:r>
    </w:p>
    <w:tbl>
      <w:tblPr>
        <w:tblStyle w:val="GridTable2Accent1"/>
        <w:tblW w:w="9491" w:type="dxa"/>
        <w:jc w:val="center"/>
        <w:tblLook w:val="04A0"/>
      </w:tblPr>
      <w:tblGrid>
        <w:gridCol w:w="963"/>
        <w:gridCol w:w="7338"/>
        <w:gridCol w:w="1190"/>
      </w:tblGrid>
      <w:tr w14:paraId="4398E511" w14:textId="77777777" w:rsidTr="00F03DF2">
        <w:tblPrEx>
          <w:tblW w:w="9491" w:type="dxa"/>
          <w:jc w:val="center"/>
          <w:tblLook w:val="04A0"/>
        </w:tblPrEx>
        <w:trPr>
          <w:trHeight w:val="677"/>
          <w:jc w:val="center"/>
        </w:trPr>
        <w:tc>
          <w:tcPr>
            <w:tcW w:w="963" w:type="dxa"/>
            <w:vAlign w:val="center"/>
          </w:tcPr>
          <w:p w:rsidR="00F03DF2" w:rsidRPr="009E7CA0" w:rsidP="00CC7EC0" w14:paraId="562B938C" w14:textId="77777777">
            <w:pPr>
              <w:pStyle w:val="Heading1"/>
              <w:spacing w:after="40"/>
              <w:rPr>
                <w:color w:val="000000" w:themeColor="text1"/>
                <w:sz w:val="24"/>
                <w:szCs w:val="24"/>
              </w:rPr>
            </w:pPr>
            <w:r w:rsidRPr="009E7CA0">
              <w:rPr>
                <w:color w:val="000000" w:themeColor="text1"/>
                <w:sz w:val="24"/>
                <w:szCs w:val="24"/>
              </w:rPr>
              <w:t>Section</w:t>
            </w:r>
          </w:p>
        </w:tc>
        <w:tc>
          <w:tcPr>
            <w:tcW w:w="7338" w:type="dxa"/>
            <w:vAlign w:val="center"/>
          </w:tcPr>
          <w:p w:rsidR="00F03DF2" w:rsidRPr="009E7CA0" w:rsidP="00CC7EC0" w14:paraId="60C855EC" w14:textId="77777777">
            <w:pPr>
              <w:pStyle w:val="Heading1"/>
              <w:spacing w:after="40"/>
              <w:rPr>
                <w:color w:val="000000" w:themeColor="text1"/>
                <w:sz w:val="24"/>
                <w:szCs w:val="24"/>
              </w:rPr>
            </w:pPr>
            <w:r w:rsidRPr="009E7CA0">
              <w:rPr>
                <w:color w:val="000000" w:themeColor="text1"/>
                <w:sz w:val="24"/>
                <w:szCs w:val="24"/>
              </w:rPr>
              <w:t>Question</w:t>
            </w:r>
          </w:p>
        </w:tc>
        <w:tc>
          <w:tcPr>
            <w:tcW w:w="1190" w:type="dxa"/>
            <w:vAlign w:val="center"/>
          </w:tcPr>
          <w:p w:rsidR="00F03DF2" w:rsidRPr="009E7CA0" w:rsidP="00CC7EC0" w14:paraId="00952670" w14:textId="77777777">
            <w:pPr>
              <w:pStyle w:val="Heading1"/>
              <w:spacing w:after="40"/>
              <w:rPr>
                <w:color w:val="000000" w:themeColor="text1"/>
                <w:sz w:val="24"/>
                <w:szCs w:val="24"/>
              </w:rPr>
            </w:pPr>
            <w:r w:rsidRPr="009E7CA0">
              <w:rPr>
                <w:color w:val="000000" w:themeColor="text1"/>
                <w:sz w:val="24"/>
                <w:szCs w:val="24"/>
              </w:rPr>
              <w:t>Field Type</w:t>
            </w:r>
          </w:p>
        </w:tc>
      </w:tr>
      <w:tr w14:paraId="78561410" w14:textId="77777777" w:rsidTr="00F03DF2">
        <w:tblPrEx>
          <w:tblW w:w="9491" w:type="dxa"/>
          <w:jc w:val="center"/>
          <w:tblLook w:val="04A0"/>
        </w:tblPrEx>
        <w:trPr>
          <w:trHeight w:val="367"/>
          <w:jc w:val="center"/>
        </w:trPr>
        <w:tc>
          <w:tcPr>
            <w:tcW w:w="963" w:type="dxa"/>
            <w:vAlign w:val="center"/>
          </w:tcPr>
          <w:p w:rsidR="00F03DF2" w:rsidRPr="00990B40" w:rsidP="00CC7EC0" w14:paraId="5B988F85" w14:textId="77777777">
            <w:pPr>
              <w:pStyle w:val="Heading1"/>
              <w:rPr>
                <w:b w:val="0"/>
                <w:color w:val="000000" w:themeColor="text1"/>
                <w:sz w:val="24"/>
                <w:szCs w:val="24"/>
              </w:rPr>
            </w:pPr>
            <w:r w:rsidRPr="00990B40">
              <w:rPr>
                <w:b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338" w:type="dxa"/>
            <w:vAlign w:val="center"/>
          </w:tcPr>
          <w:p w:rsidR="00F03DF2" w:rsidRPr="004D3F5A" w:rsidP="00CC7EC0" w14:paraId="06C6D310" w14:textId="77777777">
            <w:pPr>
              <w:pStyle w:val="Heading1"/>
              <w:spacing w:after="4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</w:t>
            </w:r>
            <w:r w:rsidRPr="00F71FB2">
              <w:rPr>
                <w:color w:val="000000" w:themeColor="text1"/>
                <w:sz w:val="24"/>
                <w:szCs w:val="24"/>
              </w:rPr>
              <w:t xml:space="preserve">pload </w:t>
            </w:r>
            <w:r>
              <w:rPr>
                <w:color w:val="000000" w:themeColor="text1"/>
                <w:sz w:val="24"/>
                <w:szCs w:val="24"/>
              </w:rPr>
              <w:t xml:space="preserve">Governor’s </w:t>
            </w:r>
            <w:r w:rsidRPr="00F71FB2">
              <w:rPr>
                <w:color w:val="000000" w:themeColor="text1"/>
                <w:sz w:val="24"/>
                <w:szCs w:val="24"/>
              </w:rPr>
              <w:t>Programmatic Accreditation Letter</w:t>
            </w:r>
          </w:p>
        </w:tc>
        <w:tc>
          <w:tcPr>
            <w:tcW w:w="1190" w:type="dxa"/>
            <w:vAlign w:val="center"/>
          </w:tcPr>
          <w:p w:rsidR="00F03DF2" w:rsidP="00CC7EC0" w14:paraId="149BB5F3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Upload</w:t>
            </w:r>
          </w:p>
        </w:tc>
      </w:tr>
      <w:tr w14:paraId="0924F19B" w14:textId="77777777" w:rsidTr="00F03DF2">
        <w:tblPrEx>
          <w:tblW w:w="9491" w:type="dxa"/>
          <w:jc w:val="center"/>
          <w:tblLook w:val="04A0"/>
        </w:tblPrEx>
        <w:trPr>
          <w:trHeight w:val="1064"/>
          <w:jc w:val="center"/>
        </w:trPr>
        <w:tc>
          <w:tcPr>
            <w:tcW w:w="963" w:type="dxa"/>
            <w:vAlign w:val="center"/>
          </w:tcPr>
          <w:p w:rsidR="00F03DF2" w:rsidRPr="00990B40" w:rsidP="00CC7EC0" w14:paraId="194C9111" w14:textId="77777777">
            <w:pPr>
              <w:pStyle w:val="Heading1"/>
              <w:rPr>
                <w:b w:val="0"/>
                <w:color w:val="000000" w:themeColor="text1"/>
                <w:sz w:val="24"/>
                <w:szCs w:val="24"/>
              </w:rPr>
            </w:pPr>
            <w:r w:rsidRPr="00990B40">
              <w:rPr>
                <w:b w:val="0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7338" w:type="dxa"/>
            <w:vAlign w:val="center"/>
          </w:tcPr>
          <w:p w:rsidR="00F03DF2" w:rsidRPr="004D3F5A" w:rsidP="00CC7EC0" w14:paraId="2965F858" w14:textId="77777777">
            <w:pPr>
              <w:pStyle w:val="Heading1"/>
              <w:spacing w:after="40"/>
              <w:jc w:val="left"/>
              <w:rPr>
                <w:color w:val="000000" w:themeColor="text1"/>
                <w:sz w:val="24"/>
                <w:szCs w:val="24"/>
              </w:rPr>
            </w:pPr>
            <w:r w:rsidRPr="004D3F5A">
              <w:rPr>
                <w:color w:val="000000" w:themeColor="text1"/>
                <w:sz w:val="24"/>
                <w:szCs w:val="24"/>
              </w:rPr>
              <w:t>Workforce Program</w:t>
            </w:r>
          </w:p>
          <w:p w:rsidR="00F03DF2" w:rsidRPr="00062313" w:rsidP="00CC7EC0" w14:paraId="47F5002A" w14:textId="170D2809">
            <w:pPr>
              <w:pStyle w:val="Heading1"/>
              <w:spacing w:after="40"/>
              <w:jc w:val="left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DF32BB">
              <w:rPr>
                <w:i/>
                <w:iCs/>
                <w:color w:val="000000" w:themeColor="text1"/>
                <w:sz w:val="24"/>
                <w:szCs w:val="24"/>
              </w:rPr>
              <w:t>[Explanatory text]: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F32BB">
              <w:rPr>
                <w:color w:val="000000" w:themeColor="text1"/>
                <w:sz w:val="24"/>
                <w:szCs w:val="24"/>
              </w:rPr>
              <w:t>A workforce program eligible for Pell Grant funding designed to equip participants for employment by ensuring strong market relevance and job placement outcomes.</w:t>
            </w:r>
          </w:p>
        </w:tc>
        <w:tc>
          <w:tcPr>
            <w:tcW w:w="1190" w:type="dxa"/>
            <w:vAlign w:val="center"/>
          </w:tcPr>
          <w:p w:rsidR="00F03DF2" w:rsidRPr="009E7CA0" w:rsidP="00CC7EC0" w14:paraId="1D142DF1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Checkbox</w:t>
            </w:r>
          </w:p>
        </w:tc>
      </w:tr>
      <w:tr w14:paraId="1AC3A463" w14:textId="77777777" w:rsidTr="00F03DF2">
        <w:tblPrEx>
          <w:tblW w:w="9491" w:type="dxa"/>
          <w:jc w:val="center"/>
          <w:tblLook w:val="04A0"/>
        </w:tblPrEx>
        <w:trPr>
          <w:trHeight w:val="367"/>
          <w:jc w:val="center"/>
        </w:trPr>
        <w:tc>
          <w:tcPr>
            <w:tcW w:w="963" w:type="dxa"/>
            <w:vAlign w:val="center"/>
          </w:tcPr>
          <w:p w:rsidR="00F03DF2" w:rsidRPr="00990B40" w:rsidP="00CC7EC0" w14:paraId="69557503" w14:textId="77777777">
            <w:pPr>
              <w:pStyle w:val="Heading1"/>
              <w:rPr>
                <w:b w:val="0"/>
                <w:color w:val="000000" w:themeColor="text1"/>
                <w:sz w:val="24"/>
                <w:szCs w:val="24"/>
              </w:rPr>
            </w:pPr>
            <w:r w:rsidRPr="00990B40">
              <w:rPr>
                <w:b w:val="0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7338" w:type="dxa"/>
            <w:vAlign w:val="center"/>
          </w:tcPr>
          <w:p w:rsidR="00F03DF2" w:rsidRPr="005D28CA" w:rsidP="00CC7EC0" w14:paraId="0E76ECA7" w14:textId="77777777">
            <w:pPr>
              <w:pStyle w:val="Heading1"/>
              <w:spacing w:after="40"/>
              <w:jc w:val="left"/>
              <w:rPr>
                <w:color w:val="000000" w:themeColor="text1"/>
                <w:szCs w:val="24"/>
              </w:rPr>
            </w:pPr>
            <w:r w:rsidRPr="009E7CA0">
              <w:rPr>
                <w:color w:val="000000" w:themeColor="text1"/>
                <w:sz w:val="24"/>
                <w:szCs w:val="24"/>
              </w:rPr>
              <w:t>Date the program met eligibility requirements</w:t>
            </w:r>
          </w:p>
        </w:tc>
        <w:tc>
          <w:tcPr>
            <w:tcW w:w="1190" w:type="dxa"/>
            <w:vAlign w:val="center"/>
          </w:tcPr>
          <w:p w:rsidR="00F03DF2" w:rsidRPr="009E7CA0" w:rsidP="00CC7EC0" w14:paraId="0361801D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9E7CA0">
              <w:rPr>
                <w:rFonts w:ascii="Times New Roman" w:hAnsi="Times New Roman"/>
                <w:szCs w:val="24"/>
              </w:rPr>
              <w:t>Date</w:t>
            </w:r>
          </w:p>
        </w:tc>
      </w:tr>
      <w:tr w14:paraId="33092037" w14:textId="77777777" w:rsidTr="00F03DF2">
        <w:tblPrEx>
          <w:tblW w:w="9491" w:type="dxa"/>
          <w:jc w:val="center"/>
          <w:tblLook w:val="04A0"/>
        </w:tblPrEx>
        <w:trPr>
          <w:trHeight w:val="484"/>
          <w:jc w:val="center"/>
        </w:trPr>
        <w:tc>
          <w:tcPr>
            <w:tcW w:w="963" w:type="dxa"/>
            <w:vAlign w:val="center"/>
          </w:tcPr>
          <w:p w:rsidR="00F03DF2" w:rsidRPr="00990B40" w:rsidP="00CC7EC0" w14:paraId="5E861D4A" w14:textId="77777777">
            <w:pPr>
              <w:pStyle w:val="Heading1"/>
              <w:spacing w:before="96" w:beforeLines="40" w:after="40"/>
              <w:rPr>
                <w:b w:val="0"/>
                <w:color w:val="000000" w:themeColor="text1"/>
                <w:sz w:val="24"/>
                <w:szCs w:val="24"/>
              </w:rPr>
            </w:pPr>
            <w:r w:rsidRPr="00990B40">
              <w:rPr>
                <w:b w:val="0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7338" w:type="dxa"/>
            <w:vAlign w:val="center"/>
          </w:tcPr>
          <w:p w:rsidR="00F03DF2" w:rsidRPr="005D28CA" w:rsidP="00CC7EC0" w14:paraId="5A1E89FB" w14:textId="77777777">
            <w:pPr>
              <w:pStyle w:val="Heading1"/>
              <w:spacing w:after="40"/>
              <w:jc w:val="left"/>
              <w:rPr>
                <w:color w:val="000000" w:themeColor="text1"/>
                <w:sz w:val="24"/>
                <w:szCs w:val="24"/>
              </w:rPr>
            </w:pPr>
            <w:r w:rsidRPr="009E7CA0">
              <w:rPr>
                <w:color w:val="000000" w:themeColor="text1"/>
                <w:sz w:val="24"/>
                <w:szCs w:val="24"/>
              </w:rPr>
              <w:t>Date the Governor certified that the program meets the eligibility requirements</w:t>
            </w:r>
          </w:p>
        </w:tc>
        <w:tc>
          <w:tcPr>
            <w:tcW w:w="1190" w:type="dxa"/>
            <w:vAlign w:val="center"/>
          </w:tcPr>
          <w:p w:rsidR="00F03DF2" w:rsidRPr="009E7CA0" w:rsidP="00CC7EC0" w14:paraId="60A043D0" w14:textId="77777777">
            <w:pPr>
              <w:pStyle w:val="Heading1"/>
              <w:spacing w:before="96" w:beforeLines="40" w:after="40"/>
              <w:rPr>
                <w:color w:val="000000" w:themeColor="text1"/>
                <w:sz w:val="24"/>
                <w:szCs w:val="24"/>
              </w:rPr>
            </w:pPr>
            <w:r w:rsidRPr="009E7CA0">
              <w:rPr>
                <w:color w:val="000000" w:themeColor="text1"/>
                <w:sz w:val="24"/>
                <w:szCs w:val="24"/>
              </w:rPr>
              <w:t>Date</w:t>
            </w:r>
          </w:p>
        </w:tc>
      </w:tr>
    </w:tbl>
    <w:p w:rsidR="00AA5138" w:rsidRPr="00FF14BF" w:rsidP="009516E8" w14:paraId="1D395179" w14:textId="2CDAF09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sectPr w:rsidSect="00043C32">
      <w:headerReference w:type="default" r:id="rId8"/>
      <w:footerReference w:type="default" r:id="rId9"/>
      <w:endnotePr>
        <w:numFmt w:val="decimal"/>
      </w:endnotePr>
      <w:pgSz w:w="12240" w:h="15840" w:code="1"/>
      <w:pgMar w:top="1440" w:right="1440" w:bottom="1440" w:left="1440" w:header="706" w:footer="7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6A0"/>
    </w:tblPr>
    <w:tblGrid>
      <w:gridCol w:w="3120"/>
      <w:gridCol w:w="3120"/>
      <w:gridCol w:w="3120"/>
    </w:tblGrid>
    <w:tr w14:paraId="378D9233" w14:textId="77777777" w:rsidTr="40D0BA72">
      <w:tblPrEx>
        <w:tblW w:w="0" w:type="auto"/>
        <w:tblLook w:val="06A0"/>
      </w:tblPrEx>
      <w:trPr>
        <w:trHeight w:val="300"/>
      </w:trPr>
      <w:tc>
        <w:tcPr>
          <w:tcW w:w="3120" w:type="dxa"/>
        </w:tcPr>
        <w:p w:rsidR="40D0BA72" w:rsidP="40D0BA72" w14:paraId="52C4C66C" w14:textId="66FAAE97">
          <w:pPr>
            <w:pStyle w:val="Header"/>
            <w:ind w:left="-115"/>
          </w:pPr>
        </w:p>
      </w:tc>
      <w:tc>
        <w:tcPr>
          <w:tcW w:w="3120" w:type="dxa"/>
        </w:tcPr>
        <w:p w:rsidR="40D0BA72" w:rsidP="40D0BA72" w14:paraId="7E0C6525" w14:textId="2DDDF070">
          <w:pPr>
            <w:pStyle w:val="Header"/>
            <w:jc w:val="center"/>
          </w:pPr>
        </w:p>
      </w:tc>
      <w:tc>
        <w:tcPr>
          <w:tcW w:w="3120" w:type="dxa"/>
        </w:tcPr>
        <w:p w:rsidR="40D0BA72" w:rsidP="40D0BA72" w14:paraId="21C72FC7" w14:textId="2455D894">
          <w:pPr>
            <w:pStyle w:val="Header"/>
            <w:ind w:right="-115"/>
            <w:jc w:val="right"/>
          </w:pPr>
        </w:p>
      </w:tc>
    </w:tr>
  </w:tbl>
  <w:p w:rsidR="40D0BA72" w:rsidP="40D0BA72" w14:paraId="4DB56265" w14:textId="58B5D06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3D08" w:rsidRPr="00AD381B" w:rsidP="40D0BA72" w14:paraId="5B053501" w14:textId="2C4AF22B">
    <w:pPr>
      <w:pStyle w:val="Header"/>
      <w:rPr>
        <w:rFonts w:ascii="Times New Roman" w:hAnsi="Times New Roman"/>
        <w:color w:val="FFFFFF" w:themeColor="background1"/>
      </w:rPr>
    </w:pPr>
    <w:r w:rsidRPr="40D0BA72">
      <w:rPr>
        <w:rFonts w:ascii="Times New Roman" w:hAnsi="Times New Roman"/>
      </w:rPr>
      <w:t xml:space="preserve">Tracking and OMB Number: 1845-0012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584FB0"/>
    <w:multiLevelType w:val="hybridMultilevel"/>
    <w:tmpl w:val="B54E13E8"/>
    <w:lvl w:ilvl="0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">
    <w:nsid w:val="06337326"/>
    <w:multiLevelType w:val="hybridMultilevel"/>
    <w:tmpl w:val="95B83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B6169"/>
    <w:multiLevelType w:val="hybridMultilevel"/>
    <w:tmpl w:val="77FC6020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B0AB0"/>
    <w:multiLevelType w:val="hybridMultilevel"/>
    <w:tmpl w:val="8CDA30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F481C"/>
    <w:multiLevelType w:val="hybridMultilevel"/>
    <w:tmpl w:val="3FA040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>
    <w:nsid w:val="1ED3304D"/>
    <w:multiLevelType w:val="hybridMultilevel"/>
    <w:tmpl w:val="63D2C6B0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87EEC"/>
    <w:multiLevelType w:val="hybridMultilevel"/>
    <w:tmpl w:val="D8E8B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E5C04"/>
    <w:multiLevelType w:val="hybridMultilevel"/>
    <w:tmpl w:val="305CAF9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722A8"/>
    <w:multiLevelType w:val="hybridMultilevel"/>
    <w:tmpl w:val="595456BA"/>
    <w:lvl w:ilvl="0">
      <w:start w:val="0"/>
      <w:numFmt w:val="bullet"/>
      <w:lvlText w:val="•"/>
      <w:lvlJc w:val="left"/>
      <w:pPr>
        <w:ind w:left="1080" w:hanging="720"/>
      </w:pPr>
      <w:rPr>
        <w:rFonts w:ascii="Times New Roman" w:hAnsi="Times New Roman" w:eastAsiaTheme="maj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821DD"/>
    <w:multiLevelType w:val="hybridMultilevel"/>
    <w:tmpl w:val="9FB2E9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6529E"/>
    <w:multiLevelType w:val="hybridMultilevel"/>
    <w:tmpl w:val="8E76EA6E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56F50"/>
    <w:multiLevelType w:val="hybridMultilevel"/>
    <w:tmpl w:val="554A813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C66603B"/>
    <w:multiLevelType w:val="hybridMultilevel"/>
    <w:tmpl w:val="BB2614CA"/>
    <w:lvl w:ilvl="0">
      <w:start w:val="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A74782"/>
    <w:multiLevelType w:val="hybridMultilevel"/>
    <w:tmpl w:val="F67CB2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E63732"/>
    <w:multiLevelType w:val="hybridMultilevel"/>
    <w:tmpl w:val="5CB28D20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B414E97"/>
    <w:multiLevelType w:val="hybridMultilevel"/>
    <w:tmpl w:val="8028DD4E"/>
    <w:lvl w:ilvl="0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6">
    <w:nsid w:val="4F7460B2"/>
    <w:multiLevelType w:val="hybridMultilevel"/>
    <w:tmpl w:val="B0C63AAE"/>
    <w:lvl w:ilvl="0">
      <w:start w:val="0"/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35397D"/>
    <w:multiLevelType w:val="hybridMultilevel"/>
    <w:tmpl w:val="58C4BA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866D44"/>
    <w:multiLevelType w:val="hybridMultilevel"/>
    <w:tmpl w:val="9402B0A8"/>
    <w:lvl w:ilvl="0">
      <w:start w:val="7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B05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DCB0598"/>
    <w:multiLevelType w:val="hybridMultilevel"/>
    <w:tmpl w:val="CB24BFD6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5C46FE"/>
    <w:multiLevelType w:val="hybridMultilevel"/>
    <w:tmpl w:val="5F42E1FC"/>
    <w:lvl w:ilvl="0">
      <w:start w:val="1"/>
      <w:numFmt w:val="decimal"/>
      <w:pStyle w:val="Heading2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8B60D2"/>
    <w:multiLevelType w:val="hybridMultilevel"/>
    <w:tmpl w:val="3C34FFC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8525700"/>
    <w:multiLevelType w:val="hybridMultilevel"/>
    <w:tmpl w:val="CBB8CE7A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8B4006"/>
    <w:multiLevelType w:val="hybridMultilevel"/>
    <w:tmpl w:val="F1CA6122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933810"/>
    <w:multiLevelType w:val="hybridMultilevel"/>
    <w:tmpl w:val="0CE401CE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AB156C"/>
    <w:multiLevelType w:val="hybridMultilevel"/>
    <w:tmpl w:val="9DA40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57705"/>
    <w:multiLevelType w:val="hybridMultilevel"/>
    <w:tmpl w:val="A83CB160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EA145F"/>
    <w:multiLevelType w:val="hybridMultilevel"/>
    <w:tmpl w:val="CFB4B266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4E11F0"/>
    <w:multiLevelType w:val="hybridMultilevel"/>
    <w:tmpl w:val="B11E4800"/>
    <w:lvl w:ilvl="0">
      <w:start w:val="0"/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FA0AD1"/>
    <w:multiLevelType w:val="multilevel"/>
    <w:tmpl w:val="4C20C61C"/>
    <w:lvl w:ilvl="0">
      <w:start w:val="600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>
      <w:start w:val="20"/>
      <w:numFmt w:val="decimal"/>
      <w:lvlText w:val="%1.%2"/>
      <w:lvlJc w:val="left"/>
      <w:pPr>
        <w:tabs>
          <w:tab w:val="num" w:pos="1245"/>
        </w:tabs>
        <w:ind w:left="1245" w:hanging="9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 w16cid:durableId="793328862">
    <w:abstractNumId w:val="0"/>
  </w:num>
  <w:num w:numId="2" w16cid:durableId="715785514">
    <w:abstractNumId w:val="15"/>
  </w:num>
  <w:num w:numId="3" w16cid:durableId="1291745108">
    <w:abstractNumId w:val="14"/>
  </w:num>
  <w:num w:numId="4" w16cid:durableId="1655835471">
    <w:abstractNumId w:val="25"/>
  </w:num>
  <w:num w:numId="5" w16cid:durableId="1293630580">
    <w:abstractNumId w:val="27"/>
  </w:num>
  <w:num w:numId="6" w16cid:durableId="1342659605">
    <w:abstractNumId w:val="21"/>
  </w:num>
  <w:num w:numId="7" w16cid:durableId="953752269">
    <w:abstractNumId w:val="28"/>
  </w:num>
  <w:num w:numId="8" w16cid:durableId="923537188">
    <w:abstractNumId w:val="29"/>
  </w:num>
  <w:num w:numId="9" w16cid:durableId="1360549621">
    <w:abstractNumId w:val="20"/>
  </w:num>
  <w:num w:numId="10" w16cid:durableId="1570118167">
    <w:abstractNumId w:val="3"/>
  </w:num>
  <w:num w:numId="11" w16cid:durableId="1133407796">
    <w:abstractNumId w:val="19"/>
  </w:num>
  <w:num w:numId="12" w16cid:durableId="1787772981">
    <w:abstractNumId w:val="24"/>
  </w:num>
  <w:num w:numId="13" w16cid:durableId="1055467945">
    <w:abstractNumId w:val="23"/>
  </w:num>
  <w:num w:numId="14" w16cid:durableId="1903370381">
    <w:abstractNumId w:val="22"/>
  </w:num>
  <w:num w:numId="15" w16cid:durableId="1152330540">
    <w:abstractNumId w:val="26"/>
  </w:num>
  <w:num w:numId="16" w16cid:durableId="914516332">
    <w:abstractNumId w:val="5"/>
  </w:num>
  <w:num w:numId="17" w16cid:durableId="2121759850">
    <w:abstractNumId w:val="10"/>
  </w:num>
  <w:num w:numId="18" w16cid:durableId="1223636635">
    <w:abstractNumId w:val="2"/>
  </w:num>
  <w:num w:numId="19" w16cid:durableId="1222861808">
    <w:abstractNumId w:val="1"/>
  </w:num>
  <w:num w:numId="20" w16cid:durableId="1622301329">
    <w:abstractNumId w:val="8"/>
  </w:num>
  <w:num w:numId="21" w16cid:durableId="908733176">
    <w:abstractNumId w:val="11"/>
  </w:num>
  <w:num w:numId="22" w16cid:durableId="539586488">
    <w:abstractNumId w:val="9"/>
  </w:num>
  <w:num w:numId="23" w16cid:durableId="1700550546">
    <w:abstractNumId w:val="13"/>
  </w:num>
  <w:num w:numId="24" w16cid:durableId="1183516902">
    <w:abstractNumId w:val="4"/>
  </w:num>
  <w:num w:numId="25" w16cid:durableId="1038119037">
    <w:abstractNumId w:val="12"/>
  </w:num>
  <w:num w:numId="26" w16cid:durableId="671371588">
    <w:abstractNumId w:val="18"/>
  </w:num>
  <w:num w:numId="27" w16cid:durableId="2046951577">
    <w:abstractNumId w:val="6"/>
  </w:num>
  <w:num w:numId="28" w16cid:durableId="425539986">
    <w:abstractNumId w:val="16"/>
  </w:num>
  <w:num w:numId="29" w16cid:durableId="1135486949">
    <w:abstractNumId w:val="7"/>
  </w:num>
  <w:num w:numId="30" w16cid:durableId="19415206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32"/>
    <w:rsid w:val="00000F6D"/>
    <w:rsid w:val="000043DE"/>
    <w:rsid w:val="000047F6"/>
    <w:rsid w:val="00005ACF"/>
    <w:rsid w:val="000079E2"/>
    <w:rsid w:val="00007F9D"/>
    <w:rsid w:val="00010D85"/>
    <w:rsid w:val="00011B7E"/>
    <w:rsid w:val="00011E78"/>
    <w:rsid w:val="00012414"/>
    <w:rsid w:val="00013917"/>
    <w:rsid w:val="0002290A"/>
    <w:rsid w:val="00022FD2"/>
    <w:rsid w:val="00023D0A"/>
    <w:rsid w:val="00023E59"/>
    <w:rsid w:val="00024944"/>
    <w:rsid w:val="00025325"/>
    <w:rsid w:val="00032240"/>
    <w:rsid w:val="00034487"/>
    <w:rsid w:val="00035C24"/>
    <w:rsid w:val="00035ED5"/>
    <w:rsid w:val="000408FD"/>
    <w:rsid w:val="00041201"/>
    <w:rsid w:val="00041D1D"/>
    <w:rsid w:val="000425FA"/>
    <w:rsid w:val="00043C32"/>
    <w:rsid w:val="000441CC"/>
    <w:rsid w:val="000446F5"/>
    <w:rsid w:val="00050BA8"/>
    <w:rsid w:val="00054CAB"/>
    <w:rsid w:val="00057382"/>
    <w:rsid w:val="00057E59"/>
    <w:rsid w:val="00061648"/>
    <w:rsid w:val="00062313"/>
    <w:rsid w:val="00062F7A"/>
    <w:rsid w:val="00063CFD"/>
    <w:rsid w:val="00063E8E"/>
    <w:rsid w:val="00064CDF"/>
    <w:rsid w:val="00065A4B"/>
    <w:rsid w:val="00070C14"/>
    <w:rsid w:val="0007590D"/>
    <w:rsid w:val="000763A1"/>
    <w:rsid w:val="00076EAC"/>
    <w:rsid w:val="0008101B"/>
    <w:rsid w:val="000811AE"/>
    <w:rsid w:val="00081783"/>
    <w:rsid w:val="0008218F"/>
    <w:rsid w:val="000852ED"/>
    <w:rsid w:val="00090626"/>
    <w:rsid w:val="00091B2F"/>
    <w:rsid w:val="000926A3"/>
    <w:rsid w:val="00093017"/>
    <w:rsid w:val="00094FC4"/>
    <w:rsid w:val="000950CA"/>
    <w:rsid w:val="00095B11"/>
    <w:rsid w:val="000963A1"/>
    <w:rsid w:val="000A1B13"/>
    <w:rsid w:val="000A2137"/>
    <w:rsid w:val="000A3E64"/>
    <w:rsid w:val="000A78EC"/>
    <w:rsid w:val="000B3B14"/>
    <w:rsid w:val="000B7023"/>
    <w:rsid w:val="000C53A5"/>
    <w:rsid w:val="000C639C"/>
    <w:rsid w:val="000C7EA6"/>
    <w:rsid w:val="000D1743"/>
    <w:rsid w:val="000D380B"/>
    <w:rsid w:val="000D7D66"/>
    <w:rsid w:val="000E009E"/>
    <w:rsid w:val="000E07AC"/>
    <w:rsid w:val="000E2757"/>
    <w:rsid w:val="000E2AF6"/>
    <w:rsid w:val="000E325D"/>
    <w:rsid w:val="000F138C"/>
    <w:rsid w:val="000F210C"/>
    <w:rsid w:val="000F4279"/>
    <w:rsid w:val="000F509F"/>
    <w:rsid w:val="00105E20"/>
    <w:rsid w:val="00106BC0"/>
    <w:rsid w:val="00107CC5"/>
    <w:rsid w:val="00111A4E"/>
    <w:rsid w:val="00111B69"/>
    <w:rsid w:val="00112EC1"/>
    <w:rsid w:val="001159B2"/>
    <w:rsid w:val="00115D44"/>
    <w:rsid w:val="00117035"/>
    <w:rsid w:val="00120691"/>
    <w:rsid w:val="001223F8"/>
    <w:rsid w:val="00123596"/>
    <w:rsid w:val="00126D2F"/>
    <w:rsid w:val="00131D00"/>
    <w:rsid w:val="00131F5B"/>
    <w:rsid w:val="0013241D"/>
    <w:rsid w:val="00132C60"/>
    <w:rsid w:val="0013401F"/>
    <w:rsid w:val="00134365"/>
    <w:rsid w:val="001360BE"/>
    <w:rsid w:val="001411BF"/>
    <w:rsid w:val="001429F8"/>
    <w:rsid w:val="0014588F"/>
    <w:rsid w:val="00146473"/>
    <w:rsid w:val="00146D7A"/>
    <w:rsid w:val="0014754A"/>
    <w:rsid w:val="00147B6A"/>
    <w:rsid w:val="001502E5"/>
    <w:rsid w:val="00151FDB"/>
    <w:rsid w:val="00152625"/>
    <w:rsid w:val="00152D00"/>
    <w:rsid w:val="001535EE"/>
    <w:rsid w:val="0015424E"/>
    <w:rsid w:val="00154555"/>
    <w:rsid w:val="0015618A"/>
    <w:rsid w:val="001571ED"/>
    <w:rsid w:val="00157814"/>
    <w:rsid w:val="001609D2"/>
    <w:rsid w:val="00160D34"/>
    <w:rsid w:val="00163035"/>
    <w:rsid w:val="00163DAF"/>
    <w:rsid w:val="00165027"/>
    <w:rsid w:val="00172497"/>
    <w:rsid w:val="00174CED"/>
    <w:rsid w:val="001824F3"/>
    <w:rsid w:val="00182E01"/>
    <w:rsid w:val="001832B5"/>
    <w:rsid w:val="00184E9A"/>
    <w:rsid w:val="00186352"/>
    <w:rsid w:val="001871B1"/>
    <w:rsid w:val="00190D13"/>
    <w:rsid w:val="00191044"/>
    <w:rsid w:val="00192EE5"/>
    <w:rsid w:val="00193D4C"/>
    <w:rsid w:val="00194751"/>
    <w:rsid w:val="00194A83"/>
    <w:rsid w:val="001A0E4F"/>
    <w:rsid w:val="001A3BEB"/>
    <w:rsid w:val="001A68B9"/>
    <w:rsid w:val="001A6AE0"/>
    <w:rsid w:val="001B0463"/>
    <w:rsid w:val="001B230F"/>
    <w:rsid w:val="001B2D46"/>
    <w:rsid w:val="001B6DA4"/>
    <w:rsid w:val="001C0994"/>
    <w:rsid w:val="001C3AE8"/>
    <w:rsid w:val="001C49FF"/>
    <w:rsid w:val="001C56B7"/>
    <w:rsid w:val="001C73C0"/>
    <w:rsid w:val="001D04B7"/>
    <w:rsid w:val="001D1DBF"/>
    <w:rsid w:val="001D3F31"/>
    <w:rsid w:val="001D5821"/>
    <w:rsid w:val="001D79AB"/>
    <w:rsid w:val="001E009D"/>
    <w:rsid w:val="001E0783"/>
    <w:rsid w:val="001E0F25"/>
    <w:rsid w:val="001E4762"/>
    <w:rsid w:val="001E4FCA"/>
    <w:rsid w:val="001E79BD"/>
    <w:rsid w:val="001F0B46"/>
    <w:rsid w:val="001F174C"/>
    <w:rsid w:val="001F2F04"/>
    <w:rsid w:val="001F321C"/>
    <w:rsid w:val="001F597B"/>
    <w:rsid w:val="001F768E"/>
    <w:rsid w:val="00201C8D"/>
    <w:rsid w:val="002043AC"/>
    <w:rsid w:val="00204BF5"/>
    <w:rsid w:val="00205CC4"/>
    <w:rsid w:val="00207198"/>
    <w:rsid w:val="00210766"/>
    <w:rsid w:val="00214A57"/>
    <w:rsid w:val="00220C5B"/>
    <w:rsid w:val="002225CC"/>
    <w:rsid w:val="00222AC1"/>
    <w:rsid w:val="00224A3B"/>
    <w:rsid w:val="0022504B"/>
    <w:rsid w:val="002301C9"/>
    <w:rsid w:val="0023199E"/>
    <w:rsid w:val="00237AF3"/>
    <w:rsid w:val="00240A39"/>
    <w:rsid w:val="00243013"/>
    <w:rsid w:val="00244908"/>
    <w:rsid w:val="00246239"/>
    <w:rsid w:val="00246FE9"/>
    <w:rsid w:val="00250100"/>
    <w:rsid w:val="002502D7"/>
    <w:rsid w:val="002508EE"/>
    <w:rsid w:val="0025250E"/>
    <w:rsid w:val="002531D9"/>
    <w:rsid w:val="002536D3"/>
    <w:rsid w:val="00253A81"/>
    <w:rsid w:val="00254161"/>
    <w:rsid w:val="00256383"/>
    <w:rsid w:val="00257A8B"/>
    <w:rsid w:val="00260D5A"/>
    <w:rsid w:val="00261EFA"/>
    <w:rsid w:val="00262A69"/>
    <w:rsid w:val="00263180"/>
    <w:rsid w:val="002657C0"/>
    <w:rsid w:val="00266236"/>
    <w:rsid w:val="00270AF7"/>
    <w:rsid w:val="002715E0"/>
    <w:rsid w:val="00271A01"/>
    <w:rsid w:val="00272D2F"/>
    <w:rsid w:val="00272D97"/>
    <w:rsid w:val="00275AEA"/>
    <w:rsid w:val="002760F6"/>
    <w:rsid w:val="002775F9"/>
    <w:rsid w:val="0028054B"/>
    <w:rsid w:val="00284B82"/>
    <w:rsid w:val="0028643B"/>
    <w:rsid w:val="0029174A"/>
    <w:rsid w:val="00292150"/>
    <w:rsid w:val="0029328B"/>
    <w:rsid w:val="002933FB"/>
    <w:rsid w:val="00297AC6"/>
    <w:rsid w:val="002A1880"/>
    <w:rsid w:val="002A3221"/>
    <w:rsid w:val="002A364A"/>
    <w:rsid w:val="002A5354"/>
    <w:rsid w:val="002B0BFB"/>
    <w:rsid w:val="002B283C"/>
    <w:rsid w:val="002B4259"/>
    <w:rsid w:val="002B65A4"/>
    <w:rsid w:val="002B7E55"/>
    <w:rsid w:val="002C3520"/>
    <w:rsid w:val="002C6F30"/>
    <w:rsid w:val="002D20FF"/>
    <w:rsid w:val="002D2A13"/>
    <w:rsid w:val="002D2C8D"/>
    <w:rsid w:val="002D430D"/>
    <w:rsid w:val="002D7EE0"/>
    <w:rsid w:val="002E14B7"/>
    <w:rsid w:val="002E14E0"/>
    <w:rsid w:val="002E3F8F"/>
    <w:rsid w:val="002E420B"/>
    <w:rsid w:val="002E5044"/>
    <w:rsid w:val="002E53CF"/>
    <w:rsid w:val="002E6201"/>
    <w:rsid w:val="002E75C0"/>
    <w:rsid w:val="002E7787"/>
    <w:rsid w:val="002F105A"/>
    <w:rsid w:val="002F20E3"/>
    <w:rsid w:val="002F3803"/>
    <w:rsid w:val="002F55E5"/>
    <w:rsid w:val="002F7503"/>
    <w:rsid w:val="002F7D2F"/>
    <w:rsid w:val="00301B8C"/>
    <w:rsid w:val="003043B3"/>
    <w:rsid w:val="00307650"/>
    <w:rsid w:val="00307A24"/>
    <w:rsid w:val="003117E8"/>
    <w:rsid w:val="0031270C"/>
    <w:rsid w:val="003141DD"/>
    <w:rsid w:val="003145F5"/>
    <w:rsid w:val="0032078A"/>
    <w:rsid w:val="00320B2F"/>
    <w:rsid w:val="00322183"/>
    <w:rsid w:val="0032539E"/>
    <w:rsid w:val="0032786C"/>
    <w:rsid w:val="00330EA8"/>
    <w:rsid w:val="003332DE"/>
    <w:rsid w:val="00334198"/>
    <w:rsid w:val="00334C9B"/>
    <w:rsid w:val="00335E3A"/>
    <w:rsid w:val="003379C3"/>
    <w:rsid w:val="00337E0C"/>
    <w:rsid w:val="003407F2"/>
    <w:rsid w:val="00342A78"/>
    <w:rsid w:val="00343AB2"/>
    <w:rsid w:val="003446BD"/>
    <w:rsid w:val="0034477B"/>
    <w:rsid w:val="003462E1"/>
    <w:rsid w:val="003466DB"/>
    <w:rsid w:val="00346A68"/>
    <w:rsid w:val="00347EDE"/>
    <w:rsid w:val="00350345"/>
    <w:rsid w:val="00350BD5"/>
    <w:rsid w:val="00351BDE"/>
    <w:rsid w:val="0035234A"/>
    <w:rsid w:val="003525AA"/>
    <w:rsid w:val="00353F2F"/>
    <w:rsid w:val="00355D4F"/>
    <w:rsid w:val="00355DB9"/>
    <w:rsid w:val="00356010"/>
    <w:rsid w:val="00356C09"/>
    <w:rsid w:val="003573D0"/>
    <w:rsid w:val="00357597"/>
    <w:rsid w:val="00360FD5"/>
    <w:rsid w:val="003612CC"/>
    <w:rsid w:val="003618E9"/>
    <w:rsid w:val="00361E42"/>
    <w:rsid w:val="00365A1F"/>
    <w:rsid w:val="00365B4D"/>
    <w:rsid w:val="003675D2"/>
    <w:rsid w:val="003722C0"/>
    <w:rsid w:val="00373D08"/>
    <w:rsid w:val="0037504F"/>
    <w:rsid w:val="00376268"/>
    <w:rsid w:val="00376F76"/>
    <w:rsid w:val="00382247"/>
    <w:rsid w:val="00384051"/>
    <w:rsid w:val="003860E4"/>
    <w:rsid w:val="003953AB"/>
    <w:rsid w:val="00395B3E"/>
    <w:rsid w:val="003A1A3B"/>
    <w:rsid w:val="003A41F6"/>
    <w:rsid w:val="003B08DE"/>
    <w:rsid w:val="003B1545"/>
    <w:rsid w:val="003B2DA1"/>
    <w:rsid w:val="003B4086"/>
    <w:rsid w:val="003B6426"/>
    <w:rsid w:val="003B6974"/>
    <w:rsid w:val="003B711F"/>
    <w:rsid w:val="003C0582"/>
    <w:rsid w:val="003C079C"/>
    <w:rsid w:val="003C1A5E"/>
    <w:rsid w:val="003C3987"/>
    <w:rsid w:val="003C42C3"/>
    <w:rsid w:val="003C4B49"/>
    <w:rsid w:val="003C6DB0"/>
    <w:rsid w:val="003C6F02"/>
    <w:rsid w:val="003D1BCA"/>
    <w:rsid w:val="003D2067"/>
    <w:rsid w:val="003D2395"/>
    <w:rsid w:val="003D3A32"/>
    <w:rsid w:val="003D425D"/>
    <w:rsid w:val="003E04CD"/>
    <w:rsid w:val="003E55A1"/>
    <w:rsid w:val="003E6C74"/>
    <w:rsid w:val="003E7A2B"/>
    <w:rsid w:val="003F0127"/>
    <w:rsid w:val="003F1CF8"/>
    <w:rsid w:val="003F2CD5"/>
    <w:rsid w:val="003F61EE"/>
    <w:rsid w:val="00401661"/>
    <w:rsid w:val="00401EB1"/>
    <w:rsid w:val="00406065"/>
    <w:rsid w:val="004077E9"/>
    <w:rsid w:val="00407B17"/>
    <w:rsid w:val="00412308"/>
    <w:rsid w:val="00412915"/>
    <w:rsid w:val="004129A7"/>
    <w:rsid w:val="00416A23"/>
    <w:rsid w:val="004205A8"/>
    <w:rsid w:val="00420CC6"/>
    <w:rsid w:val="00420D9C"/>
    <w:rsid w:val="00421A57"/>
    <w:rsid w:val="004252FF"/>
    <w:rsid w:val="0042770C"/>
    <w:rsid w:val="00427A7C"/>
    <w:rsid w:val="0043149F"/>
    <w:rsid w:val="004328FF"/>
    <w:rsid w:val="00433CC4"/>
    <w:rsid w:val="0043742B"/>
    <w:rsid w:val="00442E07"/>
    <w:rsid w:val="00443850"/>
    <w:rsid w:val="004506E5"/>
    <w:rsid w:val="00451EA0"/>
    <w:rsid w:val="004531AE"/>
    <w:rsid w:val="004532F6"/>
    <w:rsid w:val="0045449F"/>
    <w:rsid w:val="00454FA3"/>
    <w:rsid w:val="0046144F"/>
    <w:rsid w:val="00462838"/>
    <w:rsid w:val="00467074"/>
    <w:rsid w:val="00470033"/>
    <w:rsid w:val="0047058A"/>
    <w:rsid w:val="00470B51"/>
    <w:rsid w:val="00470CA5"/>
    <w:rsid w:val="00473C2E"/>
    <w:rsid w:val="00474B23"/>
    <w:rsid w:val="004752D2"/>
    <w:rsid w:val="00477F1B"/>
    <w:rsid w:val="00481234"/>
    <w:rsid w:val="00482A77"/>
    <w:rsid w:val="004858F1"/>
    <w:rsid w:val="00493E31"/>
    <w:rsid w:val="00495ED3"/>
    <w:rsid w:val="00496B48"/>
    <w:rsid w:val="00496BF7"/>
    <w:rsid w:val="004A2C32"/>
    <w:rsid w:val="004A2FAC"/>
    <w:rsid w:val="004A3F1E"/>
    <w:rsid w:val="004A645A"/>
    <w:rsid w:val="004A6C63"/>
    <w:rsid w:val="004B0707"/>
    <w:rsid w:val="004B6DEE"/>
    <w:rsid w:val="004B6EBD"/>
    <w:rsid w:val="004C16FC"/>
    <w:rsid w:val="004C52D9"/>
    <w:rsid w:val="004C6081"/>
    <w:rsid w:val="004C6103"/>
    <w:rsid w:val="004C6B59"/>
    <w:rsid w:val="004C6FF7"/>
    <w:rsid w:val="004D07E1"/>
    <w:rsid w:val="004D0A22"/>
    <w:rsid w:val="004D1664"/>
    <w:rsid w:val="004D1C2A"/>
    <w:rsid w:val="004D3F5A"/>
    <w:rsid w:val="004D70AD"/>
    <w:rsid w:val="004D784D"/>
    <w:rsid w:val="004E0FD8"/>
    <w:rsid w:val="004E1DEA"/>
    <w:rsid w:val="004E5364"/>
    <w:rsid w:val="004E6CFF"/>
    <w:rsid w:val="004F0C42"/>
    <w:rsid w:val="004F2DCA"/>
    <w:rsid w:val="004F328F"/>
    <w:rsid w:val="004F36B5"/>
    <w:rsid w:val="004F4E72"/>
    <w:rsid w:val="00504AF4"/>
    <w:rsid w:val="00505420"/>
    <w:rsid w:val="005063BB"/>
    <w:rsid w:val="00506646"/>
    <w:rsid w:val="00506D17"/>
    <w:rsid w:val="00506DEB"/>
    <w:rsid w:val="0051252E"/>
    <w:rsid w:val="0051314B"/>
    <w:rsid w:val="00515E1A"/>
    <w:rsid w:val="00516AE9"/>
    <w:rsid w:val="0052073E"/>
    <w:rsid w:val="00520E29"/>
    <w:rsid w:val="00524990"/>
    <w:rsid w:val="00524D16"/>
    <w:rsid w:val="00527E40"/>
    <w:rsid w:val="0053139D"/>
    <w:rsid w:val="00533145"/>
    <w:rsid w:val="00534B4A"/>
    <w:rsid w:val="00534E9B"/>
    <w:rsid w:val="00537072"/>
    <w:rsid w:val="00545A26"/>
    <w:rsid w:val="00546E2D"/>
    <w:rsid w:val="00547D33"/>
    <w:rsid w:val="00550134"/>
    <w:rsid w:val="00550492"/>
    <w:rsid w:val="005515CE"/>
    <w:rsid w:val="00552CED"/>
    <w:rsid w:val="005543D4"/>
    <w:rsid w:val="005545FF"/>
    <w:rsid w:val="00554F2C"/>
    <w:rsid w:val="00555BF6"/>
    <w:rsid w:val="00556F2E"/>
    <w:rsid w:val="005576FD"/>
    <w:rsid w:val="00561C27"/>
    <w:rsid w:val="0056498F"/>
    <w:rsid w:val="00564C22"/>
    <w:rsid w:val="0056516A"/>
    <w:rsid w:val="0056557F"/>
    <w:rsid w:val="00570467"/>
    <w:rsid w:val="0057085A"/>
    <w:rsid w:val="005710D5"/>
    <w:rsid w:val="005711FE"/>
    <w:rsid w:val="005726D0"/>
    <w:rsid w:val="0057330C"/>
    <w:rsid w:val="00575DDA"/>
    <w:rsid w:val="005768DB"/>
    <w:rsid w:val="00577922"/>
    <w:rsid w:val="00581C11"/>
    <w:rsid w:val="00581CD0"/>
    <w:rsid w:val="00583202"/>
    <w:rsid w:val="00583272"/>
    <w:rsid w:val="00584E5D"/>
    <w:rsid w:val="00584E63"/>
    <w:rsid w:val="00585084"/>
    <w:rsid w:val="00590131"/>
    <w:rsid w:val="00590830"/>
    <w:rsid w:val="005920A1"/>
    <w:rsid w:val="0059337B"/>
    <w:rsid w:val="00593590"/>
    <w:rsid w:val="00594B64"/>
    <w:rsid w:val="00594D56"/>
    <w:rsid w:val="00595293"/>
    <w:rsid w:val="0059614B"/>
    <w:rsid w:val="0059741D"/>
    <w:rsid w:val="00597AC3"/>
    <w:rsid w:val="005A054E"/>
    <w:rsid w:val="005A124A"/>
    <w:rsid w:val="005A2535"/>
    <w:rsid w:val="005A3115"/>
    <w:rsid w:val="005A4671"/>
    <w:rsid w:val="005A519D"/>
    <w:rsid w:val="005A53CF"/>
    <w:rsid w:val="005A6BDA"/>
    <w:rsid w:val="005B0083"/>
    <w:rsid w:val="005B02DF"/>
    <w:rsid w:val="005B17B6"/>
    <w:rsid w:val="005B5607"/>
    <w:rsid w:val="005B5AB7"/>
    <w:rsid w:val="005B5D04"/>
    <w:rsid w:val="005B712F"/>
    <w:rsid w:val="005B7386"/>
    <w:rsid w:val="005B7A99"/>
    <w:rsid w:val="005C1C55"/>
    <w:rsid w:val="005C1CAB"/>
    <w:rsid w:val="005C2375"/>
    <w:rsid w:val="005C4505"/>
    <w:rsid w:val="005C57F8"/>
    <w:rsid w:val="005C5E8F"/>
    <w:rsid w:val="005C6D2C"/>
    <w:rsid w:val="005C71E5"/>
    <w:rsid w:val="005D28CA"/>
    <w:rsid w:val="005D49AB"/>
    <w:rsid w:val="005D54A1"/>
    <w:rsid w:val="005D6AB8"/>
    <w:rsid w:val="005D6AC6"/>
    <w:rsid w:val="005E20C2"/>
    <w:rsid w:val="005E2AC4"/>
    <w:rsid w:val="005E2AC5"/>
    <w:rsid w:val="005E2CCF"/>
    <w:rsid w:val="005E4FC1"/>
    <w:rsid w:val="005E5689"/>
    <w:rsid w:val="005E5E3D"/>
    <w:rsid w:val="005E6327"/>
    <w:rsid w:val="005E6645"/>
    <w:rsid w:val="005E68AE"/>
    <w:rsid w:val="005E6F8E"/>
    <w:rsid w:val="005F1F02"/>
    <w:rsid w:val="005F3CB5"/>
    <w:rsid w:val="005F4E11"/>
    <w:rsid w:val="005F5ED4"/>
    <w:rsid w:val="00601FB9"/>
    <w:rsid w:val="006021EB"/>
    <w:rsid w:val="006026CF"/>
    <w:rsid w:val="0060551F"/>
    <w:rsid w:val="0060652A"/>
    <w:rsid w:val="00611673"/>
    <w:rsid w:val="006129CD"/>
    <w:rsid w:val="006158F5"/>
    <w:rsid w:val="0061659A"/>
    <w:rsid w:val="00616E46"/>
    <w:rsid w:val="00616E9C"/>
    <w:rsid w:val="00617BD1"/>
    <w:rsid w:val="00617E29"/>
    <w:rsid w:val="00623689"/>
    <w:rsid w:val="00634D2F"/>
    <w:rsid w:val="00634D57"/>
    <w:rsid w:val="00635724"/>
    <w:rsid w:val="00637352"/>
    <w:rsid w:val="00637359"/>
    <w:rsid w:val="0064400A"/>
    <w:rsid w:val="00646DE9"/>
    <w:rsid w:val="006470EE"/>
    <w:rsid w:val="006476EE"/>
    <w:rsid w:val="00653CC5"/>
    <w:rsid w:val="00653E51"/>
    <w:rsid w:val="00655EB9"/>
    <w:rsid w:val="0065632E"/>
    <w:rsid w:val="006565E0"/>
    <w:rsid w:val="006575D3"/>
    <w:rsid w:val="006675EA"/>
    <w:rsid w:val="006718B6"/>
    <w:rsid w:val="006736DB"/>
    <w:rsid w:val="006738DC"/>
    <w:rsid w:val="00675AA7"/>
    <w:rsid w:val="006764DF"/>
    <w:rsid w:val="0067655D"/>
    <w:rsid w:val="00677614"/>
    <w:rsid w:val="006776F6"/>
    <w:rsid w:val="00682EE2"/>
    <w:rsid w:val="0068366D"/>
    <w:rsid w:val="00683B8F"/>
    <w:rsid w:val="00684335"/>
    <w:rsid w:val="006851D4"/>
    <w:rsid w:val="0068567A"/>
    <w:rsid w:val="00686773"/>
    <w:rsid w:val="00691B2A"/>
    <w:rsid w:val="00694782"/>
    <w:rsid w:val="006A0E31"/>
    <w:rsid w:val="006A292A"/>
    <w:rsid w:val="006A38F7"/>
    <w:rsid w:val="006A4EBB"/>
    <w:rsid w:val="006B2670"/>
    <w:rsid w:val="006B4172"/>
    <w:rsid w:val="006B5387"/>
    <w:rsid w:val="006B5DE7"/>
    <w:rsid w:val="006B65B4"/>
    <w:rsid w:val="006B6F58"/>
    <w:rsid w:val="006B6F60"/>
    <w:rsid w:val="006C0FFA"/>
    <w:rsid w:val="006C1E2F"/>
    <w:rsid w:val="006C2965"/>
    <w:rsid w:val="006C585F"/>
    <w:rsid w:val="006C662D"/>
    <w:rsid w:val="006C6735"/>
    <w:rsid w:val="006C6B06"/>
    <w:rsid w:val="006D20FC"/>
    <w:rsid w:val="006D2FC0"/>
    <w:rsid w:val="006D53BE"/>
    <w:rsid w:val="006D5990"/>
    <w:rsid w:val="006D5CF9"/>
    <w:rsid w:val="006D6D5F"/>
    <w:rsid w:val="006E1516"/>
    <w:rsid w:val="006E16ED"/>
    <w:rsid w:val="006E44D7"/>
    <w:rsid w:val="006E56A5"/>
    <w:rsid w:val="006E715D"/>
    <w:rsid w:val="006F1A91"/>
    <w:rsid w:val="006F1ECC"/>
    <w:rsid w:val="006F1F62"/>
    <w:rsid w:val="006F570F"/>
    <w:rsid w:val="00700D21"/>
    <w:rsid w:val="00702185"/>
    <w:rsid w:val="007022D5"/>
    <w:rsid w:val="00704986"/>
    <w:rsid w:val="0070501B"/>
    <w:rsid w:val="007064E1"/>
    <w:rsid w:val="007108D3"/>
    <w:rsid w:val="00710A87"/>
    <w:rsid w:val="00711616"/>
    <w:rsid w:val="00713B69"/>
    <w:rsid w:val="00713B7F"/>
    <w:rsid w:val="00714C67"/>
    <w:rsid w:val="00716E68"/>
    <w:rsid w:val="0072151E"/>
    <w:rsid w:val="00721F91"/>
    <w:rsid w:val="007224BD"/>
    <w:rsid w:val="00722BB3"/>
    <w:rsid w:val="00722FB8"/>
    <w:rsid w:val="0072464C"/>
    <w:rsid w:val="00725F7B"/>
    <w:rsid w:val="00727ED3"/>
    <w:rsid w:val="007319F3"/>
    <w:rsid w:val="00732AAD"/>
    <w:rsid w:val="00733F92"/>
    <w:rsid w:val="00736624"/>
    <w:rsid w:val="0074009C"/>
    <w:rsid w:val="00741433"/>
    <w:rsid w:val="007420F9"/>
    <w:rsid w:val="00742610"/>
    <w:rsid w:val="0074542D"/>
    <w:rsid w:val="00745842"/>
    <w:rsid w:val="0074596F"/>
    <w:rsid w:val="007514A0"/>
    <w:rsid w:val="00752B61"/>
    <w:rsid w:val="00753444"/>
    <w:rsid w:val="007535A3"/>
    <w:rsid w:val="00754991"/>
    <w:rsid w:val="00755D99"/>
    <w:rsid w:val="00756AD8"/>
    <w:rsid w:val="00756FD3"/>
    <w:rsid w:val="007574E2"/>
    <w:rsid w:val="007575C7"/>
    <w:rsid w:val="0076035F"/>
    <w:rsid w:val="007621BD"/>
    <w:rsid w:val="007623B4"/>
    <w:rsid w:val="007626C1"/>
    <w:rsid w:val="00763616"/>
    <w:rsid w:val="00764748"/>
    <w:rsid w:val="00765392"/>
    <w:rsid w:val="007666C9"/>
    <w:rsid w:val="007727AA"/>
    <w:rsid w:val="00773022"/>
    <w:rsid w:val="007732AF"/>
    <w:rsid w:val="007908D9"/>
    <w:rsid w:val="00790E3E"/>
    <w:rsid w:val="00792D7D"/>
    <w:rsid w:val="00793461"/>
    <w:rsid w:val="007937F0"/>
    <w:rsid w:val="007950FB"/>
    <w:rsid w:val="0079572B"/>
    <w:rsid w:val="007A0020"/>
    <w:rsid w:val="007A08B9"/>
    <w:rsid w:val="007A1284"/>
    <w:rsid w:val="007A1768"/>
    <w:rsid w:val="007A2F80"/>
    <w:rsid w:val="007A340A"/>
    <w:rsid w:val="007A3689"/>
    <w:rsid w:val="007A3730"/>
    <w:rsid w:val="007A43A2"/>
    <w:rsid w:val="007A5F49"/>
    <w:rsid w:val="007A7598"/>
    <w:rsid w:val="007B07B1"/>
    <w:rsid w:val="007B22A0"/>
    <w:rsid w:val="007B2332"/>
    <w:rsid w:val="007B37CB"/>
    <w:rsid w:val="007B5DBF"/>
    <w:rsid w:val="007B5EA8"/>
    <w:rsid w:val="007B668E"/>
    <w:rsid w:val="007B674A"/>
    <w:rsid w:val="007B69EE"/>
    <w:rsid w:val="007B7F21"/>
    <w:rsid w:val="007C0A4C"/>
    <w:rsid w:val="007C1C80"/>
    <w:rsid w:val="007C26CA"/>
    <w:rsid w:val="007C4799"/>
    <w:rsid w:val="007C504D"/>
    <w:rsid w:val="007C59B4"/>
    <w:rsid w:val="007C658E"/>
    <w:rsid w:val="007C66BE"/>
    <w:rsid w:val="007C700A"/>
    <w:rsid w:val="007C75D0"/>
    <w:rsid w:val="007D182D"/>
    <w:rsid w:val="007D19ED"/>
    <w:rsid w:val="007D227B"/>
    <w:rsid w:val="007D2379"/>
    <w:rsid w:val="007D536B"/>
    <w:rsid w:val="007D7D20"/>
    <w:rsid w:val="007E1A63"/>
    <w:rsid w:val="007E30D1"/>
    <w:rsid w:val="007E3231"/>
    <w:rsid w:val="007E6284"/>
    <w:rsid w:val="007F2287"/>
    <w:rsid w:val="007F2788"/>
    <w:rsid w:val="007F338E"/>
    <w:rsid w:val="007F3C29"/>
    <w:rsid w:val="007F4083"/>
    <w:rsid w:val="007F45ED"/>
    <w:rsid w:val="007F6104"/>
    <w:rsid w:val="008009E0"/>
    <w:rsid w:val="00800D30"/>
    <w:rsid w:val="00804DA5"/>
    <w:rsid w:val="00806E72"/>
    <w:rsid w:val="00807735"/>
    <w:rsid w:val="00807D1A"/>
    <w:rsid w:val="0081407C"/>
    <w:rsid w:val="0081616B"/>
    <w:rsid w:val="00817A49"/>
    <w:rsid w:val="00817BE0"/>
    <w:rsid w:val="00817D51"/>
    <w:rsid w:val="008206A3"/>
    <w:rsid w:val="00822C3E"/>
    <w:rsid w:val="00824149"/>
    <w:rsid w:val="00827272"/>
    <w:rsid w:val="008301F5"/>
    <w:rsid w:val="008323A0"/>
    <w:rsid w:val="00832743"/>
    <w:rsid w:val="00834A62"/>
    <w:rsid w:val="00836A4F"/>
    <w:rsid w:val="00836B29"/>
    <w:rsid w:val="0083716F"/>
    <w:rsid w:val="00837B33"/>
    <w:rsid w:val="008404F3"/>
    <w:rsid w:val="00840B41"/>
    <w:rsid w:val="00840D6B"/>
    <w:rsid w:val="00840F51"/>
    <w:rsid w:val="008418F8"/>
    <w:rsid w:val="008427D3"/>
    <w:rsid w:val="00844A7E"/>
    <w:rsid w:val="008505F2"/>
    <w:rsid w:val="00852845"/>
    <w:rsid w:val="00854840"/>
    <w:rsid w:val="00854B08"/>
    <w:rsid w:val="00860425"/>
    <w:rsid w:val="00861EBD"/>
    <w:rsid w:val="008644F0"/>
    <w:rsid w:val="008652DD"/>
    <w:rsid w:val="00867337"/>
    <w:rsid w:val="00867474"/>
    <w:rsid w:val="008675DC"/>
    <w:rsid w:val="0087145A"/>
    <w:rsid w:val="00872B87"/>
    <w:rsid w:val="00874164"/>
    <w:rsid w:val="008745E4"/>
    <w:rsid w:val="00874EFE"/>
    <w:rsid w:val="00875983"/>
    <w:rsid w:val="008817AB"/>
    <w:rsid w:val="00882126"/>
    <w:rsid w:val="008870F6"/>
    <w:rsid w:val="00890668"/>
    <w:rsid w:val="00890742"/>
    <w:rsid w:val="00890996"/>
    <w:rsid w:val="008933F1"/>
    <w:rsid w:val="00894524"/>
    <w:rsid w:val="00896D29"/>
    <w:rsid w:val="008A070A"/>
    <w:rsid w:val="008A0DF0"/>
    <w:rsid w:val="008A37F2"/>
    <w:rsid w:val="008A401F"/>
    <w:rsid w:val="008A64F5"/>
    <w:rsid w:val="008B0930"/>
    <w:rsid w:val="008B18DE"/>
    <w:rsid w:val="008B317A"/>
    <w:rsid w:val="008B3374"/>
    <w:rsid w:val="008B3477"/>
    <w:rsid w:val="008B461F"/>
    <w:rsid w:val="008B5654"/>
    <w:rsid w:val="008C0498"/>
    <w:rsid w:val="008C1DEA"/>
    <w:rsid w:val="008C2195"/>
    <w:rsid w:val="008C2B7C"/>
    <w:rsid w:val="008C3B99"/>
    <w:rsid w:val="008D0206"/>
    <w:rsid w:val="008D0601"/>
    <w:rsid w:val="008D1AEE"/>
    <w:rsid w:val="008D1F11"/>
    <w:rsid w:val="008D22D8"/>
    <w:rsid w:val="008D32BD"/>
    <w:rsid w:val="008D3CEF"/>
    <w:rsid w:val="008D47A4"/>
    <w:rsid w:val="008D635B"/>
    <w:rsid w:val="008E1F79"/>
    <w:rsid w:val="008E5619"/>
    <w:rsid w:val="008E5919"/>
    <w:rsid w:val="008F1B5D"/>
    <w:rsid w:val="008F31E9"/>
    <w:rsid w:val="008F6775"/>
    <w:rsid w:val="008F77E7"/>
    <w:rsid w:val="009013DD"/>
    <w:rsid w:val="0090244B"/>
    <w:rsid w:val="00903186"/>
    <w:rsid w:val="00905115"/>
    <w:rsid w:val="00905662"/>
    <w:rsid w:val="00905951"/>
    <w:rsid w:val="00905CEB"/>
    <w:rsid w:val="00905DAD"/>
    <w:rsid w:val="009106D1"/>
    <w:rsid w:val="00911306"/>
    <w:rsid w:val="00912D2C"/>
    <w:rsid w:val="00915595"/>
    <w:rsid w:val="0091638D"/>
    <w:rsid w:val="00916EE4"/>
    <w:rsid w:val="00917911"/>
    <w:rsid w:val="00920687"/>
    <w:rsid w:val="00920F63"/>
    <w:rsid w:val="009219D1"/>
    <w:rsid w:val="00921E6D"/>
    <w:rsid w:val="00921FBA"/>
    <w:rsid w:val="00922678"/>
    <w:rsid w:val="00923132"/>
    <w:rsid w:val="009236F1"/>
    <w:rsid w:val="00924078"/>
    <w:rsid w:val="009243F3"/>
    <w:rsid w:val="00924DE2"/>
    <w:rsid w:val="009270A2"/>
    <w:rsid w:val="00930C91"/>
    <w:rsid w:val="0093366B"/>
    <w:rsid w:val="00934185"/>
    <w:rsid w:val="00934683"/>
    <w:rsid w:val="00934AAB"/>
    <w:rsid w:val="009356EF"/>
    <w:rsid w:val="009374AE"/>
    <w:rsid w:val="00942DD2"/>
    <w:rsid w:val="00944935"/>
    <w:rsid w:val="00946126"/>
    <w:rsid w:val="00947785"/>
    <w:rsid w:val="009516E8"/>
    <w:rsid w:val="00952DF9"/>
    <w:rsid w:val="009533E6"/>
    <w:rsid w:val="00953D62"/>
    <w:rsid w:val="0095421D"/>
    <w:rsid w:val="00955744"/>
    <w:rsid w:val="00960A5E"/>
    <w:rsid w:val="00960C86"/>
    <w:rsid w:val="009623AA"/>
    <w:rsid w:val="0096445B"/>
    <w:rsid w:val="00964FA2"/>
    <w:rsid w:val="0096522B"/>
    <w:rsid w:val="009665E6"/>
    <w:rsid w:val="00967B11"/>
    <w:rsid w:val="00967F3B"/>
    <w:rsid w:val="00970002"/>
    <w:rsid w:val="009726B4"/>
    <w:rsid w:val="00974A19"/>
    <w:rsid w:val="00974A55"/>
    <w:rsid w:val="00976012"/>
    <w:rsid w:val="009767AF"/>
    <w:rsid w:val="00977F48"/>
    <w:rsid w:val="00980EE0"/>
    <w:rsid w:val="00981F58"/>
    <w:rsid w:val="00982E74"/>
    <w:rsid w:val="00984CED"/>
    <w:rsid w:val="00985EEC"/>
    <w:rsid w:val="00986D0A"/>
    <w:rsid w:val="0098750A"/>
    <w:rsid w:val="009879BB"/>
    <w:rsid w:val="00990569"/>
    <w:rsid w:val="00990921"/>
    <w:rsid w:val="00990B40"/>
    <w:rsid w:val="00990E2B"/>
    <w:rsid w:val="009926B7"/>
    <w:rsid w:val="00994720"/>
    <w:rsid w:val="009A02E4"/>
    <w:rsid w:val="009A141F"/>
    <w:rsid w:val="009A1472"/>
    <w:rsid w:val="009A2701"/>
    <w:rsid w:val="009A27A9"/>
    <w:rsid w:val="009A2890"/>
    <w:rsid w:val="009A2DC5"/>
    <w:rsid w:val="009A3397"/>
    <w:rsid w:val="009A38A4"/>
    <w:rsid w:val="009A7B18"/>
    <w:rsid w:val="009B07A1"/>
    <w:rsid w:val="009B26E3"/>
    <w:rsid w:val="009B3C1D"/>
    <w:rsid w:val="009B76FC"/>
    <w:rsid w:val="009C0682"/>
    <w:rsid w:val="009C1BEB"/>
    <w:rsid w:val="009C37AF"/>
    <w:rsid w:val="009C43ED"/>
    <w:rsid w:val="009C51EE"/>
    <w:rsid w:val="009C575A"/>
    <w:rsid w:val="009C596C"/>
    <w:rsid w:val="009C60EE"/>
    <w:rsid w:val="009C65D0"/>
    <w:rsid w:val="009C695D"/>
    <w:rsid w:val="009C6F9B"/>
    <w:rsid w:val="009D0F81"/>
    <w:rsid w:val="009D18D2"/>
    <w:rsid w:val="009D1F82"/>
    <w:rsid w:val="009D5D3D"/>
    <w:rsid w:val="009D7233"/>
    <w:rsid w:val="009E0D23"/>
    <w:rsid w:val="009E3179"/>
    <w:rsid w:val="009E3517"/>
    <w:rsid w:val="009E3B0A"/>
    <w:rsid w:val="009E3E86"/>
    <w:rsid w:val="009E44CF"/>
    <w:rsid w:val="009E64B3"/>
    <w:rsid w:val="009E697F"/>
    <w:rsid w:val="009E7CA0"/>
    <w:rsid w:val="009E7D11"/>
    <w:rsid w:val="009F02C8"/>
    <w:rsid w:val="009F036F"/>
    <w:rsid w:val="009F04B7"/>
    <w:rsid w:val="009F14D2"/>
    <w:rsid w:val="009F1CCB"/>
    <w:rsid w:val="009F2ADB"/>
    <w:rsid w:val="009F3A99"/>
    <w:rsid w:val="009F3F3B"/>
    <w:rsid w:val="00A0087F"/>
    <w:rsid w:val="00A01113"/>
    <w:rsid w:val="00A02912"/>
    <w:rsid w:val="00A04583"/>
    <w:rsid w:val="00A05D37"/>
    <w:rsid w:val="00A07623"/>
    <w:rsid w:val="00A10D45"/>
    <w:rsid w:val="00A1181A"/>
    <w:rsid w:val="00A118A2"/>
    <w:rsid w:val="00A13E7F"/>
    <w:rsid w:val="00A16557"/>
    <w:rsid w:val="00A16834"/>
    <w:rsid w:val="00A17311"/>
    <w:rsid w:val="00A20944"/>
    <w:rsid w:val="00A21086"/>
    <w:rsid w:val="00A22EF1"/>
    <w:rsid w:val="00A23169"/>
    <w:rsid w:val="00A23F26"/>
    <w:rsid w:val="00A24D31"/>
    <w:rsid w:val="00A254F7"/>
    <w:rsid w:val="00A34519"/>
    <w:rsid w:val="00A34E95"/>
    <w:rsid w:val="00A355A3"/>
    <w:rsid w:val="00A37544"/>
    <w:rsid w:val="00A4001C"/>
    <w:rsid w:val="00A40AAB"/>
    <w:rsid w:val="00A4105E"/>
    <w:rsid w:val="00A44F91"/>
    <w:rsid w:val="00A454EA"/>
    <w:rsid w:val="00A45A9D"/>
    <w:rsid w:val="00A46600"/>
    <w:rsid w:val="00A467EE"/>
    <w:rsid w:val="00A46D01"/>
    <w:rsid w:val="00A46F44"/>
    <w:rsid w:val="00A47D74"/>
    <w:rsid w:val="00A50010"/>
    <w:rsid w:val="00A5148C"/>
    <w:rsid w:val="00A52FE3"/>
    <w:rsid w:val="00A53B51"/>
    <w:rsid w:val="00A6083F"/>
    <w:rsid w:val="00A61C1F"/>
    <w:rsid w:val="00A62E62"/>
    <w:rsid w:val="00A638CF"/>
    <w:rsid w:val="00A6546F"/>
    <w:rsid w:val="00A70600"/>
    <w:rsid w:val="00A70816"/>
    <w:rsid w:val="00A7081C"/>
    <w:rsid w:val="00A722DC"/>
    <w:rsid w:val="00A72619"/>
    <w:rsid w:val="00A73590"/>
    <w:rsid w:val="00A73E88"/>
    <w:rsid w:val="00A75B52"/>
    <w:rsid w:val="00A7636D"/>
    <w:rsid w:val="00A8081F"/>
    <w:rsid w:val="00A823AD"/>
    <w:rsid w:val="00A8262B"/>
    <w:rsid w:val="00A8274B"/>
    <w:rsid w:val="00A83CB3"/>
    <w:rsid w:val="00A8641A"/>
    <w:rsid w:val="00A86841"/>
    <w:rsid w:val="00A8688A"/>
    <w:rsid w:val="00A9138E"/>
    <w:rsid w:val="00A92E3E"/>
    <w:rsid w:val="00A9433F"/>
    <w:rsid w:val="00A968F3"/>
    <w:rsid w:val="00A97451"/>
    <w:rsid w:val="00A974D4"/>
    <w:rsid w:val="00AA0CA3"/>
    <w:rsid w:val="00AA4380"/>
    <w:rsid w:val="00AA5138"/>
    <w:rsid w:val="00AA5AB1"/>
    <w:rsid w:val="00AA5C81"/>
    <w:rsid w:val="00AA69BD"/>
    <w:rsid w:val="00AA7C24"/>
    <w:rsid w:val="00AB025D"/>
    <w:rsid w:val="00AB1573"/>
    <w:rsid w:val="00AB1DA8"/>
    <w:rsid w:val="00AB4872"/>
    <w:rsid w:val="00AB4930"/>
    <w:rsid w:val="00AB4CD7"/>
    <w:rsid w:val="00AB6CF8"/>
    <w:rsid w:val="00AC0163"/>
    <w:rsid w:val="00AC0F3B"/>
    <w:rsid w:val="00AC1C89"/>
    <w:rsid w:val="00AC4149"/>
    <w:rsid w:val="00AC7AC2"/>
    <w:rsid w:val="00AD381B"/>
    <w:rsid w:val="00AD45D1"/>
    <w:rsid w:val="00AD652A"/>
    <w:rsid w:val="00AD6F9C"/>
    <w:rsid w:val="00AD7BB6"/>
    <w:rsid w:val="00AE07B2"/>
    <w:rsid w:val="00AE20AB"/>
    <w:rsid w:val="00AE5A20"/>
    <w:rsid w:val="00AE5C31"/>
    <w:rsid w:val="00AF4BD9"/>
    <w:rsid w:val="00AF5B5B"/>
    <w:rsid w:val="00AF5D1A"/>
    <w:rsid w:val="00B0047E"/>
    <w:rsid w:val="00B017F9"/>
    <w:rsid w:val="00B038F3"/>
    <w:rsid w:val="00B03CC5"/>
    <w:rsid w:val="00B049AE"/>
    <w:rsid w:val="00B05BE3"/>
    <w:rsid w:val="00B05D58"/>
    <w:rsid w:val="00B06668"/>
    <w:rsid w:val="00B07213"/>
    <w:rsid w:val="00B10A05"/>
    <w:rsid w:val="00B11A38"/>
    <w:rsid w:val="00B12899"/>
    <w:rsid w:val="00B130D4"/>
    <w:rsid w:val="00B146EA"/>
    <w:rsid w:val="00B15996"/>
    <w:rsid w:val="00B20349"/>
    <w:rsid w:val="00B20618"/>
    <w:rsid w:val="00B20A20"/>
    <w:rsid w:val="00B20A77"/>
    <w:rsid w:val="00B21137"/>
    <w:rsid w:val="00B21C94"/>
    <w:rsid w:val="00B220E4"/>
    <w:rsid w:val="00B22B39"/>
    <w:rsid w:val="00B22DA4"/>
    <w:rsid w:val="00B2318E"/>
    <w:rsid w:val="00B23598"/>
    <w:rsid w:val="00B23A88"/>
    <w:rsid w:val="00B33EDB"/>
    <w:rsid w:val="00B36A0D"/>
    <w:rsid w:val="00B44600"/>
    <w:rsid w:val="00B450BF"/>
    <w:rsid w:val="00B4519D"/>
    <w:rsid w:val="00B453E5"/>
    <w:rsid w:val="00B45499"/>
    <w:rsid w:val="00B46737"/>
    <w:rsid w:val="00B473CF"/>
    <w:rsid w:val="00B474B1"/>
    <w:rsid w:val="00B527D9"/>
    <w:rsid w:val="00B54167"/>
    <w:rsid w:val="00B54BF8"/>
    <w:rsid w:val="00B54FA5"/>
    <w:rsid w:val="00B56894"/>
    <w:rsid w:val="00B56D50"/>
    <w:rsid w:val="00B5747F"/>
    <w:rsid w:val="00B57918"/>
    <w:rsid w:val="00B62E06"/>
    <w:rsid w:val="00B632BF"/>
    <w:rsid w:val="00B64B1D"/>
    <w:rsid w:val="00B6729C"/>
    <w:rsid w:val="00B6794C"/>
    <w:rsid w:val="00B70C1D"/>
    <w:rsid w:val="00B743F6"/>
    <w:rsid w:val="00B75551"/>
    <w:rsid w:val="00B75776"/>
    <w:rsid w:val="00B76776"/>
    <w:rsid w:val="00B76C23"/>
    <w:rsid w:val="00B76DD7"/>
    <w:rsid w:val="00B76F90"/>
    <w:rsid w:val="00B77E63"/>
    <w:rsid w:val="00B82B27"/>
    <w:rsid w:val="00B83048"/>
    <w:rsid w:val="00B8426E"/>
    <w:rsid w:val="00B92196"/>
    <w:rsid w:val="00B93196"/>
    <w:rsid w:val="00B95FAD"/>
    <w:rsid w:val="00B9671B"/>
    <w:rsid w:val="00B96F10"/>
    <w:rsid w:val="00BA03F2"/>
    <w:rsid w:val="00BA0776"/>
    <w:rsid w:val="00BA1D31"/>
    <w:rsid w:val="00BA2427"/>
    <w:rsid w:val="00BA3021"/>
    <w:rsid w:val="00BA34C9"/>
    <w:rsid w:val="00BA4A3B"/>
    <w:rsid w:val="00BA6B67"/>
    <w:rsid w:val="00BB03CE"/>
    <w:rsid w:val="00BB196A"/>
    <w:rsid w:val="00BB1BAD"/>
    <w:rsid w:val="00BB3609"/>
    <w:rsid w:val="00BB485D"/>
    <w:rsid w:val="00BB72B4"/>
    <w:rsid w:val="00BB7BCB"/>
    <w:rsid w:val="00BC0786"/>
    <w:rsid w:val="00BC10BF"/>
    <w:rsid w:val="00BC1231"/>
    <w:rsid w:val="00BC1A67"/>
    <w:rsid w:val="00BC266B"/>
    <w:rsid w:val="00BC3239"/>
    <w:rsid w:val="00BC4062"/>
    <w:rsid w:val="00BC4628"/>
    <w:rsid w:val="00BD0669"/>
    <w:rsid w:val="00BD1B77"/>
    <w:rsid w:val="00BD5E65"/>
    <w:rsid w:val="00BD6E88"/>
    <w:rsid w:val="00BD7BB6"/>
    <w:rsid w:val="00BE1708"/>
    <w:rsid w:val="00BE18D8"/>
    <w:rsid w:val="00BE2BF1"/>
    <w:rsid w:val="00BE3513"/>
    <w:rsid w:val="00BE533A"/>
    <w:rsid w:val="00BE65BF"/>
    <w:rsid w:val="00BE6D2E"/>
    <w:rsid w:val="00BE7736"/>
    <w:rsid w:val="00BF3C09"/>
    <w:rsid w:val="00BF3CFB"/>
    <w:rsid w:val="00BF4721"/>
    <w:rsid w:val="00BF65FF"/>
    <w:rsid w:val="00BF6AE5"/>
    <w:rsid w:val="00BF6BFF"/>
    <w:rsid w:val="00C014EC"/>
    <w:rsid w:val="00C02C20"/>
    <w:rsid w:val="00C02DB5"/>
    <w:rsid w:val="00C05D1D"/>
    <w:rsid w:val="00C06C72"/>
    <w:rsid w:val="00C06E81"/>
    <w:rsid w:val="00C13B68"/>
    <w:rsid w:val="00C15628"/>
    <w:rsid w:val="00C15721"/>
    <w:rsid w:val="00C1609D"/>
    <w:rsid w:val="00C162C4"/>
    <w:rsid w:val="00C164D3"/>
    <w:rsid w:val="00C20670"/>
    <w:rsid w:val="00C224FD"/>
    <w:rsid w:val="00C230E3"/>
    <w:rsid w:val="00C272A5"/>
    <w:rsid w:val="00C311D4"/>
    <w:rsid w:val="00C339BC"/>
    <w:rsid w:val="00C33DB5"/>
    <w:rsid w:val="00C341DC"/>
    <w:rsid w:val="00C34991"/>
    <w:rsid w:val="00C35DBD"/>
    <w:rsid w:val="00C363A4"/>
    <w:rsid w:val="00C365D6"/>
    <w:rsid w:val="00C37B01"/>
    <w:rsid w:val="00C417A8"/>
    <w:rsid w:val="00C41800"/>
    <w:rsid w:val="00C4198D"/>
    <w:rsid w:val="00C41BE5"/>
    <w:rsid w:val="00C4331A"/>
    <w:rsid w:val="00C433B7"/>
    <w:rsid w:val="00C4497D"/>
    <w:rsid w:val="00C44F8B"/>
    <w:rsid w:val="00C45C00"/>
    <w:rsid w:val="00C51EDC"/>
    <w:rsid w:val="00C528A5"/>
    <w:rsid w:val="00C6195F"/>
    <w:rsid w:val="00C633ED"/>
    <w:rsid w:val="00C64900"/>
    <w:rsid w:val="00C662E7"/>
    <w:rsid w:val="00C71ED4"/>
    <w:rsid w:val="00C770F3"/>
    <w:rsid w:val="00C77AF5"/>
    <w:rsid w:val="00C80A5D"/>
    <w:rsid w:val="00C82352"/>
    <w:rsid w:val="00C8416E"/>
    <w:rsid w:val="00C84E10"/>
    <w:rsid w:val="00C86713"/>
    <w:rsid w:val="00C86F13"/>
    <w:rsid w:val="00C87321"/>
    <w:rsid w:val="00C875E8"/>
    <w:rsid w:val="00C909EF"/>
    <w:rsid w:val="00C92035"/>
    <w:rsid w:val="00C938FB"/>
    <w:rsid w:val="00C93A34"/>
    <w:rsid w:val="00C9769C"/>
    <w:rsid w:val="00CA3800"/>
    <w:rsid w:val="00CA3C56"/>
    <w:rsid w:val="00CA745B"/>
    <w:rsid w:val="00CA7E69"/>
    <w:rsid w:val="00CB0148"/>
    <w:rsid w:val="00CB0BA0"/>
    <w:rsid w:val="00CB2060"/>
    <w:rsid w:val="00CB31E2"/>
    <w:rsid w:val="00CB3471"/>
    <w:rsid w:val="00CB3858"/>
    <w:rsid w:val="00CB61DB"/>
    <w:rsid w:val="00CB779F"/>
    <w:rsid w:val="00CC0221"/>
    <w:rsid w:val="00CC04FC"/>
    <w:rsid w:val="00CC08E5"/>
    <w:rsid w:val="00CC1373"/>
    <w:rsid w:val="00CC142F"/>
    <w:rsid w:val="00CC20A1"/>
    <w:rsid w:val="00CC2A72"/>
    <w:rsid w:val="00CC3D42"/>
    <w:rsid w:val="00CC3FB5"/>
    <w:rsid w:val="00CC4FAB"/>
    <w:rsid w:val="00CC6495"/>
    <w:rsid w:val="00CC7EC0"/>
    <w:rsid w:val="00CD0297"/>
    <w:rsid w:val="00CD06BB"/>
    <w:rsid w:val="00CD1C2B"/>
    <w:rsid w:val="00CD2067"/>
    <w:rsid w:val="00CD2157"/>
    <w:rsid w:val="00CD2BAA"/>
    <w:rsid w:val="00CD4242"/>
    <w:rsid w:val="00CD434D"/>
    <w:rsid w:val="00CD47BC"/>
    <w:rsid w:val="00CD5AC1"/>
    <w:rsid w:val="00CE1348"/>
    <w:rsid w:val="00CE21A2"/>
    <w:rsid w:val="00CE2B0E"/>
    <w:rsid w:val="00CE332D"/>
    <w:rsid w:val="00CE41D9"/>
    <w:rsid w:val="00CE582A"/>
    <w:rsid w:val="00CF171A"/>
    <w:rsid w:val="00CF1FD9"/>
    <w:rsid w:val="00CF4147"/>
    <w:rsid w:val="00D00953"/>
    <w:rsid w:val="00D0105D"/>
    <w:rsid w:val="00D01CA7"/>
    <w:rsid w:val="00D057A7"/>
    <w:rsid w:val="00D079E0"/>
    <w:rsid w:val="00D21EDC"/>
    <w:rsid w:val="00D2396C"/>
    <w:rsid w:val="00D25610"/>
    <w:rsid w:val="00D26101"/>
    <w:rsid w:val="00D31297"/>
    <w:rsid w:val="00D34984"/>
    <w:rsid w:val="00D349AB"/>
    <w:rsid w:val="00D34ADA"/>
    <w:rsid w:val="00D35FFC"/>
    <w:rsid w:val="00D36C35"/>
    <w:rsid w:val="00D402EB"/>
    <w:rsid w:val="00D40601"/>
    <w:rsid w:val="00D41397"/>
    <w:rsid w:val="00D468AE"/>
    <w:rsid w:val="00D478B5"/>
    <w:rsid w:val="00D506EE"/>
    <w:rsid w:val="00D50BBF"/>
    <w:rsid w:val="00D50DF1"/>
    <w:rsid w:val="00D54050"/>
    <w:rsid w:val="00D549D0"/>
    <w:rsid w:val="00D55D01"/>
    <w:rsid w:val="00D56A14"/>
    <w:rsid w:val="00D620BF"/>
    <w:rsid w:val="00D62C62"/>
    <w:rsid w:val="00D62D28"/>
    <w:rsid w:val="00D62FE5"/>
    <w:rsid w:val="00D64DCE"/>
    <w:rsid w:val="00D66C06"/>
    <w:rsid w:val="00D671E1"/>
    <w:rsid w:val="00D7094D"/>
    <w:rsid w:val="00D7125F"/>
    <w:rsid w:val="00D71BE0"/>
    <w:rsid w:val="00D71E5F"/>
    <w:rsid w:val="00D75313"/>
    <w:rsid w:val="00D76C37"/>
    <w:rsid w:val="00D81100"/>
    <w:rsid w:val="00D81174"/>
    <w:rsid w:val="00D874A3"/>
    <w:rsid w:val="00D874EA"/>
    <w:rsid w:val="00D878B1"/>
    <w:rsid w:val="00D90AF8"/>
    <w:rsid w:val="00D91013"/>
    <w:rsid w:val="00D94FBC"/>
    <w:rsid w:val="00D96F2D"/>
    <w:rsid w:val="00D977D5"/>
    <w:rsid w:val="00D97F36"/>
    <w:rsid w:val="00DA3B41"/>
    <w:rsid w:val="00DA48DA"/>
    <w:rsid w:val="00DA6BC3"/>
    <w:rsid w:val="00DB00FD"/>
    <w:rsid w:val="00DB1D4B"/>
    <w:rsid w:val="00DB209E"/>
    <w:rsid w:val="00DB24CE"/>
    <w:rsid w:val="00DB2649"/>
    <w:rsid w:val="00DB2E57"/>
    <w:rsid w:val="00DB6A69"/>
    <w:rsid w:val="00DB7E35"/>
    <w:rsid w:val="00DC0A58"/>
    <w:rsid w:val="00DC494B"/>
    <w:rsid w:val="00DC5165"/>
    <w:rsid w:val="00DC697D"/>
    <w:rsid w:val="00DC6CBF"/>
    <w:rsid w:val="00DD09CF"/>
    <w:rsid w:val="00DD0D04"/>
    <w:rsid w:val="00DD31C0"/>
    <w:rsid w:val="00DD475A"/>
    <w:rsid w:val="00DD4D9B"/>
    <w:rsid w:val="00DD61A7"/>
    <w:rsid w:val="00DD6310"/>
    <w:rsid w:val="00DD66E4"/>
    <w:rsid w:val="00DE0806"/>
    <w:rsid w:val="00DE0FDD"/>
    <w:rsid w:val="00DE4568"/>
    <w:rsid w:val="00DE6CAA"/>
    <w:rsid w:val="00DE7E1F"/>
    <w:rsid w:val="00DF0638"/>
    <w:rsid w:val="00DF0DB8"/>
    <w:rsid w:val="00DF23BB"/>
    <w:rsid w:val="00DF24A0"/>
    <w:rsid w:val="00DF32BB"/>
    <w:rsid w:val="00DF39C2"/>
    <w:rsid w:val="00DF6E28"/>
    <w:rsid w:val="00DF7254"/>
    <w:rsid w:val="00E00C61"/>
    <w:rsid w:val="00E01CF0"/>
    <w:rsid w:val="00E02067"/>
    <w:rsid w:val="00E06BC4"/>
    <w:rsid w:val="00E0730F"/>
    <w:rsid w:val="00E15B0D"/>
    <w:rsid w:val="00E15C99"/>
    <w:rsid w:val="00E16ACD"/>
    <w:rsid w:val="00E17134"/>
    <w:rsid w:val="00E17564"/>
    <w:rsid w:val="00E21DCA"/>
    <w:rsid w:val="00E22F52"/>
    <w:rsid w:val="00E22FD3"/>
    <w:rsid w:val="00E245DA"/>
    <w:rsid w:val="00E24B62"/>
    <w:rsid w:val="00E24C0B"/>
    <w:rsid w:val="00E25EBC"/>
    <w:rsid w:val="00E2791F"/>
    <w:rsid w:val="00E31668"/>
    <w:rsid w:val="00E3243F"/>
    <w:rsid w:val="00E32BC2"/>
    <w:rsid w:val="00E41A5B"/>
    <w:rsid w:val="00E4719E"/>
    <w:rsid w:val="00E53E80"/>
    <w:rsid w:val="00E56936"/>
    <w:rsid w:val="00E604DC"/>
    <w:rsid w:val="00E61752"/>
    <w:rsid w:val="00E6229A"/>
    <w:rsid w:val="00E66550"/>
    <w:rsid w:val="00E701D2"/>
    <w:rsid w:val="00E70D6D"/>
    <w:rsid w:val="00E718FC"/>
    <w:rsid w:val="00E73A54"/>
    <w:rsid w:val="00E74FC0"/>
    <w:rsid w:val="00E762D8"/>
    <w:rsid w:val="00E771F3"/>
    <w:rsid w:val="00E77516"/>
    <w:rsid w:val="00E77CF8"/>
    <w:rsid w:val="00E82052"/>
    <w:rsid w:val="00E83BA6"/>
    <w:rsid w:val="00E842A2"/>
    <w:rsid w:val="00E84FB4"/>
    <w:rsid w:val="00E86717"/>
    <w:rsid w:val="00E87239"/>
    <w:rsid w:val="00E877BF"/>
    <w:rsid w:val="00E87E42"/>
    <w:rsid w:val="00E90007"/>
    <w:rsid w:val="00E9388A"/>
    <w:rsid w:val="00E93D6D"/>
    <w:rsid w:val="00E9634F"/>
    <w:rsid w:val="00E972F0"/>
    <w:rsid w:val="00EA1767"/>
    <w:rsid w:val="00EA2B65"/>
    <w:rsid w:val="00EA43B1"/>
    <w:rsid w:val="00EA512C"/>
    <w:rsid w:val="00EA5BC4"/>
    <w:rsid w:val="00EA6860"/>
    <w:rsid w:val="00EA7639"/>
    <w:rsid w:val="00EB0929"/>
    <w:rsid w:val="00EB0FA5"/>
    <w:rsid w:val="00EB3D3A"/>
    <w:rsid w:val="00EB47BD"/>
    <w:rsid w:val="00EB5FF2"/>
    <w:rsid w:val="00EC01DD"/>
    <w:rsid w:val="00EC0714"/>
    <w:rsid w:val="00EC2314"/>
    <w:rsid w:val="00EC2BAE"/>
    <w:rsid w:val="00EC2C97"/>
    <w:rsid w:val="00EC3518"/>
    <w:rsid w:val="00EC35E3"/>
    <w:rsid w:val="00EC5766"/>
    <w:rsid w:val="00EC5F35"/>
    <w:rsid w:val="00EC6FE4"/>
    <w:rsid w:val="00ED2D71"/>
    <w:rsid w:val="00ED5E26"/>
    <w:rsid w:val="00ED70DE"/>
    <w:rsid w:val="00ED7195"/>
    <w:rsid w:val="00ED7A90"/>
    <w:rsid w:val="00EE13D1"/>
    <w:rsid w:val="00EE23A7"/>
    <w:rsid w:val="00EE54E4"/>
    <w:rsid w:val="00EE5ECD"/>
    <w:rsid w:val="00EE653D"/>
    <w:rsid w:val="00EE6E4B"/>
    <w:rsid w:val="00EE6FB7"/>
    <w:rsid w:val="00EE791B"/>
    <w:rsid w:val="00EF0F7E"/>
    <w:rsid w:val="00EF29CA"/>
    <w:rsid w:val="00EF4C67"/>
    <w:rsid w:val="00EF5111"/>
    <w:rsid w:val="00EF554A"/>
    <w:rsid w:val="00EF6184"/>
    <w:rsid w:val="00EF74BC"/>
    <w:rsid w:val="00EF7F39"/>
    <w:rsid w:val="00F00F22"/>
    <w:rsid w:val="00F02B90"/>
    <w:rsid w:val="00F03DF2"/>
    <w:rsid w:val="00F0414F"/>
    <w:rsid w:val="00F05254"/>
    <w:rsid w:val="00F0678C"/>
    <w:rsid w:val="00F070F3"/>
    <w:rsid w:val="00F07E57"/>
    <w:rsid w:val="00F119CD"/>
    <w:rsid w:val="00F11DA9"/>
    <w:rsid w:val="00F13850"/>
    <w:rsid w:val="00F20B24"/>
    <w:rsid w:val="00F2341A"/>
    <w:rsid w:val="00F236C6"/>
    <w:rsid w:val="00F247EE"/>
    <w:rsid w:val="00F25D4A"/>
    <w:rsid w:val="00F25F25"/>
    <w:rsid w:val="00F270AF"/>
    <w:rsid w:val="00F275B0"/>
    <w:rsid w:val="00F27AAF"/>
    <w:rsid w:val="00F27C72"/>
    <w:rsid w:val="00F3007F"/>
    <w:rsid w:val="00F31B7C"/>
    <w:rsid w:val="00F31BEC"/>
    <w:rsid w:val="00F3345E"/>
    <w:rsid w:val="00F33977"/>
    <w:rsid w:val="00F34231"/>
    <w:rsid w:val="00F412B2"/>
    <w:rsid w:val="00F415EF"/>
    <w:rsid w:val="00F423A0"/>
    <w:rsid w:val="00F44A8B"/>
    <w:rsid w:val="00F50E29"/>
    <w:rsid w:val="00F51C65"/>
    <w:rsid w:val="00F51D6F"/>
    <w:rsid w:val="00F5257F"/>
    <w:rsid w:val="00F52AB0"/>
    <w:rsid w:val="00F534D4"/>
    <w:rsid w:val="00F54AB4"/>
    <w:rsid w:val="00F5655F"/>
    <w:rsid w:val="00F566F1"/>
    <w:rsid w:val="00F570E7"/>
    <w:rsid w:val="00F576A9"/>
    <w:rsid w:val="00F5782B"/>
    <w:rsid w:val="00F61F3F"/>
    <w:rsid w:val="00F65172"/>
    <w:rsid w:val="00F65B86"/>
    <w:rsid w:val="00F71801"/>
    <w:rsid w:val="00F71FB2"/>
    <w:rsid w:val="00F72096"/>
    <w:rsid w:val="00F73131"/>
    <w:rsid w:val="00F74288"/>
    <w:rsid w:val="00F76507"/>
    <w:rsid w:val="00F771CE"/>
    <w:rsid w:val="00F80145"/>
    <w:rsid w:val="00F80DFC"/>
    <w:rsid w:val="00F82767"/>
    <w:rsid w:val="00F85C13"/>
    <w:rsid w:val="00F910BF"/>
    <w:rsid w:val="00F94719"/>
    <w:rsid w:val="00F949E0"/>
    <w:rsid w:val="00F94D40"/>
    <w:rsid w:val="00F959B4"/>
    <w:rsid w:val="00FA0A0F"/>
    <w:rsid w:val="00FA1320"/>
    <w:rsid w:val="00FA1B7C"/>
    <w:rsid w:val="00FA22C8"/>
    <w:rsid w:val="00FA2662"/>
    <w:rsid w:val="00FA671B"/>
    <w:rsid w:val="00FB115B"/>
    <w:rsid w:val="00FB2336"/>
    <w:rsid w:val="00FB2BE7"/>
    <w:rsid w:val="00FB2E68"/>
    <w:rsid w:val="00FB36C9"/>
    <w:rsid w:val="00FB3C92"/>
    <w:rsid w:val="00FB548B"/>
    <w:rsid w:val="00FB6B58"/>
    <w:rsid w:val="00FC2C84"/>
    <w:rsid w:val="00FC2EA4"/>
    <w:rsid w:val="00FC3198"/>
    <w:rsid w:val="00FC3356"/>
    <w:rsid w:val="00FC3989"/>
    <w:rsid w:val="00FC669D"/>
    <w:rsid w:val="00FC7A97"/>
    <w:rsid w:val="00FC7EAF"/>
    <w:rsid w:val="00FD041B"/>
    <w:rsid w:val="00FD1487"/>
    <w:rsid w:val="00FD1808"/>
    <w:rsid w:val="00FD2042"/>
    <w:rsid w:val="00FD22BD"/>
    <w:rsid w:val="00FD3A94"/>
    <w:rsid w:val="00FD4058"/>
    <w:rsid w:val="00FD4164"/>
    <w:rsid w:val="00FD4F0B"/>
    <w:rsid w:val="00FD513C"/>
    <w:rsid w:val="00FD5293"/>
    <w:rsid w:val="00FD61FC"/>
    <w:rsid w:val="00FD74C4"/>
    <w:rsid w:val="00FD7BD7"/>
    <w:rsid w:val="00FE02FC"/>
    <w:rsid w:val="00FE1BAE"/>
    <w:rsid w:val="00FE3BB4"/>
    <w:rsid w:val="00FE55ED"/>
    <w:rsid w:val="00FE7C7E"/>
    <w:rsid w:val="00FF14BF"/>
    <w:rsid w:val="00FF1C63"/>
    <w:rsid w:val="00FF2931"/>
    <w:rsid w:val="00FF2CE7"/>
    <w:rsid w:val="00FF2EB7"/>
    <w:rsid w:val="00FF4146"/>
    <w:rsid w:val="40D0BA72"/>
  </w:rsids>
  <m:mathPr>
    <m:mathFont m:val="Cambria Math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280E52"/>
  <w15:docId w15:val="{0748ED87-0748-4E63-9F21-B3D96DBF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C32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905951"/>
    <w:pPr>
      <w:jc w:val="center"/>
      <w:outlineLvl w:val="0"/>
    </w:pPr>
    <w:rPr>
      <w:rFonts w:ascii="Times New Roman" w:hAnsi="Times New Roman"/>
      <w:sz w:val="28"/>
      <w:szCs w:val="28"/>
    </w:rPr>
  </w:style>
  <w:style w:type="paragraph" w:styleId="Heading2">
    <w:name w:val="heading 2"/>
    <w:basedOn w:val="ListParagraph"/>
    <w:next w:val="Normal"/>
    <w:link w:val="Heading2Char"/>
    <w:qFormat/>
    <w:rsid w:val="009E7D11"/>
    <w:pPr>
      <w:numPr>
        <w:numId w:val="9"/>
      </w:numPr>
      <w:suppressAutoHyphens/>
      <w:spacing w:line="240" w:lineRule="exact"/>
      <w:ind w:left="0"/>
      <w:outlineLvl w:val="1"/>
    </w:pPr>
    <w:rPr>
      <w:rFonts w:ascii="Times New Roman" w:hAnsi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qFormat/>
    <w:rsid w:val="00B017F9"/>
    <w:pPr>
      <w:keepNext/>
      <w:outlineLvl w:val="2"/>
    </w:pPr>
    <w:rPr>
      <w:color w:val="333399"/>
      <w:sz w:val="52"/>
    </w:rPr>
  </w:style>
  <w:style w:type="paragraph" w:styleId="Heading4">
    <w:name w:val="heading 4"/>
    <w:basedOn w:val="Normal"/>
    <w:next w:val="Normal"/>
    <w:link w:val="Heading4Char"/>
    <w:qFormat/>
    <w:rsid w:val="00B017F9"/>
    <w:pPr>
      <w:keepNext/>
      <w:outlineLvl w:val="3"/>
    </w:pPr>
    <w:rPr>
      <w:color w:val="333399"/>
      <w:sz w:val="72"/>
    </w:rPr>
  </w:style>
  <w:style w:type="paragraph" w:styleId="Heading5">
    <w:name w:val="heading 5"/>
    <w:basedOn w:val="Normal"/>
    <w:next w:val="Normal"/>
    <w:link w:val="Heading5Char"/>
    <w:qFormat/>
    <w:rsid w:val="00B01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017F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B017F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017F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017F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05951"/>
    <w:rPr>
      <w:sz w:val="28"/>
      <w:szCs w:val="28"/>
    </w:rPr>
  </w:style>
  <w:style w:type="character" w:customStyle="1" w:styleId="Heading2Char">
    <w:name w:val="Heading 2 Char"/>
    <w:link w:val="Heading2"/>
    <w:rsid w:val="009E7D11"/>
    <w:rPr>
      <w:b/>
      <w:bCs/>
      <w:sz w:val="24"/>
      <w:szCs w:val="24"/>
    </w:rPr>
  </w:style>
  <w:style w:type="character" w:customStyle="1" w:styleId="Heading3Char">
    <w:name w:val="Heading 3 Char"/>
    <w:link w:val="Heading3"/>
    <w:rsid w:val="00B017F9"/>
    <w:rPr>
      <w:color w:val="333399"/>
      <w:sz w:val="52"/>
      <w:szCs w:val="24"/>
    </w:rPr>
  </w:style>
  <w:style w:type="character" w:customStyle="1" w:styleId="Heading4Char">
    <w:name w:val="Heading 4 Char"/>
    <w:link w:val="Heading4"/>
    <w:rsid w:val="00B017F9"/>
    <w:rPr>
      <w:color w:val="333399"/>
      <w:sz w:val="72"/>
      <w:szCs w:val="24"/>
    </w:rPr>
  </w:style>
  <w:style w:type="character" w:customStyle="1" w:styleId="Heading5Char">
    <w:name w:val="Heading 5 Char"/>
    <w:link w:val="Heading5"/>
    <w:rsid w:val="00B017F9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B017F9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B017F9"/>
    <w:rPr>
      <w:sz w:val="24"/>
      <w:szCs w:val="24"/>
    </w:rPr>
  </w:style>
  <w:style w:type="character" w:customStyle="1" w:styleId="Heading8Char">
    <w:name w:val="Heading 8 Char"/>
    <w:link w:val="Heading8"/>
    <w:rsid w:val="00B017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B017F9"/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uiPriority w:val="39"/>
    <w:qFormat/>
    <w:rsid w:val="00B017F9"/>
    <w:pPr>
      <w:spacing w:before="240" w:after="120"/>
    </w:pPr>
    <w:rPr>
      <w:rFonts w:ascii="Calibri" w:hAnsi="Calibri" w:cs="Calibri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B017F9"/>
    <w:pPr>
      <w:spacing w:before="120"/>
      <w:ind w:left="240"/>
    </w:pPr>
    <w:rPr>
      <w:rFonts w:ascii="Calibri" w:hAnsi="Calibri" w:cs="Calibri"/>
      <w:i/>
      <w:iCs/>
      <w:sz w:val="20"/>
    </w:rPr>
  </w:style>
  <w:style w:type="paragraph" w:styleId="TOC3">
    <w:name w:val="toc 3"/>
    <w:basedOn w:val="Normal"/>
    <w:next w:val="Normal"/>
    <w:autoRedefine/>
    <w:uiPriority w:val="39"/>
    <w:qFormat/>
    <w:rsid w:val="00B017F9"/>
    <w:pPr>
      <w:ind w:left="480"/>
    </w:pPr>
    <w:rPr>
      <w:rFonts w:ascii="Calibri" w:hAnsi="Calibri" w:cs="Calibri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920687"/>
    <w:pPr>
      <w:spacing w:after="120"/>
      <w:jc w:val="center"/>
    </w:pPr>
    <w:rPr>
      <w:rFonts w:ascii="Times New Roman" w:hAnsi="Times New Roman"/>
      <w:b/>
      <w:bCs/>
      <w:color w:val="000000" w:themeColor="text1"/>
      <w:szCs w:val="18"/>
    </w:rPr>
  </w:style>
  <w:style w:type="character" w:styleId="Strong">
    <w:name w:val="Strong"/>
    <w:uiPriority w:val="22"/>
    <w:qFormat/>
    <w:rsid w:val="00B017F9"/>
    <w:rPr>
      <w:b/>
      <w:bCs/>
    </w:rPr>
  </w:style>
  <w:style w:type="character" w:styleId="Emphasis">
    <w:name w:val="Emphasis"/>
    <w:qFormat/>
    <w:rsid w:val="00B017F9"/>
    <w:rPr>
      <w:i/>
      <w:iCs/>
    </w:rPr>
  </w:style>
  <w:style w:type="paragraph" w:styleId="ListParagraph">
    <w:name w:val="List Paragraph"/>
    <w:basedOn w:val="Normal"/>
    <w:uiPriority w:val="34"/>
    <w:qFormat/>
    <w:rsid w:val="00B017F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017F9"/>
    <w:pPr>
      <w:keepLines/>
      <w:tabs>
        <w:tab w:val="left" w:pos="9360"/>
      </w:tabs>
      <w:spacing w:before="480" w:line="16" w:lineRule="atLeast"/>
      <w:ind w:right="-270"/>
      <w:outlineLvl w:val="9"/>
    </w:pPr>
    <w:rPr>
      <w:rFonts w:ascii="Cambria" w:eastAsia="Malgun Gothic" w:hAnsi="Cambria"/>
      <w:b/>
      <w:bCs/>
      <w:color w:val="365F91"/>
      <w:sz w:val="20"/>
    </w:rPr>
  </w:style>
  <w:style w:type="paragraph" w:styleId="FootnoteText">
    <w:name w:val="footnote text"/>
    <w:basedOn w:val="Normal"/>
    <w:link w:val="FootnoteTextChar"/>
    <w:rsid w:val="00043C32"/>
    <w:pPr>
      <w:tabs>
        <w:tab w:val="left" w:pos="-720"/>
      </w:tabs>
      <w:suppressAutoHyphens/>
    </w:pPr>
  </w:style>
  <w:style w:type="character" w:customStyle="1" w:styleId="FootnoteTextChar">
    <w:name w:val="Footnote Text Char"/>
    <w:basedOn w:val="DefaultParagraphFont"/>
    <w:link w:val="FootnoteText"/>
    <w:rsid w:val="00043C32"/>
    <w:rPr>
      <w:rFonts w:ascii="Courier" w:hAnsi="Courier"/>
      <w:sz w:val="24"/>
    </w:rPr>
  </w:style>
  <w:style w:type="character" w:styleId="FootnoteReference">
    <w:name w:val="footnote reference"/>
    <w:uiPriority w:val="99"/>
    <w:rsid w:val="00043C32"/>
    <w:rPr>
      <w:rFonts w:ascii="Courier" w:hAnsi="Courier" w:cs="Times New Roman"/>
      <w:sz w:val="24"/>
      <w:vertAlign w:val="superscript"/>
      <w:lang w:val="en-US"/>
    </w:rPr>
  </w:style>
  <w:style w:type="paragraph" w:styleId="Header">
    <w:name w:val="header"/>
    <w:basedOn w:val="Normal"/>
    <w:link w:val="HeaderChar"/>
    <w:uiPriority w:val="99"/>
    <w:rsid w:val="00043C32"/>
    <w:pPr>
      <w:tabs>
        <w:tab w:val="left" w:pos="0"/>
        <w:tab w:val="left" w:pos="360"/>
        <w:tab w:val="right" w:pos="9000"/>
        <w:tab w:val="left" w:pos="9360"/>
      </w:tabs>
      <w:suppressAutoHyphens/>
    </w:pPr>
  </w:style>
  <w:style w:type="character" w:customStyle="1" w:styleId="HeaderChar">
    <w:name w:val="Header Char"/>
    <w:basedOn w:val="DefaultParagraphFont"/>
    <w:link w:val="Header"/>
    <w:uiPriority w:val="99"/>
    <w:rsid w:val="00043C32"/>
    <w:rPr>
      <w:rFonts w:ascii="Courier" w:hAnsi="Courier"/>
      <w:sz w:val="24"/>
    </w:rPr>
  </w:style>
  <w:style w:type="character" w:customStyle="1" w:styleId="a">
    <w:name w:val="À"/>
    <w:uiPriority w:val="99"/>
    <w:rsid w:val="00043C3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A17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767"/>
    <w:rPr>
      <w:rFonts w:ascii="Courier" w:hAnsi="Courier"/>
      <w:sz w:val="24"/>
    </w:rPr>
  </w:style>
  <w:style w:type="paragraph" w:styleId="EndnoteText">
    <w:name w:val="endnote text"/>
    <w:basedOn w:val="Normal"/>
    <w:link w:val="EndnoteTextChar"/>
    <w:semiHidden/>
    <w:rsid w:val="00442E07"/>
    <w:pPr>
      <w:tabs>
        <w:tab w:val="left" w:pos="-720"/>
      </w:tabs>
      <w:suppressAutoHyphens/>
    </w:pPr>
  </w:style>
  <w:style w:type="character" w:customStyle="1" w:styleId="EndnoteTextChar">
    <w:name w:val="Endnote Text Char"/>
    <w:basedOn w:val="DefaultParagraphFont"/>
    <w:link w:val="EndnoteText"/>
    <w:semiHidden/>
    <w:rsid w:val="00442E07"/>
    <w:rPr>
      <w:rFonts w:ascii="Courier" w:hAnsi="Courier"/>
      <w:sz w:val="24"/>
    </w:rPr>
  </w:style>
  <w:style w:type="character" w:styleId="Hyperlink">
    <w:name w:val="Hyperlink"/>
    <w:uiPriority w:val="99"/>
    <w:rsid w:val="00ED7195"/>
    <w:rPr>
      <w:color w:val="0000FF"/>
      <w:u w:val="single"/>
    </w:rPr>
  </w:style>
  <w:style w:type="paragraph" w:customStyle="1" w:styleId="BodyText">
    <w:name w:val="BodyText"/>
    <w:basedOn w:val="Normal"/>
    <w:link w:val="BodyTextChar"/>
    <w:qFormat/>
    <w:rsid w:val="00ED7195"/>
    <w:pPr>
      <w:spacing w:after="240" w:line="240" w:lineRule="atLeast"/>
      <w:ind w:left="360"/>
    </w:pPr>
    <w:rPr>
      <w:rFonts w:ascii="Times New Roman" w:hAnsi="Times New Roman"/>
      <w:szCs w:val="24"/>
    </w:rPr>
  </w:style>
  <w:style w:type="character" w:customStyle="1" w:styleId="BodyTextChar">
    <w:name w:val="BodyText Char"/>
    <w:link w:val="BodyText"/>
    <w:rsid w:val="00ED7195"/>
    <w:rPr>
      <w:sz w:val="24"/>
      <w:szCs w:val="24"/>
    </w:rPr>
  </w:style>
  <w:style w:type="table" w:styleId="TableGrid">
    <w:name w:val="Table Grid"/>
    <w:basedOn w:val="TableNormal"/>
    <w:uiPriority w:val="59"/>
    <w:rsid w:val="00F27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3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38F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38F7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F7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8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F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70816"/>
    <w:rPr>
      <w:color w:val="605E5C"/>
      <w:shd w:val="clear" w:color="auto" w:fill="E1DFDD"/>
    </w:rPr>
  </w:style>
  <w:style w:type="table" w:styleId="GridTableLight">
    <w:name w:val="Grid Table Light"/>
    <w:basedOn w:val="TableNormal"/>
    <w:uiPriority w:val="40"/>
    <w:rsid w:val="00C875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result-item2">
    <w:name w:val="result-item2"/>
    <w:basedOn w:val="DefaultParagraphFont"/>
    <w:rsid w:val="00EF4C67"/>
    <w:rPr>
      <w:vanish w:val="0"/>
      <w:webHidden w:val="0"/>
      <w:specVanish w:val="0"/>
    </w:rPr>
  </w:style>
  <w:style w:type="paragraph" w:styleId="BodyTextIndent">
    <w:name w:val="Body Text Indent"/>
    <w:basedOn w:val="Normal"/>
    <w:link w:val="BodyTextIndentChar"/>
    <w:semiHidden/>
    <w:rsid w:val="00EF4C67"/>
    <w:pPr>
      <w:tabs>
        <w:tab w:val="left" w:pos="-720"/>
        <w:tab w:val="left" w:pos="0"/>
      </w:tabs>
      <w:suppressAutoHyphens/>
      <w:ind w:left="72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F4C67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095B1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095B11"/>
    <w:rPr>
      <w:rFonts w:ascii="Arial" w:hAnsi="Arial"/>
      <w:b/>
      <w:kern w:val="28"/>
      <w:sz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F3CF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F6AE5"/>
    <w:rPr>
      <w:rFonts w:ascii="Courier" w:hAnsi="Courier"/>
      <w:sz w:val="24"/>
    </w:rPr>
  </w:style>
  <w:style w:type="table" w:styleId="GridTable2Accent1">
    <w:name w:val="Grid Table 2 Accent 1"/>
    <w:basedOn w:val="TableNormal"/>
    <w:uiPriority w:val="47"/>
    <w:rsid w:val="005C237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0e23a-f09c-45e3-849e-438a97faa086">
      <Terms xmlns="http://schemas.microsoft.com/office/infopath/2007/PartnerControls"/>
    </lcf76f155ced4ddcb4097134ff3c332f>
    <Status xmlns="bd10e23a-f09c-45e3-849e-438a97faa086" xsi:nil="true"/>
    <TaxCatchAll xmlns="2a2db8c4-56ab-4882-a5d0-0fe8165c665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103613bfa7b9051b299b93f6018b1750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410883959d393d5e5534708aa8eed50a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7629B8-CE73-4294-B968-9864BF4B0D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8A375A-7EB4-45F1-811B-E3E198A16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59AE2-027F-478F-8542-4FCCF72C2A31}">
  <ds:schemaRefs>
    <ds:schemaRef ds:uri="bd10e23a-f09c-45e3-849e-438a97faa086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2a2db8c4-56ab-4882-a5d0-0fe8165c6658"/>
    <ds:schemaRef ds:uri="http://purl.org/dc/dcmitype/"/>
    <ds:schemaRef ds:uri="a9a93928-7ac7-4c2f-90e6-3a0e778b9dd0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42D61C4-C7BF-410A-BB7E-E17BC8809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0e23a-f09c-45e3-849e-438a97faa086"/>
    <ds:schemaRef ds:uri="a9a93928-7ac7-4c2f-90e6-3a0e778b9dd0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1008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Rose, Carolyn</cp:lastModifiedBy>
  <cp:revision>3</cp:revision>
  <dcterms:created xsi:type="dcterms:W3CDTF">2026-04-03T17:17:00Z</dcterms:created>
  <dcterms:modified xsi:type="dcterms:W3CDTF">2026-04-03T14:51:00Z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nectED Offices">
    <vt:lpwstr>1175;#OM|99d713a6-9ff3-422b-9e6f-5027a8647a15</vt:lpwstr>
  </property>
  <property fmtid="{D5CDD505-2E9C-101B-9397-08002B2CF9AE}" pid="3" name="ContentOffice">
    <vt:lpwstr/>
  </property>
  <property fmtid="{D5CDD505-2E9C-101B-9397-08002B2CF9AE}" pid="4" name="ContentTypeId">
    <vt:lpwstr>0x01010024DCB7AC5ECDD740B487BE4C07570BE9</vt:lpwstr>
  </property>
  <property fmtid="{D5CDD505-2E9C-101B-9397-08002B2CF9AE}" pid="5" name="ContentWebmasterEmail">
    <vt:lpwstr>connected@ed.gov</vt:lpwstr>
  </property>
  <property fmtid="{D5CDD505-2E9C-101B-9397-08002B2CF9AE}" pid="6" name="docLang">
    <vt:lpwstr>en</vt:lpwstr>
  </property>
  <property fmtid="{D5CDD505-2E9C-101B-9397-08002B2CF9AE}" pid="7" name="Enterprise Navigation Section">
    <vt:lpwstr>1324;#Information Collection Clearance Division|7c44fac8-3be8-47c1-8865-7a007fc70514</vt:lpwstr>
  </property>
  <property fmtid="{D5CDD505-2E9C-101B-9397-08002B2CF9AE}" pid="8" name="Enterprise Site Category/Topic">
    <vt:lpwstr/>
  </property>
  <property fmtid="{D5CDD505-2E9C-101B-9397-08002B2CF9AE}" pid="9" name="hebfa55e97a440a4b0b631fde26adccc">
    <vt:lpwstr/>
  </property>
  <property fmtid="{D5CDD505-2E9C-101B-9397-08002B2CF9AE}" pid="10" name="ItemRetentionFormula">
    <vt:lpwstr>&lt;formula id="Microsoft.Office.RecordsManagement.PolicyFeatures.Expiration.Formula.BuiltIn"&gt;&lt;number&gt;0&lt;/number&gt;&lt;property&gt;ContentReviewDate&lt;/property&gt;&lt;propertyId&gt;e73c04b4-25ca-454b-b674-82c4e4755cf8&lt;/propertyId&gt;&lt;period&gt;days&lt;/period&gt;&lt;/formula&gt;</vt:lpwstr>
  </property>
  <property fmtid="{D5CDD505-2E9C-101B-9397-08002B2CF9AE}" pid="11" name="MediaServiceImageTags">
    <vt:lpwstr/>
  </property>
  <property fmtid="{D5CDD505-2E9C-101B-9397-08002B2CF9AE}" pid="12" name="Navigation Category">
    <vt:lpwstr>2895;#Information Collection|be93d448-b265-4cb3-93a5-4708954c2750</vt:lpwstr>
  </property>
  <property fmtid="{D5CDD505-2E9C-101B-9397-08002B2CF9AE}" pid="13" name="Secondary Navigation Category">
    <vt:lpwstr/>
  </property>
  <property fmtid="{D5CDD505-2E9C-101B-9397-08002B2CF9AE}" pid="14" name="WorkflowChangePath">
    <vt:lpwstr>8f38e374-a608-41a9-a760-7cfdddace18b,32;8f38e374-a608-41a9-a760-7cfdddace18b,32;</vt:lpwstr>
  </property>
  <property fmtid="{D5CDD505-2E9C-101B-9397-08002B2CF9AE}" pid="15" name="_dlc_DocIdItemGuid">
    <vt:lpwstr>1e6bb59b-6f78-45db-a542-3aaa9a046aa5</vt:lpwstr>
  </property>
  <property fmtid="{D5CDD505-2E9C-101B-9397-08002B2CF9AE}" pid="16" name="_dlc_LastRun">
    <vt:lpwstr>10/27/2018 01:05:07</vt:lpwstr>
  </property>
  <property fmtid="{D5CDD505-2E9C-101B-9397-08002B2CF9AE}" pid="17" name="_dlc_policyId">
    <vt:lpwstr>0x0101001C22A2B9DBEDBB4DB130C1FAF5F2F008|-175781640</vt:lpwstr>
  </property>
</Properties>
</file>