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60AA0" w:rsidRPr="00255F94" w:rsidP="00B1747E" w14:paraId="5F988693" w14:textId="149DB56F">
      <w:pPr>
        <w:pStyle w:val="Title"/>
        <w:spacing w:after="240" w:line="276" w:lineRule="auto"/>
        <w:ind w:left="0"/>
        <w:rPr>
          <w:rFonts w:ascii="Arial" w:hAnsi="Arial" w:cs="Arial"/>
          <w:spacing w:val="-1"/>
        </w:rPr>
      </w:pPr>
      <w:r w:rsidRPr="4FD0D389">
        <w:rPr>
          <w:rFonts w:ascii="Arial" w:hAnsi="Arial" w:cs="Arial"/>
        </w:rPr>
        <w:t>Ventilated Patient Form</w:t>
      </w:r>
      <w:r w:rsidR="00E16DA7">
        <w:rPr>
          <w:rFonts w:ascii="Arial" w:hAnsi="Arial" w:cs="Arial"/>
        </w:rPr>
        <w:t xml:space="preserve"> I</w:t>
      </w:r>
      <w:r w:rsidR="00F939B5">
        <w:rPr>
          <w:rFonts w:ascii="Arial" w:hAnsi="Arial" w:cs="Arial"/>
        </w:rPr>
        <w:t>nstructions</w:t>
      </w:r>
    </w:p>
    <w:p w:rsidR="00D23948" w:rsidP="00936749" w14:paraId="28C1718B" w14:textId="77777777">
      <w:pPr>
        <w:pStyle w:val="BodyText"/>
        <w:ind w:left="0"/>
        <w:rPr>
          <w:rFonts w:ascii="Arial" w:hAnsi="Arial" w:cs="Arial"/>
          <w:sz w:val="22"/>
          <w:szCs w:val="22"/>
        </w:rPr>
      </w:pPr>
      <w:r w:rsidRPr="00DE558B">
        <w:rPr>
          <w:rFonts w:ascii="Arial" w:hAnsi="Arial" w:cs="Arial"/>
          <w:sz w:val="22"/>
          <w:szCs w:val="22"/>
        </w:rPr>
        <w:t>The purpose of the Ventilated Patient Form</w:t>
      </w:r>
      <w:r w:rsidR="004D6C42">
        <w:rPr>
          <w:rFonts w:ascii="Arial" w:hAnsi="Arial" w:cs="Arial"/>
          <w:sz w:val="22"/>
          <w:szCs w:val="22"/>
        </w:rPr>
        <w:t xml:space="preserve"> (VPF)</w:t>
      </w:r>
      <w:r w:rsidRPr="00DE558B">
        <w:rPr>
          <w:rFonts w:ascii="Arial" w:hAnsi="Arial" w:cs="Arial"/>
          <w:sz w:val="22"/>
          <w:szCs w:val="22"/>
        </w:rPr>
        <w:t xml:space="preserve"> is to collect demographic information and </w:t>
      </w:r>
      <w:r w:rsidRPr="00DE558B">
        <w:rPr>
          <w:rFonts w:ascii="Arial" w:hAnsi="Arial" w:cs="Arial"/>
          <w:bCs/>
          <w:sz w:val="22"/>
          <w:szCs w:val="22"/>
        </w:rPr>
        <w:t>OPO</w:t>
      </w:r>
      <w:r w:rsidRPr="00DE558B">
        <w:rPr>
          <w:rFonts w:ascii="Arial" w:hAnsi="Arial" w:cs="Arial"/>
          <w:b/>
          <w:sz w:val="22"/>
          <w:szCs w:val="22"/>
        </w:rPr>
        <w:t xml:space="preserve"> </w:t>
      </w:r>
      <w:r w:rsidRPr="00DE558B">
        <w:rPr>
          <w:rFonts w:ascii="Arial" w:hAnsi="Arial" w:cs="Arial"/>
          <w:sz w:val="22"/>
          <w:szCs w:val="22"/>
        </w:rPr>
        <w:t xml:space="preserve">process data on </w:t>
      </w:r>
      <w:r w:rsidR="00A75506">
        <w:rPr>
          <w:rFonts w:ascii="Arial" w:hAnsi="Arial" w:cs="Arial"/>
          <w:sz w:val="22"/>
          <w:szCs w:val="22"/>
        </w:rPr>
        <w:t>patients</w:t>
      </w:r>
      <w:r w:rsidR="00217AE6">
        <w:rPr>
          <w:rFonts w:ascii="Arial" w:hAnsi="Arial" w:cs="Arial"/>
          <w:sz w:val="22"/>
          <w:szCs w:val="22"/>
        </w:rPr>
        <w:t xml:space="preserve"> who:</w:t>
      </w:r>
      <w:r w:rsidR="00A75506">
        <w:rPr>
          <w:rFonts w:ascii="Arial" w:hAnsi="Arial" w:cs="Arial"/>
          <w:sz w:val="22"/>
          <w:szCs w:val="22"/>
        </w:rPr>
        <w:t xml:space="preserve"> </w:t>
      </w:r>
    </w:p>
    <w:p w:rsidR="00A73CFF" w:rsidP="00F16042" w14:paraId="5276674B" w14:textId="69943C64">
      <w:pPr>
        <w:pStyle w:val="BodyText"/>
        <w:numPr>
          <w:ilvl w:val="0"/>
          <w:numId w:val="11"/>
        </w:numPr>
        <w:rPr>
          <w:rFonts w:ascii="Arial" w:hAnsi="Arial" w:cs="Arial"/>
          <w:sz w:val="22"/>
          <w:szCs w:val="22"/>
        </w:rPr>
      </w:pPr>
      <w:r>
        <w:rPr>
          <w:rFonts w:ascii="Arial" w:hAnsi="Arial" w:cs="Arial"/>
          <w:sz w:val="22"/>
          <w:szCs w:val="22"/>
        </w:rPr>
        <w:t>have a documented Pronouncement of Death</w:t>
      </w:r>
      <w:r w:rsidR="00340DC0">
        <w:rPr>
          <w:rFonts w:ascii="Arial" w:hAnsi="Arial" w:cs="Arial"/>
          <w:sz w:val="22"/>
          <w:szCs w:val="22"/>
        </w:rPr>
        <w:t>,</w:t>
      </w:r>
      <w:r w:rsidR="00F14BD3">
        <w:rPr>
          <w:rFonts w:ascii="Arial" w:hAnsi="Arial" w:cs="Arial"/>
          <w:sz w:val="22"/>
          <w:szCs w:val="22"/>
        </w:rPr>
        <w:t xml:space="preserve"> and</w:t>
      </w:r>
    </w:p>
    <w:p w:rsidR="009B6CC2" w:rsidP="00F16042" w14:paraId="2861E198" w14:textId="7E8EDAE3">
      <w:pPr>
        <w:pStyle w:val="BodyText"/>
        <w:numPr>
          <w:ilvl w:val="0"/>
          <w:numId w:val="11"/>
        </w:numPr>
        <w:rPr>
          <w:rFonts w:ascii="Arial" w:hAnsi="Arial" w:cs="Arial"/>
          <w:sz w:val="22"/>
          <w:szCs w:val="22"/>
        </w:rPr>
      </w:pPr>
      <w:r>
        <w:rPr>
          <w:rFonts w:ascii="Arial" w:hAnsi="Arial" w:cs="Arial"/>
          <w:sz w:val="22"/>
          <w:szCs w:val="22"/>
        </w:rPr>
        <w:t xml:space="preserve">were </w:t>
      </w:r>
      <w:r w:rsidRPr="00DE558B" w:rsidR="00005314">
        <w:rPr>
          <w:rFonts w:ascii="Arial" w:hAnsi="Arial" w:cs="Arial"/>
          <w:sz w:val="22"/>
          <w:szCs w:val="22"/>
        </w:rPr>
        <w:t xml:space="preserve">ventilated </w:t>
      </w:r>
      <w:r w:rsidR="00A75506">
        <w:rPr>
          <w:rFonts w:ascii="Arial" w:hAnsi="Arial" w:cs="Arial"/>
          <w:sz w:val="22"/>
          <w:szCs w:val="22"/>
        </w:rPr>
        <w:t>during their terminal hospit</w:t>
      </w:r>
      <w:r w:rsidR="00217AE6">
        <w:rPr>
          <w:rFonts w:ascii="Arial" w:hAnsi="Arial" w:cs="Arial"/>
          <w:sz w:val="22"/>
          <w:szCs w:val="22"/>
        </w:rPr>
        <w:t>ali</w:t>
      </w:r>
      <w:r w:rsidR="00A75506">
        <w:rPr>
          <w:rFonts w:ascii="Arial" w:hAnsi="Arial" w:cs="Arial"/>
          <w:sz w:val="22"/>
          <w:szCs w:val="22"/>
        </w:rPr>
        <w:t>zation</w:t>
      </w:r>
      <w:r>
        <w:rPr>
          <w:rFonts w:ascii="Arial" w:hAnsi="Arial" w:cs="Arial"/>
          <w:sz w:val="22"/>
          <w:szCs w:val="22"/>
        </w:rPr>
        <w:t>, and</w:t>
      </w:r>
    </w:p>
    <w:p w:rsidR="00005314" w:rsidP="00C01F0D" w14:paraId="6E49F257" w14:textId="4248F291">
      <w:pPr>
        <w:pStyle w:val="BodyText"/>
        <w:numPr>
          <w:ilvl w:val="0"/>
          <w:numId w:val="11"/>
        </w:numPr>
        <w:rPr>
          <w:rFonts w:ascii="Arial" w:hAnsi="Arial" w:cs="Arial"/>
          <w:b/>
          <w:sz w:val="22"/>
          <w:szCs w:val="22"/>
        </w:rPr>
      </w:pPr>
      <w:r w:rsidRPr="00DE558B">
        <w:rPr>
          <w:rFonts w:ascii="Arial" w:hAnsi="Arial" w:cs="Arial"/>
          <w:sz w:val="22"/>
          <w:szCs w:val="22"/>
        </w:rPr>
        <w:t>were referred to the OPO</w:t>
      </w:r>
      <w:r w:rsidR="003534B0">
        <w:rPr>
          <w:rFonts w:ascii="Arial" w:hAnsi="Arial" w:cs="Arial"/>
          <w:sz w:val="22"/>
          <w:szCs w:val="22"/>
        </w:rPr>
        <w:t xml:space="preserve"> by a hospital</w:t>
      </w:r>
      <w:r w:rsidR="008D050D">
        <w:rPr>
          <w:rFonts w:ascii="Arial" w:hAnsi="Arial" w:cs="Arial"/>
          <w:sz w:val="22"/>
          <w:szCs w:val="22"/>
        </w:rPr>
        <w:t xml:space="preserve"> </w:t>
      </w:r>
      <w:r w:rsidR="000376E3">
        <w:rPr>
          <w:rFonts w:ascii="Arial" w:hAnsi="Arial" w:cs="Arial"/>
          <w:sz w:val="22"/>
          <w:szCs w:val="22"/>
        </w:rPr>
        <w:t xml:space="preserve">or identified by </w:t>
      </w:r>
      <w:r w:rsidRPr="008D050D" w:rsidR="008D050D">
        <w:rPr>
          <w:rFonts w:ascii="Arial" w:hAnsi="Arial" w:cs="Arial"/>
          <w:sz w:val="22"/>
          <w:szCs w:val="22"/>
        </w:rPr>
        <w:t xml:space="preserve">the OPO while onsite at the </w:t>
      </w:r>
      <w:r w:rsidRPr="008D050D" w:rsidR="008D050D">
        <w:rPr>
          <w:rFonts w:ascii="Arial" w:hAnsi="Arial" w:cs="Arial"/>
          <w:sz w:val="22"/>
          <w:szCs w:val="22"/>
        </w:rPr>
        <w:t>hospital</w:t>
      </w:r>
      <w:r w:rsidRPr="00DE558B">
        <w:rPr>
          <w:rFonts w:ascii="Arial" w:hAnsi="Arial" w:cs="Arial"/>
          <w:sz w:val="22"/>
          <w:szCs w:val="22"/>
        </w:rPr>
        <w:t>, or</w:t>
      </w:r>
      <w:r w:rsidRPr="00DE558B">
        <w:rPr>
          <w:rFonts w:ascii="Arial" w:hAnsi="Arial" w:cs="Arial"/>
          <w:sz w:val="22"/>
          <w:szCs w:val="22"/>
        </w:rPr>
        <w:t xml:space="preserve"> </w:t>
      </w:r>
      <w:r w:rsidR="000C5C9A">
        <w:rPr>
          <w:rFonts w:ascii="Arial" w:hAnsi="Arial" w:cs="Arial"/>
          <w:sz w:val="22"/>
          <w:szCs w:val="22"/>
        </w:rPr>
        <w:t>found</w:t>
      </w:r>
      <w:r w:rsidRPr="00DE558B">
        <w:rPr>
          <w:rFonts w:ascii="Arial" w:hAnsi="Arial" w:cs="Arial"/>
          <w:sz w:val="22"/>
          <w:szCs w:val="22"/>
        </w:rPr>
        <w:t xml:space="preserve"> by the OPO upon death record review as required </w:t>
      </w:r>
      <w:r w:rsidR="00C01F0D">
        <w:rPr>
          <w:rFonts w:ascii="Arial" w:hAnsi="Arial" w:cs="Arial"/>
          <w:sz w:val="22"/>
          <w:szCs w:val="22"/>
        </w:rPr>
        <w:t>by</w:t>
      </w:r>
      <w:r w:rsidRPr="00DE558B">
        <w:rPr>
          <w:rFonts w:ascii="Arial" w:hAnsi="Arial" w:cs="Arial"/>
          <w:sz w:val="22"/>
          <w:szCs w:val="22"/>
        </w:rPr>
        <w:t xml:space="preserve"> </w:t>
      </w:r>
      <w:r w:rsidRPr="00DE558B" w:rsidR="00DE558B">
        <w:rPr>
          <w:rFonts w:ascii="Arial" w:hAnsi="Arial" w:cs="Arial"/>
          <w:sz w:val="22"/>
          <w:szCs w:val="22"/>
        </w:rPr>
        <w:t>42 CFR 486.348(b)</w:t>
      </w:r>
      <w:r w:rsidRPr="00DE558B">
        <w:rPr>
          <w:rFonts w:ascii="Arial" w:hAnsi="Arial" w:cs="Arial"/>
          <w:sz w:val="22"/>
          <w:szCs w:val="22"/>
        </w:rPr>
        <w:t>.</w:t>
      </w:r>
      <w:r w:rsidRPr="00DE558B">
        <w:rPr>
          <w:rFonts w:ascii="Arial" w:hAnsi="Arial" w:cs="Arial"/>
          <w:b/>
          <w:sz w:val="22"/>
          <w:szCs w:val="22"/>
        </w:rPr>
        <w:t xml:space="preserve"> </w:t>
      </w:r>
    </w:p>
    <w:p w:rsidR="00843E94" w:rsidP="00843E94" w14:paraId="079659AE" w14:textId="77777777">
      <w:pPr>
        <w:pStyle w:val="BodyText"/>
        <w:rPr>
          <w:rFonts w:ascii="Arial" w:hAnsi="Arial" w:cs="Arial"/>
          <w:b/>
          <w:sz w:val="22"/>
          <w:szCs w:val="22"/>
        </w:rPr>
      </w:pPr>
    </w:p>
    <w:p w:rsidR="00843E94" w:rsidP="002E3537" w14:paraId="020F052A" w14:textId="0389BCF0">
      <w:pPr>
        <w:pStyle w:val="BodyText"/>
        <w:ind w:left="0"/>
        <w:rPr>
          <w:rFonts w:ascii="Arial" w:hAnsi="Arial" w:cs="Arial"/>
          <w:b/>
          <w:sz w:val="22"/>
          <w:szCs w:val="22"/>
        </w:rPr>
      </w:pPr>
      <w:r>
        <w:rPr>
          <w:rFonts w:ascii="Arial" w:hAnsi="Arial" w:cs="Arial"/>
          <w:b/>
          <w:sz w:val="22"/>
          <w:szCs w:val="22"/>
        </w:rPr>
        <w:t>Definition</w:t>
      </w:r>
    </w:p>
    <w:p w:rsidR="002E3537" w:rsidRPr="00F16042" w:rsidP="002E3537" w14:paraId="620E5FD0" w14:textId="0B6A8D35">
      <w:pPr>
        <w:pStyle w:val="BodyText"/>
        <w:numPr>
          <w:ilvl w:val="0"/>
          <w:numId w:val="13"/>
        </w:numPr>
        <w:rPr>
          <w:rFonts w:ascii="Arial" w:hAnsi="Arial" w:cs="Arial"/>
          <w:bCs/>
          <w:sz w:val="22"/>
          <w:szCs w:val="22"/>
        </w:rPr>
      </w:pPr>
      <w:r w:rsidRPr="00F16042">
        <w:rPr>
          <w:rFonts w:ascii="Arial" w:hAnsi="Arial" w:cs="Arial"/>
          <w:b/>
          <w:sz w:val="22"/>
          <w:szCs w:val="22"/>
        </w:rPr>
        <w:t>R</w:t>
      </w:r>
      <w:r w:rsidRPr="006F06BD">
        <w:rPr>
          <w:rFonts w:ascii="Arial" w:hAnsi="Arial" w:cs="Arial"/>
          <w:b/>
          <w:sz w:val="22"/>
          <w:szCs w:val="22"/>
        </w:rPr>
        <w:t>equired</w:t>
      </w:r>
      <w:r w:rsidR="00C15DD2">
        <w:rPr>
          <w:rFonts w:ascii="Arial" w:hAnsi="Arial" w:cs="Arial"/>
          <w:bCs/>
          <w:sz w:val="22"/>
          <w:szCs w:val="22"/>
        </w:rPr>
        <w:t xml:space="preserve"> data field</w:t>
      </w:r>
      <w:r w:rsidRPr="00F16042">
        <w:rPr>
          <w:rFonts w:ascii="Arial" w:hAnsi="Arial" w:cs="Arial"/>
          <w:bCs/>
          <w:sz w:val="22"/>
          <w:szCs w:val="22"/>
        </w:rPr>
        <w:t xml:space="preserve">: </w:t>
      </w:r>
      <w:r w:rsidR="000C349A">
        <w:rPr>
          <w:rFonts w:ascii="Arial" w:hAnsi="Arial" w:cs="Arial"/>
          <w:bCs/>
          <w:sz w:val="22"/>
          <w:szCs w:val="22"/>
        </w:rPr>
        <w:t xml:space="preserve">A field is </w:t>
      </w:r>
      <w:r w:rsidRPr="009A1038" w:rsidR="000C349A">
        <w:rPr>
          <w:rFonts w:ascii="Arial" w:hAnsi="Arial" w:cs="Arial"/>
          <w:b/>
          <w:sz w:val="22"/>
          <w:szCs w:val="22"/>
        </w:rPr>
        <w:t>required</w:t>
      </w:r>
      <w:r w:rsidR="000C349A">
        <w:rPr>
          <w:rFonts w:ascii="Arial" w:hAnsi="Arial" w:cs="Arial"/>
          <w:bCs/>
          <w:sz w:val="22"/>
          <w:szCs w:val="22"/>
        </w:rPr>
        <w:t xml:space="preserve"> only if it </w:t>
      </w:r>
      <w:r w:rsidR="000C349A">
        <w:rPr>
          <w:rFonts w:ascii="Arial" w:hAnsi="Arial" w:cs="Arial"/>
          <w:bCs/>
          <w:sz w:val="22"/>
          <w:szCs w:val="22"/>
        </w:rPr>
        <w:t>actually appears</w:t>
      </w:r>
      <w:r w:rsidR="000C349A">
        <w:rPr>
          <w:rFonts w:ascii="Arial" w:hAnsi="Arial" w:cs="Arial"/>
          <w:bCs/>
          <w:sz w:val="22"/>
          <w:szCs w:val="22"/>
        </w:rPr>
        <w:t xml:space="preserve"> in the cascade flow of control per specific responses to previous questions. Furthermore, </w:t>
      </w:r>
      <w:r w:rsidR="00E02A60">
        <w:rPr>
          <w:rFonts w:ascii="Arial" w:hAnsi="Arial" w:cs="Arial"/>
          <w:bCs/>
          <w:sz w:val="22"/>
          <w:szCs w:val="22"/>
        </w:rPr>
        <w:t xml:space="preserve">partial </w:t>
      </w:r>
      <w:r w:rsidR="00860E46">
        <w:rPr>
          <w:rFonts w:ascii="Arial" w:hAnsi="Arial" w:cs="Arial"/>
          <w:bCs/>
          <w:sz w:val="22"/>
          <w:szCs w:val="22"/>
        </w:rPr>
        <w:t>Ventilated Patient F</w:t>
      </w:r>
      <w:r w:rsidRPr="00F16042">
        <w:rPr>
          <w:rFonts w:ascii="Arial" w:hAnsi="Arial" w:cs="Arial"/>
          <w:bCs/>
          <w:sz w:val="22"/>
          <w:szCs w:val="22"/>
        </w:rPr>
        <w:t xml:space="preserve">orm data </w:t>
      </w:r>
      <w:r w:rsidRPr="00F16042" w:rsidR="0030615C">
        <w:rPr>
          <w:rFonts w:ascii="Arial" w:hAnsi="Arial" w:cs="Arial"/>
          <w:bCs/>
          <w:sz w:val="22"/>
          <w:szCs w:val="22"/>
        </w:rPr>
        <w:t xml:space="preserve">can be collected and saved without completion of </w:t>
      </w:r>
      <w:r w:rsidRPr="00F16042" w:rsidR="000C349A">
        <w:rPr>
          <w:rFonts w:ascii="Arial" w:hAnsi="Arial" w:cs="Arial"/>
          <w:b/>
          <w:sz w:val="22"/>
          <w:szCs w:val="22"/>
        </w:rPr>
        <w:t>required</w:t>
      </w:r>
      <w:r w:rsidRPr="00F16042" w:rsidR="0030615C">
        <w:rPr>
          <w:rFonts w:ascii="Arial" w:hAnsi="Arial" w:cs="Arial"/>
          <w:bCs/>
          <w:sz w:val="22"/>
          <w:szCs w:val="22"/>
        </w:rPr>
        <w:t xml:space="preserve"> </w:t>
      </w:r>
      <w:r w:rsidR="00C15DD2">
        <w:rPr>
          <w:rFonts w:ascii="Arial" w:hAnsi="Arial" w:cs="Arial"/>
          <w:bCs/>
          <w:sz w:val="22"/>
          <w:szCs w:val="22"/>
        </w:rPr>
        <w:t xml:space="preserve">data </w:t>
      </w:r>
      <w:r w:rsidRPr="00C15DD2" w:rsidR="00C15DD2">
        <w:rPr>
          <w:rFonts w:ascii="Arial" w:hAnsi="Arial" w:cs="Arial"/>
          <w:bCs/>
          <w:sz w:val="22"/>
          <w:szCs w:val="22"/>
        </w:rPr>
        <w:t>field</w:t>
      </w:r>
      <w:r w:rsidR="000C349A">
        <w:rPr>
          <w:rFonts w:ascii="Arial" w:hAnsi="Arial" w:cs="Arial"/>
          <w:bCs/>
          <w:sz w:val="22"/>
          <w:szCs w:val="22"/>
        </w:rPr>
        <w:t>s</w:t>
      </w:r>
      <w:r w:rsidRPr="00C15DD2" w:rsidR="00C15DD2">
        <w:rPr>
          <w:rFonts w:ascii="Arial" w:hAnsi="Arial" w:cs="Arial"/>
          <w:bCs/>
          <w:sz w:val="22"/>
          <w:szCs w:val="22"/>
        </w:rPr>
        <w:t>;</w:t>
      </w:r>
      <w:r w:rsidRPr="00F16042" w:rsidR="0030615C">
        <w:rPr>
          <w:rFonts w:ascii="Arial" w:hAnsi="Arial" w:cs="Arial"/>
          <w:bCs/>
          <w:sz w:val="22"/>
          <w:szCs w:val="22"/>
        </w:rPr>
        <w:t xml:space="preserve"> </w:t>
      </w:r>
      <w:r w:rsidRPr="00F16042" w:rsidR="0030615C">
        <w:rPr>
          <w:rFonts w:ascii="Arial" w:hAnsi="Arial" w:cs="Arial"/>
          <w:bCs/>
          <w:sz w:val="22"/>
          <w:szCs w:val="22"/>
        </w:rPr>
        <w:t>however</w:t>
      </w:r>
      <w:r w:rsidRPr="00F16042" w:rsidR="0030615C">
        <w:rPr>
          <w:rFonts w:ascii="Arial" w:hAnsi="Arial" w:cs="Arial"/>
          <w:bCs/>
          <w:sz w:val="22"/>
          <w:szCs w:val="22"/>
        </w:rPr>
        <w:t xml:space="preserve"> </w:t>
      </w:r>
      <w:r w:rsidR="00B126A1">
        <w:rPr>
          <w:rFonts w:ascii="Arial" w:hAnsi="Arial" w:cs="Arial"/>
          <w:bCs/>
          <w:sz w:val="22"/>
          <w:szCs w:val="22"/>
        </w:rPr>
        <w:t>the form</w:t>
      </w:r>
      <w:r w:rsidRPr="00F16042" w:rsidR="0030615C">
        <w:rPr>
          <w:rFonts w:ascii="Arial" w:hAnsi="Arial" w:cs="Arial"/>
          <w:bCs/>
          <w:sz w:val="22"/>
          <w:szCs w:val="22"/>
        </w:rPr>
        <w:t xml:space="preserve"> </w:t>
      </w:r>
      <w:r w:rsidRPr="00F16042" w:rsidR="00904F88">
        <w:rPr>
          <w:rFonts w:ascii="Arial" w:hAnsi="Arial" w:cs="Arial"/>
          <w:bCs/>
          <w:sz w:val="22"/>
          <w:szCs w:val="22"/>
        </w:rPr>
        <w:t>cannot be transmitted to HRSA and/or the OPTN</w:t>
      </w:r>
      <w:r w:rsidR="006F06BD">
        <w:rPr>
          <w:rFonts w:ascii="Arial" w:hAnsi="Arial" w:cs="Arial"/>
          <w:bCs/>
          <w:sz w:val="22"/>
          <w:szCs w:val="22"/>
        </w:rPr>
        <w:t xml:space="preserve"> until </w:t>
      </w:r>
      <w:r w:rsidR="000C349A">
        <w:rPr>
          <w:rFonts w:ascii="Arial" w:hAnsi="Arial" w:cs="Arial"/>
          <w:bCs/>
          <w:sz w:val="22"/>
          <w:szCs w:val="22"/>
        </w:rPr>
        <w:t xml:space="preserve">all </w:t>
      </w:r>
      <w:r w:rsidRPr="00F16042" w:rsidR="000C349A">
        <w:rPr>
          <w:rFonts w:ascii="Arial" w:hAnsi="Arial" w:cs="Arial"/>
          <w:b/>
          <w:sz w:val="22"/>
          <w:szCs w:val="22"/>
        </w:rPr>
        <w:t>required</w:t>
      </w:r>
      <w:r w:rsidR="006F06BD">
        <w:rPr>
          <w:rFonts w:ascii="Arial" w:hAnsi="Arial" w:cs="Arial"/>
          <w:bCs/>
          <w:sz w:val="22"/>
          <w:szCs w:val="22"/>
        </w:rPr>
        <w:t xml:space="preserve"> field</w:t>
      </w:r>
      <w:r w:rsidR="000C349A">
        <w:rPr>
          <w:rFonts w:ascii="Arial" w:hAnsi="Arial" w:cs="Arial"/>
          <w:bCs/>
          <w:sz w:val="22"/>
          <w:szCs w:val="22"/>
        </w:rPr>
        <w:t>s</w:t>
      </w:r>
      <w:r w:rsidR="006F06BD">
        <w:rPr>
          <w:rFonts w:ascii="Arial" w:hAnsi="Arial" w:cs="Arial"/>
          <w:bCs/>
          <w:sz w:val="22"/>
          <w:szCs w:val="22"/>
        </w:rPr>
        <w:t xml:space="preserve"> </w:t>
      </w:r>
      <w:r w:rsidR="000C349A">
        <w:rPr>
          <w:rFonts w:ascii="Arial" w:hAnsi="Arial" w:cs="Arial"/>
          <w:bCs/>
          <w:sz w:val="22"/>
          <w:szCs w:val="22"/>
        </w:rPr>
        <w:t xml:space="preserve">are </w:t>
      </w:r>
      <w:r w:rsidR="006F06BD">
        <w:rPr>
          <w:rFonts w:ascii="Arial" w:hAnsi="Arial" w:cs="Arial"/>
          <w:bCs/>
          <w:sz w:val="22"/>
          <w:szCs w:val="22"/>
        </w:rPr>
        <w:t>complete</w:t>
      </w:r>
      <w:r w:rsidR="00B126A1">
        <w:rPr>
          <w:rFonts w:ascii="Arial" w:hAnsi="Arial" w:cs="Arial"/>
          <w:bCs/>
          <w:sz w:val="22"/>
          <w:szCs w:val="22"/>
        </w:rPr>
        <w:t>d.</w:t>
      </w:r>
    </w:p>
    <w:p w:rsidR="00904F88" w:rsidRPr="00F16042" w:rsidP="000C349A" w14:paraId="3A984AEC" w14:textId="6F0DC2DE">
      <w:pPr>
        <w:pStyle w:val="BodyText"/>
        <w:ind w:left="0"/>
        <w:rPr>
          <w:rFonts w:ascii="Arial" w:hAnsi="Arial" w:cs="Arial"/>
          <w:bCs/>
          <w:sz w:val="22"/>
          <w:szCs w:val="22"/>
        </w:rPr>
      </w:pPr>
    </w:p>
    <w:p w:rsidR="00005314" w:rsidRPr="00F16042" w:rsidP="00936749" w14:paraId="0DDE4777" w14:textId="77777777">
      <w:pPr>
        <w:pStyle w:val="BodyText"/>
        <w:ind w:left="0"/>
        <w:rPr>
          <w:rFonts w:ascii="Arial" w:hAnsi="Arial" w:cs="Arial"/>
          <w:bCs/>
          <w:sz w:val="22"/>
          <w:szCs w:val="22"/>
        </w:rPr>
      </w:pPr>
    </w:p>
    <w:p w:rsidR="00255F94" w:rsidP="00936749" w14:paraId="4C5E7560" w14:textId="25E2EE57">
      <w:pPr>
        <w:pStyle w:val="BodyText"/>
        <w:ind w:left="0"/>
        <w:rPr>
          <w:rFonts w:ascii="Arial" w:hAnsi="Arial" w:cs="Arial"/>
          <w:sz w:val="22"/>
          <w:szCs w:val="22"/>
        </w:rPr>
      </w:pPr>
      <w:r w:rsidRPr="00255F94">
        <w:rPr>
          <w:rFonts w:ascii="Arial" w:hAnsi="Arial" w:cs="Arial"/>
          <w:b/>
          <w:sz w:val="22"/>
          <w:szCs w:val="22"/>
          <w:u w:val="single"/>
        </w:rPr>
        <w:t>Status</w:t>
      </w:r>
      <w:r w:rsidRPr="00255F94">
        <w:rPr>
          <w:rFonts w:ascii="Arial" w:hAnsi="Arial" w:cs="Arial"/>
          <w:b/>
          <w:sz w:val="22"/>
          <w:szCs w:val="22"/>
        </w:rPr>
        <w:t xml:space="preserve">: </w:t>
      </w:r>
      <w:r w:rsidRPr="00255F94">
        <w:rPr>
          <w:rFonts w:ascii="Arial" w:hAnsi="Arial" w:cs="Arial"/>
          <w:sz w:val="22"/>
          <w:szCs w:val="22"/>
        </w:rPr>
        <w:t xml:space="preserve">This field is read-only and displays </w:t>
      </w:r>
      <w:r w:rsidRPr="00255F94">
        <w:rPr>
          <w:rFonts w:ascii="Arial" w:hAnsi="Arial" w:cs="Arial"/>
          <w:b/>
          <w:bCs/>
          <w:sz w:val="22"/>
          <w:szCs w:val="22"/>
        </w:rPr>
        <w:t>Incomplete</w:t>
      </w:r>
      <w:r w:rsidRPr="00255F94">
        <w:rPr>
          <w:rFonts w:ascii="Arial" w:hAnsi="Arial" w:cs="Arial"/>
          <w:sz w:val="22"/>
          <w:szCs w:val="22"/>
        </w:rPr>
        <w:t xml:space="preserve">. It will only change to </w:t>
      </w:r>
      <w:r w:rsidRPr="00255F94">
        <w:rPr>
          <w:rFonts w:ascii="Arial" w:hAnsi="Arial" w:cs="Arial"/>
          <w:b/>
          <w:bCs/>
          <w:sz w:val="22"/>
          <w:szCs w:val="22"/>
        </w:rPr>
        <w:t>Complete</w:t>
      </w:r>
      <w:r w:rsidRPr="00255F94">
        <w:rPr>
          <w:rFonts w:ascii="Arial" w:hAnsi="Arial" w:cs="Arial"/>
          <w:sz w:val="22"/>
          <w:szCs w:val="22"/>
        </w:rPr>
        <w:t xml:space="preserve"> once the record is successfully validated.</w:t>
      </w:r>
    </w:p>
    <w:p w:rsidR="00EA2377" w:rsidP="00936749" w14:paraId="5FE08606" w14:textId="77777777">
      <w:pPr>
        <w:pStyle w:val="BodyText"/>
        <w:ind w:left="0"/>
        <w:rPr>
          <w:rFonts w:ascii="Arial" w:hAnsi="Arial" w:cs="Arial"/>
          <w:sz w:val="22"/>
          <w:szCs w:val="22"/>
        </w:rPr>
      </w:pPr>
    </w:p>
    <w:p w:rsidR="00EA2377" w:rsidRPr="00292808" w:rsidP="00EA2377" w14:paraId="1C04DD79" w14:textId="55A7729B">
      <w:pPr>
        <w:pStyle w:val="Heading2"/>
      </w:pPr>
      <w:r>
        <w:t>Hospital and OPO Data</w:t>
      </w:r>
    </w:p>
    <w:p w:rsidR="00255F94" w:rsidP="00936749" w14:paraId="7C29AB07" w14:textId="77777777">
      <w:pPr>
        <w:pStyle w:val="BodyText"/>
        <w:ind w:left="0"/>
        <w:rPr>
          <w:rFonts w:ascii="Arial" w:hAnsi="Arial" w:cs="Arial"/>
          <w:sz w:val="22"/>
          <w:szCs w:val="22"/>
        </w:rPr>
      </w:pPr>
    </w:p>
    <w:p w:rsidR="00FF32A7" w:rsidP="00936749" w14:paraId="6738F3BC" w14:textId="3AA05B80">
      <w:pPr>
        <w:pStyle w:val="BodyText"/>
        <w:ind w:left="0"/>
        <w:rPr>
          <w:rFonts w:ascii="Arial" w:hAnsi="Arial" w:cs="Arial"/>
          <w:bCs/>
          <w:sz w:val="22"/>
          <w:szCs w:val="22"/>
        </w:rPr>
      </w:pPr>
      <w:r>
        <w:rPr>
          <w:rFonts w:ascii="Arial" w:hAnsi="Arial" w:cs="Arial"/>
          <w:b/>
          <w:sz w:val="22"/>
          <w:szCs w:val="22"/>
          <w:u w:val="single"/>
        </w:rPr>
        <w:t xml:space="preserve">DonorNet </w:t>
      </w:r>
      <w:r w:rsidRPr="00255F94" w:rsidR="00D60AA0">
        <w:rPr>
          <w:rFonts w:ascii="Arial" w:hAnsi="Arial" w:cs="Arial"/>
          <w:b/>
          <w:sz w:val="22"/>
          <w:szCs w:val="22"/>
          <w:u w:val="single"/>
        </w:rPr>
        <w:t xml:space="preserve">Donor </w:t>
      </w:r>
      <w:r w:rsidRPr="00255F94" w:rsidR="00913303">
        <w:rPr>
          <w:rFonts w:ascii="Arial" w:hAnsi="Arial" w:cs="Arial"/>
          <w:b/>
          <w:sz w:val="22"/>
          <w:szCs w:val="22"/>
          <w:u w:val="single"/>
        </w:rPr>
        <w:t>ID</w:t>
      </w:r>
      <w:r w:rsidRPr="00255F94" w:rsidR="004B4B34">
        <w:rPr>
          <w:rFonts w:ascii="Arial" w:hAnsi="Arial" w:cs="Arial"/>
          <w:b/>
          <w:sz w:val="22"/>
          <w:szCs w:val="22"/>
        </w:rPr>
        <w:t xml:space="preserve">: </w:t>
      </w:r>
      <w:r w:rsidRPr="00255F94" w:rsidR="00255F94">
        <w:rPr>
          <w:rFonts w:ascii="Arial" w:hAnsi="Arial" w:cs="Arial"/>
          <w:bCs/>
          <w:sz w:val="22"/>
          <w:szCs w:val="22"/>
        </w:rPr>
        <w:t xml:space="preserve">Enter the unique </w:t>
      </w:r>
      <w:r w:rsidRPr="001164FB" w:rsidR="00255F94">
        <w:rPr>
          <w:rFonts w:ascii="Arial" w:hAnsi="Arial" w:cs="Arial"/>
          <w:sz w:val="22"/>
          <w:szCs w:val="22"/>
        </w:rPr>
        <w:t>Donor ID</w:t>
      </w:r>
      <w:r w:rsidRPr="00255F94" w:rsidR="00255F94">
        <w:rPr>
          <w:rFonts w:ascii="Arial" w:hAnsi="Arial" w:cs="Arial"/>
          <w:bCs/>
          <w:sz w:val="22"/>
          <w:szCs w:val="22"/>
        </w:rPr>
        <w:t xml:space="preserve"> and click </w:t>
      </w:r>
      <w:r w:rsidRPr="001164FB" w:rsidR="00255F94">
        <w:rPr>
          <w:rFonts w:ascii="Arial" w:hAnsi="Arial" w:cs="Arial"/>
          <w:sz w:val="22"/>
          <w:szCs w:val="22"/>
        </w:rPr>
        <w:t>Search</w:t>
      </w:r>
      <w:r w:rsidRPr="00255F94" w:rsidR="00255F94">
        <w:rPr>
          <w:rFonts w:ascii="Arial" w:hAnsi="Arial" w:cs="Arial"/>
          <w:bCs/>
          <w:sz w:val="22"/>
          <w:szCs w:val="22"/>
        </w:rPr>
        <w:t xml:space="preserve">. </w:t>
      </w:r>
      <w:r w:rsidRPr="001164FB" w:rsidR="001164FB">
        <w:rPr>
          <w:rFonts w:ascii="Arial" w:hAnsi="Arial" w:cs="Arial"/>
          <w:bCs/>
          <w:sz w:val="22"/>
          <w:szCs w:val="22"/>
        </w:rPr>
        <w:t xml:space="preserve"> If this is a valid Donor ID, then many of the field values below can be copied from the Deceased Donor Registration (DDR) record to the same field in the VPF.  In the VPF they will become read-only.  All such "copied" fields are noted individually, below.   If this is a patient record only (no DonorNet Donor ID), all fields need to be completed - nothing is copied.</w:t>
      </w:r>
    </w:p>
    <w:p w:rsidR="00255F94" w:rsidRPr="00FF32A7" w:rsidP="00FF32A7" w14:paraId="3BE936FA" w14:textId="47CD9B9F">
      <w:pPr>
        <w:pStyle w:val="BodyText"/>
        <w:spacing w:before="162" w:after="240" w:line="276" w:lineRule="auto"/>
        <w:ind w:left="0"/>
        <w:rPr>
          <w:rFonts w:ascii="Arial" w:hAnsi="Arial" w:cs="Arial"/>
          <w:sz w:val="22"/>
          <w:szCs w:val="22"/>
        </w:rPr>
      </w:pPr>
      <w:r w:rsidRPr="00255F94">
        <w:rPr>
          <w:rFonts w:ascii="Arial" w:hAnsi="Arial" w:cs="Arial"/>
          <w:b/>
          <w:sz w:val="22"/>
          <w:szCs w:val="22"/>
          <w:u w:val="single"/>
        </w:rPr>
        <w:t>OPO Record ID</w:t>
      </w:r>
      <w:r w:rsidRPr="00255F94">
        <w:rPr>
          <w:rFonts w:ascii="Arial" w:hAnsi="Arial" w:cs="Arial"/>
          <w:b/>
          <w:sz w:val="22"/>
          <w:szCs w:val="22"/>
        </w:rPr>
        <w:t xml:space="preserve">: </w:t>
      </w:r>
      <w:r w:rsidRPr="00255F94">
        <w:rPr>
          <w:rFonts w:ascii="Arial" w:hAnsi="Arial" w:cs="Arial"/>
          <w:sz w:val="22"/>
          <w:szCs w:val="22"/>
        </w:rPr>
        <w:t xml:space="preserve">If this is a </w:t>
      </w:r>
      <w:r w:rsidR="00D67E70">
        <w:rPr>
          <w:rFonts w:ascii="Arial" w:hAnsi="Arial" w:cs="Arial"/>
          <w:sz w:val="22"/>
          <w:szCs w:val="22"/>
        </w:rPr>
        <w:t>patient with a D</w:t>
      </w:r>
      <w:r w:rsidRPr="00255F94">
        <w:rPr>
          <w:rFonts w:ascii="Arial" w:hAnsi="Arial" w:cs="Arial"/>
          <w:sz w:val="22"/>
          <w:szCs w:val="22"/>
        </w:rPr>
        <w:t>onor</w:t>
      </w:r>
      <w:r w:rsidR="00D67E70">
        <w:rPr>
          <w:rFonts w:ascii="Arial" w:hAnsi="Arial" w:cs="Arial"/>
          <w:sz w:val="22"/>
          <w:szCs w:val="22"/>
        </w:rPr>
        <w:t xml:space="preserve"> ID</w:t>
      </w:r>
      <w:r w:rsidRPr="00255F94">
        <w:rPr>
          <w:rFonts w:ascii="Arial" w:hAnsi="Arial" w:cs="Arial"/>
          <w:sz w:val="22"/>
          <w:szCs w:val="22"/>
        </w:rPr>
        <w:t xml:space="preserve">, the </w:t>
      </w:r>
      <w:r w:rsidR="00105E79">
        <w:rPr>
          <w:rFonts w:ascii="Arial" w:hAnsi="Arial" w:cs="Arial"/>
          <w:sz w:val="22"/>
          <w:szCs w:val="22"/>
        </w:rPr>
        <w:t>OPO</w:t>
      </w:r>
      <w:r w:rsidRPr="00255F94">
        <w:rPr>
          <w:rFonts w:ascii="Arial" w:hAnsi="Arial" w:cs="Arial"/>
          <w:sz w:val="22"/>
          <w:szCs w:val="22"/>
        </w:rPr>
        <w:t xml:space="preserve"> </w:t>
      </w:r>
      <w:r w:rsidR="00105E79">
        <w:rPr>
          <w:rFonts w:ascii="Arial" w:hAnsi="Arial" w:cs="Arial"/>
          <w:sz w:val="22"/>
          <w:szCs w:val="22"/>
        </w:rPr>
        <w:t>R</w:t>
      </w:r>
      <w:r w:rsidRPr="00255F94">
        <w:rPr>
          <w:rFonts w:ascii="Arial" w:hAnsi="Arial" w:cs="Arial"/>
          <w:sz w:val="22"/>
          <w:szCs w:val="22"/>
        </w:rPr>
        <w:t xml:space="preserve">ecord </w:t>
      </w:r>
      <w:r w:rsidR="00105E79">
        <w:rPr>
          <w:rFonts w:ascii="Arial" w:hAnsi="Arial" w:cs="Arial"/>
          <w:sz w:val="22"/>
          <w:szCs w:val="22"/>
        </w:rPr>
        <w:t>ID</w:t>
      </w:r>
      <w:r w:rsidR="00EA292A">
        <w:rPr>
          <w:rFonts w:ascii="Arial" w:hAnsi="Arial" w:cs="Arial"/>
          <w:sz w:val="22"/>
          <w:szCs w:val="22"/>
        </w:rPr>
        <w:t xml:space="preserve"> from the donor record</w:t>
      </w:r>
      <w:r w:rsidR="00105E79">
        <w:rPr>
          <w:rFonts w:ascii="Arial" w:hAnsi="Arial" w:cs="Arial"/>
          <w:sz w:val="22"/>
          <w:szCs w:val="22"/>
        </w:rPr>
        <w:t xml:space="preserve"> </w:t>
      </w:r>
      <w:r w:rsidRPr="00255F94">
        <w:rPr>
          <w:rFonts w:ascii="Arial" w:hAnsi="Arial" w:cs="Arial"/>
          <w:sz w:val="22"/>
          <w:szCs w:val="22"/>
        </w:rPr>
        <w:t>displays and is read-only. If this is a</w:t>
      </w:r>
      <w:r>
        <w:rPr>
          <w:rFonts w:ascii="Arial" w:hAnsi="Arial" w:cs="Arial"/>
          <w:sz w:val="22"/>
          <w:szCs w:val="22"/>
        </w:rPr>
        <w:t xml:space="preserve"> patient</w:t>
      </w:r>
      <w:r w:rsidRPr="00255F94">
        <w:rPr>
          <w:rFonts w:ascii="Arial" w:hAnsi="Arial" w:cs="Arial"/>
          <w:sz w:val="22"/>
          <w:szCs w:val="22"/>
        </w:rPr>
        <w:t xml:space="preserve"> </w:t>
      </w:r>
      <w:r>
        <w:rPr>
          <w:rFonts w:ascii="Arial" w:hAnsi="Arial" w:cs="Arial"/>
          <w:sz w:val="22"/>
          <w:szCs w:val="22"/>
        </w:rPr>
        <w:t>record</w:t>
      </w:r>
      <w:r w:rsidRPr="00255F94">
        <w:rPr>
          <w:rFonts w:ascii="Arial" w:hAnsi="Arial" w:cs="Arial"/>
          <w:sz w:val="22"/>
          <w:szCs w:val="22"/>
        </w:rPr>
        <w:t xml:space="preserve"> only, enter the OPO </w:t>
      </w:r>
      <w:r w:rsidR="00105E79">
        <w:rPr>
          <w:rFonts w:ascii="Arial" w:hAnsi="Arial" w:cs="Arial"/>
          <w:sz w:val="22"/>
          <w:szCs w:val="22"/>
        </w:rPr>
        <w:t>R</w:t>
      </w:r>
      <w:r w:rsidRPr="00255F94">
        <w:rPr>
          <w:rFonts w:ascii="Arial" w:hAnsi="Arial" w:cs="Arial"/>
          <w:sz w:val="22"/>
          <w:szCs w:val="22"/>
        </w:rPr>
        <w:t>ecord ID.</w:t>
      </w:r>
      <w:r w:rsidR="00843887">
        <w:rPr>
          <w:rFonts w:ascii="Arial" w:hAnsi="Arial" w:cs="Arial"/>
          <w:sz w:val="22"/>
          <w:szCs w:val="22"/>
        </w:rPr>
        <w:t xml:space="preserve"> </w:t>
      </w:r>
      <w:r w:rsidR="003558C8">
        <w:rPr>
          <w:rFonts w:ascii="Arial" w:hAnsi="Arial" w:cs="Arial"/>
          <w:sz w:val="22"/>
          <w:szCs w:val="22"/>
        </w:rPr>
        <w:t xml:space="preserve">This is a </w:t>
      </w:r>
      <w:r w:rsidRPr="00B90437" w:rsidR="003558C8">
        <w:rPr>
          <w:rFonts w:ascii="Arial" w:hAnsi="Arial" w:cs="Arial"/>
          <w:b/>
          <w:bCs/>
          <w:sz w:val="22"/>
          <w:szCs w:val="22"/>
        </w:rPr>
        <w:t>required</w:t>
      </w:r>
      <w:r w:rsidR="003558C8">
        <w:rPr>
          <w:rFonts w:ascii="Arial" w:hAnsi="Arial" w:cs="Arial"/>
          <w:sz w:val="22"/>
          <w:szCs w:val="22"/>
        </w:rPr>
        <w:t xml:space="preserve"> field.</w:t>
      </w:r>
    </w:p>
    <w:p w:rsidR="00184ED0" w:rsidRPr="00255F94" w:rsidP="00936749" w14:paraId="6B1989FE" w14:textId="744A3D0E">
      <w:pPr>
        <w:pStyle w:val="BodyText"/>
        <w:ind w:left="0"/>
        <w:rPr>
          <w:rFonts w:ascii="Arial" w:hAnsi="Arial" w:cs="Arial"/>
          <w:sz w:val="22"/>
          <w:szCs w:val="22"/>
        </w:rPr>
      </w:pPr>
      <w:r w:rsidRPr="00255F94">
        <w:rPr>
          <w:rFonts w:ascii="Arial" w:hAnsi="Arial" w:cs="Arial"/>
          <w:b/>
          <w:sz w:val="22"/>
          <w:szCs w:val="22"/>
          <w:u w:val="single"/>
        </w:rPr>
        <w:t>OPO</w:t>
      </w:r>
      <w:r w:rsidRPr="00255F94">
        <w:rPr>
          <w:rFonts w:ascii="Arial" w:hAnsi="Arial" w:cs="Arial"/>
          <w:b/>
          <w:sz w:val="22"/>
          <w:szCs w:val="22"/>
        </w:rPr>
        <w:t xml:space="preserve">: </w:t>
      </w:r>
      <w:r w:rsidRPr="00255F94">
        <w:rPr>
          <w:rFonts w:ascii="Arial" w:hAnsi="Arial" w:cs="Arial"/>
          <w:sz w:val="22"/>
          <w:szCs w:val="22"/>
        </w:rPr>
        <w:t xml:space="preserve">If this is a </w:t>
      </w:r>
      <w:r w:rsidR="00D67E70">
        <w:rPr>
          <w:rFonts w:ascii="Arial" w:hAnsi="Arial" w:cs="Arial"/>
          <w:sz w:val="22"/>
          <w:szCs w:val="22"/>
        </w:rPr>
        <w:t>patient with a D</w:t>
      </w:r>
      <w:r w:rsidRPr="00255F94" w:rsidR="00D67E70">
        <w:rPr>
          <w:rFonts w:ascii="Arial" w:hAnsi="Arial" w:cs="Arial"/>
          <w:sz w:val="22"/>
          <w:szCs w:val="22"/>
        </w:rPr>
        <w:t>onor</w:t>
      </w:r>
      <w:r w:rsidR="00D67E70">
        <w:rPr>
          <w:rFonts w:ascii="Arial" w:hAnsi="Arial" w:cs="Arial"/>
          <w:sz w:val="22"/>
          <w:szCs w:val="22"/>
        </w:rPr>
        <w:t xml:space="preserve"> ID</w:t>
      </w:r>
      <w:r w:rsidRPr="00255F94">
        <w:rPr>
          <w:rFonts w:ascii="Arial" w:hAnsi="Arial" w:cs="Arial"/>
          <w:sz w:val="22"/>
          <w:szCs w:val="22"/>
        </w:rPr>
        <w:t xml:space="preserve">, the OPO from the donor record displays and is read-only. If this is a </w:t>
      </w:r>
      <w:r w:rsidR="00841782">
        <w:rPr>
          <w:rFonts w:ascii="Arial" w:hAnsi="Arial" w:cs="Arial"/>
          <w:sz w:val="22"/>
          <w:szCs w:val="22"/>
        </w:rPr>
        <w:t xml:space="preserve">patient </w:t>
      </w:r>
      <w:r w:rsidR="004E4A55">
        <w:rPr>
          <w:rFonts w:ascii="Arial" w:hAnsi="Arial" w:cs="Arial"/>
          <w:sz w:val="22"/>
          <w:szCs w:val="22"/>
        </w:rPr>
        <w:t>record</w:t>
      </w:r>
      <w:r w:rsidRPr="00255F94">
        <w:rPr>
          <w:rFonts w:ascii="Arial" w:hAnsi="Arial" w:cs="Arial"/>
          <w:sz w:val="22"/>
          <w:szCs w:val="22"/>
        </w:rPr>
        <w:t xml:space="preserve"> only, select the OPO from the drop-down list. </w:t>
      </w:r>
      <w:r w:rsidR="003558C8">
        <w:rPr>
          <w:rFonts w:ascii="Arial" w:hAnsi="Arial" w:cs="Arial"/>
          <w:sz w:val="22"/>
          <w:szCs w:val="22"/>
        </w:rPr>
        <w:t xml:space="preserve">This is a </w:t>
      </w:r>
      <w:r w:rsidRPr="00B90437" w:rsidR="003558C8">
        <w:rPr>
          <w:rFonts w:ascii="Arial" w:hAnsi="Arial" w:cs="Arial"/>
          <w:b/>
          <w:bCs/>
          <w:sz w:val="22"/>
          <w:szCs w:val="22"/>
        </w:rPr>
        <w:t>required</w:t>
      </w:r>
      <w:r w:rsidR="003558C8">
        <w:rPr>
          <w:rFonts w:ascii="Arial" w:hAnsi="Arial" w:cs="Arial"/>
          <w:sz w:val="22"/>
          <w:szCs w:val="22"/>
        </w:rPr>
        <w:t xml:space="preserve"> field.</w:t>
      </w:r>
    </w:p>
    <w:p w:rsidR="00D42E0E" w:rsidP="00D42E0E" w14:paraId="289D30A7" w14:textId="50A125C6">
      <w:pPr>
        <w:pStyle w:val="BodyText"/>
        <w:ind w:left="0"/>
        <w:rPr>
          <w:rFonts w:ascii="Arial" w:hAnsi="Arial" w:cs="Arial"/>
          <w:sz w:val="22"/>
          <w:szCs w:val="22"/>
        </w:rPr>
      </w:pPr>
      <w:r>
        <w:rPr>
          <w:rFonts w:ascii="Arial" w:hAnsi="Arial" w:cs="Arial"/>
          <w:b/>
          <w:sz w:val="22"/>
          <w:szCs w:val="22"/>
          <w:u w:val="single"/>
        </w:rPr>
        <w:t>Patient</w:t>
      </w:r>
      <w:r w:rsidRPr="00255F94" w:rsidR="00D60AA0">
        <w:rPr>
          <w:rFonts w:ascii="Arial" w:hAnsi="Arial" w:cs="Arial"/>
          <w:b/>
          <w:sz w:val="22"/>
          <w:szCs w:val="22"/>
          <w:u w:val="single"/>
        </w:rPr>
        <w:t xml:space="preserve"> </w:t>
      </w:r>
      <w:r w:rsidR="00843887">
        <w:rPr>
          <w:rFonts w:ascii="Arial" w:hAnsi="Arial" w:cs="Arial"/>
          <w:b/>
          <w:sz w:val="22"/>
          <w:szCs w:val="22"/>
          <w:u w:val="single"/>
        </w:rPr>
        <w:t>H</w:t>
      </w:r>
      <w:r w:rsidRPr="00255F94" w:rsidR="00D60AA0">
        <w:rPr>
          <w:rFonts w:ascii="Arial" w:hAnsi="Arial" w:cs="Arial"/>
          <w:b/>
          <w:sz w:val="22"/>
          <w:szCs w:val="22"/>
          <w:u w:val="single"/>
        </w:rPr>
        <w:t>ospital</w:t>
      </w:r>
      <w:r w:rsidRPr="00255F94" w:rsidR="00D60AA0">
        <w:rPr>
          <w:rFonts w:ascii="Arial" w:hAnsi="Arial" w:cs="Arial"/>
          <w:b/>
          <w:sz w:val="22"/>
          <w:szCs w:val="22"/>
        </w:rPr>
        <w:t xml:space="preserve">: </w:t>
      </w:r>
      <w:r w:rsidRPr="00255F94" w:rsidR="00184ED0">
        <w:rPr>
          <w:rFonts w:ascii="Arial" w:hAnsi="Arial" w:cs="Arial"/>
          <w:sz w:val="22"/>
          <w:szCs w:val="22"/>
        </w:rPr>
        <w:t xml:space="preserve">If this is a </w:t>
      </w:r>
      <w:r w:rsidR="00D67E70">
        <w:rPr>
          <w:rFonts w:ascii="Arial" w:hAnsi="Arial" w:cs="Arial"/>
          <w:sz w:val="22"/>
          <w:szCs w:val="22"/>
        </w:rPr>
        <w:t>patient with a D</w:t>
      </w:r>
      <w:r w:rsidRPr="00255F94" w:rsidR="00D67E70">
        <w:rPr>
          <w:rFonts w:ascii="Arial" w:hAnsi="Arial" w:cs="Arial"/>
          <w:sz w:val="22"/>
          <w:szCs w:val="22"/>
        </w:rPr>
        <w:t>onor</w:t>
      </w:r>
      <w:r w:rsidR="00D67E70">
        <w:rPr>
          <w:rFonts w:ascii="Arial" w:hAnsi="Arial" w:cs="Arial"/>
          <w:sz w:val="22"/>
          <w:szCs w:val="22"/>
        </w:rPr>
        <w:t xml:space="preserve"> ID</w:t>
      </w:r>
      <w:r w:rsidRPr="00255F94" w:rsidR="00184ED0">
        <w:rPr>
          <w:rFonts w:ascii="Arial" w:hAnsi="Arial" w:cs="Arial"/>
          <w:sz w:val="22"/>
          <w:szCs w:val="22"/>
        </w:rPr>
        <w:t xml:space="preserve">, the </w:t>
      </w:r>
      <w:r w:rsidR="00105E79">
        <w:rPr>
          <w:rFonts w:ascii="Arial" w:hAnsi="Arial" w:cs="Arial"/>
          <w:sz w:val="22"/>
          <w:szCs w:val="22"/>
        </w:rPr>
        <w:t>H</w:t>
      </w:r>
      <w:r w:rsidRPr="00255F94" w:rsidR="00184ED0">
        <w:rPr>
          <w:rFonts w:ascii="Arial" w:hAnsi="Arial" w:cs="Arial"/>
          <w:sz w:val="22"/>
          <w:szCs w:val="22"/>
        </w:rPr>
        <w:t>ospital from the donor record</w:t>
      </w:r>
      <w:r w:rsidR="00C42C27">
        <w:rPr>
          <w:rFonts w:ascii="Arial" w:hAnsi="Arial" w:cs="Arial"/>
          <w:sz w:val="22"/>
          <w:szCs w:val="22"/>
        </w:rPr>
        <w:t xml:space="preserve"> (“Donor Hospital”)</w:t>
      </w:r>
      <w:r w:rsidRPr="00255F94" w:rsidR="00184ED0">
        <w:rPr>
          <w:rFonts w:ascii="Arial" w:hAnsi="Arial" w:cs="Arial"/>
          <w:sz w:val="22"/>
          <w:szCs w:val="22"/>
        </w:rPr>
        <w:t xml:space="preserve"> displays and is read-only. If th</w:t>
      </w:r>
      <w:r w:rsidR="00DD15C1">
        <w:rPr>
          <w:rFonts w:ascii="Arial" w:hAnsi="Arial" w:cs="Arial"/>
          <w:sz w:val="22"/>
          <w:szCs w:val="22"/>
        </w:rPr>
        <w:t xml:space="preserve">is is a </w:t>
      </w:r>
      <w:r w:rsidR="00557486">
        <w:rPr>
          <w:rFonts w:ascii="Arial" w:hAnsi="Arial" w:cs="Arial"/>
          <w:sz w:val="22"/>
          <w:szCs w:val="22"/>
        </w:rPr>
        <w:t xml:space="preserve">patient </w:t>
      </w:r>
      <w:r>
        <w:rPr>
          <w:rFonts w:ascii="Arial" w:hAnsi="Arial" w:cs="Arial"/>
          <w:sz w:val="22"/>
          <w:szCs w:val="22"/>
        </w:rPr>
        <w:t>record</w:t>
      </w:r>
      <w:r w:rsidRPr="00255F94" w:rsidR="00184ED0">
        <w:rPr>
          <w:rFonts w:ascii="Arial" w:hAnsi="Arial" w:cs="Arial"/>
          <w:sz w:val="22"/>
          <w:szCs w:val="22"/>
        </w:rPr>
        <w:t xml:space="preserve"> only, select the </w:t>
      </w:r>
      <w:r w:rsidR="00105E79">
        <w:rPr>
          <w:rFonts w:ascii="Arial" w:hAnsi="Arial" w:cs="Arial"/>
          <w:sz w:val="22"/>
          <w:szCs w:val="22"/>
        </w:rPr>
        <w:t>H</w:t>
      </w:r>
      <w:r w:rsidRPr="00255F94" w:rsidR="00184ED0">
        <w:rPr>
          <w:rFonts w:ascii="Arial" w:hAnsi="Arial" w:cs="Arial"/>
          <w:sz w:val="22"/>
          <w:szCs w:val="22"/>
        </w:rPr>
        <w:t xml:space="preserve">ospital from the drop-down list. </w:t>
      </w:r>
      <w:r w:rsidRPr="00292808" w:rsidR="00D71C8D">
        <w:rPr>
          <w:rFonts w:ascii="Arial" w:hAnsi="Arial" w:cs="Arial"/>
          <w:sz w:val="22"/>
          <w:szCs w:val="22"/>
        </w:rPr>
        <w:t xml:space="preserve">Verify the hospital name and the Medicare provider number of the hospital that originally referred the </w:t>
      </w:r>
      <w:r w:rsidR="00C47854">
        <w:rPr>
          <w:rFonts w:ascii="Arial" w:hAnsi="Arial" w:cs="Arial"/>
          <w:sz w:val="22"/>
          <w:szCs w:val="22"/>
        </w:rPr>
        <w:t xml:space="preserve">patient or the hospital </w:t>
      </w:r>
      <w:r w:rsidR="00D35029">
        <w:rPr>
          <w:rFonts w:ascii="Arial" w:hAnsi="Arial" w:cs="Arial"/>
          <w:sz w:val="22"/>
          <w:szCs w:val="22"/>
        </w:rPr>
        <w:t>from which the patient was identified at death record review</w:t>
      </w:r>
      <w:r w:rsidRPr="00292808" w:rsidR="00D71C8D">
        <w:rPr>
          <w:rFonts w:ascii="Arial" w:hAnsi="Arial" w:cs="Arial"/>
          <w:sz w:val="22"/>
          <w:szCs w:val="22"/>
        </w:rPr>
        <w:t>. A list of Medicare provider numbers for your state can be obtained in the Donor Hospitals section of DonorNet.</w:t>
      </w:r>
      <w:r w:rsidR="00843887">
        <w:rPr>
          <w:rFonts w:ascii="Arial" w:hAnsi="Arial" w:cs="Arial"/>
          <w:sz w:val="22"/>
          <w:szCs w:val="22"/>
        </w:rPr>
        <w:t xml:space="preserve"> </w:t>
      </w:r>
      <w:r w:rsidR="003558C8">
        <w:rPr>
          <w:rFonts w:ascii="Arial" w:hAnsi="Arial" w:cs="Arial"/>
          <w:sz w:val="22"/>
          <w:szCs w:val="22"/>
        </w:rPr>
        <w:t xml:space="preserve">This is a </w:t>
      </w:r>
      <w:r w:rsidRPr="00282911" w:rsidR="003558C8">
        <w:rPr>
          <w:rFonts w:ascii="Arial" w:hAnsi="Arial" w:cs="Arial"/>
          <w:b/>
          <w:bCs/>
          <w:sz w:val="22"/>
          <w:szCs w:val="22"/>
        </w:rPr>
        <w:t>required</w:t>
      </w:r>
      <w:r w:rsidR="003558C8">
        <w:rPr>
          <w:rFonts w:ascii="Arial" w:hAnsi="Arial" w:cs="Arial"/>
          <w:sz w:val="22"/>
          <w:szCs w:val="22"/>
        </w:rPr>
        <w:t xml:space="preserve"> field.</w:t>
      </w:r>
    </w:p>
    <w:p w:rsidR="00D42E0E" w:rsidRPr="00292808" w:rsidP="00D42E0E" w14:paraId="31604C2A" w14:textId="03647E5B">
      <w:pPr>
        <w:pStyle w:val="Heading2"/>
      </w:pPr>
      <w:r>
        <w:t>Demographic and Clinical Data</w:t>
      </w:r>
    </w:p>
    <w:p w:rsidR="00A676D0" w:rsidRPr="00292808" w:rsidP="00A676D0" w14:paraId="7EF7F24A" w14:textId="076E257D">
      <w:pPr>
        <w:pStyle w:val="NormalWeb"/>
        <w:spacing w:before="120" w:after="120"/>
        <w:rPr>
          <w:rFonts w:ascii="Arial" w:hAnsi="Arial" w:cs="Arial"/>
          <w:sz w:val="22"/>
          <w:szCs w:val="22"/>
        </w:rPr>
      </w:pPr>
      <w:r w:rsidRPr="00292808">
        <w:rPr>
          <w:rFonts w:ascii="Arial" w:hAnsi="Arial" w:cs="Arial"/>
          <w:b/>
          <w:bCs/>
          <w:sz w:val="22"/>
          <w:szCs w:val="22"/>
          <w:u w:val="single"/>
        </w:rPr>
        <w:t>Last Name</w:t>
      </w:r>
      <w:r w:rsidRPr="00292808">
        <w:rPr>
          <w:rFonts w:ascii="Arial" w:hAnsi="Arial" w:cs="Arial"/>
          <w:b/>
          <w:bCs/>
          <w:sz w:val="22"/>
          <w:szCs w:val="22"/>
        </w:rPr>
        <w:t>:</w:t>
      </w:r>
      <w:r w:rsidRPr="00292808">
        <w:rPr>
          <w:rFonts w:ascii="Arial" w:hAnsi="Arial" w:cs="Arial"/>
          <w:sz w:val="22"/>
          <w:szCs w:val="22"/>
        </w:rPr>
        <w:t xml:space="preserve"> </w:t>
      </w:r>
      <w:r w:rsidRPr="00255F94" w:rsidR="00627FAE">
        <w:rPr>
          <w:rFonts w:ascii="Arial" w:hAnsi="Arial" w:cs="Arial"/>
          <w:sz w:val="22"/>
          <w:szCs w:val="22"/>
        </w:rPr>
        <w:t xml:space="preserve">If this is a </w:t>
      </w:r>
      <w:r w:rsidR="00D67E70">
        <w:rPr>
          <w:rFonts w:ascii="Arial" w:hAnsi="Arial" w:cs="Arial"/>
          <w:sz w:val="22"/>
          <w:szCs w:val="22"/>
        </w:rPr>
        <w:t>patient with a D</w:t>
      </w:r>
      <w:r w:rsidRPr="00255F94" w:rsidR="00D67E70">
        <w:rPr>
          <w:rFonts w:ascii="Arial" w:hAnsi="Arial" w:cs="Arial"/>
          <w:sz w:val="22"/>
          <w:szCs w:val="22"/>
        </w:rPr>
        <w:t>onor</w:t>
      </w:r>
      <w:r w:rsidR="00D67E70">
        <w:rPr>
          <w:rFonts w:ascii="Arial" w:hAnsi="Arial" w:cs="Arial"/>
          <w:sz w:val="22"/>
          <w:szCs w:val="22"/>
        </w:rPr>
        <w:t xml:space="preserve"> ID</w:t>
      </w:r>
      <w:r w:rsidRPr="00255F94" w:rsidR="00627FAE">
        <w:rPr>
          <w:rFonts w:ascii="Arial" w:hAnsi="Arial" w:cs="Arial"/>
          <w:sz w:val="22"/>
          <w:szCs w:val="22"/>
        </w:rPr>
        <w:t xml:space="preserve">, the </w:t>
      </w:r>
      <w:r w:rsidR="00A57E2E">
        <w:rPr>
          <w:rFonts w:ascii="Arial" w:hAnsi="Arial" w:cs="Arial"/>
          <w:sz w:val="22"/>
          <w:szCs w:val="22"/>
        </w:rPr>
        <w:t>L</w:t>
      </w:r>
      <w:r w:rsidR="00E835A8">
        <w:rPr>
          <w:rFonts w:ascii="Arial" w:hAnsi="Arial" w:cs="Arial"/>
          <w:sz w:val="22"/>
          <w:szCs w:val="22"/>
        </w:rPr>
        <w:t xml:space="preserve">ast </w:t>
      </w:r>
      <w:r w:rsidR="00A57E2E">
        <w:rPr>
          <w:rFonts w:ascii="Arial" w:hAnsi="Arial" w:cs="Arial"/>
          <w:sz w:val="22"/>
          <w:szCs w:val="22"/>
        </w:rPr>
        <w:t>N</w:t>
      </w:r>
      <w:r w:rsidR="00E835A8">
        <w:rPr>
          <w:rFonts w:ascii="Arial" w:hAnsi="Arial" w:cs="Arial"/>
          <w:sz w:val="22"/>
          <w:szCs w:val="22"/>
        </w:rPr>
        <w:t>ame</w:t>
      </w:r>
      <w:r w:rsidRPr="00255F94" w:rsidR="00627FAE">
        <w:rPr>
          <w:rFonts w:ascii="Arial" w:hAnsi="Arial" w:cs="Arial"/>
          <w:sz w:val="22"/>
          <w:szCs w:val="22"/>
        </w:rPr>
        <w:t xml:space="preserve"> from the donor record displays and is read-only. If th</w:t>
      </w:r>
      <w:r w:rsidR="00627FAE">
        <w:rPr>
          <w:rFonts w:ascii="Arial" w:hAnsi="Arial" w:cs="Arial"/>
          <w:sz w:val="22"/>
          <w:szCs w:val="22"/>
        </w:rPr>
        <w:t>is is a patient record</w:t>
      </w:r>
      <w:r w:rsidRPr="00255F94" w:rsidR="00627FAE">
        <w:rPr>
          <w:rFonts w:ascii="Arial" w:hAnsi="Arial" w:cs="Arial"/>
          <w:sz w:val="22"/>
          <w:szCs w:val="22"/>
        </w:rPr>
        <w:t xml:space="preserve"> only, </w:t>
      </w:r>
      <w:r w:rsidR="00627FAE">
        <w:rPr>
          <w:rFonts w:ascii="Arial" w:hAnsi="Arial" w:cs="Arial"/>
          <w:sz w:val="22"/>
          <w:szCs w:val="22"/>
        </w:rPr>
        <w:t xml:space="preserve">enter the patient’s </w:t>
      </w:r>
      <w:r w:rsidR="00A57E2E">
        <w:rPr>
          <w:rFonts w:ascii="Arial" w:hAnsi="Arial" w:cs="Arial"/>
          <w:sz w:val="22"/>
          <w:szCs w:val="22"/>
        </w:rPr>
        <w:t>L</w:t>
      </w:r>
      <w:r w:rsidR="00627FAE">
        <w:rPr>
          <w:rFonts w:ascii="Arial" w:hAnsi="Arial" w:cs="Arial"/>
          <w:sz w:val="22"/>
          <w:szCs w:val="22"/>
        </w:rPr>
        <w:t xml:space="preserve">ast </w:t>
      </w:r>
      <w:r w:rsidR="00A57E2E">
        <w:rPr>
          <w:rFonts w:ascii="Arial" w:hAnsi="Arial" w:cs="Arial"/>
          <w:sz w:val="22"/>
          <w:szCs w:val="22"/>
        </w:rPr>
        <w:t>N</w:t>
      </w:r>
      <w:r w:rsidR="00627FAE">
        <w:rPr>
          <w:rFonts w:ascii="Arial" w:hAnsi="Arial" w:cs="Arial"/>
          <w:sz w:val="22"/>
          <w:szCs w:val="22"/>
        </w:rPr>
        <w:t xml:space="preserve">ame. </w:t>
      </w:r>
      <w:r w:rsidR="003558C8">
        <w:rPr>
          <w:rFonts w:ascii="Arial" w:hAnsi="Arial" w:cs="Arial"/>
          <w:sz w:val="22"/>
          <w:szCs w:val="22"/>
        </w:rPr>
        <w:t xml:space="preserve">This is a </w:t>
      </w:r>
      <w:r w:rsidRPr="00282911" w:rsidR="003558C8">
        <w:rPr>
          <w:rFonts w:ascii="Arial" w:hAnsi="Arial" w:cs="Arial"/>
          <w:b/>
          <w:bCs/>
          <w:sz w:val="22"/>
          <w:szCs w:val="22"/>
        </w:rPr>
        <w:t>required</w:t>
      </w:r>
      <w:r w:rsidR="003558C8">
        <w:rPr>
          <w:rFonts w:ascii="Arial" w:hAnsi="Arial" w:cs="Arial"/>
          <w:sz w:val="22"/>
          <w:szCs w:val="22"/>
        </w:rPr>
        <w:t xml:space="preserve"> field.</w:t>
      </w:r>
    </w:p>
    <w:p w:rsidR="00A676D0" w:rsidRPr="00292808" w:rsidP="00A676D0" w14:paraId="09170FC6" w14:textId="61E7D711">
      <w:pPr>
        <w:pStyle w:val="NormalWeb"/>
        <w:spacing w:before="120" w:after="120"/>
        <w:rPr>
          <w:rFonts w:ascii="Arial" w:hAnsi="Arial" w:cs="Arial"/>
          <w:sz w:val="22"/>
          <w:szCs w:val="22"/>
        </w:rPr>
      </w:pPr>
      <w:r w:rsidRPr="00292808">
        <w:rPr>
          <w:rFonts w:ascii="Arial" w:hAnsi="Arial" w:cs="Arial"/>
          <w:b/>
          <w:bCs/>
          <w:sz w:val="22"/>
          <w:szCs w:val="22"/>
          <w:u w:val="single"/>
        </w:rPr>
        <w:t>First Name</w:t>
      </w:r>
      <w:r w:rsidRPr="00292808">
        <w:rPr>
          <w:rFonts w:ascii="Arial" w:hAnsi="Arial" w:cs="Arial"/>
          <w:b/>
          <w:bCs/>
          <w:sz w:val="22"/>
          <w:szCs w:val="22"/>
        </w:rPr>
        <w:t>:</w:t>
      </w:r>
      <w:r w:rsidRPr="00292808">
        <w:rPr>
          <w:rFonts w:ascii="Arial" w:hAnsi="Arial" w:cs="Arial"/>
          <w:sz w:val="22"/>
          <w:szCs w:val="22"/>
        </w:rPr>
        <w:t xml:space="preserve"> </w:t>
      </w:r>
      <w:r w:rsidRPr="00255F94" w:rsidR="00627FAE">
        <w:rPr>
          <w:rFonts w:ascii="Arial" w:hAnsi="Arial" w:cs="Arial"/>
          <w:sz w:val="22"/>
          <w:szCs w:val="22"/>
        </w:rPr>
        <w:t xml:space="preserve">If this is a </w:t>
      </w:r>
      <w:r w:rsidR="00D67E70">
        <w:rPr>
          <w:rFonts w:ascii="Arial" w:hAnsi="Arial" w:cs="Arial"/>
          <w:sz w:val="22"/>
          <w:szCs w:val="22"/>
        </w:rPr>
        <w:t>patient with a D</w:t>
      </w:r>
      <w:r w:rsidRPr="00255F94" w:rsidR="00D67E70">
        <w:rPr>
          <w:rFonts w:ascii="Arial" w:hAnsi="Arial" w:cs="Arial"/>
          <w:sz w:val="22"/>
          <w:szCs w:val="22"/>
        </w:rPr>
        <w:t>onor</w:t>
      </w:r>
      <w:r w:rsidR="00D67E70">
        <w:rPr>
          <w:rFonts w:ascii="Arial" w:hAnsi="Arial" w:cs="Arial"/>
          <w:sz w:val="22"/>
          <w:szCs w:val="22"/>
        </w:rPr>
        <w:t xml:space="preserve"> ID</w:t>
      </w:r>
      <w:r w:rsidRPr="00255F94" w:rsidR="00627FAE">
        <w:rPr>
          <w:rFonts w:ascii="Arial" w:hAnsi="Arial" w:cs="Arial"/>
          <w:sz w:val="22"/>
          <w:szCs w:val="22"/>
        </w:rPr>
        <w:t xml:space="preserve">, the </w:t>
      </w:r>
      <w:r w:rsidR="00A57E2E">
        <w:rPr>
          <w:rFonts w:ascii="Arial" w:hAnsi="Arial" w:cs="Arial"/>
          <w:sz w:val="22"/>
          <w:szCs w:val="22"/>
        </w:rPr>
        <w:t>F</w:t>
      </w:r>
      <w:r w:rsidR="00E835A8">
        <w:rPr>
          <w:rFonts w:ascii="Arial" w:hAnsi="Arial" w:cs="Arial"/>
          <w:sz w:val="22"/>
          <w:szCs w:val="22"/>
        </w:rPr>
        <w:t xml:space="preserve">irst </w:t>
      </w:r>
      <w:r w:rsidR="00A57E2E">
        <w:rPr>
          <w:rFonts w:ascii="Arial" w:hAnsi="Arial" w:cs="Arial"/>
          <w:sz w:val="22"/>
          <w:szCs w:val="22"/>
        </w:rPr>
        <w:t>N</w:t>
      </w:r>
      <w:r w:rsidR="00E835A8">
        <w:rPr>
          <w:rFonts w:ascii="Arial" w:hAnsi="Arial" w:cs="Arial"/>
          <w:sz w:val="22"/>
          <w:szCs w:val="22"/>
        </w:rPr>
        <w:t>ame</w:t>
      </w:r>
      <w:r w:rsidRPr="00255F94" w:rsidR="00627FAE">
        <w:rPr>
          <w:rFonts w:ascii="Arial" w:hAnsi="Arial" w:cs="Arial"/>
          <w:sz w:val="22"/>
          <w:szCs w:val="22"/>
        </w:rPr>
        <w:t xml:space="preserve"> from the donor record</w:t>
      </w:r>
      <w:r w:rsidR="00627FAE">
        <w:rPr>
          <w:rFonts w:ascii="Arial" w:hAnsi="Arial" w:cs="Arial"/>
          <w:sz w:val="22"/>
          <w:szCs w:val="22"/>
        </w:rPr>
        <w:t xml:space="preserve"> </w:t>
      </w:r>
      <w:r w:rsidRPr="00255F94" w:rsidR="00627FAE">
        <w:rPr>
          <w:rFonts w:ascii="Arial" w:hAnsi="Arial" w:cs="Arial"/>
          <w:sz w:val="22"/>
          <w:szCs w:val="22"/>
        </w:rPr>
        <w:t>displays and is read-only. If th</w:t>
      </w:r>
      <w:r w:rsidR="00627FAE">
        <w:rPr>
          <w:rFonts w:ascii="Arial" w:hAnsi="Arial" w:cs="Arial"/>
          <w:sz w:val="22"/>
          <w:szCs w:val="22"/>
        </w:rPr>
        <w:t>is is a patient record</w:t>
      </w:r>
      <w:r w:rsidRPr="00255F94" w:rsidR="00627FAE">
        <w:rPr>
          <w:rFonts w:ascii="Arial" w:hAnsi="Arial" w:cs="Arial"/>
          <w:sz w:val="22"/>
          <w:szCs w:val="22"/>
        </w:rPr>
        <w:t xml:space="preserve"> only, </w:t>
      </w:r>
      <w:r w:rsidR="00627FAE">
        <w:rPr>
          <w:rFonts w:ascii="Arial" w:hAnsi="Arial" w:cs="Arial"/>
          <w:sz w:val="22"/>
          <w:szCs w:val="22"/>
        </w:rPr>
        <w:t xml:space="preserve">enter the patient’s </w:t>
      </w:r>
      <w:r w:rsidR="00A57E2E">
        <w:rPr>
          <w:rFonts w:ascii="Arial" w:hAnsi="Arial" w:cs="Arial"/>
          <w:sz w:val="22"/>
          <w:szCs w:val="22"/>
        </w:rPr>
        <w:t>F</w:t>
      </w:r>
      <w:r w:rsidR="00627FAE">
        <w:rPr>
          <w:rFonts w:ascii="Arial" w:hAnsi="Arial" w:cs="Arial"/>
          <w:sz w:val="22"/>
          <w:szCs w:val="22"/>
        </w:rPr>
        <w:t xml:space="preserve">irst </w:t>
      </w:r>
      <w:r w:rsidR="00A57E2E">
        <w:rPr>
          <w:rFonts w:ascii="Arial" w:hAnsi="Arial" w:cs="Arial"/>
          <w:sz w:val="22"/>
          <w:szCs w:val="22"/>
        </w:rPr>
        <w:t>N</w:t>
      </w:r>
      <w:r w:rsidR="00627FAE">
        <w:rPr>
          <w:rFonts w:ascii="Arial" w:hAnsi="Arial" w:cs="Arial"/>
          <w:sz w:val="22"/>
          <w:szCs w:val="22"/>
        </w:rPr>
        <w:t xml:space="preserve">ame. </w:t>
      </w:r>
      <w:r w:rsidR="003558C8">
        <w:rPr>
          <w:rFonts w:ascii="Arial" w:hAnsi="Arial" w:cs="Arial"/>
          <w:sz w:val="22"/>
          <w:szCs w:val="22"/>
        </w:rPr>
        <w:t xml:space="preserve">This is a </w:t>
      </w:r>
      <w:r w:rsidRPr="00282911" w:rsidR="003558C8">
        <w:rPr>
          <w:rFonts w:ascii="Arial" w:hAnsi="Arial" w:cs="Arial"/>
          <w:b/>
          <w:bCs/>
          <w:sz w:val="22"/>
          <w:szCs w:val="22"/>
        </w:rPr>
        <w:t>required</w:t>
      </w:r>
      <w:r w:rsidR="003558C8">
        <w:rPr>
          <w:rFonts w:ascii="Arial" w:hAnsi="Arial" w:cs="Arial"/>
          <w:sz w:val="22"/>
          <w:szCs w:val="22"/>
        </w:rPr>
        <w:t xml:space="preserve"> field.</w:t>
      </w:r>
    </w:p>
    <w:p w:rsidR="00A676D0" w:rsidRPr="00292808" w:rsidP="00A676D0" w14:paraId="54C4E164" w14:textId="5848787C">
      <w:pPr>
        <w:pStyle w:val="NormalWeb"/>
        <w:spacing w:before="120" w:after="120"/>
        <w:rPr>
          <w:rFonts w:ascii="Arial" w:hAnsi="Arial" w:cs="Arial"/>
          <w:sz w:val="22"/>
          <w:szCs w:val="22"/>
        </w:rPr>
      </w:pPr>
      <w:r w:rsidRPr="00292808">
        <w:rPr>
          <w:rFonts w:ascii="Arial" w:hAnsi="Arial" w:cs="Arial"/>
          <w:b/>
          <w:bCs/>
          <w:sz w:val="22"/>
          <w:szCs w:val="22"/>
          <w:u w:val="single"/>
        </w:rPr>
        <w:t>Middle Initial</w:t>
      </w:r>
      <w:r w:rsidRPr="00292808">
        <w:rPr>
          <w:rFonts w:ascii="Arial" w:hAnsi="Arial" w:cs="Arial"/>
          <w:b/>
          <w:bCs/>
          <w:sz w:val="22"/>
          <w:szCs w:val="22"/>
        </w:rPr>
        <w:t>:</w:t>
      </w:r>
      <w:r w:rsidRPr="00292808">
        <w:rPr>
          <w:rFonts w:ascii="Arial" w:hAnsi="Arial" w:cs="Arial"/>
          <w:sz w:val="22"/>
          <w:szCs w:val="22"/>
        </w:rPr>
        <w:t xml:space="preserve"> </w:t>
      </w:r>
      <w:r w:rsidRPr="00255F94" w:rsidR="00627FAE">
        <w:rPr>
          <w:rFonts w:ascii="Arial" w:hAnsi="Arial" w:cs="Arial"/>
          <w:sz w:val="22"/>
          <w:szCs w:val="22"/>
        </w:rPr>
        <w:t xml:space="preserve">If this is a </w:t>
      </w:r>
      <w:r w:rsidR="00D67E70">
        <w:rPr>
          <w:rFonts w:ascii="Arial" w:hAnsi="Arial" w:cs="Arial"/>
          <w:sz w:val="22"/>
          <w:szCs w:val="22"/>
        </w:rPr>
        <w:t>patient with a D</w:t>
      </w:r>
      <w:r w:rsidRPr="00255F94" w:rsidR="00D67E70">
        <w:rPr>
          <w:rFonts w:ascii="Arial" w:hAnsi="Arial" w:cs="Arial"/>
          <w:sz w:val="22"/>
          <w:szCs w:val="22"/>
        </w:rPr>
        <w:t>onor</w:t>
      </w:r>
      <w:r w:rsidR="00D67E70">
        <w:rPr>
          <w:rFonts w:ascii="Arial" w:hAnsi="Arial" w:cs="Arial"/>
          <w:sz w:val="22"/>
          <w:szCs w:val="22"/>
        </w:rPr>
        <w:t xml:space="preserve"> ID</w:t>
      </w:r>
      <w:r w:rsidRPr="00255F94" w:rsidR="00627FAE">
        <w:rPr>
          <w:rFonts w:ascii="Arial" w:hAnsi="Arial" w:cs="Arial"/>
          <w:sz w:val="22"/>
          <w:szCs w:val="22"/>
        </w:rPr>
        <w:t xml:space="preserve">, the </w:t>
      </w:r>
      <w:r w:rsidR="00A57E2E">
        <w:rPr>
          <w:rFonts w:ascii="Arial" w:hAnsi="Arial" w:cs="Arial"/>
          <w:sz w:val="22"/>
          <w:szCs w:val="22"/>
        </w:rPr>
        <w:t>M</w:t>
      </w:r>
      <w:r w:rsidR="00E835A8">
        <w:rPr>
          <w:rFonts w:ascii="Arial" w:hAnsi="Arial" w:cs="Arial"/>
          <w:sz w:val="22"/>
          <w:szCs w:val="22"/>
        </w:rPr>
        <w:t xml:space="preserve">iddle </w:t>
      </w:r>
      <w:r w:rsidR="00A57E2E">
        <w:rPr>
          <w:rFonts w:ascii="Arial" w:hAnsi="Arial" w:cs="Arial"/>
          <w:sz w:val="22"/>
          <w:szCs w:val="22"/>
        </w:rPr>
        <w:t>I</w:t>
      </w:r>
      <w:r w:rsidR="00E835A8">
        <w:rPr>
          <w:rFonts w:ascii="Arial" w:hAnsi="Arial" w:cs="Arial"/>
          <w:sz w:val="22"/>
          <w:szCs w:val="22"/>
        </w:rPr>
        <w:t>nitial</w:t>
      </w:r>
      <w:r w:rsidRPr="00255F94" w:rsidR="00627FAE">
        <w:rPr>
          <w:rFonts w:ascii="Arial" w:hAnsi="Arial" w:cs="Arial"/>
          <w:sz w:val="22"/>
          <w:szCs w:val="22"/>
        </w:rPr>
        <w:t xml:space="preserve"> from the donor record</w:t>
      </w:r>
      <w:r w:rsidR="00627FAE">
        <w:rPr>
          <w:rFonts w:ascii="Arial" w:hAnsi="Arial" w:cs="Arial"/>
          <w:sz w:val="22"/>
          <w:szCs w:val="22"/>
        </w:rPr>
        <w:t xml:space="preserve"> </w:t>
      </w:r>
      <w:r w:rsidRPr="00255F94" w:rsidR="00627FAE">
        <w:rPr>
          <w:rFonts w:ascii="Arial" w:hAnsi="Arial" w:cs="Arial"/>
          <w:sz w:val="22"/>
          <w:szCs w:val="22"/>
        </w:rPr>
        <w:t>displays and is read-only. If th</w:t>
      </w:r>
      <w:r w:rsidR="00627FAE">
        <w:rPr>
          <w:rFonts w:ascii="Arial" w:hAnsi="Arial" w:cs="Arial"/>
          <w:sz w:val="22"/>
          <w:szCs w:val="22"/>
        </w:rPr>
        <w:t>is is a patient record</w:t>
      </w:r>
      <w:r w:rsidRPr="00255F94" w:rsidR="00627FAE">
        <w:rPr>
          <w:rFonts w:ascii="Arial" w:hAnsi="Arial" w:cs="Arial"/>
          <w:sz w:val="22"/>
          <w:szCs w:val="22"/>
        </w:rPr>
        <w:t xml:space="preserve"> only, </w:t>
      </w:r>
      <w:r w:rsidR="00627FAE">
        <w:rPr>
          <w:rFonts w:ascii="Arial" w:hAnsi="Arial" w:cs="Arial"/>
          <w:sz w:val="22"/>
          <w:szCs w:val="22"/>
        </w:rPr>
        <w:t xml:space="preserve">enter the patient’s </w:t>
      </w:r>
      <w:r w:rsidR="00A57E2E">
        <w:rPr>
          <w:rFonts w:ascii="Arial" w:hAnsi="Arial" w:cs="Arial"/>
          <w:sz w:val="22"/>
          <w:szCs w:val="22"/>
        </w:rPr>
        <w:t>M</w:t>
      </w:r>
      <w:r w:rsidR="00A54433">
        <w:rPr>
          <w:rFonts w:ascii="Arial" w:hAnsi="Arial" w:cs="Arial"/>
          <w:sz w:val="22"/>
          <w:szCs w:val="22"/>
        </w:rPr>
        <w:t>iddle</w:t>
      </w:r>
      <w:r w:rsidR="00A57E2E">
        <w:rPr>
          <w:rFonts w:ascii="Arial" w:hAnsi="Arial" w:cs="Arial"/>
          <w:sz w:val="22"/>
          <w:szCs w:val="22"/>
        </w:rPr>
        <w:t xml:space="preserve"> I</w:t>
      </w:r>
      <w:r w:rsidR="00E835A8">
        <w:rPr>
          <w:rFonts w:ascii="Arial" w:hAnsi="Arial" w:cs="Arial"/>
          <w:sz w:val="22"/>
          <w:szCs w:val="22"/>
        </w:rPr>
        <w:t>nitial</w:t>
      </w:r>
      <w:r w:rsidR="00627FAE">
        <w:rPr>
          <w:rFonts w:ascii="Arial" w:hAnsi="Arial" w:cs="Arial"/>
          <w:sz w:val="22"/>
          <w:szCs w:val="22"/>
        </w:rPr>
        <w:t>.</w:t>
      </w:r>
      <w:r w:rsidR="00E8179F">
        <w:rPr>
          <w:rFonts w:ascii="Arial" w:hAnsi="Arial" w:cs="Arial"/>
          <w:sz w:val="22"/>
          <w:szCs w:val="22"/>
        </w:rPr>
        <w:t xml:space="preserve"> This field is </w:t>
      </w:r>
      <w:r w:rsidRPr="00E8179F" w:rsidR="00E8179F">
        <w:rPr>
          <w:rFonts w:ascii="Arial" w:hAnsi="Arial" w:cs="Arial"/>
          <w:b/>
          <w:bCs/>
          <w:sz w:val="22"/>
          <w:szCs w:val="22"/>
        </w:rPr>
        <w:t>not required</w:t>
      </w:r>
      <w:r w:rsidR="00E8179F">
        <w:rPr>
          <w:rFonts w:ascii="Arial" w:hAnsi="Arial" w:cs="Arial"/>
          <w:sz w:val="22"/>
          <w:szCs w:val="22"/>
        </w:rPr>
        <w:t>.</w:t>
      </w:r>
    </w:p>
    <w:p w:rsidR="00A676D0" w:rsidP="00A676D0" w14:paraId="20079797" w14:textId="77777777">
      <w:pPr>
        <w:pStyle w:val="Default"/>
        <w:ind w:firstLine="720"/>
        <w:rPr>
          <w:rFonts w:ascii="Arial" w:hAnsi="Arial" w:cs="Arial"/>
          <w:sz w:val="22"/>
          <w:szCs w:val="22"/>
        </w:rPr>
      </w:pPr>
      <w:r w:rsidRPr="00F16042">
        <w:rPr>
          <w:rFonts w:ascii="Arial" w:hAnsi="Arial" w:cs="Arial"/>
          <w:b/>
          <w:bCs/>
          <w:i/>
          <w:iCs/>
          <w:color w:val="auto"/>
          <w:sz w:val="22"/>
          <w:szCs w:val="22"/>
        </w:rPr>
        <w:t>Note:</w:t>
      </w:r>
      <w:r w:rsidRPr="00292808">
        <w:rPr>
          <w:rFonts w:ascii="Arial" w:hAnsi="Arial" w:cs="Arial"/>
          <w:sz w:val="22"/>
          <w:szCs w:val="22"/>
        </w:rPr>
        <w:t xml:space="preserve"> If the donor identity is unknown, enter the hospital-generated alias. </w:t>
      </w:r>
    </w:p>
    <w:p w:rsidR="00235975" w:rsidP="00235975" w14:paraId="3EE746AC" w14:textId="042BBD69">
      <w:pPr>
        <w:pStyle w:val="NormalWeb"/>
        <w:spacing w:before="120" w:after="120"/>
        <w:rPr>
          <w:rFonts w:ascii="Arial" w:hAnsi="Arial" w:cs="Arial"/>
          <w:sz w:val="22"/>
          <w:szCs w:val="22"/>
        </w:rPr>
      </w:pPr>
      <w:r>
        <w:rPr>
          <w:rFonts w:ascii="Arial" w:hAnsi="Arial" w:cs="Arial"/>
          <w:b/>
          <w:bCs/>
          <w:sz w:val="22"/>
          <w:szCs w:val="22"/>
          <w:u w:val="single"/>
        </w:rPr>
        <w:t xml:space="preserve">Home </w:t>
      </w:r>
      <w:r w:rsidRPr="00292808">
        <w:rPr>
          <w:rFonts w:ascii="Arial" w:hAnsi="Arial" w:cs="Arial"/>
          <w:b/>
          <w:bCs/>
          <w:sz w:val="22"/>
          <w:szCs w:val="22"/>
          <w:u w:val="single"/>
        </w:rPr>
        <w:t>Zip Code</w:t>
      </w:r>
      <w:r w:rsidRPr="00292808">
        <w:rPr>
          <w:rFonts w:ascii="Arial" w:hAnsi="Arial" w:cs="Arial"/>
          <w:b/>
          <w:bCs/>
          <w:sz w:val="22"/>
          <w:szCs w:val="22"/>
        </w:rPr>
        <w:t>:</w:t>
      </w:r>
      <w:r w:rsidRPr="00292808">
        <w:rPr>
          <w:rFonts w:ascii="Arial" w:hAnsi="Arial" w:cs="Arial"/>
          <w:sz w:val="22"/>
          <w:szCs w:val="22"/>
        </w:rPr>
        <w:t xml:space="preserve"> </w:t>
      </w:r>
      <w:r w:rsidRPr="00255F94">
        <w:rPr>
          <w:rFonts w:ascii="Arial" w:hAnsi="Arial" w:cs="Arial"/>
          <w:sz w:val="22"/>
          <w:szCs w:val="22"/>
        </w:rPr>
        <w:t xml:space="preserve">If this is a </w:t>
      </w:r>
      <w:r w:rsidR="00D67E70">
        <w:rPr>
          <w:rFonts w:ascii="Arial" w:hAnsi="Arial" w:cs="Arial"/>
          <w:sz w:val="22"/>
          <w:szCs w:val="22"/>
        </w:rPr>
        <w:t>patient with a D</w:t>
      </w:r>
      <w:r w:rsidRPr="00255F94" w:rsidR="00D67E70">
        <w:rPr>
          <w:rFonts w:ascii="Arial" w:hAnsi="Arial" w:cs="Arial"/>
          <w:sz w:val="22"/>
          <w:szCs w:val="22"/>
        </w:rPr>
        <w:t>onor</w:t>
      </w:r>
      <w:r w:rsidR="00D67E70">
        <w:rPr>
          <w:rFonts w:ascii="Arial" w:hAnsi="Arial" w:cs="Arial"/>
          <w:sz w:val="22"/>
          <w:szCs w:val="22"/>
        </w:rPr>
        <w:t xml:space="preserve"> ID</w:t>
      </w:r>
      <w:r w:rsidRPr="00255F94">
        <w:rPr>
          <w:rFonts w:ascii="Arial" w:hAnsi="Arial" w:cs="Arial"/>
          <w:sz w:val="22"/>
          <w:szCs w:val="22"/>
        </w:rPr>
        <w:t xml:space="preserve">, the </w:t>
      </w:r>
      <w:r>
        <w:rPr>
          <w:rFonts w:ascii="Arial" w:hAnsi="Arial" w:cs="Arial"/>
          <w:sz w:val="22"/>
          <w:szCs w:val="22"/>
        </w:rPr>
        <w:t>Home Zip Code</w:t>
      </w:r>
      <w:r w:rsidRPr="00255F94">
        <w:rPr>
          <w:rFonts w:ascii="Arial" w:hAnsi="Arial" w:cs="Arial"/>
          <w:sz w:val="22"/>
          <w:szCs w:val="22"/>
        </w:rPr>
        <w:t xml:space="preserve"> from the donor record displays and is read-only. </w:t>
      </w:r>
      <w:r w:rsidRPr="00292808">
        <w:rPr>
          <w:rFonts w:ascii="Arial" w:hAnsi="Arial" w:cs="Arial"/>
          <w:sz w:val="22"/>
          <w:szCs w:val="22"/>
        </w:rPr>
        <w:t xml:space="preserve">Enter the U.S. Postal Zip Code of the location where the </w:t>
      </w:r>
      <w:r w:rsidR="006A1026">
        <w:rPr>
          <w:rFonts w:ascii="Arial" w:hAnsi="Arial" w:cs="Arial"/>
          <w:sz w:val="22"/>
          <w:szCs w:val="22"/>
        </w:rPr>
        <w:t>patient</w:t>
      </w:r>
      <w:r w:rsidRPr="00292808">
        <w:rPr>
          <w:rFonts w:ascii="Arial" w:hAnsi="Arial" w:cs="Arial"/>
          <w:sz w:val="22"/>
          <w:szCs w:val="22"/>
        </w:rPr>
        <w:t xml:space="preserve"> lived before hospitalization.</w:t>
      </w:r>
      <w:r w:rsidR="00D91FBE">
        <w:rPr>
          <w:rFonts w:ascii="Arial" w:hAnsi="Arial" w:cs="Arial"/>
          <w:sz w:val="22"/>
          <w:szCs w:val="22"/>
        </w:rPr>
        <w:t xml:space="preserve"> </w:t>
      </w:r>
      <w:r w:rsidRPr="00292808">
        <w:rPr>
          <w:rFonts w:ascii="Arial" w:hAnsi="Arial" w:cs="Arial"/>
          <w:sz w:val="22"/>
          <w:szCs w:val="22"/>
        </w:rPr>
        <w:t>If</w:t>
      </w:r>
      <w:r w:rsidR="00943662">
        <w:rPr>
          <w:rFonts w:ascii="Arial" w:hAnsi="Arial" w:cs="Arial"/>
          <w:sz w:val="22"/>
          <w:szCs w:val="22"/>
        </w:rPr>
        <w:t xml:space="preserve"> Z</w:t>
      </w:r>
      <w:r w:rsidRPr="00292808">
        <w:rPr>
          <w:rFonts w:ascii="Arial" w:hAnsi="Arial" w:cs="Arial"/>
          <w:sz w:val="22"/>
          <w:szCs w:val="22"/>
        </w:rPr>
        <w:t xml:space="preserve">ip </w:t>
      </w:r>
      <w:r w:rsidR="00943662">
        <w:rPr>
          <w:rFonts w:ascii="Arial" w:hAnsi="Arial" w:cs="Arial"/>
          <w:sz w:val="22"/>
          <w:szCs w:val="22"/>
        </w:rPr>
        <w:t>C</w:t>
      </w:r>
      <w:r w:rsidRPr="00292808">
        <w:rPr>
          <w:rFonts w:ascii="Arial" w:hAnsi="Arial" w:cs="Arial"/>
          <w:sz w:val="22"/>
          <w:szCs w:val="22"/>
        </w:rPr>
        <w:t xml:space="preserve">ode is unknown, select </w:t>
      </w:r>
      <w:r w:rsidRPr="00292808">
        <w:rPr>
          <w:rFonts w:ascii="Arial" w:hAnsi="Arial" w:cs="Arial"/>
          <w:b/>
          <w:bCs/>
          <w:sz w:val="22"/>
          <w:szCs w:val="22"/>
        </w:rPr>
        <w:t>Unknown</w:t>
      </w:r>
      <w:r w:rsidR="00C2777D">
        <w:rPr>
          <w:rFonts w:ascii="Arial" w:hAnsi="Arial" w:cs="Arial"/>
          <w:b/>
          <w:bCs/>
          <w:sz w:val="22"/>
          <w:szCs w:val="22"/>
        </w:rPr>
        <w:t>.</w:t>
      </w:r>
      <w:r w:rsidRPr="00C2777D" w:rsidR="00C2777D">
        <w:rPr>
          <w:rFonts w:ascii="Arial" w:hAnsi="Arial" w:cs="Arial"/>
          <w:sz w:val="22"/>
          <w:szCs w:val="22"/>
        </w:rPr>
        <w:t xml:space="preserve"> </w:t>
      </w:r>
      <w:r w:rsidR="00C2777D">
        <w:rPr>
          <w:rFonts w:ascii="Arial" w:hAnsi="Arial" w:cs="Arial"/>
          <w:sz w:val="22"/>
          <w:szCs w:val="22"/>
        </w:rPr>
        <w:t>Do not use the referring hospital zip code as a proxy</w:t>
      </w:r>
      <w:r w:rsidR="006E2980">
        <w:rPr>
          <w:rFonts w:ascii="Arial" w:hAnsi="Arial" w:cs="Arial"/>
          <w:sz w:val="22"/>
          <w:szCs w:val="22"/>
        </w:rPr>
        <w:t xml:space="preserve"> when Zip Code is unknown</w:t>
      </w:r>
      <w:r w:rsidR="00C2777D">
        <w:rPr>
          <w:rFonts w:ascii="Arial" w:hAnsi="Arial" w:cs="Arial"/>
          <w:sz w:val="22"/>
          <w:szCs w:val="22"/>
        </w:rPr>
        <w:t>.</w:t>
      </w:r>
      <w:r w:rsidR="00A77593">
        <w:rPr>
          <w:rFonts w:ascii="Arial" w:hAnsi="Arial" w:cs="Arial"/>
          <w:sz w:val="22"/>
          <w:szCs w:val="22"/>
        </w:rPr>
        <w:t xml:space="preserve"> </w:t>
      </w:r>
      <w:r w:rsidR="003558C8">
        <w:rPr>
          <w:rFonts w:ascii="Arial" w:hAnsi="Arial" w:cs="Arial"/>
          <w:sz w:val="22"/>
          <w:szCs w:val="22"/>
        </w:rPr>
        <w:t xml:space="preserve">This is a </w:t>
      </w:r>
      <w:r w:rsidRPr="00282911" w:rsidR="003558C8">
        <w:rPr>
          <w:rFonts w:ascii="Arial" w:hAnsi="Arial" w:cs="Arial"/>
          <w:b/>
          <w:bCs/>
          <w:sz w:val="22"/>
          <w:szCs w:val="22"/>
        </w:rPr>
        <w:t>required</w:t>
      </w:r>
      <w:r w:rsidR="003558C8">
        <w:rPr>
          <w:rFonts w:ascii="Arial" w:hAnsi="Arial" w:cs="Arial"/>
          <w:sz w:val="22"/>
          <w:szCs w:val="22"/>
        </w:rPr>
        <w:t xml:space="preserve"> field.</w:t>
      </w:r>
    </w:p>
    <w:p w:rsidR="00145E0D" w:rsidP="00145E0D" w14:paraId="30197379" w14:textId="1DB81761">
      <w:pPr>
        <w:rPr>
          <w:rFonts w:ascii="Arial" w:hAnsi="Arial" w:cs="Arial"/>
        </w:rPr>
      </w:pPr>
      <w:r w:rsidRPr="00292808">
        <w:rPr>
          <w:rFonts w:ascii="Arial" w:hAnsi="Arial" w:cs="Arial"/>
          <w:b/>
          <w:bCs/>
          <w:u w:val="single"/>
        </w:rPr>
        <w:t>Ethnicity</w:t>
      </w:r>
      <w:r w:rsidRPr="00292808">
        <w:rPr>
          <w:rFonts w:ascii="Arial" w:hAnsi="Arial" w:cs="Arial"/>
          <w:b/>
          <w:bCs/>
        </w:rPr>
        <w:t>:</w:t>
      </w:r>
      <w:r w:rsidRPr="00292808">
        <w:rPr>
          <w:rFonts w:ascii="Arial" w:hAnsi="Arial" w:cs="Arial"/>
        </w:rPr>
        <w:t xml:space="preserve"> </w:t>
      </w:r>
      <w:r w:rsidRPr="00255F94" w:rsidR="00D67E70">
        <w:rPr>
          <w:rFonts w:ascii="Arial" w:hAnsi="Arial" w:cs="Arial"/>
        </w:rPr>
        <w:t xml:space="preserve">If this is a </w:t>
      </w:r>
      <w:r w:rsidR="00D67E70">
        <w:rPr>
          <w:rFonts w:ascii="Arial" w:hAnsi="Arial" w:cs="Arial"/>
        </w:rPr>
        <w:t>patient with a D</w:t>
      </w:r>
      <w:r w:rsidRPr="00255F94" w:rsidR="00D67E70">
        <w:rPr>
          <w:rFonts w:ascii="Arial" w:hAnsi="Arial" w:cs="Arial"/>
        </w:rPr>
        <w:t>onor</w:t>
      </w:r>
      <w:r w:rsidR="00D67E70">
        <w:rPr>
          <w:rFonts w:ascii="Arial" w:hAnsi="Arial" w:cs="Arial"/>
        </w:rPr>
        <w:t xml:space="preserve"> ID</w:t>
      </w:r>
      <w:r w:rsidRPr="00255F94" w:rsidR="00D67E70">
        <w:rPr>
          <w:rFonts w:ascii="Arial" w:hAnsi="Arial" w:cs="Arial"/>
        </w:rPr>
        <w:t xml:space="preserve">, the </w:t>
      </w:r>
      <w:r w:rsidR="0019385E">
        <w:rPr>
          <w:rFonts w:ascii="Arial" w:hAnsi="Arial" w:cs="Arial"/>
        </w:rPr>
        <w:t>Ethnicity</w:t>
      </w:r>
      <w:r w:rsidRPr="00255F94" w:rsidR="00D67E70">
        <w:rPr>
          <w:rFonts w:ascii="Arial" w:hAnsi="Arial" w:cs="Arial"/>
        </w:rPr>
        <w:t xml:space="preserve"> from the donor record displays and is read-only. </w:t>
      </w:r>
      <w:r w:rsidR="0019385E">
        <w:rPr>
          <w:rFonts w:ascii="Arial" w:hAnsi="Arial" w:cs="Arial"/>
        </w:rPr>
        <w:t xml:space="preserve">If this is a patient record only, </w:t>
      </w:r>
      <w:r w:rsidR="006C79BA">
        <w:rPr>
          <w:rFonts w:ascii="Arial" w:hAnsi="Arial" w:cs="Arial"/>
        </w:rPr>
        <w:t xml:space="preserve">select as appropriate to indicate the </w:t>
      </w:r>
      <w:r w:rsidR="00316117">
        <w:rPr>
          <w:rFonts w:ascii="Arial" w:hAnsi="Arial" w:cs="Arial"/>
        </w:rPr>
        <w:t>E</w:t>
      </w:r>
      <w:r w:rsidR="006C79BA">
        <w:rPr>
          <w:rFonts w:ascii="Arial" w:hAnsi="Arial" w:cs="Arial"/>
        </w:rPr>
        <w:t xml:space="preserve">thnicity of the patient. </w:t>
      </w:r>
    </w:p>
    <w:p w:rsidR="006C79BA" w:rsidRPr="002F2DE7" w:rsidP="00145E0D" w14:paraId="74C2A4B4" w14:textId="77777777">
      <w:pPr>
        <w:rPr>
          <w:rFonts w:ascii="Arial" w:hAnsi="Arial" w:cs="Arial"/>
        </w:rPr>
      </w:pPr>
    </w:p>
    <w:p w:rsidR="00145E0D" w:rsidP="00145E0D" w14:paraId="5B6FB814" w14:textId="77777777">
      <w:pPr>
        <w:rPr>
          <w:rFonts w:ascii="Arial" w:hAnsi="Arial" w:cs="Arial"/>
        </w:rPr>
      </w:pPr>
      <w:r w:rsidRPr="004F141E">
        <w:rPr>
          <w:rFonts w:ascii="Arial" w:hAnsi="Arial" w:cs="Arial"/>
        </w:rPr>
        <w:t xml:space="preserve">OMB defines ethnicity to be </w:t>
      </w:r>
      <w:r w:rsidRPr="004F141E">
        <w:rPr>
          <w:rFonts w:ascii="Arial" w:hAnsi="Arial" w:cs="Arial"/>
        </w:rPr>
        <w:t>whether or not</w:t>
      </w:r>
      <w:r w:rsidRPr="004F141E">
        <w:rPr>
          <w:rFonts w:ascii="Arial" w:hAnsi="Arial" w:cs="Arial"/>
        </w:rPr>
        <w:t xml:space="preserve"> a person self-identifies as Hispanic or 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6C79BA" w:rsidRPr="002F2DE7" w:rsidP="00145E0D" w14:paraId="2482C696" w14:textId="77777777">
      <w:pPr>
        <w:rPr>
          <w:rFonts w:ascii="Arial" w:hAnsi="Arial" w:cs="Arial"/>
        </w:rPr>
      </w:pPr>
    </w:p>
    <w:p w:rsidR="00145E0D" w:rsidP="00145E0D" w14:paraId="67F5D046" w14:textId="07641CAA">
      <w:pPr>
        <w:rPr>
          <w:rFonts w:ascii="Arial" w:hAnsi="Arial" w:cs="Arial"/>
        </w:rPr>
      </w:pPr>
      <w:r>
        <w:rPr>
          <w:rFonts w:ascii="Arial" w:hAnsi="Arial" w:cs="Arial"/>
        </w:rPr>
        <w:t xml:space="preserve">This is a </w:t>
      </w:r>
      <w:r w:rsidRPr="00282911">
        <w:rPr>
          <w:rFonts w:ascii="Arial" w:hAnsi="Arial" w:cs="Arial"/>
          <w:b/>
          <w:bCs/>
        </w:rPr>
        <w:t>required</w:t>
      </w:r>
      <w:r>
        <w:rPr>
          <w:rFonts w:ascii="Arial" w:hAnsi="Arial" w:cs="Arial"/>
        </w:rPr>
        <w:t xml:space="preserve"> field.</w:t>
      </w:r>
      <w:r w:rsidRPr="002F2DE7">
        <w:rPr>
          <w:rFonts w:ascii="Arial" w:hAnsi="Arial" w:cs="Arial"/>
        </w:rPr>
        <w:t> </w:t>
      </w:r>
    </w:p>
    <w:p w:rsidR="0015342B" w:rsidRPr="002F2DE7" w:rsidP="00145E0D" w14:paraId="68EB3566" w14:textId="77777777">
      <w:pPr>
        <w:rPr>
          <w:rFonts w:ascii="Arial" w:hAnsi="Arial" w:cs="Arial"/>
        </w:rPr>
      </w:pPr>
    </w:p>
    <w:p w:rsidR="00145E0D" w:rsidP="00145E0D" w14:paraId="5C43F4AE"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15342B" w:rsidRPr="002F2DE7" w:rsidP="00145E0D" w14:paraId="367734E1" w14:textId="77777777">
      <w:pPr>
        <w:ind w:left="720"/>
        <w:rPr>
          <w:rFonts w:ascii="Arial" w:hAnsi="Arial" w:cs="Arial"/>
        </w:rPr>
      </w:pPr>
    </w:p>
    <w:p w:rsidR="00145E0D" w:rsidP="00145E0D" w14:paraId="360E9C97" w14:textId="77777777">
      <w:pPr>
        <w:ind w:left="720"/>
        <w:rPr>
          <w:rFonts w:ascii="Arial" w:hAnsi="Arial" w:cs="Arial"/>
          <w:b/>
          <w:bCs/>
        </w:rPr>
      </w:pPr>
      <w:r w:rsidRPr="002F2DE7">
        <w:rPr>
          <w:rFonts w:ascii="Arial" w:hAnsi="Arial" w:cs="Arial"/>
          <w:b/>
          <w:bCs/>
        </w:rPr>
        <w:t>Not Hispanic or Latino</w:t>
      </w:r>
    </w:p>
    <w:p w:rsidR="0015342B" w:rsidRPr="002F2DE7" w:rsidP="00145E0D" w14:paraId="7156B110" w14:textId="77777777">
      <w:pPr>
        <w:ind w:left="720"/>
        <w:rPr>
          <w:rFonts w:ascii="Arial" w:hAnsi="Arial" w:cs="Arial"/>
        </w:rPr>
      </w:pPr>
    </w:p>
    <w:p w:rsidR="00145E0D" w:rsidP="00145E0D" w14:paraId="699A1D7A"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15342B" w:rsidRPr="00292808" w:rsidP="00145E0D" w14:paraId="41F55B53" w14:textId="77777777">
      <w:pPr>
        <w:ind w:left="720"/>
        <w:rPr>
          <w:rFonts w:ascii="Arial" w:hAnsi="Arial" w:cs="Arial"/>
          <w:b/>
          <w:bCs/>
        </w:rPr>
      </w:pPr>
    </w:p>
    <w:p w:rsidR="00145E0D" w:rsidP="00145E0D" w14:paraId="5869BC3E" w14:textId="45101EE3">
      <w:pPr>
        <w:rPr>
          <w:rFonts w:ascii="Arial" w:hAnsi="Arial" w:cs="Arial"/>
        </w:rPr>
      </w:pPr>
      <w:r w:rsidRPr="00292808">
        <w:rPr>
          <w:rFonts w:ascii="Arial" w:hAnsi="Arial" w:cs="Arial"/>
          <w:b/>
          <w:bCs/>
          <w:u w:val="single"/>
        </w:rPr>
        <w:t>Race</w:t>
      </w:r>
      <w:r w:rsidRPr="00292808">
        <w:rPr>
          <w:rFonts w:ascii="Arial" w:hAnsi="Arial" w:cs="Arial"/>
          <w:b/>
          <w:bCs/>
        </w:rPr>
        <w:t xml:space="preserve">: </w:t>
      </w:r>
      <w:r w:rsidRPr="00255F94" w:rsidR="00A25563">
        <w:rPr>
          <w:rFonts w:ascii="Arial" w:hAnsi="Arial" w:cs="Arial"/>
        </w:rPr>
        <w:t xml:space="preserve">If this is a </w:t>
      </w:r>
      <w:r w:rsidR="00A25563">
        <w:rPr>
          <w:rFonts w:ascii="Arial" w:hAnsi="Arial" w:cs="Arial"/>
        </w:rPr>
        <w:t>patient with a D</w:t>
      </w:r>
      <w:r w:rsidRPr="00255F94" w:rsidR="00A25563">
        <w:rPr>
          <w:rFonts w:ascii="Arial" w:hAnsi="Arial" w:cs="Arial"/>
        </w:rPr>
        <w:t>onor</w:t>
      </w:r>
      <w:r w:rsidR="00A25563">
        <w:rPr>
          <w:rFonts w:ascii="Arial" w:hAnsi="Arial" w:cs="Arial"/>
        </w:rPr>
        <w:t xml:space="preserve"> ID</w:t>
      </w:r>
      <w:r w:rsidRPr="00255F94" w:rsidR="00A25563">
        <w:rPr>
          <w:rFonts w:ascii="Arial" w:hAnsi="Arial" w:cs="Arial"/>
        </w:rPr>
        <w:t xml:space="preserve">, the </w:t>
      </w:r>
      <w:r w:rsidR="00A25563">
        <w:rPr>
          <w:rFonts w:ascii="Arial" w:hAnsi="Arial" w:cs="Arial"/>
        </w:rPr>
        <w:t>Race</w:t>
      </w:r>
      <w:r w:rsidRPr="00255F94" w:rsidR="00A25563">
        <w:rPr>
          <w:rFonts w:ascii="Arial" w:hAnsi="Arial" w:cs="Arial"/>
        </w:rPr>
        <w:t xml:space="preserve"> from the donor record displays and is read-only. </w:t>
      </w:r>
      <w:r w:rsidR="00A25563">
        <w:rPr>
          <w:rFonts w:ascii="Arial" w:hAnsi="Arial" w:cs="Arial"/>
        </w:rPr>
        <w:t xml:space="preserve">If this is a patient record only, select as appropriate to indicate the Race of the patient. </w:t>
      </w:r>
    </w:p>
    <w:p w:rsidR="00316117" w:rsidRPr="002F2DE7" w:rsidP="00145E0D" w14:paraId="3DEB5C14" w14:textId="77777777">
      <w:pPr>
        <w:rPr>
          <w:rFonts w:ascii="Arial" w:hAnsi="Arial" w:cs="Arial"/>
        </w:rPr>
      </w:pPr>
    </w:p>
    <w:p w:rsidR="00145E0D" w:rsidP="00145E0D" w14:paraId="6B677814"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316117" w:rsidRPr="002F2DE7" w:rsidP="00145E0D" w14:paraId="4D69DDDF" w14:textId="77777777">
      <w:pPr>
        <w:rPr>
          <w:rFonts w:ascii="Arial" w:hAnsi="Arial" w:cs="Arial"/>
        </w:rPr>
      </w:pPr>
    </w:p>
    <w:p w:rsidR="00145E0D" w:rsidP="00145E0D" w14:paraId="7B768422" w14:textId="3CB466CC">
      <w:pPr>
        <w:rPr>
          <w:rFonts w:ascii="Arial" w:hAnsi="Arial" w:cs="Arial"/>
        </w:rPr>
      </w:pPr>
      <w:r>
        <w:rPr>
          <w:rFonts w:ascii="Arial" w:hAnsi="Arial" w:cs="Arial"/>
        </w:rPr>
        <w:t xml:space="preserve">This is a </w:t>
      </w:r>
      <w:r w:rsidRPr="00282911">
        <w:rPr>
          <w:rFonts w:ascii="Arial" w:hAnsi="Arial" w:cs="Arial"/>
          <w:b/>
          <w:bCs/>
        </w:rPr>
        <w:t>required</w:t>
      </w:r>
      <w:r>
        <w:rPr>
          <w:rFonts w:ascii="Arial" w:hAnsi="Arial" w:cs="Arial"/>
        </w:rPr>
        <w:t xml:space="preserve"> field.</w:t>
      </w:r>
    </w:p>
    <w:p w:rsidR="00316117" w:rsidRPr="002F2DE7" w:rsidP="00145E0D" w14:paraId="2B0B6500" w14:textId="77777777">
      <w:pPr>
        <w:rPr>
          <w:rFonts w:ascii="Arial" w:hAnsi="Arial" w:cs="Arial"/>
        </w:rPr>
      </w:pPr>
    </w:p>
    <w:p w:rsidR="00145E0D" w:rsidP="00145E0D" w14:paraId="0CB809B6"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316117" w:rsidRPr="002F2DE7" w:rsidP="00145E0D" w14:paraId="0127B867" w14:textId="77777777">
      <w:pPr>
        <w:rPr>
          <w:rFonts w:ascii="Arial" w:hAnsi="Arial" w:cs="Arial"/>
        </w:rPr>
      </w:pPr>
    </w:p>
    <w:p w:rsidR="00145E0D" w:rsidP="00145E0D" w14:paraId="0B593A40"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0F7F6B" w:rsidRPr="002F2DE7" w:rsidP="00145E0D" w14:paraId="0624C914" w14:textId="77777777">
      <w:pPr>
        <w:rPr>
          <w:rFonts w:ascii="Arial" w:hAnsi="Arial" w:cs="Arial"/>
        </w:rPr>
      </w:pPr>
    </w:p>
    <w:p w:rsidR="00145E0D" w:rsidRPr="002F2DE7" w:rsidP="00145E0D" w14:paraId="791C6663" w14:textId="77777777">
      <w:pPr>
        <w:ind w:left="720"/>
        <w:rPr>
          <w:rFonts w:ascii="Arial" w:hAnsi="Arial" w:cs="Arial"/>
          <w:b/>
          <w:bCs/>
        </w:rPr>
      </w:pPr>
      <w:r w:rsidRPr="002F2DE7">
        <w:rPr>
          <w:rFonts w:ascii="Arial" w:hAnsi="Arial" w:cs="Arial"/>
          <w:b/>
          <w:bCs/>
        </w:rPr>
        <w:t>European Descent</w:t>
      </w:r>
    </w:p>
    <w:p w:rsidR="00145E0D" w:rsidRPr="002F2DE7" w:rsidP="00145E0D" w14:paraId="5190EC8F" w14:textId="77777777">
      <w:pPr>
        <w:ind w:left="720"/>
        <w:rPr>
          <w:rFonts w:ascii="Arial" w:hAnsi="Arial" w:cs="Arial"/>
          <w:b/>
          <w:bCs/>
        </w:rPr>
      </w:pPr>
      <w:r w:rsidRPr="002F2DE7">
        <w:rPr>
          <w:rFonts w:ascii="Arial" w:hAnsi="Arial" w:cs="Arial"/>
          <w:b/>
          <w:bCs/>
        </w:rPr>
        <w:t>Arab or Middle Eastern</w:t>
      </w:r>
    </w:p>
    <w:p w:rsidR="00145E0D" w:rsidRPr="002F2DE7" w:rsidP="00145E0D" w14:paraId="3FD008E2" w14:textId="77777777">
      <w:pPr>
        <w:ind w:left="720"/>
        <w:rPr>
          <w:rFonts w:ascii="Arial" w:hAnsi="Arial" w:cs="Arial"/>
          <w:b/>
          <w:bCs/>
        </w:rPr>
      </w:pPr>
      <w:r w:rsidRPr="002F2DE7">
        <w:rPr>
          <w:rFonts w:ascii="Arial" w:hAnsi="Arial" w:cs="Arial"/>
          <w:b/>
          <w:bCs/>
        </w:rPr>
        <w:t>North African (non-Black)</w:t>
      </w:r>
    </w:p>
    <w:p w:rsidR="00145E0D" w:rsidRPr="002F2DE7" w:rsidP="00145E0D" w14:paraId="2AF1A543" w14:textId="77777777">
      <w:pPr>
        <w:ind w:left="720"/>
        <w:rPr>
          <w:rFonts w:ascii="Arial" w:hAnsi="Arial" w:cs="Arial"/>
          <w:b/>
          <w:bCs/>
        </w:rPr>
      </w:pPr>
      <w:r w:rsidRPr="002F2DE7">
        <w:rPr>
          <w:rFonts w:ascii="Arial" w:hAnsi="Arial" w:cs="Arial"/>
          <w:b/>
          <w:bCs/>
        </w:rPr>
        <w:t>Other Origin</w:t>
      </w:r>
    </w:p>
    <w:p w:rsidR="00145E0D" w:rsidP="00145E0D" w14:paraId="135DC90B" w14:textId="77777777">
      <w:pPr>
        <w:ind w:left="720"/>
        <w:rPr>
          <w:rFonts w:ascii="Arial" w:hAnsi="Arial" w:cs="Arial"/>
          <w:b/>
          <w:bCs/>
        </w:rPr>
      </w:pPr>
      <w:r w:rsidRPr="002F2DE7">
        <w:rPr>
          <w:rFonts w:ascii="Arial" w:hAnsi="Arial" w:cs="Arial"/>
          <w:b/>
          <w:bCs/>
        </w:rPr>
        <w:t>Origin Not Reported</w:t>
      </w:r>
    </w:p>
    <w:p w:rsidR="000F7F6B" w:rsidRPr="002F2DE7" w:rsidP="00145E0D" w14:paraId="3939070C" w14:textId="77777777">
      <w:pPr>
        <w:ind w:left="720"/>
        <w:rPr>
          <w:rFonts w:ascii="Arial" w:hAnsi="Arial" w:cs="Arial"/>
          <w:b/>
          <w:bCs/>
        </w:rPr>
      </w:pPr>
    </w:p>
    <w:p w:rsidR="00145E0D" w:rsidP="00145E0D" w14:paraId="0FF66C56"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0F7F6B" w:rsidRPr="002F2DE7" w:rsidP="00145E0D" w14:paraId="5A47825E" w14:textId="77777777">
      <w:pPr>
        <w:rPr>
          <w:rFonts w:ascii="Arial" w:hAnsi="Arial" w:cs="Arial"/>
        </w:rPr>
      </w:pPr>
    </w:p>
    <w:p w:rsidR="00145E0D" w:rsidRPr="002F2DE7" w:rsidP="00145E0D" w14:paraId="7BA6E1B3" w14:textId="77777777">
      <w:pPr>
        <w:spacing w:line="240" w:lineRule="exact"/>
        <w:ind w:left="720"/>
        <w:rPr>
          <w:rFonts w:ascii="Arial" w:hAnsi="Arial" w:cs="Arial"/>
          <w:b/>
          <w:bCs/>
        </w:rPr>
      </w:pPr>
      <w:r w:rsidRPr="002F2DE7">
        <w:rPr>
          <w:rFonts w:ascii="Arial" w:hAnsi="Arial" w:cs="Arial"/>
          <w:b/>
          <w:bCs/>
        </w:rPr>
        <w:t>African American </w:t>
      </w:r>
    </w:p>
    <w:p w:rsidR="00145E0D" w:rsidRPr="002F2DE7" w:rsidP="00145E0D" w14:paraId="4C2D94A6" w14:textId="77777777">
      <w:pPr>
        <w:spacing w:line="240" w:lineRule="exact"/>
        <w:ind w:left="720"/>
        <w:rPr>
          <w:rFonts w:ascii="Arial" w:hAnsi="Arial" w:cs="Arial"/>
          <w:b/>
          <w:bCs/>
        </w:rPr>
      </w:pPr>
      <w:r w:rsidRPr="002F2DE7">
        <w:rPr>
          <w:rFonts w:ascii="Arial" w:hAnsi="Arial" w:cs="Arial"/>
          <w:b/>
          <w:bCs/>
        </w:rPr>
        <w:t>African (Continental)</w:t>
      </w:r>
    </w:p>
    <w:p w:rsidR="00145E0D" w:rsidRPr="002F2DE7" w:rsidP="00145E0D" w14:paraId="0BAC91A1" w14:textId="77777777">
      <w:pPr>
        <w:spacing w:line="240" w:lineRule="exact"/>
        <w:ind w:left="720"/>
        <w:rPr>
          <w:rFonts w:ascii="Arial" w:hAnsi="Arial" w:cs="Arial"/>
          <w:b/>
          <w:bCs/>
        </w:rPr>
      </w:pPr>
      <w:r w:rsidRPr="002F2DE7">
        <w:rPr>
          <w:rFonts w:ascii="Arial" w:hAnsi="Arial" w:cs="Arial"/>
          <w:b/>
          <w:bCs/>
        </w:rPr>
        <w:t>West Indian</w:t>
      </w:r>
    </w:p>
    <w:p w:rsidR="00145E0D" w:rsidRPr="002F2DE7" w:rsidP="00145E0D" w14:paraId="765B817C" w14:textId="77777777">
      <w:pPr>
        <w:spacing w:line="240" w:lineRule="exact"/>
        <w:ind w:left="720"/>
        <w:rPr>
          <w:rFonts w:ascii="Arial" w:hAnsi="Arial" w:cs="Arial"/>
          <w:b/>
          <w:bCs/>
        </w:rPr>
      </w:pPr>
      <w:r w:rsidRPr="002F2DE7">
        <w:rPr>
          <w:rFonts w:ascii="Arial" w:hAnsi="Arial" w:cs="Arial"/>
          <w:b/>
          <w:bCs/>
        </w:rPr>
        <w:t>Haitian</w:t>
      </w:r>
    </w:p>
    <w:p w:rsidR="00145E0D" w:rsidRPr="002F2DE7" w:rsidP="00145E0D" w14:paraId="2F837480" w14:textId="77777777">
      <w:pPr>
        <w:spacing w:line="240" w:lineRule="exact"/>
        <w:ind w:left="720"/>
        <w:rPr>
          <w:rFonts w:ascii="Arial" w:hAnsi="Arial" w:cs="Arial"/>
          <w:b/>
          <w:bCs/>
        </w:rPr>
      </w:pPr>
      <w:r w:rsidRPr="002F2DE7">
        <w:rPr>
          <w:rFonts w:ascii="Arial" w:hAnsi="Arial" w:cs="Arial"/>
          <w:b/>
          <w:bCs/>
        </w:rPr>
        <w:t>Other Origin</w:t>
      </w:r>
    </w:p>
    <w:p w:rsidR="00145E0D" w:rsidP="00145E0D" w14:paraId="61190F1E" w14:textId="77777777">
      <w:pPr>
        <w:spacing w:line="240" w:lineRule="exact"/>
        <w:ind w:left="720"/>
        <w:rPr>
          <w:rFonts w:ascii="Arial" w:hAnsi="Arial" w:cs="Arial"/>
          <w:b/>
          <w:bCs/>
        </w:rPr>
      </w:pPr>
      <w:r w:rsidRPr="002F2DE7">
        <w:rPr>
          <w:rFonts w:ascii="Arial" w:hAnsi="Arial" w:cs="Arial"/>
          <w:b/>
          <w:bCs/>
        </w:rPr>
        <w:t>Origin Not Reported </w:t>
      </w:r>
    </w:p>
    <w:p w:rsidR="000F7F6B" w:rsidRPr="002F2DE7" w:rsidP="00145E0D" w14:paraId="1DDF88BB" w14:textId="77777777">
      <w:pPr>
        <w:spacing w:line="240" w:lineRule="exact"/>
        <w:ind w:left="720"/>
        <w:rPr>
          <w:rFonts w:ascii="Arial" w:hAnsi="Arial" w:cs="Arial"/>
        </w:rPr>
      </w:pPr>
    </w:p>
    <w:p w:rsidR="00145E0D" w:rsidP="00145E0D" w14:paraId="1965C9B8"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0F7F6B" w:rsidRPr="002F2DE7" w:rsidP="00145E0D" w14:paraId="7C9FF8C4" w14:textId="77777777">
      <w:pPr>
        <w:rPr>
          <w:rFonts w:ascii="Arial" w:hAnsi="Arial" w:cs="Arial"/>
        </w:rPr>
      </w:pPr>
    </w:p>
    <w:p w:rsidR="00145E0D" w:rsidRPr="00757D52" w:rsidP="00145E0D" w14:paraId="70F846D2" w14:textId="77777777">
      <w:pPr>
        <w:spacing w:line="240" w:lineRule="exact"/>
        <w:ind w:left="810" w:hanging="180"/>
        <w:rPr>
          <w:rFonts w:ascii="Arial" w:hAnsi="Arial" w:cs="Arial"/>
          <w:b/>
          <w:bCs/>
          <w:lang w:val="es-ES"/>
        </w:rPr>
      </w:pPr>
      <w:r w:rsidRPr="00757D52">
        <w:rPr>
          <w:rFonts w:ascii="Arial" w:hAnsi="Arial" w:cs="Arial"/>
          <w:b/>
          <w:bCs/>
          <w:lang w:val="es-ES"/>
        </w:rPr>
        <w:t>American Indian</w:t>
      </w:r>
    </w:p>
    <w:p w:rsidR="00145E0D" w:rsidRPr="00757D52" w:rsidP="00145E0D" w14:paraId="7FC1E238" w14:textId="77777777">
      <w:pPr>
        <w:spacing w:line="240" w:lineRule="exact"/>
        <w:ind w:left="810" w:hanging="180"/>
        <w:rPr>
          <w:rFonts w:ascii="Arial" w:hAnsi="Arial" w:cs="Arial"/>
          <w:b/>
          <w:bCs/>
          <w:lang w:val="es-ES"/>
        </w:rPr>
      </w:pPr>
      <w:r w:rsidRPr="00757D52">
        <w:rPr>
          <w:rFonts w:ascii="Arial" w:hAnsi="Arial" w:cs="Arial"/>
          <w:b/>
          <w:bCs/>
          <w:lang w:val="es-ES"/>
        </w:rPr>
        <w:t>Eskimo</w:t>
      </w:r>
    </w:p>
    <w:p w:rsidR="00145E0D" w:rsidRPr="00757D52" w:rsidP="00145E0D" w14:paraId="4C1068F7" w14:textId="77777777">
      <w:pPr>
        <w:spacing w:line="240" w:lineRule="exact"/>
        <w:ind w:left="720" w:hanging="90"/>
        <w:rPr>
          <w:rFonts w:ascii="Arial" w:hAnsi="Arial" w:cs="Arial"/>
          <w:b/>
          <w:bCs/>
          <w:lang w:val="es-ES"/>
        </w:rPr>
      </w:pPr>
      <w:r w:rsidRPr="00757D52">
        <w:rPr>
          <w:rFonts w:ascii="Arial" w:hAnsi="Arial" w:cs="Arial"/>
          <w:b/>
          <w:bCs/>
          <w:lang w:val="es-ES"/>
        </w:rPr>
        <w:t>Aleutian</w:t>
      </w:r>
    </w:p>
    <w:p w:rsidR="00145E0D" w:rsidRPr="00757D52" w:rsidP="00145E0D" w14:paraId="2C97B7DA" w14:textId="77777777">
      <w:pPr>
        <w:spacing w:line="240" w:lineRule="exact"/>
        <w:ind w:left="540" w:firstLine="90"/>
        <w:rPr>
          <w:rFonts w:ascii="Arial" w:hAnsi="Arial" w:cs="Arial"/>
          <w:b/>
          <w:bCs/>
          <w:lang w:val="es-ES"/>
        </w:rPr>
      </w:pPr>
      <w:r w:rsidRPr="00757D52">
        <w:rPr>
          <w:rFonts w:ascii="Arial" w:hAnsi="Arial" w:cs="Arial"/>
          <w:b/>
          <w:bCs/>
          <w:lang w:val="es-ES"/>
        </w:rPr>
        <w:t>Alaska Indian </w:t>
      </w:r>
    </w:p>
    <w:p w:rsidR="00145E0D" w:rsidRPr="00501DF0" w:rsidP="00145E0D" w14:paraId="53750428" w14:textId="77777777">
      <w:pPr>
        <w:spacing w:line="240" w:lineRule="exact"/>
        <w:ind w:left="540" w:firstLine="90"/>
        <w:rPr>
          <w:rFonts w:ascii="Arial" w:hAnsi="Arial" w:cs="Arial"/>
          <w:b/>
          <w:bCs/>
        </w:rPr>
      </w:pPr>
      <w:r w:rsidRPr="002F2DE7">
        <w:rPr>
          <w:rFonts w:ascii="Arial" w:hAnsi="Arial" w:cs="Arial"/>
          <w:b/>
          <w:bCs/>
        </w:rPr>
        <w:t>Other Origin</w:t>
      </w:r>
    </w:p>
    <w:p w:rsidR="00145E0D" w:rsidP="00145E0D" w14:paraId="4B2D43D4" w14:textId="77777777">
      <w:pPr>
        <w:spacing w:line="240" w:lineRule="exact"/>
        <w:ind w:left="540" w:firstLine="90"/>
        <w:rPr>
          <w:rFonts w:ascii="Arial" w:hAnsi="Arial" w:cs="Arial"/>
          <w:b/>
          <w:bCs/>
        </w:rPr>
      </w:pPr>
      <w:r w:rsidRPr="00501DF0">
        <w:rPr>
          <w:rFonts w:ascii="Arial" w:hAnsi="Arial" w:cs="Arial"/>
          <w:b/>
          <w:bCs/>
        </w:rPr>
        <w:t>Origin Not Reported</w:t>
      </w:r>
    </w:p>
    <w:p w:rsidR="000F7F6B" w:rsidRPr="00501DF0" w:rsidP="00145E0D" w14:paraId="3BF1291F" w14:textId="77777777">
      <w:pPr>
        <w:spacing w:line="240" w:lineRule="exact"/>
        <w:ind w:left="540" w:firstLine="90"/>
        <w:rPr>
          <w:rFonts w:ascii="Arial" w:hAnsi="Arial" w:cs="Arial"/>
          <w:b/>
          <w:bCs/>
        </w:rPr>
      </w:pPr>
    </w:p>
    <w:p w:rsidR="00145E0D" w:rsidP="00145E0D" w14:paraId="228FF8EE"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0F7F6B" w:rsidRPr="002F2DE7" w:rsidP="00145E0D" w14:paraId="3C822401" w14:textId="77777777">
      <w:pPr>
        <w:rPr>
          <w:rFonts w:ascii="Arial" w:hAnsi="Arial" w:cs="Arial"/>
        </w:rPr>
      </w:pPr>
    </w:p>
    <w:p w:rsidR="00145E0D" w:rsidRPr="002F2DE7" w:rsidP="00145E0D" w14:paraId="084D7EEF" w14:textId="77777777">
      <w:pPr>
        <w:spacing w:line="240" w:lineRule="exact"/>
        <w:ind w:left="720"/>
        <w:rPr>
          <w:rFonts w:ascii="Arial" w:hAnsi="Arial" w:cs="Arial"/>
          <w:b/>
          <w:bCs/>
        </w:rPr>
      </w:pPr>
      <w:r w:rsidRPr="002F2DE7">
        <w:rPr>
          <w:rFonts w:ascii="Arial" w:hAnsi="Arial" w:cs="Arial"/>
          <w:b/>
          <w:bCs/>
        </w:rPr>
        <w:t xml:space="preserve">Asian Indian/Indian Sub-Continent </w:t>
      </w:r>
    </w:p>
    <w:p w:rsidR="00145E0D" w:rsidRPr="002F2DE7" w:rsidP="00145E0D" w14:paraId="200B3A58" w14:textId="77777777">
      <w:pPr>
        <w:spacing w:line="240" w:lineRule="exact"/>
        <w:ind w:left="720"/>
        <w:rPr>
          <w:rFonts w:ascii="Arial" w:hAnsi="Arial" w:cs="Arial"/>
          <w:b/>
          <w:bCs/>
        </w:rPr>
      </w:pPr>
      <w:r w:rsidRPr="002F2DE7">
        <w:rPr>
          <w:rFonts w:ascii="Arial" w:hAnsi="Arial" w:cs="Arial"/>
          <w:b/>
          <w:bCs/>
        </w:rPr>
        <w:t>Chinese</w:t>
      </w:r>
    </w:p>
    <w:p w:rsidR="00145E0D" w:rsidRPr="002F2DE7" w:rsidP="00145E0D" w14:paraId="69C9F930" w14:textId="77777777">
      <w:pPr>
        <w:spacing w:line="240" w:lineRule="exact"/>
        <w:ind w:left="720"/>
        <w:rPr>
          <w:rFonts w:ascii="Arial" w:hAnsi="Arial" w:cs="Arial"/>
          <w:b/>
          <w:bCs/>
        </w:rPr>
      </w:pPr>
      <w:r w:rsidRPr="002F2DE7">
        <w:rPr>
          <w:rFonts w:ascii="Arial" w:hAnsi="Arial" w:cs="Arial"/>
          <w:b/>
          <w:bCs/>
        </w:rPr>
        <w:t>Filipino</w:t>
      </w:r>
    </w:p>
    <w:p w:rsidR="00145E0D" w:rsidRPr="002F2DE7" w:rsidP="00145E0D" w14:paraId="0469A1A0" w14:textId="77777777">
      <w:pPr>
        <w:spacing w:line="240" w:lineRule="exact"/>
        <w:ind w:left="720"/>
        <w:rPr>
          <w:rFonts w:ascii="Arial" w:hAnsi="Arial" w:cs="Arial"/>
          <w:b/>
          <w:bCs/>
        </w:rPr>
      </w:pPr>
      <w:r w:rsidRPr="002F2DE7">
        <w:rPr>
          <w:rFonts w:ascii="Arial" w:hAnsi="Arial" w:cs="Arial"/>
          <w:b/>
          <w:bCs/>
        </w:rPr>
        <w:t>Japanese</w:t>
      </w:r>
    </w:p>
    <w:p w:rsidR="00145E0D" w:rsidRPr="002F2DE7" w:rsidP="00145E0D" w14:paraId="636A1BEA" w14:textId="77777777">
      <w:pPr>
        <w:spacing w:line="240" w:lineRule="exact"/>
        <w:ind w:left="720"/>
        <w:rPr>
          <w:rFonts w:ascii="Arial" w:hAnsi="Arial" w:cs="Arial"/>
          <w:b/>
          <w:bCs/>
        </w:rPr>
      </w:pPr>
      <w:r w:rsidRPr="002F2DE7">
        <w:rPr>
          <w:rFonts w:ascii="Arial" w:hAnsi="Arial" w:cs="Arial"/>
          <w:b/>
          <w:bCs/>
        </w:rPr>
        <w:t>Korean</w:t>
      </w:r>
    </w:p>
    <w:p w:rsidR="00145E0D" w:rsidRPr="002F2DE7" w:rsidP="00145E0D" w14:paraId="78BDC0F6" w14:textId="77777777">
      <w:pPr>
        <w:spacing w:line="240" w:lineRule="exact"/>
        <w:ind w:left="720"/>
        <w:rPr>
          <w:rFonts w:ascii="Arial" w:hAnsi="Arial" w:cs="Arial"/>
          <w:b/>
          <w:bCs/>
        </w:rPr>
      </w:pPr>
      <w:r w:rsidRPr="002F2DE7">
        <w:rPr>
          <w:rFonts w:ascii="Arial" w:hAnsi="Arial" w:cs="Arial"/>
          <w:b/>
          <w:bCs/>
        </w:rPr>
        <w:t>Vietnamese</w:t>
      </w:r>
    </w:p>
    <w:p w:rsidR="00145E0D" w:rsidRPr="002F2DE7" w:rsidP="00145E0D" w14:paraId="22A09F38" w14:textId="77777777">
      <w:pPr>
        <w:spacing w:line="240" w:lineRule="exact"/>
        <w:ind w:left="720"/>
        <w:rPr>
          <w:rFonts w:ascii="Arial" w:hAnsi="Arial" w:cs="Arial"/>
          <w:b/>
          <w:bCs/>
        </w:rPr>
      </w:pPr>
      <w:r w:rsidRPr="002F2DE7">
        <w:rPr>
          <w:rFonts w:ascii="Arial" w:hAnsi="Arial" w:cs="Arial"/>
          <w:b/>
          <w:bCs/>
        </w:rPr>
        <w:t>Other Origin</w:t>
      </w:r>
    </w:p>
    <w:p w:rsidR="00145E0D" w:rsidP="00145E0D" w14:paraId="0708F8F2" w14:textId="77777777">
      <w:pPr>
        <w:spacing w:line="240" w:lineRule="exact"/>
        <w:ind w:left="720"/>
        <w:rPr>
          <w:rFonts w:ascii="Arial" w:hAnsi="Arial" w:cs="Arial"/>
          <w:b/>
          <w:bCs/>
        </w:rPr>
      </w:pPr>
      <w:r w:rsidRPr="002F2DE7">
        <w:rPr>
          <w:rFonts w:ascii="Arial" w:hAnsi="Arial" w:cs="Arial"/>
          <w:b/>
          <w:bCs/>
        </w:rPr>
        <w:t>Origin Not Reported </w:t>
      </w:r>
    </w:p>
    <w:p w:rsidR="00145E0D" w:rsidRPr="002F2DE7" w:rsidP="00145E0D" w14:paraId="7E4307F8" w14:textId="77777777">
      <w:pPr>
        <w:spacing w:line="240" w:lineRule="exact"/>
        <w:ind w:left="720"/>
        <w:rPr>
          <w:rFonts w:ascii="Arial" w:hAnsi="Arial" w:cs="Arial"/>
          <w:b/>
          <w:bCs/>
        </w:rPr>
      </w:pPr>
    </w:p>
    <w:p w:rsidR="00351440" w14:paraId="31152EBF" w14:textId="77777777">
      <w:pPr>
        <w:widowControl/>
        <w:autoSpaceDE/>
        <w:autoSpaceDN/>
        <w:spacing w:after="160" w:line="259" w:lineRule="auto"/>
        <w:rPr>
          <w:rFonts w:ascii="Arial" w:hAnsi="Arial" w:cs="Arial"/>
          <w:b/>
          <w:bCs/>
        </w:rPr>
      </w:pPr>
      <w:r>
        <w:rPr>
          <w:rFonts w:ascii="Arial" w:hAnsi="Arial" w:cs="Arial"/>
          <w:b/>
          <w:bCs/>
        </w:rPr>
        <w:br w:type="page"/>
      </w:r>
    </w:p>
    <w:p w:rsidR="00145E0D" w:rsidP="00145E0D" w14:paraId="6C95ADCD" w14:textId="1696C521">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0F7F6B" w:rsidRPr="002F2DE7" w:rsidP="00145E0D" w14:paraId="5005BB42" w14:textId="77777777">
      <w:pPr>
        <w:rPr>
          <w:rFonts w:ascii="Arial" w:hAnsi="Arial" w:cs="Arial"/>
        </w:rPr>
      </w:pPr>
    </w:p>
    <w:p w:rsidR="00145E0D" w:rsidRPr="002F2DE7" w:rsidP="00145E0D" w14:paraId="4539834A" w14:textId="77777777">
      <w:pPr>
        <w:spacing w:line="240" w:lineRule="exact"/>
        <w:ind w:left="720"/>
        <w:rPr>
          <w:rFonts w:ascii="Arial" w:hAnsi="Arial" w:cs="Arial"/>
          <w:b/>
          <w:bCs/>
        </w:rPr>
      </w:pPr>
      <w:r w:rsidRPr="002F2DE7">
        <w:rPr>
          <w:rFonts w:ascii="Arial" w:hAnsi="Arial" w:cs="Arial"/>
          <w:b/>
          <w:bCs/>
        </w:rPr>
        <w:t>Native Hawaiian</w:t>
      </w:r>
    </w:p>
    <w:p w:rsidR="00145E0D" w:rsidRPr="002F2DE7" w:rsidP="00145E0D" w14:paraId="4A6E846D" w14:textId="77777777">
      <w:pPr>
        <w:spacing w:line="240" w:lineRule="exact"/>
        <w:ind w:left="720"/>
        <w:rPr>
          <w:rFonts w:ascii="Arial" w:hAnsi="Arial" w:cs="Arial"/>
          <w:b/>
          <w:bCs/>
        </w:rPr>
      </w:pPr>
      <w:r w:rsidRPr="002F2DE7">
        <w:rPr>
          <w:rFonts w:ascii="Arial" w:hAnsi="Arial" w:cs="Arial"/>
          <w:b/>
          <w:bCs/>
        </w:rPr>
        <w:t>Guamanian or Chamorro</w:t>
      </w:r>
    </w:p>
    <w:p w:rsidR="00145E0D" w:rsidRPr="002F2DE7" w:rsidP="00145E0D" w14:paraId="0CDB1B93" w14:textId="77777777">
      <w:pPr>
        <w:spacing w:line="240" w:lineRule="exact"/>
        <w:ind w:left="720"/>
        <w:rPr>
          <w:rFonts w:ascii="Arial" w:hAnsi="Arial" w:cs="Arial"/>
          <w:b/>
          <w:bCs/>
        </w:rPr>
      </w:pPr>
      <w:r w:rsidRPr="002F2DE7">
        <w:rPr>
          <w:rFonts w:ascii="Arial" w:hAnsi="Arial" w:cs="Arial"/>
          <w:b/>
          <w:bCs/>
        </w:rPr>
        <w:t>Samoan</w:t>
      </w:r>
    </w:p>
    <w:p w:rsidR="00145E0D" w:rsidRPr="002F2DE7" w:rsidP="00145E0D" w14:paraId="4CBD7EF0" w14:textId="77777777">
      <w:pPr>
        <w:spacing w:line="240" w:lineRule="exact"/>
        <w:ind w:left="720"/>
        <w:rPr>
          <w:rFonts w:ascii="Arial" w:hAnsi="Arial" w:cs="Arial"/>
          <w:b/>
          <w:bCs/>
        </w:rPr>
      </w:pPr>
      <w:r w:rsidRPr="002F2DE7">
        <w:rPr>
          <w:rFonts w:ascii="Arial" w:hAnsi="Arial" w:cs="Arial"/>
          <w:b/>
          <w:bCs/>
        </w:rPr>
        <w:t>Other Origin</w:t>
      </w:r>
    </w:p>
    <w:p w:rsidR="000F7F6B" w:rsidP="00AA48F0" w14:paraId="6A6718ED" w14:textId="349E0AF7">
      <w:pPr>
        <w:spacing w:line="240" w:lineRule="exact"/>
        <w:ind w:left="720"/>
        <w:rPr>
          <w:rFonts w:ascii="Arial" w:hAnsi="Arial" w:cs="Arial"/>
          <w:b/>
          <w:bCs/>
        </w:rPr>
      </w:pPr>
      <w:r w:rsidRPr="002F2DE7">
        <w:rPr>
          <w:rFonts w:ascii="Arial" w:hAnsi="Arial" w:cs="Arial"/>
          <w:b/>
          <w:bCs/>
        </w:rPr>
        <w:t>Origin Not Reported</w:t>
      </w:r>
    </w:p>
    <w:p w:rsidR="00351440" w:rsidRPr="002F2DE7" w:rsidP="00AA48F0" w14:paraId="20269092" w14:textId="77777777">
      <w:pPr>
        <w:spacing w:line="240" w:lineRule="exact"/>
        <w:ind w:left="720"/>
        <w:rPr>
          <w:rFonts w:ascii="Arial" w:hAnsi="Arial" w:cs="Arial"/>
          <w:b/>
          <w:bCs/>
        </w:rPr>
      </w:pPr>
    </w:p>
    <w:p w:rsidR="00A77593" w:rsidP="00510813" w14:paraId="2ADACD4A" w14:textId="01C189FB">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2D34D9" w:rsidRPr="008559B5" w:rsidP="002D34D9" w14:paraId="40337E90" w14:textId="5E58361F">
      <w:pPr>
        <w:pStyle w:val="NormalWeb"/>
        <w:spacing w:before="120" w:after="120"/>
        <w:rPr>
          <w:rFonts w:ascii="Arial" w:hAnsi="Arial" w:cs="Arial"/>
          <w:sz w:val="22"/>
          <w:szCs w:val="22"/>
        </w:rPr>
      </w:pPr>
      <w:r w:rsidRPr="008559B5">
        <w:rPr>
          <w:rFonts w:ascii="Arial" w:hAnsi="Arial" w:cs="Arial"/>
          <w:b/>
          <w:bCs/>
          <w:sz w:val="22"/>
          <w:szCs w:val="22"/>
          <w:u w:val="single"/>
        </w:rPr>
        <w:t>Birth Sex</w:t>
      </w:r>
      <w:r w:rsidRPr="008559B5">
        <w:rPr>
          <w:rFonts w:ascii="Arial" w:hAnsi="Arial" w:cs="Arial"/>
          <w:b/>
          <w:bCs/>
          <w:sz w:val="22"/>
          <w:szCs w:val="22"/>
        </w:rPr>
        <w:t>:</w:t>
      </w:r>
      <w:r w:rsidRPr="008559B5">
        <w:rPr>
          <w:rFonts w:ascii="Arial" w:hAnsi="Arial" w:cs="Arial"/>
          <w:sz w:val="22"/>
          <w:szCs w:val="22"/>
        </w:rPr>
        <w:t xml:space="preserve"> </w:t>
      </w:r>
      <w:r w:rsidRPr="008559B5" w:rsidR="00022F5D">
        <w:rPr>
          <w:rFonts w:ascii="Arial" w:hAnsi="Arial" w:cs="Arial"/>
          <w:sz w:val="22"/>
          <w:szCs w:val="22"/>
        </w:rPr>
        <w:t xml:space="preserve">If this is a patient with a Donor ID, </w:t>
      </w:r>
      <w:r w:rsidRPr="008559B5" w:rsidR="008559B5">
        <w:rPr>
          <w:rFonts w:ascii="Arial" w:hAnsi="Arial" w:cs="Arial"/>
          <w:sz w:val="22"/>
          <w:szCs w:val="22"/>
        </w:rPr>
        <w:t xml:space="preserve">“Gender” </w:t>
      </w:r>
      <w:r w:rsidRPr="008559B5" w:rsidR="00022F5D">
        <w:rPr>
          <w:rFonts w:ascii="Arial" w:hAnsi="Arial" w:cs="Arial"/>
          <w:sz w:val="22"/>
          <w:szCs w:val="22"/>
        </w:rPr>
        <w:t xml:space="preserve">from the donor record displays and is read-only. If this is a patient record only, select as appropriate to indicate the </w:t>
      </w:r>
      <w:r w:rsidR="008559B5">
        <w:rPr>
          <w:rFonts w:ascii="Arial" w:hAnsi="Arial" w:cs="Arial"/>
          <w:sz w:val="22"/>
          <w:szCs w:val="22"/>
        </w:rPr>
        <w:t>Birth Sex</w:t>
      </w:r>
      <w:r w:rsidRPr="008559B5" w:rsidR="00022F5D">
        <w:rPr>
          <w:rFonts w:ascii="Arial" w:hAnsi="Arial" w:cs="Arial"/>
          <w:sz w:val="22"/>
          <w:szCs w:val="22"/>
        </w:rPr>
        <w:t xml:space="preserve"> of the patient. </w:t>
      </w:r>
      <w:r w:rsidRPr="008559B5">
        <w:rPr>
          <w:rFonts w:ascii="Arial" w:hAnsi="Arial" w:cs="Arial"/>
          <w:sz w:val="22"/>
          <w:szCs w:val="22"/>
        </w:rPr>
        <w:t>Report donor sex (</w:t>
      </w:r>
      <w:r w:rsidRPr="008559B5">
        <w:rPr>
          <w:rFonts w:ascii="Arial" w:hAnsi="Arial" w:cs="Arial"/>
          <w:b/>
          <w:bCs/>
          <w:sz w:val="22"/>
          <w:szCs w:val="22"/>
        </w:rPr>
        <w:t>Male</w:t>
      </w:r>
      <w:r w:rsidRPr="008559B5">
        <w:rPr>
          <w:rFonts w:ascii="Arial" w:hAnsi="Arial" w:cs="Arial"/>
          <w:sz w:val="22"/>
          <w:szCs w:val="22"/>
        </w:rPr>
        <w:t xml:space="preserve"> or </w:t>
      </w:r>
      <w:r w:rsidRPr="008559B5">
        <w:rPr>
          <w:rFonts w:ascii="Arial" w:hAnsi="Arial" w:cs="Arial"/>
          <w:b/>
          <w:bCs/>
          <w:sz w:val="22"/>
          <w:szCs w:val="22"/>
        </w:rPr>
        <w:t>Female</w:t>
      </w:r>
      <w:r w:rsidRPr="008559B5">
        <w:rPr>
          <w:rFonts w:ascii="Arial" w:hAnsi="Arial" w:cs="Arial"/>
          <w:sz w:val="22"/>
          <w:szCs w:val="22"/>
        </w:rPr>
        <w:t xml:space="preserve">), based on biologic and physiologic traits at birth. If sex at birth is unknown, report sex at time of </w:t>
      </w:r>
      <w:r w:rsidR="008559B5">
        <w:rPr>
          <w:rFonts w:ascii="Arial" w:hAnsi="Arial" w:cs="Arial"/>
          <w:sz w:val="22"/>
          <w:szCs w:val="22"/>
        </w:rPr>
        <w:t>referral</w:t>
      </w:r>
      <w:r w:rsidRPr="008559B5">
        <w:rPr>
          <w:rFonts w:ascii="Arial" w:hAnsi="Arial" w:cs="Arial"/>
          <w:sz w:val="22"/>
          <w:szCs w:val="22"/>
        </w:rPr>
        <w:t xml:space="preserve"> as reported by </w:t>
      </w:r>
      <w:r w:rsidR="008559B5">
        <w:rPr>
          <w:rFonts w:ascii="Arial" w:hAnsi="Arial" w:cs="Arial"/>
          <w:sz w:val="22"/>
          <w:szCs w:val="22"/>
        </w:rPr>
        <w:t>patient</w:t>
      </w:r>
      <w:r w:rsidRPr="008559B5">
        <w:rPr>
          <w:rFonts w:ascii="Arial" w:hAnsi="Arial" w:cs="Arial"/>
          <w:sz w:val="22"/>
          <w:szCs w:val="22"/>
        </w:rPr>
        <w:t xml:space="preserve"> or documented in medical record. The intent of this data collection field is to capture physiologic characteristics that may have an impact on recipient size matching or graft outcome. </w:t>
      </w:r>
      <w:r w:rsidR="003558C8">
        <w:rPr>
          <w:rFonts w:ascii="Arial" w:hAnsi="Arial" w:cs="Arial"/>
          <w:sz w:val="22"/>
          <w:szCs w:val="22"/>
        </w:rPr>
        <w:t xml:space="preserve">This is a </w:t>
      </w:r>
      <w:r w:rsidRPr="00282911" w:rsidR="003558C8">
        <w:rPr>
          <w:rFonts w:ascii="Arial" w:hAnsi="Arial" w:cs="Arial"/>
          <w:b/>
          <w:bCs/>
          <w:sz w:val="22"/>
          <w:szCs w:val="22"/>
        </w:rPr>
        <w:t>required</w:t>
      </w:r>
      <w:r w:rsidR="003558C8">
        <w:rPr>
          <w:rFonts w:ascii="Arial" w:hAnsi="Arial" w:cs="Arial"/>
          <w:sz w:val="22"/>
          <w:szCs w:val="22"/>
        </w:rPr>
        <w:t xml:space="preserve"> field.</w:t>
      </w:r>
    </w:p>
    <w:p w:rsidR="00650B4A" w:rsidRPr="008F29E0" w:rsidP="008F29E0" w14:paraId="09AC7C02" w14:textId="77777777">
      <w:pPr>
        <w:pStyle w:val="BodyText"/>
        <w:ind w:left="720" w:firstLine="720"/>
        <w:rPr>
          <w:rFonts w:ascii="Arial" w:hAnsi="Arial" w:cs="Arial"/>
          <w:b/>
          <w:bCs/>
          <w:sz w:val="22"/>
          <w:szCs w:val="22"/>
        </w:rPr>
      </w:pPr>
    </w:p>
    <w:p w:rsidR="00650B4A" w:rsidP="00650B4A" w14:paraId="55350624" w14:textId="20425AE0">
      <w:pPr>
        <w:pStyle w:val="NormalWeb"/>
        <w:rPr>
          <w:rFonts w:ascii="Arial" w:hAnsi="Arial" w:cs="Arial"/>
          <w:sz w:val="22"/>
          <w:szCs w:val="22"/>
        </w:rPr>
      </w:pPr>
      <w:r w:rsidRPr="00292808">
        <w:rPr>
          <w:rFonts w:ascii="Arial" w:hAnsi="Arial" w:cs="Arial"/>
          <w:b/>
          <w:bCs/>
          <w:sz w:val="22"/>
          <w:szCs w:val="22"/>
          <w:u w:val="single"/>
        </w:rPr>
        <w:t>Height</w:t>
      </w:r>
      <w:r w:rsidRPr="00292808">
        <w:rPr>
          <w:rFonts w:ascii="Arial" w:hAnsi="Arial" w:cs="Arial"/>
          <w:b/>
          <w:bCs/>
          <w:sz w:val="22"/>
          <w:szCs w:val="22"/>
        </w:rPr>
        <w:t>:</w:t>
      </w:r>
      <w:r w:rsidRPr="00292808">
        <w:rPr>
          <w:rFonts w:ascii="Arial" w:hAnsi="Arial" w:cs="Arial"/>
          <w:sz w:val="22"/>
          <w:szCs w:val="22"/>
        </w:rPr>
        <w:t xml:space="preserve"> </w:t>
      </w:r>
      <w:r w:rsidRPr="008559B5" w:rsidR="00A7556B">
        <w:rPr>
          <w:rFonts w:ascii="Arial" w:hAnsi="Arial" w:cs="Arial"/>
          <w:sz w:val="22"/>
          <w:szCs w:val="22"/>
        </w:rPr>
        <w:t xml:space="preserve">If this is a patient with a Donor ID, </w:t>
      </w:r>
      <w:r w:rsidR="002B6636">
        <w:rPr>
          <w:rFonts w:ascii="Arial" w:hAnsi="Arial" w:cs="Arial"/>
          <w:sz w:val="22"/>
          <w:szCs w:val="22"/>
        </w:rPr>
        <w:t>Height</w:t>
      </w:r>
      <w:r w:rsidRPr="008559B5" w:rsidR="00A7556B">
        <w:rPr>
          <w:rFonts w:ascii="Arial" w:hAnsi="Arial" w:cs="Arial"/>
          <w:sz w:val="22"/>
          <w:szCs w:val="22"/>
        </w:rPr>
        <w:t xml:space="preserve"> from the donor record displays and is read-only. If this is a patient record only, </w:t>
      </w:r>
      <w:r w:rsidR="002B6636">
        <w:rPr>
          <w:rFonts w:ascii="Arial" w:hAnsi="Arial" w:cs="Arial"/>
          <w:sz w:val="22"/>
          <w:szCs w:val="22"/>
        </w:rPr>
        <w:t>e</w:t>
      </w:r>
      <w:r w:rsidRPr="00292808">
        <w:rPr>
          <w:rFonts w:ascii="Arial" w:hAnsi="Arial" w:cs="Arial"/>
          <w:sz w:val="22"/>
          <w:szCs w:val="22"/>
        </w:rPr>
        <w:t xml:space="preserve">nter the height of the </w:t>
      </w:r>
      <w:r w:rsidR="00A7556B">
        <w:rPr>
          <w:rFonts w:ascii="Arial" w:hAnsi="Arial" w:cs="Arial"/>
          <w:sz w:val="22"/>
          <w:szCs w:val="22"/>
        </w:rPr>
        <w:t>patient</w:t>
      </w:r>
      <w:r w:rsidRPr="00292808">
        <w:rPr>
          <w:rFonts w:ascii="Arial" w:hAnsi="Arial" w:cs="Arial"/>
          <w:sz w:val="22"/>
          <w:szCs w:val="22"/>
        </w:rPr>
        <w:t xml:space="preserve"> in </w:t>
      </w:r>
      <w:r w:rsidRPr="00292808">
        <w:rPr>
          <w:rFonts w:ascii="Arial" w:hAnsi="Arial" w:cs="Arial"/>
          <w:b/>
          <w:bCs/>
          <w:sz w:val="22"/>
          <w:szCs w:val="22"/>
        </w:rPr>
        <w:t>cm</w:t>
      </w:r>
      <w:r w:rsidRPr="00292808">
        <w:rPr>
          <w:rFonts w:ascii="Arial" w:hAnsi="Arial" w:cs="Arial"/>
          <w:sz w:val="22"/>
          <w:szCs w:val="22"/>
        </w:rPr>
        <w:t xml:space="preserve"> (centimeters). If the </w:t>
      </w:r>
      <w:r w:rsidR="002B6636">
        <w:rPr>
          <w:rFonts w:ascii="Arial" w:hAnsi="Arial" w:cs="Arial"/>
          <w:sz w:val="22"/>
          <w:szCs w:val="22"/>
        </w:rPr>
        <w:t>patient’s</w:t>
      </w:r>
      <w:r w:rsidRPr="00292808">
        <w:rPr>
          <w:rFonts w:ascii="Arial" w:hAnsi="Arial" w:cs="Arial"/>
          <w:sz w:val="22"/>
          <w:szCs w:val="22"/>
        </w:rPr>
        <w:t xml:space="preserve"> height is unavailable, select the reason from the status (</w:t>
      </w:r>
      <w:r w:rsidRPr="00292808">
        <w:rPr>
          <w:rFonts w:ascii="Arial" w:hAnsi="Arial" w:cs="Arial"/>
          <w:b/>
          <w:bCs/>
          <w:sz w:val="22"/>
          <w:szCs w:val="22"/>
        </w:rPr>
        <w:t>ST</w:t>
      </w:r>
      <w:r w:rsidRPr="00292808">
        <w:rPr>
          <w:rFonts w:ascii="Arial" w:hAnsi="Arial" w:cs="Arial"/>
          <w:bCs/>
          <w:sz w:val="22"/>
          <w:szCs w:val="22"/>
        </w:rPr>
        <w:t>)</w:t>
      </w:r>
      <w:r w:rsidRPr="00292808">
        <w:rPr>
          <w:rFonts w:ascii="Arial" w:hAnsi="Arial" w:cs="Arial"/>
          <w:sz w:val="22"/>
          <w:szCs w:val="22"/>
        </w:rPr>
        <w:t xml:space="preserve"> drop-down list (</w:t>
      </w:r>
      <w:r w:rsidRPr="00292808">
        <w:rPr>
          <w:rStyle w:val="grame"/>
          <w:rFonts w:ascii="Arial" w:hAnsi="Arial" w:cs="Arial"/>
          <w:b/>
          <w:sz w:val="22"/>
          <w:szCs w:val="22"/>
        </w:rPr>
        <w:t>Unknown</w:t>
      </w:r>
      <w:r w:rsidRPr="00292808">
        <w:rPr>
          <w:rFonts w:ascii="Arial" w:hAnsi="Arial" w:cs="Arial"/>
          <w:sz w:val="22"/>
          <w:szCs w:val="22"/>
        </w:rPr>
        <w:t xml:space="preserve">). </w:t>
      </w:r>
      <w:r w:rsidR="003558C8">
        <w:rPr>
          <w:rFonts w:ascii="Arial" w:hAnsi="Arial" w:cs="Arial"/>
          <w:sz w:val="22"/>
          <w:szCs w:val="22"/>
        </w:rPr>
        <w:t xml:space="preserve">This is a </w:t>
      </w:r>
      <w:r w:rsidRPr="00282911" w:rsidR="003558C8">
        <w:rPr>
          <w:rFonts w:ascii="Arial" w:hAnsi="Arial" w:cs="Arial"/>
          <w:b/>
          <w:bCs/>
          <w:sz w:val="22"/>
          <w:szCs w:val="22"/>
        </w:rPr>
        <w:t>required</w:t>
      </w:r>
      <w:r w:rsidR="003558C8">
        <w:rPr>
          <w:rFonts w:ascii="Arial" w:hAnsi="Arial" w:cs="Arial"/>
          <w:sz w:val="22"/>
          <w:szCs w:val="22"/>
        </w:rPr>
        <w:t xml:space="preserve"> field.</w:t>
      </w:r>
    </w:p>
    <w:p w:rsidR="002B6636" w:rsidP="00650B4A" w14:paraId="5770B4F6" w14:textId="77777777">
      <w:pPr>
        <w:pStyle w:val="NormalWeb"/>
        <w:rPr>
          <w:rFonts w:ascii="Arial" w:hAnsi="Arial" w:cs="Arial"/>
          <w:sz w:val="22"/>
          <w:szCs w:val="22"/>
        </w:rPr>
      </w:pPr>
    </w:p>
    <w:p w:rsidR="00BD6DE4" w:rsidP="005625E8" w14:paraId="619A27DF" w14:textId="62141E73">
      <w:pPr>
        <w:pStyle w:val="NormalWeb"/>
        <w:rPr>
          <w:rFonts w:ascii="Arial" w:hAnsi="Arial" w:cs="Arial"/>
          <w:sz w:val="22"/>
          <w:szCs w:val="22"/>
        </w:rPr>
      </w:pPr>
      <w:r w:rsidRPr="00292808">
        <w:rPr>
          <w:rFonts w:ascii="Arial" w:hAnsi="Arial" w:cs="Arial"/>
          <w:b/>
          <w:bCs/>
          <w:sz w:val="22"/>
          <w:szCs w:val="22"/>
          <w:u w:val="single"/>
        </w:rPr>
        <w:t>Weight:</w:t>
      </w:r>
      <w:r w:rsidRPr="00292808">
        <w:rPr>
          <w:rFonts w:ascii="Arial" w:hAnsi="Arial" w:cs="Arial"/>
          <w:sz w:val="22"/>
          <w:szCs w:val="22"/>
        </w:rPr>
        <w:t xml:space="preserve"> </w:t>
      </w:r>
      <w:r w:rsidRPr="008559B5">
        <w:rPr>
          <w:rFonts w:ascii="Arial" w:hAnsi="Arial" w:cs="Arial"/>
          <w:sz w:val="22"/>
          <w:szCs w:val="22"/>
        </w:rPr>
        <w:t xml:space="preserve">If this is a patient with a Donor ID, </w:t>
      </w:r>
      <w:r>
        <w:rPr>
          <w:rFonts w:ascii="Arial" w:hAnsi="Arial" w:cs="Arial"/>
          <w:sz w:val="22"/>
          <w:szCs w:val="22"/>
        </w:rPr>
        <w:t>Weight</w:t>
      </w:r>
      <w:r w:rsidRPr="008559B5">
        <w:rPr>
          <w:rFonts w:ascii="Arial" w:hAnsi="Arial" w:cs="Arial"/>
          <w:sz w:val="22"/>
          <w:szCs w:val="22"/>
        </w:rPr>
        <w:t xml:space="preserve"> from the donor record displays and is read-only. If this is a patient record only, </w:t>
      </w:r>
      <w:r>
        <w:rPr>
          <w:rFonts w:ascii="Arial" w:hAnsi="Arial" w:cs="Arial"/>
          <w:sz w:val="22"/>
          <w:szCs w:val="22"/>
        </w:rPr>
        <w:t>e</w:t>
      </w:r>
      <w:r w:rsidRPr="00292808">
        <w:rPr>
          <w:rFonts w:ascii="Arial" w:hAnsi="Arial" w:cs="Arial"/>
          <w:sz w:val="22"/>
          <w:szCs w:val="22"/>
        </w:rPr>
        <w:t xml:space="preserve">nter the first measured weight of the </w:t>
      </w:r>
      <w:r>
        <w:rPr>
          <w:rFonts w:ascii="Arial" w:hAnsi="Arial" w:cs="Arial"/>
          <w:sz w:val="22"/>
          <w:szCs w:val="22"/>
        </w:rPr>
        <w:t>patient</w:t>
      </w:r>
      <w:r w:rsidRPr="00292808">
        <w:rPr>
          <w:rFonts w:ascii="Arial" w:hAnsi="Arial" w:cs="Arial"/>
          <w:sz w:val="22"/>
          <w:szCs w:val="22"/>
        </w:rPr>
        <w:t xml:space="preserve"> after hospital admission in </w:t>
      </w:r>
      <w:r w:rsidRPr="00292808">
        <w:rPr>
          <w:rFonts w:ascii="Arial" w:hAnsi="Arial" w:cs="Arial"/>
          <w:b/>
          <w:bCs/>
          <w:sz w:val="22"/>
          <w:szCs w:val="22"/>
        </w:rPr>
        <w:t>kg</w:t>
      </w:r>
      <w:r w:rsidRPr="00292808">
        <w:rPr>
          <w:rFonts w:ascii="Arial" w:hAnsi="Arial" w:cs="Arial"/>
          <w:sz w:val="22"/>
          <w:szCs w:val="22"/>
        </w:rPr>
        <w:t xml:space="preserve"> (kilograms). </w:t>
      </w:r>
      <w:r w:rsidR="003558C8">
        <w:rPr>
          <w:rFonts w:ascii="Arial" w:hAnsi="Arial" w:cs="Arial"/>
          <w:sz w:val="22"/>
          <w:szCs w:val="22"/>
        </w:rPr>
        <w:t xml:space="preserve">This is a </w:t>
      </w:r>
      <w:r w:rsidRPr="00282911" w:rsidR="003558C8">
        <w:rPr>
          <w:rFonts w:ascii="Arial" w:hAnsi="Arial" w:cs="Arial"/>
          <w:b/>
          <w:bCs/>
          <w:sz w:val="22"/>
          <w:szCs w:val="22"/>
        </w:rPr>
        <w:t>required</w:t>
      </w:r>
      <w:r w:rsidR="003558C8">
        <w:rPr>
          <w:rFonts w:ascii="Arial" w:hAnsi="Arial" w:cs="Arial"/>
          <w:sz w:val="22"/>
          <w:szCs w:val="22"/>
        </w:rPr>
        <w:t xml:space="preserve"> field.</w:t>
      </w:r>
      <w:r>
        <w:rPr>
          <w:rFonts w:ascii="Arial" w:hAnsi="Arial" w:cs="Arial"/>
          <w:sz w:val="22"/>
          <w:szCs w:val="22"/>
        </w:rPr>
        <w:t xml:space="preserve"> </w:t>
      </w:r>
      <w:r w:rsidRPr="00292808">
        <w:rPr>
          <w:rFonts w:ascii="Arial" w:hAnsi="Arial" w:cs="Arial"/>
          <w:sz w:val="22"/>
          <w:szCs w:val="22"/>
        </w:rPr>
        <w:t xml:space="preserve">If the </w:t>
      </w:r>
      <w:r>
        <w:rPr>
          <w:rFonts w:ascii="Arial" w:hAnsi="Arial" w:cs="Arial"/>
          <w:sz w:val="22"/>
          <w:szCs w:val="22"/>
        </w:rPr>
        <w:t>patient’s</w:t>
      </w:r>
      <w:r w:rsidRPr="00292808">
        <w:rPr>
          <w:rFonts w:ascii="Arial" w:hAnsi="Arial" w:cs="Arial"/>
          <w:sz w:val="22"/>
          <w:szCs w:val="22"/>
        </w:rPr>
        <w:t xml:space="preserve"> weight is unavailable, select the reason from the status (</w:t>
      </w:r>
      <w:r w:rsidRPr="00292808">
        <w:rPr>
          <w:rFonts w:ascii="Arial" w:hAnsi="Arial" w:cs="Arial"/>
          <w:b/>
          <w:bCs/>
          <w:sz w:val="22"/>
          <w:szCs w:val="22"/>
        </w:rPr>
        <w:t>ST</w:t>
      </w:r>
      <w:r w:rsidRPr="00292808">
        <w:rPr>
          <w:rFonts w:ascii="Arial" w:hAnsi="Arial" w:cs="Arial"/>
          <w:bCs/>
          <w:sz w:val="22"/>
          <w:szCs w:val="22"/>
        </w:rPr>
        <w:t>)</w:t>
      </w:r>
      <w:r w:rsidRPr="00292808">
        <w:rPr>
          <w:rFonts w:ascii="Arial" w:hAnsi="Arial" w:cs="Arial"/>
          <w:sz w:val="22"/>
          <w:szCs w:val="22"/>
        </w:rPr>
        <w:t xml:space="preserve"> drop-down list (</w:t>
      </w:r>
      <w:r w:rsidRPr="00292808">
        <w:rPr>
          <w:rStyle w:val="grame"/>
          <w:rFonts w:ascii="Arial" w:hAnsi="Arial" w:cs="Arial"/>
          <w:b/>
          <w:sz w:val="22"/>
          <w:szCs w:val="22"/>
        </w:rPr>
        <w:t>Unknown</w:t>
      </w:r>
      <w:r w:rsidRPr="00292808">
        <w:rPr>
          <w:rFonts w:ascii="Arial" w:hAnsi="Arial" w:cs="Arial"/>
          <w:sz w:val="22"/>
          <w:szCs w:val="22"/>
        </w:rPr>
        <w:t xml:space="preserve">). </w:t>
      </w:r>
    </w:p>
    <w:p w:rsidR="000541C4" w:rsidP="000541C4" w14:paraId="65A729D9" w14:textId="1A1BD7B6">
      <w:pPr>
        <w:pStyle w:val="NormalWeb"/>
        <w:spacing w:before="120" w:after="120"/>
        <w:rPr>
          <w:rFonts w:ascii="Arial" w:hAnsi="Arial" w:cs="Arial"/>
          <w:sz w:val="22"/>
          <w:szCs w:val="22"/>
        </w:rPr>
      </w:pPr>
      <w:r>
        <w:rPr>
          <w:rFonts w:ascii="Arial" w:hAnsi="Arial" w:cs="Arial"/>
          <w:b/>
          <w:bCs/>
          <w:sz w:val="22"/>
          <w:szCs w:val="22"/>
          <w:u w:val="single"/>
        </w:rPr>
        <w:t>Date of Birth</w:t>
      </w:r>
      <w:r w:rsidRPr="00292808" w:rsidR="00E74C3D">
        <w:rPr>
          <w:rFonts w:ascii="Arial" w:hAnsi="Arial" w:cs="Arial"/>
          <w:b/>
          <w:bCs/>
          <w:sz w:val="22"/>
          <w:szCs w:val="22"/>
        </w:rPr>
        <w:t>:</w:t>
      </w:r>
      <w:r w:rsidRPr="00292808" w:rsidR="00E74C3D">
        <w:rPr>
          <w:rFonts w:ascii="Arial" w:hAnsi="Arial" w:cs="Arial"/>
          <w:sz w:val="22"/>
          <w:szCs w:val="22"/>
        </w:rPr>
        <w:t xml:space="preserve"> </w:t>
      </w:r>
      <w:r w:rsidRPr="008559B5" w:rsidR="00E74C3D">
        <w:rPr>
          <w:rFonts w:ascii="Arial" w:hAnsi="Arial" w:cs="Arial"/>
          <w:sz w:val="22"/>
          <w:szCs w:val="22"/>
        </w:rPr>
        <w:t xml:space="preserve">If this is a patient with a Donor ID, </w:t>
      </w:r>
      <w:r w:rsidR="00E74C3D">
        <w:rPr>
          <w:rFonts w:ascii="Arial" w:hAnsi="Arial" w:cs="Arial"/>
          <w:sz w:val="22"/>
          <w:szCs w:val="22"/>
        </w:rPr>
        <w:t>Age</w:t>
      </w:r>
      <w:r w:rsidR="001867F4">
        <w:rPr>
          <w:rFonts w:ascii="Arial" w:hAnsi="Arial" w:cs="Arial"/>
          <w:sz w:val="22"/>
          <w:szCs w:val="22"/>
        </w:rPr>
        <w:t xml:space="preserve"> or Date of Birth</w:t>
      </w:r>
      <w:r w:rsidRPr="008559B5" w:rsidR="00E74C3D">
        <w:rPr>
          <w:rFonts w:ascii="Arial" w:hAnsi="Arial" w:cs="Arial"/>
          <w:sz w:val="22"/>
          <w:szCs w:val="22"/>
        </w:rPr>
        <w:t xml:space="preserve"> from the donor record displays and is read-only. If this is a patient record only,</w:t>
      </w:r>
      <w:r w:rsidR="00887C36">
        <w:rPr>
          <w:rFonts w:ascii="Arial" w:hAnsi="Arial" w:cs="Arial"/>
          <w:sz w:val="22"/>
          <w:szCs w:val="22"/>
        </w:rPr>
        <w:t xml:space="preserve"> e</w:t>
      </w:r>
      <w:r w:rsidRPr="00292808" w:rsidR="00E74C3D">
        <w:rPr>
          <w:rFonts w:ascii="Arial" w:hAnsi="Arial" w:cs="Arial"/>
          <w:sz w:val="22"/>
          <w:szCs w:val="22"/>
        </w:rPr>
        <w:t xml:space="preserve">nter the </w:t>
      </w:r>
      <w:r w:rsidR="007852C5">
        <w:rPr>
          <w:rFonts w:ascii="Arial" w:hAnsi="Arial" w:cs="Arial"/>
          <w:sz w:val="22"/>
          <w:szCs w:val="22"/>
        </w:rPr>
        <w:t>date</w:t>
      </w:r>
      <w:r w:rsidR="004535D8">
        <w:rPr>
          <w:rFonts w:ascii="Arial" w:hAnsi="Arial" w:cs="Arial"/>
          <w:sz w:val="22"/>
          <w:szCs w:val="22"/>
        </w:rPr>
        <w:t xml:space="preserve"> the donor was born using the standard 8-digit numeric format of MM/DD/YYYY</w:t>
      </w:r>
      <w:r>
        <w:rPr>
          <w:rFonts w:ascii="Arial" w:hAnsi="Arial" w:cs="Arial"/>
          <w:sz w:val="22"/>
          <w:szCs w:val="22"/>
        </w:rPr>
        <w:t xml:space="preserve">. If unknown, estimate </w:t>
      </w:r>
      <w:r w:rsidR="004535D8">
        <w:rPr>
          <w:rFonts w:ascii="Arial" w:hAnsi="Arial" w:cs="Arial"/>
          <w:sz w:val="22"/>
          <w:szCs w:val="22"/>
        </w:rPr>
        <w:t xml:space="preserve">the donor’s </w:t>
      </w:r>
      <w:r w:rsidRPr="00292808" w:rsidR="00E74C3D">
        <w:rPr>
          <w:rFonts w:ascii="Arial" w:hAnsi="Arial" w:cs="Arial"/>
          <w:sz w:val="22"/>
          <w:szCs w:val="22"/>
        </w:rPr>
        <w:t xml:space="preserve">age in </w:t>
      </w:r>
      <w:r w:rsidRPr="00292808" w:rsidR="00E74C3D">
        <w:rPr>
          <w:rFonts w:ascii="Arial" w:hAnsi="Arial" w:cs="Arial"/>
          <w:b/>
          <w:bCs/>
          <w:sz w:val="22"/>
          <w:szCs w:val="22"/>
        </w:rPr>
        <w:t>Years</w:t>
      </w:r>
      <w:r w:rsidRPr="00292808" w:rsidR="00E74C3D">
        <w:rPr>
          <w:rFonts w:ascii="Arial" w:hAnsi="Arial" w:cs="Arial"/>
          <w:sz w:val="22"/>
          <w:szCs w:val="22"/>
        </w:rPr>
        <w:t>.</w:t>
      </w:r>
      <w:r w:rsidR="00887C36">
        <w:rPr>
          <w:rFonts w:ascii="Arial" w:hAnsi="Arial" w:cs="Arial"/>
          <w:sz w:val="22"/>
          <w:szCs w:val="22"/>
        </w:rPr>
        <w:t xml:space="preserve">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p>
    <w:p w:rsidR="00C316A8" w:rsidP="00C316A8" w14:paraId="79F47572" w14:textId="77777777">
      <w:pPr>
        <w:pStyle w:val="BodyText"/>
        <w:ind w:left="720"/>
        <w:rPr>
          <w:rFonts w:ascii="Arial" w:hAnsi="Arial" w:cs="Arial"/>
          <w:sz w:val="22"/>
          <w:szCs w:val="22"/>
        </w:rPr>
      </w:pPr>
    </w:p>
    <w:p w:rsidR="007D26F7" w:rsidP="00010A1D" w14:paraId="436367C3" w14:textId="3C4F27E5">
      <w:pPr>
        <w:pStyle w:val="NormalWeb"/>
        <w:spacing w:before="120" w:after="120"/>
        <w:rPr>
          <w:rFonts w:ascii="Arial" w:hAnsi="Arial" w:cs="Arial"/>
          <w:sz w:val="22"/>
          <w:szCs w:val="22"/>
        </w:rPr>
      </w:pPr>
      <w:r w:rsidRPr="00292808">
        <w:rPr>
          <w:rFonts w:ascii="Arial" w:hAnsi="Arial" w:cs="Arial"/>
          <w:b/>
          <w:bCs/>
          <w:sz w:val="22"/>
          <w:szCs w:val="22"/>
          <w:u w:val="single"/>
        </w:rPr>
        <w:t>Cause of Death</w:t>
      </w:r>
      <w:r w:rsidRPr="00292808">
        <w:rPr>
          <w:rFonts w:ascii="Arial" w:hAnsi="Arial" w:cs="Arial"/>
          <w:b/>
          <w:bCs/>
          <w:sz w:val="22"/>
          <w:szCs w:val="22"/>
        </w:rPr>
        <w:t>:</w:t>
      </w:r>
      <w:r w:rsidRPr="00292808">
        <w:rPr>
          <w:rFonts w:ascii="Arial" w:hAnsi="Arial" w:cs="Arial"/>
          <w:sz w:val="22"/>
          <w:szCs w:val="22"/>
        </w:rPr>
        <w:t xml:space="preserve"> </w:t>
      </w:r>
      <w:r w:rsidRPr="008559B5" w:rsidR="002B46F0">
        <w:rPr>
          <w:rFonts w:ascii="Arial" w:hAnsi="Arial" w:cs="Arial"/>
          <w:sz w:val="22"/>
          <w:szCs w:val="22"/>
        </w:rPr>
        <w:t xml:space="preserve">If this is a patient with a Donor ID, </w:t>
      </w:r>
      <w:r w:rsidR="002B46F0">
        <w:rPr>
          <w:rFonts w:ascii="Arial" w:hAnsi="Arial" w:cs="Arial"/>
          <w:sz w:val="22"/>
          <w:szCs w:val="22"/>
        </w:rPr>
        <w:t>Cause of Death</w:t>
      </w:r>
      <w:r w:rsidRPr="008559B5" w:rsidR="002B46F0">
        <w:rPr>
          <w:rFonts w:ascii="Arial" w:hAnsi="Arial" w:cs="Arial"/>
          <w:sz w:val="22"/>
          <w:szCs w:val="22"/>
        </w:rPr>
        <w:t xml:space="preserve"> from the donor record displays and is read-only. If this is a patient record only,</w:t>
      </w:r>
      <w:r w:rsidR="002B46F0">
        <w:rPr>
          <w:rFonts w:ascii="Arial" w:hAnsi="Arial" w:cs="Arial"/>
          <w:sz w:val="22"/>
          <w:szCs w:val="22"/>
        </w:rPr>
        <w:t xml:space="preserve"> s</w:t>
      </w:r>
      <w:r w:rsidRPr="00292808">
        <w:rPr>
          <w:rFonts w:ascii="Arial" w:hAnsi="Arial" w:cs="Arial"/>
          <w:sz w:val="22"/>
          <w:szCs w:val="22"/>
        </w:rPr>
        <w:t xml:space="preserve">elect the </w:t>
      </w:r>
      <w:r w:rsidR="00042267">
        <w:rPr>
          <w:rFonts w:ascii="Arial" w:hAnsi="Arial" w:cs="Arial"/>
          <w:sz w:val="22"/>
          <w:szCs w:val="22"/>
        </w:rPr>
        <w:t>patient’s</w:t>
      </w:r>
      <w:r w:rsidRPr="00292808">
        <w:rPr>
          <w:rFonts w:ascii="Arial" w:hAnsi="Arial" w:cs="Arial"/>
          <w:sz w:val="22"/>
          <w:szCs w:val="22"/>
        </w:rPr>
        <w:t xml:space="preserve"> cause of death from the drop-down list.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r w:rsidRPr="00292808">
        <w:rPr>
          <w:rFonts w:ascii="Arial" w:hAnsi="Arial" w:cs="Arial"/>
          <w:sz w:val="22"/>
          <w:szCs w:val="22"/>
        </w:rPr>
        <w:t xml:space="preserve"> </w:t>
      </w:r>
    </w:p>
    <w:p w:rsidR="00010A1D" w:rsidRPr="00292808" w:rsidP="00010A1D" w14:paraId="0871AB27" w14:textId="621AF684">
      <w:pPr>
        <w:pStyle w:val="NormalWeb"/>
        <w:spacing w:before="120" w:after="120"/>
        <w:rPr>
          <w:rFonts w:ascii="Arial" w:hAnsi="Arial" w:cs="Arial"/>
          <w:sz w:val="22"/>
          <w:szCs w:val="22"/>
        </w:rPr>
      </w:pPr>
      <w:r w:rsidRPr="00292808">
        <w:rPr>
          <w:rFonts w:ascii="Arial" w:hAnsi="Arial" w:cs="Arial"/>
          <w:sz w:val="22"/>
          <w:szCs w:val="22"/>
        </w:rPr>
        <w:t xml:space="preserve">If the cause of death is not listed, select </w:t>
      </w:r>
      <w:r w:rsidRPr="00292808">
        <w:rPr>
          <w:rFonts w:ascii="Arial" w:hAnsi="Arial" w:cs="Arial"/>
          <w:b/>
          <w:bCs/>
          <w:sz w:val="22"/>
          <w:szCs w:val="22"/>
        </w:rPr>
        <w:t>Other Specify</w:t>
      </w:r>
      <w:r w:rsidRPr="00292808">
        <w:rPr>
          <w:rFonts w:ascii="Arial" w:hAnsi="Arial" w:cs="Arial"/>
          <w:sz w:val="22"/>
          <w:szCs w:val="22"/>
        </w:rPr>
        <w:t xml:space="preserve">, and enter the cause of death in the </w:t>
      </w:r>
      <w:r w:rsidRPr="00292808">
        <w:rPr>
          <w:rFonts w:ascii="Arial" w:hAnsi="Arial" w:cs="Arial"/>
          <w:b/>
          <w:sz w:val="22"/>
          <w:szCs w:val="22"/>
        </w:rPr>
        <w:t>Specify</w:t>
      </w:r>
      <w:r w:rsidRPr="00292808">
        <w:rPr>
          <w:rFonts w:ascii="Arial" w:hAnsi="Arial" w:cs="Arial"/>
          <w:sz w:val="22"/>
          <w:szCs w:val="22"/>
        </w:rPr>
        <w:t xml:space="preserve"> field. </w:t>
      </w:r>
      <w:r w:rsidR="009A3CA8">
        <w:rPr>
          <w:rFonts w:ascii="Arial" w:hAnsi="Arial" w:cs="Arial"/>
          <w:sz w:val="22"/>
          <w:szCs w:val="22"/>
        </w:rPr>
        <w:t xml:space="preserve"> If unknown, type ‘unknown’ in “Other Specify.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p>
    <w:p w:rsidR="00010A1D" w:rsidRPr="00292808" w:rsidP="00010A1D" w14:paraId="0BBF9CEF" w14:textId="77777777">
      <w:pPr>
        <w:pStyle w:val="NormalWeb"/>
        <w:spacing w:before="120" w:after="120"/>
        <w:ind w:left="540"/>
        <w:rPr>
          <w:rFonts w:ascii="Arial" w:hAnsi="Arial" w:cs="Arial"/>
          <w:sz w:val="22"/>
          <w:szCs w:val="22"/>
        </w:rPr>
      </w:pPr>
      <w:r w:rsidRPr="00292808">
        <w:rPr>
          <w:rFonts w:ascii="Arial" w:hAnsi="Arial" w:cs="Arial"/>
          <w:b/>
          <w:bCs/>
          <w:sz w:val="22"/>
          <w:szCs w:val="22"/>
        </w:rPr>
        <w:t>Anoxia</w:t>
      </w:r>
      <w:r w:rsidRPr="00292808">
        <w:rPr>
          <w:rFonts w:ascii="Arial" w:hAnsi="Arial" w:cs="Arial"/>
          <w:b/>
          <w:bCs/>
          <w:sz w:val="22"/>
          <w:szCs w:val="22"/>
        </w:rPr>
        <w:br/>
        <w:t>Cerebrovascular/Stroke</w:t>
      </w:r>
      <w:r w:rsidRPr="00292808">
        <w:rPr>
          <w:rFonts w:ascii="Arial" w:hAnsi="Arial" w:cs="Arial"/>
          <w:b/>
          <w:bCs/>
          <w:sz w:val="22"/>
          <w:szCs w:val="22"/>
        </w:rPr>
        <w:br/>
        <w:t>Head Trauma</w:t>
      </w:r>
      <w:r w:rsidRPr="00292808">
        <w:rPr>
          <w:rFonts w:ascii="Arial" w:hAnsi="Arial" w:cs="Arial"/>
          <w:b/>
          <w:bCs/>
          <w:sz w:val="22"/>
          <w:szCs w:val="22"/>
        </w:rPr>
        <w:br/>
        <w:t>CNS Tumor</w:t>
      </w:r>
      <w:r w:rsidRPr="00292808">
        <w:rPr>
          <w:rFonts w:ascii="Arial" w:hAnsi="Arial" w:cs="Arial"/>
          <w:b/>
          <w:bCs/>
          <w:sz w:val="22"/>
          <w:szCs w:val="22"/>
        </w:rPr>
        <w:br/>
        <w:t>Other Specify</w:t>
      </w:r>
    </w:p>
    <w:p w:rsidR="00010A1D" w:rsidRPr="00292808" w:rsidP="00010A1D" w14:paraId="50F44547" w14:textId="2FAA750F">
      <w:pPr>
        <w:pStyle w:val="NormalWeb"/>
        <w:spacing w:before="120" w:after="120"/>
        <w:rPr>
          <w:rFonts w:ascii="Arial" w:hAnsi="Arial" w:cs="Arial"/>
          <w:sz w:val="22"/>
          <w:szCs w:val="22"/>
        </w:rPr>
      </w:pPr>
      <w:r w:rsidRPr="00292808">
        <w:rPr>
          <w:rFonts w:ascii="Arial" w:hAnsi="Arial" w:cs="Arial"/>
          <w:b/>
          <w:bCs/>
          <w:sz w:val="22"/>
          <w:szCs w:val="22"/>
          <w:u w:val="single"/>
        </w:rPr>
        <w:t>Mechanism of Death</w:t>
      </w:r>
      <w:r w:rsidRPr="00292808">
        <w:rPr>
          <w:rFonts w:ascii="Arial" w:hAnsi="Arial" w:cs="Arial"/>
          <w:b/>
          <w:bCs/>
          <w:sz w:val="22"/>
          <w:szCs w:val="22"/>
        </w:rPr>
        <w:t>:</w:t>
      </w:r>
      <w:r w:rsidRPr="00292808">
        <w:rPr>
          <w:rFonts w:ascii="Arial" w:hAnsi="Arial" w:cs="Arial"/>
          <w:sz w:val="22"/>
          <w:szCs w:val="22"/>
        </w:rPr>
        <w:t xml:space="preserve"> </w:t>
      </w:r>
      <w:r w:rsidRPr="008559B5" w:rsidR="00042267">
        <w:rPr>
          <w:rFonts w:ascii="Arial" w:hAnsi="Arial" w:cs="Arial"/>
          <w:sz w:val="22"/>
          <w:szCs w:val="22"/>
        </w:rPr>
        <w:t xml:space="preserve">If this is a patient with a Donor ID, </w:t>
      </w:r>
      <w:r w:rsidR="00042267">
        <w:rPr>
          <w:rFonts w:ascii="Arial" w:hAnsi="Arial" w:cs="Arial"/>
          <w:sz w:val="22"/>
          <w:szCs w:val="22"/>
        </w:rPr>
        <w:t>Mechanism of Death</w:t>
      </w:r>
      <w:r w:rsidRPr="008559B5" w:rsidR="00042267">
        <w:rPr>
          <w:rFonts w:ascii="Arial" w:hAnsi="Arial" w:cs="Arial"/>
          <w:sz w:val="22"/>
          <w:szCs w:val="22"/>
        </w:rPr>
        <w:t xml:space="preserve"> from the donor record displays and is read-only. If this is a patient record only,</w:t>
      </w:r>
      <w:r w:rsidR="00042267">
        <w:rPr>
          <w:rFonts w:ascii="Arial" w:hAnsi="Arial" w:cs="Arial"/>
          <w:sz w:val="22"/>
          <w:szCs w:val="22"/>
        </w:rPr>
        <w:t xml:space="preserve"> s</w:t>
      </w:r>
      <w:r w:rsidRPr="00292808">
        <w:rPr>
          <w:rFonts w:ascii="Arial" w:hAnsi="Arial" w:cs="Arial"/>
          <w:sz w:val="22"/>
          <w:szCs w:val="22"/>
        </w:rPr>
        <w:t xml:space="preserve">elect the </w:t>
      </w:r>
      <w:r w:rsidR="00042267">
        <w:rPr>
          <w:rFonts w:ascii="Arial" w:hAnsi="Arial" w:cs="Arial"/>
          <w:sz w:val="22"/>
          <w:szCs w:val="22"/>
        </w:rPr>
        <w:t>patient’s</w:t>
      </w:r>
      <w:r w:rsidRPr="00292808">
        <w:rPr>
          <w:rFonts w:ascii="Arial" w:hAnsi="Arial" w:cs="Arial"/>
          <w:sz w:val="22"/>
          <w:szCs w:val="22"/>
        </w:rPr>
        <w:t xml:space="preserve"> mechanism of death from the drop-down list. If the mechanism of death is not listed, select </w:t>
      </w:r>
      <w:r w:rsidRPr="00292808">
        <w:rPr>
          <w:rFonts w:ascii="Arial" w:hAnsi="Arial" w:cs="Arial"/>
          <w:b/>
          <w:bCs/>
          <w:sz w:val="22"/>
          <w:szCs w:val="22"/>
        </w:rPr>
        <w:t>None of the Above</w:t>
      </w:r>
      <w:r w:rsidRPr="00292808">
        <w:rPr>
          <w:rFonts w:ascii="Arial" w:hAnsi="Arial" w:cs="Arial"/>
          <w:sz w:val="22"/>
          <w:szCs w:val="22"/>
        </w:rPr>
        <w:t xml:space="preserve">.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p>
    <w:p w:rsidR="00010A1D" w:rsidP="00010A1D" w14:paraId="4612A76F" w14:textId="77777777">
      <w:pPr>
        <w:pStyle w:val="NormalWeb"/>
        <w:spacing w:before="120" w:after="120"/>
        <w:ind w:left="540"/>
        <w:rPr>
          <w:rFonts w:ascii="Arial" w:hAnsi="Arial" w:cs="Arial"/>
          <w:b/>
          <w:bCs/>
          <w:sz w:val="22"/>
          <w:szCs w:val="22"/>
        </w:rPr>
      </w:pPr>
      <w:r w:rsidRPr="00292808">
        <w:rPr>
          <w:rFonts w:ascii="Arial" w:hAnsi="Arial" w:cs="Arial"/>
          <w:b/>
          <w:bCs/>
          <w:sz w:val="22"/>
          <w:szCs w:val="22"/>
        </w:rPr>
        <w:t>Drowning</w:t>
      </w:r>
      <w:r w:rsidRPr="00292808">
        <w:rPr>
          <w:rFonts w:ascii="Arial" w:hAnsi="Arial" w:cs="Arial"/>
          <w:b/>
          <w:bCs/>
          <w:sz w:val="22"/>
          <w:szCs w:val="22"/>
        </w:rPr>
        <w:br/>
        <w:t>Seizure</w:t>
      </w:r>
      <w:r w:rsidRPr="00292808">
        <w:rPr>
          <w:rFonts w:ascii="Arial" w:hAnsi="Arial" w:cs="Arial"/>
          <w:b/>
          <w:bCs/>
          <w:sz w:val="22"/>
          <w:szCs w:val="22"/>
        </w:rPr>
        <w:br/>
      </w:r>
      <w:r w:rsidRPr="00292808">
        <w:rPr>
          <w:rFonts w:ascii="Arial" w:hAnsi="Arial" w:cs="Arial"/>
          <w:b/>
          <w:bCs/>
          <w:sz w:val="22"/>
          <w:szCs w:val="22"/>
        </w:rPr>
        <w:t>Drug Intoxication</w:t>
      </w:r>
      <w:r w:rsidRPr="00292808">
        <w:rPr>
          <w:rFonts w:ascii="Arial" w:hAnsi="Arial" w:cs="Arial"/>
          <w:b/>
          <w:bCs/>
          <w:sz w:val="22"/>
          <w:szCs w:val="22"/>
        </w:rPr>
        <w:br/>
        <w:t>Asphyxiation</w:t>
      </w:r>
      <w:r w:rsidRPr="00292808">
        <w:rPr>
          <w:rFonts w:ascii="Arial" w:hAnsi="Arial" w:cs="Arial"/>
          <w:b/>
          <w:bCs/>
          <w:sz w:val="22"/>
          <w:szCs w:val="22"/>
        </w:rPr>
        <w:br/>
        <w:t>Cardiovascular</w:t>
      </w:r>
      <w:r w:rsidRPr="00292808">
        <w:rPr>
          <w:rFonts w:ascii="Arial" w:hAnsi="Arial" w:cs="Arial"/>
          <w:b/>
          <w:bCs/>
          <w:sz w:val="22"/>
          <w:szCs w:val="22"/>
        </w:rPr>
        <w:br/>
        <w:t>Electrical</w:t>
      </w:r>
      <w:r w:rsidRPr="00292808">
        <w:rPr>
          <w:rFonts w:ascii="Arial" w:hAnsi="Arial" w:cs="Arial"/>
          <w:b/>
          <w:bCs/>
          <w:sz w:val="22"/>
          <w:szCs w:val="22"/>
        </w:rPr>
        <w:br/>
        <w:t>Gunshot Wound</w:t>
      </w:r>
      <w:r w:rsidRPr="00292808">
        <w:rPr>
          <w:rFonts w:ascii="Arial" w:hAnsi="Arial" w:cs="Arial"/>
          <w:b/>
          <w:bCs/>
          <w:sz w:val="22"/>
          <w:szCs w:val="22"/>
        </w:rPr>
        <w:br/>
        <w:t>Stab</w:t>
      </w:r>
      <w:r w:rsidRPr="00292808">
        <w:rPr>
          <w:rFonts w:ascii="Arial" w:hAnsi="Arial" w:cs="Arial"/>
          <w:b/>
          <w:bCs/>
          <w:sz w:val="22"/>
          <w:szCs w:val="22"/>
        </w:rPr>
        <w:br/>
        <w:t>Blunt Injury</w:t>
      </w:r>
      <w:r w:rsidRPr="00292808">
        <w:rPr>
          <w:rFonts w:ascii="Arial" w:hAnsi="Arial" w:cs="Arial"/>
          <w:b/>
          <w:bCs/>
          <w:sz w:val="22"/>
          <w:szCs w:val="22"/>
        </w:rPr>
        <w:br/>
        <w:t>SIDS</w:t>
      </w:r>
      <w:r w:rsidRPr="00292808">
        <w:rPr>
          <w:rFonts w:ascii="Arial" w:hAnsi="Arial" w:cs="Arial"/>
          <w:b/>
          <w:bCs/>
          <w:sz w:val="22"/>
          <w:szCs w:val="22"/>
        </w:rPr>
        <w:br/>
        <w:t>Intracranial Hemorrhage/Stroke</w:t>
      </w:r>
      <w:r w:rsidRPr="00292808">
        <w:rPr>
          <w:rFonts w:ascii="Arial" w:hAnsi="Arial" w:cs="Arial"/>
          <w:b/>
          <w:bCs/>
          <w:sz w:val="22"/>
          <w:szCs w:val="22"/>
        </w:rPr>
        <w:br/>
        <w:t>Death from Natural Causes</w:t>
      </w:r>
      <w:r w:rsidRPr="00292808">
        <w:rPr>
          <w:rFonts w:ascii="Arial" w:hAnsi="Arial" w:cs="Arial"/>
          <w:b/>
          <w:bCs/>
          <w:sz w:val="22"/>
          <w:szCs w:val="22"/>
        </w:rPr>
        <w:br/>
        <w:t>None of the Above</w:t>
      </w:r>
    </w:p>
    <w:p w:rsidR="009A3CA8" w:rsidRPr="00292808" w:rsidP="00010A1D" w14:paraId="7F57E206" w14:textId="3C2FD380">
      <w:pPr>
        <w:pStyle w:val="NormalWeb"/>
        <w:spacing w:before="120" w:after="120"/>
        <w:ind w:left="540"/>
        <w:rPr>
          <w:rFonts w:ascii="Arial" w:hAnsi="Arial" w:cs="Arial"/>
          <w:sz w:val="22"/>
          <w:szCs w:val="22"/>
        </w:rPr>
      </w:pPr>
      <w:r>
        <w:rPr>
          <w:rFonts w:ascii="Arial" w:hAnsi="Arial" w:cs="Arial"/>
          <w:b/>
          <w:bCs/>
          <w:sz w:val="22"/>
          <w:szCs w:val="22"/>
        </w:rPr>
        <w:t>Unknown</w:t>
      </w:r>
    </w:p>
    <w:p w:rsidR="00010A1D" w:rsidRPr="00292808" w:rsidP="00010A1D" w14:paraId="54AE23B7" w14:textId="39310C37">
      <w:pPr>
        <w:pStyle w:val="NormalWeb"/>
        <w:spacing w:before="120" w:after="120"/>
        <w:rPr>
          <w:rFonts w:ascii="Arial" w:hAnsi="Arial" w:cs="Arial"/>
          <w:sz w:val="22"/>
          <w:szCs w:val="22"/>
        </w:rPr>
      </w:pPr>
      <w:r w:rsidRPr="00292808">
        <w:rPr>
          <w:rFonts w:ascii="Arial" w:hAnsi="Arial" w:cs="Arial"/>
          <w:b/>
          <w:bCs/>
          <w:sz w:val="22"/>
          <w:szCs w:val="22"/>
          <w:u w:val="single"/>
        </w:rPr>
        <w:t>Circumstances of Death</w:t>
      </w:r>
      <w:r w:rsidRPr="00292808">
        <w:rPr>
          <w:rFonts w:ascii="Arial" w:hAnsi="Arial" w:cs="Arial"/>
          <w:b/>
          <w:bCs/>
          <w:sz w:val="22"/>
          <w:szCs w:val="22"/>
        </w:rPr>
        <w:t>:</w:t>
      </w:r>
      <w:r w:rsidRPr="00292808">
        <w:rPr>
          <w:rFonts w:ascii="Arial" w:hAnsi="Arial" w:cs="Arial"/>
          <w:sz w:val="22"/>
          <w:szCs w:val="22"/>
        </w:rPr>
        <w:t xml:space="preserve"> </w:t>
      </w:r>
      <w:r w:rsidRPr="008559B5" w:rsidR="00042267">
        <w:rPr>
          <w:rFonts w:ascii="Arial" w:hAnsi="Arial" w:cs="Arial"/>
          <w:sz w:val="22"/>
          <w:szCs w:val="22"/>
        </w:rPr>
        <w:t xml:space="preserve">If this is a patient with a Donor ID, </w:t>
      </w:r>
      <w:r w:rsidR="00042267">
        <w:rPr>
          <w:rFonts w:ascii="Arial" w:hAnsi="Arial" w:cs="Arial"/>
          <w:sz w:val="22"/>
          <w:szCs w:val="22"/>
        </w:rPr>
        <w:t>Circumstance of Death</w:t>
      </w:r>
      <w:r w:rsidRPr="008559B5" w:rsidR="00042267">
        <w:rPr>
          <w:rFonts w:ascii="Arial" w:hAnsi="Arial" w:cs="Arial"/>
          <w:sz w:val="22"/>
          <w:szCs w:val="22"/>
        </w:rPr>
        <w:t xml:space="preserve"> from the donor record displays and is read-only. If this is a patient record only,</w:t>
      </w:r>
      <w:r w:rsidR="00042267">
        <w:rPr>
          <w:rFonts w:ascii="Arial" w:hAnsi="Arial" w:cs="Arial"/>
          <w:sz w:val="22"/>
          <w:szCs w:val="22"/>
        </w:rPr>
        <w:t xml:space="preserve"> s</w:t>
      </w:r>
      <w:r w:rsidRPr="00292808" w:rsidR="00042267">
        <w:rPr>
          <w:rFonts w:ascii="Arial" w:hAnsi="Arial" w:cs="Arial"/>
          <w:sz w:val="22"/>
          <w:szCs w:val="22"/>
        </w:rPr>
        <w:t>elect</w:t>
      </w:r>
      <w:r w:rsidR="00042267">
        <w:rPr>
          <w:rFonts w:ascii="Arial" w:hAnsi="Arial" w:cs="Arial"/>
          <w:sz w:val="22"/>
          <w:szCs w:val="22"/>
        </w:rPr>
        <w:t xml:space="preserve"> </w:t>
      </w:r>
      <w:r w:rsidRPr="00292808">
        <w:rPr>
          <w:rFonts w:ascii="Arial" w:hAnsi="Arial" w:cs="Arial"/>
          <w:sz w:val="22"/>
          <w:szCs w:val="22"/>
        </w:rPr>
        <w:t xml:space="preserve">the </w:t>
      </w:r>
      <w:r w:rsidR="00042267">
        <w:rPr>
          <w:rFonts w:ascii="Arial" w:hAnsi="Arial" w:cs="Arial"/>
          <w:sz w:val="22"/>
          <w:szCs w:val="22"/>
        </w:rPr>
        <w:t>patient’s</w:t>
      </w:r>
      <w:r w:rsidRPr="00292808">
        <w:rPr>
          <w:rFonts w:ascii="Arial" w:hAnsi="Arial" w:cs="Arial"/>
          <w:sz w:val="22"/>
          <w:szCs w:val="22"/>
        </w:rPr>
        <w:t xml:space="preserve"> circumstances of death from the drop-down list. If the circumstance of death is not listed, select </w:t>
      </w:r>
      <w:r w:rsidRPr="00292808">
        <w:rPr>
          <w:rFonts w:ascii="Arial" w:hAnsi="Arial" w:cs="Arial"/>
          <w:b/>
          <w:bCs/>
          <w:sz w:val="22"/>
          <w:szCs w:val="22"/>
        </w:rPr>
        <w:t>None of the Above</w:t>
      </w:r>
      <w:r w:rsidRPr="00292808">
        <w:rPr>
          <w:rFonts w:ascii="Arial" w:hAnsi="Arial" w:cs="Arial"/>
          <w:sz w:val="22"/>
          <w:szCs w:val="22"/>
        </w:rPr>
        <w:t xml:space="preserve">.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p>
    <w:p w:rsidR="00CB3DA9" w:rsidP="00353450" w14:paraId="6EDB2CCD" w14:textId="3AE246A8">
      <w:pPr>
        <w:pStyle w:val="NormalWeb"/>
        <w:spacing w:before="120" w:after="120"/>
        <w:ind w:left="540"/>
        <w:rPr>
          <w:rFonts w:ascii="Arial" w:hAnsi="Arial" w:cs="Arial"/>
          <w:b/>
          <w:bCs/>
          <w:sz w:val="22"/>
          <w:szCs w:val="22"/>
        </w:rPr>
      </w:pPr>
      <w:r w:rsidRPr="00292808">
        <w:rPr>
          <w:rFonts w:ascii="Arial" w:hAnsi="Arial" w:cs="Arial"/>
          <w:b/>
          <w:bCs/>
          <w:sz w:val="22"/>
          <w:szCs w:val="22"/>
        </w:rPr>
        <w:t>MVA</w:t>
      </w:r>
      <w:r w:rsidRPr="00292808">
        <w:rPr>
          <w:rFonts w:ascii="Arial" w:hAnsi="Arial" w:cs="Arial"/>
          <w:b/>
          <w:bCs/>
          <w:sz w:val="22"/>
          <w:szCs w:val="22"/>
        </w:rPr>
        <w:br/>
        <w:t>Suicide</w:t>
      </w:r>
      <w:r w:rsidRPr="00292808">
        <w:rPr>
          <w:rFonts w:ascii="Arial" w:hAnsi="Arial" w:cs="Arial"/>
          <w:b/>
          <w:bCs/>
          <w:sz w:val="22"/>
          <w:szCs w:val="22"/>
        </w:rPr>
        <w:br/>
        <w:t>Homicide</w:t>
      </w:r>
      <w:r w:rsidRPr="00292808">
        <w:rPr>
          <w:rFonts w:ascii="Arial" w:hAnsi="Arial" w:cs="Arial"/>
          <w:b/>
          <w:bCs/>
          <w:sz w:val="22"/>
          <w:szCs w:val="22"/>
        </w:rPr>
        <w:br/>
        <w:t>Child-Abuse</w:t>
      </w:r>
      <w:r w:rsidRPr="00292808">
        <w:rPr>
          <w:rFonts w:ascii="Arial" w:hAnsi="Arial" w:cs="Arial"/>
          <w:b/>
          <w:bCs/>
          <w:sz w:val="22"/>
          <w:szCs w:val="22"/>
        </w:rPr>
        <w:br/>
        <w:t>Accident, Non-MVA</w:t>
      </w:r>
      <w:r w:rsidRPr="00292808">
        <w:rPr>
          <w:rFonts w:ascii="Arial" w:hAnsi="Arial" w:cs="Arial"/>
          <w:b/>
          <w:bCs/>
          <w:sz w:val="22"/>
          <w:szCs w:val="22"/>
        </w:rPr>
        <w:br/>
        <w:t>Death from Natural Causes</w:t>
      </w:r>
      <w:r w:rsidRPr="00292808">
        <w:rPr>
          <w:rFonts w:ascii="Arial" w:hAnsi="Arial" w:cs="Arial"/>
          <w:b/>
          <w:bCs/>
          <w:sz w:val="22"/>
          <w:szCs w:val="22"/>
        </w:rPr>
        <w:br/>
        <w:t>None of the Above</w:t>
      </w:r>
    </w:p>
    <w:p w:rsidR="00B36C85" w:rsidP="00B36C85" w14:paraId="777718B6" w14:textId="20AD710F">
      <w:pPr>
        <w:pStyle w:val="NormalWeb"/>
        <w:spacing w:before="120" w:after="120"/>
        <w:rPr>
          <w:rFonts w:ascii="Arial" w:hAnsi="Arial" w:cs="Arial"/>
          <w:sz w:val="22"/>
          <w:szCs w:val="22"/>
        </w:rPr>
      </w:pPr>
      <w:r w:rsidRPr="00292808">
        <w:rPr>
          <w:rFonts w:ascii="Arial" w:hAnsi="Arial" w:cs="Arial"/>
          <w:b/>
          <w:bCs/>
          <w:sz w:val="22"/>
          <w:szCs w:val="22"/>
          <w:u w:val="single"/>
        </w:rPr>
        <w:t>Did patient legally document decision to be a</w:t>
      </w:r>
      <w:r w:rsidR="002E78DD">
        <w:rPr>
          <w:rFonts w:ascii="Arial" w:hAnsi="Arial" w:cs="Arial"/>
          <w:b/>
          <w:bCs/>
          <w:sz w:val="22"/>
          <w:szCs w:val="22"/>
          <w:u w:val="single"/>
        </w:rPr>
        <w:t>n</w:t>
      </w:r>
      <w:r w:rsidR="000B017F">
        <w:rPr>
          <w:rFonts w:ascii="Arial" w:hAnsi="Arial" w:cs="Arial"/>
          <w:b/>
          <w:bCs/>
          <w:sz w:val="22"/>
          <w:szCs w:val="22"/>
          <w:u w:val="single"/>
        </w:rPr>
        <w:t xml:space="preserve"> </w:t>
      </w:r>
      <w:r w:rsidR="006C21B1">
        <w:rPr>
          <w:rFonts w:ascii="Arial" w:hAnsi="Arial" w:cs="Arial"/>
          <w:b/>
          <w:bCs/>
          <w:sz w:val="22"/>
          <w:szCs w:val="22"/>
          <w:u w:val="single"/>
        </w:rPr>
        <w:t xml:space="preserve">organ </w:t>
      </w:r>
      <w:r w:rsidRPr="00292808">
        <w:rPr>
          <w:rFonts w:ascii="Arial" w:hAnsi="Arial" w:cs="Arial"/>
          <w:b/>
          <w:bCs/>
          <w:sz w:val="22"/>
          <w:szCs w:val="22"/>
          <w:u w:val="single"/>
        </w:rPr>
        <w:t>donor?</w:t>
      </w:r>
      <w:r w:rsidRPr="00292808">
        <w:rPr>
          <w:rFonts w:ascii="Arial" w:hAnsi="Arial" w:cs="Arial"/>
          <w:b/>
          <w:bCs/>
          <w:sz w:val="22"/>
          <w:szCs w:val="22"/>
        </w:rPr>
        <w:t>:</w:t>
      </w:r>
      <w:r w:rsidRPr="00292808">
        <w:rPr>
          <w:rFonts w:ascii="Arial" w:hAnsi="Arial" w:cs="Arial"/>
          <w:sz w:val="22"/>
          <w:szCs w:val="22"/>
        </w:rPr>
        <w:t xml:space="preserve"> </w:t>
      </w:r>
      <w:r w:rsidRPr="008559B5" w:rsidR="006A3D67">
        <w:rPr>
          <w:rFonts w:ascii="Arial" w:hAnsi="Arial" w:cs="Arial"/>
          <w:sz w:val="22"/>
          <w:szCs w:val="22"/>
        </w:rPr>
        <w:t xml:space="preserve">If this is a patient with a Donor ID, </w:t>
      </w:r>
      <w:r w:rsidR="00265EC5">
        <w:rPr>
          <w:rFonts w:ascii="Arial" w:hAnsi="Arial" w:cs="Arial"/>
          <w:sz w:val="22"/>
          <w:szCs w:val="22"/>
        </w:rPr>
        <w:t>“Did patient legally document decision to be a donor?”</w:t>
      </w:r>
      <w:r w:rsidRPr="008559B5" w:rsidR="006A3D67">
        <w:rPr>
          <w:rFonts w:ascii="Arial" w:hAnsi="Arial" w:cs="Arial"/>
          <w:sz w:val="22"/>
          <w:szCs w:val="22"/>
        </w:rPr>
        <w:t xml:space="preserve"> from the donor record displays and is read-only. If this is a patient record only,</w:t>
      </w:r>
      <w:r w:rsidR="00237A1E">
        <w:rPr>
          <w:rFonts w:ascii="Arial" w:hAnsi="Arial" w:cs="Arial"/>
          <w:sz w:val="22"/>
          <w:szCs w:val="22"/>
        </w:rPr>
        <w:t xml:space="preserve"> if </w:t>
      </w:r>
      <w:r w:rsidRPr="00292808">
        <w:rPr>
          <w:rFonts w:ascii="Arial" w:hAnsi="Arial" w:cs="Arial"/>
          <w:sz w:val="22"/>
          <w:szCs w:val="22"/>
        </w:rPr>
        <w:t xml:space="preserve">the patient </w:t>
      </w:r>
      <w:r w:rsidR="00457F40">
        <w:rPr>
          <w:rFonts w:ascii="Arial" w:hAnsi="Arial" w:cs="Arial"/>
          <w:sz w:val="22"/>
          <w:szCs w:val="22"/>
        </w:rPr>
        <w:t xml:space="preserve">record </w:t>
      </w:r>
      <w:r w:rsidRPr="00292808">
        <w:rPr>
          <w:rFonts w:ascii="Arial" w:hAnsi="Arial" w:cs="Arial"/>
          <w:sz w:val="22"/>
          <w:szCs w:val="22"/>
        </w:rPr>
        <w:t xml:space="preserve">had </w:t>
      </w:r>
      <w:r w:rsidR="000B017F">
        <w:rPr>
          <w:rFonts w:ascii="Arial" w:hAnsi="Arial" w:cs="Arial"/>
          <w:sz w:val="22"/>
          <w:szCs w:val="22"/>
        </w:rPr>
        <w:t>legal</w:t>
      </w:r>
      <w:r w:rsidRPr="00292808">
        <w:rPr>
          <w:rFonts w:ascii="Arial" w:hAnsi="Arial" w:cs="Arial"/>
          <w:sz w:val="22"/>
          <w:szCs w:val="22"/>
        </w:rPr>
        <w:t xml:space="preserve"> documentation of intent to be a donor, select </w:t>
      </w:r>
      <w:r w:rsidRPr="00292808">
        <w:rPr>
          <w:rStyle w:val="grame"/>
          <w:rFonts w:ascii="Arial" w:hAnsi="Arial" w:cs="Arial"/>
          <w:b/>
          <w:bCs/>
          <w:sz w:val="22"/>
          <w:szCs w:val="22"/>
        </w:rPr>
        <w:t>Yes</w:t>
      </w:r>
      <w:r w:rsidRPr="00292808">
        <w:rPr>
          <w:rFonts w:ascii="Arial" w:hAnsi="Arial" w:cs="Arial"/>
          <w:sz w:val="22"/>
          <w:szCs w:val="22"/>
        </w:rPr>
        <w:t xml:space="preserve">. If not, select </w:t>
      </w:r>
      <w:r w:rsidRPr="00292808">
        <w:rPr>
          <w:rStyle w:val="grame"/>
          <w:rFonts w:ascii="Arial" w:hAnsi="Arial" w:cs="Arial"/>
          <w:b/>
          <w:bCs/>
          <w:sz w:val="22"/>
          <w:szCs w:val="22"/>
        </w:rPr>
        <w:t>No</w:t>
      </w:r>
      <w:r w:rsidRPr="00292808">
        <w:rPr>
          <w:rFonts w:ascii="Arial" w:hAnsi="Arial" w:cs="Arial"/>
          <w:sz w:val="22"/>
          <w:szCs w:val="22"/>
        </w:rPr>
        <w:t xml:space="preserve">. If unknown, select </w:t>
      </w:r>
      <w:r w:rsidRPr="00292808">
        <w:rPr>
          <w:rFonts w:ascii="Arial" w:hAnsi="Arial" w:cs="Arial"/>
          <w:b/>
          <w:bCs/>
          <w:sz w:val="22"/>
          <w:szCs w:val="22"/>
        </w:rPr>
        <w:t>U</w:t>
      </w:r>
      <w:r w:rsidR="00F40450">
        <w:rPr>
          <w:rFonts w:ascii="Arial" w:hAnsi="Arial" w:cs="Arial"/>
          <w:b/>
          <w:bCs/>
          <w:sz w:val="22"/>
          <w:szCs w:val="22"/>
        </w:rPr>
        <w:t>nknown</w:t>
      </w:r>
      <w:r w:rsidRPr="00292808">
        <w:rPr>
          <w:rFonts w:ascii="Arial" w:hAnsi="Arial" w:cs="Arial"/>
          <w:sz w:val="22"/>
          <w:szCs w:val="22"/>
        </w:rPr>
        <w:t xml:space="preserve">.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p>
    <w:p w:rsidR="00593990" w:rsidP="00D96BE1" w14:paraId="6B0C3B3B" w14:textId="740747DA">
      <w:pPr>
        <w:pStyle w:val="NormalWeb"/>
        <w:spacing w:before="120" w:after="120"/>
        <w:ind w:left="720"/>
        <w:rPr>
          <w:rFonts w:ascii="Arial" w:hAnsi="Arial" w:cs="Arial"/>
          <w:sz w:val="22"/>
          <w:szCs w:val="22"/>
        </w:rPr>
      </w:pPr>
      <w:r>
        <w:rPr>
          <w:rFonts w:ascii="Arial" w:hAnsi="Arial" w:cs="Arial"/>
          <w:sz w:val="22"/>
          <w:szCs w:val="22"/>
        </w:rPr>
        <w:t xml:space="preserve">If the selection is </w:t>
      </w:r>
      <w:r w:rsidRPr="00D96BE1">
        <w:rPr>
          <w:rFonts w:ascii="Arial" w:hAnsi="Arial" w:cs="Arial"/>
          <w:b/>
          <w:bCs/>
          <w:sz w:val="22"/>
          <w:szCs w:val="22"/>
        </w:rPr>
        <w:t>No</w:t>
      </w:r>
      <w:r w:rsidR="00D96BE1">
        <w:rPr>
          <w:rFonts w:ascii="Arial" w:hAnsi="Arial" w:cs="Arial"/>
          <w:sz w:val="22"/>
          <w:szCs w:val="22"/>
        </w:rPr>
        <w:t xml:space="preserve"> or </w:t>
      </w:r>
      <w:r w:rsidRPr="00D96BE1" w:rsidR="00D96BE1">
        <w:rPr>
          <w:rFonts w:ascii="Arial" w:hAnsi="Arial" w:cs="Arial"/>
          <w:b/>
          <w:bCs/>
          <w:sz w:val="22"/>
          <w:szCs w:val="22"/>
        </w:rPr>
        <w:t>Unknown</w:t>
      </w:r>
      <w:r>
        <w:rPr>
          <w:rFonts w:ascii="Arial" w:hAnsi="Arial" w:cs="Arial"/>
          <w:sz w:val="22"/>
          <w:szCs w:val="22"/>
        </w:rPr>
        <w:t xml:space="preserve">, cascades to </w:t>
      </w:r>
      <w:r w:rsidRPr="00292808" w:rsidR="00425078">
        <w:rPr>
          <w:rFonts w:ascii="Arial" w:hAnsi="Arial" w:cs="Arial"/>
          <w:b/>
          <w:bCs/>
          <w:sz w:val="22"/>
          <w:szCs w:val="22"/>
          <w:u w:val="single"/>
        </w:rPr>
        <w:t xml:space="preserve">Date and </w:t>
      </w:r>
      <w:r w:rsidR="00425078">
        <w:rPr>
          <w:rFonts w:ascii="Arial" w:hAnsi="Arial" w:cs="Arial"/>
          <w:b/>
          <w:bCs/>
          <w:sz w:val="22"/>
          <w:szCs w:val="22"/>
          <w:u w:val="single"/>
        </w:rPr>
        <w:t>T</w:t>
      </w:r>
      <w:r w:rsidRPr="00292808" w:rsidR="00425078">
        <w:rPr>
          <w:rFonts w:ascii="Arial" w:hAnsi="Arial" w:cs="Arial"/>
          <w:b/>
          <w:bCs/>
          <w:sz w:val="22"/>
          <w:szCs w:val="22"/>
          <w:u w:val="single"/>
        </w:rPr>
        <w:t xml:space="preserve">ime of </w:t>
      </w:r>
      <w:r w:rsidR="00425078">
        <w:rPr>
          <w:rFonts w:ascii="Arial" w:hAnsi="Arial" w:cs="Arial"/>
          <w:b/>
          <w:bCs/>
          <w:sz w:val="22"/>
          <w:szCs w:val="22"/>
          <w:u w:val="single"/>
        </w:rPr>
        <w:t>P</w:t>
      </w:r>
      <w:r w:rsidRPr="00292808" w:rsidR="00425078">
        <w:rPr>
          <w:rFonts w:ascii="Arial" w:hAnsi="Arial" w:cs="Arial"/>
          <w:b/>
          <w:bCs/>
          <w:sz w:val="22"/>
          <w:szCs w:val="22"/>
          <w:u w:val="single"/>
        </w:rPr>
        <w:t xml:space="preserve">ronouncement of </w:t>
      </w:r>
      <w:r w:rsidR="00425078">
        <w:rPr>
          <w:rFonts w:ascii="Arial" w:hAnsi="Arial" w:cs="Arial"/>
          <w:b/>
          <w:bCs/>
          <w:sz w:val="22"/>
          <w:szCs w:val="22"/>
          <w:u w:val="single"/>
        </w:rPr>
        <w:t>D</w:t>
      </w:r>
      <w:r w:rsidRPr="00292808" w:rsidR="00425078">
        <w:rPr>
          <w:rFonts w:ascii="Arial" w:hAnsi="Arial" w:cs="Arial"/>
          <w:b/>
          <w:bCs/>
          <w:sz w:val="22"/>
          <w:szCs w:val="22"/>
          <w:u w:val="single"/>
        </w:rPr>
        <w:t>eath</w:t>
      </w:r>
      <w:r w:rsidR="00425078">
        <w:rPr>
          <w:rFonts w:ascii="Arial" w:hAnsi="Arial" w:cs="Arial"/>
          <w:sz w:val="22"/>
          <w:szCs w:val="22"/>
        </w:rPr>
        <w:t>.</w:t>
      </w:r>
    </w:p>
    <w:p w:rsidR="00425078" w:rsidRPr="00D96BE1" w:rsidP="00B36C85" w14:paraId="6ED7DF03" w14:textId="38C27BCE">
      <w:pPr>
        <w:pStyle w:val="NormalWeb"/>
        <w:spacing w:before="120" w:after="120"/>
        <w:rPr>
          <w:rFonts w:ascii="Arial" w:hAnsi="Arial" w:cs="Arial"/>
          <w:bCs/>
          <w:sz w:val="22"/>
          <w:szCs w:val="22"/>
        </w:rPr>
      </w:pPr>
      <w:r>
        <w:rPr>
          <w:rFonts w:ascii="Arial" w:hAnsi="Arial" w:cs="Arial"/>
          <w:sz w:val="22"/>
          <w:szCs w:val="22"/>
        </w:rPr>
        <w:tab/>
        <w:t xml:space="preserve">If the selection is </w:t>
      </w:r>
      <w:r w:rsidR="00D96BE1">
        <w:rPr>
          <w:rFonts w:ascii="Arial" w:hAnsi="Arial" w:cs="Arial"/>
          <w:sz w:val="22"/>
          <w:szCs w:val="22"/>
        </w:rPr>
        <w:t xml:space="preserve">Yes, cascades to </w:t>
      </w:r>
      <w:r w:rsidRPr="00F67619" w:rsidR="00D96BE1">
        <w:rPr>
          <w:rFonts w:ascii="Arial" w:hAnsi="Arial" w:cs="Arial"/>
          <w:b/>
          <w:sz w:val="22"/>
          <w:szCs w:val="22"/>
          <w:u w:val="single"/>
        </w:rPr>
        <w:t>First Person Authorization Restrictions</w:t>
      </w:r>
      <w:r w:rsidR="00D96BE1">
        <w:rPr>
          <w:rFonts w:ascii="Arial" w:hAnsi="Arial" w:cs="Arial"/>
          <w:bCs/>
          <w:sz w:val="22"/>
          <w:szCs w:val="22"/>
        </w:rPr>
        <w:t>.</w:t>
      </w:r>
    </w:p>
    <w:p w:rsidR="00F45057" w:rsidRPr="003877E1" w:rsidP="00642E92" w14:paraId="2BEECAEA" w14:textId="3969F122">
      <w:pPr>
        <w:pStyle w:val="BodyText"/>
        <w:ind w:left="720"/>
        <w:rPr>
          <w:rFonts w:ascii="Arial" w:hAnsi="Arial" w:cs="Arial"/>
          <w:bCs/>
          <w:sz w:val="22"/>
          <w:szCs w:val="22"/>
        </w:rPr>
      </w:pPr>
      <w:r w:rsidRPr="00F67619">
        <w:rPr>
          <w:rFonts w:ascii="Arial" w:hAnsi="Arial" w:cs="Arial"/>
          <w:b/>
          <w:sz w:val="22"/>
          <w:szCs w:val="22"/>
          <w:u w:val="single"/>
        </w:rPr>
        <w:t>First Person Authorization Restrictions</w:t>
      </w:r>
      <w:r>
        <w:rPr>
          <w:rFonts w:ascii="Arial" w:hAnsi="Arial" w:cs="Arial"/>
          <w:b/>
          <w:sz w:val="22"/>
          <w:szCs w:val="22"/>
        </w:rPr>
        <w:t xml:space="preserve">: </w:t>
      </w:r>
      <w:r w:rsidR="000B017F">
        <w:rPr>
          <w:rFonts w:ascii="Arial" w:hAnsi="Arial" w:cs="Arial"/>
          <w:bCs/>
          <w:sz w:val="22"/>
          <w:szCs w:val="22"/>
        </w:rPr>
        <w:t xml:space="preserve">For each patient </w:t>
      </w:r>
      <w:r w:rsidR="00457F40">
        <w:rPr>
          <w:rFonts w:ascii="Arial" w:hAnsi="Arial" w:cs="Arial"/>
          <w:bCs/>
          <w:sz w:val="22"/>
          <w:szCs w:val="22"/>
        </w:rPr>
        <w:t xml:space="preserve">record </w:t>
      </w:r>
      <w:r w:rsidR="000B017F">
        <w:rPr>
          <w:rFonts w:ascii="Arial" w:hAnsi="Arial" w:cs="Arial"/>
          <w:bCs/>
          <w:sz w:val="22"/>
          <w:szCs w:val="22"/>
        </w:rPr>
        <w:t>with legal documentation of</w:t>
      </w:r>
      <w:r w:rsidR="00457F40">
        <w:rPr>
          <w:rFonts w:ascii="Arial" w:hAnsi="Arial" w:cs="Arial"/>
          <w:bCs/>
          <w:sz w:val="22"/>
          <w:szCs w:val="22"/>
        </w:rPr>
        <w:t xml:space="preserve"> intent</w:t>
      </w:r>
      <w:r w:rsidR="000B017F">
        <w:rPr>
          <w:rFonts w:ascii="Arial" w:hAnsi="Arial" w:cs="Arial"/>
          <w:bCs/>
          <w:sz w:val="22"/>
          <w:szCs w:val="22"/>
        </w:rPr>
        <w:t xml:space="preserve"> to be a</w:t>
      </w:r>
      <w:r w:rsidR="00457F40">
        <w:rPr>
          <w:rFonts w:ascii="Arial" w:hAnsi="Arial" w:cs="Arial"/>
          <w:bCs/>
          <w:sz w:val="22"/>
          <w:szCs w:val="22"/>
        </w:rPr>
        <w:t xml:space="preserve"> </w:t>
      </w:r>
      <w:r w:rsidR="000B017F">
        <w:rPr>
          <w:rFonts w:ascii="Arial" w:hAnsi="Arial" w:cs="Arial"/>
          <w:bCs/>
          <w:sz w:val="22"/>
          <w:szCs w:val="22"/>
        </w:rPr>
        <w:t xml:space="preserve">donor, </w:t>
      </w:r>
      <w:r w:rsidR="0057574B">
        <w:rPr>
          <w:rFonts w:ascii="Arial" w:hAnsi="Arial" w:cs="Arial"/>
          <w:bCs/>
          <w:sz w:val="22"/>
          <w:szCs w:val="22"/>
        </w:rPr>
        <w:t>select any restriction</w:t>
      </w:r>
      <w:r w:rsidR="0063319F">
        <w:rPr>
          <w:rFonts w:ascii="Arial" w:hAnsi="Arial" w:cs="Arial"/>
          <w:bCs/>
          <w:sz w:val="22"/>
          <w:szCs w:val="22"/>
        </w:rPr>
        <w:t xml:space="preserve">s. </w:t>
      </w:r>
      <w:r w:rsidRPr="0051580B" w:rsidR="0051580B">
        <w:rPr>
          <w:rFonts w:ascii="Arial" w:hAnsi="Arial" w:cs="Arial"/>
          <w:bCs/>
          <w:sz w:val="22"/>
          <w:szCs w:val="22"/>
        </w:rPr>
        <w:t>OPOs should reference any document the OPO would consider</w:t>
      </w:r>
      <w:r w:rsidR="000D73ED">
        <w:rPr>
          <w:rFonts w:ascii="Arial" w:hAnsi="Arial" w:cs="Arial"/>
          <w:bCs/>
          <w:sz w:val="22"/>
          <w:szCs w:val="22"/>
        </w:rPr>
        <w:t xml:space="preserve"> applicable</w:t>
      </w:r>
      <w:r w:rsidRPr="0051580B" w:rsidR="0051580B">
        <w:rPr>
          <w:rFonts w:ascii="Arial" w:hAnsi="Arial" w:cs="Arial"/>
          <w:bCs/>
          <w:sz w:val="22"/>
          <w:szCs w:val="22"/>
        </w:rPr>
        <w:t xml:space="preserve"> under their state laws. </w:t>
      </w:r>
      <w:r w:rsidR="003558C8">
        <w:rPr>
          <w:rFonts w:ascii="Arial" w:hAnsi="Arial" w:cs="Arial"/>
          <w:bCs/>
          <w:sz w:val="22"/>
          <w:szCs w:val="22"/>
        </w:rPr>
        <w:t xml:space="preserve">This is a </w:t>
      </w:r>
      <w:r w:rsidRPr="00DD7F81" w:rsidR="003558C8">
        <w:rPr>
          <w:rFonts w:ascii="Arial" w:hAnsi="Arial" w:cs="Arial"/>
          <w:b/>
          <w:sz w:val="22"/>
          <w:szCs w:val="22"/>
        </w:rPr>
        <w:t>required</w:t>
      </w:r>
      <w:r w:rsidR="003558C8">
        <w:rPr>
          <w:rFonts w:ascii="Arial" w:hAnsi="Arial" w:cs="Arial"/>
          <w:bCs/>
          <w:sz w:val="22"/>
          <w:szCs w:val="22"/>
        </w:rPr>
        <w:t xml:space="preserve"> field.</w:t>
      </w:r>
      <w:r>
        <w:rPr>
          <w:rFonts w:ascii="Arial" w:hAnsi="Arial" w:cs="Arial"/>
          <w:bCs/>
          <w:sz w:val="22"/>
          <w:szCs w:val="22"/>
        </w:rPr>
        <w:br/>
      </w:r>
    </w:p>
    <w:p w:rsidR="00F45057" w:rsidRPr="00645CF8" w:rsidP="00F45057" w14:paraId="02EB419D" w14:textId="77777777">
      <w:pPr>
        <w:pStyle w:val="BodyText"/>
        <w:ind w:left="720" w:firstLine="720"/>
        <w:rPr>
          <w:rFonts w:ascii="Arial" w:hAnsi="Arial" w:cs="Arial"/>
          <w:b/>
          <w:sz w:val="22"/>
          <w:szCs w:val="22"/>
        </w:rPr>
      </w:pPr>
      <w:r w:rsidRPr="00645CF8">
        <w:rPr>
          <w:rFonts w:ascii="Arial" w:hAnsi="Arial" w:cs="Arial"/>
          <w:b/>
          <w:sz w:val="22"/>
          <w:szCs w:val="22"/>
        </w:rPr>
        <w:t>Kidney</w:t>
      </w:r>
    </w:p>
    <w:p w:rsidR="00F45057" w:rsidRPr="00645CF8" w:rsidP="00F45057" w14:paraId="1640C5E8" w14:textId="77777777">
      <w:pPr>
        <w:pStyle w:val="BodyText"/>
        <w:ind w:left="720" w:firstLine="720"/>
        <w:rPr>
          <w:rFonts w:ascii="Arial" w:hAnsi="Arial" w:cs="Arial"/>
          <w:b/>
          <w:sz w:val="22"/>
          <w:szCs w:val="22"/>
        </w:rPr>
      </w:pPr>
      <w:r w:rsidRPr="00645CF8">
        <w:rPr>
          <w:rFonts w:ascii="Arial" w:hAnsi="Arial" w:cs="Arial"/>
          <w:b/>
          <w:sz w:val="22"/>
          <w:szCs w:val="22"/>
        </w:rPr>
        <w:t>Pancreas</w:t>
      </w:r>
    </w:p>
    <w:p w:rsidR="00F45057" w:rsidRPr="00645CF8" w:rsidP="00F45057" w14:paraId="4CF35C6D" w14:textId="77777777">
      <w:pPr>
        <w:pStyle w:val="BodyText"/>
        <w:ind w:left="720" w:firstLine="720"/>
        <w:rPr>
          <w:rFonts w:ascii="Arial" w:hAnsi="Arial" w:cs="Arial"/>
          <w:b/>
          <w:sz w:val="22"/>
          <w:szCs w:val="22"/>
        </w:rPr>
      </w:pPr>
      <w:r w:rsidRPr="00645CF8">
        <w:rPr>
          <w:rFonts w:ascii="Arial" w:hAnsi="Arial" w:cs="Arial"/>
          <w:b/>
          <w:sz w:val="22"/>
          <w:szCs w:val="22"/>
        </w:rPr>
        <w:t>Intestine</w:t>
      </w:r>
    </w:p>
    <w:p w:rsidR="00F45057" w:rsidRPr="00645CF8" w:rsidP="00F45057" w14:paraId="2F2DA1CF" w14:textId="77777777">
      <w:pPr>
        <w:pStyle w:val="BodyText"/>
        <w:ind w:left="720" w:firstLine="720"/>
        <w:rPr>
          <w:rFonts w:ascii="Arial" w:hAnsi="Arial" w:cs="Arial"/>
          <w:b/>
          <w:sz w:val="22"/>
          <w:szCs w:val="22"/>
        </w:rPr>
      </w:pPr>
      <w:r w:rsidRPr="00645CF8">
        <w:rPr>
          <w:rFonts w:ascii="Arial" w:hAnsi="Arial" w:cs="Arial"/>
          <w:b/>
          <w:sz w:val="22"/>
          <w:szCs w:val="22"/>
        </w:rPr>
        <w:t>Liver</w:t>
      </w:r>
    </w:p>
    <w:p w:rsidR="00F45057" w:rsidRPr="00645CF8" w:rsidP="00F45057" w14:paraId="04A53E5F" w14:textId="77777777">
      <w:pPr>
        <w:pStyle w:val="BodyText"/>
        <w:ind w:firstLine="338"/>
        <w:rPr>
          <w:rFonts w:ascii="Arial" w:hAnsi="Arial" w:cs="Arial"/>
          <w:b/>
          <w:sz w:val="22"/>
          <w:szCs w:val="22"/>
        </w:rPr>
      </w:pPr>
      <w:r w:rsidRPr="00645CF8">
        <w:rPr>
          <w:rFonts w:ascii="Arial" w:hAnsi="Arial" w:cs="Arial"/>
          <w:b/>
          <w:sz w:val="22"/>
          <w:szCs w:val="22"/>
        </w:rPr>
        <w:t>Heart</w:t>
      </w:r>
    </w:p>
    <w:p w:rsidR="00F45057" w:rsidRPr="00645CF8" w:rsidP="00F45057" w14:paraId="52567084" w14:textId="77777777">
      <w:pPr>
        <w:pStyle w:val="BodyText"/>
        <w:ind w:firstLine="338"/>
        <w:rPr>
          <w:rFonts w:ascii="Arial" w:hAnsi="Arial" w:cs="Arial"/>
          <w:b/>
          <w:sz w:val="22"/>
          <w:szCs w:val="22"/>
        </w:rPr>
      </w:pPr>
      <w:r w:rsidRPr="00645CF8">
        <w:rPr>
          <w:rFonts w:ascii="Arial" w:hAnsi="Arial" w:cs="Arial"/>
          <w:b/>
          <w:sz w:val="22"/>
          <w:szCs w:val="22"/>
        </w:rPr>
        <w:t>Lung</w:t>
      </w:r>
    </w:p>
    <w:p w:rsidR="00F45057" w:rsidRPr="00645CF8" w:rsidP="00F45057" w14:paraId="5781C780" w14:textId="05ED5222">
      <w:pPr>
        <w:pStyle w:val="BodyText"/>
        <w:ind w:left="720" w:firstLine="720"/>
        <w:rPr>
          <w:rFonts w:ascii="Arial" w:hAnsi="Arial" w:cs="Arial"/>
          <w:b/>
          <w:sz w:val="22"/>
          <w:szCs w:val="22"/>
        </w:rPr>
      </w:pPr>
      <w:r w:rsidRPr="00645CF8">
        <w:rPr>
          <w:rFonts w:ascii="Arial" w:hAnsi="Arial" w:cs="Arial"/>
          <w:b/>
          <w:sz w:val="22"/>
          <w:szCs w:val="22"/>
        </w:rPr>
        <w:t>Tissue (</w:t>
      </w:r>
      <w:r w:rsidRPr="004F035B" w:rsidR="004F035B">
        <w:rPr>
          <w:rFonts w:ascii="Arial" w:hAnsi="Arial" w:cs="Arial"/>
          <w:b/>
          <w:sz w:val="22"/>
          <w:szCs w:val="22"/>
        </w:rPr>
        <w:t>select if there are restrictions on any tissue, including ocular)</w:t>
      </w:r>
    </w:p>
    <w:p w:rsidR="00F45057" w:rsidP="00F45057" w14:paraId="28CF52BE" w14:textId="77777777">
      <w:pPr>
        <w:pStyle w:val="BodyText"/>
        <w:ind w:left="720" w:firstLine="720"/>
        <w:rPr>
          <w:rFonts w:ascii="Arial" w:hAnsi="Arial" w:cs="Arial"/>
          <w:b/>
          <w:sz w:val="22"/>
          <w:szCs w:val="22"/>
        </w:rPr>
      </w:pPr>
      <w:r w:rsidRPr="00645CF8">
        <w:rPr>
          <w:rFonts w:ascii="Arial" w:hAnsi="Arial" w:cs="Arial"/>
          <w:b/>
          <w:sz w:val="22"/>
          <w:szCs w:val="22"/>
        </w:rPr>
        <w:t>None</w:t>
      </w:r>
    </w:p>
    <w:p w:rsidR="003E67DC" w:rsidRPr="00645CF8" w:rsidP="00F45057" w14:paraId="246C2117" w14:textId="681A5B69">
      <w:pPr>
        <w:pStyle w:val="BodyText"/>
        <w:ind w:left="720" w:firstLine="720"/>
        <w:rPr>
          <w:rFonts w:ascii="Arial" w:hAnsi="Arial" w:cs="Arial"/>
          <w:b/>
          <w:sz w:val="22"/>
          <w:szCs w:val="22"/>
        </w:rPr>
      </w:pPr>
      <w:r>
        <w:rPr>
          <w:rFonts w:ascii="Arial" w:hAnsi="Arial" w:cs="Arial"/>
          <w:b/>
          <w:sz w:val="22"/>
          <w:szCs w:val="22"/>
        </w:rPr>
        <w:t xml:space="preserve">Unable to locate </w:t>
      </w:r>
    </w:p>
    <w:p w:rsidR="00136241" w:rsidP="00136241" w14:paraId="18F8EE2C" w14:textId="77777777">
      <w:pPr>
        <w:pStyle w:val="BodyText"/>
        <w:ind w:left="0"/>
        <w:rPr>
          <w:rFonts w:ascii="Arial" w:hAnsi="Arial" w:cs="Arial"/>
          <w:b/>
          <w:sz w:val="22"/>
          <w:szCs w:val="22"/>
        </w:rPr>
      </w:pPr>
    </w:p>
    <w:p w:rsidR="00604A2A" w:rsidP="002066DC" w14:paraId="70DD6B77" w14:textId="02429890">
      <w:pPr>
        <w:pStyle w:val="NormalWeb"/>
        <w:spacing w:before="120" w:after="120"/>
        <w:rPr>
          <w:rFonts w:ascii="Arial" w:hAnsi="Arial" w:cs="Arial"/>
          <w:sz w:val="22"/>
          <w:szCs w:val="22"/>
        </w:rPr>
      </w:pPr>
      <w:r w:rsidRPr="00292808">
        <w:rPr>
          <w:rFonts w:ascii="Arial" w:hAnsi="Arial" w:cs="Arial"/>
          <w:b/>
          <w:bCs/>
          <w:sz w:val="22"/>
          <w:szCs w:val="22"/>
          <w:u w:val="single"/>
        </w:rPr>
        <w:t xml:space="preserve">Date and </w:t>
      </w:r>
      <w:r>
        <w:rPr>
          <w:rFonts w:ascii="Arial" w:hAnsi="Arial" w:cs="Arial"/>
          <w:b/>
          <w:bCs/>
          <w:sz w:val="22"/>
          <w:szCs w:val="22"/>
          <w:u w:val="single"/>
        </w:rPr>
        <w:t>T</w:t>
      </w:r>
      <w:r w:rsidRPr="00292808">
        <w:rPr>
          <w:rFonts w:ascii="Arial" w:hAnsi="Arial" w:cs="Arial"/>
          <w:b/>
          <w:bCs/>
          <w:sz w:val="22"/>
          <w:szCs w:val="22"/>
          <w:u w:val="single"/>
        </w:rPr>
        <w:t xml:space="preserve">ime of </w:t>
      </w:r>
      <w:r>
        <w:rPr>
          <w:rFonts w:ascii="Arial" w:hAnsi="Arial" w:cs="Arial"/>
          <w:b/>
          <w:bCs/>
          <w:sz w:val="22"/>
          <w:szCs w:val="22"/>
          <w:u w:val="single"/>
        </w:rPr>
        <w:t>P</w:t>
      </w:r>
      <w:r w:rsidRPr="00292808">
        <w:rPr>
          <w:rFonts w:ascii="Arial" w:hAnsi="Arial" w:cs="Arial"/>
          <w:b/>
          <w:bCs/>
          <w:sz w:val="22"/>
          <w:szCs w:val="22"/>
          <w:u w:val="single"/>
        </w:rPr>
        <w:t xml:space="preserve">ronouncement of </w:t>
      </w:r>
      <w:r>
        <w:rPr>
          <w:rFonts w:ascii="Arial" w:hAnsi="Arial" w:cs="Arial"/>
          <w:b/>
          <w:bCs/>
          <w:sz w:val="22"/>
          <w:szCs w:val="22"/>
          <w:u w:val="single"/>
        </w:rPr>
        <w:t>D</w:t>
      </w:r>
      <w:r w:rsidRPr="00292808">
        <w:rPr>
          <w:rFonts w:ascii="Arial" w:hAnsi="Arial" w:cs="Arial"/>
          <w:b/>
          <w:bCs/>
          <w:sz w:val="22"/>
          <w:szCs w:val="22"/>
          <w:u w:val="single"/>
        </w:rPr>
        <w:t>eath</w:t>
      </w:r>
      <w:r w:rsidRPr="00292808">
        <w:rPr>
          <w:rFonts w:ascii="Arial" w:hAnsi="Arial" w:cs="Arial"/>
          <w:b/>
          <w:bCs/>
          <w:sz w:val="22"/>
          <w:szCs w:val="22"/>
        </w:rPr>
        <w:t>:</w:t>
      </w:r>
      <w:r w:rsidRPr="00292808">
        <w:rPr>
          <w:rFonts w:ascii="Arial" w:hAnsi="Arial" w:cs="Arial"/>
          <w:sz w:val="22"/>
          <w:szCs w:val="22"/>
        </w:rPr>
        <w:t xml:space="preserve"> </w:t>
      </w:r>
      <w:r w:rsidRPr="008559B5">
        <w:rPr>
          <w:rFonts w:ascii="Arial" w:hAnsi="Arial" w:cs="Arial"/>
          <w:sz w:val="22"/>
          <w:szCs w:val="22"/>
        </w:rPr>
        <w:t>If this is a patient with a Donor ID, “</w:t>
      </w:r>
      <w:r>
        <w:rPr>
          <w:rFonts w:ascii="Arial" w:hAnsi="Arial" w:cs="Arial"/>
          <w:sz w:val="22"/>
          <w:szCs w:val="22"/>
        </w:rPr>
        <w:t xml:space="preserve">Date and </w:t>
      </w:r>
      <w:r>
        <w:rPr>
          <w:rFonts w:ascii="Arial" w:hAnsi="Arial" w:cs="Arial"/>
          <w:sz w:val="22"/>
          <w:szCs w:val="22"/>
        </w:rPr>
        <w:t>Time of Pronouncement of Death</w:t>
      </w:r>
      <w:r w:rsidRPr="008559B5">
        <w:rPr>
          <w:rFonts w:ascii="Arial" w:hAnsi="Arial" w:cs="Arial"/>
          <w:sz w:val="22"/>
          <w:szCs w:val="22"/>
        </w:rPr>
        <w:t xml:space="preserve">” from the donor record displays and is read-only. If this is a patient record only, </w:t>
      </w:r>
      <w:r w:rsidR="00505536">
        <w:rPr>
          <w:rFonts w:ascii="Arial" w:hAnsi="Arial" w:cs="Arial"/>
          <w:sz w:val="22"/>
          <w:szCs w:val="22"/>
        </w:rPr>
        <w:t>e</w:t>
      </w:r>
      <w:r w:rsidRPr="00292808">
        <w:rPr>
          <w:rFonts w:ascii="Arial" w:hAnsi="Arial" w:cs="Arial"/>
          <w:sz w:val="22"/>
          <w:szCs w:val="22"/>
        </w:rPr>
        <w:t>nter the date, using the standard 8-digit numeric format of MM/DD/YYYY, and military time of pronouncement of death of the donor.</w:t>
      </w:r>
      <w:r w:rsidR="00A550E9">
        <w:rPr>
          <w:rFonts w:ascii="Arial" w:hAnsi="Arial" w:cs="Arial"/>
          <w:sz w:val="22"/>
          <w:szCs w:val="22"/>
        </w:rPr>
        <w:t xml:space="preserve"> </w:t>
      </w:r>
      <w:r w:rsidRPr="00292808" w:rsidR="00A550E9">
        <w:rPr>
          <w:rFonts w:ascii="Arial" w:hAnsi="Arial" w:cs="Arial"/>
          <w:sz w:val="22"/>
          <w:szCs w:val="22"/>
        </w:rPr>
        <w:t xml:space="preserve">This </w:t>
      </w:r>
      <w:r w:rsidR="00DD7F81">
        <w:rPr>
          <w:rFonts w:ascii="Arial" w:hAnsi="Arial" w:cs="Arial"/>
          <w:sz w:val="22"/>
          <w:szCs w:val="22"/>
        </w:rPr>
        <w:t xml:space="preserve">is a </w:t>
      </w:r>
      <w:r w:rsidRPr="00DD7F81" w:rsidR="00DD7F81">
        <w:rPr>
          <w:rFonts w:ascii="Arial" w:hAnsi="Arial" w:cs="Arial"/>
          <w:b/>
          <w:bCs/>
          <w:sz w:val="22"/>
          <w:szCs w:val="22"/>
        </w:rPr>
        <w:t>required</w:t>
      </w:r>
      <w:r w:rsidR="00DD7F81">
        <w:rPr>
          <w:rFonts w:ascii="Arial" w:hAnsi="Arial" w:cs="Arial"/>
          <w:sz w:val="22"/>
          <w:szCs w:val="22"/>
        </w:rPr>
        <w:t xml:space="preserve"> field.</w:t>
      </w:r>
    </w:p>
    <w:p w:rsidR="00604A2A" w:rsidP="002066DC" w14:paraId="1EF97F49" w14:textId="7C74A329">
      <w:pPr>
        <w:pStyle w:val="NormalWeb"/>
        <w:spacing w:before="120" w:after="120"/>
        <w:rPr>
          <w:rFonts w:ascii="Arial" w:hAnsi="Arial" w:cs="Arial"/>
          <w:b/>
          <w:sz w:val="22"/>
          <w:szCs w:val="22"/>
        </w:rPr>
      </w:pPr>
      <w:r w:rsidRPr="005D2064">
        <w:rPr>
          <w:rFonts w:ascii="Arial" w:hAnsi="Arial" w:cs="Arial"/>
          <w:b/>
          <w:bCs/>
          <w:sz w:val="22"/>
          <w:szCs w:val="22"/>
          <w:u w:val="single"/>
        </w:rPr>
        <w:t>KDPI</w:t>
      </w:r>
      <w:r>
        <w:rPr>
          <w:rFonts w:ascii="Arial" w:hAnsi="Arial" w:cs="Arial"/>
          <w:b/>
          <w:bCs/>
          <w:sz w:val="22"/>
          <w:szCs w:val="22"/>
        </w:rPr>
        <w:t xml:space="preserve">: </w:t>
      </w:r>
      <w:r w:rsidRPr="0002493D" w:rsidR="00A550E9">
        <w:rPr>
          <w:rFonts w:ascii="Arial" w:hAnsi="Arial" w:cs="Arial"/>
          <w:sz w:val="22"/>
          <w:szCs w:val="22"/>
        </w:rPr>
        <w:t xml:space="preserve">For each </w:t>
      </w:r>
      <w:r w:rsidR="00A550E9">
        <w:rPr>
          <w:rFonts w:ascii="Arial" w:hAnsi="Arial" w:cs="Arial"/>
          <w:sz w:val="22"/>
          <w:szCs w:val="22"/>
        </w:rPr>
        <w:t>patient record</w:t>
      </w:r>
      <w:r w:rsidRPr="0002493D" w:rsidR="00A550E9">
        <w:rPr>
          <w:rFonts w:ascii="Arial" w:hAnsi="Arial" w:cs="Arial"/>
          <w:sz w:val="22"/>
          <w:szCs w:val="22"/>
        </w:rPr>
        <w:t xml:space="preserve">, provide the </w:t>
      </w:r>
      <w:r w:rsidR="0019534E">
        <w:rPr>
          <w:rFonts w:ascii="Arial" w:hAnsi="Arial" w:cs="Arial"/>
          <w:sz w:val="22"/>
          <w:szCs w:val="22"/>
        </w:rPr>
        <w:t xml:space="preserve">last calculation for the </w:t>
      </w:r>
      <w:r w:rsidRPr="0002493D" w:rsidR="00A550E9">
        <w:rPr>
          <w:rFonts w:ascii="Arial" w:hAnsi="Arial" w:cs="Arial"/>
          <w:sz w:val="22"/>
          <w:szCs w:val="22"/>
        </w:rPr>
        <w:t>Kidney Donor Profile Index (KDPI)</w:t>
      </w:r>
      <w:r w:rsidR="00A550E9">
        <w:rPr>
          <w:rFonts w:ascii="Arial" w:hAnsi="Arial" w:cs="Arial"/>
          <w:sz w:val="22"/>
          <w:szCs w:val="22"/>
        </w:rPr>
        <w:t xml:space="preserve"> </w:t>
      </w:r>
      <w:r w:rsidRPr="0002493D" w:rsidR="00A550E9">
        <w:rPr>
          <w:rFonts w:ascii="Arial" w:hAnsi="Arial" w:cs="Arial"/>
          <w:sz w:val="22"/>
          <w:szCs w:val="22"/>
        </w:rPr>
        <w:t xml:space="preserve">if </w:t>
      </w:r>
      <w:r w:rsidR="0098344D">
        <w:rPr>
          <w:rFonts w:ascii="Arial" w:hAnsi="Arial" w:cs="Arial"/>
          <w:sz w:val="22"/>
          <w:szCs w:val="22"/>
        </w:rPr>
        <w:t>available</w:t>
      </w:r>
      <w:r w:rsidRPr="0002493D" w:rsidR="00A550E9">
        <w:rPr>
          <w:rFonts w:ascii="Arial" w:hAnsi="Arial" w:cs="Arial"/>
          <w:sz w:val="22"/>
          <w:szCs w:val="22"/>
        </w:rPr>
        <w:t>.</w:t>
      </w:r>
      <w:r w:rsidR="00A550E9">
        <w:rPr>
          <w:rFonts w:ascii="Arial" w:hAnsi="Arial" w:cs="Arial"/>
          <w:sz w:val="22"/>
          <w:szCs w:val="22"/>
        </w:rPr>
        <w:t xml:space="preserve"> </w:t>
      </w:r>
      <w:r w:rsidRPr="00292808" w:rsidR="00A550E9">
        <w:rPr>
          <w:rFonts w:ascii="Arial" w:hAnsi="Arial" w:cs="Arial"/>
          <w:sz w:val="22"/>
          <w:szCs w:val="22"/>
        </w:rPr>
        <w:t xml:space="preserve">This field is </w:t>
      </w:r>
      <w:r w:rsidRPr="00A550E9" w:rsidR="00A550E9">
        <w:rPr>
          <w:rFonts w:ascii="Arial" w:hAnsi="Arial" w:cs="Arial"/>
          <w:b/>
          <w:bCs/>
          <w:sz w:val="22"/>
          <w:szCs w:val="22"/>
        </w:rPr>
        <w:t>not</w:t>
      </w:r>
      <w:r w:rsidR="00A550E9">
        <w:rPr>
          <w:rFonts w:ascii="Arial" w:hAnsi="Arial" w:cs="Arial"/>
          <w:sz w:val="22"/>
          <w:szCs w:val="22"/>
        </w:rPr>
        <w:t xml:space="preserve"> </w:t>
      </w:r>
      <w:r w:rsidRPr="00292808" w:rsidR="00A550E9">
        <w:rPr>
          <w:rFonts w:ascii="Arial" w:hAnsi="Arial" w:cs="Arial"/>
          <w:b/>
          <w:sz w:val="22"/>
          <w:szCs w:val="22"/>
        </w:rPr>
        <w:t>required</w:t>
      </w:r>
      <w:r w:rsidR="00A550E9">
        <w:rPr>
          <w:rFonts w:ascii="Arial" w:hAnsi="Arial" w:cs="Arial"/>
          <w:b/>
          <w:sz w:val="22"/>
          <w:szCs w:val="22"/>
        </w:rPr>
        <w:t>.</w:t>
      </w:r>
    </w:p>
    <w:p w:rsidR="005D2064" w:rsidP="005D2064" w14:paraId="1C3987BA" w14:textId="77777777">
      <w:pPr>
        <w:pStyle w:val="BodyText"/>
        <w:ind w:left="0"/>
        <w:rPr>
          <w:rFonts w:ascii="Arial" w:hAnsi="Arial" w:cs="Arial"/>
          <w:sz w:val="22"/>
          <w:szCs w:val="22"/>
        </w:rPr>
      </w:pPr>
    </w:p>
    <w:p w:rsidR="00505536" w:rsidRPr="00292808" w:rsidP="00B145C8" w14:paraId="54652031" w14:textId="01495812">
      <w:pPr>
        <w:pStyle w:val="Heading2"/>
      </w:pPr>
      <w:r>
        <w:t>OPO Process Data</w:t>
      </w:r>
    </w:p>
    <w:p w:rsidR="006957D7" w:rsidP="006957D7" w14:paraId="3AB70363" w14:textId="118D0178">
      <w:pPr>
        <w:pStyle w:val="BodyText"/>
        <w:spacing w:before="162" w:after="240"/>
        <w:ind w:left="0"/>
        <w:rPr>
          <w:rFonts w:ascii="Arial" w:hAnsi="Arial" w:cs="Arial"/>
          <w:sz w:val="22"/>
          <w:szCs w:val="22"/>
        </w:rPr>
      </w:pPr>
      <w:r w:rsidRPr="00921A6F">
        <w:rPr>
          <w:rFonts w:ascii="Arial" w:hAnsi="Arial" w:cs="Arial"/>
          <w:b/>
          <w:bCs/>
          <w:sz w:val="22"/>
          <w:szCs w:val="22"/>
          <w:u w:val="single"/>
        </w:rPr>
        <w:t xml:space="preserve">Case Detail/How did the OPO learn of this </w:t>
      </w:r>
      <w:r w:rsidRPr="00921A6F">
        <w:rPr>
          <w:rFonts w:ascii="Arial" w:hAnsi="Arial" w:cs="Arial"/>
          <w:b/>
          <w:bCs/>
          <w:sz w:val="22"/>
          <w:szCs w:val="22"/>
          <w:u w:val="single"/>
        </w:rPr>
        <w:t>patient?:</w:t>
      </w:r>
      <w:r w:rsidRPr="00921A6F">
        <w:rPr>
          <w:rFonts w:ascii="Arial" w:hAnsi="Arial" w:cs="Arial"/>
          <w:sz w:val="22"/>
          <w:szCs w:val="22"/>
        </w:rPr>
        <w:t xml:space="preserve"> Select </w:t>
      </w:r>
      <w:r>
        <w:rPr>
          <w:rFonts w:ascii="Arial" w:hAnsi="Arial" w:cs="Arial"/>
          <w:sz w:val="22"/>
          <w:szCs w:val="22"/>
        </w:rPr>
        <w:t>as appropriate to indicate how the OPO learned of this patient.</w:t>
      </w:r>
      <w:r w:rsidR="006C63BB">
        <w:rPr>
          <w:rFonts w:ascii="Arial" w:hAnsi="Arial" w:cs="Arial"/>
          <w:b/>
          <w:bCs/>
          <w:sz w:val="22"/>
          <w:szCs w:val="22"/>
        </w:rPr>
        <w:t xml:space="preserve"> </w:t>
      </w:r>
      <w:r w:rsidR="00F65A79">
        <w:rPr>
          <w:rFonts w:ascii="Arial" w:hAnsi="Arial" w:cs="Arial"/>
          <w:b/>
          <w:bCs/>
          <w:sz w:val="22"/>
          <w:szCs w:val="22"/>
        </w:rPr>
        <w:t xml:space="preserve"> </w:t>
      </w:r>
      <w:r>
        <w:rPr>
          <w:rFonts w:ascii="Arial" w:hAnsi="Arial" w:cs="Arial"/>
          <w:sz w:val="22"/>
          <w:szCs w:val="22"/>
        </w:rPr>
        <w:t xml:space="preserve">This is a </w:t>
      </w:r>
      <w:r w:rsidRPr="00282911">
        <w:rPr>
          <w:rFonts w:ascii="Arial" w:hAnsi="Arial" w:cs="Arial"/>
          <w:b/>
          <w:bCs/>
          <w:sz w:val="22"/>
          <w:szCs w:val="22"/>
        </w:rPr>
        <w:t>required</w:t>
      </w:r>
      <w:r>
        <w:rPr>
          <w:rFonts w:ascii="Arial" w:hAnsi="Arial" w:cs="Arial"/>
          <w:sz w:val="22"/>
          <w:szCs w:val="22"/>
        </w:rPr>
        <w:t xml:space="preserve"> field.</w:t>
      </w:r>
    </w:p>
    <w:p w:rsidR="003B0297" w:rsidRPr="00962043" w:rsidP="003B0297" w14:paraId="57C72EE5" w14:textId="697E0E51">
      <w:pPr>
        <w:pStyle w:val="BodyText"/>
        <w:spacing w:before="162" w:after="240"/>
        <w:ind w:left="720"/>
        <w:rPr>
          <w:rFonts w:ascii="Arial" w:hAnsi="Arial" w:cs="Arial"/>
          <w:sz w:val="22"/>
          <w:szCs w:val="22"/>
        </w:rPr>
      </w:pPr>
      <w:r>
        <w:rPr>
          <w:rFonts w:ascii="Arial" w:hAnsi="Arial" w:cs="Arial"/>
          <w:b/>
          <w:bCs/>
          <w:sz w:val="22"/>
          <w:szCs w:val="22"/>
        </w:rPr>
        <w:t>H</w:t>
      </w:r>
      <w:r w:rsidRPr="00EC65B8">
        <w:rPr>
          <w:rFonts w:ascii="Arial" w:hAnsi="Arial" w:cs="Arial"/>
          <w:b/>
          <w:bCs/>
          <w:sz w:val="22"/>
          <w:szCs w:val="22"/>
        </w:rPr>
        <w:t xml:space="preserve">ospital </w:t>
      </w:r>
      <w:r w:rsidR="000517DE">
        <w:rPr>
          <w:rFonts w:ascii="Arial" w:hAnsi="Arial" w:cs="Arial"/>
          <w:b/>
          <w:bCs/>
          <w:sz w:val="22"/>
          <w:szCs w:val="22"/>
        </w:rPr>
        <w:t>referral</w:t>
      </w:r>
      <w:r>
        <w:rPr>
          <w:rFonts w:ascii="Arial" w:hAnsi="Arial" w:cs="Arial"/>
          <w:b/>
          <w:bCs/>
          <w:sz w:val="22"/>
          <w:szCs w:val="22"/>
        </w:rPr>
        <w:t xml:space="preserve">: </w:t>
      </w:r>
      <w:r w:rsidRPr="00962043">
        <w:rPr>
          <w:rFonts w:ascii="Arial" w:hAnsi="Arial" w:cs="Arial"/>
          <w:sz w:val="22"/>
          <w:szCs w:val="22"/>
        </w:rPr>
        <w:t>A hospital referred the patient to the OPO</w:t>
      </w:r>
      <w:r w:rsidR="000517DE">
        <w:rPr>
          <w:rFonts w:ascii="Arial" w:hAnsi="Arial" w:cs="Arial"/>
          <w:sz w:val="22"/>
          <w:szCs w:val="22"/>
        </w:rPr>
        <w:t xml:space="preserve"> or</w:t>
      </w:r>
      <w:r w:rsidRPr="000517DE" w:rsidR="000517DE">
        <w:rPr>
          <w:rFonts w:ascii="Arial" w:hAnsi="Arial" w:cs="Arial"/>
          <w:sz w:val="22"/>
          <w:szCs w:val="22"/>
        </w:rPr>
        <w:t xml:space="preserve"> the OPO identified the patient while onsite at the hospital</w:t>
      </w:r>
      <w:r>
        <w:rPr>
          <w:rFonts w:ascii="Arial" w:hAnsi="Arial" w:cs="Arial"/>
          <w:sz w:val="22"/>
          <w:szCs w:val="22"/>
        </w:rPr>
        <w:t>.  This value</w:t>
      </w:r>
      <w:r w:rsidR="00AE6952">
        <w:rPr>
          <w:rFonts w:ascii="Arial" w:hAnsi="Arial" w:cs="Arial"/>
          <w:sz w:val="22"/>
          <w:szCs w:val="22"/>
        </w:rPr>
        <w:t xml:space="preserve"> initially displays.</w:t>
      </w:r>
      <w:r>
        <w:rPr>
          <w:rFonts w:ascii="Arial" w:hAnsi="Arial" w:cs="Arial"/>
          <w:sz w:val="22"/>
          <w:szCs w:val="22"/>
        </w:rPr>
        <w:br/>
      </w:r>
      <w:r w:rsidRPr="00EC65B8">
        <w:rPr>
          <w:rFonts w:ascii="Arial" w:hAnsi="Arial" w:cs="Arial"/>
          <w:b/>
          <w:bCs/>
          <w:sz w:val="22"/>
          <w:szCs w:val="22"/>
        </w:rPr>
        <w:t>Death record review</w:t>
      </w:r>
      <w:r>
        <w:rPr>
          <w:rFonts w:ascii="Arial" w:hAnsi="Arial" w:cs="Arial"/>
          <w:b/>
          <w:bCs/>
          <w:sz w:val="22"/>
          <w:szCs w:val="22"/>
        </w:rPr>
        <w:t xml:space="preserve">: </w:t>
      </w:r>
      <w:r w:rsidRPr="00962043">
        <w:rPr>
          <w:rFonts w:ascii="Arial" w:hAnsi="Arial" w:cs="Arial"/>
          <w:sz w:val="22"/>
          <w:szCs w:val="22"/>
        </w:rPr>
        <w:t xml:space="preserve">The OPO located the patient record upon review. </w:t>
      </w:r>
      <w:r w:rsidR="00AE6952">
        <w:rPr>
          <w:rFonts w:ascii="Arial" w:hAnsi="Arial" w:cs="Arial"/>
          <w:sz w:val="22"/>
          <w:szCs w:val="22"/>
        </w:rPr>
        <w:t xml:space="preserve">  Change </w:t>
      </w:r>
      <w:r w:rsidR="00F65A79">
        <w:rPr>
          <w:rFonts w:ascii="Arial" w:hAnsi="Arial" w:cs="Arial"/>
          <w:sz w:val="22"/>
          <w:szCs w:val="22"/>
        </w:rPr>
        <w:t>to this value if applicable.</w:t>
      </w:r>
    </w:p>
    <w:p w:rsidR="006957D7" w14:paraId="1A09CE73" w14:textId="23F81C55">
      <w:pPr>
        <w:pStyle w:val="BodyText"/>
        <w:spacing w:before="162" w:after="240"/>
        <w:ind w:left="720"/>
        <w:rPr>
          <w:rFonts w:ascii="Arial" w:hAnsi="Arial" w:cs="Arial"/>
          <w:sz w:val="22"/>
          <w:szCs w:val="22"/>
        </w:rPr>
      </w:pPr>
      <w:r>
        <w:rPr>
          <w:rFonts w:ascii="Arial" w:hAnsi="Arial" w:cs="Arial"/>
          <w:sz w:val="22"/>
          <w:szCs w:val="22"/>
        </w:rPr>
        <w:t xml:space="preserve">If the selection is </w:t>
      </w:r>
      <w:r>
        <w:rPr>
          <w:rFonts w:ascii="Arial" w:hAnsi="Arial" w:cs="Arial"/>
          <w:b/>
          <w:bCs/>
          <w:sz w:val="22"/>
          <w:szCs w:val="22"/>
        </w:rPr>
        <w:t>Hospital referral</w:t>
      </w:r>
      <w:r>
        <w:rPr>
          <w:rFonts w:ascii="Arial" w:hAnsi="Arial" w:cs="Arial"/>
          <w:sz w:val="22"/>
          <w:szCs w:val="22"/>
        </w:rPr>
        <w:t xml:space="preserve">, cascades to </w:t>
      </w:r>
      <w:r w:rsidRPr="00F67619">
        <w:rPr>
          <w:rFonts w:ascii="Arial" w:hAnsi="Arial" w:cs="Arial"/>
          <w:b/>
          <w:bCs/>
          <w:sz w:val="22"/>
          <w:szCs w:val="22"/>
          <w:u w:val="single"/>
        </w:rPr>
        <w:t xml:space="preserve">Date and Time of </w:t>
      </w:r>
      <w:r>
        <w:rPr>
          <w:rFonts w:ascii="Arial" w:hAnsi="Arial" w:cs="Arial"/>
          <w:b/>
          <w:bCs/>
          <w:sz w:val="22"/>
          <w:szCs w:val="22"/>
          <w:u w:val="single"/>
        </w:rPr>
        <w:t>first h</w:t>
      </w:r>
      <w:r w:rsidRPr="00F67619">
        <w:rPr>
          <w:rFonts w:ascii="Arial" w:hAnsi="Arial" w:cs="Arial"/>
          <w:b/>
          <w:bCs/>
          <w:sz w:val="22"/>
          <w:szCs w:val="22"/>
          <w:u w:val="single"/>
        </w:rPr>
        <w:t xml:space="preserve">ospital </w:t>
      </w:r>
      <w:r>
        <w:rPr>
          <w:rFonts w:ascii="Arial" w:hAnsi="Arial" w:cs="Arial"/>
          <w:b/>
          <w:bCs/>
          <w:sz w:val="22"/>
          <w:szCs w:val="22"/>
          <w:u w:val="single"/>
        </w:rPr>
        <w:t>r</w:t>
      </w:r>
      <w:r w:rsidRPr="00F67619">
        <w:rPr>
          <w:rFonts w:ascii="Arial" w:hAnsi="Arial" w:cs="Arial"/>
          <w:b/>
          <w:bCs/>
          <w:sz w:val="22"/>
          <w:szCs w:val="22"/>
          <w:u w:val="single"/>
        </w:rPr>
        <w:t>eferral</w:t>
      </w:r>
      <w:r>
        <w:rPr>
          <w:rFonts w:ascii="Arial" w:hAnsi="Arial" w:cs="Arial"/>
          <w:b/>
          <w:bCs/>
          <w:sz w:val="22"/>
          <w:szCs w:val="22"/>
          <w:u w:val="single"/>
        </w:rPr>
        <w:t xml:space="preserve"> for terminal admission</w:t>
      </w:r>
      <w:r>
        <w:rPr>
          <w:rFonts w:ascii="Arial" w:hAnsi="Arial" w:cs="Arial"/>
          <w:sz w:val="22"/>
          <w:szCs w:val="22"/>
        </w:rPr>
        <w:t>.</w:t>
      </w:r>
    </w:p>
    <w:p w:rsidR="004F226A" w14:paraId="6EFA6F8A" w14:textId="20258118">
      <w:pPr>
        <w:pStyle w:val="Default"/>
        <w:ind w:left="1440"/>
        <w:rPr>
          <w:rFonts w:ascii="Arial" w:hAnsi="Arial" w:cs="Arial"/>
          <w:b/>
          <w:sz w:val="22"/>
          <w:szCs w:val="22"/>
          <w:u w:val="single"/>
        </w:rPr>
      </w:pPr>
      <w:r w:rsidRPr="00F67619">
        <w:rPr>
          <w:rFonts w:ascii="Arial" w:hAnsi="Arial" w:cs="Arial"/>
          <w:b/>
          <w:bCs/>
          <w:sz w:val="22"/>
          <w:szCs w:val="22"/>
          <w:u w:val="single"/>
        </w:rPr>
        <w:t xml:space="preserve">Date of </w:t>
      </w:r>
      <w:r w:rsidR="00704061">
        <w:rPr>
          <w:rFonts w:ascii="Arial" w:hAnsi="Arial" w:cs="Arial"/>
          <w:b/>
          <w:bCs/>
          <w:sz w:val="22"/>
          <w:szCs w:val="22"/>
          <w:u w:val="single"/>
        </w:rPr>
        <w:t>F</w:t>
      </w:r>
      <w:r w:rsidR="000517DE">
        <w:rPr>
          <w:rFonts w:ascii="Arial" w:hAnsi="Arial" w:cs="Arial"/>
          <w:b/>
          <w:bCs/>
          <w:sz w:val="22"/>
          <w:szCs w:val="22"/>
          <w:u w:val="single"/>
        </w:rPr>
        <w:t xml:space="preserve">irst </w:t>
      </w:r>
      <w:r w:rsidR="00704061">
        <w:rPr>
          <w:rFonts w:ascii="Arial" w:hAnsi="Arial" w:cs="Arial"/>
          <w:b/>
          <w:bCs/>
          <w:sz w:val="22"/>
          <w:szCs w:val="22"/>
          <w:u w:val="single"/>
        </w:rPr>
        <w:t>H</w:t>
      </w:r>
      <w:r w:rsidRPr="00F67619" w:rsidR="000517DE">
        <w:rPr>
          <w:rFonts w:ascii="Arial" w:hAnsi="Arial" w:cs="Arial"/>
          <w:b/>
          <w:bCs/>
          <w:sz w:val="22"/>
          <w:szCs w:val="22"/>
          <w:u w:val="single"/>
        </w:rPr>
        <w:t xml:space="preserve">ospital </w:t>
      </w:r>
      <w:r w:rsidR="00704061">
        <w:rPr>
          <w:rFonts w:ascii="Arial" w:hAnsi="Arial" w:cs="Arial"/>
          <w:b/>
          <w:bCs/>
          <w:sz w:val="22"/>
          <w:szCs w:val="22"/>
          <w:u w:val="single"/>
        </w:rPr>
        <w:t>R</w:t>
      </w:r>
      <w:r w:rsidRPr="00F67619">
        <w:rPr>
          <w:rFonts w:ascii="Arial" w:hAnsi="Arial" w:cs="Arial"/>
          <w:b/>
          <w:bCs/>
          <w:sz w:val="22"/>
          <w:szCs w:val="22"/>
          <w:u w:val="single"/>
        </w:rPr>
        <w:t>eferral</w:t>
      </w:r>
      <w:r>
        <w:rPr>
          <w:rFonts w:ascii="Arial" w:hAnsi="Arial" w:cs="Arial"/>
          <w:b/>
          <w:bCs/>
          <w:sz w:val="22"/>
          <w:szCs w:val="22"/>
          <w:u w:val="single"/>
        </w:rPr>
        <w:t xml:space="preserve"> for </w:t>
      </w:r>
      <w:r w:rsidR="00704061">
        <w:rPr>
          <w:rFonts w:ascii="Arial" w:hAnsi="Arial" w:cs="Arial"/>
          <w:b/>
          <w:bCs/>
          <w:sz w:val="22"/>
          <w:szCs w:val="22"/>
          <w:u w:val="single"/>
        </w:rPr>
        <w:t>T</w:t>
      </w:r>
      <w:r w:rsidR="000517DE">
        <w:rPr>
          <w:rFonts w:ascii="Arial" w:hAnsi="Arial" w:cs="Arial"/>
          <w:b/>
          <w:bCs/>
          <w:sz w:val="22"/>
          <w:szCs w:val="22"/>
          <w:u w:val="single"/>
        </w:rPr>
        <w:t xml:space="preserve">erminal </w:t>
      </w:r>
      <w:r w:rsidR="00704061">
        <w:rPr>
          <w:rFonts w:ascii="Arial" w:hAnsi="Arial" w:cs="Arial"/>
          <w:b/>
          <w:bCs/>
          <w:sz w:val="22"/>
          <w:szCs w:val="22"/>
          <w:u w:val="single"/>
        </w:rPr>
        <w:t>A</w:t>
      </w:r>
      <w:r w:rsidR="000517DE">
        <w:rPr>
          <w:rFonts w:ascii="Arial" w:hAnsi="Arial" w:cs="Arial"/>
          <w:b/>
          <w:bCs/>
          <w:sz w:val="22"/>
          <w:szCs w:val="22"/>
          <w:u w:val="single"/>
        </w:rPr>
        <w:t>dmission</w:t>
      </w:r>
      <w:r w:rsidR="000517DE">
        <w:rPr>
          <w:rFonts w:ascii="Arial" w:hAnsi="Arial" w:cs="Arial"/>
          <w:b/>
          <w:bCs/>
          <w:sz w:val="22"/>
          <w:szCs w:val="22"/>
        </w:rPr>
        <w:t>:</w:t>
      </w:r>
      <w:r w:rsidR="000517DE">
        <w:rPr>
          <w:rFonts w:ascii="Arial" w:hAnsi="Arial" w:cs="Arial"/>
          <w:sz w:val="22"/>
          <w:szCs w:val="22"/>
        </w:rPr>
        <w:t xml:space="preserve"> </w:t>
      </w:r>
      <w:r w:rsidRPr="008559B5" w:rsidR="004103BB">
        <w:rPr>
          <w:rFonts w:ascii="Arial" w:hAnsi="Arial" w:cs="Arial"/>
          <w:sz w:val="22"/>
          <w:szCs w:val="22"/>
        </w:rPr>
        <w:t xml:space="preserve">If this is a patient with a Donor ID, </w:t>
      </w:r>
      <w:r w:rsidR="004103BB">
        <w:rPr>
          <w:rFonts w:ascii="Arial" w:hAnsi="Arial" w:cs="Arial"/>
          <w:sz w:val="22"/>
          <w:szCs w:val="22"/>
        </w:rPr>
        <w:t>Referral</w:t>
      </w:r>
      <w:r w:rsidR="007E3B91">
        <w:rPr>
          <w:rFonts w:ascii="Arial" w:hAnsi="Arial" w:cs="Arial"/>
          <w:sz w:val="22"/>
          <w:szCs w:val="22"/>
        </w:rPr>
        <w:t xml:space="preserve"> Date</w:t>
      </w:r>
      <w:r w:rsidR="004103BB">
        <w:rPr>
          <w:rFonts w:ascii="Arial" w:hAnsi="Arial" w:cs="Arial"/>
          <w:sz w:val="22"/>
          <w:szCs w:val="22"/>
        </w:rPr>
        <w:t xml:space="preserve"> </w:t>
      </w:r>
      <w:r w:rsidRPr="008559B5" w:rsidR="004103BB">
        <w:rPr>
          <w:rFonts w:ascii="Arial" w:hAnsi="Arial" w:cs="Arial"/>
          <w:sz w:val="22"/>
          <w:szCs w:val="22"/>
        </w:rPr>
        <w:t xml:space="preserve">from the donor record displays and is read-only. </w:t>
      </w:r>
      <w:r w:rsidR="007115E1">
        <w:rPr>
          <w:rFonts w:ascii="Arial" w:hAnsi="Arial" w:cs="Arial"/>
          <w:sz w:val="22"/>
          <w:szCs w:val="22"/>
        </w:rPr>
        <w:t>If this is a patient-record only, f</w:t>
      </w:r>
      <w:r w:rsidR="000517DE">
        <w:rPr>
          <w:rFonts w:ascii="Arial" w:hAnsi="Arial" w:cs="Arial"/>
          <w:sz w:val="22"/>
          <w:szCs w:val="22"/>
        </w:rPr>
        <w:t>or</w:t>
      </w:r>
      <w:r>
        <w:rPr>
          <w:rFonts w:ascii="Arial" w:hAnsi="Arial" w:cs="Arial"/>
          <w:sz w:val="22"/>
          <w:szCs w:val="22"/>
        </w:rPr>
        <w:t xml:space="preserve"> each patient record referred by the hospital to the OPO, enter the date, using the standard 8-digit numeric format of MM/DD/YYYY. This is a </w:t>
      </w:r>
      <w:r w:rsidRPr="00F16042">
        <w:rPr>
          <w:rFonts w:ascii="Arial" w:hAnsi="Arial" w:cs="Arial"/>
          <w:b/>
          <w:bCs/>
          <w:sz w:val="22"/>
          <w:szCs w:val="22"/>
        </w:rPr>
        <w:t>required</w:t>
      </w:r>
      <w:r>
        <w:rPr>
          <w:rFonts w:ascii="Arial" w:hAnsi="Arial" w:cs="Arial"/>
          <w:sz w:val="22"/>
          <w:szCs w:val="22"/>
        </w:rPr>
        <w:t xml:space="preserve"> field. </w:t>
      </w:r>
    </w:p>
    <w:p w:rsidR="00B675C0" w14:paraId="13F641FA" w14:textId="77777777">
      <w:pPr>
        <w:pStyle w:val="Default"/>
        <w:ind w:left="1440"/>
        <w:rPr>
          <w:rFonts w:ascii="Arial" w:hAnsi="Arial" w:cs="Arial"/>
          <w:b/>
          <w:bCs/>
          <w:sz w:val="22"/>
          <w:szCs w:val="22"/>
          <w:u w:val="single"/>
        </w:rPr>
      </w:pPr>
    </w:p>
    <w:p w:rsidR="00B675C0" w:rsidP="00B675C0" w14:paraId="1EE846EA" w14:textId="0D52FB47">
      <w:pPr>
        <w:pStyle w:val="Default"/>
        <w:ind w:left="1440"/>
        <w:rPr>
          <w:rFonts w:ascii="Arial" w:hAnsi="Arial" w:cs="Arial"/>
          <w:sz w:val="22"/>
          <w:szCs w:val="22"/>
        </w:rPr>
      </w:pPr>
      <w:r>
        <w:rPr>
          <w:rFonts w:ascii="Arial" w:hAnsi="Arial" w:cs="Arial"/>
          <w:b/>
          <w:bCs/>
          <w:sz w:val="22"/>
          <w:szCs w:val="22"/>
          <w:u w:val="single"/>
        </w:rPr>
        <w:t>T</w:t>
      </w:r>
      <w:r w:rsidRPr="00F67619">
        <w:rPr>
          <w:rFonts w:ascii="Arial" w:hAnsi="Arial" w:cs="Arial"/>
          <w:b/>
          <w:bCs/>
          <w:sz w:val="22"/>
          <w:szCs w:val="22"/>
          <w:u w:val="single"/>
        </w:rPr>
        <w:t xml:space="preserve">ime of </w:t>
      </w:r>
      <w:r>
        <w:rPr>
          <w:rFonts w:ascii="Arial" w:hAnsi="Arial" w:cs="Arial"/>
          <w:b/>
          <w:bCs/>
          <w:sz w:val="22"/>
          <w:szCs w:val="22"/>
          <w:u w:val="single"/>
        </w:rPr>
        <w:t>First H</w:t>
      </w:r>
      <w:r w:rsidRPr="00F67619">
        <w:rPr>
          <w:rFonts w:ascii="Arial" w:hAnsi="Arial" w:cs="Arial"/>
          <w:b/>
          <w:bCs/>
          <w:sz w:val="22"/>
          <w:szCs w:val="22"/>
          <w:u w:val="single"/>
        </w:rPr>
        <w:t xml:space="preserve">ospital </w:t>
      </w:r>
      <w:r>
        <w:rPr>
          <w:rFonts w:ascii="Arial" w:hAnsi="Arial" w:cs="Arial"/>
          <w:b/>
          <w:bCs/>
          <w:sz w:val="22"/>
          <w:szCs w:val="22"/>
          <w:u w:val="single"/>
        </w:rPr>
        <w:t>R</w:t>
      </w:r>
      <w:r w:rsidRPr="00F67619">
        <w:rPr>
          <w:rFonts w:ascii="Arial" w:hAnsi="Arial" w:cs="Arial"/>
          <w:b/>
          <w:bCs/>
          <w:sz w:val="22"/>
          <w:szCs w:val="22"/>
          <w:u w:val="single"/>
        </w:rPr>
        <w:t>eferral</w:t>
      </w:r>
      <w:r>
        <w:rPr>
          <w:rFonts w:ascii="Arial" w:hAnsi="Arial" w:cs="Arial"/>
          <w:b/>
          <w:bCs/>
          <w:sz w:val="22"/>
          <w:szCs w:val="22"/>
          <w:u w:val="single"/>
        </w:rPr>
        <w:t xml:space="preserve"> for Terminal Admission</w:t>
      </w:r>
      <w:r>
        <w:rPr>
          <w:rFonts w:ascii="Arial" w:hAnsi="Arial" w:cs="Arial"/>
          <w:b/>
          <w:bCs/>
          <w:sz w:val="22"/>
          <w:szCs w:val="22"/>
        </w:rPr>
        <w:t>:</w:t>
      </w:r>
      <w:r>
        <w:rPr>
          <w:rFonts w:ascii="Arial" w:hAnsi="Arial" w:cs="Arial"/>
          <w:sz w:val="22"/>
          <w:szCs w:val="22"/>
        </w:rPr>
        <w:t xml:space="preserve"> For each patient record referred by the hospital to the OPO, enter the military time of referral. This is a </w:t>
      </w:r>
      <w:r w:rsidRPr="00F16042">
        <w:rPr>
          <w:rFonts w:ascii="Arial" w:hAnsi="Arial" w:cs="Arial"/>
          <w:b/>
          <w:bCs/>
          <w:sz w:val="22"/>
          <w:szCs w:val="22"/>
        </w:rPr>
        <w:t>required</w:t>
      </w:r>
      <w:r>
        <w:rPr>
          <w:rFonts w:ascii="Arial" w:hAnsi="Arial" w:cs="Arial"/>
          <w:sz w:val="22"/>
          <w:szCs w:val="22"/>
        </w:rPr>
        <w:t xml:space="preserve"> field.  After this field, cascade to </w:t>
      </w:r>
      <w:r w:rsidRPr="00E80CC4">
        <w:rPr>
          <w:rFonts w:ascii="Arial" w:hAnsi="Arial" w:cs="Arial"/>
          <w:b/>
          <w:bCs/>
          <w:sz w:val="22"/>
          <w:szCs w:val="22"/>
          <w:u w:val="single"/>
        </w:rPr>
        <w:t>Did the OPO respond onsite at the hospital to the patient referral?</w:t>
      </w:r>
    </w:p>
    <w:p w:rsidR="00B675C0" w:rsidP="00F16042" w14:paraId="1ED8FB00" w14:textId="77777777">
      <w:pPr>
        <w:pStyle w:val="Default"/>
        <w:ind w:left="1440"/>
        <w:rPr>
          <w:rFonts w:ascii="Arial" w:hAnsi="Arial" w:cs="Arial"/>
          <w:sz w:val="22"/>
          <w:szCs w:val="22"/>
        </w:rPr>
      </w:pPr>
    </w:p>
    <w:p w:rsidR="003B0297" w:rsidRPr="00EC65B8" w:rsidP="00F16042" w14:paraId="677E3284" w14:textId="6020A1AE">
      <w:pPr>
        <w:pStyle w:val="BodyText"/>
        <w:spacing w:before="162" w:after="240"/>
        <w:ind w:left="720"/>
        <w:rPr>
          <w:rFonts w:ascii="Arial" w:hAnsi="Arial" w:cs="Arial"/>
          <w:b/>
          <w:bCs/>
          <w:sz w:val="22"/>
          <w:szCs w:val="22"/>
        </w:rPr>
      </w:pPr>
      <w:r>
        <w:rPr>
          <w:rFonts w:ascii="Arial" w:hAnsi="Arial" w:cs="Arial"/>
          <w:sz w:val="22"/>
          <w:szCs w:val="22"/>
        </w:rPr>
        <w:t>Else i</w:t>
      </w:r>
      <w:r w:rsidRPr="00F16042" w:rsidR="007E5018">
        <w:rPr>
          <w:rFonts w:ascii="Arial" w:hAnsi="Arial" w:cs="Arial"/>
          <w:sz w:val="22"/>
          <w:szCs w:val="22"/>
        </w:rPr>
        <w:t>f the selection is</w:t>
      </w:r>
      <w:r w:rsidR="007E5018">
        <w:rPr>
          <w:rFonts w:ascii="Arial" w:hAnsi="Arial" w:cs="Arial"/>
          <w:b/>
          <w:bCs/>
          <w:sz w:val="22"/>
          <w:szCs w:val="22"/>
        </w:rPr>
        <w:t xml:space="preserve"> Death record review, </w:t>
      </w:r>
      <w:r w:rsidRPr="00F16042" w:rsidR="007E5018">
        <w:rPr>
          <w:rFonts w:ascii="Arial" w:hAnsi="Arial" w:cs="Arial"/>
          <w:sz w:val="22"/>
          <w:szCs w:val="22"/>
        </w:rPr>
        <w:t>cascades to</w:t>
      </w:r>
      <w:r w:rsidR="007E5018">
        <w:rPr>
          <w:rFonts w:ascii="Arial" w:hAnsi="Arial" w:cs="Arial"/>
          <w:b/>
          <w:bCs/>
          <w:sz w:val="22"/>
          <w:szCs w:val="22"/>
        </w:rPr>
        <w:t xml:space="preserve"> </w:t>
      </w:r>
      <w:r w:rsidR="00B23C06">
        <w:rPr>
          <w:rFonts w:ascii="Arial" w:hAnsi="Arial" w:cs="Arial"/>
          <w:b/>
          <w:bCs/>
          <w:sz w:val="22"/>
          <w:szCs w:val="22"/>
          <w:u w:val="single"/>
        </w:rPr>
        <w:t>Date of death record review.</w:t>
      </w:r>
    </w:p>
    <w:p w:rsidR="000517DE" w:rsidRPr="00BE7E8B" w:rsidP="00F16042" w14:paraId="132B62DF" w14:textId="36A202B0">
      <w:pPr>
        <w:pStyle w:val="NormalWeb"/>
        <w:spacing w:before="120" w:after="120"/>
        <w:ind w:left="1440"/>
        <w:rPr>
          <w:rFonts w:ascii="Arial" w:hAnsi="Arial" w:cs="Arial"/>
          <w:sz w:val="22"/>
          <w:szCs w:val="22"/>
        </w:rPr>
      </w:pPr>
      <w:r>
        <w:rPr>
          <w:rFonts w:ascii="Arial" w:hAnsi="Arial" w:cs="Arial"/>
          <w:b/>
          <w:bCs/>
          <w:sz w:val="22"/>
          <w:szCs w:val="22"/>
          <w:u w:val="single"/>
        </w:rPr>
        <w:t xml:space="preserve">Date of death record </w:t>
      </w:r>
      <w:r>
        <w:rPr>
          <w:rFonts w:ascii="Arial" w:hAnsi="Arial" w:cs="Arial"/>
          <w:b/>
          <w:bCs/>
          <w:sz w:val="22"/>
          <w:szCs w:val="22"/>
          <w:u w:val="single"/>
        </w:rPr>
        <w:t>review</w:t>
      </w:r>
      <w:r w:rsidRPr="00EC65B8">
        <w:rPr>
          <w:rFonts w:ascii="Arial" w:hAnsi="Arial" w:cs="Arial"/>
          <w:b/>
          <w:bCs/>
          <w:sz w:val="22"/>
          <w:szCs w:val="22"/>
        </w:rPr>
        <w:t xml:space="preserve"> </w:t>
      </w:r>
      <w:r>
        <w:rPr>
          <w:rFonts w:ascii="Arial" w:hAnsi="Arial" w:cs="Arial"/>
          <w:sz w:val="22"/>
          <w:szCs w:val="22"/>
        </w:rPr>
        <w:t>:</w:t>
      </w:r>
      <w:r>
        <w:rPr>
          <w:rFonts w:ascii="Arial" w:hAnsi="Arial" w:cs="Arial"/>
          <w:sz w:val="22"/>
          <w:szCs w:val="22"/>
        </w:rPr>
        <w:t xml:space="preserve"> For each patient record, enter the date of death record review, using the standard 8-digit numeric format of MM/DD/YYYY. This is a </w:t>
      </w:r>
      <w:r w:rsidRPr="00DD7F81">
        <w:rPr>
          <w:rFonts w:ascii="Arial" w:hAnsi="Arial" w:cs="Arial"/>
          <w:b/>
          <w:bCs/>
          <w:sz w:val="22"/>
          <w:szCs w:val="22"/>
        </w:rPr>
        <w:t>required</w:t>
      </w:r>
      <w:r>
        <w:rPr>
          <w:rFonts w:ascii="Arial" w:hAnsi="Arial" w:cs="Arial"/>
          <w:sz w:val="22"/>
          <w:szCs w:val="22"/>
        </w:rPr>
        <w:t xml:space="preserve"> field.</w:t>
      </w:r>
      <w:r w:rsidR="00AB6168">
        <w:rPr>
          <w:rFonts w:ascii="Arial" w:hAnsi="Arial" w:cs="Arial"/>
          <w:sz w:val="22"/>
          <w:szCs w:val="22"/>
        </w:rPr>
        <w:t xml:space="preserve">  After this field</w:t>
      </w:r>
      <w:r w:rsidR="00A126E5">
        <w:rPr>
          <w:rFonts w:ascii="Arial" w:hAnsi="Arial" w:cs="Arial"/>
          <w:sz w:val="22"/>
          <w:szCs w:val="22"/>
        </w:rPr>
        <w:t xml:space="preserve">, cascade to </w:t>
      </w:r>
      <w:r w:rsidR="00A126E5">
        <w:rPr>
          <w:rFonts w:ascii="Arial" w:hAnsi="Arial" w:cs="Arial"/>
          <w:b/>
          <w:bCs/>
          <w:sz w:val="22"/>
          <w:szCs w:val="22"/>
          <w:u w:val="single"/>
        </w:rPr>
        <w:t>Case Disposition</w:t>
      </w:r>
      <w:r w:rsidR="00A126E5">
        <w:rPr>
          <w:rFonts w:ascii="Arial" w:hAnsi="Arial" w:cs="Arial"/>
          <w:b/>
          <w:bCs/>
          <w:sz w:val="22"/>
          <w:szCs w:val="22"/>
        </w:rPr>
        <w:t xml:space="preserve"> (Terminal Step)</w:t>
      </w:r>
      <w:r w:rsidR="00A126E5">
        <w:rPr>
          <w:rFonts w:ascii="Arial" w:hAnsi="Arial" w:cs="Arial"/>
          <w:sz w:val="22"/>
          <w:szCs w:val="22"/>
        </w:rPr>
        <w:t>.</w:t>
      </w:r>
    </w:p>
    <w:p w:rsidR="007D0F60" w:rsidP="00F16042" w14:paraId="0B308F18" w14:textId="0603C994">
      <w:pPr>
        <w:pStyle w:val="Default"/>
        <w:rPr>
          <w:rFonts w:ascii="Arial" w:hAnsi="Arial" w:cs="Arial"/>
          <w:sz w:val="22"/>
          <w:szCs w:val="22"/>
        </w:rPr>
      </w:pPr>
    </w:p>
    <w:p w:rsidR="00195078" w:rsidP="00195078" w14:paraId="6CF78A08" w14:textId="77777777">
      <w:pPr>
        <w:pStyle w:val="Default"/>
        <w:rPr>
          <w:rFonts w:ascii="Arial" w:hAnsi="Arial" w:cs="Arial"/>
          <w:sz w:val="22"/>
          <w:szCs w:val="22"/>
        </w:rPr>
      </w:pPr>
    </w:p>
    <w:p w:rsidR="00195078" w:rsidP="00195078" w14:paraId="323A6804" w14:textId="0B0E0B26">
      <w:pPr>
        <w:pStyle w:val="Default"/>
        <w:rPr>
          <w:rFonts w:ascii="Arial" w:hAnsi="Arial" w:cs="Arial"/>
          <w:sz w:val="22"/>
          <w:szCs w:val="22"/>
        </w:rPr>
      </w:pPr>
      <w:r w:rsidRPr="00E80CC4">
        <w:rPr>
          <w:rFonts w:ascii="Arial" w:hAnsi="Arial" w:cs="Arial"/>
          <w:b/>
          <w:bCs/>
          <w:sz w:val="22"/>
          <w:szCs w:val="22"/>
          <w:u w:val="single"/>
        </w:rPr>
        <w:t xml:space="preserve">Did the OPO respond </w:t>
      </w:r>
      <w:r w:rsidRPr="00E80CC4" w:rsidR="00E80CC4">
        <w:rPr>
          <w:rFonts w:ascii="Arial" w:hAnsi="Arial" w:cs="Arial"/>
          <w:b/>
          <w:bCs/>
          <w:sz w:val="22"/>
          <w:szCs w:val="22"/>
          <w:u w:val="single"/>
        </w:rPr>
        <w:t>onsite at the hospital</w:t>
      </w:r>
      <w:r w:rsidRPr="00E80CC4">
        <w:rPr>
          <w:rFonts w:ascii="Arial" w:hAnsi="Arial" w:cs="Arial"/>
          <w:b/>
          <w:bCs/>
          <w:sz w:val="22"/>
          <w:szCs w:val="22"/>
          <w:u w:val="single"/>
        </w:rPr>
        <w:t xml:space="preserve"> to the patient </w:t>
      </w:r>
      <w:r w:rsidRPr="00E80CC4">
        <w:rPr>
          <w:rFonts w:ascii="Arial" w:hAnsi="Arial" w:cs="Arial"/>
          <w:b/>
          <w:bCs/>
          <w:sz w:val="22"/>
          <w:szCs w:val="22"/>
          <w:u w:val="single"/>
        </w:rPr>
        <w:t>referral?</w:t>
      </w:r>
      <w:r w:rsidR="00C70384">
        <w:rPr>
          <w:rFonts w:ascii="Arial" w:hAnsi="Arial" w:cs="Arial"/>
          <w:b/>
          <w:bCs/>
          <w:sz w:val="22"/>
          <w:szCs w:val="22"/>
        </w:rPr>
        <w:t>:</w:t>
      </w:r>
      <w:r>
        <w:rPr>
          <w:rFonts w:ascii="Arial" w:hAnsi="Arial" w:cs="Arial"/>
          <w:sz w:val="22"/>
          <w:szCs w:val="22"/>
        </w:rPr>
        <w:t xml:space="preserve"> For each patient record, indicate whether the </w:t>
      </w:r>
      <w:r w:rsidR="00C70384">
        <w:rPr>
          <w:rFonts w:ascii="Arial" w:hAnsi="Arial" w:cs="Arial"/>
          <w:sz w:val="22"/>
          <w:szCs w:val="22"/>
        </w:rPr>
        <w:t xml:space="preserve">OPO responded onsite at the hospital to the patient referral </w:t>
      </w:r>
      <w:r>
        <w:rPr>
          <w:rFonts w:ascii="Arial" w:hAnsi="Arial" w:cs="Arial"/>
          <w:sz w:val="22"/>
          <w:szCs w:val="22"/>
        </w:rPr>
        <w:t xml:space="preserve">by selecting </w:t>
      </w:r>
      <w:r w:rsidRPr="00BC3A1D">
        <w:rPr>
          <w:rFonts w:ascii="Arial" w:hAnsi="Arial" w:cs="Arial"/>
          <w:b/>
          <w:bCs/>
          <w:sz w:val="22"/>
          <w:szCs w:val="22"/>
        </w:rPr>
        <w:t>Yes</w:t>
      </w:r>
      <w:r>
        <w:rPr>
          <w:rFonts w:ascii="Arial" w:hAnsi="Arial" w:cs="Arial"/>
          <w:sz w:val="22"/>
          <w:szCs w:val="22"/>
        </w:rPr>
        <w:t xml:space="preserve"> or </w:t>
      </w:r>
      <w:r w:rsidRPr="00BC3A1D">
        <w:rPr>
          <w:rFonts w:ascii="Arial" w:hAnsi="Arial" w:cs="Arial"/>
          <w:b/>
          <w:bCs/>
          <w:sz w:val="22"/>
          <w:szCs w:val="22"/>
        </w:rPr>
        <w:t>No</w:t>
      </w:r>
      <w:r>
        <w:rPr>
          <w:rFonts w:ascii="Arial" w:hAnsi="Arial" w:cs="Arial"/>
          <w:sz w:val="22"/>
          <w:szCs w:val="22"/>
        </w:rPr>
        <w:t xml:space="preserve">.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p>
    <w:p w:rsidR="00A375AB" w:rsidP="00195078" w14:paraId="7039C397" w14:textId="77777777">
      <w:pPr>
        <w:pStyle w:val="Default"/>
        <w:rPr>
          <w:rFonts w:ascii="Arial" w:hAnsi="Arial" w:cs="Arial"/>
          <w:sz w:val="22"/>
          <w:szCs w:val="22"/>
        </w:rPr>
      </w:pPr>
    </w:p>
    <w:p w:rsidR="00A375AB" w:rsidP="00195078" w14:paraId="7E9C9B9C" w14:textId="1E589FC8">
      <w:pPr>
        <w:pStyle w:val="Default"/>
        <w:rPr>
          <w:rFonts w:ascii="Arial" w:hAnsi="Arial" w:cs="Arial"/>
          <w:sz w:val="22"/>
          <w:szCs w:val="22"/>
        </w:rPr>
      </w:pPr>
      <w:r>
        <w:rPr>
          <w:rFonts w:ascii="Arial" w:hAnsi="Arial" w:cs="Arial"/>
          <w:sz w:val="22"/>
          <w:szCs w:val="22"/>
        </w:rPr>
        <w:tab/>
      </w:r>
      <w:r w:rsidRPr="00292808">
        <w:rPr>
          <w:rFonts w:ascii="Arial" w:hAnsi="Arial" w:cs="Arial"/>
          <w:sz w:val="22"/>
          <w:szCs w:val="22"/>
        </w:rPr>
        <w:t xml:space="preserve">If the </w:t>
      </w:r>
      <w:r>
        <w:rPr>
          <w:rFonts w:ascii="Arial" w:hAnsi="Arial" w:cs="Arial"/>
          <w:sz w:val="22"/>
          <w:szCs w:val="22"/>
        </w:rPr>
        <w:t xml:space="preserve">selection is </w:t>
      </w:r>
      <w:r w:rsidRPr="00BC3A1D">
        <w:rPr>
          <w:rFonts w:ascii="Arial" w:hAnsi="Arial" w:cs="Arial"/>
          <w:b/>
          <w:bCs/>
          <w:sz w:val="22"/>
          <w:szCs w:val="22"/>
        </w:rPr>
        <w:t>No</w:t>
      </w:r>
      <w:r>
        <w:rPr>
          <w:rFonts w:ascii="Arial" w:hAnsi="Arial" w:cs="Arial"/>
          <w:sz w:val="22"/>
          <w:szCs w:val="22"/>
        </w:rPr>
        <w:t xml:space="preserve">, cascades to </w:t>
      </w:r>
      <w:r w:rsidRPr="00F500FE" w:rsidR="00F500FE">
        <w:rPr>
          <w:rFonts w:ascii="Arial" w:hAnsi="Arial" w:cs="Arial"/>
          <w:b/>
          <w:bCs/>
          <w:sz w:val="22"/>
          <w:szCs w:val="22"/>
          <w:u w:val="single"/>
        </w:rPr>
        <w:t>Remote EMR Access</w:t>
      </w:r>
      <w:r w:rsidR="00F500FE">
        <w:rPr>
          <w:rFonts w:ascii="Arial" w:hAnsi="Arial" w:cs="Arial"/>
          <w:sz w:val="22"/>
          <w:szCs w:val="22"/>
        </w:rPr>
        <w:t>.</w:t>
      </w:r>
    </w:p>
    <w:p w:rsidR="00F500FE" w:rsidP="00195078" w14:paraId="352E4DB1" w14:textId="77777777">
      <w:pPr>
        <w:pStyle w:val="Default"/>
        <w:rPr>
          <w:rFonts w:ascii="Arial" w:hAnsi="Arial" w:cs="Arial"/>
          <w:sz w:val="22"/>
          <w:szCs w:val="22"/>
        </w:rPr>
      </w:pPr>
    </w:p>
    <w:p w:rsidR="00F500FE" w:rsidP="00195078" w14:paraId="31F0A17A" w14:textId="1FF7359E">
      <w:pPr>
        <w:pStyle w:val="Default"/>
        <w:rPr>
          <w:rFonts w:ascii="Arial" w:hAnsi="Arial" w:cs="Arial"/>
          <w:sz w:val="22"/>
          <w:szCs w:val="22"/>
        </w:rPr>
      </w:pPr>
      <w:r>
        <w:rPr>
          <w:rFonts w:ascii="Arial" w:hAnsi="Arial" w:cs="Arial"/>
          <w:sz w:val="22"/>
          <w:szCs w:val="22"/>
        </w:rPr>
        <w:tab/>
        <w:t xml:space="preserve">If the selection is </w:t>
      </w:r>
      <w:r w:rsidRPr="00C46ACA">
        <w:rPr>
          <w:rFonts w:ascii="Arial" w:hAnsi="Arial" w:cs="Arial"/>
          <w:b/>
          <w:bCs/>
          <w:sz w:val="22"/>
          <w:szCs w:val="22"/>
        </w:rPr>
        <w:t>Yes</w:t>
      </w:r>
      <w:r>
        <w:rPr>
          <w:rFonts w:ascii="Arial" w:hAnsi="Arial" w:cs="Arial"/>
          <w:sz w:val="22"/>
          <w:szCs w:val="22"/>
        </w:rPr>
        <w:t xml:space="preserve">, cascades to </w:t>
      </w:r>
      <w:r w:rsidRPr="00CE53F3">
        <w:rPr>
          <w:rFonts w:ascii="Arial" w:hAnsi="Arial" w:cs="Arial"/>
          <w:b/>
          <w:bCs/>
          <w:sz w:val="22"/>
          <w:szCs w:val="22"/>
          <w:u w:val="single"/>
        </w:rPr>
        <w:t xml:space="preserve">Date and Time of </w:t>
      </w:r>
      <w:r w:rsidR="001A2128">
        <w:rPr>
          <w:rFonts w:ascii="Arial" w:hAnsi="Arial" w:cs="Arial"/>
          <w:b/>
          <w:bCs/>
          <w:sz w:val="22"/>
          <w:szCs w:val="22"/>
          <w:u w:val="single"/>
        </w:rPr>
        <w:t xml:space="preserve">first </w:t>
      </w:r>
      <w:r w:rsidRPr="00CE53F3">
        <w:rPr>
          <w:rFonts w:ascii="Arial" w:hAnsi="Arial" w:cs="Arial"/>
          <w:b/>
          <w:bCs/>
          <w:sz w:val="22"/>
          <w:szCs w:val="22"/>
          <w:u w:val="single"/>
        </w:rPr>
        <w:t>OPO Onsite Response</w:t>
      </w:r>
      <w:r w:rsidR="00DD5EE4">
        <w:rPr>
          <w:rFonts w:ascii="Arial" w:hAnsi="Arial" w:cs="Arial"/>
          <w:b/>
          <w:bCs/>
          <w:sz w:val="22"/>
          <w:szCs w:val="22"/>
          <w:u w:val="single"/>
        </w:rPr>
        <w:t xml:space="preserve"> following referral</w:t>
      </w:r>
      <w:r>
        <w:rPr>
          <w:rFonts w:ascii="Arial" w:hAnsi="Arial" w:cs="Arial"/>
          <w:sz w:val="22"/>
          <w:szCs w:val="22"/>
        </w:rPr>
        <w:t>.</w:t>
      </w:r>
    </w:p>
    <w:p w:rsidR="002526CC" w:rsidP="002526CC" w14:paraId="1285B55D" w14:textId="77777777">
      <w:pPr>
        <w:pStyle w:val="Default"/>
        <w:rPr>
          <w:rFonts w:ascii="Arial" w:hAnsi="Arial" w:cs="Arial"/>
          <w:sz w:val="22"/>
          <w:szCs w:val="22"/>
        </w:rPr>
      </w:pPr>
    </w:p>
    <w:p w:rsidR="00663489" w:rsidP="00E4616A" w14:paraId="64C36D8D" w14:textId="0FCF773C">
      <w:pPr>
        <w:pStyle w:val="Default"/>
        <w:ind w:left="720"/>
        <w:rPr>
          <w:rFonts w:ascii="Arial" w:hAnsi="Arial" w:cs="Arial"/>
          <w:sz w:val="22"/>
          <w:szCs w:val="22"/>
        </w:rPr>
      </w:pPr>
      <w:r w:rsidRPr="00CE53F3">
        <w:rPr>
          <w:rFonts w:ascii="Arial" w:hAnsi="Arial" w:cs="Arial"/>
          <w:b/>
          <w:bCs/>
          <w:sz w:val="22"/>
          <w:szCs w:val="22"/>
          <w:u w:val="single"/>
        </w:rPr>
        <w:t>Date and Time of</w:t>
      </w:r>
      <w:r w:rsidR="00373DAD">
        <w:rPr>
          <w:rFonts w:ascii="Arial" w:hAnsi="Arial" w:cs="Arial"/>
          <w:b/>
          <w:bCs/>
          <w:sz w:val="22"/>
          <w:szCs w:val="22"/>
          <w:u w:val="single"/>
        </w:rPr>
        <w:t xml:space="preserve"> first</w:t>
      </w:r>
      <w:r w:rsidRPr="00CE53F3">
        <w:rPr>
          <w:rFonts w:ascii="Arial" w:hAnsi="Arial" w:cs="Arial"/>
          <w:b/>
          <w:bCs/>
          <w:sz w:val="22"/>
          <w:szCs w:val="22"/>
          <w:u w:val="single"/>
        </w:rPr>
        <w:t xml:space="preserve"> OPO Onsite Response</w:t>
      </w:r>
      <w:r w:rsidR="00373DAD">
        <w:rPr>
          <w:rFonts w:ascii="Arial" w:hAnsi="Arial" w:cs="Arial"/>
          <w:b/>
          <w:bCs/>
          <w:sz w:val="22"/>
          <w:szCs w:val="22"/>
          <w:u w:val="single"/>
        </w:rPr>
        <w:t xml:space="preserve"> following referral</w:t>
      </w:r>
      <w:r w:rsidR="001D5CCF">
        <w:rPr>
          <w:rFonts w:ascii="Arial" w:hAnsi="Arial" w:cs="Arial"/>
          <w:sz w:val="22"/>
          <w:szCs w:val="22"/>
        </w:rPr>
        <w:t xml:space="preserve">: </w:t>
      </w:r>
      <w:r w:rsidR="00CE53F3">
        <w:rPr>
          <w:rFonts w:ascii="Arial" w:hAnsi="Arial" w:cs="Arial"/>
          <w:sz w:val="22"/>
          <w:szCs w:val="22"/>
        </w:rPr>
        <w:t xml:space="preserve">For each patient record, </w:t>
      </w:r>
      <w:r w:rsidR="00216E4D">
        <w:rPr>
          <w:rFonts w:ascii="Arial" w:hAnsi="Arial" w:cs="Arial"/>
          <w:sz w:val="22"/>
          <w:szCs w:val="22"/>
        </w:rPr>
        <w:t>enter the date, using standard 8-digit numeric format of MM/DD/YYYY</w:t>
      </w:r>
      <w:r w:rsidR="00587A46">
        <w:rPr>
          <w:rFonts w:ascii="Arial" w:hAnsi="Arial" w:cs="Arial"/>
          <w:sz w:val="22"/>
          <w:szCs w:val="22"/>
        </w:rPr>
        <w:t xml:space="preserve">, and the military time of </w:t>
      </w:r>
      <w:r w:rsidR="00E4616A">
        <w:rPr>
          <w:rFonts w:ascii="Arial" w:hAnsi="Arial" w:cs="Arial"/>
          <w:sz w:val="22"/>
          <w:szCs w:val="22"/>
        </w:rPr>
        <w:t>OPO onsite response</w:t>
      </w:r>
      <w:r w:rsidR="00587A46">
        <w:rPr>
          <w:rFonts w:ascii="Arial" w:hAnsi="Arial" w:cs="Arial"/>
          <w:sz w:val="22"/>
          <w:szCs w:val="22"/>
        </w:rPr>
        <w:t xml:space="preserve">. </w:t>
      </w:r>
      <w:r w:rsidR="003558C8">
        <w:rPr>
          <w:rFonts w:ascii="Arial" w:hAnsi="Arial" w:cs="Arial"/>
          <w:sz w:val="22"/>
          <w:szCs w:val="22"/>
        </w:rPr>
        <w:t>This is a required field.</w:t>
      </w:r>
    </w:p>
    <w:p w:rsidR="00D202E7" w:rsidP="00D202E7" w14:paraId="5E63E293" w14:textId="77777777">
      <w:pPr>
        <w:pStyle w:val="Default"/>
        <w:rPr>
          <w:rFonts w:ascii="Arial" w:hAnsi="Arial" w:cs="Arial"/>
          <w:sz w:val="22"/>
          <w:szCs w:val="22"/>
        </w:rPr>
      </w:pPr>
    </w:p>
    <w:p w:rsidR="00D202E7" w:rsidP="00D202E7" w14:paraId="5993F6A6" w14:textId="382062CB">
      <w:pPr>
        <w:pStyle w:val="Default"/>
        <w:rPr>
          <w:rFonts w:ascii="Arial" w:hAnsi="Arial" w:cs="Arial"/>
          <w:sz w:val="22"/>
          <w:szCs w:val="22"/>
        </w:rPr>
      </w:pPr>
      <w:r w:rsidRPr="002C6341">
        <w:rPr>
          <w:rFonts w:ascii="Arial" w:hAnsi="Arial" w:cs="Arial"/>
          <w:b/>
          <w:bCs/>
          <w:sz w:val="22"/>
          <w:szCs w:val="22"/>
          <w:u w:val="single"/>
        </w:rPr>
        <w:t>Remote EMR Access</w:t>
      </w:r>
      <w:r>
        <w:rPr>
          <w:rFonts w:ascii="Arial" w:hAnsi="Arial" w:cs="Arial"/>
          <w:sz w:val="22"/>
          <w:szCs w:val="22"/>
        </w:rPr>
        <w:t xml:space="preserve">: </w:t>
      </w:r>
      <w:r w:rsidR="003A138E">
        <w:rPr>
          <w:rFonts w:ascii="Arial" w:hAnsi="Arial" w:cs="Arial"/>
          <w:sz w:val="22"/>
          <w:szCs w:val="22"/>
        </w:rPr>
        <w:t xml:space="preserve">For </w:t>
      </w:r>
      <w:r w:rsidR="001F0291">
        <w:rPr>
          <w:rFonts w:ascii="Arial" w:hAnsi="Arial" w:cs="Arial"/>
          <w:sz w:val="22"/>
          <w:szCs w:val="22"/>
        </w:rPr>
        <w:t>each</w:t>
      </w:r>
      <w:r w:rsidR="003A138E">
        <w:rPr>
          <w:rFonts w:ascii="Arial" w:hAnsi="Arial" w:cs="Arial"/>
          <w:sz w:val="22"/>
          <w:szCs w:val="22"/>
        </w:rPr>
        <w:t xml:space="preserve"> referred patient, </w:t>
      </w:r>
      <w:r>
        <w:rPr>
          <w:rFonts w:ascii="Arial" w:hAnsi="Arial" w:cs="Arial"/>
          <w:sz w:val="22"/>
          <w:szCs w:val="22"/>
        </w:rPr>
        <w:t xml:space="preserve">indicate </w:t>
      </w:r>
      <w:r w:rsidR="00315EC9">
        <w:rPr>
          <w:rFonts w:ascii="Arial" w:hAnsi="Arial" w:cs="Arial"/>
          <w:sz w:val="22"/>
          <w:szCs w:val="22"/>
        </w:rPr>
        <w:t xml:space="preserve">whether the </w:t>
      </w:r>
      <w:r w:rsidR="004A1620">
        <w:rPr>
          <w:rFonts w:ascii="Arial" w:hAnsi="Arial" w:cs="Arial"/>
          <w:sz w:val="22"/>
          <w:szCs w:val="22"/>
        </w:rPr>
        <w:t xml:space="preserve">OPO </w:t>
      </w:r>
      <w:r w:rsidR="00572935">
        <w:rPr>
          <w:rFonts w:ascii="Arial" w:hAnsi="Arial" w:cs="Arial"/>
          <w:sz w:val="22"/>
          <w:szCs w:val="22"/>
        </w:rPr>
        <w:t>had</w:t>
      </w:r>
      <w:r w:rsidR="0043361D">
        <w:rPr>
          <w:rFonts w:ascii="Arial" w:hAnsi="Arial" w:cs="Arial"/>
          <w:sz w:val="22"/>
          <w:szCs w:val="22"/>
        </w:rPr>
        <w:t xml:space="preserve"> patient-</w:t>
      </w:r>
      <w:r w:rsidR="00517C0B">
        <w:rPr>
          <w:rFonts w:ascii="Arial" w:hAnsi="Arial" w:cs="Arial"/>
          <w:sz w:val="22"/>
          <w:szCs w:val="22"/>
        </w:rPr>
        <w:t xml:space="preserve">specific electronic access to the referred patient’s </w:t>
      </w:r>
      <w:r w:rsidR="00A54421">
        <w:rPr>
          <w:rFonts w:ascii="Arial" w:hAnsi="Arial" w:cs="Arial"/>
          <w:sz w:val="22"/>
          <w:szCs w:val="22"/>
        </w:rPr>
        <w:t xml:space="preserve">hospital </w:t>
      </w:r>
      <w:r w:rsidR="00572935">
        <w:rPr>
          <w:rFonts w:ascii="Arial" w:hAnsi="Arial" w:cs="Arial"/>
          <w:sz w:val="22"/>
          <w:szCs w:val="22"/>
        </w:rPr>
        <w:t>Electronic Medical Record (EMR)</w:t>
      </w:r>
      <w:r w:rsidR="004C2662">
        <w:rPr>
          <w:rFonts w:ascii="Arial" w:hAnsi="Arial" w:cs="Arial"/>
          <w:sz w:val="22"/>
          <w:szCs w:val="22"/>
        </w:rPr>
        <w:t xml:space="preserve">, </w:t>
      </w:r>
      <w:r w:rsidR="009657CA">
        <w:rPr>
          <w:rFonts w:ascii="Arial" w:hAnsi="Arial" w:cs="Arial"/>
          <w:sz w:val="22"/>
          <w:szCs w:val="22"/>
        </w:rPr>
        <w:t xml:space="preserve">by selecting </w:t>
      </w:r>
      <w:r w:rsidRPr="009657CA" w:rsidR="009657CA">
        <w:rPr>
          <w:rFonts w:ascii="Arial" w:hAnsi="Arial" w:cs="Arial"/>
          <w:b/>
          <w:bCs/>
          <w:sz w:val="22"/>
          <w:szCs w:val="22"/>
        </w:rPr>
        <w:t>Yes</w:t>
      </w:r>
      <w:r w:rsidR="009657CA">
        <w:rPr>
          <w:rFonts w:ascii="Arial" w:hAnsi="Arial" w:cs="Arial"/>
          <w:sz w:val="22"/>
          <w:szCs w:val="22"/>
        </w:rPr>
        <w:t xml:space="preserve"> or </w:t>
      </w:r>
      <w:r w:rsidRPr="009657CA" w:rsidR="009657CA">
        <w:rPr>
          <w:rFonts w:ascii="Arial" w:hAnsi="Arial" w:cs="Arial"/>
          <w:b/>
          <w:bCs/>
          <w:sz w:val="22"/>
          <w:szCs w:val="22"/>
        </w:rPr>
        <w:t>No</w:t>
      </w:r>
      <w:r w:rsidR="009657CA">
        <w:rPr>
          <w:rFonts w:ascii="Arial" w:hAnsi="Arial" w:cs="Arial"/>
          <w:sz w:val="22"/>
          <w:szCs w:val="22"/>
        </w:rPr>
        <w:t xml:space="preserve">.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r w:rsidR="00720216">
        <w:rPr>
          <w:rFonts w:ascii="Arial" w:hAnsi="Arial" w:cs="Arial"/>
          <w:sz w:val="22"/>
          <w:szCs w:val="22"/>
        </w:rPr>
        <w:t xml:space="preserve"> </w:t>
      </w:r>
    </w:p>
    <w:p w:rsidR="002D2884" w:rsidP="00D202E7" w14:paraId="31E974FE" w14:textId="77777777">
      <w:pPr>
        <w:pStyle w:val="Default"/>
        <w:rPr>
          <w:rFonts w:ascii="Arial" w:hAnsi="Arial" w:cs="Arial"/>
          <w:sz w:val="22"/>
          <w:szCs w:val="22"/>
        </w:rPr>
      </w:pPr>
    </w:p>
    <w:p w:rsidR="00835057" w:rsidP="00835057" w14:paraId="458A35DD" w14:textId="77777777">
      <w:pPr>
        <w:pStyle w:val="BodyText"/>
        <w:ind w:left="0"/>
        <w:rPr>
          <w:rFonts w:ascii="Arial" w:hAnsi="Arial" w:cs="Arial"/>
          <w:b/>
          <w:bCs/>
          <w:sz w:val="22"/>
          <w:szCs w:val="22"/>
        </w:rPr>
      </w:pPr>
    </w:p>
    <w:p w:rsidR="00835057" w:rsidP="00835057" w14:paraId="62412EDB" w14:textId="1C924EEF">
      <w:pPr>
        <w:pStyle w:val="BodyText"/>
        <w:ind w:left="0"/>
        <w:rPr>
          <w:rFonts w:ascii="Arial" w:hAnsi="Arial" w:cs="Arial"/>
          <w:bCs/>
          <w:sz w:val="22"/>
          <w:szCs w:val="22"/>
        </w:rPr>
      </w:pPr>
      <w:r w:rsidRPr="00FD59CB">
        <w:rPr>
          <w:rFonts w:ascii="Arial" w:hAnsi="Arial" w:cs="Arial"/>
          <w:b/>
          <w:sz w:val="22"/>
          <w:szCs w:val="22"/>
          <w:u w:val="single"/>
        </w:rPr>
        <w:t>Patient Donation Pathway(s)</w:t>
      </w:r>
      <w:r>
        <w:rPr>
          <w:rFonts w:ascii="Arial" w:hAnsi="Arial" w:cs="Arial"/>
          <w:b/>
          <w:sz w:val="22"/>
          <w:szCs w:val="22"/>
        </w:rPr>
        <w:t xml:space="preserve">: </w:t>
      </w:r>
      <w:r w:rsidRPr="003877E1">
        <w:rPr>
          <w:rFonts w:ascii="Arial" w:hAnsi="Arial" w:cs="Arial"/>
          <w:bCs/>
          <w:sz w:val="22"/>
          <w:szCs w:val="22"/>
        </w:rPr>
        <w:t xml:space="preserve">For </w:t>
      </w:r>
      <w:r>
        <w:rPr>
          <w:rFonts w:ascii="Arial" w:hAnsi="Arial" w:cs="Arial"/>
          <w:bCs/>
          <w:sz w:val="22"/>
          <w:szCs w:val="22"/>
        </w:rPr>
        <w:t>each patient record</w:t>
      </w:r>
      <w:r w:rsidRPr="003877E1">
        <w:rPr>
          <w:rFonts w:ascii="Arial" w:hAnsi="Arial" w:cs="Arial"/>
          <w:bCs/>
          <w:sz w:val="22"/>
          <w:szCs w:val="22"/>
        </w:rPr>
        <w:t xml:space="preserve">, </w:t>
      </w:r>
      <w:r>
        <w:rPr>
          <w:rFonts w:ascii="Arial" w:hAnsi="Arial" w:cs="Arial"/>
          <w:bCs/>
          <w:sz w:val="22"/>
          <w:szCs w:val="22"/>
        </w:rPr>
        <w:t>select</w:t>
      </w:r>
      <w:r w:rsidRPr="003877E1">
        <w:rPr>
          <w:rFonts w:ascii="Arial" w:hAnsi="Arial" w:cs="Arial"/>
          <w:bCs/>
          <w:sz w:val="22"/>
          <w:szCs w:val="22"/>
        </w:rPr>
        <w:t xml:space="preserve"> </w:t>
      </w:r>
      <w:r>
        <w:rPr>
          <w:rFonts w:ascii="Arial" w:hAnsi="Arial" w:cs="Arial"/>
          <w:bCs/>
          <w:sz w:val="22"/>
          <w:szCs w:val="22"/>
        </w:rPr>
        <w:t>the category or categories of organ procurement</w:t>
      </w:r>
      <w:r w:rsidRPr="003877E1">
        <w:rPr>
          <w:rFonts w:ascii="Arial" w:hAnsi="Arial" w:cs="Arial"/>
          <w:bCs/>
          <w:sz w:val="22"/>
          <w:szCs w:val="22"/>
        </w:rPr>
        <w:t xml:space="preserve"> </w:t>
      </w:r>
      <w:r>
        <w:rPr>
          <w:rFonts w:ascii="Arial" w:hAnsi="Arial" w:cs="Arial"/>
          <w:bCs/>
          <w:sz w:val="22"/>
          <w:szCs w:val="22"/>
        </w:rPr>
        <w:t>for which the OPO followed the patient</w:t>
      </w:r>
      <w:r w:rsidR="00F346CF">
        <w:rPr>
          <w:rFonts w:ascii="Arial" w:hAnsi="Arial" w:cs="Arial"/>
          <w:bCs/>
          <w:sz w:val="22"/>
          <w:szCs w:val="22"/>
        </w:rPr>
        <w:t xml:space="preserve"> at any point prior to case </w:t>
      </w:r>
      <w:r w:rsidR="00CA5539">
        <w:rPr>
          <w:rFonts w:ascii="Arial" w:hAnsi="Arial" w:cs="Arial"/>
          <w:bCs/>
          <w:sz w:val="22"/>
          <w:szCs w:val="22"/>
        </w:rPr>
        <w:t>close</w:t>
      </w:r>
      <w:r>
        <w:rPr>
          <w:rFonts w:ascii="Arial" w:hAnsi="Arial" w:cs="Arial"/>
          <w:bCs/>
          <w:sz w:val="22"/>
          <w:szCs w:val="22"/>
        </w:rPr>
        <w:t xml:space="preserve">. This is a </w:t>
      </w:r>
      <w:r w:rsidRPr="00987DBD">
        <w:rPr>
          <w:rFonts w:ascii="Arial" w:hAnsi="Arial" w:cs="Arial"/>
          <w:b/>
          <w:sz w:val="22"/>
          <w:szCs w:val="22"/>
        </w:rPr>
        <w:t>required</w:t>
      </w:r>
      <w:r>
        <w:rPr>
          <w:rFonts w:ascii="Arial" w:hAnsi="Arial" w:cs="Arial"/>
          <w:bCs/>
          <w:sz w:val="22"/>
          <w:szCs w:val="22"/>
        </w:rPr>
        <w:t xml:space="preserve"> field.</w:t>
      </w:r>
    </w:p>
    <w:p w:rsidR="00835057" w:rsidP="00835057" w14:paraId="79AF8403" w14:textId="77777777">
      <w:pPr>
        <w:pStyle w:val="BodyText"/>
        <w:ind w:left="0"/>
        <w:rPr>
          <w:rFonts w:ascii="Arial" w:hAnsi="Arial" w:cs="Arial"/>
          <w:bCs/>
          <w:sz w:val="22"/>
          <w:szCs w:val="22"/>
        </w:rPr>
      </w:pPr>
      <w:r>
        <w:rPr>
          <w:rFonts w:ascii="Arial" w:hAnsi="Arial" w:cs="Arial"/>
          <w:bCs/>
          <w:sz w:val="22"/>
          <w:szCs w:val="22"/>
        </w:rPr>
        <w:t xml:space="preserve"> </w:t>
      </w:r>
      <w:r w:rsidRPr="003877E1">
        <w:rPr>
          <w:rFonts w:ascii="Arial" w:hAnsi="Arial" w:cs="Arial"/>
          <w:bCs/>
          <w:sz w:val="22"/>
          <w:szCs w:val="22"/>
        </w:rPr>
        <w:t xml:space="preserve"> </w:t>
      </w:r>
    </w:p>
    <w:p w:rsidR="00835057" w:rsidP="00835057" w14:paraId="5D685BFA" w14:textId="77777777">
      <w:pPr>
        <w:pStyle w:val="BodyText"/>
        <w:ind w:left="0" w:firstLine="720"/>
        <w:rPr>
          <w:rFonts w:ascii="Arial" w:hAnsi="Arial" w:cs="Arial"/>
          <w:bCs/>
          <w:sz w:val="22"/>
          <w:szCs w:val="22"/>
        </w:rPr>
      </w:pPr>
      <w:r w:rsidRPr="00971299">
        <w:rPr>
          <w:rFonts w:ascii="Arial" w:hAnsi="Arial" w:cs="Arial"/>
          <w:b/>
          <w:sz w:val="22"/>
          <w:szCs w:val="22"/>
        </w:rPr>
        <w:t>Donation after Circulatory Death (DCD)</w:t>
      </w:r>
    </w:p>
    <w:p w:rsidR="00835057" w:rsidP="00835057" w14:paraId="079D6D73" w14:textId="77777777">
      <w:pPr>
        <w:pStyle w:val="BodyText"/>
        <w:ind w:left="0" w:firstLine="720"/>
        <w:rPr>
          <w:rFonts w:ascii="Arial" w:hAnsi="Arial" w:cs="Arial"/>
          <w:bCs/>
          <w:sz w:val="22"/>
          <w:szCs w:val="22"/>
        </w:rPr>
      </w:pPr>
      <w:r w:rsidRPr="00971299">
        <w:rPr>
          <w:rFonts w:ascii="Arial" w:hAnsi="Arial" w:cs="Arial"/>
          <w:b/>
          <w:sz w:val="22"/>
          <w:szCs w:val="22"/>
        </w:rPr>
        <w:t>Donation after Brain Death (DBD)</w:t>
      </w:r>
    </w:p>
    <w:p w:rsidR="00835057" w:rsidP="00835057" w14:paraId="3D7C9045" w14:textId="77777777">
      <w:pPr>
        <w:pStyle w:val="BodyText"/>
        <w:ind w:left="0" w:firstLine="720"/>
        <w:rPr>
          <w:rFonts w:ascii="Arial" w:hAnsi="Arial" w:cs="Arial"/>
          <w:b/>
          <w:sz w:val="22"/>
          <w:szCs w:val="22"/>
        </w:rPr>
      </w:pPr>
      <w:r w:rsidRPr="00FA0D89">
        <w:rPr>
          <w:rFonts w:ascii="Arial" w:hAnsi="Arial" w:cs="Arial"/>
          <w:b/>
          <w:sz w:val="22"/>
          <w:szCs w:val="22"/>
        </w:rPr>
        <w:t>Both</w:t>
      </w:r>
      <w:r>
        <w:rPr>
          <w:rFonts w:ascii="Arial" w:hAnsi="Arial" w:cs="Arial"/>
          <w:b/>
          <w:sz w:val="22"/>
          <w:szCs w:val="22"/>
        </w:rPr>
        <w:t xml:space="preserve"> DCD and DBD</w:t>
      </w:r>
    </w:p>
    <w:p w:rsidR="00835057" w:rsidP="00835057" w14:paraId="6EB78972" w14:textId="77777777">
      <w:pPr>
        <w:pStyle w:val="BodyText"/>
        <w:ind w:left="0" w:firstLine="720"/>
        <w:rPr>
          <w:rFonts w:ascii="Arial" w:hAnsi="Arial" w:cs="Arial"/>
          <w:bCs/>
          <w:sz w:val="22"/>
          <w:szCs w:val="22"/>
        </w:rPr>
      </w:pPr>
      <w:r w:rsidRPr="00AF5361">
        <w:rPr>
          <w:rFonts w:ascii="Arial" w:hAnsi="Arial" w:cs="Arial"/>
          <w:b/>
          <w:sz w:val="22"/>
          <w:szCs w:val="22"/>
        </w:rPr>
        <w:t>Neither</w:t>
      </w:r>
    </w:p>
    <w:p w:rsidR="00835057" w:rsidP="00835057" w14:paraId="1220C737" w14:textId="77777777">
      <w:pPr>
        <w:pStyle w:val="BodyText"/>
        <w:ind w:left="0"/>
        <w:rPr>
          <w:rFonts w:ascii="Arial" w:hAnsi="Arial" w:cs="Arial"/>
          <w:b/>
          <w:bCs/>
          <w:sz w:val="22"/>
          <w:szCs w:val="22"/>
        </w:rPr>
      </w:pPr>
    </w:p>
    <w:p w:rsidR="002D2884" w:rsidP="00835057" w14:paraId="2219C1C3" w14:textId="5D96DDE7">
      <w:pPr>
        <w:pStyle w:val="Default"/>
        <w:ind w:left="720"/>
        <w:rPr>
          <w:rFonts w:ascii="Arial" w:hAnsi="Arial" w:cs="Arial"/>
          <w:sz w:val="22"/>
          <w:szCs w:val="22"/>
        </w:rPr>
      </w:pPr>
      <w:r w:rsidRPr="00F16042">
        <w:rPr>
          <w:rFonts w:ascii="Arial" w:hAnsi="Arial" w:cs="Arial"/>
          <w:b/>
          <w:bCs/>
          <w:i/>
          <w:iCs/>
          <w:color w:val="auto"/>
          <w:sz w:val="22"/>
          <w:szCs w:val="22"/>
        </w:rPr>
        <w:t>Note:</w:t>
      </w:r>
      <w:r w:rsidRPr="00292808">
        <w:rPr>
          <w:rFonts w:ascii="Arial" w:hAnsi="Arial" w:cs="Arial"/>
          <w:sz w:val="22"/>
          <w:szCs w:val="22"/>
        </w:rPr>
        <w:t xml:space="preserve"> If the </w:t>
      </w:r>
      <w:r>
        <w:rPr>
          <w:rFonts w:ascii="Arial" w:hAnsi="Arial" w:cs="Arial"/>
          <w:sz w:val="22"/>
          <w:szCs w:val="22"/>
        </w:rPr>
        <w:t>patient was medically ruled out before being followed for procurement, select “Neither.”</w:t>
      </w:r>
    </w:p>
    <w:p w:rsidR="00441654" w:rsidP="00D202E7" w14:paraId="3905C1F4" w14:textId="77777777">
      <w:pPr>
        <w:pStyle w:val="Default"/>
        <w:rPr>
          <w:rFonts w:ascii="Arial" w:hAnsi="Arial" w:cs="Arial"/>
          <w:sz w:val="22"/>
          <w:szCs w:val="22"/>
        </w:rPr>
      </w:pPr>
    </w:p>
    <w:p w:rsidR="00441654" w:rsidRPr="00774824" w:rsidP="00D202E7" w14:paraId="535AC7AD" w14:textId="33EAE3E4">
      <w:pPr>
        <w:pStyle w:val="Default"/>
        <w:rPr>
          <w:rFonts w:ascii="Arial" w:hAnsi="Arial" w:cs="Arial"/>
          <w:sz w:val="22"/>
          <w:szCs w:val="22"/>
        </w:rPr>
      </w:pPr>
      <w:r w:rsidRPr="00441654">
        <w:rPr>
          <w:rFonts w:ascii="Arial" w:hAnsi="Arial" w:cs="Arial"/>
          <w:b/>
          <w:bCs/>
          <w:sz w:val="22"/>
          <w:szCs w:val="22"/>
          <w:u w:val="single"/>
        </w:rPr>
        <w:t>Was the patient medically ruled out by the OPO</w:t>
      </w:r>
      <w:r w:rsidR="005166B0">
        <w:rPr>
          <w:rFonts w:ascii="Arial" w:hAnsi="Arial" w:cs="Arial"/>
          <w:b/>
          <w:bCs/>
          <w:sz w:val="22"/>
          <w:szCs w:val="22"/>
          <w:u w:val="single"/>
        </w:rPr>
        <w:t xml:space="preserve"> prior to </w:t>
      </w:r>
      <w:r w:rsidR="005166B0">
        <w:rPr>
          <w:rFonts w:ascii="Arial" w:hAnsi="Arial" w:cs="Arial"/>
          <w:b/>
          <w:bCs/>
          <w:sz w:val="22"/>
          <w:szCs w:val="22"/>
          <w:u w:val="single"/>
        </w:rPr>
        <w:t>approach</w:t>
      </w:r>
      <w:r w:rsidRPr="00441654">
        <w:rPr>
          <w:rFonts w:ascii="Arial" w:hAnsi="Arial" w:cs="Arial"/>
          <w:b/>
          <w:bCs/>
          <w:sz w:val="22"/>
          <w:szCs w:val="22"/>
          <w:u w:val="single"/>
        </w:rPr>
        <w:t>?</w:t>
      </w:r>
      <w:r w:rsidRPr="00441654">
        <w:rPr>
          <w:rFonts w:ascii="Arial" w:hAnsi="Arial" w:cs="Arial"/>
          <w:b/>
          <w:bCs/>
          <w:sz w:val="22"/>
          <w:szCs w:val="22"/>
        </w:rPr>
        <w:t>:</w:t>
      </w:r>
      <w:r w:rsidRPr="00441654">
        <w:rPr>
          <w:rFonts w:ascii="Arial" w:hAnsi="Arial" w:cs="Arial"/>
          <w:b/>
          <w:bCs/>
          <w:sz w:val="22"/>
          <w:szCs w:val="22"/>
        </w:rPr>
        <w:t xml:space="preserve"> </w:t>
      </w:r>
      <w:r w:rsidR="00774824">
        <w:rPr>
          <w:rFonts w:ascii="Arial" w:hAnsi="Arial" w:cs="Arial"/>
          <w:sz w:val="22"/>
          <w:szCs w:val="22"/>
        </w:rPr>
        <w:t xml:space="preserve">For each patient record, indicate whether the OPO </w:t>
      </w:r>
      <w:r w:rsidR="00FA2CB0">
        <w:rPr>
          <w:rFonts w:ascii="Arial" w:hAnsi="Arial" w:cs="Arial"/>
          <w:sz w:val="22"/>
          <w:szCs w:val="22"/>
        </w:rPr>
        <w:t>determined- based on its internal medical rule-out criteria</w:t>
      </w:r>
      <w:r w:rsidR="00190147">
        <w:rPr>
          <w:rFonts w:ascii="Arial" w:hAnsi="Arial" w:cs="Arial"/>
          <w:sz w:val="22"/>
          <w:szCs w:val="22"/>
        </w:rPr>
        <w:t xml:space="preserve">- that the patient was not suitable for </w:t>
      </w:r>
      <w:r w:rsidR="00C45F41">
        <w:rPr>
          <w:rFonts w:ascii="Arial" w:hAnsi="Arial" w:cs="Arial"/>
          <w:sz w:val="22"/>
          <w:szCs w:val="22"/>
        </w:rPr>
        <w:t>organ procurement</w:t>
      </w:r>
      <w:r w:rsidR="0023531B">
        <w:rPr>
          <w:rFonts w:ascii="Arial" w:hAnsi="Arial" w:cs="Arial"/>
          <w:sz w:val="22"/>
          <w:szCs w:val="22"/>
        </w:rPr>
        <w:t xml:space="preserve"> by selecting </w:t>
      </w:r>
      <w:r w:rsidRPr="0023531B" w:rsidR="0023531B">
        <w:rPr>
          <w:rFonts w:ascii="Arial" w:hAnsi="Arial" w:cs="Arial"/>
          <w:b/>
          <w:bCs/>
          <w:sz w:val="22"/>
          <w:szCs w:val="22"/>
        </w:rPr>
        <w:t>Yes</w:t>
      </w:r>
      <w:r w:rsidR="0023531B">
        <w:rPr>
          <w:rFonts w:ascii="Arial" w:hAnsi="Arial" w:cs="Arial"/>
          <w:sz w:val="22"/>
          <w:szCs w:val="22"/>
        </w:rPr>
        <w:t xml:space="preserve"> or </w:t>
      </w:r>
      <w:r w:rsidRPr="0023531B" w:rsidR="0023531B">
        <w:rPr>
          <w:rFonts w:ascii="Arial" w:hAnsi="Arial" w:cs="Arial"/>
          <w:b/>
          <w:bCs/>
          <w:sz w:val="22"/>
          <w:szCs w:val="22"/>
        </w:rPr>
        <w:t>No</w:t>
      </w:r>
      <w:r w:rsidR="0023531B">
        <w:rPr>
          <w:rFonts w:ascii="Arial" w:hAnsi="Arial" w:cs="Arial"/>
          <w:sz w:val="22"/>
          <w:szCs w:val="22"/>
        </w:rPr>
        <w:t xml:space="preserve">. </w:t>
      </w:r>
      <w:r w:rsidR="003558C8">
        <w:rPr>
          <w:rFonts w:ascii="Arial" w:hAnsi="Arial" w:cs="Arial"/>
          <w:sz w:val="22"/>
          <w:szCs w:val="22"/>
        </w:rPr>
        <w:t xml:space="preserve">This is a </w:t>
      </w:r>
      <w:r w:rsidRPr="00DD7F81" w:rsidR="003558C8">
        <w:rPr>
          <w:rFonts w:ascii="Arial" w:hAnsi="Arial" w:cs="Arial"/>
          <w:b/>
          <w:bCs/>
          <w:sz w:val="22"/>
          <w:szCs w:val="22"/>
        </w:rPr>
        <w:t>required</w:t>
      </w:r>
      <w:r w:rsidR="003558C8">
        <w:rPr>
          <w:rFonts w:ascii="Arial" w:hAnsi="Arial" w:cs="Arial"/>
          <w:sz w:val="22"/>
          <w:szCs w:val="22"/>
        </w:rPr>
        <w:t xml:space="preserve"> field.</w:t>
      </w:r>
    </w:p>
    <w:p w:rsidR="006735AA" w:rsidP="00D202E7" w14:paraId="1D89D4BF" w14:textId="77777777">
      <w:pPr>
        <w:pStyle w:val="Default"/>
        <w:rPr>
          <w:rFonts w:ascii="Arial" w:hAnsi="Arial" w:cs="Arial"/>
          <w:sz w:val="22"/>
          <w:szCs w:val="22"/>
        </w:rPr>
      </w:pPr>
    </w:p>
    <w:p w:rsidR="00A82D85" w:rsidP="00A82D85" w14:paraId="51DC2578" w14:textId="279DE7FE">
      <w:pPr>
        <w:pStyle w:val="Default"/>
        <w:ind w:firstLine="720"/>
        <w:rPr>
          <w:rFonts w:ascii="Arial" w:hAnsi="Arial" w:cs="Arial"/>
          <w:sz w:val="22"/>
          <w:szCs w:val="22"/>
        </w:rPr>
      </w:pPr>
      <w:r w:rsidRPr="00292808">
        <w:rPr>
          <w:rFonts w:ascii="Arial" w:hAnsi="Arial" w:cs="Arial"/>
          <w:sz w:val="22"/>
          <w:szCs w:val="22"/>
        </w:rPr>
        <w:t xml:space="preserve">If the </w:t>
      </w:r>
      <w:r>
        <w:rPr>
          <w:rFonts w:ascii="Arial" w:hAnsi="Arial" w:cs="Arial"/>
          <w:sz w:val="22"/>
          <w:szCs w:val="22"/>
        </w:rPr>
        <w:t xml:space="preserve">selection is </w:t>
      </w:r>
      <w:r w:rsidRPr="00BC3A1D">
        <w:rPr>
          <w:rFonts w:ascii="Arial" w:hAnsi="Arial" w:cs="Arial"/>
          <w:b/>
          <w:bCs/>
          <w:sz w:val="22"/>
          <w:szCs w:val="22"/>
        </w:rPr>
        <w:t>No</w:t>
      </w:r>
      <w:r>
        <w:rPr>
          <w:rFonts w:ascii="Arial" w:hAnsi="Arial" w:cs="Arial"/>
          <w:sz w:val="22"/>
          <w:szCs w:val="22"/>
        </w:rPr>
        <w:t xml:space="preserve">, cascades to </w:t>
      </w:r>
      <w:r w:rsidR="003B504E">
        <w:rPr>
          <w:rFonts w:ascii="Arial" w:hAnsi="Arial" w:cs="Arial"/>
          <w:b/>
          <w:bCs/>
          <w:sz w:val="22"/>
          <w:szCs w:val="22"/>
          <w:u w:val="single"/>
        </w:rPr>
        <w:t>Method of Authorization Used by OPO</w:t>
      </w:r>
      <w:r>
        <w:rPr>
          <w:rFonts w:ascii="Arial" w:hAnsi="Arial" w:cs="Arial"/>
          <w:sz w:val="22"/>
          <w:szCs w:val="22"/>
        </w:rPr>
        <w:t>.</w:t>
      </w:r>
    </w:p>
    <w:p w:rsidR="00A82D85" w:rsidP="00A82D85" w14:paraId="05964FE1" w14:textId="77777777">
      <w:pPr>
        <w:pStyle w:val="Default"/>
        <w:rPr>
          <w:rFonts w:ascii="Arial" w:hAnsi="Arial" w:cs="Arial"/>
          <w:sz w:val="22"/>
          <w:szCs w:val="22"/>
        </w:rPr>
      </w:pPr>
    </w:p>
    <w:p w:rsidR="00195078" w:rsidP="006E16BD" w14:paraId="280BF0FC" w14:textId="0791A341">
      <w:pPr>
        <w:pStyle w:val="Default"/>
        <w:ind w:left="720"/>
        <w:rPr>
          <w:rFonts w:ascii="Arial" w:hAnsi="Arial" w:cs="Arial"/>
          <w:sz w:val="22"/>
          <w:szCs w:val="22"/>
        </w:rPr>
      </w:pPr>
      <w:r>
        <w:rPr>
          <w:rFonts w:ascii="Arial" w:hAnsi="Arial" w:cs="Arial"/>
          <w:sz w:val="22"/>
          <w:szCs w:val="22"/>
        </w:rPr>
        <w:t xml:space="preserve">If the selection is </w:t>
      </w:r>
      <w:r w:rsidRPr="00C46ACA">
        <w:rPr>
          <w:rFonts w:ascii="Arial" w:hAnsi="Arial" w:cs="Arial"/>
          <w:b/>
          <w:bCs/>
          <w:sz w:val="22"/>
          <w:szCs w:val="22"/>
        </w:rPr>
        <w:t>Yes</w:t>
      </w:r>
      <w:r>
        <w:rPr>
          <w:rFonts w:ascii="Arial" w:hAnsi="Arial" w:cs="Arial"/>
          <w:sz w:val="22"/>
          <w:szCs w:val="22"/>
        </w:rPr>
        <w:t xml:space="preserve">, cascades to </w:t>
      </w:r>
      <w:r w:rsidR="00A65EE3">
        <w:rPr>
          <w:rFonts w:ascii="Arial" w:hAnsi="Arial" w:cs="Arial"/>
          <w:b/>
          <w:bCs/>
          <w:sz w:val="22"/>
          <w:szCs w:val="22"/>
          <w:u w:val="single"/>
        </w:rPr>
        <w:t xml:space="preserve">Case </w:t>
      </w:r>
      <w:r w:rsidR="00A67CCB">
        <w:rPr>
          <w:rFonts w:ascii="Arial" w:hAnsi="Arial" w:cs="Arial"/>
          <w:b/>
          <w:bCs/>
          <w:sz w:val="22"/>
          <w:szCs w:val="22"/>
          <w:u w:val="single"/>
        </w:rPr>
        <w:t>Disposition</w:t>
      </w:r>
      <w:r w:rsidR="00D806DF">
        <w:rPr>
          <w:rFonts w:ascii="Arial" w:hAnsi="Arial" w:cs="Arial"/>
          <w:b/>
          <w:bCs/>
          <w:sz w:val="22"/>
          <w:szCs w:val="22"/>
          <w:u w:val="single"/>
        </w:rPr>
        <w:t xml:space="preserve"> (Terminal Step)</w:t>
      </w:r>
      <w:r>
        <w:rPr>
          <w:rFonts w:ascii="Arial" w:hAnsi="Arial" w:cs="Arial"/>
          <w:sz w:val="22"/>
          <w:szCs w:val="22"/>
        </w:rPr>
        <w:t>.</w:t>
      </w:r>
    </w:p>
    <w:p w:rsidR="007F4851" w:rsidP="007F4851" w14:paraId="5018659B" w14:textId="77777777">
      <w:pPr>
        <w:pStyle w:val="Default"/>
        <w:rPr>
          <w:rFonts w:ascii="Arial" w:hAnsi="Arial" w:cs="Arial"/>
          <w:sz w:val="22"/>
          <w:szCs w:val="22"/>
        </w:rPr>
      </w:pPr>
    </w:p>
    <w:p w:rsidR="007F4851" w:rsidP="007F4851" w14:paraId="0C7550E3" w14:textId="16194D8B">
      <w:pPr>
        <w:widowControl/>
        <w:autoSpaceDE/>
        <w:autoSpaceDN/>
        <w:rPr>
          <w:rFonts w:ascii="Arial" w:hAnsi="Arial" w:cs="Arial"/>
          <w:b/>
        </w:rPr>
      </w:pPr>
      <w:r>
        <w:rPr>
          <w:rFonts w:ascii="Arial" w:eastAsia="Times New Roman" w:hAnsi="Arial" w:cs="Arial"/>
          <w:b/>
          <w:color w:val="000000"/>
          <w:u w:val="single"/>
        </w:rPr>
        <w:t xml:space="preserve">Method of Authorization </w:t>
      </w:r>
      <w:r w:rsidR="00D90C4C">
        <w:rPr>
          <w:rFonts w:ascii="Arial" w:eastAsia="Times New Roman" w:hAnsi="Arial" w:cs="Arial"/>
          <w:b/>
          <w:color w:val="000000"/>
          <w:u w:val="single"/>
        </w:rPr>
        <w:t xml:space="preserve">that was or would be </w:t>
      </w:r>
      <w:r>
        <w:rPr>
          <w:rFonts w:ascii="Arial" w:eastAsia="Times New Roman" w:hAnsi="Arial" w:cs="Arial"/>
          <w:b/>
          <w:color w:val="000000"/>
          <w:u w:val="single"/>
        </w:rPr>
        <w:t>Used by OPO:</w:t>
      </w:r>
      <w:r w:rsidRPr="00C06E0E">
        <w:rPr>
          <w:rFonts w:ascii="Arial" w:eastAsia="Times New Roman" w:hAnsi="Arial" w:cs="Arial"/>
          <w:b/>
          <w:color w:val="000000"/>
        </w:rPr>
        <w:t xml:space="preserve"> </w:t>
      </w:r>
      <w:r w:rsidRPr="00255F94" w:rsidR="005B39EE">
        <w:rPr>
          <w:rFonts w:ascii="Arial" w:hAnsi="Arial" w:cs="Arial"/>
        </w:rPr>
        <w:t xml:space="preserve">If this is a </w:t>
      </w:r>
      <w:r w:rsidR="005B39EE">
        <w:rPr>
          <w:rFonts w:ascii="Arial" w:hAnsi="Arial" w:cs="Arial"/>
        </w:rPr>
        <w:t>patient with a D</w:t>
      </w:r>
      <w:r w:rsidRPr="00255F94" w:rsidR="005B39EE">
        <w:rPr>
          <w:rFonts w:ascii="Arial" w:hAnsi="Arial" w:cs="Arial"/>
        </w:rPr>
        <w:t>onor</w:t>
      </w:r>
      <w:r w:rsidR="005B39EE">
        <w:rPr>
          <w:rFonts w:ascii="Arial" w:hAnsi="Arial" w:cs="Arial"/>
        </w:rPr>
        <w:t xml:space="preserve"> ID</w:t>
      </w:r>
      <w:r w:rsidRPr="00255F94" w:rsidR="005B39EE">
        <w:rPr>
          <w:rFonts w:ascii="Arial" w:hAnsi="Arial" w:cs="Arial"/>
        </w:rPr>
        <w:t xml:space="preserve">, the </w:t>
      </w:r>
      <w:r w:rsidR="005B39EE">
        <w:rPr>
          <w:rFonts w:ascii="Arial" w:hAnsi="Arial" w:cs="Arial"/>
        </w:rPr>
        <w:t xml:space="preserve">selection from </w:t>
      </w:r>
      <w:r w:rsidRPr="00187243" w:rsidR="005B39EE">
        <w:rPr>
          <w:rFonts w:ascii="Arial" w:hAnsi="Arial" w:cs="Arial"/>
        </w:rPr>
        <w:t>“</w:t>
      </w:r>
      <w:r w:rsidRPr="00187243" w:rsidR="00187243">
        <w:rPr>
          <w:rFonts w:ascii="Arial" w:hAnsi="Arial" w:cs="Arial"/>
        </w:rPr>
        <w:t>Method of authorization used”</w:t>
      </w:r>
      <w:r w:rsidRPr="00255F94" w:rsidR="005B39EE">
        <w:rPr>
          <w:rFonts w:ascii="Arial" w:hAnsi="Arial" w:cs="Arial"/>
        </w:rPr>
        <w:t xml:space="preserve"> from the donor record displays and is read-only. </w:t>
      </w:r>
      <w:r w:rsidR="00440DAA">
        <w:rPr>
          <w:rFonts w:ascii="Arial" w:eastAsia="Times New Roman" w:hAnsi="Arial" w:cs="Arial"/>
          <w:color w:val="000000"/>
        </w:rPr>
        <w:t>If this is a patient record only</w:t>
      </w:r>
      <w:r w:rsidR="005A66CE">
        <w:rPr>
          <w:rFonts w:ascii="Arial" w:eastAsia="Times New Roman" w:hAnsi="Arial" w:cs="Arial"/>
          <w:color w:val="000000"/>
        </w:rPr>
        <w:t>,</w:t>
      </w:r>
      <w:r w:rsidRPr="00C06E0E">
        <w:rPr>
          <w:rFonts w:ascii="Arial" w:eastAsia="Times New Roman" w:hAnsi="Arial" w:cs="Arial"/>
          <w:color w:val="000000"/>
        </w:rPr>
        <w:t xml:space="preserve"> </w:t>
      </w:r>
      <w:r w:rsidR="00707EEF">
        <w:rPr>
          <w:rFonts w:ascii="Arial" w:eastAsia="Times New Roman" w:hAnsi="Arial" w:cs="Arial"/>
          <w:color w:val="000000"/>
        </w:rPr>
        <w:t xml:space="preserve">select whether </w:t>
      </w:r>
      <w:r w:rsidR="00B41015">
        <w:rPr>
          <w:rFonts w:ascii="Arial" w:eastAsia="Times New Roman" w:hAnsi="Arial" w:cs="Arial"/>
          <w:color w:val="000000"/>
        </w:rPr>
        <w:t xml:space="preserve">the OPO </w:t>
      </w:r>
      <w:r w:rsidR="00A33587">
        <w:rPr>
          <w:rFonts w:ascii="Arial" w:eastAsia="Times New Roman" w:hAnsi="Arial" w:cs="Arial"/>
          <w:color w:val="000000"/>
        </w:rPr>
        <w:t xml:space="preserve">identified </w:t>
      </w:r>
      <w:r w:rsidR="00981C97">
        <w:rPr>
          <w:rFonts w:ascii="Arial" w:eastAsia="Times New Roman" w:hAnsi="Arial" w:cs="Arial"/>
          <w:b/>
          <w:bCs/>
          <w:color w:val="000000"/>
        </w:rPr>
        <w:t>F</w:t>
      </w:r>
      <w:r w:rsidRPr="00C15326" w:rsidR="00A33587">
        <w:rPr>
          <w:rFonts w:ascii="Arial" w:eastAsia="Times New Roman" w:hAnsi="Arial" w:cs="Arial"/>
          <w:b/>
          <w:bCs/>
          <w:color w:val="000000"/>
        </w:rPr>
        <w:t xml:space="preserve">irst </w:t>
      </w:r>
      <w:r w:rsidR="00981C97">
        <w:rPr>
          <w:rFonts w:ascii="Arial" w:eastAsia="Times New Roman" w:hAnsi="Arial" w:cs="Arial"/>
          <w:b/>
          <w:bCs/>
          <w:color w:val="000000"/>
        </w:rPr>
        <w:t>P</w:t>
      </w:r>
      <w:r w:rsidRPr="00C15326" w:rsidR="00A33587">
        <w:rPr>
          <w:rFonts w:ascii="Arial" w:eastAsia="Times New Roman" w:hAnsi="Arial" w:cs="Arial"/>
          <w:b/>
          <w:bCs/>
          <w:color w:val="000000"/>
        </w:rPr>
        <w:t xml:space="preserve">erson </w:t>
      </w:r>
      <w:r w:rsidR="00981C97">
        <w:rPr>
          <w:rFonts w:ascii="Arial" w:eastAsia="Times New Roman" w:hAnsi="Arial" w:cs="Arial"/>
          <w:b/>
          <w:bCs/>
          <w:color w:val="000000"/>
        </w:rPr>
        <w:t>A</w:t>
      </w:r>
      <w:r w:rsidRPr="00C15326" w:rsidR="00A33587">
        <w:rPr>
          <w:rFonts w:ascii="Arial" w:eastAsia="Times New Roman" w:hAnsi="Arial" w:cs="Arial"/>
          <w:b/>
          <w:bCs/>
          <w:color w:val="000000"/>
        </w:rPr>
        <w:t xml:space="preserve">uthorization </w:t>
      </w:r>
      <w:r w:rsidR="00A33587">
        <w:rPr>
          <w:rFonts w:ascii="Arial" w:eastAsia="Times New Roman" w:hAnsi="Arial" w:cs="Arial"/>
          <w:color w:val="000000"/>
        </w:rPr>
        <w:t xml:space="preserve">or </w:t>
      </w:r>
      <w:r w:rsidR="00981C97">
        <w:rPr>
          <w:rFonts w:ascii="Arial" w:eastAsia="Times New Roman" w:hAnsi="Arial" w:cs="Arial"/>
          <w:b/>
          <w:bCs/>
          <w:color w:val="000000"/>
        </w:rPr>
        <w:t>H</w:t>
      </w:r>
      <w:r w:rsidRPr="00C15326" w:rsidR="007C143B">
        <w:rPr>
          <w:rFonts w:ascii="Arial" w:eastAsia="Times New Roman" w:hAnsi="Arial" w:cs="Arial"/>
          <w:b/>
          <w:bCs/>
          <w:color w:val="000000"/>
        </w:rPr>
        <w:t>ierarchy</w:t>
      </w:r>
      <w:r w:rsidR="007C143B">
        <w:rPr>
          <w:rFonts w:ascii="Arial" w:eastAsia="Times New Roman" w:hAnsi="Arial" w:cs="Arial"/>
          <w:color w:val="000000"/>
        </w:rPr>
        <w:t xml:space="preserve"> authorization for the purposes of procurement. </w:t>
      </w:r>
      <w:r w:rsidR="003558C8">
        <w:rPr>
          <w:rFonts w:ascii="Arial" w:eastAsia="Times New Roman" w:hAnsi="Arial" w:cs="Arial"/>
          <w:color w:val="000000"/>
        </w:rPr>
        <w:t xml:space="preserve">This is a </w:t>
      </w:r>
      <w:r w:rsidRPr="00987DBD" w:rsidR="003558C8">
        <w:rPr>
          <w:rFonts w:ascii="Arial" w:eastAsia="Times New Roman" w:hAnsi="Arial" w:cs="Arial"/>
          <w:b/>
          <w:bCs/>
          <w:color w:val="000000"/>
        </w:rPr>
        <w:t>required</w:t>
      </w:r>
      <w:r w:rsidR="003558C8">
        <w:rPr>
          <w:rFonts w:ascii="Arial" w:eastAsia="Times New Roman" w:hAnsi="Arial" w:cs="Arial"/>
          <w:color w:val="000000"/>
        </w:rPr>
        <w:t xml:space="preserve"> field.</w:t>
      </w:r>
    </w:p>
    <w:p w:rsidR="002378EE" w:rsidP="007F4851" w14:paraId="511B10AD" w14:textId="77777777">
      <w:pPr>
        <w:widowControl/>
        <w:autoSpaceDE/>
        <w:autoSpaceDN/>
        <w:rPr>
          <w:rFonts w:ascii="Arial" w:hAnsi="Arial" w:cs="Arial"/>
          <w:b/>
        </w:rPr>
      </w:pPr>
    </w:p>
    <w:p w:rsidR="002378EE" w:rsidRPr="007C143B" w:rsidP="00FB0BB1" w14:paraId="3FC78614" w14:textId="55357D17">
      <w:pPr>
        <w:pStyle w:val="Default"/>
        <w:ind w:left="720"/>
        <w:rPr>
          <w:rFonts w:ascii="Arial" w:hAnsi="Arial" w:cs="Arial"/>
          <w:sz w:val="22"/>
          <w:szCs w:val="22"/>
        </w:rPr>
      </w:pPr>
      <w:r w:rsidRPr="00292808">
        <w:rPr>
          <w:rFonts w:ascii="Arial" w:hAnsi="Arial" w:cs="Arial"/>
          <w:sz w:val="22"/>
          <w:szCs w:val="22"/>
        </w:rPr>
        <w:t xml:space="preserve">If the </w:t>
      </w:r>
      <w:r>
        <w:rPr>
          <w:rFonts w:ascii="Arial" w:hAnsi="Arial" w:cs="Arial"/>
          <w:sz w:val="22"/>
          <w:szCs w:val="22"/>
        </w:rPr>
        <w:t xml:space="preserve">selection is </w:t>
      </w:r>
      <w:r w:rsidRPr="00951AA5" w:rsidR="007C143B">
        <w:rPr>
          <w:rFonts w:ascii="Arial" w:hAnsi="Arial" w:cs="Arial"/>
          <w:b/>
          <w:bCs/>
          <w:sz w:val="22"/>
          <w:szCs w:val="22"/>
        </w:rPr>
        <w:t xml:space="preserve">First </w:t>
      </w:r>
      <w:r w:rsidRPr="00951AA5" w:rsidR="00981C97">
        <w:rPr>
          <w:rFonts w:ascii="Arial" w:hAnsi="Arial" w:cs="Arial"/>
          <w:b/>
          <w:bCs/>
          <w:sz w:val="22"/>
          <w:szCs w:val="22"/>
        </w:rPr>
        <w:t>P</w:t>
      </w:r>
      <w:r w:rsidRPr="00951AA5" w:rsidR="007C143B">
        <w:rPr>
          <w:rFonts w:ascii="Arial" w:hAnsi="Arial" w:cs="Arial"/>
          <w:b/>
          <w:bCs/>
          <w:sz w:val="22"/>
          <w:szCs w:val="22"/>
        </w:rPr>
        <w:t xml:space="preserve">erson </w:t>
      </w:r>
      <w:r w:rsidRPr="00951AA5" w:rsidR="00981C97">
        <w:rPr>
          <w:rFonts w:ascii="Arial" w:hAnsi="Arial" w:cs="Arial"/>
          <w:b/>
          <w:bCs/>
          <w:sz w:val="22"/>
          <w:szCs w:val="22"/>
        </w:rPr>
        <w:t>A</w:t>
      </w:r>
      <w:r w:rsidRPr="00951AA5" w:rsidR="007C143B">
        <w:rPr>
          <w:rFonts w:ascii="Arial" w:hAnsi="Arial" w:cs="Arial"/>
          <w:b/>
          <w:bCs/>
          <w:sz w:val="22"/>
          <w:szCs w:val="22"/>
        </w:rPr>
        <w:t>uthorization</w:t>
      </w:r>
      <w:r w:rsidR="007C143B">
        <w:rPr>
          <w:rFonts w:ascii="Arial" w:hAnsi="Arial" w:cs="Arial"/>
          <w:sz w:val="22"/>
          <w:szCs w:val="22"/>
        </w:rPr>
        <w:t xml:space="preserve">, cascades to </w:t>
      </w:r>
      <w:r w:rsidRPr="00FB0BB1" w:rsidR="00FB0BB1">
        <w:rPr>
          <w:rFonts w:ascii="Arial" w:hAnsi="Arial" w:cs="Arial"/>
          <w:b/>
          <w:bCs/>
          <w:sz w:val="22"/>
          <w:szCs w:val="22"/>
          <w:u w:val="single"/>
        </w:rPr>
        <w:t xml:space="preserve">Was there </w:t>
      </w:r>
      <w:r w:rsidR="00935606">
        <w:rPr>
          <w:rFonts w:ascii="Arial" w:hAnsi="Arial" w:cs="Arial"/>
          <w:b/>
          <w:bCs/>
          <w:sz w:val="22"/>
          <w:szCs w:val="22"/>
          <w:u w:val="single"/>
        </w:rPr>
        <w:t xml:space="preserve">a </w:t>
      </w:r>
      <w:r w:rsidR="00926603">
        <w:rPr>
          <w:rFonts w:ascii="Arial" w:hAnsi="Arial" w:cs="Arial"/>
          <w:b/>
          <w:bCs/>
          <w:sz w:val="22"/>
          <w:szCs w:val="22"/>
          <w:u w:val="single"/>
        </w:rPr>
        <w:t>Legal Next of Kin</w:t>
      </w:r>
      <w:r w:rsidR="00E10A4B">
        <w:rPr>
          <w:rFonts w:ascii="Arial" w:hAnsi="Arial" w:cs="Arial"/>
          <w:b/>
          <w:bCs/>
          <w:sz w:val="22"/>
          <w:szCs w:val="22"/>
          <w:u w:val="single"/>
        </w:rPr>
        <w:t xml:space="preserve"> (LNOK)</w:t>
      </w:r>
      <w:r w:rsidR="00926603">
        <w:rPr>
          <w:rFonts w:ascii="Arial" w:hAnsi="Arial" w:cs="Arial"/>
          <w:b/>
          <w:bCs/>
          <w:sz w:val="22"/>
          <w:szCs w:val="22"/>
          <w:u w:val="single"/>
        </w:rPr>
        <w:t xml:space="preserve"> </w:t>
      </w:r>
      <w:r w:rsidR="00935606">
        <w:rPr>
          <w:rFonts w:ascii="Arial" w:hAnsi="Arial" w:cs="Arial"/>
          <w:b/>
          <w:bCs/>
          <w:sz w:val="22"/>
          <w:szCs w:val="22"/>
          <w:u w:val="single"/>
        </w:rPr>
        <w:t>objection to organ procurement</w:t>
      </w:r>
      <w:r w:rsidR="002920E5">
        <w:rPr>
          <w:rFonts w:ascii="Arial" w:hAnsi="Arial" w:cs="Arial"/>
          <w:b/>
          <w:bCs/>
          <w:sz w:val="22"/>
          <w:szCs w:val="22"/>
          <w:u w:val="single"/>
        </w:rPr>
        <w:t xml:space="preserve"> with first person authorization</w:t>
      </w:r>
      <w:r w:rsidR="00935606">
        <w:rPr>
          <w:rFonts w:ascii="Arial" w:hAnsi="Arial" w:cs="Arial"/>
          <w:b/>
          <w:bCs/>
          <w:sz w:val="22"/>
          <w:szCs w:val="22"/>
          <w:u w:val="single"/>
        </w:rPr>
        <w:t>?</w:t>
      </w:r>
    </w:p>
    <w:p w:rsidR="002378EE" w:rsidP="002378EE" w14:paraId="646F7EDC" w14:textId="77777777">
      <w:pPr>
        <w:pStyle w:val="Default"/>
        <w:rPr>
          <w:rFonts w:ascii="Arial" w:hAnsi="Arial" w:cs="Arial"/>
          <w:sz w:val="22"/>
          <w:szCs w:val="22"/>
        </w:rPr>
      </w:pPr>
    </w:p>
    <w:p w:rsidR="001C5921" w:rsidP="00FB0BB1" w14:paraId="137F83EA" w14:textId="1AD188B5">
      <w:pPr>
        <w:pStyle w:val="Default"/>
        <w:ind w:left="720"/>
        <w:rPr>
          <w:rFonts w:ascii="Arial" w:hAnsi="Arial" w:cs="Arial"/>
          <w:b/>
          <w:bCs/>
          <w:sz w:val="22"/>
          <w:szCs w:val="22"/>
          <w:u w:val="single"/>
        </w:rPr>
      </w:pPr>
      <w:r>
        <w:rPr>
          <w:rFonts w:ascii="Arial" w:hAnsi="Arial" w:cs="Arial"/>
          <w:sz w:val="22"/>
          <w:szCs w:val="22"/>
        </w:rPr>
        <w:t xml:space="preserve">If the selection is </w:t>
      </w:r>
      <w:r w:rsidR="00CF425C">
        <w:rPr>
          <w:rFonts w:ascii="Arial" w:hAnsi="Arial" w:cs="Arial"/>
          <w:b/>
          <w:bCs/>
          <w:sz w:val="22"/>
          <w:szCs w:val="22"/>
        </w:rPr>
        <w:t>Hierarchy</w:t>
      </w:r>
      <w:r>
        <w:rPr>
          <w:rFonts w:ascii="Arial" w:hAnsi="Arial" w:cs="Arial"/>
          <w:sz w:val="22"/>
          <w:szCs w:val="22"/>
        </w:rPr>
        <w:t xml:space="preserve">, cascades to </w:t>
      </w:r>
      <w:r w:rsidRPr="001C5921">
        <w:rPr>
          <w:rFonts w:ascii="Arial" w:hAnsi="Arial" w:cs="Arial"/>
          <w:b/>
          <w:bCs/>
          <w:sz w:val="22"/>
          <w:szCs w:val="22"/>
          <w:u w:val="single"/>
        </w:rPr>
        <w:t xml:space="preserve">Was there an approach for authorization for </w:t>
      </w:r>
      <w:r w:rsidR="00C663F0">
        <w:rPr>
          <w:rFonts w:ascii="Arial" w:hAnsi="Arial" w:cs="Arial"/>
          <w:b/>
          <w:bCs/>
          <w:sz w:val="22"/>
          <w:szCs w:val="22"/>
          <w:u w:val="single"/>
        </w:rPr>
        <w:t xml:space="preserve">organ </w:t>
      </w:r>
      <w:r w:rsidRPr="001C5921">
        <w:rPr>
          <w:rFonts w:ascii="Arial" w:hAnsi="Arial" w:cs="Arial"/>
          <w:b/>
          <w:bCs/>
          <w:sz w:val="22"/>
          <w:szCs w:val="22"/>
          <w:u w:val="single"/>
        </w:rPr>
        <w:t xml:space="preserve">procurement? </w:t>
      </w:r>
    </w:p>
    <w:p w:rsidR="004B0814" w:rsidP="00FB0BB1" w14:paraId="4194E9A6" w14:textId="77777777">
      <w:pPr>
        <w:pStyle w:val="Default"/>
        <w:ind w:left="720"/>
        <w:rPr>
          <w:rFonts w:ascii="Arial" w:hAnsi="Arial" w:cs="Arial"/>
          <w:b/>
          <w:bCs/>
          <w:sz w:val="22"/>
          <w:szCs w:val="22"/>
          <w:u w:val="single"/>
        </w:rPr>
      </w:pPr>
    </w:p>
    <w:p w:rsidR="005244E5" w:rsidRPr="005244E5" w:rsidP="005244E5" w14:paraId="4DA60C5F" w14:textId="03EEC110">
      <w:pPr>
        <w:pStyle w:val="Default"/>
        <w:ind w:left="720"/>
        <w:rPr>
          <w:rFonts w:ascii="Arial" w:hAnsi="Arial" w:cs="Arial"/>
          <w:sz w:val="22"/>
          <w:szCs w:val="22"/>
        </w:rPr>
      </w:pPr>
      <w:r w:rsidRPr="00FB0BB1">
        <w:rPr>
          <w:rFonts w:ascii="Arial" w:hAnsi="Arial" w:cs="Arial"/>
          <w:b/>
          <w:bCs/>
          <w:sz w:val="22"/>
          <w:szCs w:val="22"/>
          <w:u w:val="single"/>
        </w:rPr>
        <w:t xml:space="preserve">Was there </w:t>
      </w:r>
      <w:r>
        <w:rPr>
          <w:rFonts w:ascii="Arial" w:hAnsi="Arial" w:cs="Arial"/>
          <w:b/>
          <w:bCs/>
          <w:sz w:val="22"/>
          <w:szCs w:val="22"/>
          <w:u w:val="single"/>
        </w:rPr>
        <w:t xml:space="preserve">a </w:t>
      </w:r>
      <w:r w:rsidR="00FD59CB">
        <w:rPr>
          <w:rFonts w:ascii="Arial" w:hAnsi="Arial" w:cs="Arial"/>
          <w:b/>
          <w:bCs/>
          <w:sz w:val="22"/>
          <w:szCs w:val="22"/>
          <w:u w:val="single"/>
        </w:rPr>
        <w:t>Legal Next of Kin</w:t>
      </w:r>
      <w:r w:rsidR="000824EC">
        <w:rPr>
          <w:rFonts w:ascii="Arial" w:hAnsi="Arial" w:cs="Arial"/>
          <w:b/>
          <w:bCs/>
          <w:sz w:val="22"/>
          <w:szCs w:val="22"/>
          <w:u w:val="single"/>
        </w:rPr>
        <w:t xml:space="preserve"> (LNOK)</w:t>
      </w:r>
      <w:r w:rsidR="00FD59CB">
        <w:rPr>
          <w:rFonts w:ascii="Arial" w:hAnsi="Arial" w:cs="Arial"/>
          <w:b/>
          <w:bCs/>
          <w:sz w:val="22"/>
          <w:szCs w:val="22"/>
          <w:u w:val="single"/>
        </w:rPr>
        <w:t xml:space="preserve"> </w:t>
      </w:r>
      <w:r>
        <w:rPr>
          <w:rFonts w:ascii="Arial" w:hAnsi="Arial" w:cs="Arial"/>
          <w:b/>
          <w:bCs/>
          <w:sz w:val="22"/>
          <w:szCs w:val="22"/>
          <w:u w:val="single"/>
        </w:rPr>
        <w:t xml:space="preserve">objection to organ procurement with first person </w:t>
      </w:r>
      <w:r>
        <w:rPr>
          <w:rFonts w:ascii="Arial" w:hAnsi="Arial" w:cs="Arial"/>
          <w:b/>
          <w:bCs/>
          <w:sz w:val="22"/>
          <w:szCs w:val="22"/>
          <w:u w:val="single"/>
        </w:rPr>
        <w:t>authorization?</w:t>
      </w:r>
      <w:r>
        <w:rPr>
          <w:rFonts w:ascii="Arial" w:hAnsi="Arial" w:cs="Arial"/>
          <w:sz w:val="22"/>
          <w:szCs w:val="22"/>
        </w:rPr>
        <w:t>:</w:t>
      </w:r>
      <w:r>
        <w:rPr>
          <w:rFonts w:ascii="Arial" w:hAnsi="Arial" w:cs="Arial"/>
          <w:sz w:val="22"/>
          <w:szCs w:val="22"/>
        </w:rPr>
        <w:t xml:space="preserve"> For each patient record, </w:t>
      </w:r>
      <w:r w:rsidR="00326100">
        <w:rPr>
          <w:rFonts w:ascii="Arial" w:hAnsi="Arial" w:cs="Arial"/>
          <w:sz w:val="22"/>
          <w:szCs w:val="22"/>
        </w:rPr>
        <w:t xml:space="preserve">select </w:t>
      </w:r>
      <w:r w:rsidRPr="00726D07" w:rsidR="00326100">
        <w:rPr>
          <w:rFonts w:ascii="Arial" w:hAnsi="Arial" w:cs="Arial"/>
          <w:b/>
          <w:bCs/>
          <w:sz w:val="22"/>
          <w:szCs w:val="22"/>
        </w:rPr>
        <w:t>Yes</w:t>
      </w:r>
      <w:r w:rsidR="00326100">
        <w:rPr>
          <w:rFonts w:ascii="Arial" w:hAnsi="Arial" w:cs="Arial"/>
          <w:sz w:val="22"/>
          <w:szCs w:val="22"/>
        </w:rPr>
        <w:t xml:space="preserve"> or </w:t>
      </w:r>
      <w:r w:rsidRPr="00726D07" w:rsidR="00326100">
        <w:rPr>
          <w:rFonts w:ascii="Arial" w:hAnsi="Arial" w:cs="Arial"/>
          <w:b/>
          <w:bCs/>
          <w:sz w:val="22"/>
          <w:szCs w:val="22"/>
        </w:rPr>
        <w:t>No</w:t>
      </w:r>
      <w:r w:rsidR="00326100">
        <w:rPr>
          <w:rFonts w:ascii="Arial" w:hAnsi="Arial" w:cs="Arial"/>
          <w:sz w:val="22"/>
          <w:szCs w:val="22"/>
        </w:rPr>
        <w:t xml:space="preserve"> if there was a </w:t>
      </w:r>
      <w:r w:rsidR="002D7A7B">
        <w:rPr>
          <w:rFonts w:ascii="Arial" w:hAnsi="Arial" w:cs="Arial"/>
          <w:sz w:val="22"/>
          <w:szCs w:val="22"/>
        </w:rPr>
        <w:t>LNOK</w:t>
      </w:r>
      <w:r w:rsidR="00FD59CB">
        <w:rPr>
          <w:rFonts w:ascii="Arial" w:hAnsi="Arial" w:cs="Arial"/>
          <w:sz w:val="22"/>
          <w:szCs w:val="22"/>
        </w:rPr>
        <w:t xml:space="preserve"> </w:t>
      </w:r>
      <w:r w:rsidR="00326100">
        <w:rPr>
          <w:rFonts w:ascii="Arial" w:hAnsi="Arial" w:cs="Arial"/>
          <w:sz w:val="22"/>
          <w:szCs w:val="22"/>
        </w:rPr>
        <w:t>objection to first person authorization</w:t>
      </w:r>
      <w:r w:rsidR="00726D07">
        <w:rPr>
          <w:rFonts w:ascii="Arial" w:hAnsi="Arial" w:cs="Arial"/>
          <w:sz w:val="22"/>
          <w:szCs w:val="22"/>
        </w:rPr>
        <w:t xml:space="preserve">. This is a </w:t>
      </w:r>
      <w:r w:rsidRPr="00726D07" w:rsidR="00726D07">
        <w:rPr>
          <w:rFonts w:ascii="Arial" w:hAnsi="Arial" w:cs="Arial"/>
          <w:b/>
          <w:bCs/>
          <w:sz w:val="22"/>
          <w:szCs w:val="22"/>
        </w:rPr>
        <w:t>required</w:t>
      </w:r>
      <w:r w:rsidR="00726D07">
        <w:rPr>
          <w:rFonts w:ascii="Arial" w:hAnsi="Arial" w:cs="Arial"/>
          <w:sz w:val="22"/>
          <w:szCs w:val="22"/>
        </w:rPr>
        <w:t xml:space="preserve"> field.</w:t>
      </w:r>
      <w:r w:rsidR="00AA066F">
        <w:rPr>
          <w:rFonts w:ascii="Arial" w:hAnsi="Arial" w:cs="Arial"/>
          <w:sz w:val="22"/>
          <w:szCs w:val="22"/>
        </w:rPr>
        <w:t xml:space="preserve"> Note: Please select yes</w:t>
      </w:r>
      <w:r w:rsidR="00B76F07">
        <w:rPr>
          <w:rFonts w:ascii="Arial" w:hAnsi="Arial" w:cs="Arial"/>
          <w:sz w:val="22"/>
          <w:szCs w:val="22"/>
        </w:rPr>
        <w:t xml:space="preserve"> if there was an objection,</w:t>
      </w:r>
      <w:r w:rsidR="00AA066F">
        <w:rPr>
          <w:rFonts w:ascii="Arial" w:hAnsi="Arial" w:cs="Arial"/>
          <w:sz w:val="22"/>
          <w:szCs w:val="22"/>
        </w:rPr>
        <w:t xml:space="preserve"> even if the objection was later resolved</w:t>
      </w:r>
      <w:r w:rsidR="00B76F07">
        <w:rPr>
          <w:rFonts w:ascii="Arial" w:hAnsi="Arial" w:cs="Arial"/>
          <w:sz w:val="22"/>
          <w:szCs w:val="22"/>
        </w:rPr>
        <w:t>.</w:t>
      </w:r>
    </w:p>
    <w:p w:rsidR="001C5921" w:rsidP="00FB0BB1" w14:paraId="45C1EF0D" w14:textId="77777777">
      <w:pPr>
        <w:pStyle w:val="Default"/>
        <w:ind w:left="720"/>
        <w:rPr>
          <w:rFonts w:ascii="Arial" w:hAnsi="Arial" w:cs="Arial"/>
          <w:sz w:val="22"/>
          <w:szCs w:val="22"/>
        </w:rPr>
      </w:pPr>
    </w:p>
    <w:p w:rsidR="004B3529" w:rsidP="00F6534C" w14:paraId="326636A9" w14:textId="637D49FE">
      <w:pPr>
        <w:pStyle w:val="Default"/>
        <w:ind w:left="720"/>
        <w:rPr>
          <w:rFonts w:ascii="Arial" w:hAnsi="Arial" w:cs="Arial"/>
          <w:sz w:val="22"/>
          <w:szCs w:val="22"/>
        </w:rPr>
      </w:pPr>
      <w:r w:rsidRPr="001C5921">
        <w:rPr>
          <w:rFonts w:ascii="Arial" w:hAnsi="Arial" w:cs="Arial"/>
          <w:b/>
          <w:bCs/>
          <w:sz w:val="22"/>
          <w:szCs w:val="22"/>
          <w:u w:val="single"/>
        </w:rPr>
        <w:t xml:space="preserve">Was there an approach for authorization for </w:t>
      </w:r>
      <w:r w:rsidR="00C663F0">
        <w:rPr>
          <w:rFonts w:ascii="Arial" w:hAnsi="Arial" w:cs="Arial"/>
          <w:b/>
          <w:bCs/>
          <w:sz w:val="22"/>
          <w:szCs w:val="22"/>
          <w:u w:val="single"/>
        </w:rPr>
        <w:t xml:space="preserve">organ </w:t>
      </w:r>
      <w:r w:rsidRPr="001C5921">
        <w:rPr>
          <w:rFonts w:ascii="Arial" w:hAnsi="Arial" w:cs="Arial"/>
          <w:b/>
          <w:bCs/>
          <w:sz w:val="22"/>
          <w:szCs w:val="22"/>
          <w:u w:val="single"/>
        </w:rPr>
        <w:t>procurement?</w:t>
      </w:r>
      <w:r w:rsidR="00362AF2">
        <w:rPr>
          <w:rFonts w:ascii="Arial" w:hAnsi="Arial" w:cs="Arial"/>
          <w:sz w:val="22"/>
          <w:szCs w:val="22"/>
        </w:rPr>
        <w:t xml:space="preserve"> For each </w:t>
      </w:r>
      <w:r w:rsidR="00362AF2">
        <w:rPr>
          <w:rFonts w:ascii="Arial" w:hAnsi="Arial" w:cs="Arial"/>
          <w:sz w:val="22"/>
          <w:szCs w:val="22"/>
        </w:rPr>
        <w:t>patient</w:t>
      </w:r>
      <w:r w:rsidR="00362AF2">
        <w:rPr>
          <w:rFonts w:ascii="Arial" w:hAnsi="Arial" w:cs="Arial"/>
          <w:sz w:val="22"/>
          <w:szCs w:val="22"/>
        </w:rPr>
        <w:t xml:space="preserve"> record, </w:t>
      </w:r>
      <w:r w:rsidR="00F6534C">
        <w:rPr>
          <w:rFonts w:ascii="Arial" w:hAnsi="Arial" w:cs="Arial"/>
          <w:sz w:val="22"/>
          <w:szCs w:val="22"/>
        </w:rPr>
        <w:t xml:space="preserve">select </w:t>
      </w:r>
      <w:r w:rsidRPr="00F6534C" w:rsidR="00F6534C">
        <w:rPr>
          <w:rFonts w:ascii="Arial" w:hAnsi="Arial" w:cs="Arial"/>
          <w:b/>
          <w:bCs/>
          <w:sz w:val="22"/>
          <w:szCs w:val="22"/>
        </w:rPr>
        <w:t>Yes</w:t>
      </w:r>
      <w:r w:rsidR="00F6534C">
        <w:rPr>
          <w:rFonts w:ascii="Arial" w:hAnsi="Arial" w:cs="Arial"/>
          <w:sz w:val="22"/>
          <w:szCs w:val="22"/>
        </w:rPr>
        <w:t xml:space="preserve"> or </w:t>
      </w:r>
      <w:r w:rsidRPr="00F6534C" w:rsidR="00F6534C">
        <w:rPr>
          <w:rFonts w:ascii="Arial" w:hAnsi="Arial" w:cs="Arial"/>
          <w:b/>
          <w:bCs/>
          <w:sz w:val="22"/>
          <w:szCs w:val="22"/>
        </w:rPr>
        <w:t>No</w:t>
      </w:r>
      <w:r w:rsidR="00F6534C">
        <w:rPr>
          <w:rFonts w:ascii="Arial" w:hAnsi="Arial" w:cs="Arial"/>
          <w:sz w:val="22"/>
          <w:szCs w:val="22"/>
        </w:rPr>
        <w:t xml:space="preserve"> if there was an approach for authorization for </w:t>
      </w:r>
      <w:r w:rsidR="00C663F0">
        <w:rPr>
          <w:rFonts w:ascii="Arial" w:hAnsi="Arial" w:cs="Arial"/>
          <w:sz w:val="22"/>
          <w:szCs w:val="22"/>
        </w:rPr>
        <w:t xml:space="preserve">organ </w:t>
      </w:r>
      <w:r w:rsidR="00F6534C">
        <w:rPr>
          <w:rFonts w:ascii="Arial" w:hAnsi="Arial" w:cs="Arial"/>
          <w:sz w:val="22"/>
          <w:szCs w:val="22"/>
        </w:rPr>
        <w:t>procurement.</w:t>
      </w:r>
      <w:r w:rsidR="00B47F7A">
        <w:rPr>
          <w:rFonts w:ascii="Arial" w:hAnsi="Arial" w:cs="Arial"/>
          <w:sz w:val="22"/>
          <w:szCs w:val="22"/>
        </w:rPr>
        <w:t xml:space="preserve"> </w:t>
      </w:r>
      <w:r w:rsidR="003558C8">
        <w:rPr>
          <w:rFonts w:ascii="Arial" w:hAnsi="Arial" w:cs="Arial"/>
          <w:sz w:val="22"/>
          <w:szCs w:val="22"/>
        </w:rPr>
        <w:t xml:space="preserve">This is a </w:t>
      </w:r>
      <w:r w:rsidRPr="00987DBD" w:rsidR="003558C8">
        <w:rPr>
          <w:rFonts w:ascii="Arial" w:hAnsi="Arial" w:cs="Arial"/>
          <w:b/>
          <w:bCs/>
          <w:sz w:val="22"/>
          <w:szCs w:val="22"/>
        </w:rPr>
        <w:t>required</w:t>
      </w:r>
      <w:r w:rsidR="003558C8">
        <w:rPr>
          <w:rFonts w:ascii="Arial" w:hAnsi="Arial" w:cs="Arial"/>
          <w:sz w:val="22"/>
          <w:szCs w:val="22"/>
        </w:rPr>
        <w:t xml:space="preserve"> field.</w:t>
      </w:r>
    </w:p>
    <w:p w:rsidR="009E2DB1" w:rsidP="00F6534C" w14:paraId="22CB5330" w14:textId="77777777">
      <w:pPr>
        <w:pStyle w:val="Default"/>
        <w:ind w:left="720"/>
        <w:rPr>
          <w:rFonts w:ascii="Arial" w:hAnsi="Arial" w:cs="Arial"/>
          <w:sz w:val="22"/>
          <w:szCs w:val="22"/>
        </w:rPr>
      </w:pPr>
    </w:p>
    <w:p w:rsidR="00E421A6" w:rsidP="00E421A6" w14:paraId="2372F93C" w14:textId="54947102">
      <w:pPr>
        <w:pStyle w:val="Default"/>
        <w:ind w:left="720"/>
        <w:rPr>
          <w:rFonts w:ascii="Arial" w:hAnsi="Arial" w:cs="Arial"/>
          <w:sz w:val="22"/>
          <w:szCs w:val="22"/>
        </w:rPr>
      </w:pPr>
      <w:r>
        <w:rPr>
          <w:rFonts w:ascii="Arial" w:hAnsi="Arial" w:cs="Arial"/>
          <w:sz w:val="22"/>
          <w:szCs w:val="22"/>
        </w:rPr>
        <w:t xml:space="preserve">If the selection is </w:t>
      </w:r>
      <w:r>
        <w:rPr>
          <w:rFonts w:ascii="Arial" w:hAnsi="Arial" w:cs="Arial"/>
          <w:b/>
          <w:bCs/>
          <w:sz w:val="22"/>
          <w:szCs w:val="22"/>
        </w:rPr>
        <w:t>Yes</w:t>
      </w:r>
      <w:r>
        <w:rPr>
          <w:rFonts w:ascii="Arial" w:hAnsi="Arial" w:cs="Arial"/>
          <w:sz w:val="22"/>
          <w:szCs w:val="22"/>
        </w:rPr>
        <w:t xml:space="preserve">, cascades to </w:t>
      </w:r>
      <w:r w:rsidRPr="00CE53F3">
        <w:rPr>
          <w:rFonts w:ascii="Arial" w:hAnsi="Arial" w:cs="Arial"/>
          <w:b/>
          <w:bCs/>
          <w:sz w:val="22"/>
          <w:szCs w:val="22"/>
          <w:u w:val="single"/>
        </w:rPr>
        <w:t xml:space="preserve">Date and Time of </w:t>
      </w:r>
      <w:r w:rsidR="002E48FA">
        <w:rPr>
          <w:rFonts w:ascii="Arial" w:hAnsi="Arial" w:cs="Arial"/>
          <w:b/>
          <w:bCs/>
          <w:sz w:val="22"/>
          <w:szCs w:val="22"/>
          <w:u w:val="single"/>
        </w:rPr>
        <w:t xml:space="preserve">First </w:t>
      </w:r>
      <w:r w:rsidRPr="00CE53F3">
        <w:rPr>
          <w:rFonts w:ascii="Arial" w:hAnsi="Arial" w:cs="Arial"/>
          <w:b/>
          <w:bCs/>
          <w:sz w:val="22"/>
          <w:szCs w:val="22"/>
          <w:u w:val="single"/>
        </w:rPr>
        <w:t xml:space="preserve">OPO </w:t>
      </w:r>
      <w:r>
        <w:rPr>
          <w:rFonts w:ascii="Arial" w:hAnsi="Arial" w:cs="Arial"/>
          <w:b/>
          <w:bCs/>
          <w:sz w:val="22"/>
          <w:szCs w:val="22"/>
          <w:u w:val="single"/>
        </w:rPr>
        <w:t>Approach for Authorization</w:t>
      </w:r>
      <w:r>
        <w:rPr>
          <w:rFonts w:ascii="Arial" w:hAnsi="Arial" w:cs="Arial"/>
          <w:sz w:val="22"/>
          <w:szCs w:val="22"/>
        </w:rPr>
        <w:t>.</w:t>
      </w:r>
    </w:p>
    <w:p w:rsidR="00E421A6" w:rsidP="00E421A6" w14:paraId="00AB0C6D" w14:textId="77777777">
      <w:pPr>
        <w:pStyle w:val="Default"/>
        <w:ind w:left="720"/>
        <w:rPr>
          <w:rFonts w:ascii="Arial" w:hAnsi="Arial" w:cs="Arial"/>
          <w:sz w:val="22"/>
          <w:szCs w:val="22"/>
        </w:rPr>
      </w:pPr>
    </w:p>
    <w:p w:rsidR="00E421A6" w:rsidP="00E421A6" w14:paraId="05A760C1" w14:textId="0B87F367">
      <w:pPr>
        <w:pStyle w:val="Default"/>
        <w:ind w:left="720"/>
        <w:rPr>
          <w:rFonts w:ascii="Arial" w:hAnsi="Arial" w:cs="Arial"/>
          <w:sz w:val="22"/>
          <w:szCs w:val="22"/>
        </w:rPr>
      </w:pPr>
      <w:r>
        <w:rPr>
          <w:rFonts w:ascii="Arial" w:hAnsi="Arial" w:cs="Arial"/>
          <w:sz w:val="22"/>
          <w:szCs w:val="22"/>
        </w:rPr>
        <w:t xml:space="preserve">If the selection is </w:t>
      </w:r>
      <w:r w:rsidRPr="00242A79">
        <w:rPr>
          <w:rFonts w:ascii="Arial" w:hAnsi="Arial" w:cs="Arial"/>
          <w:b/>
          <w:bCs/>
          <w:sz w:val="22"/>
          <w:szCs w:val="22"/>
        </w:rPr>
        <w:t>No</w:t>
      </w:r>
      <w:r>
        <w:rPr>
          <w:rFonts w:ascii="Arial" w:hAnsi="Arial" w:cs="Arial"/>
          <w:sz w:val="22"/>
          <w:szCs w:val="22"/>
        </w:rPr>
        <w:t xml:space="preserve">, cascades to </w:t>
      </w:r>
      <w:r w:rsidR="00EB5DE9">
        <w:rPr>
          <w:rFonts w:ascii="Arial" w:hAnsi="Arial" w:cs="Arial"/>
          <w:b/>
          <w:bCs/>
          <w:sz w:val="22"/>
          <w:szCs w:val="22"/>
          <w:u w:val="single"/>
        </w:rPr>
        <w:t xml:space="preserve">Case </w:t>
      </w:r>
      <w:r w:rsidR="00A67CCB">
        <w:rPr>
          <w:rFonts w:ascii="Arial" w:hAnsi="Arial" w:cs="Arial"/>
          <w:b/>
          <w:bCs/>
          <w:sz w:val="22"/>
          <w:szCs w:val="22"/>
          <w:u w:val="single"/>
        </w:rPr>
        <w:t xml:space="preserve">Disposition </w:t>
      </w:r>
      <w:r w:rsidR="0083190C">
        <w:rPr>
          <w:rFonts w:ascii="Arial" w:hAnsi="Arial" w:cs="Arial"/>
          <w:b/>
          <w:bCs/>
          <w:sz w:val="22"/>
          <w:szCs w:val="22"/>
          <w:u w:val="single"/>
        </w:rPr>
        <w:t>(Terminal Step)</w:t>
      </w:r>
      <w:r w:rsidR="00242A79">
        <w:rPr>
          <w:rFonts w:ascii="Arial" w:hAnsi="Arial" w:cs="Arial"/>
          <w:sz w:val="22"/>
          <w:szCs w:val="22"/>
        </w:rPr>
        <w:t>.</w:t>
      </w:r>
    </w:p>
    <w:p w:rsidR="004B3529" w:rsidP="004B3529" w14:paraId="28315613" w14:textId="77777777">
      <w:pPr>
        <w:pStyle w:val="Default"/>
        <w:rPr>
          <w:rFonts w:ascii="Arial" w:hAnsi="Arial" w:cs="Arial"/>
          <w:sz w:val="22"/>
          <w:szCs w:val="22"/>
        </w:rPr>
      </w:pPr>
    </w:p>
    <w:p w:rsidR="00D3160D" w:rsidP="000E723B" w14:paraId="5DB79472" w14:textId="5DC04506">
      <w:pPr>
        <w:pStyle w:val="Default"/>
        <w:ind w:left="720"/>
        <w:rPr>
          <w:rFonts w:ascii="Arial" w:hAnsi="Arial" w:cs="Arial"/>
          <w:sz w:val="22"/>
          <w:szCs w:val="22"/>
        </w:rPr>
      </w:pPr>
      <w:r w:rsidRPr="00CE53F3">
        <w:rPr>
          <w:rFonts w:ascii="Arial" w:hAnsi="Arial" w:cs="Arial"/>
          <w:b/>
          <w:bCs/>
          <w:sz w:val="22"/>
          <w:szCs w:val="22"/>
          <w:u w:val="single"/>
        </w:rPr>
        <w:t xml:space="preserve">Date and Time of </w:t>
      </w:r>
      <w:r w:rsidR="002E48FA">
        <w:rPr>
          <w:rFonts w:ascii="Arial" w:hAnsi="Arial" w:cs="Arial"/>
          <w:b/>
          <w:bCs/>
          <w:sz w:val="22"/>
          <w:szCs w:val="22"/>
          <w:u w:val="single"/>
        </w:rPr>
        <w:t xml:space="preserve">First </w:t>
      </w:r>
      <w:r w:rsidRPr="00CE53F3">
        <w:rPr>
          <w:rFonts w:ascii="Arial" w:hAnsi="Arial" w:cs="Arial"/>
          <w:b/>
          <w:bCs/>
          <w:sz w:val="22"/>
          <w:szCs w:val="22"/>
          <w:u w:val="single"/>
        </w:rPr>
        <w:t xml:space="preserve">OPO </w:t>
      </w:r>
      <w:r w:rsidR="00FB0BB1">
        <w:rPr>
          <w:rFonts w:ascii="Arial" w:hAnsi="Arial" w:cs="Arial"/>
          <w:b/>
          <w:bCs/>
          <w:sz w:val="22"/>
          <w:szCs w:val="22"/>
          <w:u w:val="single"/>
        </w:rPr>
        <w:t>Approach for Authorization</w:t>
      </w:r>
      <w:r w:rsidR="00FA0D8C">
        <w:rPr>
          <w:rFonts w:ascii="Arial" w:hAnsi="Arial" w:cs="Arial"/>
          <w:sz w:val="22"/>
          <w:szCs w:val="22"/>
        </w:rPr>
        <w:t>:</w:t>
      </w:r>
      <w:r w:rsidRPr="00FA0D8C" w:rsidR="00FA0D8C">
        <w:rPr>
          <w:rFonts w:ascii="Arial" w:hAnsi="Arial" w:cs="Arial"/>
          <w:sz w:val="22"/>
          <w:szCs w:val="22"/>
        </w:rPr>
        <w:t xml:space="preserve"> </w:t>
      </w:r>
      <w:r w:rsidR="00FA0D8C">
        <w:rPr>
          <w:rFonts w:ascii="Arial" w:hAnsi="Arial" w:cs="Arial"/>
          <w:sz w:val="22"/>
          <w:szCs w:val="22"/>
        </w:rPr>
        <w:t xml:space="preserve">For each patient record, enter the date, using standard 8-digit numeric format of MM/DD/YYYY, and the military time </w:t>
      </w:r>
      <w:r w:rsidR="0061303E">
        <w:rPr>
          <w:rFonts w:ascii="Arial" w:hAnsi="Arial" w:cs="Arial"/>
          <w:sz w:val="22"/>
          <w:szCs w:val="22"/>
        </w:rPr>
        <w:t>of first approach for authorization</w:t>
      </w:r>
      <w:r w:rsidR="00FA0D8C">
        <w:rPr>
          <w:rFonts w:ascii="Arial" w:hAnsi="Arial" w:cs="Arial"/>
          <w:sz w:val="22"/>
          <w:szCs w:val="22"/>
        </w:rPr>
        <w:t xml:space="preserve">. </w:t>
      </w:r>
      <w:r w:rsidR="003558C8">
        <w:rPr>
          <w:rFonts w:ascii="Arial" w:hAnsi="Arial" w:cs="Arial"/>
          <w:sz w:val="22"/>
          <w:szCs w:val="22"/>
        </w:rPr>
        <w:t xml:space="preserve">This is a </w:t>
      </w:r>
      <w:r w:rsidRPr="00987DBD" w:rsidR="003558C8">
        <w:rPr>
          <w:rFonts w:ascii="Arial" w:hAnsi="Arial" w:cs="Arial"/>
          <w:b/>
          <w:bCs/>
          <w:sz w:val="22"/>
          <w:szCs w:val="22"/>
        </w:rPr>
        <w:t>required</w:t>
      </w:r>
      <w:r w:rsidR="003558C8">
        <w:rPr>
          <w:rFonts w:ascii="Arial" w:hAnsi="Arial" w:cs="Arial"/>
          <w:sz w:val="22"/>
          <w:szCs w:val="22"/>
        </w:rPr>
        <w:t xml:space="preserve"> field.</w:t>
      </w:r>
    </w:p>
    <w:p w:rsidR="00A7738C" w:rsidP="000E723B" w14:paraId="306E9239" w14:textId="77777777">
      <w:pPr>
        <w:pStyle w:val="Default"/>
        <w:ind w:left="720"/>
        <w:rPr>
          <w:rFonts w:ascii="Arial" w:hAnsi="Arial" w:cs="Arial"/>
          <w:sz w:val="22"/>
          <w:szCs w:val="22"/>
        </w:rPr>
      </w:pPr>
    </w:p>
    <w:p w:rsidR="00D77574" w:rsidRPr="00C56E09" w:rsidP="00D77574" w14:paraId="0AB10177" w14:textId="3424D537">
      <w:pPr>
        <w:widowControl/>
        <w:autoSpaceDE/>
        <w:autoSpaceDN/>
        <w:ind w:left="720"/>
        <w:rPr>
          <w:rFonts w:ascii="Arial" w:eastAsia="Times New Roman" w:hAnsi="Arial" w:cs="Arial"/>
          <w:b/>
          <w:bCs/>
          <w:color w:val="000000"/>
        </w:rPr>
      </w:pPr>
      <w:r w:rsidRPr="00FD4EAE">
        <w:rPr>
          <w:rFonts w:ascii="Arial" w:hAnsi="Arial" w:cs="Arial"/>
          <w:b/>
          <w:bCs/>
          <w:u w:val="single"/>
        </w:rPr>
        <w:t>Modality of Approach</w:t>
      </w:r>
      <w:r>
        <w:rPr>
          <w:rFonts w:ascii="Arial" w:hAnsi="Arial" w:cs="Arial"/>
        </w:rPr>
        <w:t xml:space="preserve">: </w:t>
      </w:r>
      <w:r w:rsidRPr="00C56E09">
        <w:rPr>
          <w:rFonts w:ascii="Arial" w:eastAsia="Times New Roman" w:hAnsi="Arial" w:cs="Arial"/>
          <w:color w:val="000000"/>
        </w:rPr>
        <w:t xml:space="preserve">For each </w:t>
      </w:r>
      <w:r>
        <w:rPr>
          <w:rFonts w:ascii="Arial" w:eastAsia="Times New Roman" w:hAnsi="Arial" w:cs="Arial"/>
          <w:color w:val="000000"/>
        </w:rPr>
        <w:t>patient record</w:t>
      </w:r>
      <w:r w:rsidRPr="00C56E09">
        <w:rPr>
          <w:rFonts w:ascii="Arial" w:eastAsia="Times New Roman" w:hAnsi="Arial" w:cs="Arial"/>
          <w:color w:val="000000"/>
        </w:rPr>
        <w:t xml:space="preserve">, </w:t>
      </w:r>
      <w:r w:rsidR="004674A5">
        <w:rPr>
          <w:rFonts w:ascii="Arial" w:eastAsia="Times New Roman" w:hAnsi="Arial" w:cs="Arial"/>
          <w:color w:val="000000"/>
        </w:rPr>
        <w:t>select</w:t>
      </w:r>
      <w:r w:rsidRPr="00C56E09">
        <w:rPr>
          <w:rFonts w:ascii="Arial" w:eastAsia="Times New Roman" w:hAnsi="Arial" w:cs="Arial"/>
          <w:color w:val="000000"/>
        </w:rPr>
        <w:t xml:space="preserve"> modality of first </w:t>
      </w:r>
      <w:r w:rsidR="001717E1">
        <w:rPr>
          <w:rFonts w:ascii="Arial" w:eastAsia="Times New Roman" w:hAnsi="Arial" w:cs="Arial"/>
          <w:color w:val="000000"/>
        </w:rPr>
        <w:t>OPO approach for authorization</w:t>
      </w:r>
      <w:r w:rsidR="004674A5">
        <w:rPr>
          <w:rFonts w:ascii="Arial" w:eastAsia="Times New Roman" w:hAnsi="Arial" w:cs="Arial"/>
          <w:color w:val="000000"/>
        </w:rPr>
        <w:t xml:space="preserve"> </w:t>
      </w:r>
      <w:r w:rsidRPr="00C56E09">
        <w:rPr>
          <w:rFonts w:ascii="Arial" w:eastAsia="Times New Roman" w:hAnsi="Arial" w:cs="Arial"/>
          <w:color w:val="000000"/>
        </w:rPr>
        <w:t>from the drop-down list</w:t>
      </w:r>
      <w:r>
        <w:rPr>
          <w:rFonts w:ascii="Arial" w:eastAsia="Times New Roman" w:hAnsi="Arial" w:cs="Arial"/>
          <w:color w:val="000000"/>
        </w:rPr>
        <w:t xml:space="preserve">. This </w:t>
      </w:r>
      <w:r w:rsidR="001717E1">
        <w:rPr>
          <w:rFonts w:ascii="Arial" w:eastAsia="Times New Roman" w:hAnsi="Arial" w:cs="Arial"/>
          <w:color w:val="000000"/>
        </w:rPr>
        <w:t xml:space="preserve">is a </w:t>
      </w:r>
      <w:r w:rsidRPr="001717E1" w:rsidR="001717E1">
        <w:rPr>
          <w:rFonts w:ascii="Arial" w:eastAsia="Times New Roman" w:hAnsi="Arial" w:cs="Arial"/>
          <w:b/>
          <w:bCs/>
          <w:color w:val="000000"/>
        </w:rPr>
        <w:t>required</w:t>
      </w:r>
      <w:r w:rsidR="001717E1">
        <w:rPr>
          <w:rFonts w:ascii="Arial" w:eastAsia="Times New Roman" w:hAnsi="Arial" w:cs="Arial"/>
          <w:color w:val="000000"/>
        </w:rPr>
        <w:t xml:space="preserve"> field</w:t>
      </w:r>
      <w:r>
        <w:rPr>
          <w:rFonts w:ascii="Arial" w:eastAsia="Times New Roman" w:hAnsi="Arial" w:cs="Arial"/>
          <w:b/>
          <w:bCs/>
          <w:color w:val="000000"/>
        </w:rPr>
        <w:t xml:space="preserve">. </w:t>
      </w:r>
    </w:p>
    <w:p w:rsidR="00D77574" w:rsidRPr="00C56E09" w:rsidP="00D77574" w14:paraId="4391F212" w14:textId="77777777">
      <w:pPr>
        <w:widowControl/>
        <w:autoSpaceDE/>
        <w:autoSpaceDN/>
        <w:ind w:left="720"/>
        <w:rPr>
          <w:rFonts w:ascii="Arial" w:eastAsia="Times New Roman" w:hAnsi="Arial" w:cs="Arial"/>
          <w:color w:val="000000"/>
        </w:rPr>
      </w:pPr>
    </w:p>
    <w:p w:rsidR="00D77574" w:rsidRPr="00C64E58" w:rsidP="00D77574" w14:paraId="51006D16" w14:textId="77777777">
      <w:pPr>
        <w:widowControl/>
        <w:autoSpaceDE/>
        <w:autoSpaceDN/>
        <w:ind w:left="720" w:firstLine="720"/>
        <w:rPr>
          <w:rFonts w:ascii="Arial" w:eastAsia="Times New Roman" w:hAnsi="Arial" w:cs="Arial"/>
          <w:b/>
          <w:bCs/>
          <w:color w:val="000000"/>
        </w:rPr>
      </w:pPr>
      <w:r w:rsidRPr="00C64E58">
        <w:rPr>
          <w:rFonts w:ascii="Arial" w:eastAsia="Times New Roman" w:hAnsi="Arial" w:cs="Arial"/>
          <w:b/>
          <w:bCs/>
          <w:color w:val="000000"/>
        </w:rPr>
        <w:t>In-person</w:t>
      </w:r>
    </w:p>
    <w:p w:rsidR="00D77574" w:rsidRPr="00C64E58" w:rsidP="00D77574" w14:paraId="1865C8F3" w14:textId="77777777">
      <w:pPr>
        <w:widowControl/>
        <w:autoSpaceDE/>
        <w:autoSpaceDN/>
        <w:ind w:left="720" w:firstLine="720"/>
        <w:rPr>
          <w:rFonts w:ascii="Arial" w:eastAsia="Times New Roman" w:hAnsi="Arial" w:cs="Arial"/>
          <w:b/>
          <w:bCs/>
          <w:color w:val="000000"/>
        </w:rPr>
      </w:pPr>
      <w:r w:rsidRPr="00C64E58">
        <w:rPr>
          <w:rFonts w:ascii="Arial" w:eastAsia="Times New Roman" w:hAnsi="Arial" w:cs="Arial"/>
          <w:b/>
          <w:bCs/>
          <w:color w:val="000000"/>
        </w:rPr>
        <w:t>Phone</w:t>
      </w:r>
    </w:p>
    <w:p w:rsidR="00D77574" w:rsidP="00D77574" w14:paraId="13DAD198" w14:textId="77777777">
      <w:pPr>
        <w:widowControl/>
        <w:autoSpaceDE/>
        <w:autoSpaceDN/>
        <w:ind w:left="720" w:firstLine="720"/>
        <w:rPr>
          <w:rFonts w:ascii="Arial" w:eastAsia="Times New Roman" w:hAnsi="Arial" w:cs="Arial"/>
          <w:b/>
          <w:bCs/>
          <w:color w:val="000000"/>
        </w:rPr>
      </w:pPr>
      <w:r w:rsidRPr="00C64E58">
        <w:rPr>
          <w:rFonts w:ascii="Arial" w:eastAsia="Times New Roman" w:hAnsi="Arial" w:cs="Arial"/>
          <w:b/>
          <w:bCs/>
          <w:color w:val="000000"/>
        </w:rPr>
        <w:t>Video</w:t>
      </w:r>
    </w:p>
    <w:p w:rsidR="0061303E" w:rsidRPr="00C64E58" w:rsidP="00D77574" w14:paraId="717F14F1" w14:textId="722ECB6F">
      <w:pPr>
        <w:widowControl/>
        <w:autoSpaceDE/>
        <w:autoSpaceDN/>
        <w:ind w:left="720" w:firstLine="720"/>
        <w:rPr>
          <w:rFonts w:ascii="Arial" w:eastAsia="Times New Roman" w:hAnsi="Arial" w:cs="Arial"/>
          <w:b/>
          <w:bCs/>
          <w:color w:val="000000"/>
        </w:rPr>
      </w:pPr>
      <w:r>
        <w:rPr>
          <w:rFonts w:ascii="Arial" w:eastAsia="Times New Roman" w:hAnsi="Arial" w:cs="Arial"/>
          <w:b/>
          <w:bCs/>
          <w:color w:val="000000"/>
        </w:rPr>
        <w:t>Text (SMS)</w:t>
      </w:r>
    </w:p>
    <w:p w:rsidR="00D77574" w:rsidRPr="00C64E58" w:rsidP="00D77574" w14:paraId="4CA77A5A" w14:textId="77777777">
      <w:pPr>
        <w:widowControl/>
        <w:autoSpaceDE/>
        <w:autoSpaceDN/>
        <w:ind w:left="720" w:firstLine="720"/>
        <w:rPr>
          <w:rFonts w:ascii="Arial" w:eastAsia="Times New Roman" w:hAnsi="Arial" w:cs="Arial"/>
          <w:b/>
          <w:bCs/>
          <w:color w:val="000000"/>
        </w:rPr>
      </w:pPr>
      <w:r w:rsidRPr="00C64E58">
        <w:rPr>
          <w:rFonts w:ascii="Arial" w:eastAsia="Times New Roman" w:hAnsi="Arial" w:cs="Arial"/>
          <w:b/>
          <w:bCs/>
          <w:color w:val="000000"/>
        </w:rPr>
        <w:t>Unknown</w:t>
      </w:r>
    </w:p>
    <w:p w:rsidR="00FD4EAE" w:rsidP="001717E1" w14:paraId="3E5A6D35" w14:textId="77777777">
      <w:pPr>
        <w:pStyle w:val="Default"/>
        <w:rPr>
          <w:rFonts w:ascii="Arial" w:hAnsi="Arial" w:cs="Arial"/>
          <w:sz w:val="22"/>
          <w:szCs w:val="22"/>
        </w:rPr>
      </w:pPr>
    </w:p>
    <w:p w:rsidR="00FD4EAE" w:rsidP="000E723B" w14:paraId="1180C6AC" w14:textId="04147740">
      <w:pPr>
        <w:pStyle w:val="Default"/>
        <w:ind w:left="720"/>
        <w:rPr>
          <w:rFonts w:ascii="Arial" w:eastAsia="Times New Roman" w:hAnsi="Arial" w:cs="Arial"/>
          <w:b/>
          <w:bCs/>
          <w:sz w:val="22"/>
          <w:szCs w:val="22"/>
        </w:rPr>
      </w:pPr>
      <w:r w:rsidRPr="0055279E">
        <w:rPr>
          <w:rFonts w:ascii="Arial" w:hAnsi="Arial" w:cs="Arial"/>
          <w:b/>
          <w:bCs/>
          <w:sz w:val="22"/>
          <w:szCs w:val="22"/>
          <w:u w:val="single"/>
        </w:rPr>
        <w:t>Language of Approach</w:t>
      </w:r>
      <w:r>
        <w:rPr>
          <w:rFonts w:ascii="Arial" w:hAnsi="Arial" w:cs="Arial"/>
          <w:sz w:val="22"/>
          <w:szCs w:val="22"/>
        </w:rPr>
        <w:t>:</w:t>
      </w:r>
      <w:r w:rsidR="0055279E">
        <w:rPr>
          <w:rFonts w:ascii="Arial" w:hAnsi="Arial" w:cs="Arial"/>
          <w:sz w:val="22"/>
          <w:szCs w:val="22"/>
        </w:rPr>
        <w:t xml:space="preserve"> </w:t>
      </w:r>
      <w:r w:rsidRPr="0055279E" w:rsidR="0055279E">
        <w:rPr>
          <w:rFonts w:ascii="Arial" w:eastAsia="Times New Roman" w:hAnsi="Arial" w:cs="Arial"/>
          <w:sz w:val="22"/>
          <w:szCs w:val="22"/>
        </w:rPr>
        <w:t>For each patient record</w:t>
      </w:r>
      <w:r w:rsidR="0034041C">
        <w:rPr>
          <w:rFonts w:ascii="Arial" w:eastAsia="Times New Roman" w:hAnsi="Arial" w:cs="Arial"/>
          <w:sz w:val="22"/>
          <w:szCs w:val="22"/>
        </w:rPr>
        <w:t xml:space="preserve"> with an approach</w:t>
      </w:r>
      <w:r w:rsidRPr="0055279E" w:rsidR="0055279E">
        <w:rPr>
          <w:rFonts w:ascii="Arial" w:eastAsia="Times New Roman" w:hAnsi="Arial" w:cs="Arial"/>
          <w:sz w:val="22"/>
          <w:szCs w:val="22"/>
        </w:rPr>
        <w:t xml:space="preserve">, select </w:t>
      </w:r>
      <w:r w:rsidR="0055279E">
        <w:rPr>
          <w:rFonts w:ascii="Arial" w:eastAsia="Times New Roman" w:hAnsi="Arial" w:cs="Arial"/>
          <w:sz w:val="22"/>
          <w:szCs w:val="22"/>
        </w:rPr>
        <w:t>language</w:t>
      </w:r>
      <w:r w:rsidR="009807D2">
        <w:rPr>
          <w:rFonts w:ascii="Arial" w:eastAsia="Times New Roman" w:hAnsi="Arial" w:cs="Arial"/>
          <w:sz w:val="22"/>
          <w:szCs w:val="22"/>
        </w:rPr>
        <w:t>(s)</w:t>
      </w:r>
      <w:r w:rsidRPr="0055279E" w:rsidR="0055279E">
        <w:rPr>
          <w:rFonts w:ascii="Arial" w:eastAsia="Times New Roman" w:hAnsi="Arial" w:cs="Arial"/>
          <w:sz w:val="22"/>
          <w:szCs w:val="22"/>
        </w:rPr>
        <w:t xml:space="preserve"> of first OPO approach for authorization. This is a </w:t>
      </w:r>
      <w:r w:rsidRPr="0055279E" w:rsidR="0055279E">
        <w:rPr>
          <w:rFonts w:ascii="Arial" w:eastAsia="Times New Roman" w:hAnsi="Arial" w:cs="Arial"/>
          <w:b/>
          <w:bCs/>
          <w:sz w:val="22"/>
          <w:szCs w:val="22"/>
        </w:rPr>
        <w:t>required</w:t>
      </w:r>
      <w:r w:rsidRPr="0055279E" w:rsidR="0055279E">
        <w:rPr>
          <w:rFonts w:ascii="Arial" w:eastAsia="Times New Roman" w:hAnsi="Arial" w:cs="Arial"/>
          <w:sz w:val="22"/>
          <w:szCs w:val="22"/>
        </w:rPr>
        <w:t xml:space="preserve"> field</w:t>
      </w:r>
      <w:r w:rsidRPr="0055279E" w:rsidR="0055279E">
        <w:rPr>
          <w:rFonts w:ascii="Arial" w:eastAsia="Times New Roman" w:hAnsi="Arial" w:cs="Arial"/>
          <w:b/>
          <w:bCs/>
          <w:sz w:val="22"/>
          <w:szCs w:val="22"/>
        </w:rPr>
        <w:t>.</w:t>
      </w:r>
    </w:p>
    <w:p w:rsidR="008827D3" w:rsidP="000E723B" w14:paraId="1EFFB997" w14:textId="77777777">
      <w:pPr>
        <w:pStyle w:val="Default"/>
        <w:ind w:left="720"/>
        <w:rPr>
          <w:rFonts w:ascii="Arial" w:hAnsi="Arial" w:cs="Arial"/>
          <w:sz w:val="22"/>
          <w:szCs w:val="22"/>
        </w:rPr>
      </w:pPr>
    </w:p>
    <w:p w:rsidR="008827D3" w:rsidRPr="008827D3" w:rsidP="008827D3" w14:paraId="625C2A2A" w14:textId="0ACC1A31">
      <w:pPr>
        <w:pStyle w:val="Default"/>
        <w:ind w:left="720" w:firstLine="720"/>
        <w:rPr>
          <w:rFonts w:ascii="Arial" w:hAnsi="Arial" w:cs="Arial"/>
          <w:b/>
          <w:bCs/>
          <w:sz w:val="22"/>
          <w:szCs w:val="22"/>
        </w:rPr>
      </w:pPr>
      <w:r w:rsidRPr="008827D3">
        <w:rPr>
          <w:rFonts w:ascii="Arial" w:hAnsi="Arial" w:cs="Arial"/>
          <w:b/>
          <w:bCs/>
          <w:sz w:val="22"/>
          <w:szCs w:val="22"/>
        </w:rPr>
        <w:t>English</w:t>
      </w:r>
    </w:p>
    <w:p w:rsidR="008827D3" w:rsidRPr="008827D3" w:rsidP="008827D3" w14:paraId="78F58FA9" w14:textId="554EEA55">
      <w:pPr>
        <w:pStyle w:val="Default"/>
        <w:ind w:left="720" w:firstLine="720"/>
        <w:rPr>
          <w:rFonts w:ascii="Arial" w:hAnsi="Arial" w:cs="Arial"/>
          <w:b/>
          <w:bCs/>
          <w:sz w:val="22"/>
          <w:szCs w:val="22"/>
        </w:rPr>
      </w:pPr>
      <w:r w:rsidRPr="008827D3">
        <w:rPr>
          <w:rFonts w:ascii="Arial" w:hAnsi="Arial" w:cs="Arial"/>
          <w:b/>
          <w:bCs/>
          <w:sz w:val="22"/>
          <w:szCs w:val="22"/>
        </w:rPr>
        <w:t>Spanish</w:t>
      </w:r>
    </w:p>
    <w:p w:rsidR="008827D3" w:rsidRPr="008827D3" w:rsidP="008827D3" w14:paraId="16ED944C" w14:textId="4C08DD3C">
      <w:pPr>
        <w:pStyle w:val="Default"/>
        <w:ind w:left="720" w:firstLine="720"/>
        <w:rPr>
          <w:rFonts w:ascii="Arial" w:hAnsi="Arial" w:cs="Arial"/>
          <w:b/>
          <w:bCs/>
          <w:sz w:val="22"/>
          <w:szCs w:val="22"/>
        </w:rPr>
      </w:pPr>
      <w:r w:rsidRPr="008827D3">
        <w:rPr>
          <w:rFonts w:ascii="Arial" w:hAnsi="Arial" w:cs="Arial"/>
          <w:b/>
          <w:bCs/>
          <w:sz w:val="22"/>
          <w:szCs w:val="22"/>
        </w:rPr>
        <w:t>Language other than English or Spanish</w:t>
      </w:r>
    </w:p>
    <w:p w:rsidR="00D50D02" w:rsidRPr="008827D3" w:rsidP="008827D3" w14:paraId="32BBCC95" w14:textId="77777777">
      <w:pPr>
        <w:pStyle w:val="Default"/>
        <w:ind w:left="720" w:firstLine="720"/>
        <w:rPr>
          <w:rFonts w:ascii="Arial" w:hAnsi="Arial" w:cs="Arial"/>
          <w:b/>
          <w:bCs/>
          <w:sz w:val="22"/>
          <w:szCs w:val="22"/>
        </w:rPr>
      </w:pPr>
    </w:p>
    <w:p w:rsidR="008531FC" w:rsidP="00F16042" w14:paraId="40A92432" w14:textId="1A8B595C">
      <w:pPr>
        <w:widowControl/>
        <w:autoSpaceDE/>
        <w:autoSpaceDN/>
        <w:spacing w:after="160" w:line="259" w:lineRule="auto"/>
        <w:ind w:left="720"/>
        <w:rPr>
          <w:rFonts w:ascii="Arial" w:eastAsia="Times New Roman" w:hAnsi="Arial" w:cs="Arial"/>
        </w:rPr>
      </w:pPr>
      <w:r>
        <w:rPr>
          <w:rFonts w:ascii="Arial" w:hAnsi="Arial" w:cs="Arial"/>
          <w:b/>
          <w:bCs/>
          <w:u w:val="single"/>
        </w:rPr>
        <w:t>Interpreter</w:t>
      </w:r>
      <w:r w:rsidRPr="008827D3">
        <w:rPr>
          <w:rFonts w:ascii="Arial" w:hAnsi="Arial" w:cs="Arial"/>
          <w:b/>
          <w:bCs/>
          <w:u w:val="single"/>
        </w:rPr>
        <w:t xml:space="preserve"> </w:t>
      </w:r>
      <w:r w:rsidR="00B34D11">
        <w:rPr>
          <w:rFonts w:ascii="Arial" w:hAnsi="Arial" w:cs="Arial"/>
          <w:b/>
          <w:bCs/>
          <w:u w:val="single"/>
        </w:rPr>
        <w:t>Used</w:t>
      </w:r>
      <w:r w:rsidRPr="008827D3" w:rsidR="00AD0A52">
        <w:rPr>
          <w:rFonts w:ascii="Arial" w:hAnsi="Arial" w:cs="Arial"/>
          <w:b/>
          <w:bCs/>
          <w:u w:val="single"/>
        </w:rPr>
        <w:t xml:space="preserve"> in Approach</w:t>
      </w:r>
      <w:r w:rsidR="00AD0A52">
        <w:rPr>
          <w:rFonts w:ascii="Arial" w:hAnsi="Arial" w:cs="Arial"/>
        </w:rPr>
        <w:t>:</w:t>
      </w:r>
      <w:r w:rsidR="003E36BF">
        <w:rPr>
          <w:rFonts w:ascii="Arial" w:hAnsi="Arial" w:cs="Arial"/>
        </w:rPr>
        <w:t xml:space="preserve"> </w:t>
      </w:r>
      <w:r w:rsidRPr="003E36BF" w:rsidR="003E36BF">
        <w:rPr>
          <w:rFonts w:ascii="Arial" w:eastAsia="Times New Roman" w:hAnsi="Arial" w:cs="Arial"/>
        </w:rPr>
        <w:t xml:space="preserve">For </w:t>
      </w:r>
      <w:r w:rsidR="003E36BF">
        <w:rPr>
          <w:rFonts w:ascii="Arial" w:eastAsia="Times New Roman" w:hAnsi="Arial" w:cs="Arial"/>
        </w:rPr>
        <w:t>each patient record</w:t>
      </w:r>
      <w:r w:rsidR="0034041C">
        <w:rPr>
          <w:rFonts w:ascii="Arial" w:eastAsia="Times New Roman" w:hAnsi="Arial" w:cs="Arial"/>
        </w:rPr>
        <w:t xml:space="preserve"> with an approach</w:t>
      </w:r>
      <w:r w:rsidR="003E36BF">
        <w:rPr>
          <w:rFonts w:ascii="Arial" w:eastAsia="Times New Roman" w:hAnsi="Arial" w:cs="Arial"/>
        </w:rPr>
        <w:t>,</w:t>
      </w:r>
      <w:r w:rsidRPr="003E36BF" w:rsidR="003E36BF">
        <w:rPr>
          <w:rFonts w:ascii="Arial" w:eastAsia="Times New Roman" w:hAnsi="Arial" w:cs="Arial"/>
        </w:rPr>
        <w:t xml:space="preserve"> select whether</w:t>
      </w:r>
      <w:r>
        <w:rPr>
          <w:rFonts w:ascii="Arial" w:eastAsia="Times New Roman" w:hAnsi="Arial" w:cs="Arial"/>
        </w:rPr>
        <w:t xml:space="preserve"> OPO utilized</w:t>
      </w:r>
      <w:r w:rsidRPr="003E36BF" w:rsidR="003E36BF">
        <w:rPr>
          <w:rFonts w:ascii="Arial" w:eastAsia="Times New Roman" w:hAnsi="Arial" w:cs="Arial"/>
        </w:rPr>
        <w:t xml:space="preserve"> i</w:t>
      </w:r>
      <w:r w:rsidR="003270B1">
        <w:rPr>
          <w:rFonts w:ascii="Arial" w:eastAsia="Times New Roman" w:hAnsi="Arial" w:cs="Arial"/>
        </w:rPr>
        <w:t>nterpretation or translation</w:t>
      </w:r>
      <w:r w:rsidR="00524552">
        <w:rPr>
          <w:rFonts w:ascii="Arial" w:eastAsia="Times New Roman" w:hAnsi="Arial" w:cs="Arial"/>
        </w:rPr>
        <w:t xml:space="preserve"> </w:t>
      </w:r>
      <w:r>
        <w:rPr>
          <w:rFonts w:ascii="Arial" w:eastAsia="Times New Roman" w:hAnsi="Arial" w:cs="Arial"/>
        </w:rPr>
        <w:t xml:space="preserve">from </w:t>
      </w:r>
      <w:r w:rsidR="003270B1">
        <w:rPr>
          <w:rFonts w:ascii="Arial" w:eastAsia="Times New Roman" w:hAnsi="Arial" w:cs="Arial"/>
        </w:rPr>
        <w:t xml:space="preserve">any of the </w:t>
      </w:r>
      <w:r w:rsidR="00B34D11">
        <w:rPr>
          <w:rFonts w:ascii="Arial" w:eastAsia="Times New Roman" w:hAnsi="Arial" w:cs="Arial"/>
        </w:rPr>
        <w:t xml:space="preserve">options on </w:t>
      </w:r>
      <w:r>
        <w:rPr>
          <w:rFonts w:ascii="Arial" w:eastAsia="Times New Roman" w:hAnsi="Arial" w:cs="Arial"/>
        </w:rPr>
        <w:t xml:space="preserve">the drop-down list. This is a </w:t>
      </w:r>
      <w:r w:rsidRPr="0034041C">
        <w:rPr>
          <w:rFonts w:ascii="Arial" w:eastAsia="Times New Roman" w:hAnsi="Arial" w:cs="Arial"/>
          <w:b/>
          <w:bCs/>
        </w:rPr>
        <w:t>required</w:t>
      </w:r>
      <w:r>
        <w:rPr>
          <w:rFonts w:ascii="Arial" w:eastAsia="Times New Roman" w:hAnsi="Arial" w:cs="Arial"/>
        </w:rPr>
        <w:t xml:space="preserve"> field.</w:t>
      </w:r>
      <w:r w:rsidRPr="003E36BF" w:rsidR="003E36BF">
        <w:rPr>
          <w:rFonts w:ascii="Arial" w:eastAsia="Times New Roman" w:hAnsi="Arial" w:cs="Arial"/>
        </w:rPr>
        <w:t xml:space="preserve"> </w:t>
      </w:r>
    </w:p>
    <w:p w:rsidR="008531FC" w:rsidP="000E723B" w14:paraId="75752475" w14:textId="77777777">
      <w:pPr>
        <w:pStyle w:val="Default"/>
        <w:ind w:left="720"/>
        <w:rPr>
          <w:rFonts w:ascii="Arial" w:eastAsia="Times New Roman" w:hAnsi="Arial" w:cs="Arial"/>
          <w:sz w:val="22"/>
          <w:szCs w:val="22"/>
        </w:rPr>
      </w:pPr>
    </w:p>
    <w:p w:rsidR="00524552" w:rsidRPr="00524552" w:rsidP="008531FC" w14:paraId="38D8B37E" w14:textId="77777777">
      <w:pPr>
        <w:pStyle w:val="Default"/>
        <w:ind w:left="720" w:firstLine="720"/>
        <w:rPr>
          <w:rFonts w:ascii="Arial" w:eastAsia="Times New Roman" w:hAnsi="Arial" w:cs="Arial"/>
          <w:b/>
          <w:bCs/>
          <w:sz w:val="22"/>
          <w:szCs w:val="22"/>
        </w:rPr>
      </w:pPr>
      <w:r w:rsidRPr="00524552">
        <w:rPr>
          <w:rFonts w:ascii="Arial" w:eastAsia="Times New Roman" w:hAnsi="Arial" w:cs="Arial"/>
          <w:b/>
          <w:bCs/>
          <w:sz w:val="22"/>
          <w:szCs w:val="22"/>
        </w:rPr>
        <w:t>OPO staff</w:t>
      </w:r>
    </w:p>
    <w:p w:rsidR="00524552" w:rsidRPr="00524552" w:rsidP="008531FC" w14:paraId="5D9D16E4" w14:textId="77777777">
      <w:pPr>
        <w:pStyle w:val="Default"/>
        <w:ind w:left="720" w:firstLine="720"/>
        <w:rPr>
          <w:rFonts w:ascii="Arial" w:eastAsia="Times New Roman" w:hAnsi="Arial" w:cs="Arial"/>
          <w:b/>
          <w:bCs/>
          <w:sz w:val="22"/>
          <w:szCs w:val="22"/>
        </w:rPr>
      </w:pPr>
      <w:r w:rsidRPr="00524552">
        <w:rPr>
          <w:rFonts w:ascii="Arial" w:eastAsia="Times New Roman" w:hAnsi="Arial" w:cs="Arial"/>
          <w:b/>
          <w:bCs/>
          <w:sz w:val="22"/>
          <w:szCs w:val="22"/>
        </w:rPr>
        <w:t>P</w:t>
      </w:r>
      <w:r w:rsidRPr="00524552" w:rsidR="003E36BF">
        <w:rPr>
          <w:rFonts w:ascii="Arial" w:eastAsia="Times New Roman" w:hAnsi="Arial" w:cs="Arial"/>
          <w:b/>
          <w:bCs/>
          <w:sz w:val="22"/>
          <w:szCs w:val="22"/>
        </w:rPr>
        <w:t>atient family</w:t>
      </w:r>
    </w:p>
    <w:p w:rsidR="00524552" w:rsidRPr="00524552" w:rsidP="008531FC" w14:paraId="1BDFDF2D" w14:textId="77777777">
      <w:pPr>
        <w:pStyle w:val="Default"/>
        <w:ind w:left="720" w:firstLine="720"/>
        <w:rPr>
          <w:rFonts w:ascii="Arial" w:eastAsia="Times New Roman" w:hAnsi="Arial" w:cs="Arial"/>
          <w:b/>
          <w:bCs/>
          <w:sz w:val="22"/>
          <w:szCs w:val="22"/>
        </w:rPr>
      </w:pPr>
      <w:r w:rsidRPr="00524552">
        <w:rPr>
          <w:rFonts w:ascii="Arial" w:eastAsia="Times New Roman" w:hAnsi="Arial" w:cs="Arial"/>
          <w:b/>
          <w:bCs/>
          <w:sz w:val="22"/>
          <w:szCs w:val="22"/>
        </w:rPr>
        <w:t>H</w:t>
      </w:r>
      <w:r w:rsidRPr="00524552" w:rsidR="003E36BF">
        <w:rPr>
          <w:rFonts w:ascii="Arial" w:eastAsia="Times New Roman" w:hAnsi="Arial" w:cs="Arial"/>
          <w:b/>
          <w:bCs/>
          <w:sz w:val="22"/>
          <w:szCs w:val="22"/>
        </w:rPr>
        <w:t>ospital</w:t>
      </w:r>
    </w:p>
    <w:p w:rsidR="00524552" w:rsidP="008531FC" w14:paraId="41250AD4" w14:textId="1AEF4A90">
      <w:pPr>
        <w:pStyle w:val="Default"/>
        <w:ind w:left="720" w:firstLine="720"/>
        <w:rPr>
          <w:rFonts w:ascii="Arial" w:eastAsia="Times New Roman" w:hAnsi="Arial" w:cs="Arial"/>
          <w:b/>
          <w:bCs/>
          <w:sz w:val="22"/>
          <w:szCs w:val="22"/>
        </w:rPr>
      </w:pPr>
      <w:r w:rsidRPr="00524552">
        <w:rPr>
          <w:rFonts w:ascii="Arial" w:eastAsia="Times New Roman" w:hAnsi="Arial" w:cs="Arial"/>
          <w:b/>
          <w:bCs/>
          <w:sz w:val="22"/>
          <w:szCs w:val="22"/>
        </w:rPr>
        <w:t>T</w:t>
      </w:r>
      <w:r w:rsidRPr="00524552" w:rsidR="003E36BF">
        <w:rPr>
          <w:rFonts w:ascii="Arial" w:eastAsia="Times New Roman" w:hAnsi="Arial" w:cs="Arial"/>
          <w:b/>
          <w:bCs/>
          <w:sz w:val="22"/>
          <w:szCs w:val="22"/>
        </w:rPr>
        <w:t>hird party</w:t>
      </w:r>
      <w:r w:rsidR="00BD7F5B">
        <w:rPr>
          <w:rFonts w:ascii="Arial" w:eastAsia="Times New Roman" w:hAnsi="Arial" w:cs="Arial"/>
          <w:b/>
          <w:bCs/>
          <w:sz w:val="22"/>
          <w:szCs w:val="22"/>
        </w:rPr>
        <w:t xml:space="preserve"> service</w:t>
      </w:r>
    </w:p>
    <w:p w:rsidR="00034EAF" w:rsidRPr="00524552" w:rsidP="008531FC" w14:paraId="769E9D44" w14:textId="6363353E">
      <w:pPr>
        <w:pStyle w:val="Default"/>
        <w:ind w:left="720" w:firstLine="720"/>
        <w:rPr>
          <w:rFonts w:ascii="Arial" w:eastAsia="Times New Roman" w:hAnsi="Arial" w:cs="Arial"/>
          <w:b/>
          <w:bCs/>
          <w:sz w:val="22"/>
          <w:szCs w:val="22"/>
        </w:rPr>
      </w:pPr>
      <w:r>
        <w:rPr>
          <w:rFonts w:ascii="Arial" w:eastAsia="Times New Roman" w:hAnsi="Arial" w:cs="Arial"/>
          <w:b/>
          <w:bCs/>
          <w:sz w:val="22"/>
          <w:szCs w:val="22"/>
        </w:rPr>
        <w:t xml:space="preserve">Medical Translation Application </w:t>
      </w:r>
    </w:p>
    <w:p w:rsidR="00133313" w:rsidRPr="00524552" w:rsidP="008531FC" w14:paraId="7368BC64" w14:textId="0C70B8B4">
      <w:pPr>
        <w:pStyle w:val="Default"/>
        <w:ind w:left="720" w:firstLine="720"/>
        <w:rPr>
          <w:rFonts w:ascii="Arial" w:eastAsia="Times New Roman" w:hAnsi="Arial" w:cs="Arial"/>
          <w:b/>
          <w:bCs/>
          <w:sz w:val="22"/>
          <w:szCs w:val="22"/>
        </w:rPr>
      </w:pPr>
      <w:r w:rsidRPr="00524552">
        <w:rPr>
          <w:rFonts w:ascii="Arial" w:eastAsia="Times New Roman" w:hAnsi="Arial" w:cs="Arial"/>
          <w:b/>
          <w:bCs/>
          <w:sz w:val="22"/>
          <w:szCs w:val="22"/>
        </w:rPr>
        <w:t>O</w:t>
      </w:r>
      <w:r w:rsidRPr="00524552" w:rsidR="003E36BF">
        <w:rPr>
          <w:rFonts w:ascii="Arial" w:eastAsia="Times New Roman" w:hAnsi="Arial" w:cs="Arial"/>
          <w:b/>
          <w:bCs/>
          <w:sz w:val="22"/>
          <w:szCs w:val="22"/>
        </w:rPr>
        <w:t>ther</w:t>
      </w:r>
    </w:p>
    <w:p w:rsidR="00524552" w:rsidRPr="00524552" w:rsidP="008531FC" w14:paraId="1F6F9638" w14:textId="60AFF322">
      <w:pPr>
        <w:pStyle w:val="Default"/>
        <w:ind w:left="720" w:firstLine="720"/>
        <w:rPr>
          <w:rFonts w:ascii="Arial" w:hAnsi="Arial" w:cs="Arial"/>
          <w:b/>
          <w:bCs/>
          <w:sz w:val="22"/>
          <w:szCs w:val="22"/>
        </w:rPr>
      </w:pPr>
      <w:r w:rsidRPr="00524552">
        <w:rPr>
          <w:rFonts w:ascii="Arial" w:eastAsia="Times New Roman" w:hAnsi="Arial" w:cs="Arial"/>
          <w:b/>
          <w:bCs/>
          <w:sz w:val="22"/>
          <w:szCs w:val="22"/>
        </w:rPr>
        <w:t>None</w:t>
      </w:r>
    </w:p>
    <w:p w:rsidR="00492835" w:rsidP="000E723B" w14:paraId="7A34D1BF" w14:textId="77777777">
      <w:pPr>
        <w:pStyle w:val="Default"/>
        <w:ind w:left="720"/>
        <w:rPr>
          <w:rFonts w:ascii="Arial" w:hAnsi="Arial" w:cs="Arial"/>
          <w:sz w:val="22"/>
          <w:szCs w:val="22"/>
        </w:rPr>
      </w:pPr>
    </w:p>
    <w:p w:rsidR="00EE2EAB" w:rsidRPr="00C56E09" w:rsidP="00F16042" w14:paraId="3E101A5A" w14:textId="06085CD3">
      <w:pPr>
        <w:widowControl/>
        <w:autoSpaceDE/>
        <w:autoSpaceDN/>
        <w:spacing w:after="160" w:line="259" w:lineRule="auto"/>
        <w:ind w:left="720"/>
        <w:rPr>
          <w:rFonts w:ascii="Arial" w:hAnsi="Arial" w:cs="Arial"/>
        </w:rPr>
      </w:pPr>
      <w:r w:rsidRPr="00E131F9">
        <w:rPr>
          <w:rFonts w:ascii="Arial" w:hAnsi="Arial" w:cs="Arial"/>
          <w:b/>
          <w:bCs/>
          <w:u w:val="single"/>
        </w:rPr>
        <w:t>Authorization</w:t>
      </w:r>
      <w:r>
        <w:rPr>
          <w:rFonts w:ascii="Arial" w:hAnsi="Arial" w:cs="Arial"/>
        </w:rPr>
        <w:t xml:space="preserve">: </w:t>
      </w:r>
      <w:r w:rsidRPr="00C56E09">
        <w:rPr>
          <w:rFonts w:ascii="Arial" w:hAnsi="Arial" w:cs="Arial"/>
        </w:rPr>
        <w:t xml:space="preserve">For each </w:t>
      </w:r>
      <w:r w:rsidR="00E131F9">
        <w:rPr>
          <w:rFonts w:ascii="Arial" w:hAnsi="Arial" w:cs="Arial"/>
        </w:rPr>
        <w:t>patient record with an approach,</w:t>
      </w:r>
      <w:r w:rsidRPr="00C56E09">
        <w:rPr>
          <w:rFonts w:ascii="Arial" w:hAnsi="Arial" w:cs="Arial"/>
        </w:rPr>
        <w:t xml:space="preserve"> select the outcome from the drop-down </w:t>
      </w:r>
      <w:r w:rsidR="00EB3761">
        <w:rPr>
          <w:rFonts w:ascii="Arial" w:hAnsi="Arial" w:cs="Arial"/>
        </w:rPr>
        <w:t>list</w:t>
      </w:r>
      <w:r w:rsidR="006F492B">
        <w:rPr>
          <w:rFonts w:ascii="Arial" w:hAnsi="Arial" w:cs="Arial"/>
        </w:rPr>
        <w:t xml:space="preserve">. This is a </w:t>
      </w:r>
      <w:r w:rsidRPr="006F492B" w:rsidR="006F492B">
        <w:rPr>
          <w:rFonts w:ascii="Arial" w:hAnsi="Arial" w:cs="Arial"/>
          <w:b/>
          <w:bCs/>
        </w:rPr>
        <w:t>required</w:t>
      </w:r>
      <w:r w:rsidR="006F492B">
        <w:rPr>
          <w:rFonts w:ascii="Arial" w:hAnsi="Arial" w:cs="Arial"/>
        </w:rPr>
        <w:t xml:space="preserve"> field.</w:t>
      </w:r>
      <w:r w:rsidRPr="00C56E09">
        <w:rPr>
          <w:rFonts w:ascii="Arial" w:hAnsi="Arial" w:cs="Arial"/>
        </w:rPr>
        <w:t xml:space="preserve"> </w:t>
      </w:r>
    </w:p>
    <w:p w:rsidR="00EE2EAB" w:rsidP="00EE2EAB" w14:paraId="0ACFC039" w14:textId="77777777">
      <w:pPr>
        <w:pStyle w:val="BodyText"/>
        <w:ind w:left="720" w:firstLine="720"/>
        <w:rPr>
          <w:rFonts w:ascii="Arial" w:hAnsi="Arial" w:cs="Arial"/>
          <w:sz w:val="22"/>
          <w:szCs w:val="22"/>
        </w:rPr>
      </w:pPr>
    </w:p>
    <w:p w:rsidR="00EE2EAB" w:rsidRPr="00EB3761" w:rsidP="00EE2EAB" w14:paraId="5F0DEFCC" w14:textId="74C10409">
      <w:pPr>
        <w:pStyle w:val="BodyText"/>
        <w:ind w:left="720" w:firstLine="720"/>
        <w:rPr>
          <w:rFonts w:ascii="Arial" w:hAnsi="Arial" w:cs="Arial"/>
          <w:b/>
          <w:bCs/>
          <w:sz w:val="22"/>
          <w:szCs w:val="22"/>
        </w:rPr>
      </w:pPr>
      <w:r>
        <w:rPr>
          <w:rFonts w:ascii="Arial" w:hAnsi="Arial" w:cs="Arial"/>
          <w:b/>
          <w:bCs/>
          <w:sz w:val="22"/>
          <w:szCs w:val="22"/>
        </w:rPr>
        <w:t>LNOK</w:t>
      </w:r>
      <w:r w:rsidRPr="00EB3761">
        <w:rPr>
          <w:rFonts w:ascii="Arial" w:hAnsi="Arial" w:cs="Arial"/>
          <w:b/>
          <w:bCs/>
          <w:sz w:val="22"/>
          <w:szCs w:val="22"/>
        </w:rPr>
        <w:t xml:space="preserve"> Authorized</w:t>
      </w:r>
    </w:p>
    <w:p w:rsidR="00EE2EAB" w:rsidRPr="00EB3761" w:rsidP="00EE2EAB" w14:paraId="34B53B94" w14:textId="27DFC20A">
      <w:pPr>
        <w:pStyle w:val="BodyText"/>
        <w:ind w:left="720" w:firstLine="720"/>
        <w:rPr>
          <w:rFonts w:ascii="Arial" w:hAnsi="Arial" w:cs="Arial"/>
          <w:b/>
          <w:bCs/>
          <w:sz w:val="22"/>
          <w:szCs w:val="22"/>
        </w:rPr>
      </w:pPr>
      <w:r>
        <w:rPr>
          <w:rFonts w:ascii="Arial" w:hAnsi="Arial" w:cs="Arial"/>
          <w:b/>
          <w:bCs/>
          <w:sz w:val="22"/>
          <w:szCs w:val="22"/>
        </w:rPr>
        <w:t xml:space="preserve">LNOK </w:t>
      </w:r>
      <w:r w:rsidRPr="00EB3761">
        <w:rPr>
          <w:rFonts w:ascii="Arial" w:hAnsi="Arial" w:cs="Arial"/>
          <w:b/>
          <w:bCs/>
          <w:sz w:val="22"/>
          <w:szCs w:val="22"/>
        </w:rPr>
        <w:t>Decline</w:t>
      </w:r>
    </w:p>
    <w:p w:rsidR="00EE2EAB" w:rsidRPr="00EB3761" w:rsidP="00EE2EAB" w14:paraId="27BB67C5" w14:textId="202F84AE">
      <w:pPr>
        <w:pStyle w:val="BodyText"/>
        <w:ind w:left="720" w:firstLine="720"/>
        <w:rPr>
          <w:rFonts w:ascii="Arial" w:hAnsi="Arial" w:cs="Arial"/>
          <w:b/>
          <w:bCs/>
          <w:sz w:val="22"/>
          <w:szCs w:val="22"/>
        </w:rPr>
      </w:pPr>
      <w:r>
        <w:rPr>
          <w:rFonts w:ascii="Arial" w:hAnsi="Arial" w:cs="Arial"/>
          <w:b/>
          <w:bCs/>
          <w:sz w:val="22"/>
          <w:szCs w:val="22"/>
        </w:rPr>
        <w:t xml:space="preserve">Non-LNOK </w:t>
      </w:r>
      <w:r w:rsidRPr="00EB3761" w:rsidR="00E74C3D">
        <w:rPr>
          <w:rFonts w:ascii="Arial" w:hAnsi="Arial" w:cs="Arial"/>
          <w:b/>
          <w:bCs/>
          <w:sz w:val="22"/>
          <w:szCs w:val="22"/>
        </w:rPr>
        <w:t>Authorized</w:t>
      </w:r>
    </w:p>
    <w:p w:rsidR="00492835" w:rsidP="006F492B" w14:paraId="046B3398" w14:textId="5A01C40D">
      <w:pPr>
        <w:pStyle w:val="BodyText"/>
        <w:ind w:left="720" w:firstLine="720"/>
        <w:rPr>
          <w:rFonts w:ascii="Arial" w:hAnsi="Arial" w:cs="Arial"/>
          <w:b/>
          <w:bCs/>
          <w:sz w:val="22"/>
          <w:szCs w:val="22"/>
        </w:rPr>
      </w:pPr>
      <w:r>
        <w:rPr>
          <w:rFonts w:ascii="Arial" w:hAnsi="Arial" w:cs="Arial"/>
          <w:b/>
          <w:bCs/>
          <w:sz w:val="22"/>
          <w:szCs w:val="22"/>
        </w:rPr>
        <w:t>Non-LNOK</w:t>
      </w:r>
      <w:r w:rsidRPr="00EB3761">
        <w:rPr>
          <w:rFonts w:ascii="Arial" w:hAnsi="Arial" w:cs="Arial"/>
          <w:b/>
          <w:bCs/>
          <w:sz w:val="22"/>
          <w:szCs w:val="22"/>
        </w:rPr>
        <w:t xml:space="preserve"> </w:t>
      </w:r>
      <w:r w:rsidRPr="00EB3761" w:rsidR="00E74C3D">
        <w:rPr>
          <w:rFonts w:ascii="Arial" w:hAnsi="Arial" w:cs="Arial"/>
          <w:b/>
          <w:bCs/>
          <w:sz w:val="22"/>
          <w:szCs w:val="22"/>
        </w:rPr>
        <w:t>Declined</w:t>
      </w:r>
    </w:p>
    <w:p w:rsidR="00BD7F5B" w:rsidP="00BD7F5B" w14:paraId="49EB1B04" w14:textId="77777777">
      <w:pPr>
        <w:pStyle w:val="BodyText"/>
        <w:ind w:left="0"/>
        <w:rPr>
          <w:rFonts w:ascii="Arial" w:hAnsi="Arial" w:cs="Arial"/>
          <w:b/>
          <w:bCs/>
          <w:sz w:val="22"/>
          <w:szCs w:val="22"/>
        </w:rPr>
      </w:pPr>
    </w:p>
    <w:p w:rsidR="006F492B" w:rsidP="006F492B" w14:paraId="69500F2A" w14:textId="2FA36D2F">
      <w:pPr>
        <w:pStyle w:val="Default"/>
        <w:ind w:left="720"/>
        <w:rPr>
          <w:rFonts w:ascii="Arial" w:hAnsi="Arial" w:cs="Arial"/>
          <w:sz w:val="22"/>
          <w:szCs w:val="22"/>
        </w:rPr>
      </w:pPr>
      <w:r>
        <w:rPr>
          <w:rFonts w:ascii="Arial" w:hAnsi="Arial" w:cs="Arial"/>
          <w:sz w:val="22"/>
          <w:szCs w:val="22"/>
        </w:rPr>
        <w:t xml:space="preserve">If the selection is </w:t>
      </w:r>
      <w:r w:rsidR="000E274E">
        <w:rPr>
          <w:rFonts w:ascii="Arial" w:hAnsi="Arial" w:cs="Arial"/>
          <w:b/>
          <w:bCs/>
          <w:sz w:val="22"/>
          <w:szCs w:val="22"/>
        </w:rPr>
        <w:t>LNOK Authorized or Hospital Authorized</w:t>
      </w:r>
      <w:r>
        <w:rPr>
          <w:rFonts w:ascii="Arial" w:hAnsi="Arial" w:cs="Arial"/>
          <w:sz w:val="22"/>
          <w:szCs w:val="22"/>
        </w:rPr>
        <w:t xml:space="preserve">, </w:t>
      </w:r>
      <w:r>
        <w:rPr>
          <w:rFonts w:ascii="Arial" w:hAnsi="Arial" w:cs="Arial"/>
          <w:sz w:val="22"/>
          <w:szCs w:val="22"/>
        </w:rPr>
        <w:t>cascades</w:t>
      </w:r>
      <w:r>
        <w:rPr>
          <w:rFonts w:ascii="Arial" w:hAnsi="Arial" w:cs="Arial"/>
          <w:sz w:val="22"/>
          <w:szCs w:val="22"/>
        </w:rPr>
        <w:t xml:space="preserve"> to </w:t>
      </w:r>
      <w:r w:rsidRPr="00CE53F3">
        <w:rPr>
          <w:rFonts w:ascii="Arial" w:hAnsi="Arial" w:cs="Arial"/>
          <w:b/>
          <w:bCs/>
          <w:sz w:val="22"/>
          <w:szCs w:val="22"/>
          <w:u w:val="single"/>
        </w:rPr>
        <w:t xml:space="preserve">Date and Time of </w:t>
      </w:r>
      <w:r w:rsidR="000E274E">
        <w:rPr>
          <w:rFonts w:ascii="Arial" w:hAnsi="Arial" w:cs="Arial"/>
          <w:b/>
          <w:bCs/>
          <w:sz w:val="22"/>
          <w:szCs w:val="22"/>
          <w:u w:val="single"/>
        </w:rPr>
        <w:t>Authorization for Procurement</w:t>
      </w:r>
      <w:r>
        <w:rPr>
          <w:rFonts w:ascii="Arial" w:hAnsi="Arial" w:cs="Arial"/>
          <w:sz w:val="22"/>
          <w:szCs w:val="22"/>
        </w:rPr>
        <w:t>.</w:t>
      </w:r>
    </w:p>
    <w:p w:rsidR="006F492B" w:rsidP="006F492B" w14:paraId="3F62A1EA" w14:textId="77777777">
      <w:pPr>
        <w:pStyle w:val="Default"/>
        <w:ind w:left="720"/>
        <w:rPr>
          <w:rFonts w:ascii="Arial" w:hAnsi="Arial" w:cs="Arial"/>
          <w:sz w:val="22"/>
          <w:szCs w:val="22"/>
        </w:rPr>
      </w:pPr>
    </w:p>
    <w:p w:rsidR="006F492B" w:rsidP="00F16042" w14:paraId="45EA57D0" w14:textId="6EEFD557">
      <w:pPr>
        <w:pStyle w:val="BodyText"/>
        <w:ind w:left="0" w:firstLine="720"/>
        <w:rPr>
          <w:rFonts w:ascii="Arial" w:hAnsi="Arial" w:cs="Arial"/>
          <w:sz w:val="22"/>
          <w:szCs w:val="22"/>
        </w:rPr>
      </w:pPr>
      <w:r>
        <w:rPr>
          <w:rFonts w:ascii="Arial" w:hAnsi="Arial" w:cs="Arial"/>
          <w:sz w:val="22"/>
          <w:szCs w:val="22"/>
        </w:rPr>
        <w:t xml:space="preserve">If the selection is </w:t>
      </w:r>
      <w:r w:rsidR="00B60B29">
        <w:rPr>
          <w:rFonts w:ascii="Arial" w:hAnsi="Arial" w:cs="Arial"/>
          <w:b/>
          <w:bCs/>
          <w:sz w:val="22"/>
          <w:szCs w:val="22"/>
        </w:rPr>
        <w:t xml:space="preserve">LNOK </w:t>
      </w:r>
      <w:r w:rsidRPr="00EB3761" w:rsidR="00B60B29">
        <w:rPr>
          <w:rFonts w:ascii="Arial" w:hAnsi="Arial" w:cs="Arial"/>
          <w:b/>
          <w:bCs/>
          <w:sz w:val="22"/>
          <w:szCs w:val="22"/>
        </w:rPr>
        <w:t>Decline</w:t>
      </w:r>
      <w:r w:rsidR="00B60B29">
        <w:rPr>
          <w:rFonts w:ascii="Arial" w:hAnsi="Arial" w:cs="Arial"/>
          <w:b/>
          <w:bCs/>
          <w:sz w:val="22"/>
          <w:szCs w:val="22"/>
        </w:rPr>
        <w:t xml:space="preserve"> or </w:t>
      </w:r>
      <w:r w:rsidRPr="00EB3761" w:rsidR="00B60B29">
        <w:rPr>
          <w:rFonts w:ascii="Arial" w:hAnsi="Arial" w:cs="Arial"/>
          <w:b/>
          <w:bCs/>
          <w:sz w:val="22"/>
          <w:szCs w:val="22"/>
        </w:rPr>
        <w:t>Hospital Decline</w:t>
      </w:r>
      <w:r w:rsidR="00B60B29">
        <w:rPr>
          <w:rFonts w:ascii="Arial" w:hAnsi="Arial" w:cs="Arial"/>
          <w:b/>
          <w:bCs/>
          <w:sz w:val="22"/>
          <w:szCs w:val="22"/>
        </w:rPr>
        <w:t>d</w:t>
      </w:r>
      <w:r>
        <w:rPr>
          <w:rFonts w:ascii="Arial" w:hAnsi="Arial" w:cs="Arial"/>
          <w:sz w:val="22"/>
          <w:szCs w:val="22"/>
        </w:rPr>
        <w:t xml:space="preserve">, cascades to </w:t>
      </w:r>
      <w:r>
        <w:rPr>
          <w:rFonts w:ascii="Arial" w:hAnsi="Arial" w:cs="Arial"/>
          <w:b/>
          <w:bCs/>
          <w:sz w:val="22"/>
          <w:szCs w:val="22"/>
          <w:u w:val="single"/>
        </w:rPr>
        <w:t xml:space="preserve">Case Disposition </w:t>
      </w:r>
      <w:r>
        <w:rPr>
          <w:rFonts w:ascii="Arial" w:hAnsi="Arial" w:cs="Arial"/>
          <w:b/>
          <w:bCs/>
          <w:sz w:val="22"/>
          <w:szCs w:val="22"/>
          <w:u w:val="single"/>
        </w:rPr>
        <w:t>(Terminal Step)</w:t>
      </w:r>
      <w:r>
        <w:rPr>
          <w:rFonts w:ascii="Arial" w:hAnsi="Arial" w:cs="Arial"/>
          <w:sz w:val="22"/>
          <w:szCs w:val="22"/>
        </w:rPr>
        <w:t>.</w:t>
      </w:r>
    </w:p>
    <w:p w:rsidR="00C3438F" w:rsidP="000E274E" w14:paraId="734C96D9" w14:textId="77777777">
      <w:pPr>
        <w:pStyle w:val="Default"/>
        <w:rPr>
          <w:rFonts w:ascii="Arial" w:hAnsi="Arial" w:cs="Arial"/>
          <w:sz w:val="22"/>
          <w:szCs w:val="22"/>
        </w:rPr>
      </w:pPr>
    </w:p>
    <w:p w:rsidR="00C3438F" w:rsidP="00F435DC" w14:paraId="396E93D8" w14:textId="00B013A5">
      <w:pPr>
        <w:pStyle w:val="Default"/>
        <w:ind w:left="720"/>
        <w:rPr>
          <w:rFonts w:ascii="Arial" w:hAnsi="Arial" w:cs="Arial"/>
          <w:sz w:val="22"/>
          <w:szCs w:val="22"/>
        </w:rPr>
      </w:pPr>
      <w:r w:rsidRPr="000E274E">
        <w:rPr>
          <w:rFonts w:ascii="Arial" w:hAnsi="Arial" w:cs="Arial"/>
          <w:b/>
          <w:bCs/>
          <w:sz w:val="22"/>
          <w:szCs w:val="22"/>
          <w:u w:val="single"/>
        </w:rPr>
        <w:t>Date and Time of Authorization for Procurement</w:t>
      </w:r>
      <w:r>
        <w:rPr>
          <w:rFonts w:ascii="Arial" w:hAnsi="Arial" w:cs="Arial"/>
          <w:sz w:val="22"/>
          <w:szCs w:val="22"/>
        </w:rPr>
        <w:t>:</w:t>
      </w:r>
      <w:r w:rsidR="00F435DC">
        <w:rPr>
          <w:rFonts w:ascii="Arial" w:hAnsi="Arial" w:cs="Arial"/>
          <w:sz w:val="22"/>
          <w:szCs w:val="22"/>
        </w:rPr>
        <w:t xml:space="preserve"> For each patient record, enter the date, using standard 8-digit numeric format of MM/DD/YYYY, and the military time of authorization of procurement. This is a </w:t>
      </w:r>
      <w:r w:rsidRPr="00987DBD" w:rsidR="00F435DC">
        <w:rPr>
          <w:rFonts w:ascii="Arial" w:hAnsi="Arial" w:cs="Arial"/>
          <w:b/>
          <w:bCs/>
          <w:sz w:val="22"/>
          <w:szCs w:val="22"/>
        </w:rPr>
        <w:t>required</w:t>
      </w:r>
      <w:r w:rsidR="00F435DC">
        <w:rPr>
          <w:rFonts w:ascii="Arial" w:hAnsi="Arial" w:cs="Arial"/>
          <w:sz w:val="22"/>
          <w:szCs w:val="22"/>
        </w:rPr>
        <w:t xml:space="preserve"> field.</w:t>
      </w:r>
    </w:p>
    <w:p w:rsidR="00AD0A52" w:rsidP="000E723B" w14:paraId="32492E47" w14:textId="77777777">
      <w:pPr>
        <w:pStyle w:val="Default"/>
        <w:ind w:left="720"/>
        <w:rPr>
          <w:rFonts w:ascii="Arial" w:hAnsi="Arial" w:cs="Arial"/>
          <w:sz w:val="22"/>
          <w:szCs w:val="22"/>
        </w:rPr>
      </w:pPr>
    </w:p>
    <w:p w:rsidR="00AD0A52" w:rsidP="009069B0" w14:paraId="40AFC1AA" w14:textId="01D87048">
      <w:pPr>
        <w:pStyle w:val="Default"/>
        <w:ind w:left="720"/>
        <w:rPr>
          <w:rFonts w:ascii="Arial" w:hAnsi="Arial" w:cs="Arial"/>
          <w:sz w:val="22"/>
          <w:szCs w:val="22"/>
        </w:rPr>
      </w:pPr>
      <w:r w:rsidRPr="000E274E">
        <w:rPr>
          <w:rFonts w:ascii="Arial" w:hAnsi="Arial" w:cs="Arial"/>
          <w:b/>
          <w:bCs/>
          <w:sz w:val="22"/>
          <w:szCs w:val="22"/>
          <w:u w:val="single"/>
        </w:rPr>
        <w:t>Tissue Authorization</w:t>
      </w:r>
      <w:r w:rsidR="00C91E73">
        <w:rPr>
          <w:rFonts w:ascii="Arial" w:hAnsi="Arial" w:cs="Arial"/>
          <w:sz w:val="22"/>
          <w:szCs w:val="22"/>
        </w:rPr>
        <w:t>:</w:t>
      </w:r>
      <w:r w:rsidR="00BF177A">
        <w:rPr>
          <w:rFonts w:ascii="Arial" w:hAnsi="Arial" w:cs="Arial"/>
          <w:sz w:val="22"/>
          <w:szCs w:val="22"/>
        </w:rPr>
        <w:t xml:space="preserve"> </w:t>
      </w:r>
      <w:r w:rsidRPr="0002493D" w:rsidR="009069B0">
        <w:rPr>
          <w:rFonts w:ascii="Arial" w:hAnsi="Arial" w:cs="Arial"/>
          <w:sz w:val="22"/>
          <w:szCs w:val="22"/>
        </w:rPr>
        <w:t xml:space="preserve">For each </w:t>
      </w:r>
      <w:r w:rsidR="009069B0">
        <w:rPr>
          <w:rFonts w:ascii="Arial" w:hAnsi="Arial" w:cs="Arial"/>
          <w:sz w:val="22"/>
          <w:szCs w:val="22"/>
        </w:rPr>
        <w:t>patient record</w:t>
      </w:r>
      <w:r w:rsidRPr="0002493D" w:rsidR="009069B0">
        <w:rPr>
          <w:rFonts w:ascii="Arial" w:hAnsi="Arial" w:cs="Arial"/>
          <w:sz w:val="22"/>
          <w:szCs w:val="22"/>
        </w:rPr>
        <w:t xml:space="preserve">, indicate whether </w:t>
      </w:r>
      <w:r w:rsidR="00FD58BE">
        <w:rPr>
          <w:rFonts w:ascii="Arial" w:hAnsi="Arial" w:cs="Arial"/>
          <w:sz w:val="22"/>
          <w:szCs w:val="22"/>
        </w:rPr>
        <w:t xml:space="preserve">any </w:t>
      </w:r>
      <w:r w:rsidRPr="0002493D" w:rsidR="009069B0">
        <w:rPr>
          <w:rFonts w:ascii="Arial" w:hAnsi="Arial" w:cs="Arial"/>
          <w:sz w:val="22"/>
          <w:szCs w:val="22"/>
        </w:rPr>
        <w:t xml:space="preserve">tissue </w:t>
      </w:r>
      <w:r w:rsidR="009069B0">
        <w:rPr>
          <w:rFonts w:ascii="Arial" w:hAnsi="Arial" w:cs="Arial"/>
          <w:sz w:val="22"/>
          <w:szCs w:val="22"/>
        </w:rPr>
        <w:t xml:space="preserve">procurement </w:t>
      </w:r>
      <w:r w:rsidRPr="0002493D" w:rsidR="009069B0">
        <w:rPr>
          <w:rFonts w:ascii="Arial" w:hAnsi="Arial" w:cs="Arial"/>
          <w:sz w:val="22"/>
          <w:szCs w:val="22"/>
        </w:rPr>
        <w:t>was authorized by selecting</w:t>
      </w:r>
      <w:r w:rsidR="009069B0">
        <w:rPr>
          <w:rFonts w:ascii="Arial" w:hAnsi="Arial" w:cs="Arial"/>
          <w:sz w:val="22"/>
          <w:szCs w:val="22"/>
        </w:rPr>
        <w:t xml:space="preserve"> </w:t>
      </w:r>
      <w:r w:rsidRPr="009069B0" w:rsidR="009069B0">
        <w:rPr>
          <w:rFonts w:ascii="Arial" w:hAnsi="Arial" w:cs="Arial"/>
          <w:b/>
          <w:bCs/>
          <w:sz w:val="22"/>
          <w:szCs w:val="22"/>
        </w:rPr>
        <w:t>Yes</w:t>
      </w:r>
      <w:r w:rsidR="0035687B">
        <w:rPr>
          <w:rFonts w:ascii="Arial" w:hAnsi="Arial" w:cs="Arial"/>
          <w:sz w:val="22"/>
          <w:szCs w:val="22"/>
        </w:rPr>
        <w:t>,</w:t>
      </w:r>
      <w:r w:rsidR="009069B0">
        <w:rPr>
          <w:rFonts w:ascii="Arial" w:hAnsi="Arial" w:cs="Arial"/>
          <w:sz w:val="22"/>
          <w:szCs w:val="22"/>
        </w:rPr>
        <w:t xml:space="preserve"> </w:t>
      </w:r>
      <w:r w:rsidRPr="009069B0" w:rsidR="009069B0">
        <w:rPr>
          <w:rFonts w:ascii="Arial" w:hAnsi="Arial" w:cs="Arial"/>
          <w:b/>
          <w:bCs/>
          <w:sz w:val="22"/>
          <w:szCs w:val="22"/>
        </w:rPr>
        <w:t>No</w:t>
      </w:r>
      <w:r w:rsidR="0035687B">
        <w:rPr>
          <w:rFonts w:ascii="Arial" w:hAnsi="Arial" w:cs="Arial"/>
          <w:b/>
          <w:bCs/>
          <w:sz w:val="22"/>
          <w:szCs w:val="22"/>
        </w:rPr>
        <w:t>,</w:t>
      </w:r>
      <w:r w:rsidR="009069B0">
        <w:rPr>
          <w:rFonts w:ascii="Arial" w:hAnsi="Arial" w:cs="Arial"/>
          <w:sz w:val="22"/>
          <w:szCs w:val="22"/>
        </w:rPr>
        <w:t xml:space="preserve"> </w:t>
      </w:r>
      <w:r w:rsidR="0035687B">
        <w:rPr>
          <w:rFonts w:ascii="Arial" w:hAnsi="Arial" w:cs="Arial"/>
          <w:sz w:val="22"/>
          <w:szCs w:val="22"/>
        </w:rPr>
        <w:t xml:space="preserve">or </w:t>
      </w:r>
      <w:r w:rsidRPr="00F16042" w:rsidR="0035687B">
        <w:rPr>
          <w:rFonts w:ascii="Arial" w:hAnsi="Arial" w:cs="Arial"/>
          <w:b/>
          <w:bCs/>
          <w:sz w:val="22"/>
          <w:szCs w:val="22"/>
        </w:rPr>
        <w:t>Non-applicable</w:t>
      </w:r>
      <w:r w:rsidR="0035687B">
        <w:rPr>
          <w:rFonts w:ascii="Arial" w:hAnsi="Arial" w:cs="Arial"/>
          <w:sz w:val="22"/>
          <w:szCs w:val="22"/>
        </w:rPr>
        <w:t xml:space="preserve"> </w:t>
      </w:r>
      <w:r w:rsidR="009069B0">
        <w:rPr>
          <w:rFonts w:ascii="Arial" w:hAnsi="Arial" w:cs="Arial"/>
          <w:sz w:val="22"/>
          <w:szCs w:val="22"/>
        </w:rPr>
        <w:t xml:space="preserve">from the drop-down list. This is a </w:t>
      </w:r>
      <w:r w:rsidRPr="00987DBD" w:rsidR="009069B0">
        <w:rPr>
          <w:rFonts w:ascii="Arial" w:hAnsi="Arial" w:cs="Arial"/>
          <w:b/>
          <w:bCs/>
          <w:sz w:val="22"/>
          <w:szCs w:val="22"/>
        </w:rPr>
        <w:t>required</w:t>
      </w:r>
      <w:r w:rsidR="009069B0">
        <w:rPr>
          <w:rFonts w:ascii="Arial" w:hAnsi="Arial" w:cs="Arial"/>
          <w:sz w:val="22"/>
          <w:szCs w:val="22"/>
        </w:rPr>
        <w:t xml:space="preserve"> field.</w:t>
      </w:r>
    </w:p>
    <w:p w:rsidR="00BE5C30" w:rsidP="00BE5C30" w14:paraId="11E05EB4" w14:textId="77777777">
      <w:pPr>
        <w:pStyle w:val="Default"/>
        <w:rPr>
          <w:rFonts w:ascii="Arial" w:hAnsi="Arial" w:cs="Arial"/>
          <w:sz w:val="22"/>
          <w:szCs w:val="22"/>
        </w:rPr>
      </w:pPr>
    </w:p>
    <w:p w:rsidR="00BE5C30" w:rsidRPr="00292808" w:rsidP="00BE5C30" w14:paraId="1AF06738" w14:textId="5ECD51E0">
      <w:pPr>
        <w:pStyle w:val="Heading2"/>
      </w:pPr>
      <w:r>
        <w:t>Terminal Step</w:t>
      </w:r>
    </w:p>
    <w:p w:rsidR="008659C8" w:rsidP="00C473E8" w14:paraId="1BCC7AD7" w14:textId="77777777">
      <w:pPr>
        <w:rPr>
          <w:rFonts w:ascii="Arial" w:hAnsi="Arial" w:cs="Arial"/>
          <w:b/>
          <w:bCs/>
          <w:u w:val="single"/>
        </w:rPr>
      </w:pPr>
    </w:p>
    <w:p w:rsidR="00135E0B" w:rsidP="00C473E8" w14:paraId="34D8DD64" w14:textId="67582F6E">
      <w:pPr>
        <w:rPr>
          <w:rFonts w:ascii="Arial" w:hAnsi="Arial" w:cs="Arial"/>
        </w:rPr>
      </w:pPr>
      <w:r>
        <w:rPr>
          <w:rFonts w:ascii="Arial" w:hAnsi="Arial" w:cs="Arial"/>
          <w:b/>
          <w:bCs/>
          <w:u w:val="single"/>
        </w:rPr>
        <w:t xml:space="preserve">Case </w:t>
      </w:r>
      <w:r w:rsidR="00EB3D5D">
        <w:rPr>
          <w:rFonts w:ascii="Arial" w:hAnsi="Arial" w:cs="Arial"/>
          <w:b/>
          <w:bCs/>
          <w:u w:val="single"/>
        </w:rPr>
        <w:t>Disposition</w:t>
      </w:r>
      <w:r>
        <w:rPr>
          <w:rFonts w:ascii="Arial" w:hAnsi="Arial" w:cs="Arial"/>
        </w:rPr>
        <w:t>: For each patient record</w:t>
      </w:r>
      <w:r w:rsidR="003558C8">
        <w:rPr>
          <w:rFonts w:ascii="Arial" w:hAnsi="Arial" w:cs="Arial"/>
        </w:rPr>
        <w:t>,</w:t>
      </w:r>
      <w:r>
        <w:rPr>
          <w:rFonts w:ascii="Arial" w:hAnsi="Arial" w:cs="Arial"/>
        </w:rPr>
        <w:t xml:space="preserve"> </w:t>
      </w:r>
      <w:r w:rsidR="003558C8">
        <w:rPr>
          <w:rFonts w:ascii="Arial" w:hAnsi="Arial" w:cs="Arial"/>
        </w:rPr>
        <w:t>s</w:t>
      </w:r>
      <w:r>
        <w:rPr>
          <w:rFonts w:ascii="Arial" w:hAnsi="Arial" w:cs="Arial"/>
        </w:rPr>
        <w:t xml:space="preserve">elect the </w:t>
      </w:r>
      <w:r w:rsidR="003558C8">
        <w:rPr>
          <w:rFonts w:ascii="Arial" w:hAnsi="Arial" w:cs="Arial"/>
        </w:rPr>
        <w:t xml:space="preserve">case </w:t>
      </w:r>
      <w:r w:rsidR="00A67CCB">
        <w:rPr>
          <w:rFonts w:ascii="Arial" w:hAnsi="Arial" w:cs="Arial"/>
        </w:rPr>
        <w:t xml:space="preserve">disposition </w:t>
      </w:r>
      <w:r>
        <w:rPr>
          <w:rFonts w:ascii="Arial" w:hAnsi="Arial" w:cs="Arial"/>
        </w:rPr>
        <w:t>from the menu.</w:t>
      </w:r>
      <w:r w:rsidR="00075D3F">
        <w:rPr>
          <w:rFonts w:ascii="Arial" w:hAnsi="Arial" w:cs="Arial"/>
        </w:rPr>
        <w:t xml:space="preserve"> Select </w:t>
      </w:r>
      <w:r w:rsidRPr="00F16042" w:rsidR="00075D3F">
        <w:rPr>
          <w:rFonts w:ascii="Arial" w:hAnsi="Arial" w:cs="Arial"/>
          <w:b/>
          <w:bCs/>
        </w:rPr>
        <w:t>all that apply</w:t>
      </w:r>
      <w:r w:rsidR="00075D3F">
        <w:rPr>
          <w:rFonts w:ascii="Arial" w:hAnsi="Arial" w:cs="Arial"/>
        </w:rPr>
        <w:t>.</w:t>
      </w:r>
      <w:r>
        <w:rPr>
          <w:rFonts w:ascii="Arial" w:hAnsi="Arial" w:cs="Arial"/>
        </w:rPr>
        <w:t xml:space="preserve"> This is a </w:t>
      </w:r>
      <w:r>
        <w:rPr>
          <w:rFonts w:ascii="Arial" w:hAnsi="Arial" w:cs="Arial"/>
          <w:b/>
          <w:bCs/>
        </w:rPr>
        <w:t>required</w:t>
      </w:r>
      <w:r>
        <w:rPr>
          <w:rFonts w:ascii="Arial" w:hAnsi="Arial" w:cs="Arial"/>
        </w:rPr>
        <w:t xml:space="preserve"> field.</w:t>
      </w:r>
    </w:p>
    <w:p w:rsidR="0083060D" w:rsidP="00C473E8" w14:paraId="72110FF5" w14:textId="77777777">
      <w:pPr>
        <w:rPr>
          <w:rFonts w:ascii="Arial" w:hAnsi="Arial" w:cs="Arial"/>
        </w:rPr>
      </w:pPr>
    </w:p>
    <w:p w:rsidR="00864B83" w:rsidP="00C473E8" w14:paraId="24433474" w14:textId="77777777">
      <w:pPr>
        <w:rPr>
          <w:rFonts w:ascii="Arial" w:hAnsi="Arial" w:cs="Arial"/>
          <w:b/>
          <w:bCs/>
        </w:rPr>
      </w:pPr>
      <w:r>
        <w:rPr>
          <w:rFonts w:ascii="Arial" w:hAnsi="Arial" w:cs="Arial"/>
        </w:rPr>
        <w:tab/>
      </w:r>
      <w:r>
        <w:rPr>
          <w:rFonts w:ascii="Arial" w:hAnsi="Arial" w:cs="Arial"/>
          <w:b/>
          <w:bCs/>
        </w:rPr>
        <w:t>Hierarchy Refusal</w:t>
      </w:r>
      <w:r w:rsidRPr="00483CDF">
        <w:rPr>
          <w:rFonts w:ascii="Arial" w:hAnsi="Arial" w:cs="Arial"/>
          <w:b/>
          <w:bCs/>
        </w:rPr>
        <w:t xml:space="preserve"> </w:t>
      </w:r>
    </w:p>
    <w:p w:rsidR="00864B83" w:rsidP="00C473E8" w14:paraId="36BFB414" w14:textId="77777777">
      <w:pPr>
        <w:rPr>
          <w:rFonts w:ascii="Arial" w:hAnsi="Arial" w:cs="Arial"/>
          <w:b/>
          <w:bCs/>
        </w:rPr>
      </w:pPr>
    </w:p>
    <w:p w:rsidR="005F443D" w:rsidRPr="00483CDF" w:rsidP="006407CE" w14:paraId="5E333B7B" w14:textId="008984FE">
      <w:pPr>
        <w:ind w:firstLine="720"/>
        <w:rPr>
          <w:rFonts w:ascii="Arial" w:hAnsi="Arial" w:cs="Arial"/>
          <w:b/>
          <w:bCs/>
        </w:rPr>
      </w:pPr>
      <w:r w:rsidRPr="00483CDF">
        <w:rPr>
          <w:rFonts w:ascii="Arial" w:hAnsi="Arial" w:cs="Arial"/>
          <w:b/>
          <w:bCs/>
        </w:rPr>
        <w:t>Recovered Organ Donor</w:t>
      </w:r>
    </w:p>
    <w:p w:rsidR="005F443D" w:rsidP="00C473E8" w14:paraId="6C490F8F" w14:textId="77777777">
      <w:pPr>
        <w:rPr>
          <w:rFonts w:ascii="Arial" w:hAnsi="Arial" w:cs="Arial"/>
        </w:rPr>
      </w:pPr>
    </w:p>
    <w:p w:rsidR="003472C5" w:rsidRPr="000E22E8" w:rsidP="005F443D" w14:paraId="6ED2CA1C" w14:textId="6E7DD45E">
      <w:pPr>
        <w:ind w:firstLine="720"/>
        <w:rPr>
          <w:rFonts w:ascii="Arial" w:hAnsi="Arial" w:cs="Arial"/>
          <w:b/>
          <w:bCs/>
        </w:rPr>
      </w:pPr>
      <w:r w:rsidRPr="000E22E8">
        <w:rPr>
          <w:rFonts w:ascii="Arial" w:hAnsi="Arial" w:cs="Arial"/>
          <w:b/>
          <w:bCs/>
        </w:rPr>
        <w:t>OPO Decline to Pursue Donation</w:t>
      </w:r>
    </w:p>
    <w:p w:rsidR="003472C5" w:rsidRPr="000E22E8" w:rsidP="00C473E8" w14:paraId="54E4EA01" w14:textId="77777777">
      <w:pPr>
        <w:rPr>
          <w:rFonts w:ascii="Arial" w:hAnsi="Arial" w:cs="Arial"/>
          <w:b/>
          <w:bCs/>
        </w:rPr>
      </w:pPr>
    </w:p>
    <w:p w:rsidR="0083060D" w:rsidRPr="000E22E8" w:rsidP="003472C5" w14:paraId="33929E5A" w14:textId="27A08A43">
      <w:pPr>
        <w:ind w:firstLine="720"/>
        <w:rPr>
          <w:rFonts w:ascii="Arial" w:hAnsi="Arial" w:cs="Arial"/>
          <w:b/>
          <w:bCs/>
        </w:rPr>
      </w:pPr>
      <w:r w:rsidRPr="000E22E8">
        <w:rPr>
          <w:rFonts w:ascii="Arial" w:hAnsi="Arial" w:cs="Arial"/>
          <w:b/>
          <w:bCs/>
        </w:rPr>
        <w:t>First Person Authorization (FPA) Objection</w:t>
      </w:r>
    </w:p>
    <w:p w:rsidR="00B126C6" w:rsidRPr="000E22E8" w:rsidP="00C473E8" w14:paraId="4142C55F" w14:textId="77777777">
      <w:pPr>
        <w:rPr>
          <w:rFonts w:ascii="Arial" w:hAnsi="Arial" w:cs="Arial"/>
          <w:b/>
          <w:bCs/>
        </w:rPr>
      </w:pPr>
    </w:p>
    <w:p w:rsidR="00B126C6" w:rsidP="00B126C6" w14:paraId="7B63CCC3" w14:textId="2D9AEC8C">
      <w:pPr>
        <w:ind w:firstLine="720"/>
        <w:rPr>
          <w:rFonts w:ascii="Arial" w:hAnsi="Arial" w:cs="Arial"/>
          <w:b/>
          <w:bCs/>
        </w:rPr>
      </w:pPr>
      <w:r w:rsidRPr="000E22E8">
        <w:rPr>
          <w:rFonts w:ascii="Arial" w:hAnsi="Arial" w:cs="Arial"/>
          <w:b/>
          <w:bCs/>
        </w:rPr>
        <w:t>Medical Rule Out</w:t>
      </w:r>
      <w:r w:rsidR="00FD7991">
        <w:rPr>
          <w:rFonts w:ascii="Arial" w:hAnsi="Arial" w:cs="Arial"/>
          <w:b/>
          <w:bCs/>
        </w:rPr>
        <w:t xml:space="preserve"> (MRO)</w:t>
      </w:r>
    </w:p>
    <w:p w:rsidR="001D6117" w:rsidP="00B126C6" w14:paraId="480F5510" w14:textId="77777777">
      <w:pPr>
        <w:ind w:firstLine="720"/>
        <w:rPr>
          <w:rFonts w:ascii="Arial" w:hAnsi="Arial" w:cs="Arial"/>
          <w:b/>
          <w:bCs/>
        </w:rPr>
      </w:pPr>
    </w:p>
    <w:p w:rsidR="001D6117" w:rsidP="00B126C6" w14:paraId="0524C936" w14:textId="6352D693">
      <w:pPr>
        <w:ind w:firstLine="720"/>
        <w:rPr>
          <w:rFonts w:ascii="Arial" w:hAnsi="Arial" w:cs="Arial"/>
          <w:b/>
          <w:bCs/>
        </w:rPr>
      </w:pPr>
      <w:r>
        <w:rPr>
          <w:rFonts w:ascii="Arial" w:hAnsi="Arial" w:cs="Arial"/>
          <w:b/>
          <w:bCs/>
        </w:rPr>
        <w:t xml:space="preserve">Procurement </w:t>
      </w:r>
      <w:r w:rsidR="006B5BED">
        <w:rPr>
          <w:rFonts w:ascii="Arial" w:hAnsi="Arial" w:cs="Arial"/>
          <w:b/>
          <w:bCs/>
        </w:rPr>
        <w:t>Denied</w:t>
      </w:r>
      <w:r>
        <w:rPr>
          <w:rFonts w:ascii="Arial" w:hAnsi="Arial" w:cs="Arial"/>
          <w:b/>
          <w:bCs/>
        </w:rPr>
        <w:t xml:space="preserve"> by Medical Examiner</w:t>
      </w:r>
      <w:r w:rsidR="001A58E5">
        <w:rPr>
          <w:rFonts w:ascii="Arial" w:hAnsi="Arial" w:cs="Arial"/>
          <w:b/>
          <w:bCs/>
        </w:rPr>
        <w:t xml:space="preserve"> (ME)</w:t>
      </w:r>
      <w:r>
        <w:rPr>
          <w:rFonts w:ascii="Arial" w:hAnsi="Arial" w:cs="Arial"/>
          <w:b/>
          <w:bCs/>
        </w:rPr>
        <w:t>/Coroner</w:t>
      </w:r>
      <w:r w:rsidR="00F311AF">
        <w:rPr>
          <w:rFonts w:ascii="Arial" w:hAnsi="Arial" w:cs="Arial"/>
          <w:b/>
          <w:bCs/>
        </w:rPr>
        <w:t>/</w:t>
      </w:r>
      <w:r w:rsidR="0039105B">
        <w:rPr>
          <w:rFonts w:ascii="Arial" w:hAnsi="Arial" w:cs="Arial"/>
          <w:b/>
          <w:bCs/>
        </w:rPr>
        <w:t>Warden</w:t>
      </w:r>
      <w:r w:rsidR="00CB5046">
        <w:rPr>
          <w:rFonts w:ascii="Arial" w:hAnsi="Arial" w:cs="Arial"/>
          <w:b/>
          <w:bCs/>
        </w:rPr>
        <w:t>/Other Legal Entity</w:t>
      </w:r>
    </w:p>
    <w:p w:rsidR="0083060D" w:rsidP="00CA3A67" w14:paraId="0153F8A7" w14:textId="63395755">
      <w:pPr>
        <w:ind w:firstLine="720"/>
        <w:rPr>
          <w:rFonts w:ascii="Arial" w:hAnsi="Arial" w:cs="Arial"/>
          <w:b/>
          <w:bCs/>
        </w:rPr>
      </w:pPr>
      <w:r>
        <w:rPr>
          <w:rFonts w:ascii="Arial" w:hAnsi="Arial" w:cs="Arial"/>
          <w:b/>
          <w:bCs/>
        </w:rPr>
        <w:t>Case Ending Hospital Interference</w:t>
      </w:r>
    </w:p>
    <w:p w:rsidR="00FA3529" w:rsidRPr="000E22E8" w:rsidP="006407CE" w14:paraId="66CA7D17" w14:textId="77777777">
      <w:pPr>
        <w:ind w:firstLine="720"/>
        <w:rPr>
          <w:rFonts w:ascii="Arial" w:hAnsi="Arial" w:cs="Arial"/>
          <w:b/>
          <w:bCs/>
        </w:rPr>
      </w:pPr>
    </w:p>
    <w:p w:rsidR="0083060D" w:rsidRPr="000E22E8" w:rsidP="00C473E8" w14:paraId="21FB6C08" w14:textId="3863B183">
      <w:pPr>
        <w:rPr>
          <w:rFonts w:ascii="Arial" w:hAnsi="Arial" w:cs="Arial"/>
          <w:b/>
          <w:bCs/>
        </w:rPr>
      </w:pPr>
      <w:r w:rsidRPr="000E22E8">
        <w:rPr>
          <w:rFonts w:ascii="Arial" w:hAnsi="Arial" w:cs="Arial"/>
          <w:b/>
          <w:bCs/>
        </w:rPr>
        <w:tab/>
      </w:r>
      <w:r w:rsidRPr="000E22E8" w:rsidR="003C123D">
        <w:rPr>
          <w:rFonts w:ascii="Arial" w:hAnsi="Arial" w:cs="Arial"/>
          <w:b/>
          <w:bCs/>
        </w:rPr>
        <w:t xml:space="preserve">Allocation Exhausted </w:t>
      </w:r>
    </w:p>
    <w:p w:rsidR="003C123D" w:rsidRPr="000E22E8" w:rsidP="00C473E8" w14:paraId="3DDE6308" w14:textId="77777777">
      <w:pPr>
        <w:rPr>
          <w:rFonts w:ascii="Arial" w:hAnsi="Arial" w:cs="Arial"/>
          <w:b/>
          <w:bCs/>
        </w:rPr>
      </w:pPr>
    </w:p>
    <w:p w:rsidR="003C123D" w:rsidRPr="000E22E8" w:rsidP="00C473E8" w14:paraId="21C4CA55" w14:textId="5AC1F17C">
      <w:pPr>
        <w:rPr>
          <w:rFonts w:ascii="Arial" w:hAnsi="Arial" w:cs="Arial"/>
          <w:b/>
          <w:bCs/>
        </w:rPr>
      </w:pPr>
      <w:r w:rsidRPr="000E22E8">
        <w:rPr>
          <w:rFonts w:ascii="Arial" w:hAnsi="Arial" w:cs="Arial"/>
          <w:b/>
          <w:bCs/>
        </w:rPr>
        <w:tab/>
      </w:r>
      <w:r w:rsidRPr="000E22E8" w:rsidR="00DA5FBF">
        <w:rPr>
          <w:rFonts w:ascii="Arial" w:hAnsi="Arial" w:cs="Arial"/>
          <w:b/>
          <w:bCs/>
        </w:rPr>
        <w:t xml:space="preserve">Cardiac Arrest Prior to </w:t>
      </w:r>
      <w:r w:rsidR="00C12BA8">
        <w:rPr>
          <w:rFonts w:ascii="Arial" w:hAnsi="Arial" w:cs="Arial"/>
          <w:b/>
          <w:bCs/>
        </w:rPr>
        <w:t xml:space="preserve">Planned Organ Recovery </w:t>
      </w:r>
    </w:p>
    <w:p w:rsidR="0070475D" w:rsidRPr="000E22E8" w:rsidP="00C473E8" w14:paraId="3722CC95" w14:textId="77777777">
      <w:pPr>
        <w:rPr>
          <w:rFonts w:ascii="Arial" w:hAnsi="Arial" w:cs="Arial"/>
          <w:b/>
          <w:bCs/>
        </w:rPr>
      </w:pPr>
    </w:p>
    <w:p w:rsidR="0070475D" w:rsidRPr="000E22E8" w:rsidP="00C473E8" w14:paraId="3280EC08" w14:textId="25EE18DE">
      <w:pPr>
        <w:rPr>
          <w:rFonts w:ascii="Arial" w:hAnsi="Arial" w:cs="Arial"/>
          <w:b/>
          <w:bCs/>
        </w:rPr>
      </w:pPr>
      <w:r w:rsidRPr="000E22E8">
        <w:rPr>
          <w:rFonts w:ascii="Arial" w:hAnsi="Arial" w:cs="Arial"/>
          <w:b/>
          <w:bCs/>
        </w:rPr>
        <w:tab/>
        <w:t>Outside Expiration Time for DCD Recovery</w:t>
      </w:r>
    </w:p>
    <w:p w:rsidR="001903C9" w:rsidRPr="000E22E8" w:rsidP="00C473E8" w14:paraId="09043A82" w14:textId="77777777">
      <w:pPr>
        <w:rPr>
          <w:rFonts w:ascii="Arial" w:hAnsi="Arial" w:cs="Arial"/>
          <w:b/>
          <w:bCs/>
        </w:rPr>
      </w:pPr>
    </w:p>
    <w:p w:rsidR="001903C9" w:rsidP="00C473E8" w14:paraId="342C5DF2" w14:textId="66C1B70C">
      <w:pPr>
        <w:rPr>
          <w:rFonts w:ascii="Arial" w:hAnsi="Arial" w:cs="Arial"/>
          <w:b/>
          <w:bCs/>
        </w:rPr>
      </w:pPr>
      <w:r w:rsidRPr="000E22E8">
        <w:rPr>
          <w:rFonts w:ascii="Arial" w:hAnsi="Arial" w:cs="Arial"/>
          <w:b/>
          <w:bCs/>
        </w:rPr>
        <w:tab/>
      </w:r>
      <w:r w:rsidRPr="000E22E8" w:rsidR="007F2B79">
        <w:rPr>
          <w:rFonts w:ascii="Arial" w:hAnsi="Arial" w:cs="Arial"/>
          <w:b/>
          <w:bCs/>
        </w:rPr>
        <w:t>Case Closed</w:t>
      </w:r>
      <w:r w:rsidRPr="000E22E8" w:rsidR="005F0E25">
        <w:rPr>
          <w:rFonts w:ascii="Arial" w:hAnsi="Arial" w:cs="Arial"/>
          <w:b/>
          <w:bCs/>
        </w:rPr>
        <w:t xml:space="preserve"> in OR Without Organs Recovered</w:t>
      </w:r>
    </w:p>
    <w:p w:rsidR="004A6DD9" w:rsidP="00C473E8" w14:paraId="0524FBB8" w14:textId="77777777">
      <w:pPr>
        <w:rPr>
          <w:rFonts w:ascii="Arial" w:hAnsi="Arial" w:cs="Arial"/>
          <w:b/>
          <w:bCs/>
        </w:rPr>
      </w:pPr>
    </w:p>
    <w:p w:rsidR="004A6DD9" w:rsidP="00C473E8" w14:paraId="4B1052E2" w14:textId="0AB4734A">
      <w:pPr>
        <w:rPr>
          <w:rFonts w:ascii="Arial" w:hAnsi="Arial" w:cs="Arial"/>
          <w:b/>
          <w:bCs/>
        </w:rPr>
      </w:pPr>
      <w:r>
        <w:rPr>
          <w:rFonts w:ascii="Arial" w:hAnsi="Arial" w:cs="Arial"/>
          <w:b/>
          <w:bCs/>
        </w:rPr>
        <w:tab/>
        <w:t xml:space="preserve"> </w:t>
      </w:r>
    </w:p>
    <w:p w:rsidR="006B5044" w:rsidP="00C473E8" w14:paraId="78A7B750" w14:textId="4C3275A9">
      <w:pPr>
        <w:rPr>
          <w:rFonts w:ascii="Arial" w:hAnsi="Arial" w:cs="Arial"/>
          <w:b/>
          <w:bCs/>
        </w:rPr>
      </w:pPr>
    </w:p>
    <w:p w:rsidR="006B5044" w:rsidRPr="000E22E8" w:rsidP="00C473E8" w14:paraId="0730521E" w14:textId="16EB638A">
      <w:pPr>
        <w:rPr>
          <w:rFonts w:ascii="Arial" w:hAnsi="Arial" w:cs="Arial"/>
          <w:b/>
          <w:bCs/>
        </w:rPr>
      </w:pPr>
      <w:r>
        <w:rPr>
          <w:rFonts w:ascii="Arial" w:hAnsi="Arial" w:cs="Arial"/>
          <w:b/>
          <w:bCs/>
        </w:rPr>
        <w:tab/>
      </w:r>
    </w:p>
    <w:p w:rsidR="00576D50" w:rsidRPr="000E22E8" w:rsidP="00C473E8" w14:paraId="2A7722DD" w14:textId="77777777">
      <w:pPr>
        <w:rPr>
          <w:rFonts w:ascii="Arial" w:hAnsi="Arial" w:cs="Arial"/>
          <w:b/>
          <w:bCs/>
        </w:rPr>
      </w:pPr>
    </w:p>
    <w:p w:rsidR="001159FD" w:rsidRPr="00F16042" w:rsidP="00DA30DC" w14:paraId="5B7E450D" w14:textId="45ACACED">
      <w:pPr>
        <w:rPr>
          <w:rFonts w:ascii="Arial" w:hAnsi="Arial" w:cs="Arial"/>
        </w:rPr>
      </w:pPr>
      <w:r w:rsidRPr="00F16042">
        <w:rPr>
          <w:rFonts w:ascii="Arial" w:hAnsi="Arial" w:cs="Arial"/>
          <w:b/>
          <w:bCs/>
          <w:u w:val="single"/>
        </w:rPr>
        <w:t>Hospital Interference</w:t>
      </w:r>
      <w:r w:rsidR="00DA30DC">
        <w:rPr>
          <w:rFonts w:ascii="Arial" w:hAnsi="Arial" w:cs="Arial"/>
          <w:b/>
          <w:bCs/>
        </w:rPr>
        <w:t xml:space="preserve">: </w:t>
      </w:r>
      <w:r w:rsidRPr="00F16042" w:rsidR="00753A58">
        <w:rPr>
          <w:rFonts w:ascii="Arial" w:hAnsi="Arial" w:cs="Arial"/>
        </w:rPr>
        <w:t xml:space="preserve">For each patient record, select </w:t>
      </w:r>
      <w:r w:rsidRPr="00753A58" w:rsidR="00753A58">
        <w:rPr>
          <w:rFonts w:ascii="Arial" w:hAnsi="Arial" w:cs="Arial"/>
          <w:b/>
          <w:bCs/>
        </w:rPr>
        <w:t>Yes</w:t>
      </w:r>
      <w:r w:rsidRPr="00F16042" w:rsidR="00753A58">
        <w:rPr>
          <w:rFonts w:ascii="Arial" w:hAnsi="Arial" w:cs="Arial"/>
        </w:rPr>
        <w:t xml:space="preserve"> or </w:t>
      </w:r>
      <w:r w:rsidRPr="00753A58" w:rsidR="00753A58">
        <w:rPr>
          <w:rFonts w:ascii="Arial" w:hAnsi="Arial" w:cs="Arial"/>
          <w:b/>
          <w:bCs/>
        </w:rPr>
        <w:t>No</w:t>
      </w:r>
      <w:r w:rsidRPr="00F16042" w:rsidR="00753A58">
        <w:rPr>
          <w:rFonts w:ascii="Arial" w:hAnsi="Arial" w:cs="Arial"/>
        </w:rPr>
        <w:t xml:space="preserve"> if there </w:t>
      </w:r>
      <w:r w:rsidR="00753A58">
        <w:rPr>
          <w:rFonts w:ascii="Arial" w:hAnsi="Arial" w:cs="Arial"/>
        </w:rPr>
        <w:t xml:space="preserve">is </w:t>
      </w:r>
      <w:r w:rsidRPr="00F16042" w:rsidR="00753A58">
        <w:rPr>
          <w:rFonts w:ascii="Arial" w:hAnsi="Arial" w:cs="Arial"/>
        </w:rPr>
        <w:t xml:space="preserve">Hospital Interference. </w:t>
      </w:r>
      <w:r w:rsidR="00753A58">
        <w:rPr>
          <w:rFonts w:ascii="Arial" w:hAnsi="Arial" w:cs="Arial"/>
        </w:rPr>
        <w:t xml:space="preserve">This is a </w:t>
      </w:r>
      <w:r w:rsidRPr="00753A58" w:rsidR="00753A58">
        <w:rPr>
          <w:rFonts w:ascii="Arial" w:hAnsi="Arial" w:cs="Arial"/>
          <w:b/>
          <w:bCs/>
        </w:rPr>
        <w:t>required</w:t>
      </w:r>
      <w:r w:rsidR="00753A58">
        <w:rPr>
          <w:rFonts w:ascii="Arial" w:hAnsi="Arial" w:cs="Arial"/>
        </w:rPr>
        <w:t xml:space="preserve"> field.</w:t>
      </w:r>
    </w:p>
    <w:p w:rsidR="000E22E8" w:rsidP="00C473E8" w14:paraId="433F9518" w14:textId="77777777">
      <w:pPr>
        <w:rPr>
          <w:rFonts w:ascii="Arial" w:hAnsi="Arial" w:cs="Arial"/>
        </w:rPr>
      </w:pPr>
    </w:p>
    <w:p w:rsidR="00E27509" w:rsidP="00C473E8" w14:paraId="7EB9F981" w14:textId="2FB79FFD">
      <w:pPr>
        <w:rPr>
          <w:rFonts w:ascii="Arial" w:hAnsi="Arial" w:cs="Arial"/>
        </w:rPr>
      </w:pPr>
      <w:r>
        <w:rPr>
          <w:rFonts w:ascii="Arial" w:hAnsi="Arial" w:cs="Arial"/>
        </w:rPr>
        <w:tab/>
      </w:r>
      <w:r w:rsidRPr="00292808" w:rsidR="00753A58">
        <w:rPr>
          <w:rFonts w:ascii="Arial" w:hAnsi="Arial" w:cs="Arial"/>
        </w:rPr>
        <w:t xml:space="preserve">If the </w:t>
      </w:r>
      <w:r w:rsidR="00753A58">
        <w:rPr>
          <w:rFonts w:ascii="Arial" w:hAnsi="Arial" w:cs="Arial"/>
        </w:rPr>
        <w:t xml:space="preserve">selection is </w:t>
      </w:r>
      <w:r w:rsidR="00753A58">
        <w:rPr>
          <w:rFonts w:ascii="Arial" w:hAnsi="Arial" w:cs="Arial"/>
          <w:b/>
          <w:bCs/>
        </w:rPr>
        <w:t>Yes</w:t>
      </w:r>
      <w:r>
        <w:rPr>
          <w:rFonts w:ascii="Arial" w:hAnsi="Arial" w:cs="Arial"/>
        </w:rPr>
        <w:t>, cascades to</w:t>
      </w:r>
      <w:r w:rsidR="00A659BD">
        <w:rPr>
          <w:rFonts w:ascii="Arial" w:hAnsi="Arial" w:cs="Arial"/>
        </w:rPr>
        <w:t xml:space="preserve"> </w:t>
      </w:r>
      <w:r w:rsidRPr="00E27509" w:rsidR="00A659BD">
        <w:rPr>
          <w:rFonts w:ascii="Arial" w:hAnsi="Arial" w:cs="Arial"/>
          <w:b/>
          <w:bCs/>
          <w:u w:val="single"/>
        </w:rPr>
        <w:t>Describe Hospital Interference</w:t>
      </w:r>
      <w:r w:rsidR="00A659BD">
        <w:rPr>
          <w:rFonts w:ascii="Arial" w:hAnsi="Arial" w:cs="Arial"/>
        </w:rPr>
        <w:t>.</w:t>
      </w:r>
    </w:p>
    <w:p w:rsidR="00A659BD" w:rsidP="00C473E8" w14:paraId="107AB166" w14:textId="77777777">
      <w:pPr>
        <w:rPr>
          <w:rFonts w:ascii="Arial" w:hAnsi="Arial" w:cs="Arial"/>
        </w:rPr>
      </w:pPr>
    </w:p>
    <w:p w:rsidR="000E22E8" w:rsidP="00C473E8" w14:paraId="48F7B200" w14:textId="3281670E">
      <w:pPr>
        <w:rPr>
          <w:rFonts w:ascii="Arial" w:hAnsi="Arial" w:cs="Arial"/>
        </w:rPr>
      </w:pPr>
      <w:r>
        <w:rPr>
          <w:rFonts w:ascii="Arial" w:hAnsi="Arial" w:cs="Arial"/>
        </w:rPr>
        <w:tab/>
      </w:r>
      <w:r w:rsidRPr="00292808" w:rsidR="00753A58">
        <w:rPr>
          <w:rFonts w:ascii="Arial" w:hAnsi="Arial" w:cs="Arial"/>
        </w:rPr>
        <w:t xml:space="preserve">If the </w:t>
      </w:r>
      <w:r w:rsidR="00753A58">
        <w:rPr>
          <w:rFonts w:ascii="Arial" w:hAnsi="Arial" w:cs="Arial"/>
        </w:rPr>
        <w:t xml:space="preserve">selection is </w:t>
      </w:r>
      <w:r w:rsidRPr="00BC3A1D" w:rsidR="00753A58">
        <w:rPr>
          <w:rFonts w:ascii="Arial" w:hAnsi="Arial" w:cs="Arial"/>
          <w:b/>
          <w:bCs/>
        </w:rPr>
        <w:t>No</w:t>
      </w:r>
      <w:r w:rsidR="00753A58">
        <w:rPr>
          <w:rFonts w:ascii="Arial" w:hAnsi="Arial" w:cs="Arial"/>
        </w:rPr>
        <w:t>,</w:t>
      </w:r>
      <w:r>
        <w:rPr>
          <w:rFonts w:ascii="Arial" w:hAnsi="Arial" w:cs="Arial"/>
        </w:rPr>
        <w:t xml:space="preserve"> cascades to </w:t>
      </w:r>
      <w:r w:rsidRPr="00E27509">
        <w:rPr>
          <w:rFonts w:ascii="Arial" w:hAnsi="Arial" w:cs="Arial"/>
          <w:b/>
          <w:bCs/>
          <w:u w:val="single"/>
        </w:rPr>
        <w:t>Date and Time Case Close</w:t>
      </w:r>
      <w:r>
        <w:rPr>
          <w:rFonts w:ascii="Arial" w:hAnsi="Arial" w:cs="Arial"/>
        </w:rPr>
        <w:t xml:space="preserve">.  </w:t>
      </w:r>
    </w:p>
    <w:p w:rsidR="00E27509" w:rsidP="00C473E8" w14:paraId="3C26F78F" w14:textId="77777777">
      <w:pPr>
        <w:rPr>
          <w:rFonts w:ascii="Arial" w:hAnsi="Arial" w:cs="Arial"/>
        </w:rPr>
      </w:pPr>
    </w:p>
    <w:p w:rsidR="00E27509" w:rsidP="00E27509" w14:paraId="6A81A9C4" w14:textId="0A32E885">
      <w:pPr>
        <w:pStyle w:val="Default"/>
        <w:ind w:left="1440"/>
        <w:rPr>
          <w:rFonts w:ascii="Arial" w:hAnsi="Arial" w:cs="Arial"/>
          <w:sz w:val="22"/>
          <w:szCs w:val="22"/>
        </w:rPr>
      </w:pPr>
      <w:r w:rsidRPr="00BB11BE">
        <w:rPr>
          <w:rFonts w:ascii="Arial" w:hAnsi="Arial" w:cs="Arial"/>
          <w:b/>
          <w:bCs/>
          <w:sz w:val="22"/>
          <w:szCs w:val="22"/>
          <w:u w:val="single"/>
        </w:rPr>
        <w:t>Describe Hospital Interference</w:t>
      </w:r>
      <w:r w:rsidRPr="00BB11BE">
        <w:rPr>
          <w:rFonts w:ascii="Arial" w:hAnsi="Arial" w:cs="Arial"/>
          <w:b/>
          <w:bCs/>
          <w:sz w:val="22"/>
          <w:szCs w:val="22"/>
        </w:rPr>
        <w:t>:</w:t>
      </w:r>
      <w:r>
        <w:rPr>
          <w:rFonts w:ascii="Arial" w:hAnsi="Arial" w:cs="Arial"/>
          <w:sz w:val="22"/>
          <w:szCs w:val="22"/>
        </w:rPr>
        <w:t xml:space="preserve"> For each patient record, indicate </w:t>
      </w:r>
      <w:r w:rsidR="00B55B7F">
        <w:rPr>
          <w:rFonts w:ascii="Arial" w:hAnsi="Arial" w:cs="Arial"/>
          <w:sz w:val="22"/>
          <w:szCs w:val="22"/>
        </w:rPr>
        <w:t xml:space="preserve">which hospital actions the </w:t>
      </w:r>
      <w:r>
        <w:rPr>
          <w:rFonts w:ascii="Arial" w:hAnsi="Arial" w:cs="Arial"/>
          <w:sz w:val="22"/>
          <w:szCs w:val="22"/>
        </w:rPr>
        <w:t>OPO characterized as</w:t>
      </w:r>
      <w:r w:rsidR="0065713F">
        <w:rPr>
          <w:rFonts w:ascii="Arial" w:hAnsi="Arial" w:cs="Arial"/>
          <w:sz w:val="22"/>
          <w:szCs w:val="22"/>
        </w:rPr>
        <w:t xml:space="preserve"> a negative</w:t>
      </w:r>
      <w:r>
        <w:rPr>
          <w:rFonts w:ascii="Arial" w:hAnsi="Arial" w:cs="Arial"/>
          <w:sz w:val="22"/>
          <w:szCs w:val="22"/>
        </w:rPr>
        <w:t xml:space="preserve"> interference. This is a </w:t>
      </w:r>
      <w:r w:rsidRPr="0033532A">
        <w:rPr>
          <w:rFonts w:ascii="Arial" w:hAnsi="Arial" w:cs="Arial"/>
          <w:b/>
          <w:bCs/>
          <w:sz w:val="22"/>
          <w:szCs w:val="22"/>
        </w:rPr>
        <w:t>required</w:t>
      </w:r>
      <w:r>
        <w:rPr>
          <w:rFonts w:ascii="Arial" w:hAnsi="Arial" w:cs="Arial"/>
          <w:sz w:val="22"/>
          <w:szCs w:val="22"/>
        </w:rPr>
        <w:t xml:space="preserve"> field. </w:t>
      </w:r>
      <w:r w:rsidR="007918A8">
        <w:rPr>
          <w:rFonts w:ascii="Arial" w:hAnsi="Arial" w:cs="Arial"/>
          <w:sz w:val="22"/>
          <w:szCs w:val="22"/>
        </w:rPr>
        <w:t xml:space="preserve">Note: </w:t>
      </w:r>
      <w:r w:rsidR="009159BD">
        <w:rPr>
          <w:rFonts w:ascii="Arial" w:hAnsi="Arial" w:cs="Arial"/>
          <w:sz w:val="22"/>
          <w:szCs w:val="22"/>
        </w:rPr>
        <w:t>T</w:t>
      </w:r>
      <w:r w:rsidRPr="007918A8" w:rsidR="007918A8">
        <w:rPr>
          <w:rFonts w:ascii="Arial" w:hAnsi="Arial" w:cs="Arial"/>
          <w:sz w:val="22"/>
          <w:szCs w:val="22"/>
        </w:rPr>
        <w:t xml:space="preserve">his </w:t>
      </w:r>
      <w:r w:rsidR="009159BD">
        <w:rPr>
          <w:rFonts w:ascii="Arial" w:hAnsi="Arial" w:cs="Arial"/>
          <w:sz w:val="22"/>
          <w:szCs w:val="22"/>
        </w:rPr>
        <w:t>f</w:t>
      </w:r>
      <w:r w:rsidRPr="007918A8" w:rsidR="007918A8">
        <w:rPr>
          <w:rFonts w:ascii="Arial" w:hAnsi="Arial" w:cs="Arial"/>
          <w:sz w:val="22"/>
          <w:szCs w:val="22"/>
        </w:rPr>
        <w:t>ield is intended to identify process improvement opportunities</w:t>
      </w:r>
      <w:r w:rsidR="009159BD">
        <w:rPr>
          <w:rFonts w:ascii="Arial" w:hAnsi="Arial" w:cs="Arial"/>
          <w:sz w:val="22"/>
          <w:szCs w:val="22"/>
        </w:rPr>
        <w:t>.</w:t>
      </w:r>
    </w:p>
    <w:p w:rsidR="00E27509" w:rsidP="00E27509" w14:paraId="0B5ABFD7" w14:textId="77777777">
      <w:pPr>
        <w:pStyle w:val="Default"/>
        <w:rPr>
          <w:rFonts w:ascii="Arial" w:hAnsi="Arial" w:cs="Arial"/>
          <w:sz w:val="22"/>
          <w:szCs w:val="22"/>
        </w:rPr>
      </w:pPr>
    </w:p>
    <w:p w:rsidR="00E27509" w:rsidP="00E27509" w14:paraId="337E4358" w14:textId="343F16BE">
      <w:pPr>
        <w:pStyle w:val="BodyText"/>
        <w:ind w:left="720" w:firstLine="720"/>
        <w:rPr>
          <w:rFonts w:ascii="Arial" w:hAnsi="Arial" w:cs="Arial"/>
          <w:b/>
          <w:sz w:val="22"/>
          <w:szCs w:val="22"/>
        </w:rPr>
      </w:pPr>
      <w:r w:rsidRPr="006F53C5">
        <w:rPr>
          <w:rFonts w:ascii="Arial" w:hAnsi="Arial" w:cs="Arial"/>
          <w:b/>
          <w:sz w:val="22"/>
          <w:szCs w:val="22"/>
        </w:rPr>
        <w:t xml:space="preserve">Ventilated Patient Not Referred </w:t>
      </w:r>
    </w:p>
    <w:p w:rsidR="00E27509" w:rsidRPr="006F53C5" w:rsidP="00E27509" w14:paraId="0DEA4F34" w14:textId="77777777">
      <w:pPr>
        <w:pStyle w:val="BodyText"/>
        <w:ind w:left="720" w:firstLine="720"/>
        <w:rPr>
          <w:rFonts w:ascii="Arial" w:hAnsi="Arial" w:cs="Arial"/>
          <w:b/>
          <w:sz w:val="22"/>
          <w:szCs w:val="22"/>
        </w:rPr>
      </w:pPr>
    </w:p>
    <w:p w:rsidR="00E27509" w:rsidP="00E27509" w14:paraId="70ED3543" w14:textId="73583D3A">
      <w:pPr>
        <w:pStyle w:val="BodyText"/>
        <w:ind w:left="720" w:firstLine="720"/>
        <w:rPr>
          <w:rFonts w:ascii="Arial" w:hAnsi="Arial" w:cs="Arial"/>
          <w:b/>
          <w:sz w:val="22"/>
          <w:szCs w:val="22"/>
        </w:rPr>
      </w:pPr>
      <w:r w:rsidRPr="006F53C5">
        <w:rPr>
          <w:rFonts w:ascii="Arial" w:hAnsi="Arial" w:cs="Arial"/>
          <w:b/>
          <w:sz w:val="22"/>
          <w:szCs w:val="22"/>
        </w:rPr>
        <w:t>Referral Made Outside of Timely Requirement</w:t>
      </w:r>
    </w:p>
    <w:p w:rsidR="00E27509" w:rsidRPr="00FB5533" w:rsidP="00E27509" w14:paraId="57212E18" w14:textId="77777777">
      <w:pPr>
        <w:pStyle w:val="BodyText"/>
        <w:ind w:left="720" w:firstLine="720"/>
        <w:rPr>
          <w:rFonts w:ascii="Arial" w:hAnsi="Arial" w:cs="Arial"/>
          <w:b/>
          <w:sz w:val="22"/>
          <w:szCs w:val="22"/>
        </w:rPr>
      </w:pPr>
    </w:p>
    <w:p w:rsidR="00E27509" w:rsidRPr="00FB5533" w:rsidP="00E27509" w14:paraId="2EF23825" w14:textId="1B31E1D8">
      <w:pPr>
        <w:pStyle w:val="BodyText"/>
        <w:ind w:left="1440"/>
        <w:rPr>
          <w:rFonts w:ascii="Arial" w:hAnsi="Arial" w:cs="Arial"/>
          <w:b/>
          <w:sz w:val="22"/>
          <w:szCs w:val="22"/>
        </w:rPr>
      </w:pPr>
      <w:r w:rsidRPr="00FB5533">
        <w:rPr>
          <w:rFonts w:ascii="Arial" w:hAnsi="Arial" w:cs="Arial"/>
          <w:b/>
          <w:sz w:val="22"/>
          <w:szCs w:val="22"/>
        </w:rPr>
        <w:t xml:space="preserve">Unplanned </w:t>
      </w:r>
      <w:r w:rsidRPr="00FB5533">
        <w:rPr>
          <w:rFonts w:ascii="Arial" w:hAnsi="Arial" w:cs="Arial"/>
          <w:b/>
          <w:sz w:val="22"/>
          <w:szCs w:val="22"/>
        </w:rPr>
        <w:t>Extubation</w:t>
      </w:r>
      <w:r w:rsidRPr="00FB5533">
        <w:rPr>
          <w:rFonts w:ascii="Arial" w:hAnsi="Arial" w:cs="Arial"/>
          <w:b/>
          <w:sz w:val="22"/>
          <w:szCs w:val="22"/>
        </w:rPr>
        <w:t xml:space="preserve"> After Referral </w:t>
      </w:r>
    </w:p>
    <w:p w:rsidR="00E27509" w:rsidRPr="00FB5533" w:rsidP="00E27509" w14:paraId="1D60ACB9" w14:textId="77777777">
      <w:pPr>
        <w:pStyle w:val="BodyText"/>
        <w:ind w:left="1440"/>
        <w:rPr>
          <w:rFonts w:ascii="Arial" w:hAnsi="Arial" w:cs="Arial"/>
          <w:b/>
          <w:sz w:val="22"/>
          <w:szCs w:val="22"/>
        </w:rPr>
      </w:pPr>
    </w:p>
    <w:p w:rsidR="00E27509" w:rsidP="00D16820" w14:paraId="520274BF" w14:textId="63B1D40A">
      <w:pPr>
        <w:pStyle w:val="BodyText"/>
        <w:ind w:left="1440"/>
        <w:rPr>
          <w:rFonts w:ascii="Arial" w:hAnsi="Arial" w:cs="Arial"/>
          <w:b/>
          <w:sz w:val="22"/>
          <w:szCs w:val="22"/>
        </w:rPr>
      </w:pPr>
      <w:r w:rsidRPr="00FB5533">
        <w:rPr>
          <w:rFonts w:ascii="Arial" w:hAnsi="Arial" w:cs="Arial"/>
          <w:b/>
          <w:sz w:val="22"/>
          <w:szCs w:val="22"/>
        </w:rPr>
        <w:t xml:space="preserve">Hospital Blocked OPO Approach </w:t>
      </w:r>
    </w:p>
    <w:p w:rsidR="00773980" w:rsidP="00D16820" w14:paraId="725430E5" w14:textId="77777777">
      <w:pPr>
        <w:pStyle w:val="BodyText"/>
        <w:ind w:left="1440"/>
        <w:rPr>
          <w:rFonts w:ascii="Arial" w:hAnsi="Arial" w:cs="Arial"/>
          <w:b/>
          <w:sz w:val="22"/>
          <w:szCs w:val="22"/>
        </w:rPr>
      </w:pPr>
    </w:p>
    <w:p w:rsidR="00773980" w:rsidP="00D16820" w14:paraId="65665CFC" w14:textId="1491C7EB">
      <w:pPr>
        <w:pStyle w:val="BodyText"/>
        <w:ind w:left="1440"/>
        <w:rPr>
          <w:rFonts w:ascii="Arial" w:hAnsi="Arial" w:cs="Arial"/>
          <w:b/>
          <w:sz w:val="22"/>
          <w:szCs w:val="22"/>
        </w:rPr>
      </w:pPr>
      <w:r>
        <w:rPr>
          <w:rFonts w:ascii="Arial" w:hAnsi="Arial" w:cs="Arial"/>
          <w:b/>
          <w:sz w:val="22"/>
          <w:szCs w:val="22"/>
        </w:rPr>
        <w:t>Clinical Support Not Provided</w:t>
      </w:r>
    </w:p>
    <w:p w:rsidR="00B6757A" w:rsidP="00D16820" w14:paraId="4437536F" w14:textId="77777777">
      <w:pPr>
        <w:pStyle w:val="BodyText"/>
        <w:ind w:left="1440"/>
        <w:rPr>
          <w:rFonts w:ascii="Arial" w:hAnsi="Arial" w:cs="Arial"/>
          <w:b/>
          <w:sz w:val="22"/>
          <w:szCs w:val="22"/>
        </w:rPr>
      </w:pPr>
    </w:p>
    <w:p w:rsidR="00AB36BB" w:rsidP="00483648" w14:paraId="7A009677" w14:textId="2A48A5EB">
      <w:pPr>
        <w:pStyle w:val="BodyText"/>
        <w:ind w:left="0"/>
        <w:rPr>
          <w:rFonts w:ascii="Arial" w:hAnsi="Arial" w:cs="Arial"/>
          <w:b/>
          <w:sz w:val="22"/>
          <w:szCs w:val="22"/>
        </w:rPr>
      </w:pPr>
      <w:r>
        <w:rPr>
          <w:rFonts w:ascii="Arial" w:hAnsi="Arial" w:cs="Arial"/>
          <w:b/>
          <w:sz w:val="22"/>
          <w:szCs w:val="22"/>
          <w:u w:val="single"/>
        </w:rPr>
        <w:t>Reportable Interference</w:t>
      </w:r>
      <w:r>
        <w:rPr>
          <w:rFonts w:ascii="Arial" w:hAnsi="Arial" w:cs="Arial"/>
          <w:b/>
          <w:sz w:val="22"/>
          <w:szCs w:val="22"/>
        </w:rPr>
        <w:t xml:space="preserve">: </w:t>
      </w:r>
      <w:r w:rsidRPr="008F31AB">
        <w:rPr>
          <w:rFonts w:ascii="Arial" w:hAnsi="Arial" w:cs="Arial"/>
          <w:sz w:val="22"/>
          <w:szCs w:val="22"/>
        </w:rPr>
        <w:t xml:space="preserve">For each </w:t>
      </w:r>
      <w:r w:rsidR="00D16C4F">
        <w:rPr>
          <w:rFonts w:ascii="Arial" w:hAnsi="Arial" w:cs="Arial"/>
          <w:sz w:val="22"/>
          <w:szCs w:val="22"/>
        </w:rPr>
        <w:t>patient</w:t>
      </w:r>
      <w:r w:rsidRPr="008F31AB">
        <w:rPr>
          <w:rFonts w:ascii="Arial" w:hAnsi="Arial" w:cs="Arial"/>
          <w:sz w:val="22"/>
          <w:szCs w:val="22"/>
        </w:rPr>
        <w:t xml:space="preserve"> </w:t>
      </w:r>
      <w:r w:rsidR="00D16C4F">
        <w:rPr>
          <w:rFonts w:ascii="Arial" w:hAnsi="Arial" w:cs="Arial"/>
          <w:sz w:val="22"/>
          <w:szCs w:val="22"/>
        </w:rPr>
        <w:t>record</w:t>
      </w:r>
      <w:r w:rsidRPr="008F31AB">
        <w:rPr>
          <w:rFonts w:ascii="Arial" w:hAnsi="Arial" w:cs="Arial"/>
          <w:sz w:val="22"/>
          <w:szCs w:val="22"/>
        </w:rPr>
        <w:t xml:space="preserve"> where</w:t>
      </w:r>
      <w:r w:rsidR="00D86559">
        <w:rPr>
          <w:rFonts w:ascii="Arial" w:hAnsi="Arial" w:cs="Arial"/>
          <w:sz w:val="22"/>
          <w:szCs w:val="22"/>
        </w:rPr>
        <w:t xml:space="preserve"> the</w:t>
      </w:r>
      <w:r w:rsidRPr="008F31AB">
        <w:rPr>
          <w:rFonts w:ascii="Arial" w:hAnsi="Arial" w:cs="Arial"/>
          <w:sz w:val="22"/>
          <w:szCs w:val="22"/>
        </w:rPr>
        <w:t xml:space="preserve"> </w:t>
      </w:r>
      <w:r w:rsidR="001C298F">
        <w:rPr>
          <w:rFonts w:ascii="Arial" w:hAnsi="Arial" w:cs="Arial"/>
          <w:sz w:val="22"/>
          <w:szCs w:val="22"/>
        </w:rPr>
        <w:t xml:space="preserve">OPO identifies </w:t>
      </w:r>
      <w:r w:rsidRPr="008F31AB">
        <w:rPr>
          <w:rFonts w:ascii="Arial" w:hAnsi="Arial" w:cs="Arial"/>
          <w:sz w:val="22"/>
          <w:szCs w:val="22"/>
        </w:rPr>
        <w:t>hospital interference</w:t>
      </w:r>
      <w:r w:rsidR="00C633F8">
        <w:rPr>
          <w:rFonts w:ascii="Arial" w:hAnsi="Arial" w:cs="Arial"/>
          <w:sz w:val="22"/>
          <w:szCs w:val="22"/>
        </w:rPr>
        <w:t xml:space="preserve"> (according to its internal policies)</w:t>
      </w:r>
      <w:r w:rsidRPr="008F31AB">
        <w:rPr>
          <w:rFonts w:ascii="Arial" w:hAnsi="Arial" w:cs="Arial"/>
          <w:sz w:val="22"/>
          <w:szCs w:val="22"/>
        </w:rPr>
        <w:t>,</w:t>
      </w:r>
      <w:r w:rsidR="00D649AA">
        <w:rPr>
          <w:rFonts w:ascii="Arial" w:hAnsi="Arial" w:cs="Arial"/>
          <w:sz w:val="22"/>
          <w:szCs w:val="22"/>
        </w:rPr>
        <w:t xml:space="preserve"> </w:t>
      </w:r>
      <w:r w:rsidR="00EB34F9">
        <w:rPr>
          <w:rFonts w:ascii="Arial" w:hAnsi="Arial" w:cs="Arial"/>
          <w:sz w:val="22"/>
          <w:szCs w:val="22"/>
        </w:rPr>
        <w:t>indicate</w:t>
      </w:r>
      <w:r w:rsidRPr="008F31AB" w:rsidR="00EB34F9">
        <w:rPr>
          <w:rFonts w:ascii="Arial" w:hAnsi="Arial" w:cs="Arial"/>
          <w:sz w:val="22"/>
          <w:szCs w:val="22"/>
        </w:rPr>
        <w:t xml:space="preserve"> </w:t>
      </w:r>
      <w:r w:rsidRPr="008F31AB">
        <w:rPr>
          <w:rFonts w:ascii="Arial" w:hAnsi="Arial" w:cs="Arial"/>
          <w:sz w:val="22"/>
          <w:szCs w:val="22"/>
        </w:rPr>
        <w:t>whether</w:t>
      </w:r>
      <w:r>
        <w:rPr>
          <w:rFonts w:ascii="Arial" w:hAnsi="Arial" w:cs="Arial"/>
          <w:sz w:val="22"/>
          <w:szCs w:val="22"/>
        </w:rPr>
        <w:t xml:space="preserve"> the OPO determined if </w:t>
      </w:r>
      <w:r w:rsidR="00EC1950">
        <w:rPr>
          <w:rFonts w:ascii="Arial" w:hAnsi="Arial" w:cs="Arial"/>
          <w:sz w:val="22"/>
          <w:szCs w:val="22"/>
        </w:rPr>
        <w:t>the interference was reportable to the hospital</w:t>
      </w:r>
      <w:r w:rsidR="00250A87">
        <w:rPr>
          <w:rFonts w:ascii="Arial" w:hAnsi="Arial" w:cs="Arial"/>
          <w:sz w:val="22"/>
          <w:szCs w:val="22"/>
        </w:rPr>
        <w:t xml:space="preserve">, regardless of whether a donation ultimately occurred. </w:t>
      </w:r>
      <w:r w:rsidR="00250A87">
        <w:rPr>
          <w:rFonts w:ascii="Arial" w:hAnsi="Arial" w:cs="Arial"/>
          <w:sz w:val="22"/>
          <w:szCs w:val="22"/>
        </w:rPr>
        <w:t>Select</w:t>
      </w:r>
      <w:r w:rsidRPr="008F31AB" w:rsidR="00250A87">
        <w:rPr>
          <w:rFonts w:ascii="Arial" w:hAnsi="Arial" w:cs="Arial"/>
          <w:sz w:val="22"/>
          <w:szCs w:val="22"/>
        </w:rPr>
        <w:t xml:space="preserve"> </w:t>
      </w:r>
      <w:r w:rsidR="00EC1950">
        <w:rPr>
          <w:rFonts w:ascii="Arial" w:hAnsi="Arial" w:cs="Arial"/>
          <w:sz w:val="22"/>
          <w:szCs w:val="22"/>
        </w:rPr>
        <w:t xml:space="preserve"> </w:t>
      </w:r>
      <w:r w:rsidRPr="001C298F">
        <w:rPr>
          <w:rFonts w:ascii="Arial" w:hAnsi="Arial" w:cs="Arial"/>
          <w:b/>
          <w:bCs/>
          <w:sz w:val="22"/>
          <w:szCs w:val="22"/>
        </w:rPr>
        <w:t>Y</w:t>
      </w:r>
      <w:r w:rsidRPr="001C298F" w:rsidR="0071074F">
        <w:rPr>
          <w:rFonts w:ascii="Arial" w:hAnsi="Arial" w:cs="Arial"/>
          <w:b/>
          <w:bCs/>
          <w:sz w:val="22"/>
          <w:szCs w:val="22"/>
        </w:rPr>
        <w:t>es</w:t>
      </w:r>
      <w:r w:rsidR="00CE12E3">
        <w:rPr>
          <w:rFonts w:ascii="Arial" w:hAnsi="Arial" w:cs="Arial"/>
          <w:sz w:val="22"/>
          <w:szCs w:val="22"/>
        </w:rPr>
        <w:t xml:space="preserve"> or </w:t>
      </w:r>
      <w:r w:rsidRPr="00CE12E3" w:rsidR="00CE12E3">
        <w:rPr>
          <w:rFonts w:ascii="Arial" w:hAnsi="Arial" w:cs="Arial"/>
          <w:b/>
          <w:bCs/>
          <w:sz w:val="22"/>
          <w:szCs w:val="22"/>
        </w:rPr>
        <w:t>No</w:t>
      </w:r>
      <w:r w:rsidR="00CE12E3">
        <w:rPr>
          <w:rFonts w:ascii="Arial" w:hAnsi="Arial" w:cs="Arial"/>
          <w:sz w:val="22"/>
          <w:szCs w:val="22"/>
        </w:rPr>
        <w:t xml:space="preserve"> </w:t>
      </w:r>
      <w:r>
        <w:rPr>
          <w:rFonts w:ascii="Arial" w:hAnsi="Arial" w:cs="Arial"/>
          <w:sz w:val="22"/>
          <w:szCs w:val="22"/>
        </w:rPr>
        <w:t xml:space="preserve">from the drop-down list. This </w:t>
      </w:r>
      <w:r w:rsidR="0071074F">
        <w:rPr>
          <w:rFonts w:ascii="Arial" w:hAnsi="Arial" w:cs="Arial"/>
          <w:sz w:val="22"/>
          <w:szCs w:val="22"/>
        </w:rPr>
        <w:t xml:space="preserve">is a </w:t>
      </w:r>
      <w:r w:rsidRPr="0071074F" w:rsidR="0071074F">
        <w:rPr>
          <w:rFonts w:ascii="Arial" w:hAnsi="Arial" w:cs="Arial"/>
          <w:b/>
          <w:bCs/>
          <w:sz w:val="22"/>
          <w:szCs w:val="22"/>
        </w:rPr>
        <w:t>required</w:t>
      </w:r>
      <w:r w:rsidR="0071074F">
        <w:rPr>
          <w:rFonts w:ascii="Arial" w:hAnsi="Arial" w:cs="Arial"/>
          <w:sz w:val="22"/>
          <w:szCs w:val="22"/>
        </w:rPr>
        <w:t xml:space="preserve"> field.</w:t>
      </w:r>
      <w:r w:rsidR="00585F05">
        <w:rPr>
          <w:rFonts w:ascii="Arial" w:hAnsi="Arial" w:cs="Arial"/>
          <w:sz w:val="22"/>
          <w:szCs w:val="22"/>
        </w:rPr>
        <w:t xml:space="preserve"> Note: </w:t>
      </w:r>
      <w:r w:rsidRPr="00585F05" w:rsidR="00585F05">
        <w:rPr>
          <w:rFonts w:ascii="Arial" w:hAnsi="Arial" w:cs="Arial"/>
          <w:sz w:val="22"/>
          <w:szCs w:val="22"/>
        </w:rPr>
        <w:t>OPOs should retain reporting and remediation documentation as follow-up may be required for quality improvement</w:t>
      </w:r>
      <w:r w:rsidR="00585F05">
        <w:rPr>
          <w:rFonts w:ascii="Arial" w:hAnsi="Arial" w:cs="Arial"/>
          <w:sz w:val="22"/>
          <w:szCs w:val="22"/>
        </w:rPr>
        <w:t xml:space="preserve"> as per </w:t>
      </w:r>
      <w:r w:rsidRPr="003D6450" w:rsidR="003D6450">
        <w:rPr>
          <w:rFonts w:ascii="Arial" w:hAnsi="Arial" w:cs="Arial"/>
          <w:sz w:val="22"/>
          <w:szCs w:val="22"/>
        </w:rPr>
        <w:t>§ 486.328</w:t>
      </w:r>
      <w:r w:rsidR="003D6450">
        <w:rPr>
          <w:rFonts w:ascii="Arial" w:hAnsi="Arial" w:cs="Arial"/>
          <w:sz w:val="22"/>
          <w:szCs w:val="22"/>
        </w:rPr>
        <w:t>.</w:t>
      </w:r>
    </w:p>
    <w:p w:rsidR="00AB36BB" w:rsidP="00AB36BB" w14:paraId="03995190" w14:textId="77777777">
      <w:pPr>
        <w:pStyle w:val="BodyText"/>
        <w:ind w:left="0"/>
        <w:rPr>
          <w:rFonts w:ascii="Arial" w:hAnsi="Arial" w:cs="Arial"/>
          <w:b/>
          <w:sz w:val="22"/>
          <w:szCs w:val="22"/>
        </w:rPr>
      </w:pPr>
    </w:p>
    <w:p w:rsidR="00ED7FA9" w:rsidP="00C473E8" w14:paraId="0D778655" w14:textId="77777777">
      <w:pPr>
        <w:rPr>
          <w:rFonts w:ascii="Arial" w:hAnsi="Arial" w:cs="Arial"/>
        </w:rPr>
      </w:pPr>
    </w:p>
    <w:p w:rsidR="00B23CCF" w:rsidP="002221AF" w14:paraId="70048D9D" w14:textId="48644A0B">
      <w:pPr>
        <w:rPr>
          <w:rFonts w:ascii="Arial" w:hAnsi="Arial" w:cs="Arial"/>
        </w:rPr>
      </w:pPr>
      <w:r>
        <w:rPr>
          <w:rFonts w:ascii="Arial" w:hAnsi="Arial" w:cs="Arial"/>
          <w:b/>
          <w:bCs/>
          <w:u w:val="single"/>
        </w:rPr>
        <w:t>Date and Time Case Close</w:t>
      </w:r>
      <w:r w:rsidRPr="002550CD">
        <w:rPr>
          <w:rFonts w:ascii="Arial" w:hAnsi="Arial" w:cs="Arial"/>
          <w:b/>
          <w:bCs/>
        </w:rPr>
        <w:t>:</w:t>
      </w:r>
      <w:r>
        <w:rPr>
          <w:rFonts w:ascii="Arial" w:hAnsi="Arial" w:cs="Arial"/>
        </w:rPr>
        <w:t xml:space="preserve"> </w:t>
      </w:r>
      <w:r w:rsidR="006843CD">
        <w:rPr>
          <w:rFonts w:ascii="Arial" w:hAnsi="Arial" w:cs="Arial"/>
        </w:rPr>
        <w:t xml:space="preserve">For each patient record, enter the date, using standard 8-digit numeric format of MM/DD/YYYY, and the military time of OPO </w:t>
      </w:r>
      <w:r w:rsidR="00121CCB">
        <w:rPr>
          <w:rFonts w:ascii="Arial" w:hAnsi="Arial" w:cs="Arial"/>
        </w:rPr>
        <w:t>case close</w:t>
      </w:r>
      <w:r w:rsidR="006843CD">
        <w:rPr>
          <w:rFonts w:ascii="Arial" w:hAnsi="Arial" w:cs="Arial"/>
        </w:rPr>
        <w:t xml:space="preserve">. This is a </w:t>
      </w:r>
      <w:r w:rsidRPr="00987DBD" w:rsidR="006843CD">
        <w:rPr>
          <w:rFonts w:ascii="Arial" w:hAnsi="Arial" w:cs="Arial"/>
          <w:b/>
          <w:bCs/>
        </w:rPr>
        <w:t>required</w:t>
      </w:r>
      <w:r w:rsidR="006843CD">
        <w:rPr>
          <w:rFonts w:ascii="Arial" w:hAnsi="Arial" w:cs="Arial"/>
        </w:rPr>
        <w:t xml:space="preserve"> field.</w:t>
      </w:r>
      <w:r w:rsidR="00A560F7">
        <w:rPr>
          <w:rFonts w:ascii="Arial" w:hAnsi="Arial" w:cs="Arial"/>
        </w:rPr>
        <w:t xml:space="preserve"> This action completes the form.</w:t>
      </w:r>
      <w:r w:rsidR="005110B4">
        <w:rPr>
          <w:rFonts w:ascii="Arial" w:hAnsi="Arial" w:cs="Arial"/>
        </w:rPr>
        <w:t xml:space="preserve"> Note: Case close</w:t>
      </w:r>
      <w:r w:rsidRPr="0016127F" w:rsidR="005110B4">
        <w:rPr>
          <w:rFonts w:ascii="Arial" w:hAnsi="Arial" w:cs="Arial"/>
        </w:rPr>
        <w:t xml:space="preserve"> represents the point at which the OPO has completed all active management and evaluation activities for the case and no further clinical or authorization actions are expected, even if follow-up reporting or hospital quality documentation occurs later. Later error corrections will not change date and time of case close.</w:t>
      </w:r>
    </w:p>
    <w:p w:rsidR="00373429" w:rsidP="00927775" w14:paraId="681B8CA1" w14:textId="77777777">
      <w:pPr>
        <w:pStyle w:val="BodyText"/>
        <w:ind w:left="0"/>
        <w:rPr>
          <w:rFonts w:ascii="Arial" w:hAnsi="Arial" w:cs="Arial"/>
          <w:b/>
          <w:sz w:val="22"/>
          <w:szCs w:val="22"/>
        </w:rPr>
      </w:pPr>
    </w:p>
    <w:p w:rsidR="00067683" w:rsidRPr="00255F94" w:rsidP="00D93642" w14:paraId="2E8F611A" w14:textId="77FC6E6C">
      <w:pPr>
        <w:spacing w:line="276" w:lineRule="auto"/>
        <w:rPr>
          <w:rFonts w:ascii="Arial" w:hAnsi="Arial" w:cs="Arial"/>
          <w:b/>
          <w:sz w:val="20"/>
          <w:szCs w:val="20"/>
        </w:rPr>
        <w:sectPr w:rsidSect="000F360A">
          <w:headerReference w:type="default" r:id="rId9"/>
          <w:footerReference w:type="default" r:id="rId10"/>
          <w:pgSz w:w="12240" w:h="15840"/>
          <w:pgMar w:top="1440" w:right="1440" w:bottom="1440" w:left="1440" w:header="274" w:footer="287" w:gutter="0"/>
          <w:pgNumType w:start="1"/>
          <w:cols w:space="720"/>
          <w:docGrid w:linePitch="299"/>
        </w:sectPr>
      </w:pPr>
    </w:p>
    <w:p w:rsidR="00D60AA0" w:rsidRPr="002221AF" w:rsidP="00B131BC" w14:paraId="4D8CF611" w14:textId="7C76F315">
      <w:pPr>
        <w:rPr>
          <w:rFonts w:asciiTheme="minorHAnsi" w:hAnsiTheme="minorHAnsi" w:cstheme="minorHAnsi"/>
        </w:rPr>
      </w:pPr>
      <w:r w:rsidRPr="00B20621">
        <w:rPr>
          <w:rFonts w:asciiTheme="minorHAnsi" w:hAnsiTheme="minorHAnsi" w:cstheme="minorHAnsi"/>
          <w:b/>
          <w:bCs/>
        </w:rPr>
        <w:t>Public Burden Statement</w:t>
      </w:r>
      <w:r w:rsidRPr="00B20621">
        <w:rPr>
          <w:rFonts w:asciiTheme="minorHAnsi" w:hAnsiTheme="minorHAnsi" w:cstheme="minorHAnsi"/>
          <w:b/>
          <w:bCs/>
        </w:rPr>
        <w:t xml:space="preserve">:  </w:t>
      </w:r>
      <w:r w:rsidRPr="00B20621">
        <w:rPr>
          <w:rFonts w:asciiTheme="minorHAnsi" w:hAnsiTheme="minorHAnsi" w:cstheme="minorHAnsi"/>
        </w:rPr>
        <w:t>The</w:t>
      </w:r>
      <w:r w:rsidRPr="00B20621">
        <w:rPr>
          <w:rFonts w:asciiTheme="minorHAnsi" w:hAnsiTheme="minorHAnsi" w:cstheme="minorHAnsi"/>
        </w:rPr>
        <w:t xml:space="preserve"> private, non-profit Organ Procurement and Transplantation Network (OPTN) </w:t>
      </w:r>
      <w:r w:rsidRPr="00B20621">
        <w:rPr>
          <w:rFonts w:asciiTheme="minorHAnsi" w:hAnsiTheme="minorHAnsi" w:cstheme="minorHAnsi"/>
        </w:rPr>
        <w:t>collects</w:t>
      </w:r>
      <w:r w:rsidRPr="00B20621">
        <w:rPr>
          <w:rFonts w:asciiTheme="minorHAnsi" w:hAnsiTheme="minorHAnsi" w:cstheme="minorHAnsi"/>
        </w:rPr>
        <w:t xml:space="preserve"> this information </w:t>
      </w:r>
      <w:r w:rsidRPr="00B20621">
        <w:rPr>
          <w:rFonts w:asciiTheme="minorHAnsi" w:hAnsiTheme="minorHAnsi" w:cstheme="minorHAnsi"/>
        </w:rPr>
        <w:t>in order to</w:t>
      </w:r>
      <w:r w:rsidRPr="00B20621">
        <w:rPr>
          <w:rFonts w:asciiTheme="minorHAnsi" w:hAnsiTheme="minorHAnsi" w:cstheme="minorHAnsi"/>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w:t>
      </w:r>
      <w:r w:rsidRPr="00B20621">
        <w:rPr>
          <w:rFonts w:asciiTheme="minorHAnsi" w:hAnsiTheme="minorHAnsi" w:cstheme="minorHAnsi"/>
        </w:rPr>
        <w:t>to,</w:t>
      </w:r>
      <w:r w:rsidRPr="00B20621">
        <w:rPr>
          <w:rFonts w:asciiTheme="minorHAnsi" w:hAnsiTheme="minorHAnsi" w:cstheme="minorHAnsi"/>
        </w:rPr>
        <w:t xml:space="preserve"> a collection of information unless it displays a currently valid OMB control number. The OMB control number for this information collection is </w:t>
      </w:r>
      <w:r w:rsidRPr="00261B09" w:rsidR="00F17156">
        <w:rPr>
          <w:rFonts w:ascii="Calibri" w:eastAsia="Calibri" w:hAnsi="Calibri" w:cs="Arial"/>
        </w:rPr>
        <w:t>0906-</w:t>
      </w:r>
      <w:r>
        <w:rPr>
          <w:rFonts w:ascii="Calibri" w:eastAsia="Calibri" w:hAnsi="Calibri" w:cs="Arial"/>
        </w:rPr>
        <w:t>0112</w:t>
      </w:r>
      <w:r w:rsidRPr="00261B09" w:rsidR="00F17156">
        <w:rPr>
          <w:rFonts w:ascii="Calibri" w:eastAsia="Calibri" w:hAnsi="Calibri" w:cs="Arial"/>
        </w:rPr>
        <w:t xml:space="preserve"> </w:t>
      </w:r>
      <w:r w:rsidRPr="00B20621">
        <w:rPr>
          <w:rFonts w:asciiTheme="minorHAnsi" w:hAnsiTheme="minorHAnsi" w:cstheme="minorHAnsi"/>
        </w:rPr>
        <w:t xml:space="preserve">and it is valid until </w:t>
      </w:r>
      <w:r>
        <w:rPr>
          <w:rFonts w:asciiTheme="minorHAnsi" w:hAnsiTheme="minorHAnsi" w:cstheme="minorHAnsi"/>
        </w:rPr>
        <w:t>12/31/2028</w:t>
      </w:r>
      <w:r w:rsidRPr="00B20621">
        <w:rPr>
          <w:rFonts w:asciiTheme="minorHAnsi" w:hAnsiTheme="minorHAnsi" w:cstheme="minorHAnsi"/>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w:t>
      </w:r>
      <w:r w:rsidRPr="00B20621">
        <w:rPr>
          <w:rFonts w:asciiTheme="minorHAnsi" w:hAnsiTheme="minorHAnsi" w:cstheme="minorHAnsi"/>
        </w:rPr>
        <w:t>a number of</w:t>
      </w:r>
      <w:r w:rsidRPr="00B20621">
        <w:rPr>
          <w:rFonts w:asciiTheme="minorHAnsi" w:hAnsiTheme="minorHAnsi" w:cstheme="minorHAnsi"/>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81394B">
        <w:rPr>
          <w:rFonts w:asciiTheme="minorHAnsi" w:hAnsiTheme="minorHAnsi" w:cstheme="minorHAnsi"/>
        </w:rPr>
        <w:t>average 0.</w:t>
      </w:r>
      <w:r w:rsidR="000B1AEB">
        <w:rPr>
          <w:rFonts w:asciiTheme="minorHAnsi" w:hAnsiTheme="minorHAnsi" w:cstheme="minorHAnsi"/>
        </w:rPr>
        <w:t>37</w:t>
      </w:r>
      <w:r w:rsidR="0081394B">
        <w:rPr>
          <w:rFonts w:asciiTheme="minorHAnsi" w:hAnsiTheme="minorHAnsi" w:cstheme="minorHAnsi"/>
        </w:rPr>
        <w:t xml:space="preserve"> hours</w:t>
      </w:r>
      <w:r w:rsidRPr="00B20621">
        <w:rPr>
          <w:rFonts w:asciiTheme="minorHAnsi" w:hAnsiTheme="minorHAnsi" w:cstheme="minorHAnsi"/>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Pr>
          <w:rFonts w:ascii="Calibri" w:eastAsia="Calibri" w:hAnsi="Calibri" w:cs="Arial"/>
          <w:shd w:val="clear" w:color="auto" w:fill="FFFFFF"/>
        </w:rPr>
        <w:t>13N82</w:t>
      </w:r>
      <w:r w:rsidRPr="00B20621">
        <w:rPr>
          <w:rFonts w:asciiTheme="minorHAnsi" w:hAnsiTheme="minorHAnsi" w:cstheme="minorHAnsi"/>
        </w:rPr>
        <w:t xml:space="preserve">, Rockville, Maryland, 20857 or </w:t>
      </w:r>
      <w:hyperlink r:id="rId11" w:tgtFrame="_blank" w:history="1">
        <w:r w:rsidRPr="00B20621">
          <w:rPr>
            <w:rFonts w:asciiTheme="minorHAnsi" w:hAnsiTheme="minorHAnsi" w:cstheme="minorHAnsi"/>
          </w:rPr>
          <w:t>paperwork@hrsa.gov</w:t>
        </w:r>
      </w:hyperlink>
      <w:r w:rsidRPr="00B20621">
        <w:rPr>
          <w:rFonts w:asciiTheme="minorHAnsi" w:hAnsiTheme="minorHAnsi" w:cstheme="minorHAnsi"/>
        </w:rPr>
        <w:t>.   </w:t>
      </w:r>
    </w:p>
    <w:sectPr w:rsidSect="00B131BC">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0AA0" w14:paraId="2BD790AB" w14:textId="77777777">
    <w:pPr>
      <w:pStyle w:val="Footer"/>
    </w:pPr>
  </w:p>
  <w:p w:rsidR="00D60AA0" w14:paraId="07D5C265" w14:textId="77777777">
    <w:pPr>
      <w:pStyle w:val="BodyText"/>
      <w:spacing w:line="14" w:lineRule="auto"/>
      <w:ind w:left="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796D" w:rsidRPr="002936A5" w:rsidP="00A5796D" w14:paraId="47F09653" w14:textId="457222D2">
    <w:pPr>
      <w:rPr>
        <w:rFonts w:ascii="Calibri" w:eastAsia="Times New Roman" w:hAnsi="Calibri" w:cs="Calibri"/>
        <w:color w:val="000000"/>
      </w:rPr>
    </w:pPr>
    <w:r w:rsidRPr="002936A5">
      <w:rPr>
        <w:rFonts w:ascii="Calibri" w:eastAsia="Times New Roman" w:hAnsi="Calibri" w:cs="Calibri"/>
        <w:color w:val="000000"/>
      </w:rPr>
      <w:t xml:space="preserve">OMB No. </w:t>
    </w:r>
    <w:r w:rsidR="00F939B5">
      <w:rPr>
        <w:rFonts w:ascii="Calibri" w:eastAsia="Times New Roman" w:hAnsi="Calibri" w:cs="Calibri"/>
        <w:color w:val="000000"/>
      </w:rPr>
      <w:t>0906</w:t>
    </w:r>
    <w:r w:rsidR="00A92082">
      <w:rPr>
        <w:rFonts w:ascii="Calibri" w:eastAsia="Times New Roman" w:hAnsi="Calibri" w:cs="Calibri"/>
        <w:color w:val="000000"/>
      </w:rPr>
      <w:t>-</w:t>
    </w:r>
    <w:r>
      <w:rPr>
        <w:rFonts w:ascii="Calibri" w:eastAsia="Times New Roman" w:hAnsi="Calibri" w:cs="Calibri"/>
        <w:color w:val="000000"/>
      </w:rPr>
      <w:t>0112</w:t>
    </w:r>
    <w:r w:rsidRPr="002936A5">
      <w:rPr>
        <w:rFonts w:ascii="Calibri" w:eastAsia="Times New Roman" w:hAnsi="Calibri" w:cs="Calibri"/>
        <w:color w:val="000000"/>
      </w:rPr>
      <w:t xml:space="preserve">; Expiration Date:  </w:t>
    </w:r>
    <w:r>
      <w:rPr>
        <w:rFonts w:ascii="Calibri" w:eastAsia="Times New Roman" w:hAnsi="Calibri" w:cs="Calibri"/>
        <w:color w:val="000000"/>
      </w:rPr>
      <w:t>12/31/2028</w:t>
    </w:r>
  </w:p>
  <w:p w:rsidR="00D60AA0" w14:paraId="7D35E405" w14:textId="77777777">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C00AC9"/>
    <w:multiLevelType w:val="hybridMultilevel"/>
    <w:tmpl w:val="E5E03F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EC70E9"/>
    <w:multiLevelType w:val="hybridMultilevel"/>
    <w:tmpl w:val="23E8D99E"/>
    <w:lvl w:ilvl="0">
      <w:start w:val="1"/>
      <w:numFmt w:val="bullet"/>
      <w:lvlText w:val=""/>
      <w:lvlJc w:val="left"/>
      <w:pPr>
        <w:ind w:left="1614" w:hanging="360"/>
      </w:pPr>
      <w:rPr>
        <w:rFonts w:ascii="Symbol" w:hAnsi="Symbol" w:hint="default"/>
      </w:rPr>
    </w:lvl>
    <w:lvl w:ilvl="1">
      <w:start w:val="1"/>
      <w:numFmt w:val="bullet"/>
      <w:lvlText w:val="o"/>
      <w:lvlJc w:val="left"/>
      <w:pPr>
        <w:ind w:left="2334" w:hanging="360"/>
      </w:pPr>
      <w:rPr>
        <w:rFonts w:ascii="Courier New" w:hAnsi="Courier New" w:cs="Courier New" w:hint="default"/>
      </w:rPr>
    </w:lvl>
    <w:lvl w:ilvl="2" w:tentative="1">
      <w:start w:val="1"/>
      <w:numFmt w:val="bullet"/>
      <w:lvlText w:val=""/>
      <w:lvlJc w:val="left"/>
      <w:pPr>
        <w:ind w:left="3054" w:hanging="360"/>
      </w:pPr>
      <w:rPr>
        <w:rFonts w:ascii="Wingdings" w:hAnsi="Wingdings" w:hint="default"/>
      </w:rPr>
    </w:lvl>
    <w:lvl w:ilvl="3" w:tentative="1">
      <w:start w:val="1"/>
      <w:numFmt w:val="bullet"/>
      <w:lvlText w:val=""/>
      <w:lvlJc w:val="left"/>
      <w:pPr>
        <w:ind w:left="3774" w:hanging="360"/>
      </w:pPr>
      <w:rPr>
        <w:rFonts w:ascii="Symbol" w:hAnsi="Symbol" w:hint="default"/>
      </w:rPr>
    </w:lvl>
    <w:lvl w:ilvl="4" w:tentative="1">
      <w:start w:val="1"/>
      <w:numFmt w:val="bullet"/>
      <w:lvlText w:val="o"/>
      <w:lvlJc w:val="left"/>
      <w:pPr>
        <w:ind w:left="4494" w:hanging="360"/>
      </w:pPr>
      <w:rPr>
        <w:rFonts w:ascii="Courier New" w:hAnsi="Courier New" w:cs="Courier New" w:hint="default"/>
      </w:rPr>
    </w:lvl>
    <w:lvl w:ilvl="5" w:tentative="1">
      <w:start w:val="1"/>
      <w:numFmt w:val="bullet"/>
      <w:lvlText w:val=""/>
      <w:lvlJc w:val="left"/>
      <w:pPr>
        <w:ind w:left="5214" w:hanging="360"/>
      </w:pPr>
      <w:rPr>
        <w:rFonts w:ascii="Wingdings" w:hAnsi="Wingdings" w:hint="default"/>
      </w:rPr>
    </w:lvl>
    <w:lvl w:ilvl="6" w:tentative="1">
      <w:start w:val="1"/>
      <w:numFmt w:val="bullet"/>
      <w:lvlText w:val=""/>
      <w:lvlJc w:val="left"/>
      <w:pPr>
        <w:ind w:left="5934" w:hanging="360"/>
      </w:pPr>
      <w:rPr>
        <w:rFonts w:ascii="Symbol" w:hAnsi="Symbol" w:hint="default"/>
      </w:rPr>
    </w:lvl>
    <w:lvl w:ilvl="7" w:tentative="1">
      <w:start w:val="1"/>
      <w:numFmt w:val="bullet"/>
      <w:lvlText w:val="o"/>
      <w:lvlJc w:val="left"/>
      <w:pPr>
        <w:ind w:left="6654" w:hanging="360"/>
      </w:pPr>
      <w:rPr>
        <w:rFonts w:ascii="Courier New" w:hAnsi="Courier New" w:cs="Courier New" w:hint="default"/>
      </w:rPr>
    </w:lvl>
    <w:lvl w:ilvl="8" w:tentative="1">
      <w:start w:val="1"/>
      <w:numFmt w:val="bullet"/>
      <w:lvlText w:val=""/>
      <w:lvlJc w:val="left"/>
      <w:pPr>
        <w:ind w:left="7374" w:hanging="360"/>
      </w:pPr>
      <w:rPr>
        <w:rFonts w:ascii="Wingdings" w:hAnsi="Wingdings" w:hint="default"/>
      </w:rPr>
    </w:lvl>
  </w:abstractNum>
  <w:abstractNum w:abstractNumId="2">
    <w:nsid w:val="2E802D58"/>
    <w:multiLevelType w:val="hybridMultilevel"/>
    <w:tmpl w:val="C4BA8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EB1AE0"/>
    <w:multiLevelType w:val="hybridMultilevel"/>
    <w:tmpl w:val="71BCDDC4"/>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41EC479C"/>
    <w:multiLevelType w:val="hybridMultilevel"/>
    <w:tmpl w:val="CD6415EC"/>
    <w:lvl w:ilvl="0">
      <w:start w:val="1"/>
      <w:numFmt w:val="bullet"/>
      <w:lvlText w:val="o"/>
      <w:lvlJc w:val="left"/>
      <w:pPr>
        <w:ind w:left="2694" w:hanging="360"/>
      </w:pPr>
      <w:rPr>
        <w:rFonts w:ascii="Courier New" w:hAnsi="Courier New" w:cs="Courier New" w:hint="default"/>
      </w:rPr>
    </w:lvl>
    <w:lvl w:ilvl="1">
      <w:start w:val="1"/>
      <w:numFmt w:val="bullet"/>
      <w:lvlText w:val="o"/>
      <w:lvlJc w:val="left"/>
      <w:pPr>
        <w:ind w:left="3414" w:hanging="360"/>
      </w:pPr>
      <w:rPr>
        <w:rFonts w:ascii="Courier New" w:hAnsi="Courier New" w:cs="Courier New" w:hint="default"/>
      </w:rPr>
    </w:lvl>
    <w:lvl w:ilvl="2" w:tentative="1">
      <w:start w:val="1"/>
      <w:numFmt w:val="bullet"/>
      <w:lvlText w:val=""/>
      <w:lvlJc w:val="left"/>
      <w:pPr>
        <w:ind w:left="4134" w:hanging="360"/>
      </w:pPr>
      <w:rPr>
        <w:rFonts w:ascii="Wingdings" w:hAnsi="Wingdings" w:hint="default"/>
      </w:rPr>
    </w:lvl>
    <w:lvl w:ilvl="3" w:tentative="1">
      <w:start w:val="1"/>
      <w:numFmt w:val="bullet"/>
      <w:lvlText w:val=""/>
      <w:lvlJc w:val="left"/>
      <w:pPr>
        <w:ind w:left="4854" w:hanging="360"/>
      </w:pPr>
      <w:rPr>
        <w:rFonts w:ascii="Symbol" w:hAnsi="Symbol" w:hint="default"/>
      </w:rPr>
    </w:lvl>
    <w:lvl w:ilvl="4" w:tentative="1">
      <w:start w:val="1"/>
      <w:numFmt w:val="bullet"/>
      <w:lvlText w:val="o"/>
      <w:lvlJc w:val="left"/>
      <w:pPr>
        <w:ind w:left="5574" w:hanging="360"/>
      </w:pPr>
      <w:rPr>
        <w:rFonts w:ascii="Courier New" w:hAnsi="Courier New" w:cs="Courier New" w:hint="default"/>
      </w:rPr>
    </w:lvl>
    <w:lvl w:ilvl="5" w:tentative="1">
      <w:start w:val="1"/>
      <w:numFmt w:val="bullet"/>
      <w:lvlText w:val=""/>
      <w:lvlJc w:val="left"/>
      <w:pPr>
        <w:ind w:left="6294" w:hanging="360"/>
      </w:pPr>
      <w:rPr>
        <w:rFonts w:ascii="Wingdings" w:hAnsi="Wingdings" w:hint="default"/>
      </w:rPr>
    </w:lvl>
    <w:lvl w:ilvl="6" w:tentative="1">
      <w:start w:val="1"/>
      <w:numFmt w:val="bullet"/>
      <w:lvlText w:val=""/>
      <w:lvlJc w:val="left"/>
      <w:pPr>
        <w:ind w:left="7014" w:hanging="360"/>
      </w:pPr>
      <w:rPr>
        <w:rFonts w:ascii="Symbol" w:hAnsi="Symbol" w:hint="default"/>
      </w:rPr>
    </w:lvl>
    <w:lvl w:ilvl="7" w:tentative="1">
      <w:start w:val="1"/>
      <w:numFmt w:val="bullet"/>
      <w:lvlText w:val="o"/>
      <w:lvlJc w:val="left"/>
      <w:pPr>
        <w:ind w:left="7734" w:hanging="360"/>
      </w:pPr>
      <w:rPr>
        <w:rFonts w:ascii="Courier New" w:hAnsi="Courier New" w:cs="Courier New" w:hint="default"/>
      </w:rPr>
    </w:lvl>
    <w:lvl w:ilvl="8" w:tentative="1">
      <w:start w:val="1"/>
      <w:numFmt w:val="bullet"/>
      <w:lvlText w:val=""/>
      <w:lvlJc w:val="left"/>
      <w:pPr>
        <w:ind w:left="8454" w:hanging="360"/>
      </w:pPr>
      <w:rPr>
        <w:rFonts w:ascii="Wingdings" w:hAnsi="Wingdings" w:hint="default"/>
      </w:rPr>
    </w:lvl>
  </w:abstractNum>
  <w:abstractNum w:abstractNumId="5">
    <w:nsid w:val="49743611"/>
    <w:multiLevelType w:val="hybridMultilevel"/>
    <w:tmpl w:val="D3BEC8E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53193CA9"/>
    <w:multiLevelType w:val="hybridMultilevel"/>
    <w:tmpl w:val="F86E485A"/>
    <w:lvl w:ilvl="0">
      <w:start w:val="0"/>
      <w:numFmt w:val="bullet"/>
      <w:lvlText w:val="-"/>
      <w:lvlJc w:val="left"/>
      <w:pPr>
        <w:ind w:left="720" w:hanging="360"/>
      </w:pPr>
      <w:rPr>
        <w:rFonts w:ascii="Arial" w:eastAsia="Tahoma"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5B54587"/>
    <w:multiLevelType w:val="hybridMultilevel"/>
    <w:tmpl w:val="34EE0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8B30A4F"/>
    <w:multiLevelType w:val="hybridMultilevel"/>
    <w:tmpl w:val="513AA61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5F8F3FD1"/>
    <w:multiLevelType w:val="hybridMultilevel"/>
    <w:tmpl w:val="033C6208"/>
    <w:lvl w:ilvl="0">
      <w:start w:val="0"/>
      <w:numFmt w:val="bullet"/>
      <w:lvlText w:val="•"/>
      <w:lvlJc w:val="left"/>
      <w:pPr>
        <w:ind w:left="840" w:hanging="154"/>
      </w:pPr>
      <w:rPr>
        <w:rFonts w:ascii="Tahoma" w:eastAsia="Tahoma" w:hAnsi="Tahoma" w:cs="Tahoma" w:hint="default"/>
        <w:b w:val="0"/>
        <w:bCs w:val="0"/>
        <w:i w:val="0"/>
        <w:iCs w:val="0"/>
        <w:w w:val="100"/>
        <w:sz w:val="20"/>
        <w:szCs w:val="20"/>
      </w:rPr>
    </w:lvl>
    <w:lvl w:ilvl="1">
      <w:start w:val="0"/>
      <w:numFmt w:val="bullet"/>
      <w:lvlText w:val="o"/>
      <w:lvlJc w:val="left"/>
      <w:pPr>
        <w:ind w:left="1200" w:hanging="172"/>
      </w:pPr>
      <w:rPr>
        <w:rFonts w:ascii="Tahoma" w:eastAsia="Tahoma" w:hAnsi="Tahoma" w:cs="Tahoma" w:hint="default"/>
        <w:b w:val="0"/>
        <w:bCs w:val="0"/>
        <w:i w:val="0"/>
        <w:iCs w:val="0"/>
        <w:w w:val="100"/>
        <w:sz w:val="20"/>
        <w:szCs w:val="20"/>
      </w:rPr>
    </w:lvl>
    <w:lvl w:ilvl="2">
      <w:start w:val="0"/>
      <w:numFmt w:val="bullet"/>
      <w:lvlText w:val="•"/>
      <w:lvlJc w:val="left"/>
      <w:pPr>
        <w:ind w:left="2277" w:hanging="172"/>
      </w:pPr>
      <w:rPr>
        <w:rFonts w:hint="default"/>
      </w:rPr>
    </w:lvl>
    <w:lvl w:ilvl="3">
      <w:start w:val="0"/>
      <w:numFmt w:val="bullet"/>
      <w:lvlText w:val="•"/>
      <w:lvlJc w:val="left"/>
      <w:pPr>
        <w:ind w:left="3355" w:hanging="172"/>
      </w:pPr>
      <w:rPr>
        <w:rFonts w:hint="default"/>
      </w:rPr>
    </w:lvl>
    <w:lvl w:ilvl="4">
      <w:start w:val="0"/>
      <w:numFmt w:val="bullet"/>
      <w:lvlText w:val="•"/>
      <w:lvlJc w:val="left"/>
      <w:pPr>
        <w:ind w:left="4433" w:hanging="172"/>
      </w:pPr>
      <w:rPr>
        <w:rFonts w:hint="default"/>
      </w:rPr>
    </w:lvl>
    <w:lvl w:ilvl="5">
      <w:start w:val="0"/>
      <w:numFmt w:val="bullet"/>
      <w:lvlText w:val="•"/>
      <w:lvlJc w:val="left"/>
      <w:pPr>
        <w:ind w:left="5511" w:hanging="172"/>
      </w:pPr>
      <w:rPr>
        <w:rFonts w:hint="default"/>
      </w:rPr>
    </w:lvl>
    <w:lvl w:ilvl="6">
      <w:start w:val="0"/>
      <w:numFmt w:val="bullet"/>
      <w:lvlText w:val="•"/>
      <w:lvlJc w:val="left"/>
      <w:pPr>
        <w:ind w:left="6588" w:hanging="172"/>
      </w:pPr>
      <w:rPr>
        <w:rFonts w:hint="default"/>
      </w:rPr>
    </w:lvl>
    <w:lvl w:ilvl="7">
      <w:start w:val="0"/>
      <w:numFmt w:val="bullet"/>
      <w:lvlText w:val="•"/>
      <w:lvlJc w:val="left"/>
      <w:pPr>
        <w:ind w:left="7666" w:hanging="172"/>
      </w:pPr>
      <w:rPr>
        <w:rFonts w:hint="default"/>
      </w:rPr>
    </w:lvl>
    <w:lvl w:ilvl="8">
      <w:start w:val="0"/>
      <w:numFmt w:val="bullet"/>
      <w:lvlText w:val="•"/>
      <w:lvlJc w:val="left"/>
      <w:pPr>
        <w:ind w:left="8744" w:hanging="172"/>
      </w:pPr>
      <w:rPr>
        <w:rFonts w:hint="default"/>
      </w:rPr>
    </w:lvl>
  </w:abstractNum>
  <w:abstractNum w:abstractNumId="10">
    <w:nsid w:val="66EB163B"/>
    <w:multiLevelType w:val="hybridMultilevel"/>
    <w:tmpl w:val="207EE5C6"/>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1">
    <w:nsid w:val="76920AD8"/>
    <w:multiLevelType w:val="hybridMultilevel"/>
    <w:tmpl w:val="861204F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79FC1620"/>
    <w:multiLevelType w:val="hybridMultilevel"/>
    <w:tmpl w:val="FDF66630"/>
    <w:lvl w:ilvl="0">
      <w:start w:val="0"/>
      <w:numFmt w:val="bullet"/>
      <w:lvlText w:val="o"/>
      <w:lvlJc w:val="left"/>
      <w:pPr>
        <w:ind w:left="1056" w:hanging="172"/>
      </w:pPr>
      <w:rPr>
        <w:rFonts w:ascii="Tahoma" w:eastAsia="Tahoma" w:hAnsi="Tahoma" w:cs="Tahoma" w:hint="default"/>
        <w:b w:val="0"/>
        <w:bCs w:val="0"/>
        <w:i w:val="0"/>
        <w:iCs w:val="0"/>
        <w:w w:val="100"/>
        <w:sz w:val="20"/>
        <w:szCs w:val="20"/>
      </w:rPr>
    </w:lvl>
    <w:lvl w:ilvl="1">
      <w:start w:val="0"/>
      <w:numFmt w:val="bullet"/>
      <w:lvlText w:val="•"/>
      <w:lvlJc w:val="left"/>
      <w:pPr>
        <w:ind w:left="2044" w:hanging="172"/>
      </w:pPr>
      <w:rPr>
        <w:rFonts w:hint="default"/>
      </w:rPr>
    </w:lvl>
    <w:lvl w:ilvl="2">
      <w:start w:val="0"/>
      <w:numFmt w:val="bullet"/>
      <w:lvlText w:val="•"/>
      <w:lvlJc w:val="left"/>
      <w:pPr>
        <w:ind w:left="3028" w:hanging="172"/>
      </w:pPr>
      <w:rPr>
        <w:rFonts w:hint="default"/>
      </w:rPr>
    </w:lvl>
    <w:lvl w:ilvl="3">
      <w:start w:val="0"/>
      <w:numFmt w:val="bullet"/>
      <w:lvlText w:val="•"/>
      <w:lvlJc w:val="left"/>
      <w:pPr>
        <w:ind w:left="4012" w:hanging="172"/>
      </w:pPr>
      <w:rPr>
        <w:rFonts w:hint="default"/>
      </w:rPr>
    </w:lvl>
    <w:lvl w:ilvl="4">
      <w:start w:val="0"/>
      <w:numFmt w:val="bullet"/>
      <w:lvlText w:val="•"/>
      <w:lvlJc w:val="left"/>
      <w:pPr>
        <w:ind w:left="4996" w:hanging="172"/>
      </w:pPr>
      <w:rPr>
        <w:rFonts w:hint="default"/>
      </w:rPr>
    </w:lvl>
    <w:lvl w:ilvl="5">
      <w:start w:val="0"/>
      <w:numFmt w:val="bullet"/>
      <w:lvlText w:val="•"/>
      <w:lvlJc w:val="left"/>
      <w:pPr>
        <w:ind w:left="5980" w:hanging="172"/>
      </w:pPr>
      <w:rPr>
        <w:rFonts w:hint="default"/>
      </w:rPr>
    </w:lvl>
    <w:lvl w:ilvl="6">
      <w:start w:val="0"/>
      <w:numFmt w:val="bullet"/>
      <w:lvlText w:val="•"/>
      <w:lvlJc w:val="left"/>
      <w:pPr>
        <w:ind w:left="6964" w:hanging="172"/>
      </w:pPr>
      <w:rPr>
        <w:rFonts w:hint="default"/>
      </w:rPr>
    </w:lvl>
    <w:lvl w:ilvl="7">
      <w:start w:val="0"/>
      <w:numFmt w:val="bullet"/>
      <w:lvlText w:val="•"/>
      <w:lvlJc w:val="left"/>
      <w:pPr>
        <w:ind w:left="7948" w:hanging="172"/>
      </w:pPr>
      <w:rPr>
        <w:rFonts w:hint="default"/>
      </w:rPr>
    </w:lvl>
    <w:lvl w:ilvl="8">
      <w:start w:val="0"/>
      <w:numFmt w:val="bullet"/>
      <w:lvlText w:val="•"/>
      <w:lvlJc w:val="left"/>
      <w:pPr>
        <w:ind w:left="8932" w:hanging="172"/>
      </w:pPr>
      <w:rPr>
        <w:rFonts w:hint="default"/>
      </w:rPr>
    </w:lvl>
  </w:abstractNum>
  <w:num w:numId="1" w16cid:durableId="1830361379">
    <w:abstractNumId w:val="12"/>
  </w:num>
  <w:num w:numId="2" w16cid:durableId="2034569884">
    <w:abstractNumId w:val="9"/>
  </w:num>
  <w:num w:numId="3" w16cid:durableId="878510529">
    <w:abstractNumId w:val="1"/>
  </w:num>
  <w:num w:numId="4" w16cid:durableId="1740981967">
    <w:abstractNumId w:val="4"/>
  </w:num>
  <w:num w:numId="5" w16cid:durableId="1205096425">
    <w:abstractNumId w:val="0"/>
  </w:num>
  <w:num w:numId="6" w16cid:durableId="89938591">
    <w:abstractNumId w:val="3"/>
  </w:num>
  <w:num w:numId="7" w16cid:durableId="1241646336">
    <w:abstractNumId w:val="10"/>
  </w:num>
  <w:num w:numId="8" w16cid:durableId="1958677197">
    <w:abstractNumId w:val="11"/>
  </w:num>
  <w:num w:numId="9" w16cid:durableId="420370414">
    <w:abstractNumId w:val="8"/>
  </w:num>
  <w:num w:numId="10" w16cid:durableId="304358265">
    <w:abstractNumId w:val="5"/>
  </w:num>
  <w:num w:numId="11" w16cid:durableId="1400128821">
    <w:abstractNumId w:val="7"/>
  </w:num>
  <w:num w:numId="12" w16cid:durableId="296647496">
    <w:abstractNumId w:val="6"/>
  </w:num>
  <w:num w:numId="13" w16cid:durableId="228732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D60AA0"/>
    <w:rsid w:val="000023E1"/>
    <w:rsid w:val="00005314"/>
    <w:rsid w:val="00010A1D"/>
    <w:rsid w:val="00012039"/>
    <w:rsid w:val="00020352"/>
    <w:rsid w:val="000204F0"/>
    <w:rsid w:val="000212F1"/>
    <w:rsid w:val="00022F5D"/>
    <w:rsid w:val="0002493D"/>
    <w:rsid w:val="00024AC3"/>
    <w:rsid w:val="0002611A"/>
    <w:rsid w:val="00034EAF"/>
    <w:rsid w:val="00035DF7"/>
    <w:rsid w:val="000376E3"/>
    <w:rsid w:val="00042267"/>
    <w:rsid w:val="0004305F"/>
    <w:rsid w:val="000469B4"/>
    <w:rsid w:val="00047BC0"/>
    <w:rsid w:val="000517DE"/>
    <w:rsid w:val="000541C4"/>
    <w:rsid w:val="000573A2"/>
    <w:rsid w:val="000618CA"/>
    <w:rsid w:val="00063658"/>
    <w:rsid w:val="00065476"/>
    <w:rsid w:val="00067683"/>
    <w:rsid w:val="00072544"/>
    <w:rsid w:val="00075D3F"/>
    <w:rsid w:val="00080C6F"/>
    <w:rsid w:val="00081A51"/>
    <w:rsid w:val="000824EC"/>
    <w:rsid w:val="00090F90"/>
    <w:rsid w:val="000941CA"/>
    <w:rsid w:val="000A0152"/>
    <w:rsid w:val="000A272A"/>
    <w:rsid w:val="000A765F"/>
    <w:rsid w:val="000B017F"/>
    <w:rsid w:val="000B17D1"/>
    <w:rsid w:val="000B1AEB"/>
    <w:rsid w:val="000B2C59"/>
    <w:rsid w:val="000C0CB6"/>
    <w:rsid w:val="000C1A47"/>
    <w:rsid w:val="000C349A"/>
    <w:rsid w:val="000C3E4D"/>
    <w:rsid w:val="000C5C9A"/>
    <w:rsid w:val="000D1387"/>
    <w:rsid w:val="000D6EE0"/>
    <w:rsid w:val="000D73ED"/>
    <w:rsid w:val="000E056E"/>
    <w:rsid w:val="000E10D8"/>
    <w:rsid w:val="000E1237"/>
    <w:rsid w:val="000E22E8"/>
    <w:rsid w:val="000E274E"/>
    <w:rsid w:val="000E33F9"/>
    <w:rsid w:val="000E723B"/>
    <w:rsid w:val="000F03C1"/>
    <w:rsid w:val="000F360A"/>
    <w:rsid w:val="000F3831"/>
    <w:rsid w:val="000F3A4F"/>
    <w:rsid w:val="000F58E9"/>
    <w:rsid w:val="000F71AC"/>
    <w:rsid w:val="000F7323"/>
    <w:rsid w:val="000F7F6B"/>
    <w:rsid w:val="001014BD"/>
    <w:rsid w:val="00105E79"/>
    <w:rsid w:val="001065CC"/>
    <w:rsid w:val="00107710"/>
    <w:rsid w:val="0011144F"/>
    <w:rsid w:val="00115951"/>
    <w:rsid w:val="001159FD"/>
    <w:rsid w:val="00115BA9"/>
    <w:rsid w:val="001164FB"/>
    <w:rsid w:val="0012016D"/>
    <w:rsid w:val="00120DF6"/>
    <w:rsid w:val="00121CCB"/>
    <w:rsid w:val="00122754"/>
    <w:rsid w:val="00125178"/>
    <w:rsid w:val="0013065C"/>
    <w:rsid w:val="001309F6"/>
    <w:rsid w:val="00133313"/>
    <w:rsid w:val="00135E0B"/>
    <w:rsid w:val="00136241"/>
    <w:rsid w:val="00143CC0"/>
    <w:rsid w:val="00144767"/>
    <w:rsid w:val="00145E0D"/>
    <w:rsid w:val="0014741E"/>
    <w:rsid w:val="0015342B"/>
    <w:rsid w:val="00156A7B"/>
    <w:rsid w:val="0016127F"/>
    <w:rsid w:val="00163266"/>
    <w:rsid w:val="00164816"/>
    <w:rsid w:val="00166526"/>
    <w:rsid w:val="001717E1"/>
    <w:rsid w:val="00171E91"/>
    <w:rsid w:val="00171EC7"/>
    <w:rsid w:val="00172228"/>
    <w:rsid w:val="00173B66"/>
    <w:rsid w:val="00181562"/>
    <w:rsid w:val="00184ED0"/>
    <w:rsid w:val="001867F4"/>
    <w:rsid w:val="00187243"/>
    <w:rsid w:val="001873F2"/>
    <w:rsid w:val="00190147"/>
    <w:rsid w:val="001903C9"/>
    <w:rsid w:val="00190F24"/>
    <w:rsid w:val="0019385E"/>
    <w:rsid w:val="00195078"/>
    <w:rsid w:val="0019534E"/>
    <w:rsid w:val="001A1204"/>
    <w:rsid w:val="001A2128"/>
    <w:rsid w:val="001A358B"/>
    <w:rsid w:val="001A4F54"/>
    <w:rsid w:val="001A58E5"/>
    <w:rsid w:val="001B371F"/>
    <w:rsid w:val="001B372E"/>
    <w:rsid w:val="001B4493"/>
    <w:rsid w:val="001B7C0E"/>
    <w:rsid w:val="001C109A"/>
    <w:rsid w:val="001C298F"/>
    <w:rsid w:val="001C3EB6"/>
    <w:rsid w:val="001C4651"/>
    <w:rsid w:val="001C46D2"/>
    <w:rsid w:val="001C5921"/>
    <w:rsid w:val="001C5D5E"/>
    <w:rsid w:val="001D021F"/>
    <w:rsid w:val="001D2906"/>
    <w:rsid w:val="001D3605"/>
    <w:rsid w:val="001D5CCF"/>
    <w:rsid w:val="001D6117"/>
    <w:rsid w:val="001E0EAC"/>
    <w:rsid w:val="001E21F1"/>
    <w:rsid w:val="001F0291"/>
    <w:rsid w:val="001F5120"/>
    <w:rsid w:val="0020108C"/>
    <w:rsid w:val="00201C76"/>
    <w:rsid w:val="002036B5"/>
    <w:rsid w:val="002066DC"/>
    <w:rsid w:val="00216E4D"/>
    <w:rsid w:val="00217AE6"/>
    <w:rsid w:val="0022106E"/>
    <w:rsid w:val="002221AF"/>
    <w:rsid w:val="00222974"/>
    <w:rsid w:val="00225C7C"/>
    <w:rsid w:val="002325D0"/>
    <w:rsid w:val="0023286F"/>
    <w:rsid w:val="00232E1D"/>
    <w:rsid w:val="002337BD"/>
    <w:rsid w:val="0023531B"/>
    <w:rsid w:val="00235975"/>
    <w:rsid w:val="002378EE"/>
    <w:rsid w:val="00237A1E"/>
    <w:rsid w:val="00237F98"/>
    <w:rsid w:val="00241468"/>
    <w:rsid w:val="00242A79"/>
    <w:rsid w:val="0024787D"/>
    <w:rsid w:val="00247C7A"/>
    <w:rsid w:val="00250A87"/>
    <w:rsid w:val="002526CC"/>
    <w:rsid w:val="002550CD"/>
    <w:rsid w:val="00255238"/>
    <w:rsid w:val="00255F94"/>
    <w:rsid w:val="00261B09"/>
    <w:rsid w:val="00265EC5"/>
    <w:rsid w:val="00267AB4"/>
    <w:rsid w:val="00267E6C"/>
    <w:rsid w:val="00270A7F"/>
    <w:rsid w:val="00270C42"/>
    <w:rsid w:val="00275388"/>
    <w:rsid w:val="00275744"/>
    <w:rsid w:val="00282911"/>
    <w:rsid w:val="00282A7E"/>
    <w:rsid w:val="00282B80"/>
    <w:rsid w:val="002846D3"/>
    <w:rsid w:val="00290707"/>
    <w:rsid w:val="002920E5"/>
    <w:rsid w:val="00292808"/>
    <w:rsid w:val="002936A5"/>
    <w:rsid w:val="00294E51"/>
    <w:rsid w:val="002A58F7"/>
    <w:rsid w:val="002B1C71"/>
    <w:rsid w:val="002B37B2"/>
    <w:rsid w:val="002B46F0"/>
    <w:rsid w:val="002B6636"/>
    <w:rsid w:val="002C045E"/>
    <w:rsid w:val="002C477F"/>
    <w:rsid w:val="002C5F16"/>
    <w:rsid w:val="002C6341"/>
    <w:rsid w:val="002C7F0E"/>
    <w:rsid w:val="002D149B"/>
    <w:rsid w:val="002D2884"/>
    <w:rsid w:val="002D2CC2"/>
    <w:rsid w:val="002D34D9"/>
    <w:rsid w:val="002D56CC"/>
    <w:rsid w:val="002D7A7B"/>
    <w:rsid w:val="002E3537"/>
    <w:rsid w:val="002E48FA"/>
    <w:rsid w:val="002E59D8"/>
    <w:rsid w:val="002E78DD"/>
    <w:rsid w:val="002F0901"/>
    <w:rsid w:val="002F241F"/>
    <w:rsid w:val="002F2DE7"/>
    <w:rsid w:val="002F6840"/>
    <w:rsid w:val="0030615C"/>
    <w:rsid w:val="00306310"/>
    <w:rsid w:val="00307E88"/>
    <w:rsid w:val="0031026F"/>
    <w:rsid w:val="003109ED"/>
    <w:rsid w:val="0031226C"/>
    <w:rsid w:val="003143EA"/>
    <w:rsid w:val="00315B5C"/>
    <w:rsid w:val="00315EC9"/>
    <w:rsid w:val="00316117"/>
    <w:rsid w:val="00316A3E"/>
    <w:rsid w:val="003233FB"/>
    <w:rsid w:val="00325567"/>
    <w:rsid w:val="00326100"/>
    <w:rsid w:val="003270B1"/>
    <w:rsid w:val="003310C6"/>
    <w:rsid w:val="0033532A"/>
    <w:rsid w:val="0034041C"/>
    <w:rsid w:val="00340DC0"/>
    <w:rsid w:val="00342457"/>
    <w:rsid w:val="003451A3"/>
    <w:rsid w:val="0034556E"/>
    <w:rsid w:val="003472C5"/>
    <w:rsid w:val="00351440"/>
    <w:rsid w:val="00351DBA"/>
    <w:rsid w:val="00353450"/>
    <w:rsid w:val="003534B0"/>
    <w:rsid w:val="00354F56"/>
    <w:rsid w:val="003558C8"/>
    <w:rsid w:val="00355CF0"/>
    <w:rsid w:val="0035687B"/>
    <w:rsid w:val="00356EB4"/>
    <w:rsid w:val="00362AF2"/>
    <w:rsid w:val="003649A2"/>
    <w:rsid w:val="0037027D"/>
    <w:rsid w:val="00373429"/>
    <w:rsid w:val="00373DAD"/>
    <w:rsid w:val="003757D8"/>
    <w:rsid w:val="00375C8A"/>
    <w:rsid w:val="003861C7"/>
    <w:rsid w:val="00386AEB"/>
    <w:rsid w:val="003877E1"/>
    <w:rsid w:val="0039105B"/>
    <w:rsid w:val="00394619"/>
    <w:rsid w:val="003968C4"/>
    <w:rsid w:val="003A138E"/>
    <w:rsid w:val="003A2AD6"/>
    <w:rsid w:val="003A52C8"/>
    <w:rsid w:val="003A70E1"/>
    <w:rsid w:val="003B0297"/>
    <w:rsid w:val="003B0FF2"/>
    <w:rsid w:val="003B41C2"/>
    <w:rsid w:val="003B46A7"/>
    <w:rsid w:val="003B504E"/>
    <w:rsid w:val="003B72A0"/>
    <w:rsid w:val="003B7A99"/>
    <w:rsid w:val="003C123D"/>
    <w:rsid w:val="003C270E"/>
    <w:rsid w:val="003C7DAB"/>
    <w:rsid w:val="003D6450"/>
    <w:rsid w:val="003E36BF"/>
    <w:rsid w:val="003E62F7"/>
    <w:rsid w:val="003E67DC"/>
    <w:rsid w:val="003E7F62"/>
    <w:rsid w:val="003F1281"/>
    <w:rsid w:val="003F5F68"/>
    <w:rsid w:val="0040642B"/>
    <w:rsid w:val="00406A26"/>
    <w:rsid w:val="004103BB"/>
    <w:rsid w:val="0041326D"/>
    <w:rsid w:val="0041761D"/>
    <w:rsid w:val="0042015B"/>
    <w:rsid w:val="00425078"/>
    <w:rsid w:val="0042742B"/>
    <w:rsid w:val="0043361D"/>
    <w:rsid w:val="00433933"/>
    <w:rsid w:val="00436E40"/>
    <w:rsid w:val="00440DAA"/>
    <w:rsid w:val="00441404"/>
    <w:rsid w:val="00441654"/>
    <w:rsid w:val="0044226C"/>
    <w:rsid w:val="00442BF2"/>
    <w:rsid w:val="0044529E"/>
    <w:rsid w:val="004474D7"/>
    <w:rsid w:val="0045136E"/>
    <w:rsid w:val="00451AE2"/>
    <w:rsid w:val="00452FDD"/>
    <w:rsid w:val="004535D8"/>
    <w:rsid w:val="00456EB8"/>
    <w:rsid w:val="00457F40"/>
    <w:rsid w:val="00464B14"/>
    <w:rsid w:val="00464C8D"/>
    <w:rsid w:val="004666C0"/>
    <w:rsid w:val="004674A5"/>
    <w:rsid w:val="00472AC3"/>
    <w:rsid w:val="00473B32"/>
    <w:rsid w:val="00483648"/>
    <w:rsid w:val="00483CDF"/>
    <w:rsid w:val="00490DD4"/>
    <w:rsid w:val="00492835"/>
    <w:rsid w:val="00493328"/>
    <w:rsid w:val="00493361"/>
    <w:rsid w:val="004A1620"/>
    <w:rsid w:val="004A372F"/>
    <w:rsid w:val="004A6DD9"/>
    <w:rsid w:val="004B0343"/>
    <w:rsid w:val="004B0814"/>
    <w:rsid w:val="004B3529"/>
    <w:rsid w:val="004B4B34"/>
    <w:rsid w:val="004C000C"/>
    <w:rsid w:val="004C2662"/>
    <w:rsid w:val="004D6C42"/>
    <w:rsid w:val="004E23F7"/>
    <w:rsid w:val="004E4A55"/>
    <w:rsid w:val="004E5ED4"/>
    <w:rsid w:val="004F035B"/>
    <w:rsid w:val="004F141E"/>
    <w:rsid w:val="004F226A"/>
    <w:rsid w:val="004F713F"/>
    <w:rsid w:val="004F7FCA"/>
    <w:rsid w:val="00500E10"/>
    <w:rsid w:val="00501DF0"/>
    <w:rsid w:val="00503B2E"/>
    <w:rsid w:val="00503FB2"/>
    <w:rsid w:val="00505536"/>
    <w:rsid w:val="00506574"/>
    <w:rsid w:val="00506D26"/>
    <w:rsid w:val="0050759B"/>
    <w:rsid w:val="00510813"/>
    <w:rsid w:val="005110B4"/>
    <w:rsid w:val="00511EB5"/>
    <w:rsid w:val="00512B51"/>
    <w:rsid w:val="005149E3"/>
    <w:rsid w:val="0051580B"/>
    <w:rsid w:val="005166B0"/>
    <w:rsid w:val="00517C0B"/>
    <w:rsid w:val="00523CE3"/>
    <w:rsid w:val="00523DC5"/>
    <w:rsid w:val="005244E5"/>
    <w:rsid w:val="00524552"/>
    <w:rsid w:val="0052468B"/>
    <w:rsid w:val="00526541"/>
    <w:rsid w:val="00532282"/>
    <w:rsid w:val="0053626C"/>
    <w:rsid w:val="005452A7"/>
    <w:rsid w:val="0055279E"/>
    <w:rsid w:val="00555845"/>
    <w:rsid w:val="00557486"/>
    <w:rsid w:val="005611BC"/>
    <w:rsid w:val="005625E8"/>
    <w:rsid w:val="005631E3"/>
    <w:rsid w:val="00564226"/>
    <w:rsid w:val="00570007"/>
    <w:rsid w:val="00571255"/>
    <w:rsid w:val="00572935"/>
    <w:rsid w:val="00574137"/>
    <w:rsid w:val="0057574B"/>
    <w:rsid w:val="00576D50"/>
    <w:rsid w:val="00580AF4"/>
    <w:rsid w:val="00582F5D"/>
    <w:rsid w:val="00583D94"/>
    <w:rsid w:val="005853F1"/>
    <w:rsid w:val="00585F05"/>
    <w:rsid w:val="00585FED"/>
    <w:rsid w:val="00587187"/>
    <w:rsid w:val="0058724B"/>
    <w:rsid w:val="00587A46"/>
    <w:rsid w:val="005918E4"/>
    <w:rsid w:val="005921CA"/>
    <w:rsid w:val="00593990"/>
    <w:rsid w:val="00593A1F"/>
    <w:rsid w:val="0059560B"/>
    <w:rsid w:val="005964B7"/>
    <w:rsid w:val="005A29D4"/>
    <w:rsid w:val="005A66CE"/>
    <w:rsid w:val="005B39EE"/>
    <w:rsid w:val="005B513A"/>
    <w:rsid w:val="005C273F"/>
    <w:rsid w:val="005C59ED"/>
    <w:rsid w:val="005C74A4"/>
    <w:rsid w:val="005D2064"/>
    <w:rsid w:val="005D3ABE"/>
    <w:rsid w:val="005E6E7C"/>
    <w:rsid w:val="005E722D"/>
    <w:rsid w:val="005F0E25"/>
    <w:rsid w:val="005F1D35"/>
    <w:rsid w:val="005F350E"/>
    <w:rsid w:val="005F443D"/>
    <w:rsid w:val="005F6EB3"/>
    <w:rsid w:val="006008CA"/>
    <w:rsid w:val="00603FBB"/>
    <w:rsid w:val="00604A2A"/>
    <w:rsid w:val="0061083E"/>
    <w:rsid w:val="0061303E"/>
    <w:rsid w:val="00616DF2"/>
    <w:rsid w:val="00627FAE"/>
    <w:rsid w:val="0063319F"/>
    <w:rsid w:val="00633DC0"/>
    <w:rsid w:val="006342E5"/>
    <w:rsid w:val="00634A34"/>
    <w:rsid w:val="0063571B"/>
    <w:rsid w:val="006404CF"/>
    <w:rsid w:val="0064051E"/>
    <w:rsid w:val="006407CE"/>
    <w:rsid w:val="006426E1"/>
    <w:rsid w:val="00642E92"/>
    <w:rsid w:val="00645CF8"/>
    <w:rsid w:val="00650B4A"/>
    <w:rsid w:val="00655B5D"/>
    <w:rsid w:val="00655B91"/>
    <w:rsid w:val="0065713F"/>
    <w:rsid w:val="00661DE8"/>
    <w:rsid w:val="00663489"/>
    <w:rsid w:val="00665593"/>
    <w:rsid w:val="0066605A"/>
    <w:rsid w:val="00666FAC"/>
    <w:rsid w:val="006735AA"/>
    <w:rsid w:val="006743C4"/>
    <w:rsid w:val="006768C1"/>
    <w:rsid w:val="00677180"/>
    <w:rsid w:val="0067723F"/>
    <w:rsid w:val="006800CB"/>
    <w:rsid w:val="00680533"/>
    <w:rsid w:val="0068296F"/>
    <w:rsid w:val="006838F7"/>
    <w:rsid w:val="00683E3E"/>
    <w:rsid w:val="006843CD"/>
    <w:rsid w:val="0069039C"/>
    <w:rsid w:val="00692480"/>
    <w:rsid w:val="0069395C"/>
    <w:rsid w:val="00693B85"/>
    <w:rsid w:val="006945DE"/>
    <w:rsid w:val="006946C7"/>
    <w:rsid w:val="006957D7"/>
    <w:rsid w:val="006A1026"/>
    <w:rsid w:val="006A3D67"/>
    <w:rsid w:val="006B0C8F"/>
    <w:rsid w:val="006B5044"/>
    <w:rsid w:val="006B5BED"/>
    <w:rsid w:val="006B62DF"/>
    <w:rsid w:val="006C21B1"/>
    <w:rsid w:val="006C38DF"/>
    <w:rsid w:val="006C63BB"/>
    <w:rsid w:val="006C79BA"/>
    <w:rsid w:val="006D099F"/>
    <w:rsid w:val="006D0A86"/>
    <w:rsid w:val="006D441F"/>
    <w:rsid w:val="006D4BDF"/>
    <w:rsid w:val="006D4EF7"/>
    <w:rsid w:val="006D6A3C"/>
    <w:rsid w:val="006E16BD"/>
    <w:rsid w:val="006E1E86"/>
    <w:rsid w:val="006E2980"/>
    <w:rsid w:val="006E646A"/>
    <w:rsid w:val="006E79F1"/>
    <w:rsid w:val="006F06BD"/>
    <w:rsid w:val="006F17CC"/>
    <w:rsid w:val="006F492B"/>
    <w:rsid w:val="006F53C5"/>
    <w:rsid w:val="006F6C6C"/>
    <w:rsid w:val="007018A9"/>
    <w:rsid w:val="007030F4"/>
    <w:rsid w:val="00704061"/>
    <w:rsid w:val="0070475D"/>
    <w:rsid w:val="00704B82"/>
    <w:rsid w:val="007072BD"/>
    <w:rsid w:val="00707EEF"/>
    <w:rsid w:val="0071033F"/>
    <w:rsid w:val="0071074F"/>
    <w:rsid w:val="00710C76"/>
    <w:rsid w:val="007111F3"/>
    <w:rsid w:val="007115E1"/>
    <w:rsid w:val="00720216"/>
    <w:rsid w:val="00721A0D"/>
    <w:rsid w:val="0072465E"/>
    <w:rsid w:val="00726D07"/>
    <w:rsid w:val="00727EE0"/>
    <w:rsid w:val="00732982"/>
    <w:rsid w:val="00732F16"/>
    <w:rsid w:val="00734388"/>
    <w:rsid w:val="007421BA"/>
    <w:rsid w:val="00742B8F"/>
    <w:rsid w:val="00744002"/>
    <w:rsid w:val="007517F6"/>
    <w:rsid w:val="00753A58"/>
    <w:rsid w:val="0075608A"/>
    <w:rsid w:val="00756956"/>
    <w:rsid w:val="00757D52"/>
    <w:rsid w:val="00767658"/>
    <w:rsid w:val="00770A18"/>
    <w:rsid w:val="00773980"/>
    <w:rsid w:val="00774824"/>
    <w:rsid w:val="00774CE4"/>
    <w:rsid w:val="00774FE6"/>
    <w:rsid w:val="0077635B"/>
    <w:rsid w:val="00781670"/>
    <w:rsid w:val="00781BC8"/>
    <w:rsid w:val="007852C5"/>
    <w:rsid w:val="007918A8"/>
    <w:rsid w:val="00793C2F"/>
    <w:rsid w:val="0079448B"/>
    <w:rsid w:val="007A242C"/>
    <w:rsid w:val="007A2684"/>
    <w:rsid w:val="007B60C7"/>
    <w:rsid w:val="007B75F1"/>
    <w:rsid w:val="007C143B"/>
    <w:rsid w:val="007C36C8"/>
    <w:rsid w:val="007C5BDF"/>
    <w:rsid w:val="007C7F44"/>
    <w:rsid w:val="007D0F60"/>
    <w:rsid w:val="007D26F7"/>
    <w:rsid w:val="007D2EAB"/>
    <w:rsid w:val="007E3B91"/>
    <w:rsid w:val="007E5018"/>
    <w:rsid w:val="007F17E5"/>
    <w:rsid w:val="007F2B79"/>
    <w:rsid w:val="007F439B"/>
    <w:rsid w:val="007F4851"/>
    <w:rsid w:val="007F7828"/>
    <w:rsid w:val="00803CAE"/>
    <w:rsid w:val="0080401D"/>
    <w:rsid w:val="00806DC4"/>
    <w:rsid w:val="00810B63"/>
    <w:rsid w:val="0081394B"/>
    <w:rsid w:val="008165D0"/>
    <w:rsid w:val="008209A5"/>
    <w:rsid w:val="008217F1"/>
    <w:rsid w:val="00825EED"/>
    <w:rsid w:val="0083060D"/>
    <w:rsid w:val="0083190C"/>
    <w:rsid w:val="00834AEC"/>
    <w:rsid w:val="00835057"/>
    <w:rsid w:val="0083528E"/>
    <w:rsid w:val="00840217"/>
    <w:rsid w:val="00840273"/>
    <w:rsid w:val="00841782"/>
    <w:rsid w:val="00843887"/>
    <w:rsid w:val="00843CAC"/>
    <w:rsid w:val="00843E94"/>
    <w:rsid w:val="008531FC"/>
    <w:rsid w:val="008559B5"/>
    <w:rsid w:val="00860E46"/>
    <w:rsid w:val="00864B83"/>
    <w:rsid w:val="008659C8"/>
    <w:rsid w:val="00866A3A"/>
    <w:rsid w:val="008711FC"/>
    <w:rsid w:val="00872B68"/>
    <w:rsid w:val="008827D3"/>
    <w:rsid w:val="0088763D"/>
    <w:rsid w:val="00887C36"/>
    <w:rsid w:val="0089005F"/>
    <w:rsid w:val="00890E8A"/>
    <w:rsid w:val="0089243C"/>
    <w:rsid w:val="00896AD8"/>
    <w:rsid w:val="00897D63"/>
    <w:rsid w:val="008A010D"/>
    <w:rsid w:val="008A25C5"/>
    <w:rsid w:val="008B2089"/>
    <w:rsid w:val="008B26AE"/>
    <w:rsid w:val="008B2BE4"/>
    <w:rsid w:val="008B31E7"/>
    <w:rsid w:val="008B38A1"/>
    <w:rsid w:val="008B3A03"/>
    <w:rsid w:val="008C2870"/>
    <w:rsid w:val="008C6648"/>
    <w:rsid w:val="008D050D"/>
    <w:rsid w:val="008D1F39"/>
    <w:rsid w:val="008D3876"/>
    <w:rsid w:val="008D539D"/>
    <w:rsid w:val="008D5450"/>
    <w:rsid w:val="008E6CCC"/>
    <w:rsid w:val="008F29E0"/>
    <w:rsid w:val="008F31AB"/>
    <w:rsid w:val="009000A7"/>
    <w:rsid w:val="00904F88"/>
    <w:rsid w:val="0090636A"/>
    <w:rsid w:val="009069B0"/>
    <w:rsid w:val="00906E35"/>
    <w:rsid w:val="00910A69"/>
    <w:rsid w:val="00913303"/>
    <w:rsid w:val="009159BD"/>
    <w:rsid w:val="0091610F"/>
    <w:rsid w:val="00921755"/>
    <w:rsid w:val="00921A6F"/>
    <w:rsid w:val="009255EB"/>
    <w:rsid w:val="00926603"/>
    <w:rsid w:val="00927775"/>
    <w:rsid w:val="009327F3"/>
    <w:rsid w:val="00934210"/>
    <w:rsid w:val="0093443D"/>
    <w:rsid w:val="0093496F"/>
    <w:rsid w:val="00935606"/>
    <w:rsid w:val="00935B9E"/>
    <w:rsid w:val="00936749"/>
    <w:rsid w:val="00943662"/>
    <w:rsid w:val="00946F1B"/>
    <w:rsid w:val="0095114F"/>
    <w:rsid w:val="00951AA5"/>
    <w:rsid w:val="00956024"/>
    <w:rsid w:val="009563D8"/>
    <w:rsid w:val="00960BAB"/>
    <w:rsid w:val="00962043"/>
    <w:rsid w:val="009635AD"/>
    <w:rsid w:val="00964F6A"/>
    <w:rsid w:val="009657CA"/>
    <w:rsid w:val="00967AD5"/>
    <w:rsid w:val="00970655"/>
    <w:rsid w:val="00971299"/>
    <w:rsid w:val="0097262D"/>
    <w:rsid w:val="00973C9A"/>
    <w:rsid w:val="00975999"/>
    <w:rsid w:val="009807D2"/>
    <w:rsid w:val="009809D4"/>
    <w:rsid w:val="00980D88"/>
    <w:rsid w:val="00981C97"/>
    <w:rsid w:val="0098344D"/>
    <w:rsid w:val="00986A3E"/>
    <w:rsid w:val="00986D37"/>
    <w:rsid w:val="00987434"/>
    <w:rsid w:val="00987DBD"/>
    <w:rsid w:val="00991F21"/>
    <w:rsid w:val="009A1038"/>
    <w:rsid w:val="009A316B"/>
    <w:rsid w:val="009A35FD"/>
    <w:rsid w:val="009A3CA8"/>
    <w:rsid w:val="009A7815"/>
    <w:rsid w:val="009B686A"/>
    <w:rsid w:val="009B6CC2"/>
    <w:rsid w:val="009C21C5"/>
    <w:rsid w:val="009C43F2"/>
    <w:rsid w:val="009D0BA2"/>
    <w:rsid w:val="009D27F3"/>
    <w:rsid w:val="009D4A9D"/>
    <w:rsid w:val="009E2DB1"/>
    <w:rsid w:val="009E41CE"/>
    <w:rsid w:val="009E50EC"/>
    <w:rsid w:val="009E5108"/>
    <w:rsid w:val="009E74D1"/>
    <w:rsid w:val="00A069D4"/>
    <w:rsid w:val="00A126E5"/>
    <w:rsid w:val="00A15371"/>
    <w:rsid w:val="00A156D8"/>
    <w:rsid w:val="00A1625E"/>
    <w:rsid w:val="00A1742B"/>
    <w:rsid w:val="00A25563"/>
    <w:rsid w:val="00A27F8C"/>
    <w:rsid w:val="00A302D4"/>
    <w:rsid w:val="00A33587"/>
    <w:rsid w:val="00A375AB"/>
    <w:rsid w:val="00A40416"/>
    <w:rsid w:val="00A420A4"/>
    <w:rsid w:val="00A43DB3"/>
    <w:rsid w:val="00A44DFC"/>
    <w:rsid w:val="00A4525F"/>
    <w:rsid w:val="00A529B7"/>
    <w:rsid w:val="00A5332F"/>
    <w:rsid w:val="00A54421"/>
    <w:rsid w:val="00A54433"/>
    <w:rsid w:val="00A54E90"/>
    <w:rsid w:val="00A550E9"/>
    <w:rsid w:val="00A560F7"/>
    <w:rsid w:val="00A5796D"/>
    <w:rsid w:val="00A57E2E"/>
    <w:rsid w:val="00A620B3"/>
    <w:rsid w:val="00A64C51"/>
    <w:rsid w:val="00A659BD"/>
    <w:rsid w:val="00A65EE3"/>
    <w:rsid w:val="00A66ECB"/>
    <w:rsid w:val="00A676D0"/>
    <w:rsid w:val="00A67CCB"/>
    <w:rsid w:val="00A70FB7"/>
    <w:rsid w:val="00A728E3"/>
    <w:rsid w:val="00A73CFF"/>
    <w:rsid w:val="00A74D1F"/>
    <w:rsid w:val="00A75506"/>
    <w:rsid w:val="00A7556B"/>
    <w:rsid w:val="00A7738C"/>
    <w:rsid w:val="00A77593"/>
    <w:rsid w:val="00A812F3"/>
    <w:rsid w:val="00A82D85"/>
    <w:rsid w:val="00A831D2"/>
    <w:rsid w:val="00A83673"/>
    <w:rsid w:val="00A84D61"/>
    <w:rsid w:val="00A92082"/>
    <w:rsid w:val="00A9565A"/>
    <w:rsid w:val="00AA066F"/>
    <w:rsid w:val="00AA1229"/>
    <w:rsid w:val="00AA1242"/>
    <w:rsid w:val="00AA48F0"/>
    <w:rsid w:val="00AB36BB"/>
    <w:rsid w:val="00AB6168"/>
    <w:rsid w:val="00AB71F1"/>
    <w:rsid w:val="00AC3081"/>
    <w:rsid w:val="00AC3E14"/>
    <w:rsid w:val="00AC532F"/>
    <w:rsid w:val="00AD0A52"/>
    <w:rsid w:val="00AD0DCE"/>
    <w:rsid w:val="00AD44F0"/>
    <w:rsid w:val="00AE0E5E"/>
    <w:rsid w:val="00AE22BD"/>
    <w:rsid w:val="00AE2E50"/>
    <w:rsid w:val="00AE6952"/>
    <w:rsid w:val="00AF0479"/>
    <w:rsid w:val="00AF1FA8"/>
    <w:rsid w:val="00AF5361"/>
    <w:rsid w:val="00AF593B"/>
    <w:rsid w:val="00B035A2"/>
    <w:rsid w:val="00B06428"/>
    <w:rsid w:val="00B126A1"/>
    <w:rsid w:val="00B126C6"/>
    <w:rsid w:val="00B131BC"/>
    <w:rsid w:val="00B145C8"/>
    <w:rsid w:val="00B1505D"/>
    <w:rsid w:val="00B15EEB"/>
    <w:rsid w:val="00B1747E"/>
    <w:rsid w:val="00B20621"/>
    <w:rsid w:val="00B20646"/>
    <w:rsid w:val="00B21588"/>
    <w:rsid w:val="00B2183D"/>
    <w:rsid w:val="00B23C06"/>
    <w:rsid w:val="00B23CCF"/>
    <w:rsid w:val="00B253C8"/>
    <w:rsid w:val="00B325CC"/>
    <w:rsid w:val="00B34D11"/>
    <w:rsid w:val="00B3561F"/>
    <w:rsid w:val="00B36C85"/>
    <w:rsid w:val="00B41015"/>
    <w:rsid w:val="00B41AB7"/>
    <w:rsid w:val="00B42184"/>
    <w:rsid w:val="00B45E43"/>
    <w:rsid w:val="00B47F7A"/>
    <w:rsid w:val="00B50593"/>
    <w:rsid w:val="00B51511"/>
    <w:rsid w:val="00B55B7F"/>
    <w:rsid w:val="00B5732A"/>
    <w:rsid w:val="00B60B29"/>
    <w:rsid w:val="00B61A4E"/>
    <w:rsid w:val="00B6757A"/>
    <w:rsid w:val="00B675C0"/>
    <w:rsid w:val="00B72246"/>
    <w:rsid w:val="00B72FF4"/>
    <w:rsid w:val="00B76F07"/>
    <w:rsid w:val="00B80869"/>
    <w:rsid w:val="00B836AF"/>
    <w:rsid w:val="00B856BD"/>
    <w:rsid w:val="00B90437"/>
    <w:rsid w:val="00B91200"/>
    <w:rsid w:val="00B9180B"/>
    <w:rsid w:val="00B91ADF"/>
    <w:rsid w:val="00B91CCD"/>
    <w:rsid w:val="00B92DF2"/>
    <w:rsid w:val="00B93C87"/>
    <w:rsid w:val="00BA1CED"/>
    <w:rsid w:val="00BA1FF2"/>
    <w:rsid w:val="00BA2981"/>
    <w:rsid w:val="00BA3278"/>
    <w:rsid w:val="00BA4AE0"/>
    <w:rsid w:val="00BB11BE"/>
    <w:rsid w:val="00BC0942"/>
    <w:rsid w:val="00BC125A"/>
    <w:rsid w:val="00BC3268"/>
    <w:rsid w:val="00BC3A1D"/>
    <w:rsid w:val="00BC41AA"/>
    <w:rsid w:val="00BC6F31"/>
    <w:rsid w:val="00BD6BB0"/>
    <w:rsid w:val="00BD6DE4"/>
    <w:rsid w:val="00BD7F5B"/>
    <w:rsid w:val="00BE2C38"/>
    <w:rsid w:val="00BE5C30"/>
    <w:rsid w:val="00BE7E8B"/>
    <w:rsid w:val="00BF177A"/>
    <w:rsid w:val="00BF3162"/>
    <w:rsid w:val="00BF452D"/>
    <w:rsid w:val="00BF5777"/>
    <w:rsid w:val="00BF6E0D"/>
    <w:rsid w:val="00C01F0D"/>
    <w:rsid w:val="00C046A9"/>
    <w:rsid w:val="00C06150"/>
    <w:rsid w:val="00C06E0E"/>
    <w:rsid w:val="00C073C6"/>
    <w:rsid w:val="00C10751"/>
    <w:rsid w:val="00C12BA8"/>
    <w:rsid w:val="00C15256"/>
    <w:rsid w:val="00C15326"/>
    <w:rsid w:val="00C15DD2"/>
    <w:rsid w:val="00C17309"/>
    <w:rsid w:val="00C17AD8"/>
    <w:rsid w:val="00C23EB2"/>
    <w:rsid w:val="00C26758"/>
    <w:rsid w:val="00C2777D"/>
    <w:rsid w:val="00C316A8"/>
    <w:rsid w:val="00C32C86"/>
    <w:rsid w:val="00C33145"/>
    <w:rsid w:val="00C33771"/>
    <w:rsid w:val="00C3438F"/>
    <w:rsid w:val="00C366E7"/>
    <w:rsid w:val="00C37E03"/>
    <w:rsid w:val="00C42BCD"/>
    <w:rsid w:val="00C42C27"/>
    <w:rsid w:val="00C45980"/>
    <w:rsid w:val="00C45F41"/>
    <w:rsid w:val="00C46ACA"/>
    <w:rsid w:val="00C46E88"/>
    <w:rsid w:val="00C473E8"/>
    <w:rsid w:val="00C47854"/>
    <w:rsid w:val="00C56E09"/>
    <w:rsid w:val="00C56FC4"/>
    <w:rsid w:val="00C57D47"/>
    <w:rsid w:val="00C57F58"/>
    <w:rsid w:val="00C62367"/>
    <w:rsid w:val="00C62CF2"/>
    <w:rsid w:val="00C633F8"/>
    <w:rsid w:val="00C64E58"/>
    <w:rsid w:val="00C663F0"/>
    <w:rsid w:val="00C66F80"/>
    <w:rsid w:val="00C6755E"/>
    <w:rsid w:val="00C70384"/>
    <w:rsid w:val="00C72508"/>
    <w:rsid w:val="00C732B2"/>
    <w:rsid w:val="00C73323"/>
    <w:rsid w:val="00C83103"/>
    <w:rsid w:val="00C873CB"/>
    <w:rsid w:val="00C91E73"/>
    <w:rsid w:val="00C9613D"/>
    <w:rsid w:val="00C96BB6"/>
    <w:rsid w:val="00C96DAA"/>
    <w:rsid w:val="00CA2764"/>
    <w:rsid w:val="00CA3A67"/>
    <w:rsid w:val="00CA4455"/>
    <w:rsid w:val="00CA5539"/>
    <w:rsid w:val="00CA7CC8"/>
    <w:rsid w:val="00CB184C"/>
    <w:rsid w:val="00CB2A0C"/>
    <w:rsid w:val="00CB3118"/>
    <w:rsid w:val="00CB3DA9"/>
    <w:rsid w:val="00CB5046"/>
    <w:rsid w:val="00CB7173"/>
    <w:rsid w:val="00CB7932"/>
    <w:rsid w:val="00CD104F"/>
    <w:rsid w:val="00CE12E3"/>
    <w:rsid w:val="00CE2189"/>
    <w:rsid w:val="00CE53F3"/>
    <w:rsid w:val="00CE56A6"/>
    <w:rsid w:val="00CE607D"/>
    <w:rsid w:val="00CE66B5"/>
    <w:rsid w:val="00CE6EF6"/>
    <w:rsid w:val="00CF2583"/>
    <w:rsid w:val="00CF425C"/>
    <w:rsid w:val="00D037FB"/>
    <w:rsid w:val="00D04AF5"/>
    <w:rsid w:val="00D109F8"/>
    <w:rsid w:val="00D13ADA"/>
    <w:rsid w:val="00D16820"/>
    <w:rsid w:val="00D16C4F"/>
    <w:rsid w:val="00D17189"/>
    <w:rsid w:val="00D202E7"/>
    <w:rsid w:val="00D21499"/>
    <w:rsid w:val="00D23689"/>
    <w:rsid w:val="00D23948"/>
    <w:rsid w:val="00D3160D"/>
    <w:rsid w:val="00D35029"/>
    <w:rsid w:val="00D36A7D"/>
    <w:rsid w:val="00D41FC4"/>
    <w:rsid w:val="00D42E0E"/>
    <w:rsid w:val="00D43CB3"/>
    <w:rsid w:val="00D474AC"/>
    <w:rsid w:val="00D50D02"/>
    <w:rsid w:val="00D55F04"/>
    <w:rsid w:val="00D60AA0"/>
    <w:rsid w:val="00D60C0A"/>
    <w:rsid w:val="00D649AA"/>
    <w:rsid w:val="00D65E8F"/>
    <w:rsid w:val="00D67E70"/>
    <w:rsid w:val="00D71C8D"/>
    <w:rsid w:val="00D724C3"/>
    <w:rsid w:val="00D77574"/>
    <w:rsid w:val="00D806DF"/>
    <w:rsid w:val="00D86559"/>
    <w:rsid w:val="00D90C4C"/>
    <w:rsid w:val="00D91FBE"/>
    <w:rsid w:val="00D93642"/>
    <w:rsid w:val="00D96BE1"/>
    <w:rsid w:val="00DA30DC"/>
    <w:rsid w:val="00DA3CCA"/>
    <w:rsid w:val="00DA5FBF"/>
    <w:rsid w:val="00DA6C15"/>
    <w:rsid w:val="00DA6E6C"/>
    <w:rsid w:val="00DA73BF"/>
    <w:rsid w:val="00DB2974"/>
    <w:rsid w:val="00DB3D8D"/>
    <w:rsid w:val="00DB5CA4"/>
    <w:rsid w:val="00DB63CC"/>
    <w:rsid w:val="00DC0F89"/>
    <w:rsid w:val="00DC247D"/>
    <w:rsid w:val="00DC51E7"/>
    <w:rsid w:val="00DD15C1"/>
    <w:rsid w:val="00DD2C3B"/>
    <w:rsid w:val="00DD5EE4"/>
    <w:rsid w:val="00DD7F81"/>
    <w:rsid w:val="00DE1684"/>
    <w:rsid w:val="00DE1A78"/>
    <w:rsid w:val="00DE1ACD"/>
    <w:rsid w:val="00DE1B7B"/>
    <w:rsid w:val="00DE558B"/>
    <w:rsid w:val="00DF19BB"/>
    <w:rsid w:val="00DF2916"/>
    <w:rsid w:val="00DF4EAD"/>
    <w:rsid w:val="00DF56DB"/>
    <w:rsid w:val="00DF73E3"/>
    <w:rsid w:val="00DF769B"/>
    <w:rsid w:val="00E02A60"/>
    <w:rsid w:val="00E059CB"/>
    <w:rsid w:val="00E10A4B"/>
    <w:rsid w:val="00E131F9"/>
    <w:rsid w:val="00E16DA7"/>
    <w:rsid w:val="00E21CBF"/>
    <w:rsid w:val="00E26887"/>
    <w:rsid w:val="00E27509"/>
    <w:rsid w:val="00E3488D"/>
    <w:rsid w:val="00E34ED7"/>
    <w:rsid w:val="00E421A6"/>
    <w:rsid w:val="00E45E93"/>
    <w:rsid w:val="00E4616A"/>
    <w:rsid w:val="00E479E9"/>
    <w:rsid w:val="00E50E8E"/>
    <w:rsid w:val="00E536AB"/>
    <w:rsid w:val="00E60B67"/>
    <w:rsid w:val="00E64A15"/>
    <w:rsid w:val="00E66F7D"/>
    <w:rsid w:val="00E710C1"/>
    <w:rsid w:val="00E74C3D"/>
    <w:rsid w:val="00E7540D"/>
    <w:rsid w:val="00E80CC4"/>
    <w:rsid w:val="00E8179F"/>
    <w:rsid w:val="00E834F5"/>
    <w:rsid w:val="00E835A8"/>
    <w:rsid w:val="00E92BE9"/>
    <w:rsid w:val="00E96470"/>
    <w:rsid w:val="00E965DB"/>
    <w:rsid w:val="00EA2377"/>
    <w:rsid w:val="00EA292A"/>
    <w:rsid w:val="00EA5687"/>
    <w:rsid w:val="00EA5EBF"/>
    <w:rsid w:val="00EA6918"/>
    <w:rsid w:val="00EA7B47"/>
    <w:rsid w:val="00EB08ED"/>
    <w:rsid w:val="00EB252E"/>
    <w:rsid w:val="00EB34F9"/>
    <w:rsid w:val="00EB3761"/>
    <w:rsid w:val="00EB3D5D"/>
    <w:rsid w:val="00EB5DE9"/>
    <w:rsid w:val="00EB604D"/>
    <w:rsid w:val="00EB63EA"/>
    <w:rsid w:val="00EC1669"/>
    <w:rsid w:val="00EC190E"/>
    <w:rsid w:val="00EC1950"/>
    <w:rsid w:val="00EC21EE"/>
    <w:rsid w:val="00EC2770"/>
    <w:rsid w:val="00EC65B8"/>
    <w:rsid w:val="00EC6EA1"/>
    <w:rsid w:val="00EC7207"/>
    <w:rsid w:val="00ED7FA9"/>
    <w:rsid w:val="00EE2EAB"/>
    <w:rsid w:val="00EF2655"/>
    <w:rsid w:val="00EF2D31"/>
    <w:rsid w:val="00EF6A9E"/>
    <w:rsid w:val="00F01675"/>
    <w:rsid w:val="00F032CE"/>
    <w:rsid w:val="00F10774"/>
    <w:rsid w:val="00F11020"/>
    <w:rsid w:val="00F1477D"/>
    <w:rsid w:val="00F14BD3"/>
    <w:rsid w:val="00F15469"/>
    <w:rsid w:val="00F16042"/>
    <w:rsid w:val="00F17156"/>
    <w:rsid w:val="00F17C21"/>
    <w:rsid w:val="00F224E0"/>
    <w:rsid w:val="00F22FC2"/>
    <w:rsid w:val="00F231C5"/>
    <w:rsid w:val="00F24CE0"/>
    <w:rsid w:val="00F25318"/>
    <w:rsid w:val="00F311AF"/>
    <w:rsid w:val="00F316DF"/>
    <w:rsid w:val="00F32A3A"/>
    <w:rsid w:val="00F346CF"/>
    <w:rsid w:val="00F36DCF"/>
    <w:rsid w:val="00F40450"/>
    <w:rsid w:val="00F435DC"/>
    <w:rsid w:val="00F43BED"/>
    <w:rsid w:val="00F45057"/>
    <w:rsid w:val="00F47E75"/>
    <w:rsid w:val="00F500FE"/>
    <w:rsid w:val="00F5112D"/>
    <w:rsid w:val="00F60486"/>
    <w:rsid w:val="00F6301D"/>
    <w:rsid w:val="00F6534C"/>
    <w:rsid w:val="00F65A79"/>
    <w:rsid w:val="00F67619"/>
    <w:rsid w:val="00F702C6"/>
    <w:rsid w:val="00F72C0C"/>
    <w:rsid w:val="00F7600F"/>
    <w:rsid w:val="00F829CA"/>
    <w:rsid w:val="00F8349E"/>
    <w:rsid w:val="00F86382"/>
    <w:rsid w:val="00F868A8"/>
    <w:rsid w:val="00F90E67"/>
    <w:rsid w:val="00F91830"/>
    <w:rsid w:val="00F92B18"/>
    <w:rsid w:val="00F939B5"/>
    <w:rsid w:val="00FA0D89"/>
    <w:rsid w:val="00FA0D8C"/>
    <w:rsid w:val="00FA2285"/>
    <w:rsid w:val="00FA2CB0"/>
    <w:rsid w:val="00FA3529"/>
    <w:rsid w:val="00FA7BCA"/>
    <w:rsid w:val="00FA7E46"/>
    <w:rsid w:val="00FB0BB1"/>
    <w:rsid w:val="00FB5533"/>
    <w:rsid w:val="00FB6006"/>
    <w:rsid w:val="00FC0487"/>
    <w:rsid w:val="00FC5596"/>
    <w:rsid w:val="00FD4EAE"/>
    <w:rsid w:val="00FD58BE"/>
    <w:rsid w:val="00FD59CB"/>
    <w:rsid w:val="00FD6B6C"/>
    <w:rsid w:val="00FD75CC"/>
    <w:rsid w:val="00FD7991"/>
    <w:rsid w:val="00FF32A7"/>
    <w:rsid w:val="00FF4E62"/>
    <w:rsid w:val="00FF60CF"/>
    <w:rsid w:val="4FD0D389"/>
  </w:rsids>
  <w:docVars>
    <w:docVar w:name="__Grammarly_42___1" w:val="H4sIAAAAAAAEAKtWcslP9kxRslIyNDY2MDQzMDExNTQyszQ2NjdS0lEKTi0uzszPAykwNKwFADcjCKg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EFBE978"/>
  <w15:docId w15:val="{16C60B65-D673-4FC1-B8E1-13B007E6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60AA0"/>
    <w:pPr>
      <w:widowControl w:val="0"/>
      <w:autoSpaceDE w:val="0"/>
      <w:autoSpaceDN w:val="0"/>
      <w:spacing w:after="0" w:line="240" w:lineRule="auto"/>
    </w:pPr>
    <w:rPr>
      <w:rFonts w:ascii="Tahoma" w:eastAsia="Tahoma" w:hAnsi="Tahoma" w:cs="Tahoma"/>
    </w:rPr>
  </w:style>
  <w:style w:type="paragraph" w:styleId="Heading2">
    <w:name w:val="heading 2"/>
    <w:basedOn w:val="NormalWeb"/>
    <w:link w:val="Heading2Char"/>
    <w:uiPriority w:val="9"/>
    <w:qFormat/>
    <w:rsid w:val="00EA2377"/>
    <w:pPr>
      <w:widowControl/>
      <w:pBdr>
        <w:top w:val="single" w:sz="6" w:space="4" w:color="auto"/>
        <w:left w:val="single" w:sz="6" w:space="4" w:color="auto"/>
        <w:bottom w:val="single" w:sz="6" w:space="4" w:color="auto"/>
        <w:right w:val="single" w:sz="6" w:space="4" w:color="auto"/>
      </w:pBdr>
      <w:shd w:val="clear" w:color="auto" w:fill="D4DBDF"/>
      <w:autoSpaceDE/>
      <w:autoSpaceDN/>
      <w:spacing w:before="240" w:after="80"/>
      <w:ind w:right="158"/>
      <w:outlineLvl w:val="1"/>
    </w:pPr>
    <w:rPr>
      <w:rFonts w:ascii="Arial" w:eastAsia="Times New Roman" w:hAnsi="Arial" w:cs="Arial"/>
      <w:b/>
      <w:bCs/>
      <w:color w:val="000000"/>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0AA0"/>
    <w:pPr>
      <w:ind w:left="1102"/>
    </w:pPr>
    <w:rPr>
      <w:sz w:val="20"/>
      <w:szCs w:val="20"/>
    </w:rPr>
  </w:style>
  <w:style w:type="character" w:customStyle="1" w:styleId="BodyTextChar">
    <w:name w:val="Body Text Char"/>
    <w:basedOn w:val="DefaultParagraphFont"/>
    <w:link w:val="BodyText"/>
    <w:uiPriority w:val="1"/>
    <w:rsid w:val="00D60AA0"/>
    <w:rPr>
      <w:rFonts w:ascii="Tahoma" w:eastAsia="Tahoma" w:hAnsi="Tahoma" w:cs="Tahoma"/>
      <w:sz w:val="20"/>
      <w:szCs w:val="20"/>
    </w:rPr>
  </w:style>
  <w:style w:type="paragraph" w:styleId="Title">
    <w:name w:val="Title"/>
    <w:basedOn w:val="Normal"/>
    <w:link w:val="TitleChar"/>
    <w:uiPriority w:val="1"/>
    <w:qFormat/>
    <w:rsid w:val="00D60AA0"/>
    <w:pPr>
      <w:spacing w:before="100"/>
      <w:ind w:left="119"/>
    </w:pPr>
    <w:rPr>
      <w:b/>
      <w:bCs/>
      <w:sz w:val="28"/>
      <w:szCs w:val="28"/>
    </w:rPr>
  </w:style>
  <w:style w:type="character" w:customStyle="1" w:styleId="TitleChar">
    <w:name w:val="Title Char"/>
    <w:basedOn w:val="DefaultParagraphFont"/>
    <w:link w:val="Title"/>
    <w:uiPriority w:val="1"/>
    <w:rsid w:val="00D60AA0"/>
    <w:rPr>
      <w:rFonts w:ascii="Tahoma" w:eastAsia="Tahoma" w:hAnsi="Tahoma" w:cs="Tahoma"/>
      <w:b/>
      <w:bCs/>
      <w:sz w:val="28"/>
      <w:szCs w:val="28"/>
    </w:rPr>
  </w:style>
  <w:style w:type="paragraph" w:styleId="ListParagraph">
    <w:name w:val="List Paragraph"/>
    <w:basedOn w:val="Normal"/>
    <w:uiPriority w:val="1"/>
    <w:qFormat/>
    <w:rsid w:val="00D60AA0"/>
    <w:pPr>
      <w:spacing w:before="89"/>
      <w:ind w:left="1056" w:hanging="173"/>
    </w:pPr>
  </w:style>
  <w:style w:type="paragraph" w:customStyle="1" w:styleId="TableParagraph">
    <w:name w:val="Table Paragraph"/>
    <w:basedOn w:val="Normal"/>
    <w:uiPriority w:val="1"/>
    <w:qFormat/>
    <w:rsid w:val="00D60AA0"/>
  </w:style>
  <w:style w:type="paragraph" w:styleId="Header">
    <w:name w:val="header"/>
    <w:basedOn w:val="Normal"/>
    <w:link w:val="HeaderChar"/>
    <w:uiPriority w:val="99"/>
    <w:unhideWhenUsed/>
    <w:rsid w:val="00D60AA0"/>
    <w:pPr>
      <w:tabs>
        <w:tab w:val="center" w:pos="4680"/>
        <w:tab w:val="right" w:pos="9360"/>
      </w:tabs>
    </w:pPr>
  </w:style>
  <w:style w:type="character" w:customStyle="1" w:styleId="HeaderChar">
    <w:name w:val="Header Char"/>
    <w:basedOn w:val="DefaultParagraphFont"/>
    <w:link w:val="Header"/>
    <w:uiPriority w:val="99"/>
    <w:rsid w:val="00D60AA0"/>
    <w:rPr>
      <w:rFonts w:ascii="Tahoma" w:eastAsia="Tahoma" w:hAnsi="Tahoma" w:cs="Tahoma"/>
    </w:rPr>
  </w:style>
  <w:style w:type="paragraph" w:styleId="Footer">
    <w:name w:val="footer"/>
    <w:basedOn w:val="Normal"/>
    <w:link w:val="FooterChar"/>
    <w:uiPriority w:val="99"/>
    <w:unhideWhenUsed/>
    <w:rsid w:val="00D60AA0"/>
    <w:pPr>
      <w:tabs>
        <w:tab w:val="center" w:pos="4680"/>
        <w:tab w:val="right" w:pos="9360"/>
      </w:tabs>
    </w:pPr>
  </w:style>
  <w:style w:type="character" w:customStyle="1" w:styleId="FooterChar">
    <w:name w:val="Footer Char"/>
    <w:basedOn w:val="DefaultParagraphFont"/>
    <w:link w:val="Footer"/>
    <w:uiPriority w:val="99"/>
    <w:rsid w:val="00D60AA0"/>
    <w:rPr>
      <w:rFonts w:ascii="Tahoma" w:eastAsia="Tahoma" w:hAnsi="Tahoma" w:cs="Tahoma"/>
    </w:rPr>
  </w:style>
  <w:style w:type="character" w:styleId="Hyperlink">
    <w:name w:val="Hyperlink"/>
    <w:basedOn w:val="DefaultParagraphFont"/>
    <w:uiPriority w:val="99"/>
    <w:unhideWhenUsed/>
    <w:rsid w:val="009D0BA2"/>
    <w:rPr>
      <w:color w:val="0563C1" w:themeColor="hyperlink"/>
      <w:u w:val="single"/>
    </w:rPr>
  </w:style>
  <w:style w:type="character" w:customStyle="1" w:styleId="normaltextrun">
    <w:name w:val="normaltextrun"/>
    <w:basedOn w:val="DefaultParagraphFont"/>
    <w:rsid w:val="00067683"/>
  </w:style>
  <w:style w:type="character" w:customStyle="1" w:styleId="eop">
    <w:name w:val="eop"/>
    <w:basedOn w:val="DefaultParagraphFont"/>
    <w:rsid w:val="00067683"/>
  </w:style>
  <w:style w:type="character" w:customStyle="1" w:styleId="Heading2Char">
    <w:name w:val="Heading 2 Char"/>
    <w:basedOn w:val="DefaultParagraphFont"/>
    <w:link w:val="Heading2"/>
    <w:uiPriority w:val="9"/>
    <w:rsid w:val="00EA2377"/>
    <w:rPr>
      <w:rFonts w:ascii="Arial" w:eastAsia="Times New Roman" w:hAnsi="Arial" w:cs="Arial"/>
      <w:b/>
      <w:bCs/>
      <w:color w:val="000000"/>
      <w:shd w:val="clear" w:color="auto" w:fill="D4DBDF"/>
    </w:rPr>
  </w:style>
  <w:style w:type="paragraph" w:styleId="NormalWeb">
    <w:name w:val="Normal (Web)"/>
    <w:basedOn w:val="Normal"/>
    <w:uiPriority w:val="99"/>
    <w:unhideWhenUsed/>
    <w:rsid w:val="00EA237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014BD"/>
    <w:rPr>
      <w:sz w:val="16"/>
      <w:szCs w:val="16"/>
    </w:rPr>
  </w:style>
  <w:style w:type="paragraph" w:styleId="CommentText">
    <w:name w:val="annotation text"/>
    <w:basedOn w:val="Normal"/>
    <w:link w:val="CommentTextChar"/>
    <w:uiPriority w:val="99"/>
    <w:unhideWhenUsed/>
    <w:rsid w:val="001014BD"/>
    <w:rPr>
      <w:sz w:val="20"/>
      <w:szCs w:val="20"/>
    </w:rPr>
  </w:style>
  <w:style w:type="character" w:customStyle="1" w:styleId="CommentTextChar">
    <w:name w:val="Comment Text Char"/>
    <w:basedOn w:val="DefaultParagraphFont"/>
    <w:link w:val="CommentText"/>
    <w:uiPriority w:val="99"/>
    <w:rsid w:val="001014BD"/>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1014BD"/>
    <w:rPr>
      <w:b/>
      <w:bCs/>
    </w:rPr>
  </w:style>
  <w:style w:type="character" w:customStyle="1" w:styleId="CommentSubjectChar">
    <w:name w:val="Comment Subject Char"/>
    <w:basedOn w:val="CommentTextChar"/>
    <w:link w:val="CommentSubject"/>
    <w:uiPriority w:val="99"/>
    <w:semiHidden/>
    <w:rsid w:val="001014BD"/>
    <w:rPr>
      <w:rFonts w:ascii="Tahoma" w:eastAsia="Tahoma" w:hAnsi="Tahoma" w:cs="Tahoma"/>
      <w:b/>
      <w:bCs/>
      <w:sz w:val="20"/>
      <w:szCs w:val="20"/>
    </w:rPr>
  </w:style>
  <w:style w:type="paragraph" w:customStyle="1" w:styleId="Default">
    <w:name w:val="Default"/>
    <w:rsid w:val="00A676D0"/>
    <w:pPr>
      <w:autoSpaceDE w:val="0"/>
      <w:autoSpaceDN w:val="0"/>
      <w:adjustRightInd w:val="0"/>
      <w:spacing w:after="0" w:line="240" w:lineRule="auto"/>
    </w:pPr>
    <w:rPr>
      <w:rFonts w:ascii="Calibri" w:hAnsi="Calibri" w:cs="Calibri"/>
      <w:color w:val="000000"/>
      <w:sz w:val="24"/>
      <w:szCs w:val="24"/>
    </w:rPr>
  </w:style>
  <w:style w:type="character" w:customStyle="1" w:styleId="grame">
    <w:name w:val="grame"/>
    <w:basedOn w:val="DefaultParagraphFont"/>
    <w:rsid w:val="00650B4A"/>
  </w:style>
  <w:style w:type="paragraph" w:styleId="Revision">
    <w:name w:val="Revision"/>
    <w:hidden/>
    <w:uiPriority w:val="99"/>
    <w:semiHidden/>
    <w:rsid w:val="003E7F62"/>
    <w:pPr>
      <w:spacing w:after="0" w:line="240" w:lineRule="auto"/>
    </w:pPr>
    <w:rPr>
      <w:rFonts w:ascii="Tahoma" w:eastAsia="Tahoma" w:hAnsi="Tahoma" w:cs="Tahoma"/>
    </w:rPr>
  </w:style>
  <w:style w:type="paragraph" w:styleId="FootnoteText">
    <w:name w:val="footnote text"/>
    <w:basedOn w:val="Normal"/>
    <w:link w:val="FootnoteTextChar"/>
    <w:uiPriority w:val="99"/>
    <w:semiHidden/>
    <w:unhideWhenUsed/>
    <w:rsid w:val="003E7F62"/>
    <w:rPr>
      <w:sz w:val="20"/>
      <w:szCs w:val="20"/>
    </w:rPr>
  </w:style>
  <w:style w:type="character" w:customStyle="1" w:styleId="FootnoteTextChar">
    <w:name w:val="Footnote Text Char"/>
    <w:basedOn w:val="DefaultParagraphFont"/>
    <w:link w:val="FootnoteText"/>
    <w:uiPriority w:val="99"/>
    <w:semiHidden/>
    <w:rsid w:val="003E7F62"/>
    <w:rPr>
      <w:rFonts w:ascii="Tahoma" w:eastAsia="Tahoma" w:hAnsi="Tahoma" w:cs="Tahoma"/>
      <w:sz w:val="20"/>
      <w:szCs w:val="20"/>
    </w:rPr>
  </w:style>
  <w:style w:type="character" w:styleId="FootnoteReference">
    <w:name w:val="footnote reference"/>
    <w:basedOn w:val="DefaultParagraphFont"/>
    <w:uiPriority w:val="99"/>
    <w:semiHidden/>
    <w:unhideWhenUsed/>
    <w:rsid w:val="003E7F62"/>
    <w:rPr>
      <w:vertAlign w:val="superscript"/>
    </w:rPr>
  </w:style>
  <w:style w:type="character" w:styleId="UnresolvedMention">
    <w:name w:val="Unresolved Mention"/>
    <w:basedOn w:val="DefaultParagraphFont"/>
    <w:uiPriority w:val="99"/>
    <w:semiHidden/>
    <w:unhideWhenUsed/>
    <w:rsid w:val="00F11020"/>
    <w:rPr>
      <w:color w:val="605E5C"/>
      <w:shd w:val="clear" w:color="auto" w:fill="E1DFDD"/>
    </w:rPr>
  </w:style>
  <w:style w:type="character" w:styleId="Mention">
    <w:name w:val="Mention"/>
    <w:basedOn w:val="DefaultParagraphFont"/>
    <w:uiPriority w:val="99"/>
    <w:unhideWhenUsed/>
    <w:rsid w:val="001722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paperwork@hrs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YEJUMFDJ6KMC-483555117-57406</_dlc_DocId>
    <_dlc_DocIdUrl xmlns="68c2e6f3-6ea4-42c3-835e-44e49d8f3a1e">
      <Url>https://nih.sharepoint.com/sites/HRSA-OA-OPAE/Teams/officeofexternalengagement/_layouts/15/DocIdRedir.aspx?ID=YEJUMFDJ6KMC-483555117-57406</Url>
      <Description>YEJUMFDJ6KMC-483555117-57406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314FFE-6488-42EE-8BFB-638F6C9C434C}">
  <ds:schemaRefs>
    <ds:schemaRef ds:uri="http://schemas.microsoft.com/sharepoint/v3/contenttype/forms"/>
  </ds:schemaRefs>
</ds:datastoreItem>
</file>

<file path=customXml/itemProps2.xml><?xml version="1.0" encoding="utf-8"?>
<ds:datastoreItem xmlns:ds="http://schemas.openxmlformats.org/officeDocument/2006/customXml" ds:itemID="{537B7E05-3B22-49D1-ACD4-A6637AAC9384}">
  <ds:schemaRefs>
    <ds:schemaRef ds:uri="http://schemas.openxmlformats.org/officeDocument/2006/bibliography"/>
  </ds:schemaRefs>
</ds:datastoreItem>
</file>

<file path=customXml/itemProps3.xml><?xml version="1.0" encoding="utf-8"?>
<ds:datastoreItem xmlns:ds="http://schemas.openxmlformats.org/officeDocument/2006/customXml" ds:itemID="{7257D011-B902-43CE-9E6D-6B0AD6EBBCC6}">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4.xml><?xml version="1.0" encoding="utf-8"?>
<ds:datastoreItem xmlns:ds="http://schemas.openxmlformats.org/officeDocument/2006/customXml" ds:itemID="{758397E8-7488-485B-A1C8-A974EC050744}">
  <ds:schemaRefs/>
</ds:datastoreItem>
</file>

<file path=customXml/itemProps5.xml><?xml version="1.0" encoding="utf-8"?>
<ds:datastoreItem xmlns:ds="http://schemas.openxmlformats.org/officeDocument/2006/customXml" ds:itemID="{100723A7-36D3-4D57-AD1A-BF727D06D02E}">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3427</Words>
  <Characters>17721</Characters>
  <Application>Microsoft Office Word</Application>
  <DocSecurity>0</DocSecurity>
  <Lines>466</Lines>
  <Paragraphs>209</Paragraphs>
  <ScaleCrop>false</ScaleCrop>
  <Company>UNOS</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 Cherikh</dc:creator>
  <cp:lastModifiedBy>Grosser, Stephanie (HRSA)</cp:lastModifiedBy>
  <cp:revision>2</cp:revision>
  <dcterms:created xsi:type="dcterms:W3CDTF">2026-04-28T16:18:00Z</dcterms:created>
  <dcterms:modified xsi:type="dcterms:W3CDTF">2026-04-28T16:18:00Z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GrammarlyDocumentId">
    <vt:lpwstr>1b2de2a3-c58a-4e97-856b-e006ccdf376e</vt:lpwstr>
  </property>
  <property fmtid="{D5CDD505-2E9C-101B-9397-08002B2CF9AE}" pid="5" name="MediaServiceImageTags">
    <vt:lpwstr/>
  </property>
  <property fmtid="{D5CDD505-2E9C-101B-9397-08002B2CF9AE}" pid="6" name="_dlc_DocIdItemGuid">
    <vt:lpwstr>eb0fe5cc-90f9-421a-8ea2-f03f2114ca25</vt:lpwstr>
  </property>
</Properties>
</file>