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41FDA" w:rsidRPr="008A169B" w:rsidP="008A169B" w14:paraId="3426A9C3" w14:textId="77777777">
      <w:pPr>
        <w:pStyle w:val="NoSpacing"/>
        <w:jc w:val="center"/>
        <w:rPr>
          <w:b/>
        </w:rPr>
      </w:pPr>
      <w:r w:rsidRPr="008A169B">
        <w:rPr>
          <w:b/>
        </w:rPr>
        <w:t>Justification of Change Worksheet</w:t>
      </w:r>
    </w:p>
    <w:p w:rsidR="00341FDA" w:rsidP="008A169B" w14:paraId="487DEAF3" w14:textId="16A38C32">
      <w:pPr>
        <w:pStyle w:val="NoSpacing"/>
        <w:jc w:val="center"/>
        <w:rPr>
          <w:b/>
        </w:rPr>
      </w:pPr>
      <w:r>
        <w:rPr>
          <w:b/>
        </w:rPr>
        <w:t>Christmas Tree Research and Promotion Program Name Update</w:t>
      </w:r>
      <w:r w:rsidR="00F86E69">
        <w:rPr>
          <w:b/>
        </w:rPr>
        <w:t xml:space="preserve"> </w:t>
      </w:r>
      <w:r w:rsidR="00C86313">
        <w:rPr>
          <w:b/>
        </w:rPr>
        <w:t xml:space="preserve"> </w:t>
      </w:r>
    </w:p>
    <w:p w:rsidR="00C86313" w:rsidRPr="008A169B" w:rsidP="008A169B" w14:paraId="00312434" w14:textId="3598601F">
      <w:pPr>
        <w:pStyle w:val="NoSpacing"/>
        <w:jc w:val="center"/>
        <w:rPr>
          <w:b/>
        </w:rPr>
      </w:pPr>
      <w:r>
        <w:rPr>
          <w:b/>
        </w:rPr>
        <w:t>OMB NO. 0581-0</w:t>
      </w:r>
      <w:r w:rsidR="003F27BA">
        <w:rPr>
          <w:b/>
        </w:rPr>
        <w:t>268</w:t>
      </w:r>
    </w:p>
    <w:p w:rsidR="00341FDA" w:rsidRPr="008A169B" w:rsidP="008A169B" w14:paraId="21AB3CE7" w14:textId="77777777">
      <w:pPr>
        <w:pStyle w:val="NoSpacing"/>
        <w:rPr>
          <w:b/>
        </w:rPr>
      </w:pPr>
    </w:p>
    <w:p w:rsidR="00341FDA" w:rsidRPr="008A169B" w:rsidP="008A169B" w14:paraId="414C2E7A" w14:textId="26775C32">
      <w:pPr>
        <w:pStyle w:val="NoSpacing"/>
        <w:rPr>
          <w:b/>
        </w:rPr>
      </w:pPr>
      <w:r>
        <w:rPr>
          <w:b/>
        </w:rPr>
        <w:t>April 202</w:t>
      </w:r>
      <w:r w:rsidR="002B74E7">
        <w:rPr>
          <w:b/>
        </w:rPr>
        <w:t>6</w:t>
      </w:r>
    </w:p>
    <w:p w:rsidR="00341FDA" w:rsidP="008A169B" w14:paraId="229FDFE1" w14:textId="77777777">
      <w:pPr>
        <w:pStyle w:val="NoSpacing"/>
      </w:pPr>
    </w:p>
    <w:p w:rsidR="00F86E69" w:rsidP="002E0C2F" w14:paraId="17D54043" w14:textId="1C3C016F">
      <w:r>
        <w:t xml:space="preserve">This Justification </w:t>
      </w:r>
      <w:r w:rsidR="00C86313">
        <w:t xml:space="preserve">of Change </w:t>
      </w:r>
      <w:r>
        <w:t>request</w:t>
      </w:r>
      <w:r w:rsidR="00C86313">
        <w:t xml:space="preserve">s OMB approval to update </w:t>
      </w:r>
      <w:r w:rsidR="003F27BA">
        <w:t xml:space="preserve">the </w:t>
      </w:r>
      <w:r w:rsidR="00C86313">
        <w:t>form</w:t>
      </w:r>
      <w:r w:rsidR="003F27BA">
        <w:t xml:space="preserve">s previously approved under OMB control number #0581-0268. </w:t>
      </w:r>
      <w:r w:rsidR="002E0C2F">
        <w:t xml:space="preserve">The Justification of Change is necessary to update </w:t>
      </w:r>
      <w:r>
        <w:t xml:space="preserve">the </w:t>
      </w:r>
      <w:r w:rsidR="00491948">
        <w:t xml:space="preserve">Christmas tree research and promotion program’s name from the “Christmas Tree Promotion Board” to the “Real Christmas Tree Board”. </w:t>
      </w:r>
      <w:r w:rsidR="007E14F0">
        <w:t xml:space="preserve">This update is necessary to align with the </w:t>
      </w:r>
      <w:r w:rsidRPr="00675490" w:rsidR="007E14F0">
        <w:t>final rule</w:t>
      </w:r>
      <w:r w:rsidR="007E14F0">
        <w:t xml:space="preserve"> (</w:t>
      </w:r>
      <w:hyperlink r:id="rId4" w:history="1">
        <w:r w:rsidRPr="00675490" w:rsidR="007E14F0">
          <w:rPr>
            <w:rStyle w:val="Hyperlink"/>
          </w:rPr>
          <w:t>91 FR 11135</w:t>
        </w:r>
      </w:hyperlink>
      <w:r w:rsidR="007E14F0">
        <w:t xml:space="preserve">) </w:t>
      </w:r>
      <w:r w:rsidR="00675490">
        <w:t xml:space="preserve">that changed the Board’s official name and </w:t>
      </w:r>
      <w:r w:rsidR="007E14F0">
        <w:t>went into effect on April 8, 2026.</w:t>
      </w:r>
      <w:r w:rsidR="00197ADA">
        <w:t xml:space="preserve"> Other updates include correcting the title of the program’s Order stated in three </w:t>
      </w:r>
      <w:r w:rsidR="009E1789">
        <w:t>forms and</w:t>
      </w:r>
      <w:r w:rsidR="00197ADA">
        <w:t xml:space="preserve"> swapping the Board’s former logo for a new image with the updated name.</w:t>
      </w:r>
    </w:p>
    <w:p w:rsidR="002E0C2F" w:rsidP="00E35D3D" w14:paraId="71C05575" w14:textId="77777777">
      <w:pPr>
        <w:pStyle w:val="NoSpacing"/>
      </w:pPr>
    </w:p>
    <w:p w:rsidR="00E35D3D" w:rsidP="00E35D3D" w14:paraId="47A85F23" w14:textId="1DE19290">
      <w:pPr>
        <w:pStyle w:val="NoSpacing"/>
      </w:pPr>
      <w:r>
        <w:t>Th</w:t>
      </w:r>
      <w:r w:rsidR="006114AC">
        <w:t>ese</w:t>
      </w:r>
      <w:r>
        <w:t xml:space="preserve"> change</w:t>
      </w:r>
      <w:r w:rsidR="006114AC">
        <w:t>s</w:t>
      </w:r>
      <w:r>
        <w:t xml:space="preserve"> will not </w:t>
      </w:r>
      <w:r>
        <w:t>impact</w:t>
      </w:r>
      <w:r>
        <w:t xml:space="preserve"> the number of respondents, responses, or burden hours from the currently approved collection. </w:t>
      </w:r>
    </w:p>
    <w:p w:rsidR="00C86313" w:rsidP="008A169B" w14:paraId="7F281220" w14:textId="77777777">
      <w:pPr>
        <w:pStyle w:val="NoSpacing"/>
      </w:pPr>
    </w:p>
    <w:p w:rsidR="006E0197" w:rsidRPr="007A3370" w:rsidP="006E0197" w14:paraId="32107A65" w14:textId="35A6C6F8">
      <w:pPr>
        <w:pStyle w:val="NoSpacing"/>
        <w:jc w:val="center"/>
        <w:rPr>
          <w:b/>
        </w:rPr>
      </w:pPr>
      <w:r w:rsidRPr="007A3370">
        <w:rPr>
          <w:b/>
        </w:rPr>
        <w:t>CHANGES</w:t>
      </w:r>
    </w:p>
    <w:p w:rsidR="006E0197" w:rsidP="008A169B" w14:paraId="5A2BED70" w14:textId="6240B741">
      <w:pPr>
        <w:pStyle w:val="NoSpacing"/>
        <w:rPr>
          <w:b/>
        </w:rPr>
      </w:pPr>
    </w:p>
    <w:p w:rsidR="003A1EEB" w:rsidRPr="00675490" w:rsidP="008A169B" w14:paraId="138D7E5B" w14:textId="57BB8FEA">
      <w:pPr>
        <w:pStyle w:val="NoSpacing"/>
        <w:rPr>
          <w:bCs/>
        </w:rPr>
      </w:pPr>
      <w:r w:rsidRPr="00675490">
        <w:rPr>
          <w:bCs/>
        </w:rPr>
        <w:t>We request that the following forms be updated by replacing all mentions of “Christmas Tree Promotion Board” with “Real Christmas Tree Board”</w:t>
      </w:r>
      <w:r w:rsidR="00675490">
        <w:rPr>
          <w:bCs/>
        </w:rPr>
        <w:t xml:space="preserve">. </w:t>
      </w:r>
    </w:p>
    <w:p w:rsidR="003A1EEB" w:rsidRPr="007A3370" w:rsidP="008A169B" w14:paraId="1AC13E8A" w14:textId="77777777">
      <w:pPr>
        <w:pStyle w:val="NoSpacing"/>
        <w:rPr>
          <w:b/>
        </w:rPr>
      </w:pPr>
    </w:p>
    <w:p w:rsidR="006E0197" w:rsidP="008A169B" w14:paraId="3CE39231" w14:textId="45530B1B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Application for Exemption (XMAS-AE)</w:t>
      </w:r>
    </w:p>
    <w:p w:rsidR="003A1EEB" w:rsidP="008A169B" w14:paraId="62AB1C38" w14:textId="77777777">
      <w:pPr>
        <w:pStyle w:val="NoSpacing"/>
        <w:rPr>
          <w:b/>
          <w:i/>
          <w:u w:val="single"/>
        </w:rPr>
      </w:pPr>
    </w:p>
    <w:p w:rsidR="003A1EEB" w:rsidP="008A169B" w14:paraId="4BB07FF7" w14:textId="4441E6DF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Application for Refund (XMAS-AR)</w:t>
      </w:r>
    </w:p>
    <w:p w:rsidR="003A1EEB" w:rsidP="008A169B" w14:paraId="32439F7F" w14:textId="77777777">
      <w:pPr>
        <w:pStyle w:val="NoSpacing"/>
        <w:rPr>
          <w:b/>
          <w:i/>
          <w:u w:val="single"/>
        </w:rPr>
      </w:pPr>
    </w:p>
    <w:p w:rsidR="003A1EEB" w:rsidP="008A169B" w14:paraId="34E1856B" w14:textId="147AE2C5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Domestic Sales Report (XMAS-SD)</w:t>
      </w:r>
    </w:p>
    <w:p w:rsidR="003A1EEB" w:rsidP="008A169B" w14:paraId="2BFC5E78" w14:textId="77777777">
      <w:pPr>
        <w:pStyle w:val="NoSpacing"/>
        <w:rPr>
          <w:b/>
          <w:i/>
          <w:u w:val="single"/>
        </w:rPr>
      </w:pPr>
    </w:p>
    <w:p w:rsidR="003A1EEB" w:rsidP="008A169B" w14:paraId="011C754F" w14:textId="218318A4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Donation Form (XMAS-DF)</w:t>
      </w:r>
    </w:p>
    <w:p w:rsidR="00197ADA" w:rsidRPr="00197ADA" w:rsidP="00197ADA" w14:paraId="13B1181F" w14:textId="4C395AD1">
      <w:pPr>
        <w:pStyle w:val="NoSpacing"/>
        <w:numPr>
          <w:ilvl w:val="0"/>
          <w:numId w:val="16"/>
        </w:numPr>
        <w:rPr>
          <w:b/>
          <w:i/>
        </w:rPr>
      </w:pPr>
      <w:r w:rsidRPr="00197ADA">
        <w:rPr>
          <w:b/>
          <w:i/>
        </w:rPr>
        <w:t>The image on the top of this form is also updated with the Board’s new logo replacing the former image with their outdated name.</w:t>
      </w:r>
    </w:p>
    <w:p w:rsidR="003A1EEB" w:rsidP="008A169B" w14:paraId="04644440" w14:textId="77777777">
      <w:pPr>
        <w:pStyle w:val="NoSpacing"/>
        <w:rPr>
          <w:b/>
          <w:i/>
          <w:u w:val="single"/>
        </w:rPr>
      </w:pPr>
    </w:p>
    <w:p w:rsidR="00675490" w:rsidP="008A169B" w14:paraId="72F351DC" w14:textId="30564AE0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Importer Sales Report (XMAS-SI)</w:t>
      </w:r>
    </w:p>
    <w:p w:rsidR="00675490" w:rsidP="008A169B" w14:paraId="3B953B68" w14:textId="77777777">
      <w:pPr>
        <w:pStyle w:val="NoSpacing"/>
        <w:rPr>
          <w:b/>
          <w:i/>
          <w:u w:val="single"/>
        </w:rPr>
      </w:pPr>
    </w:p>
    <w:p w:rsidR="00675490" w:rsidP="008A169B" w14:paraId="242F2825" w14:textId="3369934F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Nomination Ballot (XMAS-BL)</w:t>
      </w:r>
    </w:p>
    <w:p w:rsidR="00675490" w:rsidP="008A169B" w14:paraId="1AB02EC8" w14:textId="77777777">
      <w:pPr>
        <w:pStyle w:val="NoSpacing"/>
        <w:rPr>
          <w:b/>
          <w:i/>
          <w:u w:val="single"/>
        </w:rPr>
      </w:pPr>
    </w:p>
    <w:p w:rsidR="00675490" w:rsidP="008A169B" w14:paraId="27648406" w14:textId="3466A1DD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Nomination Form (XMAS-NF)</w:t>
      </w:r>
    </w:p>
    <w:p w:rsidR="00675490" w:rsidP="008A169B" w14:paraId="5456F1B2" w14:textId="77777777">
      <w:pPr>
        <w:pStyle w:val="NoSpacing"/>
        <w:rPr>
          <w:b/>
          <w:i/>
          <w:u w:val="single"/>
        </w:rPr>
      </w:pPr>
    </w:p>
    <w:p w:rsidR="00675490" w:rsidRPr="007A3370" w:rsidP="008A169B" w14:paraId="0E2586D0" w14:textId="7AA05FD0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Reimbursement Form (XMAS-RF)</w:t>
      </w:r>
    </w:p>
    <w:p w:rsidR="006E0197" w:rsidP="008A169B" w14:paraId="30BA2E6E" w14:textId="7A9B5DB7">
      <w:pPr>
        <w:pStyle w:val="NoSpacing"/>
        <w:rPr>
          <w:b/>
          <w:i/>
          <w:u w:val="single"/>
        </w:rPr>
      </w:pPr>
    </w:p>
    <w:p w:rsidR="00197ADA" w:rsidP="008A169B" w14:paraId="02E1B0AE" w14:textId="0C318214">
      <w:pPr>
        <w:pStyle w:val="NoSpacing"/>
        <w:rPr>
          <w:bCs/>
          <w:iCs/>
        </w:rPr>
      </w:pPr>
      <w:r>
        <w:rPr>
          <w:bCs/>
          <w:iCs/>
        </w:rPr>
        <w:t xml:space="preserve">For the following forms, we request that the title of the Order (7 CFR 1214) be updated to the correct “Christmas Tree Promotion, Research, and Information Order”. </w:t>
      </w:r>
    </w:p>
    <w:p w:rsidR="00197ADA" w:rsidP="008A169B" w14:paraId="64E806C0" w14:textId="77777777">
      <w:pPr>
        <w:pStyle w:val="NoSpacing"/>
        <w:rPr>
          <w:bCs/>
          <w:iCs/>
        </w:rPr>
      </w:pPr>
    </w:p>
    <w:p w:rsidR="00197ADA" w:rsidP="00197ADA" w14:paraId="76E09499" w14:textId="77777777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Donation Form (XMAS-DF)</w:t>
      </w:r>
    </w:p>
    <w:p w:rsidR="00197ADA" w:rsidP="008A169B" w14:paraId="2A14AD65" w14:textId="77777777">
      <w:pPr>
        <w:pStyle w:val="NoSpacing"/>
        <w:rPr>
          <w:bCs/>
          <w:iCs/>
        </w:rPr>
      </w:pPr>
    </w:p>
    <w:p w:rsidR="00197ADA" w:rsidP="00197ADA" w14:paraId="2F809123" w14:textId="77777777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Nomination Ballot (XMAS-BL)</w:t>
      </w:r>
    </w:p>
    <w:p w:rsidR="00197ADA" w:rsidP="00197ADA" w14:paraId="445F33FA" w14:textId="77777777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Nomination Form (XMAS-NF)</w:t>
      </w:r>
    </w:p>
    <w:p w:rsidR="00197ADA" w:rsidP="00197ADA" w14:paraId="0B0DA6AB" w14:textId="77777777">
      <w:pPr>
        <w:pStyle w:val="NoSpacing"/>
        <w:rPr>
          <w:b/>
          <w:i/>
          <w:u w:val="single"/>
        </w:rPr>
      </w:pPr>
    </w:p>
    <w:p w:rsidR="00197ADA" w:rsidP="008A169B" w14:paraId="5CECD31B" w14:textId="77777777">
      <w:pPr>
        <w:pStyle w:val="NoSpacing"/>
        <w:rPr>
          <w:bCs/>
          <w:iCs/>
        </w:rPr>
      </w:pPr>
    </w:p>
    <w:p w:rsidR="00197ADA" w:rsidRPr="00197ADA" w:rsidP="008A169B" w14:paraId="7AECC0F7" w14:textId="77777777">
      <w:pPr>
        <w:pStyle w:val="NoSpacing"/>
        <w:rPr>
          <w:bCs/>
          <w:iCs/>
        </w:rPr>
      </w:pPr>
    </w:p>
    <w:p w:rsidR="002E0C2F" w:rsidRPr="002E0C2F" w:rsidP="008A169B" w14:paraId="35672B32" w14:textId="77777777">
      <w:pPr>
        <w:pStyle w:val="NoSpacing"/>
        <w:rPr>
          <w:b/>
          <w:iCs/>
          <w:u w:val="singl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5E20B3"/>
    <w:multiLevelType w:val="hybridMultilevel"/>
    <w:tmpl w:val="145E99F6"/>
    <w:lvl w:ilvl="0">
      <w:start w:val="1"/>
      <w:numFmt w:val="decimal"/>
      <w:lvlText w:val="%1."/>
      <w:lvlJc w:val="left"/>
      <w:pPr>
        <w:ind w:left="162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en-US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eastAsia="Times New Roman" w:asciiTheme="minorHAnsi" w:hAnsiTheme="minorHAnsi" w:cstheme="minorHAnsi" w:hint="default"/>
        <w:spacing w:val="0"/>
        <w:w w:val="99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05" w:hanging="360"/>
      </w:pPr>
      <w:rPr>
        <w:rFonts w:hint="default"/>
        <w:lang w:val="en-US" w:eastAsia="en-US" w:bidi="en-US"/>
      </w:rPr>
    </w:lvl>
  </w:abstractNum>
  <w:abstractNum w:abstractNumId="1">
    <w:nsid w:val="09941D2A"/>
    <w:multiLevelType w:val="hybridMultilevel"/>
    <w:tmpl w:val="095A27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48F"/>
    <w:multiLevelType w:val="hybridMultilevel"/>
    <w:tmpl w:val="80B4F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83D76"/>
    <w:multiLevelType w:val="hybridMultilevel"/>
    <w:tmpl w:val="4288B6E4"/>
    <w:lvl w:ilvl="0">
      <w:start w:val="2"/>
      <w:numFmt w:val="decimal"/>
      <w:lvlText w:val="%1)"/>
      <w:lvlJc w:val="left"/>
      <w:pPr>
        <w:ind w:left="2320" w:hanging="360"/>
      </w:pPr>
      <w:rPr>
        <w:rFonts w:eastAsia="Times New Roman" w:asciiTheme="minorHAnsi" w:hAnsiTheme="minorHAnsi" w:cstheme="minorHAnsi" w:hint="default"/>
        <w:spacing w:val="0"/>
        <w:w w:val="99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B3D27"/>
    <w:multiLevelType w:val="hybridMultilevel"/>
    <w:tmpl w:val="8C2613F6"/>
    <w:lvl w:ilvl="0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4AB7"/>
    <w:multiLevelType w:val="hybridMultilevel"/>
    <w:tmpl w:val="DB887B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477C4"/>
    <w:multiLevelType w:val="hybridMultilevel"/>
    <w:tmpl w:val="A19EC948"/>
    <w:lvl w:ilvl="0">
      <w:start w:val="7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10" w:hanging="360"/>
      </w:pPr>
    </w:lvl>
    <w:lvl w:ilvl="2" w:tentative="1">
      <w:start w:val="1"/>
      <w:numFmt w:val="lowerRoman"/>
      <w:lvlText w:val="%3."/>
      <w:lvlJc w:val="right"/>
      <w:pPr>
        <w:ind w:left="3330" w:hanging="180"/>
      </w:pPr>
    </w:lvl>
    <w:lvl w:ilvl="3" w:tentative="1">
      <w:start w:val="1"/>
      <w:numFmt w:val="decimal"/>
      <w:lvlText w:val="%4."/>
      <w:lvlJc w:val="left"/>
      <w:pPr>
        <w:ind w:left="4050" w:hanging="360"/>
      </w:pPr>
    </w:lvl>
    <w:lvl w:ilvl="4" w:tentative="1">
      <w:start w:val="1"/>
      <w:numFmt w:val="lowerLetter"/>
      <w:lvlText w:val="%5."/>
      <w:lvlJc w:val="left"/>
      <w:pPr>
        <w:ind w:left="4770" w:hanging="360"/>
      </w:pPr>
    </w:lvl>
    <w:lvl w:ilvl="5" w:tentative="1">
      <w:start w:val="1"/>
      <w:numFmt w:val="lowerRoman"/>
      <w:lvlText w:val="%6."/>
      <w:lvlJc w:val="right"/>
      <w:pPr>
        <w:ind w:left="5490" w:hanging="180"/>
      </w:pPr>
    </w:lvl>
    <w:lvl w:ilvl="6" w:tentative="1">
      <w:start w:val="1"/>
      <w:numFmt w:val="decimal"/>
      <w:lvlText w:val="%7."/>
      <w:lvlJc w:val="left"/>
      <w:pPr>
        <w:ind w:left="6210" w:hanging="360"/>
      </w:pPr>
    </w:lvl>
    <w:lvl w:ilvl="7" w:tentative="1">
      <w:start w:val="1"/>
      <w:numFmt w:val="lowerLetter"/>
      <w:lvlText w:val="%8."/>
      <w:lvlJc w:val="left"/>
      <w:pPr>
        <w:ind w:left="6930" w:hanging="360"/>
      </w:pPr>
    </w:lvl>
    <w:lvl w:ilvl="8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39577836"/>
    <w:multiLevelType w:val="hybridMultilevel"/>
    <w:tmpl w:val="2780AAAC"/>
    <w:lvl w:ilvl="0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10" w:hanging="360"/>
      </w:pPr>
    </w:lvl>
    <w:lvl w:ilvl="2" w:tentative="1">
      <w:start w:val="1"/>
      <w:numFmt w:val="lowerRoman"/>
      <w:lvlText w:val="%3."/>
      <w:lvlJc w:val="right"/>
      <w:pPr>
        <w:ind w:left="3330" w:hanging="180"/>
      </w:pPr>
    </w:lvl>
    <w:lvl w:ilvl="3" w:tentative="1">
      <w:start w:val="1"/>
      <w:numFmt w:val="decimal"/>
      <w:lvlText w:val="%4."/>
      <w:lvlJc w:val="left"/>
      <w:pPr>
        <w:ind w:left="4050" w:hanging="360"/>
      </w:pPr>
    </w:lvl>
    <w:lvl w:ilvl="4" w:tentative="1">
      <w:start w:val="1"/>
      <w:numFmt w:val="lowerLetter"/>
      <w:lvlText w:val="%5."/>
      <w:lvlJc w:val="left"/>
      <w:pPr>
        <w:ind w:left="4770" w:hanging="360"/>
      </w:pPr>
    </w:lvl>
    <w:lvl w:ilvl="5" w:tentative="1">
      <w:start w:val="1"/>
      <w:numFmt w:val="lowerRoman"/>
      <w:lvlText w:val="%6."/>
      <w:lvlJc w:val="right"/>
      <w:pPr>
        <w:ind w:left="5490" w:hanging="180"/>
      </w:pPr>
    </w:lvl>
    <w:lvl w:ilvl="6" w:tentative="1">
      <w:start w:val="1"/>
      <w:numFmt w:val="decimal"/>
      <w:lvlText w:val="%7."/>
      <w:lvlJc w:val="left"/>
      <w:pPr>
        <w:ind w:left="6210" w:hanging="360"/>
      </w:pPr>
    </w:lvl>
    <w:lvl w:ilvl="7" w:tentative="1">
      <w:start w:val="1"/>
      <w:numFmt w:val="lowerLetter"/>
      <w:lvlText w:val="%8."/>
      <w:lvlJc w:val="left"/>
      <w:pPr>
        <w:ind w:left="6930" w:hanging="360"/>
      </w:pPr>
    </w:lvl>
    <w:lvl w:ilvl="8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45923D3C"/>
    <w:multiLevelType w:val="hybridMultilevel"/>
    <w:tmpl w:val="7152DC46"/>
    <w:lvl w:ilvl="0">
      <w:start w:val="4"/>
      <w:numFmt w:val="decimal"/>
      <w:lvlText w:val="%1."/>
      <w:lvlJc w:val="left"/>
      <w:pPr>
        <w:tabs>
          <w:tab w:val="num" w:pos="1440"/>
        </w:tabs>
        <w:ind w:left="1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D115FA"/>
    <w:multiLevelType w:val="hybridMultilevel"/>
    <w:tmpl w:val="BC5A6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17D3F"/>
    <w:multiLevelType w:val="hybridMultilevel"/>
    <w:tmpl w:val="28CA28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DD1"/>
    <w:multiLevelType w:val="hybridMultilevel"/>
    <w:tmpl w:val="7C9291F4"/>
    <w:lvl w:ilvl="0">
      <w:start w:val="2"/>
      <w:numFmt w:val="decimal"/>
      <w:lvlText w:val="%1."/>
      <w:lvlJc w:val="left"/>
      <w:pPr>
        <w:ind w:left="1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20" w:hanging="360"/>
      </w:pPr>
    </w:lvl>
    <w:lvl w:ilvl="2" w:tentative="1">
      <w:start w:val="1"/>
      <w:numFmt w:val="lowerRoman"/>
      <w:lvlText w:val="%3."/>
      <w:lvlJc w:val="right"/>
      <w:pPr>
        <w:ind w:left="3040" w:hanging="180"/>
      </w:pPr>
    </w:lvl>
    <w:lvl w:ilvl="3" w:tentative="1">
      <w:start w:val="1"/>
      <w:numFmt w:val="decimal"/>
      <w:lvlText w:val="%4."/>
      <w:lvlJc w:val="left"/>
      <w:pPr>
        <w:ind w:left="3760" w:hanging="360"/>
      </w:pPr>
    </w:lvl>
    <w:lvl w:ilvl="4" w:tentative="1">
      <w:start w:val="1"/>
      <w:numFmt w:val="lowerLetter"/>
      <w:lvlText w:val="%5."/>
      <w:lvlJc w:val="left"/>
      <w:pPr>
        <w:ind w:left="4480" w:hanging="360"/>
      </w:pPr>
    </w:lvl>
    <w:lvl w:ilvl="5" w:tentative="1">
      <w:start w:val="1"/>
      <w:numFmt w:val="lowerRoman"/>
      <w:lvlText w:val="%6."/>
      <w:lvlJc w:val="right"/>
      <w:pPr>
        <w:ind w:left="5200" w:hanging="180"/>
      </w:pPr>
    </w:lvl>
    <w:lvl w:ilvl="6" w:tentative="1">
      <w:start w:val="1"/>
      <w:numFmt w:val="decimal"/>
      <w:lvlText w:val="%7."/>
      <w:lvlJc w:val="left"/>
      <w:pPr>
        <w:ind w:left="5920" w:hanging="360"/>
      </w:pPr>
    </w:lvl>
    <w:lvl w:ilvl="7" w:tentative="1">
      <w:start w:val="1"/>
      <w:numFmt w:val="lowerLetter"/>
      <w:lvlText w:val="%8."/>
      <w:lvlJc w:val="left"/>
      <w:pPr>
        <w:ind w:left="6640" w:hanging="360"/>
      </w:pPr>
    </w:lvl>
    <w:lvl w:ilvl="8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2">
    <w:nsid w:val="54DE1142"/>
    <w:multiLevelType w:val="hybridMultilevel"/>
    <w:tmpl w:val="0964A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866D8"/>
    <w:multiLevelType w:val="hybridMultilevel"/>
    <w:tmpl w:val="B01A6B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C35D5"/>
    <w:multiLevelType w:val="hybridMultilevel"/>
    <w:tmpl w:val="5E3A4240"/>
    <w:lvl w:ilvl="0">
      <w:start w:val="7"/>
      <w:numFmt w:val="decimal"/>
      <w:lvlText w:val="%1)"/>
      <w:lvlJc w:val="left"/>
      <w:pPr>
        <w:ind w:left="2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40" w:hanging="360"/>
      </w:pPr>
    </w:lvl>
    <w:lvl w:ilvl="2" w:tentative="1">
      <w:start w:val="1"/>
      <w:numFmt w:val="lowerRoman"/>
      <w:lvlText w:val="%3."/>
      <w:lvlJc w:val="right"/>
      <w:pPr>
        <w:ind w:left="3760" w:hanging="180"/>
      </w:pPr>
    </w:lvl>
    <w:lvl w:ilvl="3" w:tentative="1">
      <w:start w:val="1"/>
      <w:numFmt w:val="decimal"/>
      <w:lvlText w:val="%4."/>
      <w:lvlJc w:val="left"/>
      <w:pPr>
        <w:ind w:left="4480" w:hanging="360"/>
      </w:pPr>
    </w:lvl>
    <w:lvl w:ilvl="4" w:tentative="1">
      <w:start w:val="1"/>
      <w:numFmt w:val="lowerLetter"/>
      <w:lvlText w:val="%5."/>
      <w:lvlJc w:val="left"/>
      <w:pPr>
        <w:ind w:left="5200" w:hanging="360"/>
      </w:pPr>
    </w:lvl>
    <w:lvl w:ilvl="5" w:tentative="1">
      <w:start w:val="1"/>
      <w:numFmt w:val="lowerRoman"/>
      <w:lvlText w:val="%6."/>
      <w:lvlJc w:val="right"/>
      <w:pPr>
        <w:ind w:left="5920" w:hanging="180"/>
      </w:pPr>
    </w:lvl>
    <w:lvl w:ilvl="6" w:tentative="1">
      <w:start w:val="1"/>
      <w:numFmt w:val="decimal"/>
      <w:lvlText w:val="%7."/>
      <w:lvlJc w:val="left"/>
      <w:pPr>
        <w:ind w:left="6640" w:hanging="360"/>
      </w:pPr>
    </w:lvl>
    <w:lvl w:ilvl="7" w:tentative="1">
      <w:start w:val="1"/>
      <w:numFmt w:val="lowerLetter"/>
      <w:lvlText w:val="%8."/>
      <w:lvlJc w:val="left"/>
      <w:pPr>
        <w:ind w:left="7360" w:hanging="360"/>
      </w:pPr>
    </w:lvl>
    <w:lvl w:ilvl="8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5">
    <w:nsid w:val="7DE91E91"/>
    <w:multiLevelType w:val="multilevel"/>
    <w:tmpl w:val="F1D65D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0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7505647">
    <w:abstractNumId w:val="15"/>
  </w:num>
  <w:num w:numId="2" w16cid:durableId="82799494">
    <w:abstractNumId w:val="1"/>
  </w:num>
  <w:num w:numId="3" w16cid:durableId="695354807">
    <w:abstractNumId w:val="5"/>
  </w:num>
  <w:num w:numId="4" w16cid:durableId="1157720187">
    <w:abstractNumId w:val="12"/>
  </w:num>
  <w:num w:numId="5" w16cid:durableId="818427112">
    <w:abstractNumId w:val="10"/>
  </w:num>
  <w:num w:numId="6" w16cid:durableId="703676740">
    <w:abstractNumId w:val="2"/>
  </w:num>
  <w:num w:numId="7" w16cid:durableId="1152604737">
    <w:abstractNumId w:val="13"/>
  </w:num>
  <w:num w:numId="8" w16cid:durableId="889268586">
    <w:abstractNumId w:val="0"/>
  </w:num>
  <w:num w:numId="9" w16cid:durableId="1358194769">
    <w:abstractNumId w:val="8"/>
  </w:num>
  <w:num w:numId="10" w16cid:durableId="625355703">
    <w:abstractNumId w:val="14"/>
  </w:num>
  <w:num w:numId="11" w16cid:durableId="83846562">
    <w:abstractNumId w:val="6"/>
  </w:num>
  <w:num w:numId="12" w16cid:durableId="1228229154">
    <w:abstractNumId w:val="3"/>
  </w:num>
  <w:num w:numId="13" w16cid:durableId="615674104">
    <w:abstractNumId w:val="11"/>
  </w:num>
  <w:num w:numId="14" w16cid:durableId="1702974518">
    <w:abstractNumId w:val="7"/>
  </w:num>
  <w:num w:numId="15" w16cid:durableId="1962759719">
    <w:abstractNumId w:val="4"/>
  </w:num>
  <w:num w:numId="16" w16cid:durableId="428549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DA"/>
    <w:rsid w:val="00057C22"/>
    <w:rsid w:val="00092EC8"/>
    <w:rsid w:val="000C54E3"/>
    <w:rsid w:val="00147B30"/>
    <w:rsid w:val="00195CC6"/>
    <w:rsid w:val="00197ADA"/>
    <w:rsid w:val="001D3DFA"/>
    <w:rsid w:val="00282ED7"/>
    <w:rsid w:val="002B74E7"/>
    <w:rsid w:val="002D2439"/>
    <w:rsid w:val="002D504B"/>
    <w:rsid w:val="002E0C2F"/>
    <w:rsid w:val="00341FDA"/>
    <w:rsid w:val="003A1EEB"/>
    <w:rsid w:val="003B7F1B"/>
    <w:rsid w:val="003F27BA"/>
    <w:rsid w:val="003F3452"/>
    <w:rsid w:val="004112CD"/>
    <w:rsid w:val="00436CF4"/>
    <w:rsid w:val="004677EA"/>
    <w:rsid w:val="00491948"/>
    <w:rsid w:val="004A2BB3"/>
    <w:rsid w:val="004C444F"/>
    <w:rsid w:val="005C300F"/>
    <w:rsid w:val="005C5DE8"/>
    <w:rsid w:val="005E4F66"/>
    <w:rsid w:val="005F5AD6"/>
    <w:rsid w:val="006114AC"/>
    <w:rsid w:val="00675490"/>
    <w:rsid w:val="006939B4"/>
    <w:rsid w:val="006A202B"/>
    <w:rsid w:val="006A2877"/>
    <w:rsid w:val="006E0197"/>
    <w:rsid w:val="00737F32"/>
    <w:rsid w:val="00763017"/>
    <w:rsid w:val="00765180"/>
    <w:rsid w:val="00775AE7"/>
    <w:rsid w:val="007851BD"/>
    <w:rsid w:val="007A3370"/>
    <w:rsid w:val="007E14F0"/>
    <w:rsid w:val="00824F4A"/>
    <w:rsid w:val="008A169B"/>
    <w:rsid w:val="0094120A"/>
    <w:rsid w:val="009A7DFD"/>
    <w:rsid w:val="009E1789"/>
    <w:rsid w:val="009F677B"/>
    <w:rsid w:val="00A11712"/>
    <w:rsid w:val="00A441C9"/>
    <w:rsid w:val="00AB68C8"/>
    <w:rsid w:val="00B005FF"/>
    <w:rsid w:val="00B8733F"/>
    <w:rsid w:val="00BD7782"/>
    <w:rsid w:val="00C10F52"/>
    <w:rsid w:val="00C86313"/>
    <w:rsid w:val="00CB2CC6"/>
    <w:rsid w:val="00D625A1"/>
    <w:rsid w:val="00DB7975"/>
    <w:rsid w:val="00E35D3D"/>
    <w:rsid w:val="00E40847"/>
    <w:rsid w:val="00E6475D"/>
    <w:rsid w:val="00EC68F4"/>
    <w:rsid w:val="00EC6DF1"/>
    <w:rsid w:val="00EE0F2F"/>
    <w:rsid w:val="00EE7893"/>
    <w:rsid w:val="00F86D9A"/>
    <w:rsid w:val="00F86E69"/>
    <w:rsid w:val="00FA14C3"/>
    <w:rsid w:val="00FB16B6"/>
    <w:rsid w:val="00FD65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D9145A"/>
  <w15:chartTrackingRefBased/>
  <w15:docId w15:val="{F06FE9E5-B440-4850-8425-096D8E10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733F"/>
    <w:pPr>
      <w:widowControl w:val="0"/>
      <w:autoSpaceDE w:val="0"/>
      <w:autoSpaceDN w:val="0"/>
      <w:adjustRightInd w:val="0"/>
      <w:spacing w:line="235" w:lineRule="auto"/>
      <w:ind w:right="-720"/>
      <w:jc w:val="center"/>
      <w:outlineLvl w:val="6"/>
    </w:pPr>
    <w:rPr>
      <w:rFonts w:ascii="Zurich Ex BT" w:hAnsi="Zurich Ex BT" w:cs="Zurich Ex BT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120A"/>
    <w:pPr>
      <w:widowControl w:val="0"/>
      <w:autoSpaceDE w:val="0"/>
      <w:autoSpaceDN w:val="0"/>
      <w:adjustRightInd w:val="0"/>
      <w:ind w:left="720"/>
      <w:contextualSpacing/>
    </w:pPr>
  </w:style>
  <w:style w:type="table" w:styleId="TableGrid">
    <w:name w:val="Table Grid"/>
    <w:basedOn w:val="TableNormal"/>
    <w:uiPriority w:val="39"/>
    <w:rsid w:val="005F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9"/>
    <w:rsid w:val="00B8733F"/>
    <w:rPr>
      <w:rFonts w:ascii="Zurich Ex BT" w:eastAsia="Times New Roman" w:hAnsi="Zurich Ex BT" w:cs="Zurich Ex BT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4E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6E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documents/2026/03/09/2026-04586/christmas-tree-promotion-research-and-information-orde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Pexton, Fiona - AMS</dc:creator>
  <cp:lastModifiedBy>Webster, George - MRP-AMS</cp:lastModifiedBy>
  <cp:revision>4</cp:revision>
  <cp:lastPrinted>2019-03-19T15:57:00Z</cp:lastPrinted>
  <dcterms:created xsi:type="dcterms:W3CDTF">2026-04-23T15:28:00Z</dcterms:created>
  <dcterms:modified xsi:type="dcterms:W3CDTF">2026-04-23T16:45:00Z</dcterms:modified>
</cp:coreProperties>
</file>