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6C40872A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E360AA" w:rsidRPr="00E360AA" w:rsidP="00831C74" w14:paraId="4D3FE84F" w14:textId="617A9CEC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82E74">
        <w:t>Treyma</w:t>
      </w:r>
      <w:r w:rsidR="009D5D32">
        <w:t>ine Ryant</w:t>
      </w:r>
    </w:p>
    <w:p w:rsidR="0005680D" w:rsidP="0005680D" w14:paraId="48DB0716" w14:textId="4E09C80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5F1873">
        <w:t>Office of Family Violence Prevention and Services (OFVPS)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E360AA" w14:paraId="7685F2B8" w14:textId="77777777">
      <w:pPr>
        <w:tabs>
          <w:tab w:val="left" w:pos="1080"/>
        </w:tabs>
      </w:pPr>
    </w:p>
    <w:p w:rsidR="0005680D" w:rsidP="0005680D" w14:paraId="0BBD6359" w14:textId="0335F57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853B7B">
        <w:t xml:space="preserve">March </w:t>
      </w:r>
      <w:r w:rsidR="00831C74">
        <w:t>10</w:t>
      </w:r>
      <w:r w:rsidR="00853B7B">
        <w:t>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3AF3C16E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bookmarkStart w:id="0" w:name="_Hlk214271009"/>
      <w:r w:rsidRPr="00341C06" w:rsidR="00B60627">
        <w:t xml:space="preserve">Family Violence Prevention and Services: </w:t>
      </w:r>
      <w:r w:rsidRPr="00341C06" w:rsidR="00FD1005">
        <w:t>Specialized</w:t>
      </w:r>
      <w:r w:rsidR="00FD1005">
        <w:t xml:space="preserve"> Services for Abused Parents </w:t>
      </w:r>
      <w:r w:rsidR="009C3337">
        <w:t>and their Children</w:t>
      </w:r>
      <w:r w:rsidRPr="00B60627" w:rsidR="00B60627">
        <w:t xml:space="preserve"> </w:t>
      </w:r>
      <w:bookmarkEnd w:id="0"/>
      <w:r>
        <w:t>(OMB #0970-0</w:t>
      </w:r>
      <w:r w:rsidR="005F1873">
        <w:t>490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F27907" w:rsidP="00BF696B" w14:paraId="494EB7FC" w14:textId="0B908853">
      <w:r w:rsidRPr="00F27907">
        <w:t xml:space="preserve">This memo requests approval of changes to the approved information collection, </w:t>
      </w:r>
      <w:r w:rsidRPr="00F27907" w:rsidR="00B60627">
        <w:t xml:space="preserve">Family Violence Prevention and Services: </w:t>
      </w:r>
      <w:r w:rsidRPr="00F27907" w:rsidR="005C4F7D">
        <w:t>Specialized Services for Abused Parents and their Children</w:t>
      </w:r>
      <w:r w:rsidRPr="00F27907" w:rsidR="00B60627">
        <w:t xml:space="preserve"> </w:t>
      </w:r>
      <w:r w:rsidRPr="00F27907" w:rsidR="00B60627">
        <w:t xml:space="preserve">, approved under the umbrella Generic Performance Progress Reports </w:t>
      </w:r>
      <w:r w:rsidRPr="00F27907">
        <w:t>(OMB #0970-0</w:t>
      </w:r>
      <w:r w:rsidRPr="00F27907" w:rsidR="00D8567D">
        <w:t>490</w:t>
      </w:r>
      <w:r w:rsidRPr="00F27907">
        <w:t xml:space="preserve">). </w:t>
      </w:r>
    </w:p>
    <w:p w:rsidR="0005680D" w:rsidRPr="00F27907" w:rsidP="00BF696B" w14:paraId="6BF529D8" w14:textId="77777777"/>
    <w:p w:rsidR="0005680D" w:rsidRPr="00F27907" w:rsidP="00BF696B" w14:paraId="37532181" w14:textId="77777777">
      <w:pPr>
        <w:spacing w:after="120"/>
      </w:pPr>
      <w:r w:rsidRPr="00F27907">
        <w:rPr>
          <w:b/>
          <w:i/>
        </w:rPr>
        <w:t>Background</w:t>
      </w:r>
    </w:p>
    <w:p w:rsidR="00341C06" w:rsidRPr="00F27907" w:rsidP="005C222C" w14:paraId="4C6A0392" w14:textId="6DE5C1F8">
      <w:r w:rsidRPr="00F27907">
        <w:t xml:space="preserve">The Family Violence Prevention and Services: </w:t>
      </w:r>
      <w:r w:rsidRPr="00F27907" w:rsidR="0099370D">
        <w:t>Specialized Services for Abused Parents and their Children</w:t>
      </w:r>
      <w:r w:rsidRPr="00F27907">
        <w:t xml:space="preserve"> Performance Progress Report (PPR) was approved in 202</w:t>
      </w:r>
      <w:r w:rsidRPr="00F27907">
        <w:t>4</w:t>
      </w:r>
      <w:r w:rsidRPr="00F27907">
        <w:t xml:space="preserve">. Updates are necessary to align with the current administration, and specifically with Executive Orders (EOs) and presidential actions from 2025. </w:t>
      </w:r>
    </w:p>
    <w:p w:rsidR="0005680D" w:rsidRPr="00F27907" w:rsidP="00BF696B" w14:paraId="2B14ECA7" w14:textId="77777777"/>
    <w:p w:rsidR="0005680D" w:rsidRPr="00F27907" w:rsidP="00BF696B" w14:paraId="5CC77B63" w14:textId="77777777">
      <w:pPr>
        <w:spacing w:after="120"/>
        <w:rPr>
          <w:b/>
          <w:i/>
        </w:rPr>
      </w:pPr>
      <w:r w:rsidRPr="00F27907">
        <w:rPr>
          <w:b/>
          <w:i/>
        </w:rPr>
        <w:t>Overview of Requested Changes</w:t>
      </w:r>
    </w:p>
    <w:p w:rsidR="00831C74" w:rsidP="008804F2" w14:paraId="2215025F" w14:textId="77777777">
      <w:r>
        <w:t xml:space="preserve">The following updates were made to this PPR. </w:t>
      </w:r>
    </w:p>
    <w:p w:rsidR="00831C74" w:rsidP="008804F2" w14:paraId="3A9B7079" w14:textId="77777777"/>
    <w:p w:rsidR="00E34B14" w:rsidP="008804F2" w14:paraId="5DD7F37D" w14:textId="1B08C5DD">
      <w:r w:rsidRPr="00F27907">
        <w:t>Re</w:t>
      </w:r>
      <w:r w:rsidRPr="00F27907" w:rsidR="00E550A8">
        <w:t>moved DUNS Data</w:t>
      </w:r>
      <w:r w:rsidR="00831C74">
        <w:t xml:space="preserve"> from the front page as this is outdated. </w:t>
      </w:r>
    </w:p>
    <w:p w:rsidR="00831C74" w:rsidP="008804F2" w14:paraId="67118E1D" w14:textId="59BC5151"/>
    <w:p w:rsidR="00831C74" w:rsidP="008804F2" w14:paraId="16868BAD" w14:textId="2E4B5E43">
      <w:r>
        <w:t xml:space="preserve">Removed the following language and terms throughout: </w:t>
      </w:r>
    </w:p>
    <w:p w:rsidR="00831C74" w:rsidP="008804F2" w14:paraId="1A1942A9" w14:textId="77777777">
      <w:pPr>
        <w:pStyle w:val="ListParagraph"/>
        <w:numPr>
          <w:ilvl w:val="0"/>
          <w:numId w:val="4"/>
        </w:numPr>
      </w:pPr>
      <w:r>
        <w:t>“</w:t>
      </w:r>
      <w:r w:rsidRPr="00F27907" w:rsidR="00CA216D">
        <w:t>Culturally Specific</w:t>
      </w:r>
      <w:r>
        <w:t>”</w:t>
      </w:r>
    </w:p>
    <w:p w:rsidR="008804F2" w:rsidRPr="00F27907" w:rsidP="008804F2" w14:paraId="3351CAC3" w14:textId="4E908321">
      <w:pPr>
        <w:pStyle w:val="ListParagraph"/>
        <w:numPr>
          <w:ilvl w:val="0"/>
          <w:numId w:val="4"/>
        </w:numPr>
      </w:pPr>
      <w:r>
        <w:t>“</w:t>
      </w:r>
      <w:r w:rsidRPr="00F27907" w:rsidR="00620BCC">
        <w:t>LGBTQIA2S+</w:t>
      </w:r>
    </w:p>
    <w:p w:rsidR="00831C74" w:rsidP="00831C74" w14:paraId="00B022D3" w14:textId="1C058BFE">
      <w:pPr>
        <w:pStyle w:val="ListParagraph"/>
        <w:numPr>
          <w:ilvl w:val="0"/>
          <w:numId w:val="4"/>
        </w:numPr>
      </w:pPr>
      <w:r w:rsidRPr="00F27907">
        <w:t>“People who are undocumented”</w:t>
      </w:r>
    </w:p>
    <w:p w:rsidR="00831C74" w:rsidP="00831C74" w14:paraId="2C9F17A1" w14:textId="4214502E">
      <w:pPr>
        <w:pStyle w:val="ListParagraph"/>
        <w:numPr>
          <w:ilvl w:val="0"/>
          <w:numId w:val="4"/>
        </w:numPr>
      </w:pPr>
      <w:r>
        <w:t>“R</w:t>
      </w:r>
      <w:r w:rsidRPr="00F27907">
        <w:t>efugees/immigrants survivor</w:t>
      </w:r>
      <w:r>
        <w:t xml:space="preserve"> response”</w:t>
      </w:r>
    </w:p>
    <w:p w:rsidR="00831C74" w:rsidP="00831C74" w14:paraId="67190943" w14:textId="2E163D8C">
      <w:pPr>
        <w:pStyle w:val="ListParagraph"/>
        <w:numPr>
          <w:ilvl w:val="0"/>
          <w:numId w:val="4"/>
        </w:numPr>
      </w:pPr>
      <w:r>
        <w:t>“</w:t>
      </w:r>
      <w:r w:rsidRPr="00F27907">
        <w:t>Immigration Services</w:t>
      </w:r>
      <w:r>
        <w:t xml:space="preserve">” </w:t>
      </w:r>
    </w:p>
    <w:p w:rsidR="00831C74" w:rsidP="00831C74" w14:paraId="16CDABB5" w14:textId="77777777">
      <w:pPr>
        <w:pStyle w:val="ListParagraph"/>
      </w:pPr>
    </w:p>
    <w:p w:rsidR="00831C74" w:rsidP="00831C74" w14:paraId="7138295D" w14:textId="77777777">
      <w:r>
        <w:t xml:space="preserve">The following revisions were made: </w:t>
      </w:r>
    </w:p>
    <w:p w:rsidR="00831C74" w:rsidP="00831C74" w14:paraId="1AE61074" w14:textId="77777777">
      <w:pPr>
        <w:pStyle w:val="ListParagraph"/>
        <w:numPr>
          <w:ilvl w:val="0"/>
          <w:numId w:val="6"/>
        </w:numPr>
      </w:pPr>
      <w:r w:rsidRPr="00F27907">
        <w:t>“Economic empowerment”</w:t>
      </w:r>
      <w:r>
        <w:t xml:space="preserve"> revised</w:t>
      </w:r>
      <w:r w:rsidRPr="00F27907">
        <w:t xml:space="preserve"> to </w:t>
      </w:r>
      <w:r>
        <w:t>“</w:t>
      </w:r>
      <w:r w:rsidRPr="00F27907">
        <w:t>Economic</w:t>
      </w:r>
      <w:r>
        <w:t>”</w:t>
      </w:r>
    </w:p>
    <w:p w:rsidR="00831C74" w:rsidP="00831C74" w14:paraId="6D674551" w14:textId="541DEBA6">
      <w:pPr>
        <w:pStyle w:val="ListParagraph"/>
        <w:numPr>
          <w:ilvl w:val="0"/>
          <w:numId w:val="6"/>
        </w:numPr>
      </w:pPr>
      <w:r w:rsidRPr="00F27907">
        <w:t>“</w:t>
      </w:r>
      <w:r w:rsidRPr="00831C74">
        <w:t>Evidence- and practice-based interventions/</w:t>
      </w:r>
      <w:r w:rsidRPr="00831C74">
        <w:t xml:space="preserve"> </w:t>
      </w:r>
      <w:r w:rsidRPr="00831C74">
        <w:t>trauma informed practice” to “Evidence- and practice-based interventions/</w:t>
      </w:r>
      <w:r w:rsidRPr="00831C74">
        <w:t xml:space="preserve"> </w:t>
      </w:r>
      <w:r w:rsidRPr="00831C74">
        <w:t>informed practice”</w:t>
      </w:r>
    </w:p>
    <w:p w:rsidR="00831C74" w:rsidP="00831C74" w14:paraId="21816EBA" w14:textId="7654C1E3">
      <w:r w:rsidRPr="00F27907">
        <w:t>Removed</w:t>
      </w:r>
      <w:r w:rsidRPr="00F27907" w:rsidR="00450E06">
        <w:t xml:space="preserve"> Sexual Orientation </w:t>
      </w:r>
      <w:r w:rsidRPr="00F27907" w:rsidR="00E91C8C">
        <w:t xml:space="preserve">related questions from 2.3, including: </w:t>
      </w:r>
    </w:p>
    <w:p w:rsidR="00831C74" w:rsidP="00831C74" w14:paraId="512C2977" w14:textId="77777777">
      <w:pPr>
        <w:pStyle w:val="ListParagraph"/>
        <w:numPr>
          <w:ilvl w:val="0"/>
          <w:numId w:val="5"/>
        </w:numPr>
      </w:pPr>
      <w:r w:rsidRPr="00F27907">
        <w:t>Removed Tables 2.3b-2.3h</w:t>
      </w:r>
    </w:p>
    <w:p w:rsidR="00831C74" w:rsidP="00831C74" w14:paraId="0F5090A2" w14:textId="77777777">
      <w:pPr>
        <w:pStyle w:val="ListParagraph"/>
        <w:numPr>
          <w:ilvl w:val="0"/>
          <w:numId w:val="5"/>
        </w:numPr>
      </w:pPr>
      <w:r>
        <w:t>Renamed Table 2.3a to 2.3 and updated “</w:t>
      </w:r>
      <w:r w:rsidRPr="00F27907" w:rsidR="00E91C8C">
        <w:t>Sex (Assigned at Birth)</w:t>
      </w:r>
      <w:r>
        <w:t>”</w:t>
      </w:r>
      <w:r w:rsidRPr="00F27907" w:rsidR="00E91C8C">
        <w:t xml:space="preserve"> </w:t>
      </w:r>
      <w:r>
        <w:t>to “</w:t>
      </w:r>
      <w:r w:rsidRPr="00F27907" w:rsidR="00E91C8C">
        <w:t>Sex</w:t>
      </w:r>
      <w:r>
        <w:t>”</w:t>
      </w:r>
    </w:p>
    <w:p w:rsidR="00E91C8C" w:rsidRPr="00F27907" w:rsidP="00831C74" w14:paraId="5FC53BB6" w14:textId="10019CFA">
      <w:pPr>
        <w:pStyle w:val="ListParagraph"/>
        <w:numPr>
          <w:ilvl w:val="1"/>
          <w:numId w:val="5"/>
        </w:numPr>
      </w:pPr>
      <w:r>
        <w:t>O</w:t>
      </w:r>
      <w:r w:rsidRPr="00F27907">
        <w:t xml:space="preserve">ptions </w:t>
      </w:r>
      <w:r>
        <w:t xml:space="preserve">updated to </w:t>
      </w:r>
      <w:r w:rsidRPr="00F27907">
        <w:t>male/female/preferred not to say/information not provided</w:t>
      </w:r>
    </w:p>
    <w:p w:rsidR="00831C74" w:rsidP="008804F2" w14:paraId="1686960E" w14:textId="77777777"/>
    <w:p w:rsidR="00831C74" w:rsidP="008804F2" w14:paraId="2BE5F1E1" w14:textId="77777777">
      <w:r>
        <w:t xml:space="preserve">Removed the following Narrative Description Sections: </w:t>
      </w:r>
    </w:p>
    <w:p w:rsidR="00831C74" w:rsidP="008804F2" w14:paraId="45BB57C0" w14:textId="77777777">
      <w:pPr>
        <w:pStyle w:val="ListParagraph"/>
        <w:numPr>
          <w:ilvl w:val="0"/>
          <w:numId w:val="7"/>
        </w:numPr>
      </w:pPr>
      <w:r w:rsidRPr="00F27907">
        <w:t>Progress on Equity and Accessibility Plans</w:t>
      </w:r>
    </w:p>
    <w:p w:rsidR="00383ECB" w:rsidRPr="00831C74" w:rsidP="008804F2" w14:paraId="0BA4516D" w14:textId="50D63BA7">
      <w:pPr>
        <w:pStyle w:val="ListParagraph"/>
        <w:numPr>
          <w:ilvl w:val="0"/>
          <w:numId w:val="7"/>
        </w:numPr>
      </w:pPr>
      <w:r w:rsidRPr="00831C74">
        <w:rPr>
          <w:rFonts w:eastAsiaTheme="majorEastAsia"/>
          <w:color w:val="000000" w:themeColor="text1"/>
        </w:rPr>
        <w:t>Support for LGBTQIA2S+ Communities narrative</w:t>
      </w:r>
      <w:r w:rsidRPr="00831C74" w:rsidR="004B63B4">
        <w:rPr>
          <w:rFonts w:eastAsiaTheme="majorEastAsia"/>
          <w:color w:val="000000" w:themeColor="text1"/>
        </w:rPr>
        <w:t>, Remove Progress on Equity and Ac</w:t>
      </w:r>
      <w:r w:rsidRPr="00831C74" w:rsidR="00E26634">
        <w:rPr>
          <w:rFonts w:eastAsiaTheme="majorEastAsia"/>
          <w:color w:val="000000" w:themeColor="text1"/>
        </w:rPr>
        <w:t>cessibility Plans</w:t>
      </w:r>
      <w:r w:rsidRPr="00831C74" w:rsidR="00E26634">
        <w:rPr>
          <w:rFonts w:eastAsiaTheme="majorEastAsia"/>
          <w:b/>
          <w:bCs/>
          <w:color w:val="000000" w:themeColor="text1"/>
        </w:rPr>
        <w:t xml:space="preserve"> </w:t>
      </w:r>
    </w:p>
    <w:p w:rsidR="00831C74" w:rsidP="00BF696B" w14:paraId="1DD873EB" w14:textId="77777777">
      <w:pPr>
        <w:rPr>
          <w:rFonts w:eastAsiaTheme="majorEastAsia"/>
          <w:color w:val="000000" w:themeColor="text1"/>
        </w:rPr>
      </w:pPr>
    </w:p>
    <w:p w:rsidR="00B60627" w:rsidRPr="00F27907" w:rsidP="00BF696B" w14:paraId="33FF74EC" w14:textId="0382A2C1">
      <w:r>
        <w:rPr>
          <w:rFonts w:eastAsiaTheme="majorEastAsia"/>
          <w:color w:val="000000" w:themeColor="text1"/>
        </w:rPr>
        <w:t>S</w:t>
      </w:r>
      <w:r w:rsidRPr="00831C74" w:rsidR="00C4797E">
        <w:rPr>
          <w:rFonts w:eastAsiaTheme="majorEastAsia"/>
          <w:color w:val="000000" w:themeColor="text1"/>
        </w:rPr>
        <w:t xml:space="preserve">ection 7: </w:t>
      </w:r>
      <w:r w:rsidR="004728F3">
        <w:rPr>
          <w:rFonts w:eastAsiaTheme="majorEastAsia"/>
          <w:color w:val="000000" w:themeColor="text1"/>
        </w:rPr>
        <w:t>Updated the definitions and terms section to be current and to replace de</w:t>
      </w:r>
      <w:r w:rsidRPr="00831C74" w:rsidR="00C4797E">
        <w:rPr>
          <w:rFonts w:eastAsiaTheme="majorEastAsia"/>
          <w:color w:val="000000" w:themeColor="text1"/>
        </w:rPr>
        <w:t>finitions with sources for definitions.</w:t>
      </w:r>
    </w:p>
    <w:p w:rsidR="00B60627" w:rsidRPr="0005680D" w:rsidP="00BF696B" w14:paraId="1EB9464F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A51B1" w:rsidRPr="00EA51B1" w:rsidP="00B60627" w14:paraId="3B30E776" w14:textId="24D3960B">
      <w:pPr>
        <w:spacing w:after="120"/>
        <w:rPr>
          <w:bCs/>
          <w:iCs/>
        </w:rPr>
      </w:pPr>
      <w:r w:rsidRPr="00B60627">
        <w:rPr>
          <w:bCs/>
          <w:iCs/>
        </w:rPr>
        <w:t xml:space="preserve">The extension request for this umbrella generic is ready to submit. As such, we’d like a response as soon as possible. </w:t>
      </w:r>
    </w:p>
    <w:sectPr w:rsidSect="00E360AA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29366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0AA" w14:paraId="6DB08036" w14:textId="064321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60AA" w14:paraId="4882FEF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DE5434"/>
    <w:multiLevelType w:val="hybridMultilevel"/>
    <w:tmpl w:val="07B62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506D7"/>
    <w:multiLevelType w:val="hybridMultilevel"/>
    <w:tmpl w:val="34702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53461"/>
    <w:multiLevelType w:val="hybridMultilevel"/>
    <w:tmpl w:val="6FA6A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257DC3"/>
    <w:multiLevelType w:val="hybridMultilevel"/>
    <w:tmpl w:val="B8B4595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C5E28"/>
    <w:multiLevelType w:val="hybridMultilevel"/>
    <w:tmpl w:val="E5046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E0CFB"/>
    <w:multiLevelType w:val="hybridMultilevel"/>
    <w:tmpl w:val="553E9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2"/>
  </w:num>
  <w:num w:numId="2" w16cid:durableId="1228414105">
    <w:abstractNumId w:val="4"/>
  </w:num>
  <w:num w:numId="3" w16cid:durableId="1441486594">
    <w:abstractNumId w:val="3"/>
  </w:num>
  <w:num w:numId="4" w16cid:durableId="1711373413">
    <w:abstractNumId w:val="0"/>
  </w:num>
  <w:num w:numId="5" w16cid:durableId="900018425">
    <w:abstractNumId w:val="5"/>
  </w:num>
  <w:num w:numId="6" w16cid:durableId="264776647">
    <w:abstractNumId w:val="1"/>
  </w:num>
  <w:num w:numId="7" w16cid:durableId="296230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6AD"/>
    <w:rsid w:val="00011B71"/>
    <w:rsid w:val="0005680D"/>
    <w:rsid w:val="00064075"/>
    <w:rsid w:val="000756A1"/>
    <w:rsid w:val="000871AC"/>
    <w:rsid w:val="00091718"/>
    <w:rsid w:val="000A7A86"/>
    <w:rsid w:val="000C4696"/>
    <w:rsid w:val="000C6440"/>
    <w:rsid w:val="000F09CD"/>
    <w:rsid w:val="00100644"/>
    <w:rsid w:val="00116024"/>
    <w:rsid w:val="0016121B"/>
    <w:rsid w:val="001D3B0E"/>
    <w:rsid w:val="001E1BB2"/>
    <w:rsid w:val="00201D4A"/>
    <w:rsid w:val="002144C3"/>
    <w:rsid w:val="002339E6"/>
    <w:rsid w:val="00264539"/>
    <w:rsid w:val="002764AE"/>
    <w:rsid w:val="00281C02"/>
    <w:rsid w:val="00294EA2"/>
    <w:rsid w:val="002C13C2"/>
    <w:rsid w:val="002C7C9F"/>
    <w:rsid w:val="002D0C28"/>
    <w:rsid w:val="002E3E4C"/>
    <w:rsid w:val="002E5F70"/>
    <w:rsid w:val="002E67B2"/>
    <w:rsid w:val="00303E47"/>
    <w:rsid w:val="00317F6B"/>
    <w:rsid w:val="00321240"/>
    <w:rsid w:val="00331E81"/>
    <w:rsid w:val="00341C06"/>
    <w:rsid w:val="0034467E"/>
    <w:rsid w:val="00383ECB"/>
    <w:rsid w:val="004058C2"/>
    <w:rsid w:val="00416E1B"/>
    <w:rsid w:val="004268C3"/>
    <w:rsid w:val="00430033"/>
    <w:rsid w:val="00447EEE"/>
    <w:rsid w:val="00450E06"/>
    <w:rsid w:val="00457E30"/>
    <w:rsid w:val="004637A5"/>
    <w:rsid w:val="004728F3"/>
    <w:rsid w:val="00482E74"/>
    <w:rsid w:val="004A768C"/>
    <w:rsid w:val="004A777C"/>
    <w:rsid w:val="004B63B4"/>
    <w:rsid w:val="004E0796"/>
    <w:rsid w:val="004F608B"/>
    <w:rsid w:val="004F60AA"/>
    <w:rsid w:val="005015E0"/>
    <w:rsid w:val="00522A0C"/>
    <w:rsid w:val="005C222C"/>
    <w:rsid w:val="005C4F7D"/>
    <w:rsid w:val="005E302E"/>
    <w:rsid w:val="005E66CA"/>
    <w:rsid w:val="005F1873"/>
    <w:rsid w:val="00616FEF"/>
    <w:rsid w:val="006174D0"/>
    <w:rsid w:val="00620BCC"/>
    <w:rsid w:val="00697258"/>
    <w:rsid w:val="006B2685"/>
    <w:rsid w:val="006E2018"/>
    <w:rsid w:val="0072464C"/>
    <w:rsid w:val="00731402"/>
    <w:rsid w:val="00731AA8"/>
    <w:rsid w:val="0074121E"/>
    <w:rsid w:val="00766681"/>
    <w:rsid w:val="00772BB9"/>
    <w:rsid w:val="007839C8"/>
    <w:rsid w:val="00784C80"/>
    <w:rsid w:val="007A79B3"/>
    <w:rsid w:val="007E2CE6"/>
    <w:rsid w:val="00831C74"/>
    <w:rsid w:val="00836A99"/>
    <w:rsid w:val="00853B7B"/>
    <w:rsid w:val="00854FB6"/>
    <w:rsid w:val="008554C7"/>
    <w:rsid w:val="00866D97"/>
    <w:rsid w:val="00877664"/>
    <w:rsid w:val="008804F2"/>
    <w:rsid w:val="008904A6"/>
    <w:rsid w:val="008943EA"/>
    <w:rsid w:val="008A1764"/>
    <w:rsid w:val="008A1AF6"/>
    <w:rsid w:val="008A3201"/>
    <w:rsid w:val="008B16ED"/>
    <w:rsid w:val="008E4109"/>
    <w:rsid w:val="008F10A7"/>
    <w:rsid w:val="008F6677"/>
    <w:rsid w:val="00934073"/>
    <w:rsid w:val="00936F45"/>
    <w:rsid w:val="0099370D"/>
    <w:rsid w:val="00995018"/>
    <w:rsid w:val="009A5D08"/>
    <w:rsid w:val="009C2B3D"/>
    <w:rsid w:val="009C3337"/>
    <w:rsid w:val="009D0120"/>
    <w:rsid w:val="009D5D32"/>
    <w:rsid w:val="009E7DF8"/>
    <w:rsid w:val="00A11C79"/>
    <w:rsid w:val="00A15CF9"/>
    <w:rsid w:val="00A26F2D"/>
    <w:rsid w:val="00A44387"/>
    <w:rsid w:val="00A559F9"/>
    <w:rsid w:val="00A5681E"/>
    <w:rsid w:val="00A8766E"/>
    <w:rsid w:val="00AA72F3"/>
    <w:rsid w:val="00B03C68"/>
    <w:rsid w:val="00B06410"/>
    <w:rsid w:val="00B17580"/>
    <w:rsid w:val="00B20109"/>
    <w:rsid w:val="00B55C15"/>
    <w:rsid w:val="00B60627"/>
    <w:rsid w:val="00B72533"/>
    <w:rsid w:val="00BC3DE9"/>
    <w:rsid w:val="00BE3449"/>
    <w:rsid w:val="00BF696B"/>
    <w:rsid w:val="00BF7BF5"/>
    <w:rsid w:val="00C30F1F"/>
    <w:rsid w:val="00C4797E"/>
    <w:rsid w:val="00C61845"/>
    <w:rsid w:val="00C63990"/>
    <w:rsid w:val="00C64909"/>
    <w:rsid w:val="00CA216D"/>
    <w:rsid w:val="00CA2A2E"/>
    <w:rsid w:val="00CB19E2"/>
    <w:rsid w:val="00CC5A9F"/>
    <w:rsid w:val="00CE3CEF"/>
    <w:rsid w:val="00CE5355"/>
    <w:rsid w:val="00D01FB8"/>
    <w:rsid w:val="00D25B58"/>
    <w:rsid w:val="00D2652A"/>
    <w:rsid w:val="00D54A94"/>
    <w:rsid w:val="00D8567D"/>
    <w:rsid w:val="00DF355D"/>
    <w:rsid w:val="00E00568"/>
    <w:rsid w:val="00E10ED5"/>
    <w:rsid w:val="00E15911"/>
    <w:rsid w:val="00E26634"/>
    <w:rsid w:val="00E32EB3"/>
    <w:rsid w:val="00E34B14"/>
    <w:rsid w:val="00E360AA"/>
    <w:rsid w:val="00E43A55"/>
    <w:rsid w:val="00E525D4"/>
    <w:rsid w:val="00E550A8"/>
    <w:rsid w:val="00E83431"/>
    <w:rsid w:val="00E91C8C"/>
    <w:rsid w:val="00EA51B1"/>
    <w:rsid w:val="00EA7B66"/>
    <w:rsid w:val="00EB67EB"/>
    <w:rsid w:val="00ED2F91"/>
    <w:rsid w:val="00EE262C"/>
    <w:rsid w:val="00F037C9"/>
    <w:rsid w:val="00F27907"/>
    <w:rsid w:val="00F604D7"/>
    <w:rsid w:val="00F8326D"/>
    <w:rsid w:val="00FD0891"/>
    <w:rsid w:val="00FD1005"/>
    <w:rsid w:val="00FD3A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EBF8E3B-ECA3-4056-948F-089B2D3A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AA72F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0AA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0AA"/>
    <w:rPr>
      <w:rFonts w:ascii="Times New Roman" w:eastAsia="Tahoma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6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5CC66-D8AB-46BB-91D9-29E3A030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2026-03-10T14:49:00Z</dcterms:created>
  <dcterms:modified xsi:type="dcterms:W3CDTF">2026-03-10T14:54:00Z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