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A1178" w:rsidRPr="00E00C05" w:rsidP="00E00C05" w14:paraId="233E75EE" w14:textId="3D46094F">
      <w:pPr>
        <w:pStyle w:val="NoSpacing"/>
        <w:ind w:left="5760"/>
        <w:rPr>
          <w:rFonts w:ascii="Times New Roman" w:hAnsi="Times New Roman"/>
          <w:sz w:val="24"/>
          <w:szCs w:val="24"/>
        </w:rPr>
      </w:pPr>
      <w:r w:rsidRPr="00E00C05">
        <w:rPr>
          <w:rFonts w:ascii="Times New Roman" w:hAnsi="Times New Roman"/>
          <w:sz w:val="24"/>
          <w:szCs w:val="24"/>
        </w:rPr>
        <w:t xml:space="preserve">OMB # </w:t>
      </w:r>
      <w:r w:rsidR="00A45518">
        <w:rPr>
          <w:rFonts w:ascii="Times New Roman" w:hAnsi="Times New Roman"/>
          <w:sz w:val="24"/>
          <w:szCs w:val="24"/>
        </w:rPr>
        <w:t>0925</w:t>
      </w:r>
      <w:r w:rsidRPr="00E00C05">
        <w:rPr>
          <w:rFonts w:ascii="Times New Roman" w:hAnsi="Times New Roman"/>
          <w:sz w:val="24"/>
          <w:szCs w:val="24"/>
        </w:rPr>
        <w:t>-XXXX</w:t>
      </w:r>
    </w:p>
    <w:p w:rsidR="001A1178" w:rsidRPr="00E00C05" w:rsidP="00E00C05" w14:paraId="2E3F023B" w14:textId="78FBFDF5">
      <w:pPr>
        <w:pStyle w:val="NoSpacing"/>
        <w:rPr>
          <w:rFonts w:ascii="Times New Roman" w:hAnsi="Times New Roman"/>
          <w:sz w:val="24"/>
          <w:szCs w:val="24"/>
        </w:rPr>
      </w:pP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t>Expiration Date: XX/XX/XXXX</w:t>
      </w:r>
    </w:p>
    <w:p w:rsidR="001A1178" w:rsidRPr="00E00C05" w:rsidP="00E00C05" w14:paraId="424551F2" w14:textId="77777777">
      <w:pPr>
        <w:pStyle w:val="NoSpacing"/>
        <w:rPr>
          <w:rFonts w:ascii="Times New Roman" w:hAnsi="Times New Roman"/>
          <w:sz w:val="24"/>
          <w:szCs w:val="24"/>
        </w:rPr>
      </w:pPr>
    </w:p>
    <w:p w:rsidR="001A1178" w:rsidRPr="00E00C05" w:rsidP="00E00C05" w14:paraId="786599D0" w14:textId="370CA7BE">
      <w:pPr>
        <w:pStyle w:val="NoSpacing"/>
        <w:jc w:val="center"/>
        <w:rPr>
          <w:rFonts w:ascii="Times New Roman" w:hAnsi="Times New Roman"/>
          <w:sz w:val="24"/>
          <w:szCs w:val="24"/>
        </w:rPr>
      </w:pPr>
      <w:r w:rsidRPr="00E00C05">
        <w:rPr>
          <w:rFonts w:ascii="Times New Roman" w:hAnsi="Times New Roman"/>
          <w:sz w:val="24"/>
          <w:szCs w:val="24"/>
        </w:rPr>
        <w:t>CLINICAL RESEARCH CURRICULUM CERTIFICATE PROGRAM APPLICATION</w:t>
      </w:r>
    </w:p>
    <w:p w:rsidR="001A1178" w:rsidRPr="00E00C05" w:rsidP="00E00C05" w14:paraId="5E2AC699" w14:textId="77777777">
      <w:pPr>
        <w:pStyle w:val="NoSpacing"/>
        <w:jc w:val="center"/>
        <w:rPr>
          <w:rFonts w:ascii="Times New Roman" w:hAnsi="Times New Roman"/>
          <w:sz w:val="24"/>
          <w:szCs w:val="24"/>
        </w:rPr>
      </w:pPr>
    </w:p>
    <w:p w:rsidR="001A1178" w:rsidRPr="00E00C05" w:rsidP="00E00C05" w14:paraId="6CCAA5CA" w14:textId="015D0B71">
      <w:pPr>
        <w:pStyle w:val="NoSpacing"/>
        <w:rPr>
          <w:rFonts w:ascii="Times New Roman" w:hAnsi="Times New Roman"/>
          <w:sz w:val="24"/>
          <w:szCs w:val="24"/>
        </w:rPr>
      </w:pPr>
      <w:r w:rsidRPr="00E00C05">
        <w:rPr>
          <w:rFonts w:ascii="Times New Roman" w:hAnsi="Times New Roman"/>
          <w:sz w:val="24"/>
          <w:szCs w:val="24"/>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(XXXX-XXXX).  Do not return the completed form to this address.</w:t>
      </w:r>
    </w:p>
    <w:p w:rsidR="001A1178" w:rsidRPr="00E00C05" w:rsidP="00E00C05" w14:paraId="4ADF6743" w14:textId="77777777">
      <w:pPr>
        <w:pStyle w:val="NoSpacing"/>
        <w:rPr>
          <w:rFonts w:ascii="Times New Roman" w:hAnsi="Times New Roman"/>
          <w:sz w:val="24"/>
          <w:szCs w:val="24"/>
        </w:rPr>
      </w:pPr>
    </w:p>
    <w:p w:rsidR="001A1178" w:rsidRPr="00E00C05" w:rsidP="00E00C05" w14:paraId="6919F01B" w14:textId="02C270DF">
      <w:pPr>
        <w:pStyle w:val="NoSpacing"/>
        <w:rPr>
          <w:rFonts w:ascii="Times New Roman" w:hAnsi="Times New Roman"/>
          <w:sz w:val="24"/>
          <w:szCs w:val="24"/>
        </w:rPr>
      </w:pPr>
      <w:r w:rsidRPr="00E00C05">
        <w:rPr>
          <w:rFonts w:ascii="Times New Roman" w:hAnsi="Times New Roman"/>
          <w:sz w:val="24"/>
          <w:szCs w:val="24"/>
        </w:rPr>
        <w:t>Please review the CRCC Checklist and be prepared to upload your documentation. All components must have been completed within the last 2 years of your application date, unless otherwise noted.</w:t>
      </w:r>
    </w:p>
    <w:p w:rsidR="008A19E7" w:rsidRPr="00E00C05" w:rsidP="00E00C05" w14:paraId="7EBC3776" w14:textId="77777777">
      <w:pPr>
        <w:pStyle w:val="NoSpacing"/>
        <w:rPr>
          <w:rFonts w:ascii="Times New Roman" w:hAnsi="Times New Roman"/>
          <w:sz w:val="24"/>
          <w:szCs w:val="24"/>
        </w:rPr>
      </w:pPr>
    </w:p>
    <w:p w:rsidR="008A19E7" w:rsidRPr="00E00C05" w:rsidP="00E00C05" w14:paraId="60D0110E" w14:textId="59B48E19">
      <w:pPr>
        <w:pStyle w:val="NoSpacing"/>
        <w:numPr>
          <w:ilvl w:val="0"/>
          <w:numId w:val="5"/>
        </w:numPr>
        <w:rPr>
          <w:rFonts w:ascii="Times New Roman" w:hAnsi="Times New Roman"/>
          <w:sz w:val="24"/>
          <w:szCs w:val="24"/>
        </w:rPr>
      </w:pPr>
      <w:r w:rsidRPr="00E00C05">
        <w:rPr>
          <w:rFonts w:ascii="Times New Roman" w:hAnsi="Times New Roman"/>
          <w:sz w:val="24"/>
          <w:szCs w:val="24"/>
        </w:rPr>
        <w:t>Full Name:</w:t>
      </w:r>
    </w:p>
    <w:p w:rsidR="00C504AA" w:rsidRPr="00E00C05" w:rsidP="00E00C05" w14:paraId="20C68C08" w14:textId="77777777">
      <w:pPr>
        <w:pStyle w:val="NoSpacing"/>
        <w:rPr>
          <w:rFonts w:ascii="Times New Roman" w:hAnsi="Times New Roman"/>
          <w:sz w:val="24"/>
          <w:szCs w:val="24"/>
        </w:rPr>
      </w:pPr>
    </w:p>
    <w:p w:rsidR="00C504AA" w:rsidRPr="00E00C05" w:rsidP="00E00C05" w14:paraId="3A2C638F" w14:textId="016FD32A">
      <w:pPr>
        <w:pStyle w:val="NoSpacing"/>
        <w:numPr>
          <w:ilvl w:val="0"/>
          <w:numId w:val="5"/>
        </w:numPr>
        <w:rPr>
          <w:rFonts w:ascii="Times New Roman" w:hAnsi="Times New Roman"/>
          <w:sz w:val="24"/>
          <w:szCs w:val="24"/>
        </w:rPr>
      </w:pPr>
      <w:r w:rsidRPr="00E00C05">
        <w:rPr>
          <w:rFonts w:ascii="Times New Roman" w:hAnsi="Times New Roman"/>
          <w:sz w:val="24"/>
          <w:szCs w:val="24"/>
        </w:rPr>
        <w:t>Email:</w:t>
      </w:r>
    </w:p>
    <w:p w:rsidR="00BB7C34" w:rsidRPr="00E00C05" w:rsidP="00E00C05" w14:paraId="35D61695" w14:textId="77777777">
      <w:pPr>
        <w:pStyle w:val="NoSpacing"/>
        <w:rPr>
          <w:rFonts w:ascii="Times New Roman" w:hAnsi="Times New Roman"/>
          <w:sz w:val="24"/>
          <w:szCs w:val="24"/>
        </w:rPr>
      </w:pPr>
    </w:p>
    <w:p w:rsidR="00BB7C34" w:rsidRPr="00E00C05" w:rsidP="00E00C05" w14:paraId="143AFBAF" w14:textId="69E00683">
      <w:pPr>
        <w:pStyle w:val="NoSpacing"/>
        <w:numPr>
          <w:ilvl w:val="0"/>
          <w:numId w:val="5"/>
        </w:numPr>
        <w:rPr>
          <w:rFonts w:ascii="Times New Roman" w:hAnsi="Times New Roman"/>
          <w:sz w:val="24"/>
          <w:szCs w:val="24"/>
        </w:rPr>
      </w:pPr>
      <w:r w:rsidRPr="00E00C05">
        <w:rPr>
          <w:rFonts w:ascii="Times New Roman" w:hAnsi="Times New Roman"/>
          <w:sz w:val="24"/>
          <w:szCs w:val="24"/>
        </w:rPr>
        <w:t xml:space="preserve">Date of application submission: </w:t>
      </w:r>
    </w:p>
    <w:p w:rsidR="005A7F5D" w:rsidRPr="00E00C05" w:rsidP="00E00C05" w14:paraId="0D10B11D" w14:textId="77777777">
      <w:pPr>
        <w:pStyle w:val="NoSpacing"/>
        <w:rPr>
          <w:rFonts w:ascii="Times New Roman" w:hAnsi="Times New Roman"/>
          <w:sz w:val="24"/>
          <w:szCs w:val="24"/>
        </w:rPr>
      </w:pPr>
    </w:p>
    <w:p w:rsidR="008A19E7" w:rsidRPr="00E00C05" w:rsidP="00E00C05" w14:paraId="2DB7E12C" w14:textId="2E92459C">
      <w:pPr>
        <w:pStyle w:val="NoSpacing"/>
        <w:numPr>
          <w:ilvl w:val="0"/>
          <w:numId w:val="5"/>
        </w:numPr>
        <w:rPr>
          <w:rFonts w:ascii="Times New Roman" w:hAnsi="Times New Roman"/>
          <w:sz w:val="24"/>
          <w:szCs w:val="24"/>
        </w:rPr>
      </w:pPr>
      <w:r w:rsidRPr="00E00C05">
        <w:rPr>
          <w:rFonts w:ascii="Times New Roman" w:hAnsi="Times New Roman"/>
          <w:sz w:val="24"/>
          <w:szCs w:val="24"/>
        </w:rPr>
        <w:t xml:space="preserve">NIH IC: </w:t>
      </w:r>
      <w:r w:rsidRPr="00E00C05" w:rsidR="002F070F">
        <w:rPr>
          <w:rFonts w:ascii="Times New Roman" w:hAnsi="Times New Roman"/>
          <w:sz w:val="24"/>
          <w:szCs w:val="24"/>
        </w:rPr>
        <w:t>Choose the NIH IC that you are affiliated with:</w:t>
      </w:r>
    </w:p>
    <w:p w:rsidR="00374E10" w:rsidRPr="00E00C05" w:rsidP="00E00C05" w14:paraId="6F021CC4" w14:textId="77777777">
      <w:pPr>
        <w:pStyle w:val="NoSpacing"/>
        <w:rPr>
          <w:rFonts w:ascii="Times New Roman" w:hAnsi="Times New Roman"/>
          <w:sz w:val="24"/>
          <w:szCs w:val="24"/>
        </w:rPr>
        <w:sectPr>
          <w:pgSz w:w="12240" w:h="15840"/>
          <w:pgMar w:top="1440" w:right="1440" w:bottom="1440" w:left="1440" w:header="720" w:footer="720" w:gutter="0"/>
          <w:cols w:space="720"/>
          <w:docGrid w:linePitch="360"/>
        </w:sectPr>
      </w:pPr>
    </w:p>
    <w:p w:rsidR="002F070F" w:rsidRPr="00E00C05" w:rsidP="00E00C05" w14:paraId="126903F0" w14:textId="26B82366">
      <w:pPr>
        <w:pStyle w:val="NoSpacing"/>
        <w:numPr>
          <w:ilvl w:val="0"/>
          <w:numId w:val="6"/>
        </w:numPr>
        <w:rPr>
          <w:rFonts w:ascii="Times New Roman" w:hAnsi="Times New Roman"/>
          <w:sz w:val="24"/>
          <w:szCs w:val="24"/>
        </w:rPr>
      </w:pPr>
      <w:r w:rsidRPr="00E00C05">
        <w:rPr>
          <w:rFonts w:ascii="Times New Roman" w:hAnsi="Times New Roman"/>
          <w:sz w:val="24"/>
          <w:szCs w:val="24"/>
        </w:rPr>
        <w:t>CC</w:t>
      </w:r>
    </w:p>
    <w:p w:rsidR="002F070F" w:rsidRPr="00E00C05" w:rsidP="00E00C05" w14:paraId="1490B261" w14:textId="6A901B28">
      <w:pPr>
        <w:pStyle w:val="NoSpacing"/>
        <w:numPr>
          <w:ilvl w:val="0"/>
          <w:numId w:val="6"/>
        </w:numPr>
        <w:rPr>
          <w:rFonts w:ascii="Times New Roman" w:hAnsi="Times New Roman"/>
          <w:sz w:val="24"/>
          <w:szCs w:val="24"/>
        </w:rPr>
      </w:pPr>
      <w:r w:rsidRPr="00E00C05">
        <w:rPr>
          <w:rFonts w:ascii="Times New Roman" w:hAnsi="Times New Roman"/>
          <w:sz w:val="24"/>
          <w:szCs w:val="24"/>
        </w:rPr>
        <w:t>CIT</w:t>
      </w:r>
    </w:p>
    <w:p w:rsidR="002F070F" w:rsidRPr="00E00C05" w:rsidP="00E00C05" w14:paraId="75702722" w14:textId="4D87C00F">
      <w:pPr>
        <w:pStyle w:val="NoSpacing"/>
        <w:numPr>
          <w:ilvl w:val="0"/>
          <w:numId w:val="6"/>
        </w:numPr>
        <w:rPr>
          <w:rFonts w:ascii="Times New Roman" w:hAnsi="Times New Roman"/>
          <w:sz w:val="24"/>
          <w:szCs w:val="24"/>
        </w:rPr>
      </w:pPr>
      <w:r w:rsidRPr="00E00C05">
        <w:rPr>
          <w:rFonts w:ascii="Times New Roman" w:hAnsi="Times New Roman"/>
          <w:sz w:val="24"/>
          <w:szCs w:val="24"/>
        </w:rPr>
        <w:t>CSR</w:t>
      </w:r>
    </w:p>
    <w:p w:rsidR="002F070F" w:rsidRPr="00E00C05" w:rsidP="00E00C05" w14:paraId="04580C4D" w14:textId="0D21920D">
      <w:pPr>
        <w:pStyle w:val="NoSpacing"/>
        <w:numPr>
          <w:ilvl w:val="0"/>
          <w:numId w:val="6"/>
        </w:numPr>
        <w:rPr>
          <w:rFonts w:ascii="Times New Roman" w:hAnsi="Times New Roman"/>
          <w:sz w:val="24"/>
          <w:szCs w:val="24"/>
        </w:rPr>
      </w:pPr>
      <w:r w:rsidRPr="00E00C05">
        <w:rPr>
          <w:rFonts w:ascii="Times New Roman" w:hAnsi="Times New Roman"/>
          <w:sz w:val="24"/>
          <w:szCs w:val="24"/>
        </w:rPr>
        <w:t>FIC</w:t>
      </w:r>
    </w:p>
    <w:p w:rsidR="002F070F" w:rsidRPr="00E00C05" w:rsidP="00E00C05" w14:paraId="2172AEBD" w14:textId="683F2308">
      <w:pPr>
        <w:pStyle w:val="NoSpacing"/>
        <w:numPr>
          <w:ilvl w:val="0"/>
          <w:numId w:val="6"/>
        </w:numPr>
        <w:rPr>
          <w:rFonts w:ascii="Times New Roman" w:hAnsi="Times New Roman"/>
          <w:sz w:val="24"/>
          <w:szCs w:val="24"/>
        </w:rPr>
      </w:pPr>
      <w:r w:rsidRPr="00E00C05">
        <w:rPr>
          <w:rFonts w:ascii="Times New Roman" w:hAnsi="Times New Roman"/>
          <w:sz w:val="24"/>
          <w:szCs w:val="24"/>
        </w:rPr>
        <w:t>NCATS</w:t>
      </w:r>
    </w:p>
    <w:p w:rsidR="002F070F" w:rsidRPr="00E00C05" w:rsidP="00E00C05" w14:paraId="38E670F6" w14:textId="5A90D85C">
      <w:pPr>
        <w:pStyle w:val="NoSpacing"/>
        <w:numPr>
          <w:ilvl w:val="0"/>
          <w:numId w:val="6"/>
        </w:numPr>
        <w:rPr>
          <w:rFonts w:ascii="Times New Roman" w:hAnsi="Times New Roman"/>
          <w:sz w:val="24"/>
          <w:szCs w:val="24"/>
        </w:rPr>
      </w:pPr>
      <w:r w:rsidRPr="00E00C05">
        <w:rPr>
          <w:rFonts w:ascii="Times New Roman" w:hAnsi="Times New Roman"/>
          <w:sz w:val="24"/>
          <w:szCs w:val="24"/>
        </w:rPr>
        <w:t>NCCIH</w:t>
      </w:r>
    </w:p>
    <w:p w:rsidR="002F070F" w:rsidRPr="00E00C05" w:rsidP="00E00C05" w14:paraId="1F189D9F" w14:textId="6B554836">
      <w:pPr>
        <w:pStyle w:val="NoSpacing"/>
        <w:numPr>
          <w:ilvl w:val="0"/>
          <w:numId w:val="6"/>
        </w:numPr>
        <w:rPr>
          <w:rFonts w:ascii="Times New Roman" w:hAnsi="Times New Roman"/>
          <w:sz w:val="24"/>
          <w:szCs w:val="24"/>
        </w:rPr>
      </w:pPr>
      <w:r w:rsidRPr="00E00C05">
        <w:rPr>
          <w:rFonts w:ascii="Times New Roman" w:hAnsi="Times New Roman"/>
          <w:sz w:val="24"/>
          <w:szCs w:val="24"/>
        </w:rPr>
        <w:t>NCI</w:t>
      </w:r>
    </w:p>
    <w:p w:rsidR="002F070F" w:rsidRPr="00E00C05" w:rsidP="00E00C05" w14:paraId="0263C642" w14:textId="42E14DAE">
      <w:pPr>
        <w:pStyle w:val="NoSpacing"/>
        <w:numPr>
          <w:ilvl w:val="0"/>
          <w:numId w:val="6"/>
        </w:numPr>
        <w:rPr>
          <w:rFonts w:ascii="Times New Roman" w:hAnsi="Times New Roman"/>
          <w:sz w:val="24"/>
          <w:szCs w:val="24"/>
        </w:rPr>
      </w:pPr>
      <w:r w:rsidRPr="00E00C05">
        <w:rPr>
          <w:rFonts w:ascii="Times New Roman" w:hAnsi="Times New Roman"/>
          <w:sz w:val="24"/>
          <w:szCs w:val="24"/>
        </w:rPr>
        <w:t>NEI</w:t>
      </w:r>
    </w:p>
    <w:p w:rsidR="002F070F" w:rsidRPr="00E00C05" w:rsidP="00E00C05" w14:paraId="0D165BC4" w14:textId="1D696A8C">
      <w:pPr>
        <w:pStyle w:val="NoSpacing"/>
        <w:numPr>
          <w:ilvl w:val="0"/>
          <w:numId w:val="6"/>
        </w:numPr>
        <w:rPr>
          <w:rFonts w:ascii="Times New Roman" w:hAnsi="Times New Roman"/>
          <w:sz w:val="24"/>
          <w:szCs w:val="24"/>
        </w:rPr>
      </w:pPr>
      <w:r w:rsidRPr="00E00C05">
        <w:rPr>
          <w:rFonts w:ascii="Times New Roman" w:hAnsi="Times New Roman"/>
          <w:sz w:val="24"/>
          <w:szCs w:val="24"/>
        </w:rPr>
        <w:t>NHLBI</w:t>
      </w:r>
    </w:p>
    <w:p w:rsidR="002F070F" w:rsidRPr="00E00C05" w:rsidP="00E00C05" w14:paraId="7A498138" w14:textId="6D00341A">
      <w:pPr>
        <w:pStyle w:val="NoSpacing"/>
        <w:numPr>
          <w:ilvl w:val="0"/>
          <w:numId w:val="6"/>
        </w:numPr>
        <w:rPr>
          <w:rFonts w:ascii="Times New Roman" w:hAnsi="Times New Roman"/>
          <w:sz w:val="24"/>
          <w:szCs w:val="24"/>
        </w:rPr>
      </w:pPr>
      <w:r w:rsidRPr="00E00C05">
        <w:rPr>
          <w:rFonts w:ascii="Times New Roman" w:hAnsi="Times New Roman"/>
          <w:sz w:val="24"/>
          <w:szCs w:val="24"/>
        </w:rPr>
        <w:t>NHGRI</w:t>
      </w:r>
    </w:p>
    <w:p w:rsidR="002F070F" w:rsidRPr="00E00C05" w:rsidP="00E00C05" w14:paraId="79F9154B" w14:textId="5AD668C2">
      <w:pPr>
        <w:pStyle w:val="NoSpacing"/>
        <w:numPr>
          <w:ilvl w:val="0"/>
          <w:numId w:val="6"/>
        </w:numPr>
        <w:rPr>
          <w:rFonts w:ascii="Times New Roman" w:hAnsi="Times New Roman"/>
          <w:sz w:val="24"/>
          <w:szCs w:val="24"/>
        </w:rPr>
      </w:pPr>
      <w:r w:rsidRPr="00E00C05">
        <w:rPr>
          <w:rFonts w:ascii="Times New Roman" w:hAnsi="Times New Roman"/>
          <w:sz w:val="24"/>
          <w:szCs w:val="24"/>
        </w:rPr>
        <w:t>NIA</w:t>
      </w:r>
    </w:p>
    <w:p w:rsidR="002F070F" w:rsidRPr="00E00C05" w:rsidP="00E00C05" w14:paraId="6A04FBDE" w14:textId="5CE845DD">
      <w:pPr>
        <w:pStyle w:val="NoSpacing"/>
        <w:numPr>
          <w:ilvl w:val="0"/>
          <w:numId w:val="6"/>
        </w:numPr>
        <w:rPr>
          <w:rFonts w:ascii="Times New Roman" w:hAnsi="Times New Roman"/>
          <w:sz w:val="24"/>
          <w:szCs w:val="24"/>
        </w:rPr>
      </w:pPr>
      <w:r w:rsidRPr="00E00C05">
        <w:rPr>
          <w:rFonts w:ascii="Times New Roman" w:hAnsi="Times New Roman"/>
          <w:sz w:val="24"/>
          <w:szCs w:val="24"/>
        </w:rPr>
        <w:t>NIAAA</w:t>
      </w:r>
    </w:p>
    <w:p w:rsidR="002F070F" w:rsidRPr="00E00C05" w:rsidP="00E00C05" w14:paraId="356B27BB" w14:textId="0D0839AB">
      <w:pPr>
        <w:pStyle w:val="NoSpacing"/>
        <w:numPr>
          <w:ilvl w:val="0"/>
          <w:numId w:val="6"/>
        </w:numPr>
        <w:rPr>
          <w:rFonts w:ascii="Times New Roman" w:hAnsi="Times New Roman"/>
          <w:sz w:val="24"/>
          <w:szCs w:val="24"/>
        </w:rPr>
      </w:pPr>
      <w:r w:rsidRPr="00E00C05">
        <w:rPr>
          <w:rFonts w:ascii="Times New Roman" w:hAnsi="Times New Roman"/>
          <w:sz w:val="24"/>
          <w:szCs w:val="24"/>
        </w:rPr>
        <w:t>NIAID</w:t>
      </w:r>
    </w:p>
    <w:p w:rsidR="002F070F" w:rsidRPr="00E00C05" w:rsidP="00E00C05" w14:paraId="7DD47CC6" w14:textId="6467AA7D">
      <w:pPr>
        <w:pStyle w:val="NoSpacing"/>
        <w:numPr>
          <w:ilvl w:val="0"/>
          <w:numId w:val="6"/>
        </w:numPr>
        <w:rPr>
          <w:rFonts w:ascii="Times New Roman" w:hAnsi="Times New Roman"/>
          <w:sz w:val="24"/>
          <w:szCs w:val="24"/>
        </w:rPr>
      </w:pPr>
      <w:r w:rsidRPr="00E00C05">
        <w:rPr>
          <w:rFonts w:ascii="Times New Roman" w:hAnsi="Times New Roman"/>
          <w:sz w:val="24"/>
          <w:szCs w:val="24"/>
        </w:rPr>
        <w:t>NIAMS</w:t>
      </w:r>
    </w:p>
    <w:p w:rsidR="002F070F" w:rsidRPr="00E00C05" w:rsidP="00E00C05" w14:paraId="5BBBEB17" w14:textId="66C5CD5E">
      <w:pPr>
        <w:pStyle w:val="NoSpacing"/>
        <w:numPr>
          <w:ilvl w:val="0"/>
          <w:numId w:val="6"/>
        </w:numPr>
        <w:rPr>
          <w:rFonts w:ascii="Times New Roman" w:hAnsi="Times New Roman"/>
          <w:sz w:val="24"/>
          <w:szCs w:val="24"/>
        </w:rPr>
      </w:pPr>
      <w:r w:rsidRPr="00E00C05">
        <w:rPr>
          <w:rFonts w:ascii="Times New Roman" w:hAnsi="Times New Roman"/>
          <w:sz w:val="24"/>
          <w:szCs w:val="24"/>
        </w:rPr>
        <w:t>NIBIB</w:t>
      </w:r>
    </w:p>
    <w:p w:rsidR="002F070F" w:rsidRPr="00E00C05" w:rsidP="00E00C05" w14:paraId="22DFA3C5" w14:textId="19DD52BC">
      <w:pPr>
        <w:pStyle w:val="NoSpacing"/>
        <w:numPr>
          <w:ilvl w:val="0"/>
          <w:numId w:val="6"/>
        </w:numPr>
        <w:rPr>
          <w:rFonts w:ascii="Times New Roman" w:hAnsi="Times New Roman"/>
          <w:sz w:val="24"/>
          <w:szCs w:val="24"/>
        </w:rPr>
      </w:pPr>
      <w:r w:rsidRPr="00E00C05">
        <w:rPr>
          <w:rFonts w:ascii="Times New Roman" w:hAnsi="Times New Roman"/>
          <w:sz w:val="24"/>
          <w:szCs w:val="24"/>
        </w:rPr>
        <w:t>NICHD</w:t>
      </w:r>
    </w:p>
    <w:p w:rsidR="002F070F" w:rsidRPr="00E00C05" w:rsidP="00E00C05" w14:paraId="6C44A469" w14:textId="48774BAF">
      <w:pPr>
        <w:pStyle w:val="NoSpacing"/>
        <w:numPr>
          <w:ilvl w:val="0"/>
          <w:numId w:val="6"/>
        </w:numPr>
        <w:rPr>
          <w:rFonts w:ascii="Times New Roman" w:hAnsi="Times New Roman"/>
          <w:sz w:val="24"/>
          <w:szCs w:val="24"/>
        </w:rPr>
      </w:pPr>
      <w:r w:rsidRPr="00E00C05">
        <w:rPr>
          <w:rFonts w:ascii="Times New Roman" w:hAnsi="Times New Roman"/>
          <w:sz w:val="24"/>
          <w:szCs w:val="24"/>
        </w:rPr>
        <w:t>NIDCD</w:t>
      </w:r>
    </w:p>
    <w:p w:rsidR="002F070F" w:rsidRPr="00E00C05" w:rsidP="00E00C05" w14:paraId="3393ADE3" w14:textId="76A0C80E">
      <w:pPr>
        <w:pStyle w:val="NoSpacing"/>
        <w:numPr>
          <w:ilvl w:val="0"/>
          <w:numId w:val="6"/>
        </w:numPr>
        <w:rPr>
          <w:rFonts w:ascii="Times New Roman" w:hAnsi="Times New Roman"/>
          <w:sz w:val="24"/>
          <w:szCs w:val="24"/>
        </w:rPr>
      </w:pPr>
      <w:r w:rsidRPr="00E00C05">
        <w:rPr>
          <w:rFonts w:ascii="Times New Roman" w:hAnsi="Times New Roman"/>
          <w:sz w:val="24"/>
          <w:szCs w:val="24"/>
        </w:rPr>
        <w:t>NIDCR</w:t>
      </w:r>
    </w:p>
    <w:p w:rsidR="002F070F" w:rsidRPr="00E00C05" w:rsidP="00E00C05" w14:paraId="3D5A23C4" w14:textId="5036D09A">
      <w:pPr>
        <w:pStyle w:val="NoSpacing"/>
        <w:numPr>
          <w:ilvl w:val="0"/>
          <w:numId w:val="6"/>
        </w:numPr>
        <w:rPr>
          <w:rFonts w:ascii="Times New Roman" w:hAnsi="Times New Roman"/>
          <w:sz w:val="24"/>
          <w:szCs w:val="24"/>
        </w:rPr>
      </w:pPr>
      <w:r w:rsidRPr="00E00C05">
        <w:rPr>
          <w:rFonts w:ascii="Times New Roman" w:hAnsi="Times New Roman"/>
          <w:sz w:val="24"/>
          <w:szCs w:val="24"/>
        </w:rPr>
        <w:t>NIDDK</w:t>
      </w:r>
    </w:p>
    <w:p w:rsidR="002F070F" w:rsidRPr="00E00C05" w:rsidP="00E00C05" w14:paraId="6F6C94C6" w14:textId="23AB5C6D">
      <w:pPr>
        <w:pStyle w:val="NoSpacing"/>
        <w:numPr>
          <w:ilvl w:val="0"/>
          <w:numId w:val="6"/>
        </w:numPr>
        <w:rPr>
          <w:rFonts w:ascii="Times New Roman" w:hAnsi="Times New Roman"/>
          <w:sz w:val="24"/>
          <w:szCs w:val="24"/>
        </w:rPr>
      </w:pPr>
      <w:r w:rsidRPr="00E00C05">
        <w:rPr>
          <w:rFonts w:ascii="Times New Roman" w:hAnsi="Times New Roman"/>
          <w:sz w:val="24"/>
          <w:szCs w:val="24"/>
        </w:rPr>
        <w:t>NIDA</w:t>
      </w:r>
    </w:p>
    <w:p w:rsidR="002F070F" w:rsidRPr="00E00C05" w:rsidP="00E00C05" w14:paraId="6CB10857" w14:textId="7CD2F0C0">
      <w:pPr>
        <w:pStyle w:val="NoSpacing"/>
        <w:numPr>
          <w:ilvl w:val="0"/>
          <w:numId w:val="6"/>
        </w:numPr>
        <w:rPr>
          <w:rFonts w:ascii="Times New Roman" w:hAnsi="Times New Roman"/>
          <w:sz w:val="24"/>
          <w:szCs w:val="24"/>
        </w:rPr>
      </w:pPr>
      <w:r w:rsidRPr="00E00C05">
        <w:rPr>
          <w:rFonts w:ascii="Times New Roman" w:hAnsi="Times New Roman"/>
          <w:sz w:val="24"/>
          <w:szCs w:val="24"/>
        </w:rPr>
        <w:t>NIEHS</w:t>
      </w:r>
    </w:p>
    <w:p w:rsidR="002F070F" w:rsidRPr="00E00C05" w:rsidP="00E00C05" w14:paraId="7684C4C0" w14:textId="65B2085D">
      <w:pPr>
        <w:pStyle w:val="NoSpacing"/>
        <w:numPr>
          <w:ilvl w:val="0"/>
          <w:numId w:val="6"/>
        </w:numPr>
        <w:rPr>
          <w:rFonts w:ascii="Times New Roman" w:hAnsi="Times New Roman"/>
          <w:sz w:val="24"/>
          <w:szCs w:val="24"/>
        </w:rPr>
      </w:pPr>
      <w:r w:rsidRPr="00E00C05">
        <w:rPr>
          <w:rFonts w:ascii="Times New Roman" w:hAnsi="Times New Roman"/>
          <w:sz w:val="24"/>
          <w:szCs w:val="24"/>
        </w:rPr>
        <w:t>NIGMS</w:t>
      </w:r>
    </w:p>
    <w:p w:rsidR="002F070F" w:rsidRPr="00E00C05" w:rsidP="00E00C05" w14:paraId="32C1669F" w14:textId="4A72EE3C">
      <w:pPr>
        <w:pStyle w:val="NoSpacing"/>
        <w:numPr>
          <w:ilvl w:val="0"/>
          <w:numId w:val="6"/>
        </w:numPr>
        <w:rPr>
          <w:rFonts w:ascii="Times New Roman" w:hAnsi="Times New Roman"/>
          <w:sz w:val="24"/>
          <w:szCs w:val="24"/>
        </w:rPr>
      </w:pPr>
      <w:r w:rsidRPr="00E00C05">
        <w:rPr>
          <w:rFonts w:ascii="Times New Roman" w:hAnsi="Times New Roman"/>
          <w:sz w:val="24"/>
          <w:szCs w:val="24"/>
        </w:rPr>
        <w:t>NIMH</w:t>
      </w:r>
    </w:p>
    <w:p w:rsidR="002F070F" w:rsidRPr="00E00C05" w:rsidP="00E00C05" w14:paraId="0FA0BB83" w14:textId="187308FE">
      <w:pPr>
        <w:pStyle w:val="NoSpacing"/>
        <w:numPr>
          <w:ilvl w:val="0"/>
          <w:numId w:val="6"/>
        </w:numPr>
        <w:rPr>
          <w:rFonts w:ascii="Times New Roman" w:hAnsi="Times New Roman"/>
          <w:sz w:val="24"/>
          <w:szCs w:val="24"/>
        </w:rPr>
      </w:pPr>
      <w:r w:rsidRPr="00E00C05">
        <w:rPr>
          <w:rFonts w:ascii="Times New Roman" w:hAnsi="Times New Roman"/>
          <w:sz w:val="24"/>
          <w:szCs w:val="24"/>
        </w:rPr>
        <w:t>NIMHD</w:t>
      </w:r>
    </w:p>
    <w:p w:rsidR="002F070F" w:rsidRPr="00E00C05" w:rsidP="00E00C05" w14:paraId="1D35D161" w14:textId="06A51406">
      <w:pPr>
        <w:pStyle w:val="NoSpacing"/>
        <w:numPr>
          <w:ilvl w:val="0"/>
          <w:numId w:val="6"/>
        </w:numPr>
        <w:rPr>
          <w:rFonts w:ascii="Times New Roman" w:hAnsi="Times New Roman"/>
          <w:sz w:val="24"/>
          <w:szCs w:val="24"/>
        </w:rPr>
      </w:pPr>
      <w:r w:rsidRPr="00E00C05">
        <w:rPr>
          <w:rFonts w:ascii="Times New Roman" w:hAnsi="Times New Roman"/>
          <w:sz w:val="24"/>
          <w:szCs w:val="24"/>
        </w:rPr>
        <w:t>NINDS</w:t>
      </w:r>
    </w:p>
    <w:p w:rsidR="002F070F" w:rsidRPr="00E00C05" w:rsidP="00E00C05" w14:paraId="76F3CA49" w14:textId="6EA2C4CC">
      <w:pPr>
        <w:pStyle w:val="NoSpacing"/>
        <w:numPr>
          <w:ilvl w:val="0"/>
          <w:numId w:val="6"/>
        </w:numPr>
        <w:rPr>
          <w:rFonts w:ascii="Times New Roman" w:hAnsi="Times New Roman"/>
          <w:sz w:val="24"/>
          <w:szCs w:val="24"/>
        </w:rPr>
      </w:pPr>
      <w:r w:rsidRPr="00E00C05">
        <w:rPr>
          <w:rFonts w:ascii="Times New Roman" w:hAnsi="Times New Roman"/>
          <w:sz w:val="24"/>
          <w:szCs w:val="24"/>
        </w:rPr>
        <w:t>NINR</w:t>
      </w:r>
    </w:p>
    <w:p w:rsidR="002F070F" w:rsidRPr="00E00C05" w:rsidP="00E00C05" w14:paraId="33CE5731" w14:textId="1ECB80D5">
      <w:pPr>
        <w:pStyle w:val="NoSpacing"/>
        <w:numPr>
          <w:ilvl w:val="0"/>
          <w:numId w:val="6"/>
        </w:numPr>
        <w:rPr>
          <w:rFonts w:ascii="Times New Roman" w:hAnsi="Times New Roman"/>
          <w:sz w:val="24"/>
          <w:szCs w:val="24"/>
        </w:rPr>
      </w:pPr>
      <w:r w:rsidRPr="00E00C05">
        <w:rPr>
          <w:rFonts w:ascii="Times New Roman" w:hAnsi="Times New Roman"/>
          <w:sz w:val="24"/>
          <w:szCs w:val="24"/>
        </w:rPr>
        <w:t>NLM</w:t>
      </w:r>
    </w:p>
    <w:p w:rsidR="00374E10" w:rsidRPr="00E00C05" w:rsidP="00E00C05" w14:paraId="3F168ABB" w14:textId="77777777">
      <w:pPr>
        <w:pStyle w:val="NoSpacing"/>
        <w:numPr>
          <w:ilvl w:val="0"/>
          <w:numId w:val="6"/>
        </w:numPr>
        <w:rPr>
          <w:rFonts w:ascii="Times New Roman" w:hAnsi="Times New Roman"/>
          <w:sz w:val="24"/>
          <w:szCs w:val="24"/>
        </w:rPr>
        <w:sectPr w:rsidSect="00374E10">
          <w:type w:val="continuous"/>
          <w:pgSz w:w="12240" w:h="15840"/>
          <w:pgMar w:top="1440" w:right="1440" w:bottom="1440" w:left="1440" w:header="720" w:footer="720" w:gutter="0"/>
          <w:cols w:num="3" w:space="720"/>
          <w:docGrid w:linePitch="360"/>
        </w:sectPr>
      </w:pPr>
      <w:r w:rsidRPr="00E00C05">
        <w:rPr>
          <w:rFonts w:ascii="Times New Roman" w:hAnsi="Times New Roman"/>
          <w:sz w:val="24"/>
          <w:szCs w:val="24"/>
        </w:rPr>
        <w:t>OD</w:t>
      </w:r>
    </w:p>
    <w:p w:rsidR="002F070F" w:rsidRPr="00E00C05" w:rsidP="00E00C05" w14:paraId="05D960D4" w14:textId="47AC596E">
      <w:pPr>
        <w:pStyle w:val="NoSpacing"/>
        <w:rPr>
          <w:rFonts w:ascii="Times New Roman" w:hAnsi="Times New Roman"/>
          <w:sz w:val="24"/>
          <w:szCs w:val="24"/>
        </w:rPr>
      </w:pPr>
    </w:p>
    <w:p w:rsidR="00BC0C53" w:rsidRPr="00E00C05" w:rsidP="00E00C05" w14:paraId="6D153E5E" w14:textId="7A8E0FAD">
      <w:pPr>
        <w:pStyle w:val="NoSpacing"/>
        <w:numPr>
          <w:ilvl w:val="0"/>
          <w:numId w:val="5"/>
        </w:numPr>
        <w:rPr>
          <w:rFonts w:ascii="Times New Roman" w:hAnsi="Times New Roman"/>
          <w:sz w:val="24"/>
          <w:szCs w:val="24"/>
        </w:rPr>
      </w:pPr>
      <w:r w:rsidRPr="00E00C05">
        <w:rPr>
          <w:rFonts w:ascii="Times New Roman" w:hAnsi="Times New Roman"/>
          <w:sz w:val="24"/>
          <w:szCs w:val="24"/>
        </w:rPr>
        <w:t>Certificate Type:</w:t>
      </w:r>
      <w:r w:rsidRPr="00E00C05" w:rsidR="00F571DE">
        <w:rPr>
          <w:rFonts w:ascii="Times New Roman" w:hAnsi="Times New Roman"/>
          <w:sz w:val="24"/>
          <w:szCs w:val="24"/>
        </w:rPr>
        <w:t xml:space="preserve"> Indicate the certificate type that you are applying for:</w:t>
      </w:r>
    </w:p>
    <w:p w:rsidR="00D4276B" w:rsidRPr="00E00C05" w:rsidP="00E00C05" w14:paraId="277F90C3" w14:textId="77777777">
      <w:pPr>
        <w:pStyle w:val="NoSpacing"/>
        <w:rPr>
          <w:rFonts w:ascii="Times New Roman" w:hAnsi="Times New Roman"/>
          <w:sz w:val="24"/>
          <w:szCs w:val="24"/>
        </w:rPr>
      </w:pPr>
    </w:p>
    <w:p w:rsidR="00F571DE" w:rsidRPr="00E00C05" w:rsidP="00E00C05" w14:paraId="0AD28657" w14:textId="13689801">
      <w:pPr>
        <w:pStyle w:val="NoSpacing"/>
        <w:numPr>
          <w:ilvl w:val="0"/>
          <w:numId w:val="7"/>
        </w:numPr>
        <w:rPr>
          <w:rFonts w:ascii="Times New Roman" w:hAnsi="Times New Roman"/>
          <w:sz w:val="24"/>
          <w:szCs w:val="24"/>
        </w:rPr>
      </w:pPr>
      <w:r w:rsidRPr="00E00C05">
        <w:rPr>
          <w:rFonts w:ascii="Times New Roman" w:hAnsi="Times New Roman"/>
          <w:sz w:val="24"/>
          <w:szCs w:val="24"/>
        </w:rPr>
        <w:t>Regular Certificate</w:t>
      </w:r>
    </w:p>
    <w:p w:rsidR="0006278F" w:rsidRPr="00E00C05" w:rsidP="00E00C05" w14:paraId="3456D76D" w14:textId="41687B05">
      <w:pPr>
        <w:pStyle w:val="NoSpacing"/>
        <w:numPr>
          <w:ilvl w:val="0"/>
          <w:numId w:val="7"/>
        </w:numPr>
        <w:rPr>
          <w:rFonts w:ascii="Times New Roman" w:hAnsi="Times New Roman"/>
          <w:sz w:val="24"/>
          <w:szCs w:val="24"/>
        </w:rPr>
      </w:pPr>
      <w:r w:rsidRPr="00E00C05">
        <w:rPr>
          <w:rFonts w:ascii="Times New Roman" w:hAnsi="Times New Roman"/>
          <w:sz w:val="24"/>
          <w:szCs w:val="24"/>
        </w:rPr>
        <w:t>Certificate with Commendation</w:t>
      </w:r>
    </w:p>
    <w:p w:rsidR="00124973" w:rsidRPr="00E00C05" w:rsidP="00E00C05" w14:paraId="150205D3" w14:textId="77777777">
      <w:pPr>
        <w:pStyle w:val="NoSpacing"/>
        <w:rPr>
          <w:rFonts w:ascii="Times New Roman" w:hAnsi="Times New Roman"/>
          <w:sz w:val="24"/>
          <w:szCs w:val="24"/>
        </w:rPr>
      </w:pPr>
    </w:p>
    <w:p w:rsidR="00BC0C53" w:rsidRPr="00E00C05" w:rsidP="00E00C05" w14:paraId="0FB03C8D" w14:textId="5015D9DD">
      <w:pPr>
        <w:pStyle w:val="NoSpacing"/>
        <w:numPr>
          <w:ilvl w:val="0"/>
          <w:numId w:val="5"/>
        </w:numPr>
        <w:rPr>
          <w:rFonts w:ascii="Times New Roman" w:hAnsi="Times New Roman"/>
          <w:sz w:val="24"/>
          <w:szCs w:val="24"/>
        </w:rPr>
      </w:pPr>
      <w:r w:rsidRPr="00E00C05">
        <w:rPr>
          <w:rFonts w:ascii="Times New Roman" w:hAnsi="Times New Roman"/>
          <w:i/>
          <w:iCs/>
          <w:sz w:val="24"/>
          <w:szCs w:val="24"/>
        </w:rPr>
        <w:t>(If</w:t>
      </w:r>
      <w:r w:rsidRPr="00E00C05" w:rsidR="002C641F">
        <w:rPr>
          <w:rFonts w:ascii="Times New Roman" w:hAnsi="Times New Roman"/>
          <w:i/>
          <w:iCs/>
          <w:sz w:val="24"/>
          <w:szCs w:val="24"/>
        </w:rPr>
        <w:t xml:space="preserve"> question #</w:t>
      </w:r>
      <w:r w:rsidR="00E575D2">
        <w:rPr>
          <w:rFonts w:ascii="Times New Roman" w:hAnsi="Times New Roman"/>
          <w:i/>
          <w:iCs/>
          <w:sz w:val="24"/>
          <w:szCs w:val="24"/>
        </w:rPr>
        <w:t>5</w:t>
      </w:r>
      <w:r w:rsidRPr="00E00C05" w:rsidR="002C641F">
        <w:rPr>
          <w:rFonts w:ascii="Times New Roman" w:hAnsi="Times New Roman"/>
          <w:i/>
          <w:iCs/>
          <w:sz w:val="24"/>
          <w:szCs w:val="24"/>
        </w:rPr>
        <w:t xml:space="preserve"> response is ‘Regular Certificate’ then this question will appear</w:t>
      </w:r>
      <w:r w:rsidRPr="00E00C05" w:rsidR="00307B33">
        <w:rPr>
          <w:rFonts w:ascii="Times New Roman" w:hAnsi="Times New Roman"/>
          <w:i/>
          <w:iCs/>
          <w:sz w:val="24"/>
          <w:szCs w:val="24"/>
        </w:rPr>
        <w:t xml:space="preserve"> instead of question #</w:t>
      </w:r>
      <w:r w:rsidR="001D16F1">
        <w:rPr>
          <w:rFonts w:ascii="Times New Roman" w:hAnsi="Times New Roman"/>
          <w:i/>
          <w:iCs/>
          <w:sz w:val="24"/>
          <w:szCs w:val="24"/>
        </w:rPr>
        <w:t>7</w:t>
      </w:r>
      <w:r w:rsidRPr="00E00C05" w:rsidR="00307B33">
        <w:rPr>
          <w:rFonts w:ascii="Times New Roman" w:hAnsi="Times New Roman"/>
          <w:i/>
          <w:iCs/>
          <w:sz w:val="24"/>
          <w:szCs w:val="24"/>
        </w:rPr>
        <w:t>.</w:t>
      </w:r>
      <w:r w:rsidRPr="00E00C05" w:rsidR="002C641F">
        <w:rPr>
          <w:rFonts w:ascii="Times New Roman" w:hAnsi="Times New Roman"/>
          <w:i/>
          <w:iCs/>
          <w:sz w:val="24"/>
          <w:szCs w:val="24"/>
        </w:rPr>
        <w:t>)</w:t>
      </w:r>
      <w:r w:rsidRPr="00E00C05" w:rsidR="002C641F">
        <w:rPr>
          <w:rFonts w:ascii="Times New Roman" w:hAnsi="Times New Roman"/>
          <w:sz w:val="24"/>
          <w:szCs w:val="24"/>
        </w:rPr>
        <w:t xml:space="preserve"> </w:t>
      </w:r>
      <w:r w:rsidRPr="00E00C05" w:rsidR="0006278F">
        <w:rPr>
          <w:rFonts w:ascii="Times New Roman" w:hAnsi="Times New Roman"/>
          <w:sz w:val="24"/>
          <w:szCs w:val="24"/>
        </w:rPr>
        <w:t>Clinical Research Curriculum Certificate Requirements</w:t>
      </w:r>
      <w:r w:rsidRPr="00E00C05" w:rsidR="00D4276B">
        <w:rPr>
          <w:rFonts w:ascii="Times New Roman" w:hAnsi="Times New Roman"/>
          <w:sz w:val="24"/>
          <w:szCs w:val="24"/>
        </w:rPr>
        <w:t xml:space="preserve">: I successfully completed all of the following requirements: Introduction to the Principles and Practice of Clinical Research (IPPCR) Course, Ethical and Regulatory Aspects of Clinical </w:t>
      </w:r>
      <w:r w:rsidRPr="00E00C05" w:rsidR="00D4276B">
        <w:rPr>
          <w:rFonts w:ascii="Times New Roman" w:hAnsi="Times New Roman"/>
          <w:sz w:val="24"/>
          <w:szCs w:val="24"/>
        </w:rPr>
        <w:t>Research Course (live or asynchronous), the NIH CITI Training Good Clinical Practice Course (US FDA Focus), and observation of one virtual IRB session.</w:t>
      </w:r>
    </w:p>
    <w:p w:rsidR="00D4276B" w:rsidRPr="00E00C05" w:rsidP="00E00C05" w14:paraId="53A597A8" w14:textId="77777777">
      <w:pPr>
        <w:pStyle w:val="NoSpacing"/>
        <w:rPr>
          <w:rFonts w:ascii="Times New Roman" w:hAnsi="Times New Roman"/>
          <w:sz w:val="24"/>
          <w:szCs w:val="24"/>
        </w:rPr>
      </w:pPr>
    </w:p>
    <w:p w:rsidR="00D4276B" w:rsidRPr="00E00C05" w:rsidP="00E00C05" w14:paraId="379D6568" w14:textId="5E437A24">
      <w:pPr>
        <w:pStyle w:val="NoSpacing"/>
        <w:numPr>
          <w:ilvl w:val="0"/>
          <w:numId w:val="8"/>
        </w:numPr>
        <w:rPr>
          <w:rFonts w:ascii="Times New Roman" w:hAnsi="Times New Roman"/>
          <w:sz w:val="24"/>
          <w:szCs w:val="24"/>
        </w:rPr>
      </w:pPr>
      <w:r w:rsidRPr="00E00C05">
        <w:rPr>
          <w:rFonts w:ascii="Times New Roman" w:hAnsi="Times New Roman"/>
          <w:sz w:val="24"/>
          <w:szCs w:val="24"/>
        </w:rPr>
        <w:t>Yes</w:t>
      </w:r>
    </w:p>
    <w:p w:rsidR="0013092D" w:rsidRPr="00E00C05" w:rsidP="00E00C05" w14:paraId="13823E6C" w14:textId="77777777">
      <w:pPr>
        <w:pStyle w:val="NoSpacing"/>
        <w:rPr>
          <w:rFonts w:ascii="Times New Roman" w:hAnsi="Times New Roman"/>
          <w:sz w:val="24"/>
          <w:szCs w:val="24"/>
        </w:rPr>
      </w:pPr>
    </w:p>
    <w:p w:rsidR="00BB567F" w:rsidRPr="00E00C05" w:rsidP="00E00C05" w14:paraId="215EA0AC" w14:textId="08A399BE">
      <w:pPr>
        <w:pStyle w:val="NoSpacing"/>
        <w:numPr>
          <w:ilvl w:val="0"/>
          <w:numId w:val="5"/>
        </w:numPr>
        <w:rPr>
          <w:rFonts w:ascii="Times New Roman" w:hAnsi="Times New Roman"/>
          <w:sz w:val="24"/>
          <w:szCs w:val="24"/>
        </w:rPr>
      </w:pPr>
      <w:r w:rsidRPr="00E00C05">
        <w:rPr>
          <w:rFonts w:ascii="Times New Roman" w:hAnsi="Times New Roman"/>
          <w:i/>
          <w:iCs/>
          <w:sz w:val="24"/>
          <w:szCs w:val="24"/>
        </w:rPr>
        <w:t>(If question #</w:t>
      </w:r>
      <w:r w:rsidR="001D16F1">
        <w:rPr>
          <w:rFonts w:ascii="Times New Roman" w:hAnsi="Times New Roman"/>
          <w:i/>
          <w:iCs/>
          <w:sz w:val="24"/>
          <w:szCs w:val="24"/>
        </w:rPr>
        <w:t>5</w:t>
      </w:r>
      <w:r w:rsidRPr="00E00C05" w:rsidR="00307B33">
        <w:rPr>
          <w:rFonts w:ascii="Times New Roman" w:hAnsi="Times New Roman"/>
          <w:i/>
          <w:iCs/>
          <w:sz w:val="24"/>
          <w:szCs w:val="24"/>
        </w:rPr>
        <w:t xml:space="preserve"> response is ‘Certificate with Commendation’ then this question will appear instead of question #</w:t>
      </w:r>
      <w:r w:rsidR="001D16F1">
        <w:rPr>
          <w:rFonts w:ascii="Times New Roman" w:hAnsi="Times New Roman"/>
          <w:i/>
          <w:iCs/>
          <w:sz w:val="24"/>
          <w:szCs w:val="24"/>
        </w:rPr>
        <w:t>6</w:t>
      </w:r>
      <w:r w:rsidRPr="00E00C05" w:rsidR="00307B33">
        <w:rPr>
          <w:rFonts w:ascii="Times New Roman" w:hAnsi="Times New Roman"/>
          <w:i/>
          <w:iCs/>
          <w:sz w:val="24"/>
          <w:szCs w:val="24"/>
        </w:rPr>
        <w:t>.)</w:t>
      </w:r>
      <w:r w:rsidRPr="00E00C05" w:rsidR="00307B33">
        <w:rPr>
          <w:rFonts w:ascii="Times New Roman" w:hAnsi="Times New Roman"/>
          <w:sz w:val="24"/>
          <w:szCs w:val="24"/>
        </w:rPr>
        <w:t xml:space="preserve"> Clinical </w:t>
      </w:r>
      <w:r w:rsidRPr="00E00C05">
        <w:rPr>
          <w:rFonts w:ascii="Times New Roman" w:hAnsi="Times New Roman"/>
          <w:sz w:val="24"/>
          <w:szCs w:val="24"/>
        </w:rPr>
        <w:t>Research Curriculum Certificate with Commendation Requirements: I successfully completed all of the following requirements: Introduction to the Principles and Practice of Clinical Research (IPPCR) Course, Ethical and Regulatory Aspects of Clinical Research Course (live or asynchronous), the NIH CITI Training Good Clinical Practice Course (US FDA Focus), an observation of one virtual IRB session, AND one additional course (Principles of Clinical Pharmacology Course or an FAES Course).</w:t>
      </w:r>
    </w:p>
    <w:p w:rsidR="00025DB5" w:rsidRPr="00E00C05" w:rsidP="00E00C05" w14:paraId="1B674627" w14:textId="77777777">
      <w:pPr>
        <w:pStyle w:val="NoSpacing"/>
        <w:rPr>
          <w:rFonts w:ascii="Times New Roman" w:hAnsi="Times New Roman"/>
          <w:sz w:val="24"/>
          <w:szCs w:val="24"/>
        </w:rPr>
      </w:pPr>
    </w:p>
    <w:p w:rsidR="002E2D87" w:rsidRPr="00E00C05" w:rsidP="00E00C05" w14:paraId="7DF15DF8" w14:textId="4A0860DB">
      <w:pPr>
        <w:pStyle w:val="NoSpacing"/>
        <w:numPr>
          <w:ilvl w:val="0"/>
          <w:numId w:val="9"/>
        </w:numPr>
        <w:rPr>
          <w:rFonts w:ascii="Times New Roman" w:hAnsi="Times New Roman"/>
          <w:sz w:val="24"/>
          <w:szCs w:val="24"/>
        </w:rPr>
      </w:pPr>
      <w:r w:rsidRPr="00E00C05">
        <w:rPr>
          <w:rFonts w:ascii="Times New Roman" w:hAnsi="Times New Roman"/>
          <w:sz w:val="24"/>
          <w:szCs w:val="24"/>
        </w:rPr>
        <w:t>Yes</w:t>
      </w:r>
    </w:p>
    <w:p w:rsidR="00025DB5" w:rsidRPr="00E00C05" w:rsidP="00E00C05" w14:paraId="56EE9A5E" w14:textId="77777777">
      <w:pPr>
        <w:pStyle w:val="NoSpacing"/>
        <w:rPr>
          <w:rFonts w:ascii="Times New Roman" w:hAnsi="Times New Roman"/>
          <w:sz w:val="24"/>
          <w:szCs w:val="24"/>
        </w:rPr>
      </w:pPr>
    </w:p>
    <w:p w:rsidR="002E2D87" w:rsidRPr="00E00C05" w:rsidP="00E00C05" w14:paraId="04CDC23F" w14:textId="6662669C">
      <w:pPr>
        <w:pStyle w:val="NoSpacing"/>
        <w:numPr>
          <w:ilvl w:val="0"/>
          <w:numId w:val="5"/>
        </w:numPr>
        <w:rPr>
          <w:rFonts w:ascii="Times New Roman" w:hAnsi="Times New Roman"/>
          <w:sz w:val="24"/>
          <w:szCs w:val="24"/>
        </w:rPr>
      </w:pPr>
      <w:r w:rsidRPr="00E00C05">
        <w:rPr>
          <w:rFonts w:ascii="Times New Roman" w:hAnsi="Times New Roman"/>
          <w:i/>
          <w:iCs/>
          <w:sz w:val="24"/>
          <w:szCs w:val="24"/>
        </w:rPr>
        <w:t>(If question #</w:t>
      </w:r>
      <w:r w:rsidRPr="00E00C05" w:rsidR="0092321F">
        <w:rPr>
          <w:rFonts w:ascii="Times New Roman" w:hAnsi="Times New Roman"/>
          <w:i/>
          <w:iCs/>
          <w:sz w:val="24"/>
          <w:szCs w:val="24"/>
        </w:rPr>
        <w:t>6 response is submitted, then this question will appear.)</w:t>
      </w:r>
      <w:r w:rsidRPr="00E00C05" w:rsidR="00E76356">
        <w:rPr>
          <w:rFonts w:ascii="Times New Roman" w:hAnsi="Times New Roman"/>
          <w:sz w:val="24"/>
          <w:szCs w:val="24"/>
        </w:rPr>
        <w:t xml:space="preserve"> Principles of Clinical Pharmacology Course or FAES Course: I successfully completed either the Principles of Clinical Pharmacology course (in the last 2 years) or an FAES course in statistics or epidemiology (in the last 5 years)</w:t>
      </w:r>
      <w:r w:rsidRPr="00E00C05" w:rsidR="0023357B">
        <w:rPr>
          <w:rFonts w:ascii="Times New Roman" w:hAnsi="Times New Roman"/>
          <w:sz w:val="24"/>
          <w:szCs w:val="24"/>
        </w:rPr>
        <w:t>.</w:t>
      </w:r>
    </w:p>
    <w:p w:rsidR="0013092D" w:rsidRPr="00E00C05" w:rsidP="00E00C05" w14:paraId="6C542260" w14:textId="77777777">
      <w:pPr>
        <w:pStyle w:val="NoSpacing"/>
        <w:rPr>
          <w:rFonts w:ascii="Times New Roman" w:hAnsi="Times New Roman"/>
          <w:sz w:val="24"/>
          <w:szCs w:val="24"/>
        </w:rPr>
      </w:pPr>
    </w:p>
    <w:p w:rsidR="00025DB5" w:rsidRPr="00E00C05" w:rsidP="00E00C05" w14:paraId="305608F3" w14:textId="6108D834">
      <w:pPr>
        <w:pStyle w:val="NoSpacing"/>
        <w:numPr>
          <w:ilvl w:val="0"/>
          <w:numId w:val="5"/>
        </w:numPr>
        <w:rPr>
          <w:rFonts w:ascii="Times New Roman" w:hAnsi="Times New Roman"/>
          <w:sz w:val="24"/>
          <w:szCs w:val="24"/>
        </w:rPr>
      </w:pPr>
      <w:r w:rsidRPr="00E00C05">
        <w:rPr>
          <w:rFonts w:ascii="Times New Roman" w:hAnsi="Times New Roman"/>
          <w:sz w:val="24"/>
          <w:szCs w:val="24"/>
        </w:rPr>
        <w:t>Virtual IRB Observation Date: Enter the date and time of the virtual IRB session that you attended. Please note that your attendance will be verified with OHSRP.</w:t>
      </w:r>
    </w:p>
    <w:p w:rsidR="0013092D" w:rsidRPr="00E00C05" w:rsidP="00E00C05" w14:paraId="17320762" w14:textId="77777777">
      <w:pPr>
        <w:pStyle w:val="NoSpacing"/>
        <w:rPr>
          <w:rFonts w:ascii="Times New Roman" w:hAnsi="Times New Roman"/>
          <w:sz w:val="24"/>
          <w:szCs w:val="24"/>
        </w:rPr>
      </w:pPr>
    </w:p>
    <w:p w:rsidR="0013092D" w:rsidRPr="00E00C05" w:rsidP="00E00C05" w14:paraId="08BEB4FD" w14:textId="77777777">
      <w:pPr>
        <w:pStyle w:val="NoSpacing"/>
        <w:rPr>
          <w:rFonts w:ascii="Times New Roman" w:hAnsi="Times New Roman"/>
          <w:sz w:val="24"/>
          <w:szCs w:val="24"/>
        </w:rPr>
      </w:pPr>
    </w:p>
    <w:p w:rsidR="00025DB5" w:rsidRPr="00E00C05" w:rsidP="00E00C05" w14:paraId="62E292A9" w14:textId="722B3046">
      <w:pPr>
        <w:pStyle w:val="NoSpacing"/>
        <w:numPr>
          <w:ilvl w:val="0"/>
          <w:numId w:val="5"/>
        </w:numPr>
        <w:rPr>
          <w:rFonts w:ascii="Times New Roman" w:hAnsi="Times New Roman"/>
          <w:sz w:val="24"/>
          <w:szCs w:val="24"/>
        </w:rPr>
      </w:pPr>
      <w:r w:rsidRPr="00E00C05">
        <w:rPr>
          <w:rFonts w:ascii="Times New Roman" w:hAnsi="Times New Roman"/>
          <w:sz w:val="24"/>
          <w:szCs w:val="24"/>
        </w:rPr>
        <w:t xml:space="preserve">Attachments: Upload all supporting documentation </w:t>
      </w:r>
      <w:r w:rsidRPr="00E00C05" w:rsidR="00BB217E">
        <w:rPr>
          <w:rFonts w:ascii="Times New Roman" w:hAnsi="Times New Roman"/>
          <w:sz w:val="24"/>
          <w:szCs w:val="24"/>
        </w:rPr>
        <w:t>for each of the certificate requirements.</w:t>
      </w:r>
    </w:p>
    <w:p w:rsidR="008A19E7" w:rsidRPr="00E00C05" w:rsidP="00E00C05" w14:paraId="421C8417" w14:textId="77777777">
      <w:pPr>
        <w:pStyle w:val="NoSpacing"/>
        <w:rPr>
          <w:rFonts w:ascii="Times New Roman" w:hAnsi="Times New Roman"/>
          <w:sz w:val="24"/>
          <w:szCs w:val="24"/>
        </w:rPr>
      </w:pPr>
    </w:p>
    <w:p w:rsidR="00BC6578" w:rsidRPr="00E00C05" w:rsidP="00E00C05" w14:paraId="70934A69" w14:textId="77777777">
      <w:pPr>
        <w:pStyle w:val="NoSpacing"/>
        <w:rPr>
          <w:rFonts w:ascii="Times New Roman" w:hAnsi="Times New Roman"/>
          <w:sz w:val="24"/>
          <w:szCs w:val="24"/>
        </w:rPr>
      </w:pPr>
    </w:p>
    <w:sectPr w:rsidSect="00374E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3018C"/>
    <w:multiLevelType w:val="hybridMultilevel"/>
    <w:tmpl w:val="A3BA9AB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8F3890"/>
    <w:multiLevelType w:val="hybridMultilevel"/>
    <w:tmpl w:val="5CD6E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E86DB3"/>
    <w:multiLevelType w:val="hybridMultilevel"/>
    <w:tmpl w:val="8E84F9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3D40CE8"/>
    <w:multiLevelType w:val="hybridMultilevel"/>
    <w:tmpl w:val="0A860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86715F4"/>
    <w:multiLevelType w:val="hybridMultilevel"/>
    <w:tmpl w:val="D30C338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AF01336"/>
    <w:multiLevelType w:val="hybridMultilevel"/>
    <w:tmpl w:val="13A64E1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C5105B8"/>
    <w:multiLevelType w:val="hybridMultilevel"/>
    <w:tmpl w:val="2D0EBD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451CD3"/>
    <w:multiLevelType w:val="hybridMultilevel"/>
    <w:tmpl w:val="A4DE5A9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50B52B1"/>
    <w:multiLevelType w:val="hybridMultilevel"/>
    <w:tmpl w:val="85BCF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6484875">
    <w:abstractNumId w:val="8"/>
  </w:num>
  <w:num w:numId="2" w16cid:durableId="1170367661">
    <w:abstractNumId w:val="1"/>
  </w:num>
  <w:num w:numId="3" w16cid:durableId="945771265">
    <w:abstractNumId w:val="2"/>
  </w:num>
  <w:num w:numId="4" w16cid:durableId="1606812819">
    <w:abstractNumId w:val="3"/>
  </w:num>
  <w:num w:numId="5" w16cid:durableId="838236513">
    <w:abstractNumId w:val="6"/>
  </w:num>
  <w:num w:numId="6" w16cid:durableId="2062512721">
    <w:abstractNumId w:val="7"/>
  </w:num>
  <w:num w:numId="7" w16cid:durableId="554437208">
    <w:abstractNumId w:val="5"/>
  </w:num>
  <w:num w:numId="8" w16cid:durableId="201752015">
    <w:abstractNumId w:val="0"/>
  </w:num>
  <w:num w:numId="9" w16cid:durableId="1676955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78"/>
    <w:rsid w:val="00025DB5"/>
    <w:rsid w:val="0006278F"/>
    <w:rsid w:val="00124973"/>
    <w:rsid w:val="0013092D"/>
    <w:rsid w:val="001358F0"/>
    <w:rsid w:val="00172AC4"/>
    <w:rsid w:val="001A07CF"/>
    <w:rsid w:val="001A1178"/>
    <w:rsid w:val="001D16F1"/>
    <w:rsid w:val="0023357B"/>
    <w:rsid w:val="00295819"/>
    <w:rsid w:val="002C641F"/>
    <w:rsid w:val="002E2D87"/>
    <w:rsid w:val="002F070F"/>
    <w:rsid w:val="00307B33"/>
    <w:rsid w:val="00374E10"/>
    <w:rsid w:val="00471813"/>
    <w:rsid w:val="00594291"/>
    <w:rsid w:val="005A7F5D"/>
    <w:rsid w:val="006E7470"/>
    <w:rsid w:val="00747106"/>
    <w:rsid w:val="008A19E7"/>
    <w:rsid w:val="0092321F"/>
    <w:rsid w:val="009C2AEA"/>
    <w:rsid w:val="00A45518"/>
    <w:rsid w:val="00B64081"/>
    <w:rsid w:val="00BB217E"/>
    <w:rsid w:val="00BB567F"/>
    <w:rsid w:val="00BB7C34"/>
    <w:rsid w:val="00BC0C53"/>
    <w:rsid w:val="00BC6578"/>
    <w:rsid w:val="00C504AA"/>
    <w:rsid w:val="00D4276B"/>
    <w:rsid w:val="00E00C05"/>
    <w:rsid w:val="00E575D2"/>
    <w:rsid w:val="00E76356"/>
    <w:rsid w:val="00F20536"/>
    <w:rsid w:val="00F571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3C392D"/>
  <w15:chartTrackingRefBased/>
  <w15:docId w15:val="{3B331318-AE7C-4DAF-8FC8-3DA376CF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178"/>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A117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117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117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117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117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117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117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117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117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178"/>
    <w:rPr>
      <w:rFonts w:eastAsiaTheme="majorEastAsia" w:cstheme="majorBidi"/>
      <w:color w:val="272727" w:themeColor="text1" w:themeTint="D8"/>
    </w:rPr>
  </w:style>
  <w:style w:type="paragraph" w:styleId="Title">
    <w:name w:val="Title"/>
    <w:basedOn w:val="Normal"/>
    <w:next w:val="Normal"/>
    <w:link w:val="TitleChar"/>
    <w:uiPriority w:val="10"/>
    <w:qFormat/>
    <w:rsid w:val="001A11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1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1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1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17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A1178"/>
    <w:rPr>
      <w:i/>
      <w:iCs/>
      <w:color w:val="404040" w:themeColor="text1" w:themeTint="BF"/>
    </w:rPr>
  </w:style>
  <w:style w:type="paragraph" w:styleId="ListParagraph">
    <w:name w:val="List Paragraph"/>
    <w:basedOn w:val="Normal"/>
    <w:uiPriority w:val="34"/>
    <w:qFormat/>
    <w:rsid w:val="001A1178"/>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A1178"/>
    <w:rPr>
      <w:i/>
      <w:iCs/>
      <w:color w:val="0F4761" w:themeColor="accent1" w:themeShade="BF"/>
    </w:rPr>
  </w:style>
  <w:style w:type="paragraph" w:styleId="IntenseQuote">
    <w:name w:val="Intense Quote"/>
    <w:basedOn w:val="Normal"/>
    <w:next w:val="Normal"/>
    <w:link w:val="IntenseQuoteChar"/>
    <w:uiPriority w:val="30"/>
    <w:qFormat/>
    <w:rsid w:val="001A117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A1178"/>
    <w:rPr>
      <w:i/>
      <w:iCs/>
      <w:color w:val="0F4761" w:themeColor="accent1" w:themeShade="BF"/>
    </w:rPr>
  </w:style>
  <w:style w:type="character" w:styleId="IntenseReference">
    <w:name w:val="Intense Reference"/>
    <w:basedOn w:val="DefaultParagraphFont"/>
    <w:uiPriority w:val="32"/>
    <w:qFormat/>
    <w:rsid w:val="001A1178"/>
    <w:rPr>
      <w:b/>
      <w:bCs/>
      <w:smallCaps/>
      <w:color w:val="0F4761" w:themeColor="accent1" w:themeShade="BF"/>
      <w:spacing w:val="5"/>
    </w:rPr>
  </w:style>
  <w:style w:type="paragraph" w:styleId="NoSpacing">
    <w:name w:val="No Spacing"/>
    <w:uiPriority w:val="1"/>
    <w:qFormat/>
    <w:rsid w:val="00E00C0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449D4-B46A-40DE-84F9-8439D886D8A5}">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customXml/itemProps2.xml><?xml version="1.0" encoding="utf-8"?>
<ds:datastoreItem xmlns:ds="http://schemas.openxmlformats.org/officeDocument/2006/customXml" ds:itemID="{AAEBC0CC-8D0E-4AEB-B810-6B2B5DA8A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157E2-E518-46BD-80C0-B68098915F7B}">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Rebecca (NIH/OD) [E]</dc:creator>
  <cp:lastModifiedBy>Currie, Mikia (NIH/OD) [E]</cp:lastModifiedBy>
  <cp:revision>2</cp:revision>
  <dcterms:created xsi:type="dcterms:W3CDTF">2026-04-09T21:12:00Z</dcterms:created>
  <dcterms:modified xsi:type="dcterms:W3CDTF">2026-04-09T21:12:00Z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0x010100B89D8EAF07B58B46A780AECC27C1DE71</vt:lpwstr>
  </property>
  <property fmtid="{D5CDD505-2E9C-101B-9397-08002B2CF9AE}" pid="3" name="MediaServiceImageTags">
    <vt:lpwstr/>
  </property>
</Properties>
</file>