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930772" w:rsidP="00930772" w14:paraId="3A5A54A7" w14:textId="77777777">
      <w:pPr>
        <w:jc w:val="center"/>
        <w:rPr>
          <w:b/>
          <w:bCs/>
          <w:color w:val="365F91" w:themeColor="accent1" w:themeShade="BF"/>
          <w:sz w:val="28"/>
          <w:szCs w:val="28"/>
        </w:rPr>
      </w:pPr>
      <w:r>
        <w:rPr>
          <w:b/>
          <w:bCs/>
          <w:color w:val="365F91" w:themeColor="accent1" w:themeShade="BF"/>
          <w:sz w:val="28"/>
          <w:szCs w:val="28"/>
        </w:rPr>
        <w:t>Hemovigilance Module</w:t>
      </w:r>
    </w:p>
    <w:p w:rsidR="00930772" w:rsidP="00930772" w14:paraId="366E663B" w14:textId="77777777">
      <w:pPr>
        <w:jc w:val="center"/>
        <w:rPr>
          <w:b/>
          <w:sz w:val="18"/>
          <w:szCs w:val="18"/>
        </w:rPr>
      </w:pPr>
      <w:r>
        <w:rPr>
          <w:b/>
          <w:bCs/>
          <w:color w:val="365F91" w:themeColor="accent1" w:themeShade="BF"/>
          <w:sz w:val="28"/>
          <w:szCs w:val="28"/>
        </w:rPr>
        <w:t>Adverse</w:t>
      </w:r>
      <w:r w:rsidRPr="0021463A">
        <w:rPr>
          <w:b/>
          <w:bCs/>
          <w:color w:val="365F91" w:themeColor="accent1" w:themeShade="BF"/>
          <w:sz w:val="28"/>
          <w:szCs w:val="28"/>
        </w:rPr>
        <w:t xml:space="preserve"> </w:t>
      </w:r>
      <w:r>
        <w:rPr>
          <w:b/>
          <w:bCs/>
          <w:color w:val="365F91" w:themeColor="accent1" w:themeShade="BF"/>
          <w:sz w:val="28"/>
          <w:szCs w:val="28"/>
        </w:rPr>
        <w:t>Reaction Investigation Form</w:t>
      </w:r>
    </w:p>
    <w:p w:rsidR="00546709" w:rsidRPr="00B54D99" w:rsidP="00546709" w14:paraId="470CA812" w14:textId="77777777">
      <w:pPr>
        <w:jc w:val="both"/>
        <w:rPr>
          <w:b/>
          <w:bCs/>
          <w:color w:val="365F91" w:themeColor="accent1" w:themeShade="BF"/>
          <w:sz w:val="28"/>
          <w:szCs w:val="28"/>
        </w:rPr>
      </w:pPr>
      <w:r w:rsidRPr="0C480723">
        <w:rPr>
          <w:b/>
          <w:bCs/>
          <w:sz w:val="18"/>
          <w:szCs w:val="18"/>
        </w:rPr>
        <w:t xml:space="preserve">*Required fields </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1160"/>
      </w:tblGrid>
      <w:tr w14:paraId="243318F6" w14:textId="22969C1C" w:rsidTr="484EDE62">
        <w:tblPrEx>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06"/>
          <w:jc w:val="center"/>
        </w:trPr>
        <w:tc>
          <w:tcPr>
            <w:tcW w:w="11160" w:type="dxa"/>
            <w:tcBorders>
              <w:top w:val="single" w:sz="4" w:space="0" w:color="auto"/>
              <w:left w:val="single" w:sz="4" w:space="0" w:color="auto"/>
              <w:bottom w:val="single" w:sz="4" w:space="0" w:color="auto"/>
              <w:right w:val="single" w:sz="4" w:space="0" w:color="auto"/>
            </w:tcBorders>
            <w:vAlign w:val="center"/>
          </w:tcPr>
          <w:p w:rsidR="00295FAA" w:rsidP="00375A63" w14:paraId="3B9089C8" w14:textId="77777777">
            <w:pPr>
              <w:spacing w:after="40"/>
              <w:rPr>
                <w:bCs/>
                <w:sz w:val="21"/>
                <w:szCs w:val="21"/>
              </w:rPr>
            </w:pPr>
          </w:p>
          <w:p w:rsidR="00295FAA" w:rsidRPr="00DD3EEB" w:rsidP="00375A63" w14:paraId="388D6A48" w14:textId="04ABD89C">
            <w:pPr>
              <w:spacing w:after="40"/>
              <w:rPr>
                <w:bCs/>
                <w:sz w:val="21"/>
                <w:szCs w:val="21"/>
              </w:rPr>
            </w:pPr>
            <w:r w:rsidRPr="6C5E3E95">
              <w:rPr>
                <w:b/>
                <w:bCs/>
                <w:sz w:val="21"/>
                <w:szCs w:val="21"/>
              </w:rPr>
              <w:t>*Facility ID#:</w:t>
            </w:r>
            <w:r w:rsidRPr="6C5E3E95">
              <w:rPr>
                <w:sz w:val="21"/>
                <w:szCs w:val="21"/>
              </w:rPr>
              <w:t xml:space="preserve"> _________  </w:t>
            </w:r>
            <w:r w:rsidRPr="6C5E3E95">
              <w:rPr>
                <w:b/>
                <w:bCs/>
                <w:sz w:val="21"/>
                <w:szCs w:val="21"/>
              </w:rPr>
              <w:t>*Reporter Name:</w:t>
            </w:r>
            <w:r w:rsidRPr="6C5E3E95">
              <w:rPr>
                <w:sz w:val="21"/>
                <w:szCs w:val="21"/>
              </w:rPr>
              <w:t xml:space="preserve">_______  NHSN Adverse Reaction #: __________   </w:t>
            </w:r>
            <w:r w:rsidRPr="6C5E3E95">
              <w:rPr>
                <w:b/>
                <w:bCs/>
                <w:sz w:val="21"/>
                <w:szCs w:val="21"/>
              </w:rPr>
              <w:t>*Medical Record #:</w:t>
            </w:r>
            <w:r w:rsidRPr="6C5E3E95">
              <w:rPr>
                <w:sz w:val="21"/>
                <w:szCs w:val="21"/>
              </w:rPr>
              <w:t xml:space="preserve"> ________</w:t>
            </w:r>
          </w:p>
        </w:tc>
      </w:tr>
      <w:tr w14:paraId="61F7754D" w14:textId="51CC74FC" w:rsidTr="484EDE62">
        <w:tblPrEx>
          <w:tblW w:w="11160" w:type="dxa"/>
          <w:jc w:val="center"/>
          <w:tblLayout w:type="fixed"/>
          <w:tblCellMar>
            <w:left w:w="115" w:type="dxa"/>
            <w:right w:w="43" w:type="dxa"/>
          </w:tblCellMar>
          <w:tblLook w:val="01E0"/>
        </w:tblPrEx>
        <w:trPr>
          <w:trHeight w:val="319"/>
          <w:jc w:val="center"/>
        </w:trPr>
        <w:tc>
          <w:tcPr>
            <w:tcW w:w="11160" w:type="dxa"/>
            <w:tcBorders>
              <w:bottom w:val="single" w:sz="4" w:space="0" w:color="auto"/>
            </w:tcBorders>
            <w:shd w:val="clear" w:color="auto" w:fill="D9D9D9" w:themeFill="background1" w:themeFillShade="D9"/>
            <w:vAlign w:val="bottom"/>
          </w:tcPr>
          <w:p w:rsidR="00737DBB" w:rsidRPr="00614D6A" w:rsidP="00B7196D" w14:paraId="7AE5EE64" w14:textId="327F1EC7">
            <w:pPr>
              <w:rPr>
                <w:b/>
                <w:bCs/>
              </w:rPr>
            </w:pPr>
            <w:r w:rsidRPr="00614D6A">
              <w:rPr>
                <w:b/>
                <w:bCs/>
              </w:rPr>
              <w:t>Patient Information</w:t>
            </w:r>
          </w:p>
        </w:tc>
      </w:tr>
      <w:tr w14:paraId="39AEF18B" w14:textId="68F291BB" w:rsidTr="484EDE62">
        <w:tblPrEx>
          <w:tblW w:w="11160" w:type="dxa"/>
          <w:jc w:val="center"/>
          <w:tblLayout w:type="fixed"/>
          <w:tblCellMar>
            <w:left w:w="115" w:type="dxa"/>
            <w:right w:w="43" w:type="dxa"/>
          </w:tblCellMar>
          <w:tblLook w:val="01E0"/>
        </w:tblPrEx>
        <w:trPr>
          <w:trHeight w:val="331"/>
          <w:jc w:val="center"/>
        </w:trPr>
        <w:tc>
          <w:tcPr>
            <w:tcW w:w="1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365B" w:rsidRPr="00614D6A" w:rsidP="484EDE62" w14:paraId="0CB93EE8" w14:textId="6E4CEC24">
            <w:pPr>
              <w:rPr>
                <w:b/>
                <w:bCs/>
                <w:sz w:val="21"/>
                <w:szCs w:val="21"/>
              </w:rPr>
            </w:pPr>
          </w:p>
        </w:tc>
      </w:tr>
      <w:tr w14:paraId="58A2EC59" w14:textId="77777777" w:rsidTr="484EDE62">
        <w:tblPrEx>
          <w:tblW w:w="11160" w:type="dxa"/>
          <w:jc w:val="center"/>
          <w:tblLayout w:type="fixed"/>
          <w:tblCellMar>
            <w:left w:w="115" w:type="dxa"/>
            <w:right w:w="43" w:type="dxa"/>
          </w:tblCellMar>
          <w:tblLook w:val="01E0"/>
        </w:tblPrEx>
        <w:trPr>
          <w:trHeight w:val="331"/>
          <w:jc w:val="center"/>
        </w:trPr>
        <w:tc>
          <w:tcPr>
            <w:tcW w:w="1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1773" w:rsidRPr="00614D6A" w14:paraId="296667A5" w14:textId="5F6CEE1D">
            <w:pPr>
              <w:rPr>
                <w:b/>
                <w:bCs/>
              </w:rPr>
            </w:pPr>
            <w:r w:rsidRPr="484EDE62">
              <w:rPr>
                <w:b/>
                <w:bCs/>
              </w:rPr>
              <w:t>Recipient Medical History</w:t>
            </w:r>
          </w:p>
        </w:tc>
      </w:tr>
      <w:tr w14:paraId="5226AF56" w14:textId="2BBDBDF7" w:rsidTr="484EDE62">
        <w:tblPrEx>
          <w:tblW w:w="11160" w:type="dxa"/>
          <w:jc w:val="center"/>
          <w:tblLayout w:type="fixed"/>
          <w:tblCellMar>
            <w:left w:w="115" w:type="dxa"/>
            <w:right w:w="43" w:type="dxa"/>
          </w:tblCellMar>
          <w:tblLook w:val="01E0"/>
        </w:tblPrEx>
        <w:trPr>
          <w:trHeight w:val="6726"/>
          <w:jc w:val="center"/>
        </w:trPr>
        <w:tc>
          <w:tcPr>
            <w:tcW w:w="11160" w:type="dxa"/>
            <w:tcBorders>
              <w:top w:val="single" w:sz="4" w:space="0" w:color="auto"/>
              <w:left w:val="single" w:sz="4" w:space="0" w:color="auto"/>
              <w:right w:val="single" w:sz="4" w:space="0" w:color="auto"/>
            </w:tcBorders>
            <w:shd w:val="clear" w:color="auto" w:fill="FFFFFF" w:themeFill="background1"/>
            <w:vAlign w:val="center"/>
          </w:tcPr>
          <w:p w:rsidR="00221773" w:rsidP="00E3365B" w14:paraId="79252B63" w14:textId="77777777">
            <w:pPr>
              <w:spacing w:after="40"/>
              <w:rPr>
                <w:bCs/>
                <w:sz w:val="21"/>
                <w:szCs w:val="21"/>
              </w:rPr>
            </w:pPr>
          </w:p>
          <w:p w:rsidR="00690580" w:rsidP="484EDE62" w14:paraId="5E84FBEF" w14:textId="26D8331A">
            <w:pPr>
              <w:spacing w:after="40"/>
              <w:rPr>
                <w:b/>
                <w:bCs/>
                <w:sz w:val="21"/>
                <w:szCs w:val="21"/>
              </w:rPr>
            </w:pPr>
            <w:r w:rsidRPr="484EDE62">
              <w:rPr>
                <w:b/>
                <w:bCs/>
                <w:sz w:val="21"/>
                <w:szCs w:val="21"/>
              </w:rPr>
              <w:t xml:space="preserve">*Did </w:t>
            </w:r>
            <w:r w:rsidRPr="484EDE62">
              <w:rPr>
                <w:b/>
                <w:bCs/>
                <w:sz w:val="21"/>
                <w:szCs w:val="21"/>
              </w:rPr>
              <w:t>the recipient have any of</w:t>
            </w:r>
            <w:r w:rsidRPr="484EDE62">
              <w:rPr>
                <w:b/>
                <w:bCs/>
                <w:sz w:val="21"/>
                <w:szCs w:val="21"/>
              </w:rPr>
              <w:t xml:space="preserve"> the following comorbid conditions present at the time of transfusion?</w:t>
            </w:r>
          </w:p>
          <w:tbl>
            <w:tblPr>
              <w:tblW w:w="11029" w:type="dxa"/>
              <w:jc w:val="center"/>
              <w:tblLayout w:type="fixed"/>
              <w:tblCellMar>
                <w:left w:w="115" w:type="dxa"/>
                <w:right w:w="43" w:type="dxa"/>
              </w:tblCellMar>
              <w:tblLook w:val="01E0"/>
            </w:tblPr>
            <w:tblGrid>
              <w:gridCol w:w="3203"/>
              <w:gridCol w:w="1440"/>
              <w:gridCol w:w="1442"/>
              <w:gridCol w:w="4944"/>
            </w:tblGrid>
            <w:tr w14:paraId="5EEC03C0" w14:textId="77777777" w:rsidTr="1EC2E992">
              <w:tblPrEx>
                <w:tblW w:w="11029" w:type="dxa"/>
                <w:jc w:val="center"/>
                <w:tblLayout w:type="fixed"/>
                <w:tblCellMar>
                  <w:left w:w="115" w:type="dxa"/>
                  <w:right w:w="43" w:type="dxa"/>
                </w:tblCellMar>
                <w:tblLook w:val="01E0"/>
              </w:tblPrEx>
              <w:trPr>
                <w:trHeight w:val="50"/>
                <w:jc w:val="center"/>
              </w:trPr>
              <w:tc>
                <w:tcPr>
                  <w:tcW w:w="3203" w:type="dxa"/>
                  <w:shd w:val="clear" w:color="auto" w:fill="FFFFFF" w:themeFill="background1"/>
                  <w:vAlign w:val="center"/>
                </w:tcPr>
                <w:p w:rsidR="00F10C6D" w:rsidRPr="00C945E6" w:rsidP="00F10C6D" w14:paraId="7B883A2A" w14:textId="77777777">
                  <w:pPr>
                    <w:spacing w:before="20" w:after="20"/>
                    <w:rPr>
                      <w:sz w:val="21"/>
                      <w:szCs w:val="21"/>
                    </w:rPr>
                  </w:pPr>
                  <w:r w:rsidRPr="1EC2E992">
                    <w:rPr>
                      <w:sz w:val="21"/>
                      <w:szCs w:val="21"/>
                    </w:rPr>
                    <w:t xml:space="preserve">Sickle cell disease                              </w:t>
                  </w:r>
                </w:p>
              </w:tc>
              <w:tc>
                <w:tcPr>
                  <w:tcW w:w="1440" w:type="dxa"/>
                  <w:shd w:val="clear" w:color="auto" w:fill="FFFFFF" w:themeFill="background1"/>
                  <w:vAlign w:val="center"/>
                </w:tcPr>
                <w:p w:rsidR="00F10C6D" w:rsidRPr="00C945E6" w:rsidP="00F10C6D" w14:paraId="342C5957" w14:textId="77777777">
                  <w:pPr>
                    <w:spacing w:before="20" w:after="20"/>
                    <w:rPr>
                      <w:sz w:val="21"/>
                      <w:szCs w:val="21"/>
                    </w:rPr>
                  </w:pP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p>
              </w:tc>
              <w:tc>
                <w:tcPr>
                  <w:tcW w:w="1442" w:type="dxa"/>
                  <w:shd w:val="clear" w:color="auto" w:fill="FFFFFF" w:themeFill="background1"/>
                  <w:vAlign w:val="center"/>
                </w:tcPr>
                <w:p w:rsidR="00F10C6D" w:rsidRPr="00C945E6" w:rsidP="00F10C6D" w14:paraId="246C30A7" w14:textId="77777777">
                  <w:pPr>
                    <w:spacing w:before="20" w:after="20"/>
                    <w:rPr>
                      <w:sz w:val="21"/>
                      <w:szCs w:val="21"/>
                    </w:rPr>
                  </w:pP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p>
              </w:tc>
              <w:tc>
                <w:tcPr>
                  <w:tcW w:w="4944" w:type="dxa"/>
                  <w:shd w:val="clear" w:color="auto" w:fill="FFFFFF" w:themeFill="background1"/>
                  <w:vAlign w:val="center"/>
                </w:tcPr>
                <w:p w:rsidR="00F10C6D" w:rsidRPr="00C945E6" w:rsidP="00F10C6D" w14:paraId="65934C89" w14:textId="77777777">
                  <w:pPr>
                    <w:spacing w:before="20" w:after="20"/>
                    <w:rPr>
                      <w:sz w:val="21"/>
                      <w:szCs w:val="21"/>
                    </w:rPr>
                  </w:pPr>
                  <w:r w:rsidRPr="1EC2E992">
                    <w:rPr>
                      <w:color w:val="2B579A"/>
                      <w:sz w:val="20"/>
                      <w:szCs w:val="20"/>
                    </w:rPr>
                    <w:fldChar w:fldCharType="begin"/>
                  </w:r>
                  <w:r w:rsidRPr="1EC2E992">
                    <w:rPr>
                      <w:sz w:val="20"/>
                      <w:szCs w:val="20"/>
                    </w:rPr>
                    <w:instrText xml:space="preserve"> FORMCHECKBOX </w:instrText>
                  </w:r>
                  <w:r w:rsidRPr="1EC2E992">
                    <w:rPr>
                      <w:color w:val="2B579A"/>
                      <w:sz w:val="20"/>
                      <w:szCs w:val="20"/>
                    </w:rPr>
                    <w:fldChar w:fldCharType="separate"/>
                  </w:r>
                  <w:r w:rsidRPr="1EC2E992">
                    <w:rPr>
                      <w:color w:val="2B579A"/>
                      <w:sz w:val="20"/>
                      <w:szCs w:val="20"/>
                    </w:rPr>
                    <w:fldChar w:fldCharType="end"/>
                  </w:r>
                  <w:r w:rsidRPr="1EC2E992" w:rsidR="76C8A7DE">
                    <w:rPr>
                      <w:sz w:val="21"/>
                      <w:szCs w:val="21"/>
                    </w:rPr>
                    <w:t xml:space="preserve">   Unknown</w:t>
                  </w:r>
                </w:p>
              </w:tc>
            </w:tr>
            <w:tr w14:paraId="38DDBCD5" w14:textId="77777777" w:rsidTr="1EC2E992">
              <w:tblPrEx>
                <w:tblW w:w="11029" w:type="dxa"/>
                <w:jc w:val="center"/>
                <w:tblLayout w:type="fixed"/>
                <w:tblCellMar>
                  <w:left w:w="115" w:type="dxa"/>
                  <w:right w:w="43" w:type="dxa"/>
                </w:tblCellMar>
                <w:tblLook w:val="01E0"/>
              </w:tblPrEx>
              <w:trPr>
                <w:trHeight w:val="47"/>
                <w:jc w:val="center"/>
              </w:trPr>
              <w:tc>
                <w:tcPr>
                  <w:tcW w:w="3203" w:type="dxa"/>
                  <w:shd w:val="clear" w:color="auto" w:fill="FFFFFF" w:themeFill="background1"/>
                  <w:vAlign w:val="center"/>
                </w:tcPr>
                <w:p w:rsidR="00F10C6D" w:rsidRPr="00C945E6" w:rsidP="00F10C6D" w14:paraId="1F58D0BE" w14:textId="77777777">
                  <w:pPr>
                    <w:spacing w:before="20" w:after="20"/>
                    <w:rPr>
                      <w:sz w:val="21"/>
                      <w:szCs w:val="21"/>
                    </w:rPr>
                  </w:pPr>
                  <w:r>
                    <w:rPr>
                      <w:sz w:val="21"/>
                      <w:szCs w:val="21"/>
                    </w:rPr>
                    <w:t>Thalassemia</w:t>
                  </w:r>
                </w:p>
              </w:tc>
              <w:tc>
                <w:tcPr>
                  <w:tcW w:w="1440" w:type="dxa"/>
                  <w:shd w:val="clear" w:color="auto" w:fill="FFFFFF" w:themeFill="background1"/>
                  <w:vAlign w:val="center"/>
                </w:tcPr>
                <w:p w:rsidR="00F10C6D" w:rsidRPr="00C945E6" w:rsidP="00F10C6D" w14:paraId="2D4CC365" w14:textId="77777777">
                  <w:pPr>
                    <w:spacing w:before="20" w:after="20"/>
                    <w:rPr>
                      <w:sz w:val="21"/>
                      <w:szCs w:val="21"/>
                    </w:rPr>
                  </w:pP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p>
              </w:tc>
              <w:tc>
                <w:tcPr>
                  <w:tcW w:w="1442" w:type="dxa"/>
                  <w:shd w:val="clear" w:color="auto" w:fill="FFFFFF" w:themeFill="background1"/>
                  <w:vAlign w:val="center"/>
                </w:tcPr>
                <w:p w:rsidR="00F10C6D" w:rsidRPr="00C945E6" w:rsidP="00F10C6D" w14:paraId="74F0C045" w14:textId="77777777">
                  <w:pPr>
                    <w:spacing w:before="20" w:after="20"/>
                    <w:rPr>
                      <w:sz w:val="21"/>
                      <w:szCs w:val="21"/>
                    </w:rPr>
                  </w:pP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p>
              </w:tc>
              <w:tc>
                <w:tcPr>
                  <w:tcW w:w="4944" w:type="dxa"/>
                  <w:shd w:val="clear" w:color="auto" w:fill="FFFFFF" w:themeFill="background1"/>
                  <w:vAlign w:val="center"/>
                </w:tcPr>
                <w:p w:rsidR="00F10C6D" w:rsidRPr="00C945E6" w:rsidP="00F10C6D" w14:paraId="530D1B50" w14:textId="77777777">
                  <w:pPr>
                    <w:spacing w:before="20" w:after="20"/>
                    <w:rPr>
                      <w:sz w:val="21"/>
                      <w:szCs w:val="21"/>
                    </w:rPr>
                  </w:pP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Unknown</w:t>
                  </w:r>
                </w:p>
              </w:tc>
            </w:tr>
            <w:tr w14:paraId="5948CDA3" w14:textId="77777777" w:rsidTr="1EC2E992">
              <w:tblPrEx>
                <w:tblW w:w="11029" w:type="dxa"/>
                <w:jc w:val="center"/>
                <w:tblLayout w:type="fixed"/>
                <w:tblCellMar>
                  <w:left w:w="115" w:type="dxa"/>
                  <w:right w:w="43" w:type="dxa"/>
                </w:tblCellMar>
                <w:tblLook w:val="01E0"/>
              </w:tblPrEx>
              <w:trPr>
                <w:trHeight w:val="2404"/>
                <w:jc w:val="center"/>
              </w:trPr>
              <w:tc>
                <w:tcPr>
                  <w:tcW w:w="11029" w:type="dxa"/>
                  <w:gridSpan w:val="4"/>
                  <w:shd w:val="clear" w:color="auto" w:fill="FFFFFF" w:themeFill="background1"/>
                </w:tcPr>
                <w:p w:rsidR="00F10C6D" w:rsidP="00F10C6D" w14:paraId="6074CD44" w14:textId="77777777">
                  <w:pPr>
                    <w:rPr>
                      <w:bCs/>
                      <w:noProof/>
                      <w:sz w:val="18"/>
                      <w:szCs w:val="18"/>
                    </w:rPr>
                  </w:pPr>
                </w:p>
                <w:p w:rsidR="00F10C6D" w:rsidRPr="00CB6B49" w14:paraId="50E77B9C" w14:textId="22D06AE2">
                  <w:pPr>
                    <w:rPr>
                      <w:rFonts w:ascii="Times New Roman" w:hAnsi="Times New Roman" w:cs="Times New Roman"/>
                      <w:noProof/>
                      <w:color w:val="000000" w:themeColor="text1"/>
                      <w:sz w:val="16"/>
                      <w:szCs w:val="16"/>
                    </w:rPr>
                  </w:pPr>
                  <w:r w:rsidRPr="36A5897E">
                    <w:rPr>
                      <w:rFonts w:ascii="Times New Roman" w:hAnsi="Times New Roman" w:cs="Times New Roman"/>
                      <w:noProof/>
                      <w:color w:val="000000" w:themeColor="text1"/>
                      <w:sz w:val="16"/>
                      <w:szCs w:val="16"/>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10C6D" w:rsidRPr="00CB6B49" w14:paraId="73968129" w14:textId="069B8857">
                  <w:pPr>
                    <w:ind w:left="864"/>
                    <w:rPr>
                      <w:rFonts w:ascii="Times New Roman" w:hAnsi="Times New Roman" w:cs="Times New Roman"/>
                      <w:noProof/>
                      <w:sz w:val="16"/>
                      <w:szCs w:val="16"/>
                    </w:rPr>
                  </w:pPr>
                  <w:r w:rsidRPr="36A5897E">
                    <w:rPr>
                      <w:rFonts w:ascii="Times New Roman" w:hAnsi="Times New Roman" w:cs="Times New Roman"/>
                      <w:noProof/>
                      <w:sz w:val="16"/>
                      <w:szCs w:val="16"/>
                    </w:rPr>
                    <w:t xml:space="preserve"> </w:t>
                  </w:r>
                </w:p>
                <w:p w:rsidR="00F10C6D" w:rsidRPr="00CB6B49" w14:paraId="6B930847" w14:textId="158DD514">
                  <w:pPr>
                    <w:spacing w:after="200" w:line="276" w:lineRule="auto"/>
                    <w:rPr>
                      <w:rFonts w:ascii="Times New Roman" w:hAnsi="Times New Roman" w:cs="Times New Roman"/>
                      <w:noProof/>
                      <w:color w:val="000000" w:themeColor="text1"/>
                      <w:sz w:val="16"/>
                      <w:szCs w:val="16"/>
                      <w:highlight w:val="yellow"/>
                    </w:rPr>
                  </w:pPr>
                  <w:r w:rsidRPr="36A5897E">
                    <w:rPr>
                      <w:rFonts w:ascii="Times New Roman" w:hAnsi="Times New Roman" w:cs="Times New Roman"/>
                      <w:noProof/>
                      <w:color w:val="000000" w:themeColor="text1"/>
                      <w:sz w:val="16"/>
                      <w:szCs w:val="16"/>
                    </w:rPr>
                    <w:t xml:space="preserve">Public reporting burden of this collection of information is estimated to </w:t>
                  </w:r>
                  <w:r w:rsidRPr="36A5897E">
                    <w:rPr>
                      <w:rFonts w:ascii="Times New Roman" w:hAnsi="Times New Roman" w:cs="Times New Roman"/>
                      <w:noProof/>
                      <w:color w:val="000000" w:themeColor="text1"/>
                      <w:sz w:val="16"/>
                      <w:szCs w:val="16"/>
                      <w:highlight w:val="yellow"/>
                    </w:rPr>
                    <w:t>average 20 minutes</w:t>
                  </w:r>
                  <w:r w:rsidRPr="36A5897E">
                    <w:rPr>
                      <w:rFonts w:ascii="Times New Roman" w:hAnsi="Times New Roman" w:cs="Times New Roman"/>
                      <w:noProof/>
                      <w:color w:val="000000" w:themeColor="text1"/>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w:t>
                  </w:r>
                  <w:r w:rsidRPr="36A5897E">
                    <w:rPr>
                      <w:rFonts w:ascii="Times New Roman" w:hAnsi="Times New Roman" w:cs="Times New Roman"/>
                      <w:noProof/>
                      <w:color w:val="000000" w:themeColor="text1"/>
                      <w:sz w:val="16"/>
                      <w:szCs w:val="16"/>
                      <w:highlight w:val="yellow"/>
                    </w:rPr>
                    <w:t>PRA (0920-0666).</w:t>
                  </w:r>
                </w:p>
                <w:p w:rsidR="00F10C6D" w:rsidRPr="00CB6B49" w:rsidP="36A5897E" w14:paraId="4A23C4FC" w14:textId="0E2C69D5">
                  <w:pPr>
                    <w:spacing w:after="40"/>
                    <w:rPr>
                      <w:noProof/>
                      <w:sz w:val="18"/>
                      <w:szCs w:val="18"/>
                      <w:highlight w:val="yellow"/>
                    </w:rPr>
                  </w:pPr>
                </w:p>
              </w:tc>
            </w:tr>
          </w:tbl>
          <w:p w:rsidR="00690580" w:rsidP="00E3365B" w14:paraId="5270D034" w14:textId="77777777">
            <w:pPr>
              <w:spacing w:after="40"/>
              <w:rPr>
                <w:bCs/>
                <w:sz w:val="21"/>
                <w:szCs w:val="21"/>
              </w:rPr>
            </w:pPr>
          </w:p>
          <w:p w:rsidR="00690580" w:rsidP="00E3365B" w14:paraId="57EDBB6B" w14:textId="77777777">
            <w:pPr>
              <w:spacing w:after="40"/>
              <w:rPr>
                <w:bCs/>
                <w:sz w:val="21"/>
                <w:szCs w:val="21"/>
              </w:rPr>
            </w:pPr>
          </w:p>
          <w:p w:rsidR="00690580" w:rsidRPr="00614D6A" w:rsidP="00E3365B" w14:paraId="387A9804" w14:textId="0E6A4BFA">
            <w:pPr>
              <w:spacing w:after="40"/>
              <w:rPr>
                <w:b/>
                <w:sz w:val="21"/>
                <w:szCs w:val="21"/>
                <w:u w:val="single"/>
              </w:rPr>
            </w:pPr>
          </w:p>
        </w:tc>
      </w:tr>
      <w:tr w14:paraId="11517913" w14:textId="6E8E5CFE" w:rsidTr="484EDE62">
        <w:tblPrEx>
          <w:tblW w:w="11160" w:type="dxa"/>
          <w:jc w:val="center"/>
          <w:tblLayout w:type="fixed"/>
          <w:tblCellMar>
            <w:left w:w="115" w:type="dxa"/>
            <w:right w:w="43" w:type="dxa"/>
          </w:tblCellMar>
          <w:tblLook w:val="01E0"/>
        </w:tblPrEx>
        <w:trPr>
          <w:trHeight w:val="71"/>
          <w:jc w:val="center"/>
        </w:trPr>
        <w:tc>
          <w:tcPr>
            <w:tcW w:w="11160" w:type="dxa"/>
            <w:tcBorders>
              <w:top w:val="nil"/>
              <w:left w:val="single" w:sz="4" w:space="0" w:color="auto"/>
              <w:bottom w:val="single" w:sz="4" w:space="0" w:color="auto"/>
              <w:right w:val="single" w:sz="4" w:space="0" w:color="auto"/>
            </w:tcBorders>
            <w:shd w:val="clear" w:color="auto" w:fill="FFFFFF" w:themeFill="background1"/>
            <w:vAlign w:val="bottom"/>
          </w:tcPr>
          <w:p w:rsidR="00E3365B" w:rsidRPr="00CB6B49" w:rsidP="00E3365B" w14:paraId="3A7ABA7F" w14:textId="5B4E8698">
            <w:pPr>
              <w:spacing w:after="40"/>
              <w:jc w:val="right"/>
              <w:rPr>
                <w:i/>
                <w:sz w:val="2"/>
                <w:szCs w:val="10"/>
              </w:rPr>
            </w:pPr>
          </w:p>
        </w:tc>
      </w:tr>
    </w:tbl>
    <w:p w:rsidR="00C91949" w:rsidP="007B13AB" w14:paraId="10BB2F7B" w14:textId="66926C10">
      <w:pPr>
        <w:tabs>
          <w:tab w:val="left" w:pos="2355"/>
          <w:tab w:val="left" w:pos="4445"/>
        </w:tabs>
      </w:pPr>
    </w:p>
    <w:p w:rsidR="00BA113F" w14:paraId="7ECEF506" w14:textId="1A48A251">
      <w:pPr>
        <w:tabs>
          <w:tab w:val="left" w:pos="6587"/>
        </w:tabs>
      </w:pPr>
    </w:p>
    <w:p w:rsidR="005D6D31" w:rsidP="00507BB4" w14:paraId="505CC1C9" w14:textId="468E5D94">
      <w:pPr>
        <w:tabs>
          <w:tab w:val="left" w:pos="6587"/>
        </w:tabs>
      </w:pPr>
      <w:r>
        <w:tab/>
      </w:r>
    </w:p>
    <w:tbl>
      <w:tblPr>
        <w:tblW w:w="11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629"/>
        <w:gridCol w:w="448"/>
        <w:gridCol w:w="1456"/>
        <w:gridCol w:w="112"/>
        <w:gridCol w:w="336"/>
        <w:gridCol w:w="224"/>
        <w:gridCol w:w="112"/>
        <w:gridCol w:w="560"/>
        <w:gridCol w:w="224"/>
        <w:gridCol w:w="224"/>
        <w:gridCol w:w="336"/>
        <w:gridCol w:w="336"/>
        <w:gridCol w:w="448"/>
        <w:gridCol w:w="336"/>
        <w:gridCol w:w="224"/>
        <w:gridCol w:w="224"/>
        <w:gridCol w:w="112"/>
        <w:gridCol w:w="112"/>
        <w:gridCol w:w="224"/>
        <w:gridCol w:w="224"/>
        <w:gridCol w:w="672"/>
        <w:gridCol w:w="448"/>
        <w:gridCol w:w="224"/>
        <w:gridCol w:w="224"/>
        <w:gridCol w:w="224"/>
        <w:gridCol w:w="448"/>
        <w:gridCol w:w="224"/>
        <w:gridCol w:w="112"/>
        <w:gridCol w:w="112"/>
        <w:gridCol w:w="224"/>
        <w:gridCol w:w="784"/>
        <w:gridCol w:w="224"/>
        <w:gridCol w:w="112"/>
        <w:gridCol w:w="560"/>
        <w:gridCol w:w="111"/>
        <w:gridCol w:w="85"/>
      </w:tblGrid>
      <w:tr w14:paraId="32DE37FC" w14:textId="5A96CDB8" w:rsidTr="484EDE62">
        <w:tblPrEx>
          <w:tblW w:w="11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wAfter w:w="196" w:type="dxa"/>
          <w:trHeight w:val="2146"/>
          <w:jc w:val="center"/>
        </w:trPr>
        <w:tc>
          <w:tcPr>
            <w:tcW w:w="11493" w:type="dxa"/>
            <w:gridSpan w:val="34"/>
            <w:tcBorders>
              <w:top w:val="single" w:sz="4" w:space="0" w:color="auto"/>
              <w:left w:val="single" w:sz="4" w:space="0" w:color="auto"/>
              <w:right w:val="single" w:sz="4" w:space="0" w:color="auto"/>
            </w:tcBorders>
            <w:shd w:val="clear" w:color="auto" w:fill="FFFFFF" w:themeFill="background1"/>
            <w:vAlign w:val="center"/>
          </w:tcPr>
          <w:p w:rsidR="00595FDE" w:rsidRPr="00614D6A" w:rsidP="00B7196D" w14:paraId="7305ED38" w14:textId="77777777">
            <w:pPr>
              <w:spacing w:after="40"/>
              <w:rPr>
                <w:b/>
                <w:color w:val="C00000"/>
                <w:sz w:val="21"/>
                <w:szCs w:val="21"/>
                <w:u w:val="single"/>
              </w:rPr>
            </w:pPr>
            <w:r>
              <w:tab/>
            </w:r>
            <w:r>
              <w:tab/>
            </w:r>
          </w:p>
          <w:p w:rsidR="00595FDE" w:rsidRPr="00614D6A" w:rsidP="00B7196D" w14:paraId="1FC0648D" w14:textId="35303F6A">
            <w:pPr>
              <w:spacing w:after="40"/>
              <w:rPr>
                <w:b/>
                <w:sz w:val="21"/>
                <w:szCs w:val="21"/>
                <w:u w:val="single"/>
              </w:rPr>
            </w:pPr>
          </w:p>
        </w:tc>
      </w:tr>
      <w:tr w14:paraId="3F04465E" w14:textId="76219B91"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1493"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593E1DA6" w14:textId="73033B70">
            <w:pPr>
              <w:spacing w:after="40"/>
              <w:rPr>
                <w:sz w:val="21"/>
                <w:szCs w:val="21"/>
              </w:rPr>
            </w:pPr>
          </w:p>
        </w:tc>
      </w:tr>
      <w:tr w14:paraId="5480ED80" w14:textId="773A7A84"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629" w:type="dxa"/>
            <w:tcBorders>
              <w:top w:val="single" w:sz="4" w:space="0" w:color="auto"/>
              <w:left w:val="single" w:sz="4" w:space="0" w:color="auto"/>
              <w:bottom w:val="nil"/>
              <w:right w:val="nil"/>
            </w:tcBorders>
            <w:shd w:val="clear" w:color="auto" w:fill="FFFFFF" w:themeFill="background1"/>
            <w:vAlign w:val="center"/>
          </w:tcPr>
          <w:p w:rsidR="00737DBB" w:rsidRPr="00614D6A" w:rsidP="00B7196D" w14:paraId="220C4E8E" w14:textId="025A0E14">
            <w:pPr>
              <w:spacing w:after="40"/>
              <w:rPr>
                <w:color w:val="2E74B5"/>
                <w:sz w:val="18"/>
                <w:szCs w:val="18"/>
              </w:rPr>
            </w:pPr>
          </w:p>
        </w:tc>
        <w:tc>
          <w:tcPr>
            <w:tcW w:w="6272" w:type="dxa"/>
            <w:gridSpan w:val="19"/>
            <w:tcBorders>
              <w:top w:val="single" w:sz="4" w:space="0" w:color="auto"/>
              <w:left w:val="nil"/>
              <w:bottom w:val="nil"/>
              <w:right w:val="nil"/>
            </w:tcBorders>
            <w:shd w:val="clear" w:color="auto" w:fill="FFFFFF" w:themeFill="background1"/>
            <w:vAlign w:val="center"/>
          </w:tcPr>
          <w:p w:rsidR="00737DBB" w:rsidRPr="00614D6A" w:rsidP="00B7196D" w14:paraId="4D2E5F39" w14:textId="7D8D9A32">
            <w:pPr>
              <w:spacing w:after="40"/>
              <w:rPr>
                <w:color w:val="2E74B5"/>
                <w:sz w:val="18"/>
                <w:szCs w:val="18"/>
              </w:rPr>
            </w:pPr>
          </w:p>
        </w:tc>
        <w:tc>
          <w:tcPr>
            <w:tcW w:w="1568" w:type="dxa"/>
            <w:gridSpan w:val="4"/>
            <w:tcBorders>
              <w:top w:val="single" w:sz="4" w:space="0" w:color="auto"/>
              <w:left w:val="nil"/>
              <w:bottom w:val="nil"/>
              <w:right w:val="nil"/>
            </w:tcBorders>
            <w:shd w:val="clear" w:color="auto" w:fill="FFFFFF" w:themeFill="background1"/>
            <w:vAlign w:val="center"/>
          </w:tcPr>
          <w:p w:rsidR="00737DBB" w:rsidRPr="00614D6A" w:rsidP="00B7196D" w14:paraId="0707EC0C" w14:textId="385DB24A">
            <w:pPr>
              <w:spacing w:after="40"/>
              <w:rPr>
                <w:sz w:val="18"/>
                <w:szCs w:val="18"/>
              </w:rPr>
            </w:pPr>
          </w:p>
        </w:tc>
        <w:tc>
          <w:tcPr>
            <w:tcW w:w="1344" w:type="dxa"/>
            <w:gridSpan w:val="6"/>
            <w:tcBorders>
              <w:top w:val="single" w:sz="4" w:space="0" w:color="auto"/>
              <w:left w:val="nil"/>
              <w:bottom w:val="nil"/>
              <w:right w:val="nil"/>
            </w:tcBorders>
            <w:shd w:val="clear" w:color="auto" w:fill="FFFFFF" w:themeFill="background1"/>
            <w:vAlign w:val="center"/>
          </w:tcPr>
          <w:p w:rsidR="00737DBB" w:rsidRPr="00614D6A" w:rsidP="00B7196D" w14:paraId="55F72FC5" w14:textId="546BD148">
            <w:pPr>
              <w:spacing w:after="40"/>
              <w:rPr>
                <w:sz w:val="18"/>
                <w:szCs w:val="18"/>
              </w:rPr>
            </w:pPr>
          </w:p>
        </w:tc>
        <w:tc>
          <w:tcPr>
            <w:tcW w:w="1680" w:type="dxa"/>
            <w:gridSpan w:val="4"/>
            <w:tcBorders>
              <w:top w:val="single" w:sz="4" w:space="0" w:color="auto"/>
              <w:left w:val="nil"/>
              <w:bottom w:val="nil"/>
              <w:right w:val="single" w:sz="4" w:space="0" w:color="auto"/>
            </w:tcBorders>
            <w:shd w:val="clear" w:color="auto" w:fill="FFFFFF" w:themeFill="background1"/>
            <w:vAlign w:val="center"/>
          </w:tcPr>
          <w:p w:rsidR="00737DBB" w:rsidRPr="00614D6A" w:rsidP="00B7196D" w14:paraId="06F0873D" w14:textId="78F157B0">
            <w:pPr>
              <w:spacing w:after="40"/>
              <w:rPr>
                <w:sz w:val="18"/>
                <w:szCs w:val="18"/>
              </w:rPr>
            </w:pPr>
          </w:p>
        </w:tc>
      </w:tr>
      <w:tr w14:paraId="4CC8C63F" w14:textId="5353A50C"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077" w:type="dxa"/>
            <w:gridSpan w:val="2"/>
            <w:tcBorders>
              <w:top w:val="nil"/>
              <w:left w:val="single" w:sz="4" w:space="0" w:color="auto"/>
              <w:bottom w:val="nil"/>
              <w:right w:val="nil"/>
            </w:tcBorders>
            <w:shd w:val="clear" w:color="auto" w:fill="FFFFFF" w:themeFill="background1"/>
            <w:vAlign w:val="center"/>
          </w:tcPr>
          <w:p w:rsidR="00737DBB" w:rsidRPr="00614D6A" w:rsidP="00B7196D" w14:paraId="71242622" w14:textId="197B051A">
            <w:pPr>
              <w:spacing w:after="40"/>
              <w:rPr>
                <w:b/>
                <w:color w:val="C00000"/>
                <w:sz w:val="21"/>
                <w:szCs w:val="21"/>
                <w:u w:val="single"/>
              </w:rPr>
            </w:pPr>
          </w:p>
        </w:tc>
        <w:tc>
          <w:tcPr>
            <w:tcW w:w="1904" w:type="dxa"/>
            <w:gridSpan w:val="3"/>
            <w:tcBorders>
              <w:top w:val="nil"/>
              <w:left w:val="nil"/>
              <w:bottom w:val="nil"/>
              <w:right w:val="nil"/>
            </w:tcBorders>
            <w:shd w:val="clear" w:color="auto" w:fill="FFFFFF" w:themeFill="background1"/>
            <w:vAlign w:val="center"/>
          </w:tcPr>
          <w:p w:rsidR="00737DBB" w:rsidRPr="00614D6A" w:rsidP="00B7196D" w14:paraId="12D7D001" w14:textId="0374171C">
            <w:pPr>
              <w:spacing w:after="40"/>
              <w:rPr>
                <w:b/>
                <w:sz w:val="21"/>
                <w:szCs w:val="21"/>
                <w:u w:val="single"/>
              </w:rPr>
            </w:pPr>
          </w:p>
        </w:tc>
        <w:tc>
          <w:tcPr>
            <w:tcW w:w="1120" w:type="dxa"/>
            <w:gridSpan w:val="4"/>
            <w:tcBorders>
              <w:top w:val="nil"/>
              <w:left w:val="nil"/>
              <w:bottom w:val="nil"/>
              <w:right w:val="nil"/>
            </w:tcBorders>
            <w:shd w:val="clear" w:color="auto" w:fill="FFFFFF" w:themeFill="background1"/>
            <w:vAlign w:val="center"/>
          </w:tcPr>
          <w:p w:rsidR="00737DBB" w:rsidRPr="00614D6A" w:rsidP="00B7196D" w14:paraId="7C536E55" w14:textId="7D320844">
            <w:pPr>
              <w:spacing w:after="40"/>
              <w:rPr>
                <w:b/>
                <w:color w:val="C00000"/>
                <w:sz w:val="21"/>
                <w:szCs w:val="21"/>
                <w:u w:val="single"/>
              </w:rPr>
            </w:pPr>
          </w:p>
        </w:tc>
        <w:tc>
          <w:tcPr>
            <w:tcW w:w="896" w:type="dxa"/>
            <w:gridSpan w:val="3"/>
            <w:tcBorders>
              <w:top w:val="nil"/>
              <w:left w:val="nil"/>
              <w:bottom w:val="nil"/>
              <w:right w:val="nil"/>
            </w:tcBorders>
            <w:shd w:val="clear" w:color="auto" w:fill="FFFFFF" w:themeFill="background1"/>
            <w:vAlign w:val="center"/>
          </w:tcPr>
          <w:p w:rsidR="00737DBB" w:rsidRPr="00614D6A" w:rsidP="00B7196D" w14:paraId="27BCA705" w14:textId="039403D5">
            <w:pPr>
              <w:spacing w:after="40"/>
              <w:rPr>
                <w:b/>
                <w:color w:val="C00000"/>
                <w:sz w:val="21"/>
                <w:szCs w:val="21"/>
                <w:u w:val="single"/>
              </w:rPr>
            </w:pPr>
          </w:p>
        </w:tc>
        <w:tc>
          <w:tcPr>
            <w:tcW w:w="1456" w:type="dxa"/>
            <w:gridSpan w:val="6"/>
            <w:tcBorders>
              <w:top w:val="nil"/>
              <w:left w:val="nil"/>
              <w:bottom w:val="nil"/>
              <w:right w:val="nil"/>
            </w:tcBorders>
            <w:shd w:val="clear" w:color="auto" w:fill="FFFFFF" w:themeFill="background1"/>
            <w:vAlign w:val="center"/>
          </w:tcPr>
          <w:p w:rsidR="00737DBB" w:rsidRPr="00614D6A" w:rsidP="00B7196D" w14:paraId="0B603347" w14:textId="04D20D57">
            <w:pPr>
              <w:spacing w:after="40"/>
              <w:rPr>
                <w:b/>
                <w:color w:val="C00000"/>
                <w:sz w:val="21"/>
                <w:szCs w:val="21"/>
                <w:u w:val="single"/>
              </w:rPr>
            </w:pPr>
          </w:p>
        </w:tc>
        <w:tc>
          <w:tcPr>
            <w:tcW w:w="1792" w:type="dxa"/>
            <w:gridSpan w:val="5"/>
            <w:tcBorders>
              <w:top w:val="nil"/>
              <w:left w:val="nil"/>
              <w:bottom w:val="nil"/>
              <w:right w:val="nil"/>
            </w:tcBorders>
            <w:shd w:val="clear" w:color="auto" w:fill="FFFFFF" w:themeFill="background1"/>
            <w:vAlign w:val="center"/>
          </w:tcPr>
          <w:p w:rsidR="00737DBB" w:rsidRPr="00614D6A" w:rsidP="00B7196D" w14:paraId="049BD0B6" w14:textId="7A79F241">
            <w:pPr>
              <w:spacing w:after="40"/>
              <w:rPr>
                <w:b/>
                <w:color w:val="C00000"/>
                <w:sz w:val="21"/>
                <w:szCs w:val="21"/>
                <w:u w:val="single"/>
              </w:rPr>
            </w:pPr>
          </w:p>
        </w:tc>
        <w:tc>
          <w:tcPr>
            <w:tcW w:w="2576" w:type="dxa"/>
            <w:gridSpan w:val="9"/>
            <w:tcBorders>
              <w:top w:val="nil"/>
              <w:left w:val="nil"/>
              <w:bottom w:val="nil"/>
              <w:right w:val="nil"/>
            </w:tcBorders>
            <w:shd w:val="clear" w:color="auto" w:fill="FFFFFF" w:themeFill="background1"/>
            <w:vAlign w:val="center"/>
          </w:tcPr>
          <w:p w:rsidR="00737DBB" w:rsidRPr="00614D6A" w:rsidP="00B7196D" w14:paraId="68A28625" w14:textId="31125CA3">
            <w:pPr>
              <w:spacing w:after="40"/>
              <w:rPr>
                <w:b/>
                <w:color w:val="C00000"/>
                <w:sz w:val="21"/>
                <w:szCs w:val="21"/>
                <w:u w:val="single"/>
              </w:rPr>
            </w:pPr>
          </w:p>
        </w:tc>
        <w:tc>
          <w:tcPr>
            <w:tcW w:w="672" w:type="dxa"/>
            <w:gridSpan w:val="2"/>
            <w:tcBorders>
              <w:top w:val="nil"/>
              <w:left w:val="nil"/>
              <w:bottom w:val="nil"/>
              <w:right w:val="single" w:sz="4" w:space="0" w:color="auto"/>
            </w:tcBorders>
            <w:shd w:val="clear" w:color="auto" w:fill="FFFFFF" w:themeFill="background1"/>
            <w:vAlign w:val="center"/>
          </w:tcPr>
          <w:p w:rsidR="00737DBB" w:rsidRPr="00614D6A" w:rsidP="00B7196D" w14:paraId="3E0123D7" w14:textId="5016DE61">
            <w:pPr>
              <w:spacing w:after="40"/>
              <w:rPr>
                <w:b/>
                <w:color w:val="C00000"/>
                <w:sz w:val="21"/>
                <w:szCs w:val="21"/>
                <w:u w:val="single"/>
              </w:rPr>
            </w:pPr>
          </w:p>
        </w:tc>
      </w:tr>
      <w:tr w14:paraId="3EEA57EA" w14:textId="5FBC6159"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077" w:type="dxa"/>
            <w:gridSpan w:val="2"/>
            <w:tcBorders>
              <w:top w:val="nil"/>
              <w:left w:val="single" w:sz="4" w:space="0" w:color="auto"/>
              <w:bottom w:val="nil"/>
              <w:right w:val="nil"/>
            </w:tcBorders>
            <w:shd w:val="clear" w:color="auto" w:fill="FFFFFF" w:themeFill="background1"/>
            <w:vAlign w:val="center"/>
          </w:tcPr>
          <w:p w:rsidR="00737DBB" w:rsidRPr="00614D6A" w:rsidP="00B7196D" w14:paraId="4D6A423E" w14:textId="4AEF9014">
            <w:pPr>
              <w:spacing w:after="40"/>
              <w:rPr>
                <w:b/>
                <w:color w:val="C00000"/>
                <w:sz w:val="21"/>
                <w:szCs w:val="21"/>
                <w:u w:val="single"/>
              </w:rPr>
            </w:pPr>
          </w:p>
        </w:tc>
        <w:tc>
          <w:tcPr>
            <w:tcW w:w="2800" w:type="dxa"/>
            <w:gridSpan w:val="6"/>
            <w:tcBorders>
              <w:top w:val="nil"/>
              <w:left w:val="nil"/>
              <w:bottom w:val="nil"/>
              <w:right w:val="nil"/>
            </w:tcBorders>
            <w:shd w:val="clear" w:color="auto" w:fill="FFFFFF" w:themeFill="background1"/>
            <w:vAlign w:val="center"/>
          </w:tcPr>
          <w:p w:rsidR="00737DBB" w:rsidRPr="00614D6A" w:rsidP="00B7196D" w14:paraId="007C18D2" w14:textId="5214501B">
            <w:pPr>
              <w:spacing w:after="40"/>
              <w:rPr>
                <w:b/>
                <w:sz w:val="21"/>
                <w:szCs w:val="21"/>
                <w:u w:val="single"/>
              </w:rPr>
            </w:pPr>
          </w:p>
        </w:tc>
        <w:tc>
          <w:tcPr>
            <w:tcW w:w="1904" w:type="dxa"/>
            <w:gridSpan w:val="6"/>
            <w:tcBorders>
              <w:top w:val="nil"/>
              <w:left w:val="nil"/>
              <w:bottom w:val="nil"/>
              <w:right w:val="nil"/>
            </w:tcBorders>
            <w:shd w:val="clear" w:color="auto" w:fill="FFFFFF" w:themeFill="background1"/>
            <w:vAlign w:val="center"/>
          </w:tcPr>
          <w:p w:rsidR="00737DBB" w:rsidRPr="00614D6A" w:rsidP="00B7196D" w14:paraId="33D0F107" w14:textId="03C25A71">
            <w:pPr>
              <w:spacing w:after="40"/>
              <w:rPr>
                <w:b/>
                <w:color w:val="C00000"/>
                <w:sz w:val="21"/>
                <w:szCs w:val="21"/>
                <w:u w:val="single"/>
              </w:rPr>
            </w:pPr>
          </w:p>
        </w:tc>
        <w:tc>
          <w:tcPr>
            <w:tcW w:w="5712" w:type="dxa"/>
            <w:gridSpan w:val="20"/>
            <w:tcBorders>
              <w:top w:val="nil"/>
              <w:left w:val="nil"/>
              <w:bottom w:val="nil"/>
              <w:right w:val="single" w:sz="4" w:space="0" w:color="auto"/>
            </w:tcBorders>
            <w:shd w:val="clear" w:color="auto" w:fill="FFFFFF" w:themeFill="background1"/>
            <w:vAlign w:val="center"/>
          </w:tcPr>
          <w:p w:rsidR="00737DBB" w:rsidRPr="00614D6A" w:rsidP="00B7196D" w14:paraId="71BB70FC" w14:textId="65623619">
            <w:pPr>
              <w:spacing w:after="40"/>
              <w:rPr>
                <w:b/>
                <w:color w:val="C00000"/>
                <w:sz w:val="21"/>
                <w:szCs w:val="21"/>
                <w:u w:val="single"/>
              </w:rPr>
            </w:pPr>
          </w:p>
        </w:tc>
      </w:tr>
      <w:tr w14:paraId="28D471B3" w14:textId="468F18A9"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077" w:type="dxa"/>
            <w:gridSpan w:val="2"/>
            <w:tcBorders>
              <w:top w:val="nil"/>
              <w:left w:val="single" w:sz="4" w:space="0" w:color="auto"/>
              <w:bottom w:val="nil"/>
              <w:right w:val="nil"/>
            </w:tcBorders>
            <w:shd w:val="clear" w:color="auto" w:fill="FFFFFF" w:themeFill="background1"/>
            <w:vAlign w:val="center"/>
          </w:tcPr>
          <w:p w:rsidR="00737DBB" w:rsidRPr="00614D6A" w:rsidP="00B7196D" w14:paraId="3F3B7E81" w14:textId="58EF6F1E">
            <w:pPr>
              <w:spacing w:after="40"/>
              <w:rPr>
                <w:b/>
                <w:color w:val="C00000"/>
                <w:sz w:val="21"/>
                <w:szCs w:val="21"/>
                <w:u w:val="single"/>
              </w:rPr>
            </w:pPr>
          </w:p>
        </w:tc>
        <w:tc>
          <w:tcPr>
            <w:tcW w:w="6496" w:type="dxa"/>
            <w:gridSpan w:val="19"/>
            <w:tcBorders>
              <w:top w:val="nil"/>
              <w:left w:val="nil"/>
              <w:bottom w:val="nil"/>
              <w:right w:val="nil"/>
            </w:tcBorders>
            <w:shd w:val="clear" w:color="auto" w:fill="FFFFFF" w:themeFill="background1"/>
            <w:vAlign w:val="center"/>
          </w:tcPr>
          <w:p w:rsidR="00737DBB" w:rsidRPr="00614D6A" w:rsidP="00B7196D" w14:paraId="6870F42D" w14:textId="579A5000">
            <w:pPr>
              <w:spacing w:after="40"/>
              <w:rPr>
                <w:b/>
                <w:sz w:val="21"/>
                <w:szCs w:val="21"/>
                <w:u w:val="single"/>
              </w:rPr>
            </w:pPr>
          </w:p>
        </w:tc>
        <w:tc>
          <w:tcPr>
            <w:tcW w:w="1904" w:type="dxa"/>
            <w:gridSpan w:val="7"/>
            <w:tcBorders>
              <w:top w:val="nil"/>
              <w:left w:val="nil"/>
              <w:bottom w:val="nil"/>
              <w:right w:val="nil"/>
            </w:tcBorders>
            <w:shd w:val="clear" w:color="auto" w:fill="FFFFFF" w:themeFill="background1"/>
            <w:vAlign w:val="center"/>
          </w:tcPr>
          <w:p w:rsidR="00737DBB" w:rsidRPr="00614D6A" w:rsidP="00B7196D" w14:paraId="50544FF8" w14:textId="0018EF20">
            <w:pPr>
              <w:spacing w:after="40"/>
              <w:rPr>
                <w:b/>
                <w:sz w:val="21"/>
                <w:szCs w:val="21"/>
                <w:u w:val="single"/>
              </w:rPr>
            </w:pPr>
          </w:p>
        </w:tc>
        <w:tc>
          <w:tcPr>
            <w:tcW w:w="2016" w:type="dxa"/>
            <w:gridSpan w:val="6"/>
            <w:tcBorders>
              <w:top w:val="nil"/>
              <w:left w:val="nil"/>
              <w:bottom w:val="nil"/>
              <w:right w:val="single" w:sz="4" w:space="0" w:color="auto"/>
            </w:tcBorders>
            <w:shd w:val="clear" w:color="auto" w:fill="FFFFFF" w:themeFill="background1"/>
            <w:vAlign w:val="center"/>
          </w:tcPr>
          <w:p w:rsidR="00737DBB" w:rsidRPr="00614D6A" w:rsidP="00B7196D" w14:paraId="4D8CACF8" w14:textId="5B7050B8">
            <w:pPr>
              <w:spacing w:after="40"/>
              <w:rPr>
                <w:b/>
                <w:sz w:val="21"/>
                <w:szCs w:val="21"/>
                <w:u w:val="single"/>
              </w:rPr>
            </w:pPr>
          </w:p>
        </w:tc>
      </w:tr>
      <w:tr w14:paraId="599FECD1" w14:textId="7110D47B"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077" w:type="dxa"/>
            <w:gridSpan w:val="2"/>
            <w:tcBorders>
              <w:top w:val="nil"/>
              <w:left w:val="single" w:sz="4" w:space="0" w:color="auto"/>
              <w:bottom w:val="nil"/>
              <w:right w:val="nil"/>
            </w:tcBorders>
            <w:shd w:val="clear" w:color="auto" w:fill="FFFFFF" w:themeFill="background1"/>
            <w:vAlign w:val="center"/>
          </w:tcPr>
          <w:p w:rsidR="00737DBB" w:rsidRPr="00614D6A" w:rsidP="00B7196D" w14:paraId="791A9E11" w14:textId="7AB1F68A">
            <w:pPr>
              <w:spacing w:after="40"/>
              <w:rPr>
                <w:b/>
                <w:color w:val="C00000"/>
                <w:sz w:val="21"/>
                <w:szCs w:val="21"/>
                <w:u w:val="single"/>
              </w:rPr>
            </w:pPr>
          </w:p>
        </w:tc>
        <w:tc>
          <w:tcPr>
            <w:tcW w:w="10416" w:type="dxa"/>
            <w:gridSpan w:val="32"/>
            <w:tcBorders>
              <w:top w:val="nil"/>
              <w:left w:val="nil"/>
              <w:bottom w:val="nil"/>
              <w:right w:val="single" w:sz="4" w:space="0" w:color="auto"/>
            </w:tcBorders>
            <w:shd w:val="clear" w:color="auto" w:fill="FFFFFF" w:themeFill="background1"/>
            <w:vAlign w:val="center"/>
          </w:tcPr>
          <w:p w:rsidR="00737DBB" w:rsidRPr="00614D6A" w:rsidP="00B7196D" w14:paraId="0D2EDB4E" w14:textId="55FC04BD">
            <w:pPr>
              <w:spacing w:after="40"/>
              <w:rPr>
                <w:sz w:val="21"/>
                <w:szCs w:val="21"/>
              </w:rPr>
            </w:pPr>
          </w:p>
        </w:tc>
      </w:tr>
      <w:tr w14:paraId="3DCA2969" w14:textId="719306F3"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077" w:type="dxa"/>
            <w:gridSpan w:val="2"/>
            <w:tcBorders>
              <w:top w:val="nil"/>
              <w:left w:val="single" w:sz="4" w:space="0" w:color="auto"/>
              <w:bottom w:val="nil"/>
              <w:right w:val="nil"/>
            </w:tcBorders>
            <w:shd w:val="clear" w:color="auto" w:fill="FFFFFF" w:themeFill="background1"/>
            <w:vAlign w:val="center"/>
          </w:tcPr>
          <w:p w:rsidR="00737DBB" w:rsidRPr="00614D6A" w:rsidP="00B7196D" w14:paraId="674CF194" w14:textId="2DB458D0">
            <w:pPr>
              <w:spacing w:after="40"/>
              <w:rPr>
                <w:b/>
                <w:color w:val="C00000"/>
                <w:sz w:val="21"/>
                <w:szCs w:val="21"/>
                <w:u w:val="single"/>
              </w:rPr>
            </w:pPr>
          </w:p>
        </w:tc>
        <w:tc>
          <w:tcPr>
            <w:tcW w:w="3920" w:type="dxa"/>
            <w:gridSpan w:val="10"/>
            <w:tcBorders>
              <w:top w:val="nil"/>
              <w:left w:val="nil"/>
              <w:bottom w:val="nil"/>
              <w:right w:val="nil"/>
            </w:tcBorders>
            <w:shd w:val="clear" w:color="auto" w:fill="FFFFFF" w:themeFill="background1"/>
            <w:vAlign w:val="center"/>
          </w:tcPr>
          <w:p w:rsidR="00737DBB" w:rsidRPr="00614D6A" w:rsidP="00B7196D" w14:paraId="0DDCAAF0" w14:textId="49E2ED84">
            <w:pPr>
              <w:spacing w:after="40"/>
              <w:rPr>
                <w:b/>
                <w:color w:val="C00000"/>
                <w:sz w:val="21"/>
                <w:szCs w:val="21"/>
                <w:u w:val="single"/>
              </w:rPr>
            </w:pPr>
          </w:p>
        </w:tc>
        <w:tc>
          <w:tcPr>
            <w:tcW w:w="1344" w:type="dxa"/>
            <w:gridSpan w:val="5"/>
            <w:tcBorders>
              <w:top w:val="nil"/>
              <w:left w:val="nil"/>
              <w:bottom w:val="nil"/>
              <w:right w:val="nil"/>
            </w:tcBorders>
            <w:shd w:val="clear" w:color="auto" w:fill="FFFFFF" w:themeFill="background1"/>
            <w:vAlign w:val="center"/>
          </w:tcPr>
          <w:p w:rsidR="00737DBB" w:rsidRPr="00614D6A" w:rsidP="00B7196D" w14:paraId="65966970" w14:textId="6BDE4AA8">
            <w:pPr>
              <w:spacing w:after="40"/>
              <w:rPr>
                <w:b/>
                <w:color w:val="C00000"/>
                <w:sz w:val="21"/>
                <w:szCs w:val="21"/>
                <w:u w:val="single"/>
              </w:rPr>
            </w:pPr>
          </w:p>
        </w:tc>
        <w:tc>
          <w:tcPr>
            <w:tcW w:w="1680" w:type="dxa"/>
            <w:gridSpan w:val="5"/>
            <w:tcBorders>
              <w:top w:val="nil"/>
              <w:left w:val="nil"/>
              <w:bottom w:val="nil"/>
              <w:right w:val="nil"/>
            </w:tcBorders>
            <w:shd w:val="clear" w:color="auto" w:fill="FFFFFF" w:themeFill="background1"/>
            <w:vAlign w:val="center"/>
          </w:tcPr>
          <w:p w:rsidR="00737DBB" w:rsidRPr="00614D6A" w:rsidP="00B7196D" w14:paraId="5657ECFD" w14:textId="6E910A04">
            <w:pPr>
              <w:spacing w:after="40"/>
              <w:rPr>
                <w:b/>
                <w:color w:val="C00000"/>
                <w:sz w:val="21"/>
                <w:szCs w:val="21"/>
                <w:u w:val="single"/>
              </w:rPr>
            </w:pPr>
          </w:p>
        </w:tc>
        <w:tc>
          <w:tcPr>
            <w:tcW w:w="1344" w:type="dxa"/>
            <w:gridSpan w:val="5"/>
            <w:tcBorders>
              <w:top w:val="nil"/>
              <w:left w:val="nil"/>
              <w:bottom w:val="nil"/>
              <w:right w:val="nil"/>
            </w:tcBorders>
            <w:shd w:val="clear" w:color="auto" w:fill="FFFFFF" w:themeFill="background1"/>
            <w:vAlign w:val="center"/>
          </w:tcPr>
          <w:p w:rsidR="00737DBB" w:rsidRPr="00614D6A" w:rsidP="00B7196D" w14:paraId="062B970E" w14:textId="6489DCD1">
            <w:pPr>
              <w:spacing w:after="40"/>
              <w:rPr>
                <w:b/>
                <w:color w:val="C00000"/>
                <w:sz w:val="21"/>
                <w:szCs w:val="21"/>
                <w:u w:val="single"/>
              </w:rPr>
            </w:pPr>
          </w:p>
        </w:tc>
        <w:tc>
          <w:tcPr>
            <w:tcW w:w="1568" w:type="dxa"/>
            <w:gridSpan w:val="6"/>
            <w:tcBorders>
              <w:top w:val="nil"/>
              <w:left w:val="nil"/>
              <w:bottom w:val="nil"/>
              <w:right w:val="nil"/>
            </w:tcBorders>
            <w:shd w:val="clear" w:color="auto" w:fill="FFFFFF" w:themeFill="background1"/>
            <w:vAlign w:val="center"/>
          </w:tcPr>
          <w:p w:rsidR="00737DBB" w:rsidRPr="00614D6A" w:rsidP="00B7196D" w14:paraId="514EB233" w14:textId="09CA1CDA">
            <w:pPr>
              <w:spacing w:after="40"/>
              <w:rPr>
                <w:b/>
                <w:color w:val="C00000"/>
                <w:sz w:val="21"/>
                <w:szCs w:val="21"/>
                <w:u w:val="single"/>
              </w:rPr>
            </w:pPr>
          </w:p>
        </w:tc>
        <w:tc>
          <w:tcPr>
            <w:tcW w:w="560" w:type="dxa"/>
            <w:tcBorders>
              <w:top w:val="nil"/>
              <w:left w:val="nil"/>
              <w:bottom w:val="nil"/>
              <w:right w:val="single" w:sz="4" w:space="0" w:color="auto"/>
            </w:tcBorders>
            <w:shd w:val="clear" w:color="auto" w:fill="FFFFFF" w:themeFill="background1"/>
            <w:vAlign w:val="center"/>
          </w:tcPr>
          <w:p w:rsidR="00737DBB" w:rsidRPr="00614D6A" w:rsidP="00B7196D" w14:paraId="53173E9F" w14:textId="22EB96AB">
            <w:pPr>
              <w:spacing w:after="40"/>
              <w:rPr>
                <w:b/>
                <w:color w:val="C00000"/>
                <w:sz w:val="21"/>
                <w:szCs w:val="21"/>
                <w:u w:val="single"/>
              </w:rPr>
            </w:pPr>
          </w:p>
        </w:tc>
      </w:tr>
      <w:tr w14:paraId="7C9E602F" w14:textId="603D226C"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077" w:type="dxa"/>
            <w:gridSpan w:val="2"/>
            <w:tcBorders>
              <w:top w:val="nil"/>
              <w:left w:val="single" w:sz="4" w:space="0" w:color="auto"/>
              <w:bottom w:val="nil"/>
              <w:right w:val="nil"/>
            </w:tcBorders>
            <w:shd w:val="clear" w:color="auto" w:fill="FFFFFF" w:themeFill="background1"/>
            <w:vAlign w:val="center"/>
          </w:tcPr>
          <w:p w:rsidR="00737DBB" w:rsidRPr="00614D6A" w:rsidP="00B7196D" w14:paraId="0FA37E35" w14:textId="307E97E2">
            <w:pPr>
              <w:spacing w:after="40"/>
              <w:rPr>
                <w:b/>
                <w:color w:val="C00000"/>
                <w:sz w:val="21"/>
                <w:szCs w:val="21"/>
                <w:u w:val="single"/>
              </w:rPr>
            </w:pPr>
          </w:p>
        </w:tc>
        <w:tc>
          <w:tcPr>
            <w:tcW w:w="1456" w:type="dxa"/>
            <w:tcBorders>
              <w:top w:val="nil"/>
              <w:left w:val="nil"/>
              <w:bottom w:val="nil"/>
              <w:right w:val="nil"/>
            </w:tcBorders>
            <w:shd w:val="clear" w:color="auto" w:fill="FFFFFF" w:themeFill="background1"/>
            <w:vAlign w:val="center"/>
          </w:tcPr>
          <w:p w:rsidR="00737DBB" w:rsidRPr="00614D6A" w:rsidP="00B7196D" w14:paraId="0E2D81A9" w14:textId="391C0548">
            <w:pPr>
              <w:spacing w:after="40"/>
              <w:rPr>
                <w:sz w:val="21"/>
                <w:szCs w:val="21"/>
              </w:rPr>
            </w:pPr>
          </w:p>
        </w:tc>
        <w:tc>
          <w:tcPr>
            <w:tcW w:w="784" w:type="dxa"/>
            <w:gridSpan w:val="4"/>
            <w:tcBorders>
              <w:top w:val="nil"/>
              <w:left w:val="nil"/>
              <w:bottom w:val="nil"/>
              <w:right w:val="nil"/>
            </w:tcBorders>
            <w:shd w:val="clear" w:color="auto" w:fill="FFFFFF" w:themeFill="background1"/>
            <w:vAlign w:val="center"/>
          </w:tcPr>
          <w:p w:rsidR="00737DBB" w:rsidRPr="00614D6A" w:rsidP="00B7196D" w14:paraId="02D3F209" w14:textId="482DF33C">
            <w:pPr>
              <w:spacing w:after="40"/>
              <w:rPr>
                <w:sz w:val="21"/>
                <w:szCs w:val="21"/>
              </w:rPr>
            </w:pPr>
          </w:p>
        </w:tc>
        <w:tc>
          <w:tcPr>
            <w:tcW w:w="1008" w:type="dxa"/>
            <w:gridSpan w:val="3"/>
            <w:tcBorders>
              <w:top w:val="nil"/>
              <w:left w:val="nil"/>
              <w:bottom w:val="nil"/>
              <w:right w:val="nil"/>
            </w:tcBorders>
            <w:shd w:val="clear" w:color="auto" w:fill="FFFFFF" w:themeFill="background1"/>
            <w:vAlign w:val="center"/>
          </w:tcPr>
          <w:p w:rsidR="00737DBB" w:rsidRPr="00614D6A" w:rsidP="00B7196D" w14:paraId="17F8FB3E" w14:textId="4B74CB0B">
            <w:pPr>
              <w:spacing w:after="40"/>
              <w:rPr>
                <w:sz w:val="21"/>
                <w:szCs w:val="21"/>
              </w:rPr>
            </w:pPr>
          </w:p>
        </w:tc>
        <w:tc>
          <w:tcPr>
            <w:tcW w:w="1680" w:type="dxa"/>
            <w:gridSpan w:val="5"/>
            <w:tcBorders>
              <w:top w:val="nil"/>
              <w:left w:val="nil"/>
              <w:bottom w:val="nil"/>
              <w:right w:val="nil"/>
            </w:tcBorders>
            <w:shd w:val="clear" w:color="auto" w:fill="FFFFFF" w:themeFill="background1"/>
            <w:vAlign w:val="center"/>
          </w:tcPr>
          <w:p w:rsidR="00737DBB" w:rsidRPr="00614D6A" w:rsidP="00B7196D" w14:paraId="45CB474D" w14:textId="3353CC9B">
            <w:pPr>
              <w:spacing w:after="40"/>
              <w:rPr>
                <w:sz w:val="21"/>
                <w:szCs w:val="21"/>
              </w:rPr>
            </w:pPr>
          </w:p>
        </w:tc>
        <w:tc>
          <w:tcPr>
            <w:tcW w:w="672" w:type="dxa"/>
            <w:gridSpan w:val="4"/>
            <w:tcBorders>
              <w:top w:val="nil"/>
              <w:left w:val="nil"/>
              <w:bottom w:val="nil"/>
              <w:right w:val="nil"/>
            </w:tcBorders>
            <w:shd w:val="clear" w:color="auto" w:fill="FFFFFF" w:themeFill="background1"/>
            <w:vAlign w:val="center"/>
          </w:tcPr>
          <w:p w:rsidR="00737DBB" w:rsidRPr="00614D6A" w:rsidP="00B7196D" w14:paraId="227B3449" w14:textId="6F7FAF6D">
            <w:pPr>
              <w:spacing w:after="40"/>
              <w:rPr>
                <w:sz w:val="21"/>
                <w:szCs w:val="21"/>
              </w:rPr>
            </w:pPr>
          </w:p>
        </w:tc>
        <w:tc>
          <w:tcPr>
            <w:tcW w:w="2016" w:type="dxa"/>
            <w:gridSpan w:val="6"/>
            <w:tcBorders>
              <w:top w:val="nil"/>
              <w:left w:val="nil"/>
              <w:bottom w:val="nil"/>
              <w:right w:val="nil"/>
            </w:tcBorders>
            <w:shd w:val="clear" w:color="auto" w:fill="FFFFFF" w:themeFill="background1"/>
            <w:vAlign w:val="center"/>
          </w:tcPr>
          <w:p w:rsidR="00737DBB" w:rsidRPr="00614D6A" w:rsidP="00B7196D" w14:paraId="6B9189CB" w14:textId="247F625E">
            <w:pPr>
              <w:spacing w:after="40"/>
              <w:rPr>
                <w:b/>
                <w:sz w:val="21"/>
                <w:szCs w:val="21"/>
              </w:rPr>
            </w:pPr>
          </w:p>
        </w:tc>
        <w:tc>
          <w:tcPr>
            <w:tcW w:w="1904" w:type="dxa"/>
            <w:gridSpan w:val="6"/>
            <w:tcBorders>
              <w:top w:val="nil"/>
              <w:left w:val="nil"/>
              <w:bottom w:val="nil"/>
              <w:right w:val="nil"/>
            </w:tcBorders>
            <w:shd w:val="clear" w:color="auto" w:fill="FFFFFF" w:themeFill="background1"/>
            <w:vAlign w:val="center"/>
          </w:tcPr>
          <w:p w:rsidR="00737DBB" w:rsidRPr="00614D6A" w:rsidP="00B7196D" w14:paraId="49601034" w14:textId="51556E3C">
            <w:pPr>
              <w:spacing w:after="40"/>
              <w:rPr>
                <w:sz w:val="21"/>
                <w:szCs w:val="21"/>
              </w:rPr>
            </w:pPr>
          </w:p>
        </w:tc>
        <w:tc>
          <w:tcPr>
            <w:tcW w:w="896" w:type="dxa"/>
            <w:gridSpan w:val="3"/>
            <w:tcBorders>
              <w:top w:val="nil"/>
              <w:left w:val="nil"/>
              <w:bottom w:val="nil"/>
              <w:right w:val="single" w:sz="4" w:space="0" w:color="auto"/>
            </w:tcBorders>
            <w:shd w:val="clear" w:color="auto" w:fill="FFFFFF" w:themeFill="background1"/>
            <w:vAlign w:val="center"/>
          </w:tcPr>
          <w:p w:rsidR="00737DBB" w:rsidRPr="00614D6A" w:rsidP="00B7196D" w14:paraId="055A849E" w14:textId="0778C282">
            <w:pPr>
              <w:spacing w:after="40"/>
              <w:rPr>
                <w:sz w:val="21"/>
                <w:szCs w:val="21"/>
              </w:rPr>
            </w:pPr>
          </w:p>
        </w:tc>
      </w:tr>
      <w:tr w14:paraId="74E32C2E" w14:textId="579708F5"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077" w:type="dxa"/>
            <w:gridSpan w:val="2"/>
            <w:tcBorders>
              <w:top w:val="nil"/>
              <w:left w:val="single" w:sz="4" w:space="0" w:color="auto"/>
              <w:bottom w:val="single" w:sz="4" w:space="0" w:color="auto"/>
              <w:right w:val="nil"/>
            </w:tcBorders>
            <w:shd w:val="clear" w:color="auto" w:fill="FFFFFF" w:themeFill="background1"/>
            <w:vAlign w:val="center"/>
          </w:tcPr>
          <w:p w:rsidR="00737DBB" w:rsidRPr="00614D6A" w:rsidP="00B7196D" w14:paraId="62DCF384" w14:textId="245E83F8">
            <w:pPr>
              <w:spacing w:after="40"/>
              <w:rPr>
                <w:b/>
                <w:color w:val="C00000"/>
                <w:sz w:val="21"/>
                <w:szCs w:val="21"/>
                <w:u w:val="single"/>
              </w:rPr>
            </w:pPr>
          </w:p>
        </w:tc>
        <w:tc>
          <w:tcPr>
            <w:tcW w:w="1568" w:type="dxa"/>
            <w:gridSpan w:val="2"/>
            <w:tcBorders>
              <w:top w:val="nil"/>
              <w:left w:val="nil"/>
              <w:bottom w:val="single" w:sz="4" w:space="0" w:color="auto"/>
              <w:right w:val="nil"/>
            </w:tcBorders>
            <w:shd w:val="clear" w:color="auto" w:fill="FFFFFF" w:themeFill="background1"/>
            <w:vAlign w:val="center"/>
          </w:tcPr>
          <w:p w:rsidR="00737DBB" w:rsidRPr="00614D6A" w:rsidP="00B7196D" w14:paraId="51770650" w14:textId="6353DAF0">
            <w:pPr>
              <w:spacing w:after="40"/>
              <w:rPr>
                <w:b/>
                <w:sz w:val="21"/>
                <w:szCs w:val="21"/>
                <w:u w:val="single"/>
              </w:rPr>
            </w:pPr>
          </w:p>
        </w:tc>
        <w:tc>
          <w:tcPr>
            <w:tcW w:w="8848" w:type="dxa"/>
            <w:gridSpan w:val="30"/>
            <w:tcBorders>
              <w:top w:val="nil"/>
              <w:left w:val="nil"/>
              <w:bottom w:val="single" w:sz="4" w:space="0" w:color="auto"/>
              <w:right w:val="single" w:sz="4" w:space="0" w:color="auto"/>
            </w:tcBorders>
            <w:shd w:val="clear" w:color="auto" w:fill="FFFFFF" w:themeFill="background1"/>
            <w:vAlign w:val="center"/>
          </w:tcPr>
          <w:p w:rsidR="00737DBB" w:rsidRPr="00614D6A" w:rsidP="00B7196D" w14:paraId="5E3A1276" w14:textId="3824BB5E">
            <w:pPr>
              <w:spacing w:after="40"/>
              <w:rPr>
                <w:sz w:val="21"/>
                <w:szCs w:val="21"/>
              </w:rPr>
            </w:pPr>
          </w:p>
        </w:tc>
      </w:tr>
      <w:tr w14:paraId="347D80F7" w14:textId="6502CE0B"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1493" w:type="dxa"/>
            <w:gridSpan w:val="34"/>
            <w:tcBorders>
              <w:top w:val="single" w:sz="4" w:space="0" w:color="auto"/>
              <w:bottom w:val="single" w:sz="4" w:space="0" w:color="auto"/>
            </w:tcBorders>
            <w:shd w:val="clear" w:color="auto" w:fill="CCCCCC"/>
            <w:vAlign w:val="bottom"/>
          </w:tcPr>
          <w:p w:rsidR="00737DBB" w:rsidRPr="00614D6A" w:rsidP="00B7196D" w14:paraId="4A22CF74" w14:textId="221B8826">
            <w:pPr>
              <w:rPr>
                <w:b/>
                <w:bCs/>
              </w:rPr>
            </w:pPr>
            <w:r w:rsidRPr="484EDE62">
              <w:rPr>
                <w:b/>
                <w:bCs/>
              </w:rPr>
              <w:t>Recipient Adverse Reaection Details</w:t>
            </w:r>
          </w:p>
        </w:tc>
      </w:tr>
      <w:tr w14:paraId="0E0CCF2E" w14:textId="3915E7CB" w:rsidTr="484EDE62">
        <w:tblPrEx>
          <w:tblW w:w="11689" w:type="dxa"/>
          <w:jc w:val="center"/>
          <w:tblLayout w:type="fixed"/>
          <w:tblCellMar>
            <w:left w:w="115" w:type="dxa"/>
            <w:right w:w="43" w:type="dxa"/>
          </w:tblCellMar>
          <w:tblLook w:val="01E0"/>
        </w:tblPrEx>
        <w:trPr>
          <w:gridAfter w:val="2"/>
          <w:wAfter w:w="196" w:type="dxa"/>
          <w:trHeight w:val="332"/>
          <w:jc w:val="center"/>
        </w:trPr>
        <w:tc>
          <w:tcPr>
            <w:tcW w:w="4661" w:type="dxa"/>
            <w:gridSpan w:val="11"/>
            <w:tcBorders>
              <w:top w:val="single" w:sz="4" w:space="0" w:color="auto"/>
              <w:left w:val="single" w:sz="4" w:space="0" w:color="auto"/>
              <w:bottom w:val="nil"/>
              <w:right w:val="nil"/>
            </w:tcBorders>
            <w:vAlign w:val="bottom"/>
          </w:tcPr>
          <w:p w:rsidR="00737DBB" w:rsidRPr="00614D6A" w:rsidP="00B7196D" w14:paraId="4DC945D1" w14:textId="3B4063C1">
            <w:pPr>
              <w:spacing w:after="40"/>
              <w:rPr>
                <w:bCs/>
                <w:sz w:val="21"/>
                <w:szCs w:val="21"/>
              </w:rPr>
            </w:pPr>
          </w:p>
        </w:tc>
        <w:tc>
          <w:tcPr>
            <w:tcW w:w="4480" w:type="dxa"/>
            <w:gridSpan w:val="15"/>
            <w:tcBorders>
              <w:top w:val="single" w:sz="4" w:space="0" w:color="auto"/>
              <w:left w:val="nil"/>
              <w:bottom w:val="nil"/>
              <w:right w:val="nil"/>
            </w:tcBorders>
            <w:vAlign w:val="bottom"/>
          </w:tcPr>
          <w:p w:rsidR="00737DBB" w:rsidRPr="00614D6A" w:rsidP="00B7196D" w14:paraId="3D8844B5" w14:textId="2C7C0D97">
            <w:pPr>
              <w:spacing w:after="40"/>
              <w:rPr>
                <w:bCs/>
                <w:sz w:val="21"/>
                <w:szCs w:val="21"/>
              </w:rPr>
            </w:pPr>
          </w:p>
        </w:tc>
        <w:tc>
          <w:tcPr>
            <w:tcW w:w="2352" w:type="dxa"/>
            <w:gridSpan w:val="8"/>
            <w:tcBorders>
              <w:top w:val="single" w:sz="4" w:space="0" w:color="auto"/>
              <w:left w:val="nil"/>
              <w:bottom w:val="nil"/>
              <w:right w:val="single" w:sz="4" w:space="0" w:color="auto"/>
            </w:tcBorders>
            <w:vAlign w:val="bottom"/>
          </w:tcPr>
          <w:p w:rsidR="00737DBB" w:rsidRPr="00614D6A" w:rsidP="00B7196D" w14:paraId="2FC0AF2B" w14:textId="21E9D056">
            <w:pPr>
              <w:spacing w:after="40"/>
              <w:rPr>
                <w:bCs/>
                <w:sz w:val="21"/>
                <w:szCs w:val="21"/>
              </w:rPr>
            </w:pPr>
          </w:p>
        </w:tc>
      </w:tr>
      <w:tr w14:paraId="6CABDA8A" w14:textId="63F4FD22"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6005" w:type="dxa"/>
            <w:gridSpan w:val="15"/>
            <w:tcBorders>
              <w:top w:val="nil"/>
              <w:left w:val="single" w:sz="4" w:space="0" w:color="auto"/>
              <w:bottom w:val="nil"/>
              <w:right w:val="nil"/>
            </w:tcBorders>
            <w:vAlign w:val="bottom"/>
          </w:tcPr>
          <w:p w:rsidR="00737DBB" w:rsidRPr="009E1004" w:rsidP="00B7196D" w14:paraId="1C74C0ED" w14:textId="1920E43A">
            <w:pPr>
              <w:spacing w:after="40"/>
              <w:rPr>
                <w:b/>
                <w:sz w:val="21"/>
                <w:szCs w:val="21"/>
              </w:rPr>
            </w:pPr>
          </w:p>
        </w:tc>
        <w:tc>
          <w:tcPr>
            <w:tcW w:w="5488" w:type="dxa"/>
            <w:gridSpan w:val="19"/>
            <w:tcBorders>
              <w:top w:val="nil"/>
              <w:left w:val="nil"/>
              <w:bottom w:val="nil"/>
              <w:right w:val="single" w:sz="4" w:space="0" w:color="auto"/>
            </w:tcBorders>
            <w:vAlign w:val="bottom"/>
          </w:tcPr>
          <w:p w:rsidR="00737DBB" w:rsidRPr="00614D6A" w:rsidP="00B7196D" w14:paraId="4619F3D4" w14:textId="303FC2CC">
            <w:pPr>
              <w:spacing w:after="40"/>
              <w:rPr>
                <w:sz w:val="21"/>
                <w:szCs w:val="21"/>
              </w:rPr>
            </w:pPr>
          </w:p>
        </w:tc>
      </w:tr>
      <w:tr w14:paraId="5A216E14" w14:textId="05D0D21E"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5445" w:type="dxa"/>
            <w:gridSpan w:val="13"/>
            <w:tcBorders>
              <w:top w:val="nil"/>
              <w:left w:val="single" w:sz="4" w:space="0" w:color="auto"/>
              <w:bottom w:val="nil"/>
              <w:right w:val="nil"/>
            </w:tcBorders>
            <w:vAlign w:val="bottom"/>
          </w:tcPr>
          <w:p w:rsidR="00737DBB" w:rsidRPr="00614D6A" w:rsidP="00B7196D" w14:paraId="17EBC7C3" w14:textId="216D49B1">
            <w:pPr>
              <w:spacing w:after="40"/>
              <w:rPr>
                <w:bCs/>
                <w:sz w:val="21"/>
                <w:szCs w:val="21"/>
              </w:rPr>
            </w:pPr>
          </w:p>
        </w:tc>
        <w:tc>
          <w:tcPr>
            <w:tcW w:w="896" w:type="dxa"/>
            <w:gridSpan w:val="4"/>
            <w:tcBorders>
              <w:top w:val="nil"/>
              <w:left w:val="nil"/>
              <w:bottom w:val="nil"/>
              <w:right w:val="nil"/>
            </w:tcBorders>
            <w:vAlign w:val="bottom"/>
          </w:tcPr>
          <w:p w:rsidR="00737DBB" w:rsidRPr="00614D6A" w:rsidP="00B7196D" w14:paraId="4B5B3F68" w14:textId="1BFB9F83">
            <w:pPr>
              <w:spacing w:after="40"/>
              <w:rPr>
                <w:bCs/>
                <w:sz w:val="21"/>
                <w:szCs w:val="21"/>
              </w:rPr>
            </w:pPr>
          </w:p>
        </w:tc>
        <w:tc>
          <w:tcPr>
            <w:tcW w:w="1680" w:type="dxa"/>
            <w:gridSpan w:val="5"/>
            <w:tcBorders>
              <w:top w:val="nil"/>
              <w:left w:val="nil"/>
              <w:bottom w:val="nil"/>
              <w:right w:val="nil"/>
            </w:tcBorders>
            <w:vAlign w:val="bottom"/>
          </w:tcPr>
          <w:p w:rsidR="00737DBB" w:rsidRPr="00614D6A" w:rsidP="00B7196D" w14:paraId="069C6222" w14:textId="2BE2C4E6">
            <w:pPr>
              <w:spacing w:after="40"/>
              <w:rPr>
                <w:bCs/>
                <w:sz w:val="21"/>
                <w:szCs w:val="21"/>
              </w:rPr>
            </w:pPr>
          </w:p>
        </w:tc>
        <w:tc>
          <w:tcPr>
            <w:tcW w:w="3472" w:type="dxa"/>
            <w:gridSpan w:val="12"/>
            <w:tcBorders>
              <w:top w:val="nil"/>
              <w:left w:val="nil"/>
              <w:bottom w:val="nil"/>
              <w:right w:val="single" w:sz="4" w:space="0" w:color="auto"/>
            </w:tcBorders>
            <w:vAlign w:val="bottom"/>
          </w:tcPr>
          <w:p w:rsidR="00737DBB" w:rsidRPr="00614D6A" w:rsidP="00B7196D" w14:paraId="386D74AA" w14:textId="4166FC2F">
            <w:pPr>
              <w:spacing w:after="40"/>
              <w:rPr>
                <w:bCs/>
                <w:sz w:val="21"/>
                <w:szCs w:val="21"/>
              </w:rPr>
            </w:pPr>
          </w:p>
        </w:tc>
      </w:tr>
      <w:tr w14:paraId="48A4B05B" w14:textId="77777777" w:rsidTr="484EDE62">
        <w:tblPrEx>
          <w:tblW w:w="11689" w:type="dxa"/>
          <w:jc w:val="center"/>
          <w:tblLayout w:type="fixed"/>
          <w:tblCellMar>
            <w:left w:w="115" w:type="dxa"/>
            <w:right w:w="43" w:type="dxa"/>
          </w:tblCellMar>
          <w:tblLook w:val="01E0"/>
        </w:tblPrEx>
        <w:trPr>
          <w:gridAfter w:val="2"/>
          <w:wAfter w:w="196" w:type="dxa"/>
          <w:trHeight w:val="317"/>
          <w:jc w:val="center"/>
        </w:trPr>
        <w:tc>
          <w:tcPr>
            <w:tcW w:w="11493" w:type="dxa"/>
            <w:gridSpan w:val="34"/>
            <w:tcBorders>
              <w:top w:val="nil"/>
              <w:left w:val="single" w:sz="4" w:space="0" w:color="auto"/>
              <w:bottom w:val="nil"/>
              <w:right w:val="single" w:sz="4" w:space="0" w:color="auto"/>
            </w:tcBorders>
            <w:vAlign w:val="bottom"/>
          </w:tcPr>
          <w:p w:rsidR="004E603F" w:rsidP="00B7196D" w14:paraId="4F11F890" w14:textId="77777777">
            <w:pPr>
              <w:spacing w:after="40"/>
              <w:rPr>
                <w:bCs/>
                <w:sz w:val="21"/>
                <w:szCs w:val="21"/>
              </w:rPr>
            </w:pPr>
          </w:p>
          <w:tbl>
            <w:tblPr>
              <w:tblW w:w="11155" w:type="dxa"/>
              <w:jc w:val="center"/>
              <w:tblLayout w:type="fixed"/>
              <w:tblCellMar>
                <w:left w:w="115" w:type="dxa"/>
                <w:right w:w="43" w:type="dxa"/>
              </w:tblCellMar>
              <w:tblLook w:val="01E0"/>
            </w:tblPr>
            <w:tblGrid>
              <w:gridCol w:w="3975"/>
              <w:gridCol w:w="4032"/>
              <w:gridCol w:w="3148"/>
            </w:tblGrid>
            <w:tr w14:paraId="4395F9DA" w14:textId="77777777" w:rsidTr="484EDE62">
              <w:tblPrEx>
                <w:tblW w:w="11155" w:type="dxa"/>
                <w:jc w:val="center"/>
                <w:tblLayout w:type="fixed"/>
                <w:tblCellMar>
                  <w:left w:w="115" w:type="dxa"/>
                  <w:right w:w="43" w:type="dxa"/>
                </w:tblCellMar>
                <w:tblLook w:val="01E0"/>
              </w:tblPrEx>
              <w:trPr>
                <w:trHeight w:val="300"/>
                <w:jc w:val="center"/>
              </w:trPr>
              <w:tc>
                <w:tcPr>
                  <w:tcW w:w="3975" w:type="dxa"/>
                  <w:vAlign w:val="bottom"/>
                </w:tcPr>
                <w:p w:rsidR="004E603F" w:rsidRPr="00614D6A" w:rsidP="484EDE62" w14:paraId="382495AE" w14:textId="78C7D936">
                  <w:pPr>
                    <w:spacing w:after="40"/>
                    <w:rPr>
                      <w:sz w:val="21"/>
                      <w:szCs w:val="21"/>
                    </w:rPr>
                  </w:pPr>
                  <w:r w:rsidRPr="484EDE62">
                    <w:rPr>
                      <w:b/>
                      <w:bCs/>
                      <w:sz w:val="21"/>
                      <w:szCs w:val="21"/>
                    </w:rPr>
                    <w:t>*Date reaction occurred</w:t>
                  </w:r>
                  <w:r w:rsidRPr="484EDE62" w:rsidR="34175992">
                    <w:rPr>
                      <w:b/>
                      <w:bCs/>
                      <w:sz w:val="21"/>
                      <w:szCs w:val="21"/>
                    </w:rPr>
                    <w:t xml:space="preserve"> (Onset Date)</w:t>
                  </w:r>
                  <w:r w:rsidRPr="484EDE62">
                    <w:rPr>
                      <w:b/>
                      <w:bCs/>
                      <w:sz w:val="21"/>
                      <w:szCs w:val="21"/>
                    </w:rPr>
                    <w:t>:</w:t>
                  </w:r>
                  <w:r w:rsidRPr="484EDE62">
                    <w:rPr>
                      <w:sz w:val="21"/>
                      <w:szCs w:val="21"/>
                    </w:rPr>
                    <w:t>___/____/____</w:t>
                  </w:r>
                  <w:r w:rsidRPr="484EDE62" w:rsidR="6FFD3896">
                    <w:rPr>
                      <w:sz w:val="21"/>
                      <w:szCs w:val="21"/>
                    </w:rPr>
                    <w:t xml:space="preserve">   Unknown</w:t>
                  </w:r>
                </w:p>
              </w:tc>
              <w:tc>
                <w:tcPr>
                  <w:tcW w:w="4032" w:type="dxa"/>
                  <w:vAlign w:val="bottom"/>
                </w:tcPr>
                <w:p w:rsidR="004E603F" w:rsidRPr="003660AD" w:rsidP="004E603F" w14:paraId="6E8EFC70" w14:textId="77777777">
                  <w:pPr>
                    <w:spacing w:after="40"/>
                    <w:rPr>
                      <w:sz w:val="21"/>
                      <w:szCs w:val="21"/>
                    </w:rPr>
                  </w:pPr>
                  <w:r w:rsidRPr="003660AD">
                    <w:rPr>
                      <w:sz w:val="21"/>
                      <w:szCs w:val="21"/>
                    </w:rPr>
                    <w:t>Time reaction occurred: __ __:__ __</w:t>
                  </w:r>
                </w:p>
              </w:tc>
              <w:tc>
                <w:tcPr>
                  <w:tcW w:w="3148" w:type="dxa"/>
                  <w:vAlign w:val="bottom"/>
                </w:tcPr>
                <w:p w:rsidR="004E603F" w:rsidRPr="00614D6A" w:rsidP="484EDE62" w14:paraId="7E7758C8" w14:textId="76FAEA2C">
                  <w:pPr>
                    <w:spacing w:after="40"/>
                    <w:rPr>
                      <w:sz w:val="21"/>
                      <w:szCs w:val="21"/>
                    </w:rPr>
                  </w:pP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sidR="38E8850E">
                    <w:rPr>
                      <w:sz w:val="21"/>
                      <w:szCs w:val="21"/>
                    </w:rPr>
                    <w:t xml:space="preserve"> </w:t>
                  </w:r>
                  <w:r w:rsidRPr="484EDE62" w:rsidR="76EC6C64">
                    <w:rPr>
                      <w:sz w:val="21"/>
                      <w:szCs w:val="21"/>
                    </w:rPr>
                    <w:t>U</w:t>
                  </w:r>
                  <w:r w:rsidRPr="484EDE62" w:rsidR="38E8850E">
                    <w:rPr>
                      <w:sz w:val="21"/>
                      <w:szCs w:val="21"/>
                    </w:rPr>
                    <w:t>nknown</w:t>
                  </w:r>
                </w:p>
              </w:tc>
            </w:tr>
            <w:tr w14:paraId="4A89985C" w14:textId="77777777" w:rsidTr="484EDE62">
              <w:tblPrEx>
                <w:tblW w:w="11155" w:type="dxa"/>
                <w:jc w:val="center"/>
                <w:tblLayout w:type="fixed"/>
                <w:tblCellMar>
                  <w:left w:w="115" w:type="dxa"/>
                  <w:right w:w="43" w:type="dxa"/>
                </w:tblCellMar>
                <w:tblLook w:val="01E0"/>
              </w:tblPrEx>
              <w:trPr>
                <w:trHeight w:val="300"/>
                <w:jc w:val="center"/>
              </w:trPr>
              <w:tc>
                <w:tcPr>
                  <w:tcW w:w="11155" w:type="dxa"/>
                  <w:gridSpan w:val="3"/>
                  <w:vAlign w:val="bottom"/>
                </w:tcPr>
                <w:p w:rsidR="004E603F" w:rsidRPr="00410E56" w:rsidP="004E603F" w14:paraId="6B9EEA26" w14:textId="77777777">
                  <w:pPr>
                    <w:spacing w:after="40"/>
                    <w:rPr>
                      <w:b/>
                      <w:bCs/>
                      <w:sz w:val="21"/>
                      <w:szCs w:val="21"/>
                    </w:rPr>
                  </w:pPr>
                  <w:r>
                    <w:rPr>
                      <w:b/>
                      <w:bCs/>
                      <w:sz w:val="21"/>
                      <w:szCs w:val="21"/>
                    </w:rPr>
                    <w:t>*</w:t>
                  </w:r>
                  <w:r w:rsidRPr="00B25F2B">
                    <w:rPr>
                      <w:b/>
                      <w:bCs/>
                      <w:sz w:val="21"/>
                      <w:szCs w:val="21"/>
                    </w:rPr>
                    <w:t>Did the transfusion occur at your facility?</w:t>
                  </w:r>
                  <w:r w:rsidRPr="00B25F2B">
                    <w:rPr>
                      <w:b/>
                      <w:bCs/>
                      <w:sz w:val="21"/>
                      <w:szCs w:val="21"/>
                    </w:rPr>
                    <w:tab/>
                  </w:r>
                  <w:r w:rsidRPr="002C5B22">
                    <w:rPr>
                      <w:sz w:val="21"/>
                      <w:szCs w:val="21"/>
                    </w:rPr>
                    <w:t xml:space="preserve">  </w:t>
                  </w:r>
                  <w:r w:rsidRPr="002C5B22">
                    <w:rPr>
                      <w:color w:val="2B579A"/>
                      <w:sz w:val="21"/>
                      <w:szCs w:val="21"/>
                      <w:shd w:val="clear" w:color="auto" w:fill="E6E6E6"/>
                    </w:rPr>
                    <w:fldChar w:fldCharType="begin">
                      <w:ffData>
                        <w:name w:val="Check12"/>
                        <w:enabled/>
                        <w:calcOnExit w:val="0"/>
                        <w:checkBox>
                          <w:sizeAuto/>
                          <w:default w:val="0"/>
                        </w:checkBox>
                      </w:ffData>
                    </w:fldChar>
                  </w:r>
                  <w:r w:rsidRPr="002C5B22">
                    <w:rPr>
                      <w:sz w:val="21"/>
                      <w:szCs w:val="21"/>
                    </w:rPr>
                    <w:instrText xml:space="preserve"> FORMCHECKBOX </w:instrText>
                  </w:r>
                  <w:r w:rsidRPr="002C5B22">
                    <w:rPr>
                      <w:color w:val="2B579A"/>
                      <w:sz w:val="21"/>
                      <w:szCs w:val="21"/>
                      <w:shd w:val="clear" w:color="auto" w:fill="E6E6E6"/>
                    </w:rPr>
                    <w:fldChar w:fldCharType="separate"/>
                  </w:r>
                  <w:r w:rsidRPr="002C5B22">
                    <w:rPr>
                      <w:color w:val="2B579A"/>
                      <w:sz w:val="21"/>
                      <w:szCs w:val="21"/>
                      <w:shd w:val="clear" w:color="auto" w:fill="E6E6E6"/>
                    </w:rPr>
                    <w:fldChar w:fldCharType="end"/>
                  </w:r>
                  <w:r w:rsidRPr="002C5B22">
                    <w:rPr>
                      <w:sz w:val="21"/>
                      <w:szCs w:val="21"/>
                    </w:rPr>
                    <w:t xml:space="preserve">  Yes   </w:t>
                  </w:r>
                  <w:r w:rsidRPr="002C5B22">
                    <w:rPr>
                      <w:color w:val="2B579A"/>
                      <w:sz w:val="21"/>
                      <w:szCs w:val="21"/>
                      <w:shd w:val="clear" w:color="auto" w:fill="E6E6E6"/>
                    </w:rPr>
                    <w:fldChar w:fldCharType="begin">
                      <w:ffData>
                        <w:name w:val="Check12"/>
                        <w:enabled/>
                        <w:calcOnExit w:val="0"/>
                        <w:checkBox>
                          <w:sizeAuto/>
                          <w:default w:val="0"/>
                        </w:checkBox>
                      </w:ffData>
                    </w:fldChar>
                  </w:r>
                  <w:r w:rsidRPr="002C5B22">
                    <w:rPr>
                      <w:sz w:val="21"/>
                      <w:szCs w:val="21"/>
                    </w:rPr>
                    <w:instrText xml:space="preserve"> FORMCHECKBOX </w:instrText>
                  </w:r>
                  <w:r w:rsidRPr="002C5B22">
                    <w:rPr>
                      <w:color w:val="2B579A"/>
                      <w:sz w:val="21"/>
                      <w:szCs w:val="21"/>
                      <w:shd w:val="clear" w:color="auto" w:fill="E6E6E6"/>
                    </w:rPr>
                    <w:fldChar w:fldCharType="separate"/>
                  </w:r>
                  <w:r w:rsidRPr="002C5B22">
                    <w:rPr>
                      <w:color w:val="2B579A"/>
                      <w:sz w:val="21"/>
                      <w:szCs w:val="21"/>
                      <w:shd w:val="clear" w:color="auto" w:fill="E6E6E6"/>
                    </w:rPr>
                    <w:fldChar w:fldCharType="end"/>
                  </w:r>
                  <w:r w:rsidRPr="002C5B22">
                    <w:rPr>
                      <w:sz w:val="21"/>
                      <w:szCs w:val="21"/>
                    </w:rPr>
                    <w:t xml:space="preserve">  No</w:t>
                  </w:r>
                </w:p>
              </w:tc>
            </w:tr>
            <w:tr w14:paraId="69DD7A87" w14:textId="77777777" w:rsidTr="484EDE62">
              <w:tblPrEx>
                <w:tblW w:w="11155" w:type="dxa"/>
                <w:jc w:val="center"/>
                <w:tblLayout w:type="fixed"/>
                <w:tblCellMar>
                  <w:left w:w="115" w:type="dxa"/>
                  <w:right w:w="43" w:type="dxa"/>
                </w:tblCellMar>
                <w:tblLook w:val="01E0"/>
              </w:tblPrEx>
              <w:trPr>
                <w:trHeight w:val="300"/>
                <w:jc w:val="center"/>
              </w:trPr>
              <w:tc>
                <w:tcPr>
                  <w:tcW w:w="11155" w:type="dxa"/>
                  <w:gridSpan w:val="3"/>
                  <w:vAlign w:val="bottom"/>
                </w:tcPr>
                <w:p w:rsidR="004E603F" w:rsidRPr="007753D2" w:rsidP="004E603F" w14:paraId="1BA6D246" w14:textId="77777777">
                  <w:pPr>
                    <w:spacing w:after="40"/>
                    <w:rPr>
                      <w:sz w:val="21"/>
                      <w:szCs w:val="21"/>
                    </w:rPr>
                  </w:pPr>
                  <w:r w:rsidRPr="6C5E3E95">
                    <w:rPr>
                      <w:sz w:val="21"/>
                      <w:szCs w:val="21"/>
                    </w:rPr>
                    <w:t xml:space="preserve">            </w:t>
                  </w:r>
                  <w:r w:rsidRPr="6C5E3E95">
                    <w:rPr>
                      <w:b/>
                      <w:bCs/>
                      <w:sz w:val="21"/>
                      <w:szCs w:val="21"/>
                    </w:rPr>
                    <w:t xml:space="preserve"> *If no, facility name: </w:t>
                  </w:r>
                  <w:r w:rsidRPr="6C5E3E95">
                    <w:rPr>
                      <w:sz w:val="21"/>
                      <w:szCs w:val="21"/>
                    </w:rPr>
                    <w:t>_____________________________</w:t>
                  </w:r>
                  <w:r w:rsidRPr="00404308">
                    <w:rPr>
                      <w:sz w:val="21"/>
                      <w:szCs w:val="21"/>
                    </w:rPr>
                    <w:t xml:space="preserve">     </w:t>
                  </w:r>
                  <w:r w:rsidRPr="00404308">
                    <w:rPr>
                      <w:b/>
                      <w:bCs/>
                      <w:sz w:val="21"/>
                      <w:szCs w:val="21"/>
                    </w:rPr>
                    <w:t xml:space="preserve">*If no, facility address: </w:t>
                  </w:r>
                  <w:r w:rsidRPr="00404308">
                    <w:rPr>
                      <w:sz w:val="21"/>
                      <w:szCs w:val="21"/>
                    </w:rPr>
                    <w:t>_____________________________</w:t>
                  </w:r>
                </w:p>
              </w:tc>
            </w:tr>
            <w:tr w14:paraId="0C2F4395" w14:textId="77777777" w:rsidTr="484EDE62">
              <w:tblPrEx>
                <w:tblW w:w="11155" w:type="dxa"/>
                <w:jc w:val="center"/>
                <w:tblLayout w:type="fixed"/>
                <w:tblCellMar>
                  <w:left w:w="115" w:type="dxa"/>
                  <w:right w:w="43" w:type="dxa"/>
                </w:tblCellMar>
                <w:tblLook w:val="01E0"/>
              </w:tblPrEx>
              <w:trPr>
                <w:trHeight w:val="300"/>
                <w:jc w:val="center"/>
              </w:trPr>
              <w:tc>
                <w:tcPr>
                  <w:tcW w:w="11155" w:type="dxa"/>
                  <w:gridSpan w:val="3"/>
                  <w:vAlign w:val="bottom"/>
                </w:tcPr>
                <w:p w:rsidR="004E603F" w:rsidRPr="00614D6A" w:rsidP="004E603F" w14:paraId="70B28899" w14:textId="77777777">
                  <w:pPr>
                    <w:spacing w:after="40"/>
                    <w:rPr>
                      <w:sz w:val="21"/>
                      <w:szCs w:val="21"/>
                    </w:rPr>
                  </w:pPr>
                  <w:r w:rsidRPr="002C5B22">
                    <w:rPr>
                      <w:sz w:val="21"/>
                      <w:szCs w:val="21"/>
                    </w:rPr>
                    <w:t>Facility location where patient was transfused:</w:t>
                  </w:r>
                  <w:r>
                    <w:rPr>
                      <w:sz w:val="21"/>
                      <w:szCs w:val="21"/>
                    </w:rPr>
                    <w:t xml:space="preserve">   [CDC Location Dropdown]</w:t>
                  </w:r>
                </w:p>
              </w:tc>
            </w:tr>
            <w:tr w14:paraId="0D59CF42" w14:textId="77777777" w:rsidTr="484EDE62">
              <w:tblPrEx>
                <w:tblW w:w="11155" w:type="dxa"/>
                <w:jc w:val="center"/>
                <w:tblLayout w:type="fixed"/>
                <w:tblCellMar>
                  <w:left w:w="115" w:type="dxa"/>
                  <w:right w:w="43" w:type="dxa"/>
                </w:tblCellMar>
                <w:tblLook w:val="01E0"/>
              </w:tblPrEx>
              <w:trPr>
                <w:trHeight w:val="300"/>
                <w:jc w:val="center"/>
              </w:trPr>
              <w:tc>
                <w:tcPr>
                  <w:tcW w:w="11155" w:type="dxa"/>
                  <w:gridSpan w:val="3"/>
                  <w:vAlign w:val="bottom"/>
                </w:tcPr>
                <w:p w:rsidR="004E603F" w:rsidRPr="00614D6A" w:rsidP="004E603F" w14:paraId="0C40511F" w14:textId="77777777">
                  <w:pPr>
                    <w:spacing w:after="40"/>
                    <w:rPr>
                      <w:bCs/>
                      <w:sz w:val="21"/>
                      <w:szCs w:val="21"/>
                    </w:rPr>
                  </w:pPr>
                  <w:r w:rsidRPr="00614D6A">
                    <w:rPr>
                      <w:bCs/>
                      <w:sz w:val="21"/>
                      <w:szCs w:val="21"/>
                    </w:rPr>
                    <w:t>Is this reaction associated with an incident?</w:t>
                  </w:r>
                  <w:r>
                    <w:rPr>
                      <w:bCs/>
                      <w:sz w:val="21"/>
                      <w:szCs w:val="21"/>
                    </w:rPr>
                    <w:t xml:space="preserve">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Yes</w:t>
                  </w:r>
                  <w:r>
                    <w:rPr>
                      <w:bCs/>
                      <w:sz w:val="21"/>
                      <w:szCs w:val="21"/>
                    </w:rPr>
                    <w:t xml:space="preserve">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No</w:t>
                  </w:r>
                </w:p>
                <w:p w:rsidR="004E603F" w:rsidRPr="00614D6A" w:rsidP="004E603F" w14:paraId="1A74C943" w14:textId="77777777">
                  <w:pPr>
                    <w:spacing w:after="40"/>
                    <w:rPr>
                      <w:bCs/>
                      <w:sz w:val="21"/>
                      <w:szCs w:val="21"/>
                    </w:rPr>
                  </w:pPr>
                  <w:r>
                    <w:rPr>
                      <w:sz w:val="21"/>
                      <w:szCs w:val="21"/>
                    </w:rPr>
                    <w:t xml:space="preserve">              </w:t>
                  </w:r>
                  <w:r w:rsidRPr="00614D6A">
                    <w:rPr>
                      <w:sz w:val="21"/>
                      <w:szCs w:val="21"/>
                    </w:rPr>
                    <w:t xml:space="preserve">If Yes, </w:t>
                  </w:r>
                  <w:r w:rsidRPr="00614D6A">
                    <w:rPr>
                      <w:bCs/>
                      <w:sz w:val="21"/>
                      <w:szCs w:val="21"/>
                    </w:rPr>
                    <w:t xml:space="preserve">Incident </w:t>
                  </w:r>
                  <w:r>
                    <w:rPr>
                      <w:bCs/>
                      <w:sz w:val="21"/>
                      <w:szCs w:val="21"/>
                    </w:rPr>
                    <w:t>Type (select all that apply)</w:t>
                  </w:r>
                  <w:r w:rsidRPr="00614D6A">
                    <w:rPr>
                      <w:bCs/>
                      <w:sz w:val="21"/>
                      <w:szCs w:val="21"/>
                    </w:rPr>
                    <w:t xml:space="preserve">: </w:t>
                  </w:r>
                  <w:r>
                    <w:rPr>
                      <w:bCs/>
                      <w:sz w:val="21"/>
                      <w:szCs w:val="21"/>
                    </w:rPr>
                    <w:t>[Multiselect Incident Code Dropdown]</w:t>
                  </w:r>
                </w:p>
              </w:tc>
            </w:tr>
          </w:tbl>
          <w:p w:rsidR="004E603F" w:rsidP="00B7196D" w14:paraId="297AF438" w14:textId="77777777">
            <w:pPr>
              <w:spacing w:after="40"/>
              <w:rPr>
                <w:bCs/>
                <w:sz w:val="21"/>
                <w:szCs w:val="21"/>
              </w:rPr>
            </w:pPr>
          </w:p>
          <w:p w:rsidR="004E603F" w:rsidP="00B7196D" w14:paraId="51E1BEE9" w14:textId="77777777">
            <w:pPr>
              <w:spacing w:after="40"/>
              <w:rPr>
                <w:bCs/>
                <w:sz w:val="21"/>
                <w:szCs w:val="21"/>
              </w:rPr>
            </w:pPr>
          </w:p>
          <w:p w:rsidR="004E603F" w:rsidP="00B7196D" w14:paraId="24A0A734" w14:textId="77777777">
            <w:pPr>
              <w:spacing w:after="40"/>
              <w:rPr>
                <w:bCs/>
                <w:sz w:val="21"/>
                <w:szCs w:val="21"/>
              </w:rPr>
            </w:pPr>
          </w:p>
          <w:p w:rsidR="004E603F" w14:paraId="230AA02C" w14:textId="7827D8AB">
            <w:pPr>
              <w:spacing w:before="20" w:after="20" w:line="257" w:lineRule="auto"/>
              <w:rPr>
                <w:rFonts w:ascii="Calibri" w:eastAsia="Calibri" w:hAnsi="Calibri" w:cs="Calibri"/>
                <w:sz w:val="21"/>
                <w:szCs w:val="21"/>
              </w:rPr>
            </w:pPr>
            <w:r w:rsidRPr="1EC2E992">
              <w:rPr>
                <w:rFonts w:ascii="Calibri" w:eastAsia="Calibri" w:hAnsi="Calibri" w:cs="Calibri"/>
                <w:b/>
                <w:bCs/>
                <w:sz w:val="21"/>
                <w:szCs w:val="21"/>
              </w:rPr>
              <w:t xml:space="preserve">* Was this reaction reported following a massive transfusion protocol?  </w:t>
            </w:r>
            <w:r w:rsidRPr="1EC2E992">
              <w:rPr>
                <w:rFonts w:ascii="Calibri" w:eastAsia="Calibri" w:hAnsi="Calibri" w:cs="Calibri"/>
                <w:sz w:val="21"/>
                <w:szCs w:val="21"/>
              </w:rPr>
              <w:t xml:space="preserve">   Yes         No        Unknown</w:t>
            </w:r>
          </w:p>
          <w:p w:rsidR="004E603F" w:rsidP="1EC2E992" w14:paraId="1F5D7839" w14:textId="36CA8879">
            <w:pPr>
              <w:spacing w:after="40"/>
              <w:rPr>
                <w:sz w:val="21"/>
                <w:szCs w:val="21"/>
              </w:rPr>
            </w:pPr>
          </w:p>
          <w:p w:rsidR="004E603F" w:rsidP="00B7196D" w14:paraId="0E7C6653" w14:textId="77777777">
            <w:pPr>
              <w:spacing w:after="40"/>
              <w:rPr>
                <w:bCs/>
                <w:sz w:val="21"/>
                <w:szCs w:val="21"/>
              </w:rPr>
            </w:pPr>
          </w:p>
          <w:p w:rsidR="004E603F" w:rsidP="00B7196D" w14:paraId="4D78189B" w14:textId="77777777">
            <w:pPr>
              <w:spacing w:after="40"/>
              <w:rPr>
                <w:bCs/>
                <w:sz w:val="21"/>
                <w:szCs w:val="21"/>
              </w:rPr>
            </w:pPr>
          </w:p>
          <w:p w:rsidR="004E603F" w:rsidRPr="00614D6A" w:rsidP="00B7196D" w14:paraId="3AE39A56" w14:textId="77777777">
            <w:pPr>
              <w:spacing w:after="40"/>
              <w:rPr>
                <w:sz w:val="21"/>
                <w:szCs w:val="21"/>
              </w:rPr>
            </w:pPr>
          </w:p>
        </w:tc>
      </w:tr>
      <w:tr w14:paraId="6CD4BCE5"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6C2DAE" w:rsidRPr="00DD3EEB" w:rsidP="006C2DAE" w14:paraId="7B6F030B" w14:textId="09D2F607">
            <w:pPr>
              <w:rPr>
                <w:b/>
                <w:bCs/>
              </w:rPr>
            </w:pPr>
            <w:r w:rsidRPr="1EC2E992">
              <w:rPr>
                <w:b/>
                <w:bCs/>
              </w:rPr>
              <w:t>Recipient Clinical Presentation^1</w:t>
            </w:r>
            <w:r w:rsidRPr="1EC2E992" w:rsidR="42E52386">
              <w:rPr>
                <w:b/>
                <w:bCs/>
              </w:rPr>
              <w:t xml:space="preserve"> </w:t>
            </w:r>
          </w:p>
        </w:tc>
      </w:tr>
      <w:tr w14:paraId="0C01BBC9"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6C2DAE" w:rsidP="1EC2E992" w14:paraId="71F798FF" w14:textId="1395DAC0">
            <w:pPr>
              <w:rPr>
                <w:b/>
                <w:bCs/>
              </w:rPr>
            </w:pPr>
            <w:r w:rsidRPr="1EC2E992">
              <w:rPr>
                <w:b/>
                <w:bCs/>
              </w:rPr>
              <w:t>Signs and symptoms: (check all that apply):</w:t>
            </w:r>
            <w:r w:rsidRPr="1EC2E992">
              <w:rPr>
                <w:b w:val="0"/>
                <w:bCs w:val="0"/>
              </w:rPr>
              <w:t xml:space="preserve">    Asymptomatic </w:t>
            </w:r>
          </w:p>
          <w:p w:rsidR="006C2DAE" w:rsidP="1EC2E992" w14:paraId="2AFCB651" w14:textId="3DCE829F">
            <w:r w:rsidRPr="1EC2E992">
              <w:rPr>
                <w:b w:val="0"/>
                <w:bCs w:val="0"/>
              </w:rPr>
              <w:t xml:space="preserve">Generalized:,  Fever, ,  Headache,  Chills/rigors, , , , , , </w:t>
            </w:r>
          </w:p>
          <w:p w:rsidR="006C2DAE" w:rsidP="1EC2E992" w14:paraId="6BD4DC79" w14:textId="4868EDC4">
            <w:r w:rsidRPr="1EC2E992">
              <w:rPr>
                <w:b w:val="0"/>
                <w:bCs w:val="0"/>
              </w:rPr>
              <w:t xml:space="preserve">Cardiovascular:,  Hypotension, ,  Tachycardia,  Jugular venous distension (JVD), , , , , , </w:t>
            </w:r>
          </w:p>
          <w:p w:rsidR="006C2DAE" w:rsidP="1EC2E992" w14:paraId="5B79514B" w14:textId="6C1A9C35">
            <w:r w:rsidRPr="1EC2E992">
              <w:rPr>
                <w:b w:val="0"/>
                <w:bCs w:val="0"/>
              </w:rPr>
              <w:t xml:space="preserve"> ,  Hypertension, ,  Evidence of left heart failure , , , , ,  Peripheral edema, ,  </w:t>
            </w:r>
          </w:p>
          <w:p w:rsidR="006C2DAE" w:rsidP="1EC2E992" w14:paraId="0509526A" w14:textId="423D3C85">
            <w:r w:rsidRPr="1EC2E992">
              <w:rPr>
                <w:b w:val="0"/>
                <w:bCs w:val="0"/>
              </w:rPr>
              <w:t xml:space="preserve"> ,  No evidence of left arterial hypertension, ,  Widened pulse pressure, , , ,  Enlarged cardiac silhouette, , ,  </w:t>
            </w:r>
          </w:p>
          <w:p w:rsidR="006C2DAE" w:rsidP="1EC2E992" w14:paraId="0C66657B" w14:textId="3EEF31D6">
            <w:r w:rsidRPr="1EC2E992">
              <w:rPr>
                <w:b w:val="0"/>
                <w:bCs w:val="0"/>
              </w:rPr>
              <w:t xml:space="preserve">Cutaneous:,  Flushing, ,  Bleeding at IV site, ,  , , , , , </w:t>
            </w:r>
          </w:p>
          <w:p w:rsidR="006C2DAE" w:rsidP="1EC2E992" w14:paraId="08D00654" w14:textId="6347E92C">
            <w:r w:rsidRPr="1EC2E992">
              <w:rPr>
                <w:b w:val="0"/>
                <w:bCs w:val="0"/>
              </w:rPr>
              <w:t xml:space="preserve"> ,  Jaundice, ,  Rash,  Pruritus (itching), , , , , , </w:t>
            </w:r>
          </w:p>
          <w:p w:rsidR="006C2DAE" w:rsidP="1EC2E992" w14:paraId="0F2215D0" w14:textId="587FDB91">
            <w:r w:rsidRPr="484EDE62">
              <w:rPr>
                <w:b w:val="0"/>
                <w:bCs w:val="0"/>
              </w:rPr>
              <w:t xml:space="preserve"> ,  </w:t>
            </w:r>
            <w:r w:rsidR="080D52CB">
              <w:t>O</w:t>
            </w:r>
            <w:r w:rsidRPr="484EDE62">
              <w:rPr>
                <w:b w:val="0"/>
                <w:bCs w:val="0"/>
              </w:rPr>
              <w:t xml:space="preserve">ozing at IV site, ,  ,  Urticaria (hives), , , , , , </w:t>
            </w:r>
          </w:p>
          <w:p w:rsidR="006C2DAE" w:rsidP="1EC2E992" w14:paraId="4C06937D" w14:textId="28516D71">
            <w:r w:rsidRPr="1EC2E992">
              <w:rPr>
                <w:b w:val="0"/>
                <w:bCs w:val="0"/>
              </w:rPr>
              <w:t xml:space="preserve"> ,  Cyanosis  , ,  ,  , , , , , ,  </w:t>
            </w:r>
          </w:p>
          <w:p w:rsidR="006C2DAE" w:rsidP="1EC2E992" w14:paraId="07B3EDB8" w14:textId="3FCA0E21">
            <w:r w:rsidRPr="1EC2E992">
              <w:rPr>
                <w:b w:val="0"/>
                <w:bCs w:val="0"/>
              </w:rPr>
              <w:t xml:space="preserve">Pain:,  Back pain, ,  Abdominal pain,  Flank pain, , , , , , </w:t>
            </w:r>
          </w:p>
          <w:p w:rsidR="006C2DAE" w:rsidP="1EC2E992" w14:paraId="14C02BB8" w14:textId="4C33524B">
            <w:r w:rsidRPr="1EC2E992">
              <w:rPr>
                <w:b w:val="0"/>
                <w:bCs w:val="0"/>
              </w:rPr>
              <w:t xml:space="preserve">Gastrointestinal:,  Nausea/vomiting, ,  Diarrhea,  , , , , , , </w:t>
            </w:r>
          </w:p>
          <w:p w:rsidR="006C2DAE" w:rsidP="1EC2E992" w14:paraId="096F1B6E" w14:textId="5C862A94">
            <w:r w:rsidRPr="1EC2E992">
              <w:rPr>
                <w:b w:val="0"/>
                <w:bCs w:val="0"/>
              </w:rPr>
              <w:t xml:space="preserve">Renal:,  Oliguria/anuria                                     Renal failure              Hematuria (gross visual hemolysis)                            , , , , , , , , , </w:t>
            </w:r>
          </w:p>
          <w:p w:rsidR="006C2DAE" w:rsidP="1EC2E992" w14:paraId="3E1483F6" w14:textId="53F23485">
            <w:r w:rsidRPr="1EC2E992">
              <w:rPr>
                <w:b w:val="0"/>
                <w:bCs w:val="0"/>
              </w:rPr>
              <w:t xml:space="preserve"> ,  Hemoglobinuria, , , , , , , , , </w:t>
            </w:r>
          </w:p>
          <w:p w:rsidR="006C2DAE" w:rsidP="1EC2E992" w14:paraId="65D26EEF" w14:textId="127014B8">
            <w:r w:rsidRPr="1EC2E992">
              <w:rPr>
                <w:b w:val="0"/>
                <w:bCs w:val="0"/>
              </w:rPr>
              <w:t xml:space="preserve">Respiratory:,  Bilateral infiltrates on chest x-ray, ,  Bronchospasm,  Cough, , , , ,  Dyspnea , </w:t>
            </w:r>
          </w:p>
          <w:p w:rsidR="006C2DAE" w:rsidP="1EC2E992" w14:paraId="390B0A3A" w14:textId="3CE8DFCF">
            <w:r w:rsidRPr="1EC2E992">
              <w:rPr>
                <w:b w:val="0"/>
                <w:bCs w:val="0"/>
              </w:rPr>
              <w:t xml:space="preserve"> ,  Hypoxemia, ,  Orthopnea,  Pulmonary edema on chest x-ray, , , , , , </w:t>
            </w:r>
          </w:p>
          <w:p w:rsidR="006C2DAE" w:rsidP="1EC2E992" w14:paraId="23DFA6FE" w14:textId="0CE13743">
            <w:r w:rsidRPr="1EC2E992">
              <w:rPr>
                <w:b w:val="0"/>
                <w:bCs w:val="0"/>
              </w:rPr>
              <w:t xml:space="preserve"> ,  No evidence of acute lung injury prior to transfusion, ,  Acute lung injury during or within 6 hours of cessation or transfusion, , , , , , , </w:t>
            </w:r>
          </w:p>
          <w:p w:rsidR="006C2DAE" w:rsidP="1EC2E992" w14:paraId="732E654A" w14:textId="2131893F">
            <w:r w:rsidRPr="1EC2E992">
              <w:rPr>
                <w:b w:val="0"/>
                <w:bCs w:val="0"/>
              </w:rPr>
              <w:t xml:space="preserve"> ,  Tachypnea                , ,  Acute or worsening pulmonary edema                , , , , , , , </w:t>
            </w:r>
          </w:p>
          <w:p w:rsidR="006C2DAE" w:rsidP="1EC2E992" w14:paraId="151996B4" w14:textId="76A54DD4">
            <w:r w:rsidRPr="1EC2E992">
              <w:rPr>
                <w:b w:val="0"/>
                <w:bCs w:val="0"/>
              </w:rPr>
              <w:t xml:space="preserve">Hematological:,  Epistaxis                Disseminated intravascular coagulation (DIC)                 Hemoglobinemia, , , , , , , , , </w:t>
            </w:r>
          </w:p>
          <w:p w:rsidR="006C2DAE" w:rsidP="1EC2E992" w14:paraId="7D255AC5" w14:textId="725E06F0">
            <w:r w:rsidRPr="1EC2E992">
              <w:rPr>
                <w:b w:val="0"/>
                <w:bCs w:val="0"/>
              </w:rPr>
              <w:t xml:space="preserve"> ,  Plasma discoloration c/w hemolysis, , , , , , , , , </w:t>
            </w:r>
          </w:p>
          <w:p w:rsidR="006C2DAE" w:rsidP="1EC2E992" w14:paraId="73FF65D1" w14:textId="7DFA0E62">
            <w:r w:rsidRPr="1EC2E992">
              <w:rPr>
                <w:b w:val="0"/>
                <w:bCs w:val="0"/>
              </w:rPr>
              <w:t xml:space="preserve">Laboratory:,  Decreased fibrinogen,  Decreased haptoglobin, ,  Elevated bilirubin, , , , , ,  </w:t>
            </w:r>
          </w:p>
          <w:p w:rsidR="006C2DAE" w:rsidP="1EC2E992" w14:paraId="1D0572D6" w14:textId="1D9EDF64">
            <w:r w:rsidRPr="1EC2E992">
              <w:rPr>
                <w:b w:val="0"/>
                <w:bCs w:val="0"/>
              </w:rPr>
              <w:t xml:space="preserve"> ,  Positive direct antiglobulin test (DAT) for anti-IgG or anti-C3, , , , ,  Elevated LDH, , , , </w:t>
            </w:r>
          </w:p>
          <w:p w:rsidR="006C2DAE" w:rsidP="1EC2E992" w14:paraId="59801776" w14:textId="722C177E">
            <w:r w:rsidRPr="1EC2E992">
              <w:rPr>
                <w:b w:val="0"/>
                <w:bCs w:val="0"/>
              </w:rPr>
              <w:t xml:space="preserve"> ,  Positive elution test with alloantibody present on the transfused red blood cells, , , , , , , , , </w:t>
            </w:r>
          </w:p>
          <w:p w:rsidR="006C2DAE" w:rsidP="1EC2E992" w14:paraId="2DAA87A3" w14:textId="2918A7D1">
            <w:r w:rsidRPr="1EC2E992">
              <w:rPr>
                <w:b w:val="0"/>
                <w:bCs w:val="0"/>
              </w:rPr>
              <w:t xml:space="preserve"> ,  Serologic testing is negative and physical cause (e.g., thermal, osmotic, mechanical, chemical) is confirmed., , , , , , , , , </w:t>
            </w:r>
          </w:p>
          <w:p w:rsidR="006C2DAE" w:rsidP="1EC2E992" w14:paraId="625F34D6" w14:textId="051EBC43">
            <w:r w:rsidRPr="1EC2E992">
              <w:rPr>
                <w:b w:val="0"/>
                <w:bCs w:val="0"/>
              </w:rPr>
              <w:t xml:space="preserve"> ,  Elevated NT-pro BNP relevant biomarker       Elevated brain natriuretic peptide (BNP), , , , , , , , , </w:t>
            </w:r>
          </w:p>
          <w:p w:rsidR="006C2DAE" w:rsidP="1EC2E992" w14:paraId="076269D0" w14:textId="24CC7B78">
            <w:r w:rsidRPr="1EC2E992">
              <w:rPr>
                <w:b w:val="0"/>
                <w:bCs w:val="0"/>
              </w:rPr>
              <w:t xml:space="preserve"> ,  Spherocytes on blood film, ,  Elevated central venous pressure (CVP), , , , , , , </w:t>
            </w:r>
          </w:p>
          <w:p w:rsidR="006C2DAE" w:rsidP="1EC2E992" w14:paraId="4E0464EF" w14:textId="752884E9">
            <w:r w:rsidRPr="1EC2E992">
              <w:rPr>
                <w:b w:val="0"/>
                <w:bCs w:val="0"/>
              </w:rPr>
              <w:t xml:space="preserve"> ,  Positive antibody screen      Decreased oxygen saturation values in absence of other specific causes, , , , , , , , , </w:t>
            </w:r>
          </w:p>
          <w:p w:rsidR="006C2DAE" w:rsidP="1EC2E992" w14:paraId="1387AD18" w14:textId="1C47CF1D">
            <w:r w:rsidRPr="1EC2E992">
              <w:rPr>
                <w:b w:val="0"/>
                <w:bCs w:val="0"/>
              </w:rPr>
              <w:t xml:space="preserve"> Other: (specify) _______________________________________________________________________1</w:t>
            </w:r>
            <w:r w:rsidR="6B2B8218">
              <w:t>^</w:t>
            </w:r>
            <w:r w:rsidRPr="1EC2E992">
              <w:rPr>
                <w:b w:val="0"/>
                <w:bCs w:val="0"/>
              </w:rPr>
              <w:t>Please refer to the NHSN Biovigilance Component Hemovigilance Module Surveillance Protocol glossary for clinical definitions and case definition criteria (i.e. signs/symptom onset within 12 hours for TACO or 24 hours for AHTR). For example, only report back/flank pain if onset within 24 hours of cessation of transfusion for AHTR reactions.  , , , , , , , , , ,</w:t>
            </w:r>
          </w:p>
          <w:p w:rsidR="006C2DAE" w:rsidP="006C2DAE" w14:paraId="5D885795" w14:textId="4CF3DA1C">
            <w:pPr>
              <w:rPr>
                <w:b/>
                <w:bCs/>
              </w:rPr>
            </w:pPr>
          </w:p>
          <w:p w:rsidR="006E01EB" w:rsidRPr="00DD3EEB" w:rsidP="1EC2E992" w14:paraId="66FE086E" w14:textId="2A14D657">
            <w:pPr>
              <w:rPr>
                <w:b/>
                <w:bCs/>
              </w:rPr>
            </w:pPr>
          </w:p>
          <w:p w:rsidR="006E01EB" w:rsidRPr="00DD3EEB" w:rsidP="1EC2E992" w14:paraId="75BEB8B8" w14:textId="484071EA">
            <w:pPr>
              <w:rPr>
                <w:b/>
                <w:bCs/>
              </w:rPr>
            </w:pPr>
          </w:p>
          <w:p w:rsidR="006E01EB" w:rsidRPr="00DD3EEB" w:rsidP="1EC2E992" w14:paraId="63C4F94C" w14:textId="247306FC">
            <w:pPr>
              <w:rPr>
                <w:b/>
                <w:bCs/>
              </w:rPr>
            </w:pPr>
          </w:p>
          <w:p w:rsidR="006E01EB" w:rsidRPr="00DD3EEB" w:rsidP="1EC2E992" w14:paraId="6BD7AB69" w14:textId="2187EEC0">
            <w:pPr>
              <w:rPr>
                <w:b/>
                <w:bCs/>
              </w:rPr>
            </w:pPr>
          </w:p>
          <w:p w:rsidR="006E01EB" w:rsidRPr="00DD3EEB" w:rsidP="1EC2E992" w14:paraId="7DC313CF" w14:textId="1F78B98B">
            <w:pPr>
              <w:rPr>
                <w:b/>
                <w:bCs/>
              </w:rPr>
            </w:pPr>
          </w:p>
          <w:p w:rsidR="006E01EB" w:rsidRPr="00DD3EEB" w:rsidP="1EC2E992" w14:paraId="4164C67B" w14:textId="135CB5F6">
            <w:pPr>
              <w:rPr>
                <w:b/>
                <w:bCs/>
              </w:rPr>
            </w:pPr>
          </w:p>
          <w:p w:rsidR="006E01EB" w:rsidRPr="00DD3EEB" w:rsidP="1EC2E992" w14:paraId="2BFD2D3A" w14:textId="141ABF24">
            <w:pPr>
              <w:rPr>
                <w:b/>
                <w:bCs/>
              </w:rPr>
            </w:pPr>
          </w:p>
          <w:p w:rsidR="006E01EB" w:rsidRPr="00DD3EEB" w:rsidP="1EC2E992" w14:paraId="5F1C7C58" w14:textId="52D39854">
            <w:pPr>
              <w:rPr>
                <w:b/>
                <w:bCs/>
              </w:rPr>
            </w:pPr>
          </w:p>
          <w:p w:rsidR="006E01EB" w:rsidRPr="00DD3EEB" w:rsidP="1EC2E992" w14:paraId="5710CCDD" w14:textId="405AD526">
            <w:pPr>
              <w:rPr>
                <w:b/>
                <w:bCs/>
              </w:rPr>
            </w:pPr>
          </w:p>
          <w:p w:rsidR="006E01EB" w:rsidRPr="00DD3EEB" w:rsidP="1EC2E992" w14:paraId="7C459913" w14:textId="59FCFF62">
            <w:pPr>
              <w:rPr>
                <w:b/>
                <w:bCs/>
              </w:rPr>
            </w:pPr>
          </w:p>
          <w:p w:rsidR="006E01EB" w:rsidRPr="00DD3EEB" w:rsidP="1EC2E992" w14:paraId="42DBD014" w14:textId="618CA842">
            <w:pPr>
              <w:rPr>
                <w:b/>
                <w:bCs/>
              </w:rPr>
            </w:pPr>
          </w:p>
          <w:p w:rsidR="006E01EB" w:rsidRPr="00DD3EEB" w:rsidP="1EC2E992" w14:paraId="2A807AFF" w14:textId="1FD4C70A">
            <w:pPr>
              <w:rPr>
                <w:b/>
                <w:bCs/>
              </w:rPr>
            </w:pPr>
          </w:p>
          <w:p w:rsidR="006E01EB" w:rsidRPr="00DD3EEB" w:rsidP="1EC2E992" w14:paraId="17DBB756" w14:textId="5F351947">
            <w:pPr>
              <w:rPr>
                <w:b/>
                <w:bCs/>
              </w:rPr>
            </w:pPr>
          </w:p>
          <w:p w:rsidR="006E01EB" w:rsidRPr="00DD3EEB" w:rsidP="1EC2E992" w14:paraId="0208730F" w14:textId="3A26F571">
            <w:pPr>
              <w:rPr>
                <w:b/>
                <w:bCs/>
              </w:rPr>
            </w:pPr>
          </w:p>
          <w:p w:rsidR="006E01EB" w:rsidRPr="00DD3EEB" w:rsidP="1EC2E992" w14:paraId="11E7FDD6" w14:textId="00615423">
            <w:pPr>
              <w:rPr>
                <w:b/>
                <w:bCs/>
              </w:rPr>
            </w:pPr>
          </w:p>
        </w:tc>
      </w:tr>
      <w:tr w14:paraId="0D0FEF28"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6C2DAE" w:rsidRPr="00DD3EEB" w:rsidP="006C2DAE" w14:paraId="557538C6" w14:textId="1E5CC02D">
            <w:pPr>
              <w:rPr>
                <w:b/>
                <w:bCs/>
              </w:rPr>
            </w:pPr>
            <w:r w:rsidRPr="484EDE62" w:rsidR="1B43BA13">
              <w:rPr>
                <w:b/>
                <w:bCs/>
              </w:rPr>
              <w:t>Recipi</w:t>
            </w:r>
            <w:r w:rsidRPr="484EDE62" w:rsidR="1B43BA13">
              <w:rPr>
                <w:b/>
                <w:bCs/>
              </w:rPr>
              <w:t>ent Treatment</w:t>
            </w:r>
          </w:p>
        </w:tc>
      </w:tr>
      <w:tr w14:paraId="5B8ED3F9"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6C2DAE" w:rsidP="1EC2E992" w14:paraId="06EFD6B2" w14:textId="1C6B17E5">
            <w:pPr>
              <w:rPr>
                <w:b/>
                <w:bCs/>
              </w:rPr>
            </w:pPr>
            <w:r w:rsidRPr="1EC2E992">
              <w:rPr>
                <w:b/>
                <w:bCs/>
              </w:rPr>
              <w:t xml:space="preserve">Did the patient receive treatment for the transfusion reaction?    Yes    No    Unknown, , , , , </w:t>
            </w:r>
          </w:p>
          <w:p w:rsidR="006C2DAE" w:rsidP="1EC2E992" w14:paraId="650EC41B" w14:textId="126B141C">
            <w:r w:rsidRPr="1EC2E992">
              <w:rPr>
                <w:b/>
                <w:bCs/>
              </w:rPr>
              <w:t xml:space="preserve">If yes, select treatment(s):  </w:t>
            </w:r>
            <w:r w:rsidRPr="1EC2E992">
              <w:rPr>
                <w:b w:val="0"/>
                <w:bCs w:val="0"/>
              </w:rPr>
              <w:t xml:space="preserve">Medication (Select the type of medication)                        Antipyretics     Antihistamines   Epinephrine   Other Inotropes     Vasopressors    Bronchodilator                              Diuretics           Intravenous steroids     Oral steroids     Antibiotics    Aspirin                           Ascorbic acid   Other: (specify) _______________, , , , , </w:t>
            </w:r>
          </w:p>
          <w:p w:rsidR="006C2DAE" w:rsidP="1EC2E992" w14:paraId="7D143E13" w14:textId="0460B90E">
            <w:r w:rsidRPr="1EC2E992">
              <w:rPr>
                <w:b w:val="0"/>
                <w:bCs w:val="0"/>
              </w:rPr>
              <w:t xml:space="preserve">             Volume resuscitation (select type of therapy)     , , , , , </w:t>
            </w:r>
          </w:p>
          <w:p w:rsidR="006C2DAE" w:rsidP="1EC2E992" w14:paraId="5DA5067D" w14:textId="00250323">
            <w:r w:rsidRPr="1EC2E992">
              <w:rPr>
                <w:b w:val="0"/>
                <w:bCs w:val="0"/>
              </w:rPr>
              <w:t xml:space="preserve">                        Intravenous colloids      Intravenous crystalloids, , , , , </w:t>
            </w:r>
          </w:p>
          <w:p w:rsidR="006C2DAE" w:rsidP="1EC2E992" w14:paraId="7FA7B747" w14:textId="403E5B30">
            <w:r w:rsidRPr="1EC2E992">
              <w:rPr>
                <w:b w:val="0"/>
                <w:bCs w:val="0"/>
              </w:rPr>
              <w:t xml:space="preserve"> ,   Respiratory support (Select the type of support), , , , </w:t>
            </w:r>
          </w:p>
          <w:p w:rsidR="006C2DAE" w:rsidP="1EC2E992" w14:paraId="1F0490E3" w14:textId="57D2401D">
            <w:r w:rsidRPr="1EC2E992">
              <w:rPr>
                <w:b w:val="0"/>
                <w:bCs w:val="0"/>
              </w:rPr>
              <w:t xml:space="preserve">                       Intubation and mechanical ventilation     ECMO     Oxygen      Noninvasive positive pressure ventilation                           Non-Rebreather Mask     Nasal Cannula      Increased oxygen concentration , , , , , </w:t>
            </w:r>
          </w:p>
          <w:p w:rsidR="006C2DAE" w:rsidP="1EC2E992" w14:paraId="4A16BE37" w14:textId="4D1A53E9">
            <w:r w:rsidRPr="1EC2E992">
              <w:rPr>
                <w:b w:val="0"/>
                <w:bCs w:val="0"/>
              </w:rPr>
              <w:t xml:space="preserve"> ,  Renal replacement therapy (Select the type of therapy), , , , </w:t>
            </w:r>
          </w:p>
          <w:p w:rsidR="006C2DAE" w:rsidP="1EC2E992" w14:paraId="5F749179" w14:textId="3CC4A784">
            <w:r w:rsidRPr="1EC2E992">
              <w:rPr>
                <w:b w:val="0"/>
                <w:bCs w:val="0"/>
              </w:rPr>
              <w:t xml:space="preserve"> , , Hemodialysis      Peritoneal dialysis      Continuous Veno-Venous Hemofiltration, , , </w:t>
            </w:r>
          </w:p>
          <w:p w:rsidR="006C2DAE" w:rsidP="1EC2E992" w14:paraId="31B32AC1" w14:textId="5D1CF85D">
            <w:r w:rsidRPr="1EC2E992">
              <w:rPr>
                <w:b w:val="0"/>
                <w:bCs w:val="0"/>
              </w:rPr>
              <w:t xml:space="preserve"> ,  Phlebotomy (to decrease blood volume), , , , </w:t>
            </w:r>
          </w:p>
          <w:p w:rsidR="006C2DAE" w:rsidP="1EC2E992" w14:paraId="01AB9F90" w14:textId="090734CC">
            <w:r w:rsidRPr="1EC2E992">
              <w:rPr>
                <w:b w:val="0"/>
                <w:bCs w:val="0"/>
              </w:rPr>
              <w:t xml:space="preserve"> ,  Other:, , (specify) ____________________________________________________________, ,</w:t>
            </w:r>
          </w:p>
          <w:p w:rsidR="006C2DAE" w:rsidP="1EC2E992" w14:paraId="1301399F" w14:textId="30E07CF3">
            <w:pPr>
              <w:rPr>
                <w:b w:val="0"/>
                <w:bCs w:val="0"/>
              </w:rPr>
            </w:pPr>
          </w:p>
          <w:tbl>
            <w:tblPr>
              <w:tblW w:w="11155" w:type="dxa"/>
              <w:jc w:val="center"/>
              <w:tblLayout w:type="fixed"/>
              <w:tblCellMar>
                <w:left w:w="115" w:type="dxa"/>
                <w:right w:w="115" w:type="dxa"/>
              </w:tblCellMar>
              <w:tblLook w:val="01E0"/>
            </w:tblPr>
            <w:tblGrid>
              <w:gridCol w:w="514"/>
              <w:gridCol w:w="512"/>
              <w:gridCol w:w="554"/>
              <w:gridCol w:w="1199"/>
              <w:gridCol w:w="1064"/>
              <w:gridCol w:w="691"/>
              <w:gridCol w:w="2065"/>
              <w:gridCol w:w="144"/>
              <w:gridCol w:w="1030"/>
              <w:gridCol w:w="1011"/>
              <w:gridCol w:w="2371"/>
            </w:tblGrid>
            <w:tr w14:paraId="52247C08" w14:textId="77777777" w:rsidTr="1EC2E992">
              <w:tblPrEx>
                <w:tblW w:w="11155" w:type="dxa"/>
                <w:jc w:val="center"/>
                <w:tblLayout w:type="fixed"/>
                <w:tblCellMar>
                  <w:left w:w="115" w:type="dxa"/>
                  <w:right w:w="115" w:type="dxa"/>
                </w:tblCellMar>
                <w:tblLook w:val="01E0"/>
              </w:tblPrEx>
              <w:trPr>
                <w:trHeight w:val="300"/>
                <w:jc w:val="center"/>
              </w:trPr>
              <w:tc>
                <w:tcPr>
                  <w:tcW w:w="6599" w:type="dxa"/>
                  <w:gridSpan w:val="7"/>
                  <w:vAlign w:val="bottom"/>
                </w:tcPr>
                <w:p w:rsidR="00CD5499" w:rsidRPr="00614D6A" w:rsidP="1EC2E992" w14:paraId="0BD0A1B3" w14:textId="06BA3E25">
                  <w:pPr>
                    <w:rPr>
                      <w:sz w:val="21"/>
                      <w:szCs w:val="21"/>
                    </w:rPr>
                  </w:pPr>
                </w:p>
              </w:tc>
              <w:tc>
                <w:tcPr>
                  <w:tcW w:w="1174" w:type="dxa"/>
                  <w:gridSpan w:val="2"/>
                  <w:shd w:val="clear" w:color="auto" w:fill="FFFFFF" w:themeFill="background1"/>
                  <w:vAlign w:val="bottom"/>
                </w:tcPr>
                <w:p w:rsidR="00CD5499" w:rsidRPr="00614D6A" w:rsidP="1EC2E992" w14:paraId="5DD80BF8" w14:textId="77777777">
                  <w:pPr>
                    <w:rPr>
                      <w:sz w:val="21"/>
                      <w:szCs w:val="21"/>
                    </w:rPr>
                  </w:pPr>
                </w:p>
              </w:tc>
              <w:tc>
                <w:tcPr>
                  <w:tcW w:w="1011" w:type="dxa"/>
                  <w:shd w:val="clear" w:color="auto" w:fill="FFFFFF" w:themeFill="background1"/>
                  <w:vAlign w:val="bottom"/>
                </w:tcPr>
                <w:p w:rsidR="00CD5499" w:rsidRPr="00614D6A" w:rsidP="1EC2E992" w14:paraId="44500EEC" w14:textId="77777777">
                  <w:pPr>
                    <w:rPr>
                      <w:sz w:val="21"/>
                      <w:szCs w:val="21"/>
                    </w:rPr>
                  </w:pPr>
                </w:p>
              </w:tc>
              <w:tc>
                <w:tcPr>
                  <w:tcW w:w="2371" w:type="dxa"/>
                  <w:shd w:val="clear" w:color="auto" w:fill="FFFFFF" w:themeFill="background1"/>
                  <w:vAlign w:val="bottom"/>
                </w:tcPr>
                <w:p w:rsidR="00CD5499" w:rsidRPr="00614D6A" w:rsidP="1EC2E992" w14:paraId="4E5947CE" w14:textId="77777777">
                  <w:pPr>
                    <w:rPr>
                      <w:sz w:val="21"/>
                      <w:szCs w:val="21"/>
                    </w:rPr>
                  </w:pPr>
                </w:p>
              </w:tc>
            </w:tr>
            <w:tr w14:paraId="78BB77DB" w14:textId="77777777" w:rsidTr="1EC2E992">
              <w:tblPrEx>
                <w:tblW w:w="11155" w:type="dxa"/>
                <w:jc w:val="center"/>
                <w:tblLayout w:type="fixed"/>
                <w:tblCellMar>
                  <w:left w:w="115" w:type="dxa"/>
                  <w:right w:w="115" w:type="dxa"/>
                </w:tblCellMar>
                <w:tblLook w:val="01E0"/>
              </w:tblPrEx>
              <w:trPr>
                <w:trHeight w:val="300"/>
                <w:jc w:val="center"/>
              </w:trPr>
              <w:tc>
                <w:tcPr>
                  <w:tcW w:w="11155" w:type="dxa"/>
                  <w:gridSpan w:val="11"/>
                  <w:vAlign w:val="bottom"/>
                </w:tcPr>
                <w:p w:rsidR="00CD5499" w:rsidRPr="00614D6A" w:rsidP="1EC2E992" w14:paraId="5CB722B6" w14:textId="2879E695">
                  <w:pPr>
                    <w:rPr>
                      <w:sz w:val="21"/>
                      <w:szCs w:val="21"/>
                    </w:rPr>
                  </w:pPr>
                </w:p>
              </w:tc>
            </w:tr>
            <w:tr w14:paraId="41289A73" w14:textId="77777777" w:rsidTr="1EC2E992">
              <w:tblPrEx>
                <w:tblW w:w="11155" w:type="dxa"/>
                <w:jc w:val="center"/>
                <w:tblLayout w:type="fixed"/>
                <w:tblCellMar>
                  <w:left w:w="115" w:type="dxa"/>
                  <w:right w:w="43" w:type="dxa"/>
                </w:tblCellMar>
                <w:tblLook w:val="01E0"/>
              </w:tblPrEx>
              <w:trPr>
                <w:trHeight w:val="300"/>
                <w:jc w:val="center"/>
              </w:trPr>
              <w:tc>
                <w:tcPr>
                  <w:tcW w:w="11155" w:type="dxa"/>
                  <w:gridSpan w:val="11"/>
                  <w:vAlign w:val="bottom"/>
                </w:tcPr>
                <w:p w:rsidR="00CD5499" w:rsidRPr="00C7658B" w:rsidP="00CD5499" w14:paraId="4AF2014C" w14:textId="77777777">
                  <w:pPr>
                    <w:ind w:left="576"/>
                  </w:pPr>
                </w:p>
              </w:tc>
            </w:tr>
            <w:tr w14:paraId="787EAB95" w14:textId="77777777" w:rsidTr="1EC2E992">
              <w:tblPrEx>
                <w:tblW w:w="11155" w:type="dxa"/>
                <w:jc w:val="center"/>
                <w:tblLayout w:type="fixed"/>
                <w:tblCellMar>
                  <w:left w:w="115" w:type="dxa"/>
                  <w:right w:w="43" w:type="dxa"/>
                </w:tblCellMar>
                <w:tblLook w:val="01E0"/>
              </w:tblPrEx>
              <w:trPr>
                <w:trHeight w:val="910"/>
                <w:jc w:val="center"/>
              </w:trPr>
              <w:tc>
                <w:tcPr>
                  <w:tcW w:w="11155" w:type="dxa"/>
                  <w:gridSpan w:val="11"/>
                  <w:vAlign w:val="bottom"/>
                </w:tcPr>
                <w:p w:rsidR="00CD5499" w:rsidRPr="00D70507" w:rsidP="00CD5499" w14:paraId="056B17DA" w14:textId="77777777">
                  <w:pPr>
                    <w:spacing w:before="40"/>
                  </w:pPr>
                </w:p>
              </w:tc>
            </w:tr>
            <w:tr w14:paraId="68068DA0" w14:textId="77777777" w:rsidTr="1EC2E992">
              <w:tblPrEx>
                <w:tblW w:w="11155" w:type="dxa"/>
                <w:jc w:val="center"/>
                <w:tblLayout w:type="fixed"/>
                <w:tblCellMar>
                  <w:left w:w="115" w:type="dxa"/>
                  <w:right w:w="43" w:type="dxa"/>
                </w:tblCellMar>
                <w:tblLook w:val="01E0"/>
              </w:tblPrEx>
              <w:trPr>
                <w:trHeight w:val="300"/>
                <w:jc w:val="center"/>
              </w:trPr>
              <w:tc>
                <w:tcPr>
                  <w:tcW w:w="11155" w:type="dxa"/>
                  <w:gridSpan w:val="11"/>
                  <w:vAlign w:val="bottom"/>
                </w:tcPr>
                <w:p w:rsidR="00CD5499" w:rsidRPr="00614D6A" w:rsidP="00CD5499" w14:paraId="2E896579" w14:textId="77777777">
                  <w:pPr>
                    <w:spacing w:after="40"/>
                    <w:rPr>
                      <w:sz w:val="21"/>
                      <w:szCs w:val="21"/>
                    </w:rPr>
                  </w:pPr>
                </w:p>
              </w:tc>
            </w:tr>
            <w:tr w14:paraId="356FA73C" w14:textId="77777777" w:rsidTr="1EC2E992">
              <w:tblPrEx>
                <w:tblW w:w="11155" w:type="dxa"/>
                <w:jc w:val="center"/>
                <w:tblLayout w:type="fixed"/>
                <w:tblCellMar>
                  <w:left w:w="115" w:type="dxa"/>
                  <w:right w:w="43" w:type="dxa"/>
                </w:tblCellMar>
                <w:tblLook w:val="01E0"/>
              </w:tblPrEx>
              <w:trPr>
                <w:trHeight w:val="300"/>
                <w:jc w:val="center"/>
              </w:trPr>
              <w:tc>
                <w:tcPr>
                  <w:tcW w:w="514" w:type="dxa"/>
                  <w:vAlign w:val="bottom"/>
                </w:tcPr>
                <w:p w:rsidR="00CD5499" w:rsidRPr="00614D6A" w:rsidP="00CD5499" w14:paraId="5E741594" w14:textId="77777777">
                  <w:pPr>
                    <w:spacing w:after="40"/>
                    <w:rPr>
                      <w:sz w:val="21"/>
                      <w:szCs w:val="21"/>
                    </w:rPr>
                  </w:pPr>
                </w:p>
              </w:tc>
              <w:tc>
                <w:tcPr>
                  <w:tcW w:w="10641" w:type="dxa"/>
                  <w:gridSpan w:val="10"/>
                  <w:vAlign w:val="bottom"/>
                </w:tcPr>
                <w:p w:rsidR="00CD5499" w:rsidRPr="00614D6A" w:rsidP="1EC2E992" w14:paraId="266CC288" w14:textId="77777777">
                  <w:pPr>
                    <w:spacing w:after="40"/>
                    <w:rPr>
                      <w:i/>
                      <w:iCs/>
                      <w:sz w:val="21"/>
                      <w:szCs w:val="21"/>
                    </w:rPr>
                  </w:pPr>
                </w:p>
              </w:tc>
            </w:tr>
            <w:tr w14:paraId="2C0024D3" w14:textId="77777777" w:rsidTr="1EC2E992">
              <w:tblPrEx>
                <w:tblW w:w="11155" w:type="dxa"/>
                <w:jc w:val="center"/>
                <w:tblLayout w:type="fixed"/>
                <w:tblCellMar>
                  <w:left w:w="115" w:type="dxa"/>
                  <w:right w:w="43" w:type="dxa"/>
                </w:tblCellMar>
                <w:tblLook w:val="01E0"/>
              </w:tblPrEx>
              <w:trPr>
                <w:trHeight w:val="300"/>
                <w:jc w:val="center"/>
              </w:trPr>
              <w:tc>
                <w:tcPr>
                  <w:tcW w:w="1026" w:type="dxa"/>
                  <w:gridSpan w:val="2"/>
                  <w:vAlign w:val="bottom"/>
                </w:tcPr>
                <w:p w:rsidR="00CD5499" w:rsidRPr="00614D6A" w:rsidP="00CD5499" w14:paraId="176F7BBF" w14:textId="77777777">
                  <w:pPr>
                    <w:spacing w:after="40"/>
                    <w:rPr>
                      <w:sz w:val="21"/>
                      <w:szCs w:val="21"/>
                    </w:rPr>
                  </w:pPr>
                </w:p>
              </w:tc>
              <w:tc>
                <w:tcPr>
                  <w:tcW w:w="2817" w:type="dxa"/>
                  <w:gridSpan w:val="3"/>
                  <w:vAlign w:val="bottom"/>
                </w:tcPr>
                <w:p w:rsidR="00CD5499" w:rsidRPr="00614D6A" w:rsidP="00CD5499" w14:paraId="2AEB04C9" w14:textId="77777777">
                  <w:pPr>
                    <w:spacing w:after="40"/>
                    <w:rPr>
                      <w:sz w:val="21"/>
                      <w:szCs w:val="21"/>
                    </w:rPr>
                  </w:pPr>
                </w:p>
              </w:tc>
              <w:tc>
                <w:tcPr>
                  <w:tcW w:w="2900" w:type="dxa"/>
                  <w:gridSpan w:val="3"/>
                  <w:vAlign w:val="bottom"/>
                </w:tcPr>
                <w:p w:rsidR="00CD5499" w:rsidRPr="00614D6A" w:rsidP="00CD5499" w14:paraId="152367EB" w14:textId="77777777">
                  <w:pPr>
                    <w:spacing w:after="40"/>
                    <w:rPr>
                      <w:sz w:val="21"/>
                      <w:szCs w:val="21"/>
                    </w:rPr>
                  </w:pPr>
                </w:p>
              </w:tc>
              <w:tc>
                <w:tcPr>
                  <w:tcW w:w="4412" w:type="dxa"/>
                  <w:gridSpan w:val="3"/>
                  <w:vAlign w:val="bottom"/>
                </w:tcPr>
                <w:p w:rsidR="00CD5499" w:rsidRPr="00614D6A" w:rsidP="00CD5499" w14:paraId="0A564E22" w14:textId="77777777">
                  <w:pPr>
                    <w:spacing w:after="40"/>
                    <w:rPr>
                      <w:sz w:val="21"/>
                      <w:szCs w:val="21"/>
                    </w:rPr>
                  </w:pPr>
                </w:p>
              </w:tc>
            </w:tr>
            <w:tr w14:paraId="22440CDB" w14:textId="77777777" w:rsidTr="1EC2E992">
              <w:tblPrEx>
                <w:tblW w:w="11155" w:type="dxa"/>
                <w:jc w:val="center"/>
                <w:tblLayout w:type="fixed"/>
                <w:tblCellMar>
                  <w:left w:w="115" w:type="dxa"/>
                  <w:right w:w="43" w:type="dxa"/>
                </w:tblCellMar>
                <w:tblLook w:val="01E0"/>
              </w:tblPrEx>
              <w:trPr>
                <w:trHeight w:val="300"/>
                <w:jc w:val="center"/>
              </w:trPr>
              <w:tc>
                <w:tcPr>
                  <w:tcW w:w="514" w:type="dxa"/>
                  <w:vAlign w:val="bottom"/>
                </w:tcPr>
                <w:p w:rsidR="00CD5499" w:rsidRPr="00614D6A" w:rsidP="00CD5499" w14:paraId="1C918E84" w14:textId="77777777">
                  <w:pPr>
                    <w:spacing w:after="40"/>
                    <w:rPr>
                      <w:sz w:val="21"/>
                      <w:szCs w:val="21"/>
                    </w:rPr>
                  </w:pPr>
                </w:p>
              </w:tc>
              <w:tc>
                <w:tcPr>
                  <w:tcW w:w="10641" w:type="dxa"/>
                  <w:gridSpan w:val="10"/>
                  <w:vAlign w:val="bottom"/>
                </w:tcPr>
                <w:p w:rsidR="00CD5499" w:rsidRPr="00614D6A" w:rsidP="1EC2E992" w14:paraId="17152BF5" w14:textId="77777777">
                  <w:pPr>
                    <w:spacing w:after="40"/>
                    <w:rPr>
                      <w:i/>
                      <w:iCs/>
                      <w:sz w:val="21"/>
                      <w:szCs w:val="21"/>
                    </w:rPr>
                  </w:pPr>
                </w:p>
              </w:tc>
            </w:tr>
            <w:tr w14:paraId="73E2D2AA" w14:textId="77777777" w:rsidTr="1EC2E992">
              <w:tblPrEx>
                <w:tblW w:w="11155" w:type="dxa"/>
                <w:jc w:val="center"/>
                <w:tblLayout w:type="fixed"/>
                <w:tblCellMar>
                  <w:left w:w="115" w:type="dxa"/>
                  <w:right w:w="43" w:type="dxa"/>
                </w:tblCellMar>
                <w:tblLook w:val="01E0"/>
              </w:tblPrEx>
              <w:trPr>
                <w:trHeight w:val="300"/>
                <w:jc w:val="center"/>
              </w:trPr>
              <w:tc>
                <w:tcPr>
                  <w:tcW w:w="1026" w:type="dxa"/>
                  <w:gridSpan w:val="2"/>
                  <w:vAlign w:val="bottom"/>
                </w:tcPr>
                <w:p w:rsidR="00CD5499" w:rsidRPr="00614D6A" w:rsidP="00CD5499" w14:paraId="27ADDF8A" w14:textId="77777777">
                  <w:pPr>
                    <w:spacing w:after="40"/>
                    <w:rPr>
                      <w:sz w:val="21"/>
                      <w:szCs w:val="21"/>
                    </w:rPr>
                  </w:pPr>
                </w:p>
              </w:tc>
              <w:tc>
                <w:tcPr>
                  <w:tcW w:w="1753" w:type="dxa"/>
                  <w:gridSpan w:val="2"/>
                  <w:vAlign w:val="bottom"/>
                </w:tcPr>
                <w:p w:rsidR="00CD5499" w:rsidRPr="00614D6A" w:rsidP="00CD5499" w14:paraId="54656A87" w14:textId="77777777">
                  <w:pPr>
                    <w:spacing w:after="40"/>
                    <w:rPr>
                      <w:sz w:val="21"/>
                      <w:szCs w:val="21"/>
                    </w:rPr>
                  </w:pPr>
                </w:p>
              </w:tc>
              <w:tc>
                <w:tcPr>
                  <w:tcW w:w="1755" w:type="dxa"/>
                  <w:gridSpan w:val="2"/>
                  <w:vAlign w:val="bottom"/>
                </w:tcPr>
                <w:p w:rsidR="00CD5499" w:rsidRPr="00614D6A" w:rsidP="00CD5499" w14:paraId="51B49C20" w14:textId="77777777">
                  <w:pPr>
                    <w:spacing w:after="40"/>
                    <w:rPr>
                      <w:sz w:val="21"/>
                      <w:szCs w:val="21"/>
                    </w:rPr>
                  </w:pPr>
                </w:p>
              </w:tc>
              <w:tc>
                <w:tcPr>
                  <w:tcW w:w="6621" w:type="dxa"/>
                  <w:gridSpan w:val="5"/>
                  <w:vAlign w:val="bottom"/>
                </w:tcPr>
                <w:p w:rsidR="00CD5499" w:rsidRPr="00614D6A" w:rsidP="00CD5499" w14:paraId="18D664B9" w14:textId="77777777">
                  <w:pPr>
                    <w:spacing w:after="40"/>
                    <w:rPr>
                      <w:sz w:val="21"/>
                      <w:szCs w:val="21"/>
                    </w:rPr>
                  </w:pPr>
                </w:p>
              </w:tc>
            </w:tr>
            <w:tr w14:paraId="5BF1A76C" w14:textId="77777777" w:rsidTr="1EC2E992">
              <w:tblPrEx>
                <w:tblW w:w="11155" w:type="dxa"/>
                <w:jc w:val="center"/>
                <w:tblLayout w:type="fixed"/>
                <w:tblCellMar>
                  <w:left w:w="115" w:type="dxa"/>
                  <w:right w:w="43" w:type="dxa"/>
                </w:tblCellMar>
                <w:tblLook w:val="01E0"/>
              </w:tblPrEx>
              <w:trPr>
                <w:trHeight w:val="70"/>
                <w:jc w:val="center"/>
              </w:trPr>
              <w:tc>
                <w:tcPr>
                  <w:tcW w:w="514" w:type="dxa"/>
                  <w:vAlign w:val="bottom"/>
                </w:tcPr>
                <w:p w:rsidR="00CD5499" w:rsidRPr="00614D6A" w:rsidP="00CD5499" w14:paraId="5FB8AC35" w14:textId="77777777">
                  <w:pPr>
                    <w:spacing w:after="40"/>
                    <w:rPr>
                      <w:sz w:val="21"/>
                      <w:szCs w:val="21"/>
                    </w:rPr>
                  </w:pPr>
                </w:p>
              </w:tc>
              <w:tc>
                <w:tcPr>
                  <w:tcW w:w="10641" w:type="dxa"/>
                  <w:gridSpan w:val="10"/>
                  <w:vAlign w:val="bottom"/>
                </w:tcPr>
                <w:p w:rsidR="00CD5499" w:rsidRPr="00614D6A" w:rsidP="00CD5499" w14:paraId="4AB34F2F" w14:textId="77777777">
                  <w:pPr>
                    <w:spacing w:after="40"/>
                    <w:rPr>
                      <w:sz w:val="21"/>
                      <w:szCs w:val="21"/>
                    </w:rPr>
                  </w:pPr>
                </w:p>
              </w:tc>
            </w:tr>
            <w:tr w14:paraId="22FEA032" w14:textId="77777777" w:rsidTr="1EC2E992">
              <w:tblPrEx>
                <w:tblW w:w="11155" w:type="dxa"/>
                <w:jc w:val="center"/>
                <w:tblLayout w:type="fixed"/>
                <w:tblCellMar>
                  <w:left w:w="115" w:type="dxa"/>
                  <w:right w:w="43" w:type="dxa"/>
                </w:tblCellMar>
                <w:tblLook w:val="01E0"/>
              </w:tblPrEx>
              <w:trPr>
                <w:trHeight w:val="300"/>
                <w:jc w:val="center"/>
              </w:trPr>
              <w:tc>
                <w:tcPr>
                  <w:tcW w:w="514" w:type="dxa"/>
                </w:tcPr>
                <w:p w:rsidR="00CD5499" w:rsidRPr="00614D6A" w:rsidP="00CD5499" w14:paraId="60B0C2E8" w14:textId="77777777">
                  <w:pPr>
                    <w:spacing w:after="40"/>
                    <w:rPr>
                      <w:sz w:val="21"/>
                      <w:szCs w:val="21"/>
                    </w:rPr>
                  </w:pPr>
                </w:p>
              </w:tc>
              <w:tc>
                <w:tcPr>
                  <w:tcW w:w="1066" w:type="dxa"/>
                  <w:gridSpan w:val="2"/>
                </w:tcPr>
                <w:p w:rsidR="00CD5499" w:rsidRPr="00614D6A" w:rsidP="00CD5499" w14:paraId="783234F7" w14:textId="77777777">
                  <w:pPr>
                    <w:spacing w:after="40"/>
                    <w:rPr>
                      <w:sz w:val="21"/>
                      <w:szCs w:val="21"/>
                    </w:rPr>
                  </w:pPr>
                </w:p>
              </w:tc>
              <w:tc>
                <w:tcPr>
                  <w:tcW w:w="9575" w:type="dxa"/>
                  <w:gridSpan w:val="8"/>
                </w:tcPr>
                <w:p w:rsidR="00CD5499" w:rsidRPr="00614D6A" w:rsidP="00CD5499" w14:paraId="3926DD25" w14:textId="45EF9A38">
                  <w:pPr>
                    <w:spacing w:after="40"/>
                    <w:rPr>
                      <w:sz w:val="21"/>
                      <w:szCs w:val="21"/>
                    </w:rPr>
                  </w:pPr>
                </w:p>
              </w:tc>
            </w:tr>
          </w:tbl>
          <w:p w:rsidR="006E01EB" w:rsidP="1EC2E992" w14:paraId="28BF1835" w14:textId="0BE0060C">
            <w:pPr>
              <w:rPr>
                <w:b/>
                <w:bCs/>
              </w:rPr>
            </w:pPr>
          </w:p>
          <w:p w:rsidR="006E01EB" w:rsidRPr="00DD3EEB" w:rsidP="006C2DAE" w14:paraId="1F4CACD3" w14:textId="77777777">
            <w:pPr>
              <w:rPr>
                <w:b/>
                <w:bCs/>
              </w:rPr>
            </w:pPr>
          </w:p>
        </w:tc>
      </w:tr>
      <w:tr w14:paraId="1BE6D57C"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CD5499" w:rsidP="1EC2E992" w14:paraId="70110113" w14:textId="18D8D371">
            <w:pPr>
              <w:rPr>
                <w:b/>
                <w:bCs/>
              </w:rPr>
            </w:pPr>
            <w:r w:rsidRPr="1EC2E992">
              <w:rPr>
                <w:b/>
                <w:bCs/>
              </w:rPr>
              <w:t>Recipient Outcome</w:t>
            </w:r>
          </w:p>
          <w:p w:rsidR="00CD5499" w:rsidP="1EC2E992" w14:paraId="2EB92EDD" w14:textId="6292864A">
            <w:pPr>
              <w:rPr>
                <w:b/>
                <w:bCs/>
              </w:rPr>
            </w:pPr>
          </w:p>
          <w:p w:rsidR="00CD5499" w:rsidP="006C2DAE" w14:paraId="7FBE06D5" w14:textId="5B9D2DB7">
            <w:r w:rsidRPr="1EC2E992">
              <w:rPr>
                <w:b/>
                <w:bCs/>
              </w:rPr>
              <w:t xml:space="preserve">*Outcome:  </w:t>
            </w:r>
            <w:r w:rsidRPr="1EC2E992">
              <w:rPr>
                <w:b w:val="0"/>
                <w:bCs w:val="0"/>
              </w:rPr>
              <w:t xml:space="preserve"> </w:t>
            </w:r>
            <w:r w:rsidRPr="1EC2E992">
              <w:rPr>
                <w:b w:val="0"/>
                <w:bCs w:val="0"/>
              </w:rPr>
              <w:t xml:space="preserve">Death   Intensive care unit (ICU)                          </w:t>
            </w:r>
          </w:p>
          <w:p w:rsidR="00CD5499" w:rsidP="1EC2E992" w14:paraId="51F57BBF" w14:textId="0EF4069E">
            <w:r w:rsidRPr="1EC2E992">
              <w:rPr>
                <w:b w:val="0"/>
                <w:bCs w:val="0"/>
              </w:rPr>
              <w:t xml:space="preserve">                       Hospitalization directly attributable to adverse reaction, including prolonged hospitalization    </w:t>
            </w:r>
          </w:p>
          <w:p w:rsidR="00CD5499" w:rsidP="1EC2E992" w14:paraId="6A68BBC3" w14:textId="4556AEFF">
            <w:r w:rsidRPr="1EC2E992">
              <w:rPr>
                <w:b w:val="0"/>
                <w:bCs w:val="0"/>
              </w:rPr>
              <w:t xml:space="preserve">                       Life-threatening reaction          Disability and/or incapacitation         Symptomatic treatment</w:t>
            </w:r>
          </w:p>
          <w:p w:rsidR="00CD5499" w:rsidP="1EC2E992" w14:paraId="1748AB5B" w14:textId="454B0798">
            <w:pPr>
              <w:rPr>
                <w:b/>
                <w:bCs/>
              </w:rPr>
            </w:pPr>
          </w:p>
          <w:p w:rsidR="00CD5499" w14:paraId="5F23C663" w14:textId="42E8812B">
            <w:pPr>
              <w:spacing w:line="257" w:lineRule="auto"/>
              <w:rPr>
                <w:rFonts w:ascii="Calibri" w:eastAsia="Calibri" w:hAnsi="Calibri" w:cs="Calibri"/>
                <w:sz w:val="21"/>
                <w:szCs w:val="21"/>
              </w:rPr>
            </w:pPr>
            <w:r w:rsidRPr="1EC2E992">
              <w:rPr>
                <w:rFonts w:ascii="Calibri" w:eastAsia="Calibri" w:hAnsi="Calibri" w:cs="Calibri"/>
                <w:b/>
                <w:bCs/>
                <w:sz w:val="21"/>
                <w:szCs w:val="21"/>
              </w:rPr>
              <w:t>*If Death, Date of Death</w:t>
            </w:r>
            <w:r w:rsidRPr="1EC2E992">
              <w:rPr>
                <w:rFonts w:ascii="Calibri" w:eastAsia="Calibri" w:hAnsi="Calibri" w:cs="Calibri"/>
                <w:sz w:val="21"/>
                <w:szCs w:val="21"/>
              </w:rPr>
              <w:t xml:space="preserve">: ____/____/_____        </w:t>
            </w:r>
            <w:r w:rsidRPr="1EC2E992">
              <w:rPr>
                <w:rFonts w:ascii="Calibri" w:eastAsia="Calibri" w:hAnsi="Calibri" w:cs="Calibri"/>
                <w:b/>
                <w:bCs/>
                <w:sz w:val="21"/>
                <w:szCs w:val="21"/>
              </w:rPr>
              <w:t>*If Death, Cause of death</w:t>
            </w:r>
            <w:r w:rsidRPr="1EC2E992">
              <w:rPr>
                <w:rFonts w:ascii="Calibri" w:eastAsia="Calibri" w:hAnsi="Calibri" w:cs="Calibri"/>
                <w:sz w:val="21"/>
                <w:szCs w:val="21"/>
              </w:rPr>
              <w:t>: [ICD-10 code dropdown]</w:t>
            </w:r>
          </w:p>
          <w:p w:rsidR="00CD5499" w14:paraId="7A4471EE" w14:textId="0626CCB4">
            <w:pPr>
              <w:spacing w:line="257" w:lineRule="auto"/>
              <w:rPr>
                <w:rFonts w:ascii="Calibri" w:eastAsia="Calibri" w:hAnsi="Calibri" w:cs="Calibri"/>
                <w:b/>
                <w:bCs/>
                <w:sz w:val="21"/>
                <w:szCs w:val="21"/>
              </w:rPr>
            </w:pPr>
            <w:r w:rsidRPr="1EC2E992">
              <w:rPr>
                <w:rFonts w:ascii="Calibri" w:eastAsia="Calibri" w:hAnsi="Calibri" w:cs="Calibri"/>
                <w:b/>
                <w:bCs/>
                <w:sz w:val="21"/>
                <w:szCs w:val="21"/>
              </w:rPr>
              <w:t xml:space="preserve">          *If recipient died, relationship of transfusion to death:</w:t>
            </w:r>
          </w:p>
          <w:p w:rsidR="00CD5499" w14:paraId="787A023C" w14:textId="248B9544">
            <w:pPr>
              <w:spacing w:line="257" w:lineRule="auto"/>
              <w:rPr>
                <w:rFonts w:ascii="Calibri" w:eastAsia="Calibri" w:hAnsi="Calibri" w:cs="Calibri"/>
                <w:sz w:val="21"/>
                <w:szCs w:val="21"/>
              </w:rPr>
            </w:pPr>
            <w:r w:rsidRPr="1EC2E992">
              <w:rPr>
                <w:rFonts w:ascii="Calibri" w:eastAsia="Calibri" w:hAnsi="Calibri" w:cs="Calibri"/>
                <w:b/>
                <w:bCs/>
                <w:sz w:val="21"/>
                <w:szCs w:val="21"/>
              </w:rPr>
              <w:t xml:space="preserve">                   </w:t>
            </w:r>
            <w:r w:rsidRPr="1EC2E992">
              <w:rPr>
                <w:rFonts w:ascii="Calibri" w:eastAsia="Calibri" w:hAnsi="Calibri" w:cs="Calibri"/>
                <w:sz w:val="21"/>
                <w:szCs w:val="21"/>
              </w:rPr>
              <w:t xml:space="preserve"> Definite    Probable   Possible   Doubtful    Ruled Out   Not Determined</w:t>
            </w:r>
          </w:p>
          <w:p w:rsidR="00CD5499" w:rsidP="1EC2E992" w14:paraId="69B50252" w14:textId="100C1C05">
            <w:pPr>
              <w:rPr>
                <w:b/>
                <w:bCs/>
              </w:rPr>
            </w:pPr>
          </w:p>
          <w:p w:rsidR="00CD5499" w:rsidP="006C2DAE" w14:paraId="6DACDEA8" w14:textId="37AE2B49">
            <w:pPr>
              <w:rPr>
                <w:b/>
                <w:bCs/>
              </w:rPr>
            </w:pPr>
          </w:p>
        </w:tc>
      </w:tr>
      <w:tr w14:paraId="7CAD0E5D"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6E01EB" w:rsidP="006C2DAE" w14:paraId="30B9380E" w14:textId="77777777">
            <w:pPr>
              <w:rPr>
                <w:b/>
                <w:bCs/>
              </w:rPr>
            </w:pPr>
          </w:p>
          <w:p w:rsidR="42A5913C" w:rsidP="1EC2E992" w14:paraId="4C98F9D0" w14:textId="1606E8DE">
            <w:pPr>
              <w:rPr>
                <w:b/>
                <w:bCs/>
              </w:rPr>
            </w:pPr>
            <w:r w:rsidRPr="7FF61C38">
              <w:rPr>
                <w:b/>
                <w:bCs/>
              </w:rPr>
              <w:t>Transfused Component Details (recipient)</w:t>
            </w:r>
            <w:r w:rsidRPr="7FF61C38" w:rsidR="14B5A47E">
              <w:rPr>
                <w:b/>
                <w:bCs/>
              </w:rPr>
              <w:t>^2</w:t>
            </w:r>
            <w:r w:rsidRPr="7FF61C38">
              <w:rPr>
                <w:b/>
                <w:bCs/>
              </w:rPr>
              <w:t xml:space="preserve"> (report all transfused components within 24 hours of reaction onset)</w:t>
            </w:r>
          </w:p>
          <w:p w:rsidR="1EC2E992" w:rsidP="1EC2E992" w14:paraId="0D2774D2" w14:textId="7FEF5206">
            <w:pPr>
              <w:rPr>
                <w:b/>
                <w:bCs/>
              </w:rPr>
            </w:pPr>
          </w:p>
          <w:tbl>
            <w:tblPr>
              <w:tblW w:w="11155" w:type="dxa"/>
              <w:jc w:val="center"/>
              <w:tblLayout w:type="fixed"/>
              <w:tblCellMar>
                <w:left w:w="115" w:type="dxa"/>
                <w:right w:w="115" w:type="dxa"/>
              </w:tblCellMar>
              <w:tblLook w:val="01E0"/>
            </w:tblPr>
            <w:tblGrid>
              <w:gridCol w:w="1364"/>
              <w:gridCol w:w="2009"/>
              <w:gridCol w:w="1307"/>
              <w:gridCol w:w="1863"/>
              <w:gridCol w:w="1360"/>
              <w:gridCol w:w="204"/>
              <w:gridCol w:w="827"/>
              <w:gridCol w:w="789"/>
              <w:gridCol w:w="138"/>
              <w:gridCol w:w="1294"/>
            </w:tblGrid>
            <w:tr w14:paraId="4579D7C1" w14:textId="77777777" w:rsidTr="1EC2E992">
              <w:tblPrEx>
                <w:tblW w:w="11155" w:type="dxa"/>
                <w:jc w:val="center"/>
                <w:tblLayout w:type="fixed"/>
                <w:tblCellMar>
                  <w:left w:w="115" w:type="dxa"/>
                  <w:right w:w="115" w:type="dxa"/>
                </w:tblCellMar>
                <w:tblLook w:val="01E0"/>
              </w:tblPrEx>
              <w:trPr>
                <w:trHeight w:val="300"/>
                <w:jc w:val="center"/>
              </w:trPr>
              <w:tc>
                <w:tcPr>
                  <w:tcW w:w="7903" w:type="dxa"/>
                  <w:gridSpan w:val="5"/>
                  <w:tcBorders>
                    <w:bottom w:val="single" w:sz="4" w:space="0" w:color="auto"/>
                  </w:tcBorders>
                  <w:vAlign w:val="bottom"/>
                </w:tcPr>
                <w:p w:rsidR="008D122E" w:rsidRPr="009E1004" w:rsidP="008D122E" w14:paraId="794376C3" w14:textId="29215871">
                  <w:pPr>
                    <w:rPr>
                      <w:b/>
                      <w:bCs/>
                    </w:rPr>
                  </w:pPr>
                </w:p>
              </w:tc>
              <w:tc>
                <w:tcPr>
                  <w:tcW w:w="1031" w:type="dxa"/>
                  <w:gridSpan w:val="2"/>
                  <w:tcBorders>
                    <w:bottom w:val="single" w:sz="4" w:space="0" w:color="auto"/>
                  </w:tcBorders>
                  <w:vAlign w:val="center"/>
                </w:tcPr>
                <w:p w:rsidR="008D122E" w:rsidRPr="00614D6A" w:rsidP="1EC2E992" w14:paraId="2C2FFFBE" w14:textId="77777777"/>
              </w:tc>
              <w:tc>
                <w:tcPr>
                  <w:tcW w:w="927" w:type="dxa"/>
                  <w:gridSpan w:val="2"/>
                  <w:tcBorders>
                    <w:bottom w:val="single" w:sz="4" w:space="0" w:color="auto"/>
                  </w:tcBorders>
                  <w:vAlign w:val="center"/>
                </w:tcPr>
                <w:p w:rsidR="008D122E" w:rsidRPr="00614D6A" w:rsidP="1EC2E992" w14:paraId="4872DAE3" w14:textId="77777777"/>
              </w:tc>
              <w:tc>
                <w:tcPr>
                  <w:tcW w:w="1294" w:type="dxa"/>
                  <w:tcBorders>
                    <w:bottom w:val="single" w:sz="4" w:space="0" w:color="auto"/>
                  </w:tcBorders>
                  <w:vAlign w:val="center"/>
                </w:tcPr>
                <w:p w:rsidR="008D122E" w:rsidRPr="00614D6A" w:rsidP="1EC2E992" w14:paraId="79441F83" w14:textId="77777777"/>
              </w:tc>
            </w:tr>
            <w:tr w14:paraId="56B8CF13" w14:textId="77777777" w:rsidTr="1EC2E992">
              <w:tblPrEx>
                <w:tblW w:w="11155" w:type="dxa"/>
                <w:jc w:val="center"/>
                <w:tblLayout w:type="fixed"/>
                <w:tblCellMar>
                  <w:left w:w="115" w:type="dxa"/>
                  <w:right w:w="115" w:type="dxa"/>
                </w:tblCellMar>
                <w:tblLook w:val="01E0"/>
              </w:tblPrEx>
              <w:trPr>
                <w:trHeight w:val="1043"/>
                <w:jc w:val="center"/>
              </w:trPr>
              <w:tc>
                <w:tcPr>
                  <w:tcW w:w="1364" w:type="dxa"/>
                  <w:tcBorders>
                    <w:top w:val="single" w:sz="4" w:space="0" w:color="auto"/>
                    <w:bottom w:val="single" w:sz="4" w:space="0" w:color="auto"/>
                    <w:right w:val="single" w:sz="4" w:space="0" w:color="auto"/>
                  </w:tcBorders>
                  <w:shd w:val="clear" w:color="auto" w:fill="DBE5F1" w:themeFill="accent1" w:themeFillTint="33"/>
                  <w:tcMar>
                    <w:left w:w="72" w:type="dxa"/>
                    <w:right w:w="72" w:type="dxa"/>
                  </w:tcMar>
                  <w:vAlign w:val="center"/>
                </w:tcPr>
                <w:p w:rsidR="008D122E" w:rsidRPr="00FC3F1D" w:rsidP="008D122E" w14:paraId="6E56E7FE" w14:textId="77777777">
                  <w:pPr>
                    <w:jc w:val="center"/>
                    <w:rPr>
                      <w:b/>
                      <w:sz w:val="20"/>
                      <w:szCs w:val="20"/>
                    </w:rPr>
                  </w:pPr>
                  <w:r>
                    <w:rPr>
                      <w:b/>
                      <w:sz w:val="20"/>
                      <w:szCs w:val="20"/>
                    </w:rPr>
                    <w:t>*</w:t>
                  </w:r>
                  <w:r w:rsidRPr="00FC3F1D">
                    <w:rPr>
                      <w:b/>
                      <w:sz w:val="20"/>
                      <w:szCs w:val="20"/>
                    </w:rPr>
                    <w:t>Transfusion Start and End Date/Time</w:t>
                  </w:r>
                </w:p>
              </w:tc>
              <w:tc>
                <w:tcPr>
                  <w:tcW w:w="200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72" w:type="dxa"/>
                    <w:right w:w="72" w:type="dxa"/>
                  </w:tcMar>
                  <w:vAlign w:val="center"/>
                </w:tcPr>
                <w:p w:rsidR="008D122E" w:rsidRPr="00CE38CC" w:rsidP="008D122E" w14:paraId="170EF629" w14:textId="77777777">
                  <w:pPr>
                    <w:jc w:val="center"/>
                    <w:rPr>
                      <w:bCs/>
                      <w:sz w:val="20"/>
                      <w:szCs w:val="20"/>
                    </w:rPr>
                  </w:pPr>
                  <w:r w:rsidRPr="00047F34">
                    <w:rPr>
                      <w:b/>
                      <w:sz w:val="20"/>
                      <w:szCs w:val="20"/>
                    </w:rPr>
                    <w:t>*</w:t>
                  </w:r>
                  <w:r>
                    <w:rPr>
                      <w:b/>
                      <w:sz w:val="20"/>
                      <w:szCs w:val="20"/>
                    </w:rPr>
                    <w:t xml:space="preserve">ISBT-128 </w:t>
                  </w:r>
                  <w:r w:rsidRPr="00047F34">
                    <w:rPr>
                      <w:b/>
                      <w:sz w:val="20"/>
                      <w:szCs w:val="20"/>
                    </w:rPr>
                    <w:t>Component code</w:t>
                  </w:r>
                </w:p>
              </w:tc>
              <w:tc>
                <w:tcPr>
                  <w:tcW w:w="130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72" w:type="dxa"/>
                    <w:right w:w="72" w:type="dxa"/>
                  </w:tcMar>
                  <w:vAlign w:val="center"/>
                </w:tcPr>
                <w:p w:rsidR="008D122E" w:rsidRPr="00CE38CC" w:rsidP="008D122E" w14:paraId="3406322D" w14:textId="77777777">
                  <w:pPr>
                    <w:jc w:val="center"/>
                    <w:rPr>
                      <w:bCs/>
                      <w:color w:val="FF0000"/>
                      <w:sz w:val="20"/>
                      <w:szCs w:val="20"/>
                    </w:rPr>
                  </w:pPr>
                  <w:r w:rsidRPr="00CE38CC">
                    <w:rPr>
                      <w:bCs/>
                      <w:sz w:val="20"/>
                      <w:szCs w:val="20"/>
                    </w:rPr>
                    <w:t>Amount transfused at reaction onset</w:t>
                  </w:r>
                </w:p>
              </w:tc>
              <w:tc>
                <w:tcPr>
                  <w:tcW w:w="18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D122E" w:rsidRPr="00047F34" w:rsidP="008D122E" w14:paraId="6CBFB36C" w14:textId="77777777">
                  <w:pPr>
                    <w:jc w:val="center"/>
                    <w:rPr>
                      <w:b/>
                      <w:sz w:val="20"/>
                      <w:szCs w:val="20"/>
                    </w:rPr>
                  </w:pPr>
                  <w:r w:rsidRPr="00047F34">
                    <w:rPr>
                      <w:b/>
                      <w:sz w:val="20"/>
                      <w:szCs w:val="20"/>
                    </w:rPr>
                    <w:t>*</w:t>
                  </w:r>
                  <w:r>
                    <w:rPr>
                      <w:b/>
                      <w:sz w:val="20"/>
                      <w:szCs w:val="20"/>
                    </w:rPr>
                    <w:t>Donor Identification Number (DIN)</w:t>
                  </w:r>
                </w:p>
              </w:tc>
              <w:tc>
                <w:tcPr>
                  <w:tcW w:w="15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left w:w="72" w:type="dxa"/>
                    <w:right w:w="72" w:type="dxa"/>
                  </w:tcMar>
                  <w:vAlign w:val="center"/>
                </w:tcPr>
                <w:p w:rsidR="008D122E" w:rsidRPr="00047F34" w:rsidP="1EC2E992" w14:paraId="11533697" w14:textId="23E5DF71">
                  <w:pPr>
                    <w:jc w:val="center"/>
                    <w:rPr>
                      <w:b/>
                      <w:bCs/>
                      <w:sz w:val="20"/>
                      <w:szCs w:val="20"/>
                    </w:rPr>
                  </w:pPr>
                  <w:r w:rsidRPr="1EC2E992">
                    <w:rPr>
                      <w:b/>
                      <w:bCs/>
                      <w:sz w:val="20"/>
                      <w:szCs w:val="20"/>
                    </w:rPr>
                    <w:t>*Unit expiration Date/Time</w:t>
                  </w:r>
                  <w:r w:rsidRPr="1EC2E992" w:rsidR="16AA703C">
                    <w:rPr>
                      <w:b/>
                      <w:bCs/>
                      <w:sz w:val="20"/>
                      <w:szCs w:val="20"/>
                    </w:rPr>
                    <w:t>^3</w:t>
                  </w:r>
                </w:p>
              </w:tc>
              <w:tc>
                <w:tcPr>
                  <w:tcW w:w="161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left w:w="72" w:type="dxa"/>
                    <w:right w:w="72" w:type="dxa"/>
                  </w:tcMar>
                  <w:vAlign w:val="center"/>
                </w:tcPr>
                <w:p w:rsidR="008D122E" w:rsidRPr="00047F34" w:rsidP="008D122E" w14:paraId="4061F82D" w14:textId="77777777">
                  <w:pPr>
                    <w:jc w:val="center"/>
                    <w:rPr>
                      <w:b/>
                      <w:sz w:val="20"/>
                      <w:szCs w:val="20"/>
                    </w:rPr>
                  </w:pPr>
                  <w:r w:rsidRPr="00047F34">
                    <w:rPr>
                      <w:b/>
                      <w:sz w:val="20"/>
                      <w:szCs w:val="20"/>
                    </w:rPr>
                    <w:t>*</w:t>
                  </w:r>
                  <w:r>
                    <w:rPr>
                      <w:b/>
                      <w:sz w:val="20"/>
                      <w:szCs w:val="20"/>
                    </w:rPr>
                    <w:t xml:space="preserve">Unit </w:t>
                  </w:r>
                  <w:r w:rsidRPr="00047F34">
                    <w:rPr>
                      <w:b/>
                      <w:sz w:val="20"/>
                      <w:szCs w:val="20"/>
                    </w:rPr>
                    <w:t>Blood group</w:t>
                  </w:r>
                </w:p>
              </w:tc>
              <w:tc>
                <w:tcPr>
                  <w:tcW w:w="1432" w:type="dxa"/>
                  <w:gridSpan w:val="2"/>
                  <w:tcBorders>
                    <w:top w:val="single" w:sz="4" w:space="0" w:color="auto"/>
                    <w:left w:val="single" w:sz="4" w:space="0" w:color="auto"/>
                    <w:bottom w:val="single" w:sz="4" w:space="0" w:color="auto"/>
                  </w:tcBorders>
                  <w:shd w:val="clear" w:color="auto" w:fill="DBE5F1" w:themeFill="accent1" w:themeFillTint="33"/>
                  <w:tcMar>
                    <w:left w:w="72" w:type="dxa"/>
                    <w:right w:w="72" w:type="dxa"/>
                  </w:tcMar>
                  <w:vAlign w:val="center"/>
                </w:tcPr>
                <w:p w:rsidR="008D122E" w:rsidRPr="00047F34" w:rsidP="008D122E" w14:paraId="097AAE78" w14:textId="77777777">
                  <w:pPr>
                    <w:jc w:val="center"/>
                    <w:rPr>
                      <w:b/>
                      <w:sz w:val="20"/>
                      <w:szCs w:val="20"/>
                    </w:rPr>
                  </w:pPr>
                  <w:r w:rsidRPr="00047F34">
                    <w:rPr>
                      <w:b/>
                      <w:sz w:val="20"/>
                      <w:szCs w:val="20"/>
                    </w:rPr>
                    <w:t>*Implicated</w:t>
                  </w:r>
                </w:p>
                <w:p w:rsidR="008D122E" w:rsidRPr="00CE38CC" w:rsidP="008D122E" w14:paraId="4283D616" w14:textId="77777777">
                  <w:pPr>
                    <w:jc w:val="center"/>
                    <w:rPr>
                      <w:bCs/>
                      <w:sz w:val="20"/>
                      <w:szCs w:val="20"/>
                    </w:rPr>
                  </w:pPr>
                  <w:r w:rsidRPr="00047F34">
                    <w:rPr>
                      <w:b/>
                      <w:sz w:val="20"/>
                      <w:szCs w:val="20"/>
                    </w:rPr>
                    <w:t>Unit?</w:t>
                  </w:r>
                </w:p>
              </w:tc>
            </w:tr>
            <w:tr w14:paraId="59B1F8F8" w14:textId="77777777" w:rsidTr="1EC2E992">
              <w:tblPrEx>
                <w:tblW w:w="11155" w:type="dxa"/>
                <w:jc w:val="center"/>
                <w:tblLayout w:type="fixed"/>
                <w:tblCellMar>
                  <w:left w:w="115" w:type="dxa"/>
                  <w:right w:w="115" w:type="dxa"/>
                </w:tblCellMar>
                <w:tblLook w:val="01E0"/>
              </w:tblPrEx>
              <w:trPr>
                <w:trHeight w:val="1588"/>
                <w:jc w:val="center"/>
              </w:trPr>
              <w:tc>
                <w:tcPr>
                  <w:tcW w:w="1364" w:type="dxa"/>
                  <w:tcBorders>
                    <w:top w:val="single" w:sz="4" w:space="0" w:color="auto"/>
                    <w:bottom w:val="single" w:sz="4" w:space="0" w:color="auto"/>
                    <w:right w:val="single" w:sz="4" w:space="0" w:color="auto"/>
                  </w:tcBorders>
                  <w:shd w:val="clear" w:color="auto" w:fill="auto"/>
                  <w:tcMar>
                    <w:left w:w="72" w:type="dxa"/>
                    <w:right w:w="72" w:type="dxa"/>
                  </w:tcMar>
                  <w:vAlign w:val="center"/>
                </w:tcPr>
                <w:p w:rsidR="008D122E" w:rsidRPr="00614D6A" w:rsidP="008D122E" w14:paraId="0AECF7E1" w14:textId="77777777">
                  <w:pPr>
                    <w:jc w:val="center"/>
                    <w:rPr>
                      <w:bCs/>
                      <w:sz w:val="18"/>
                      <w:szCs w:val="18"/>
                    </w:rPr>
                  </w:pPr>
                  <w:r w:rsidRPr="00614D6A">
                    <w:rPr>
                      <w:bCs/>
                      <w:sz w:val="18"/>
                      <w:szCs w:val="18"/>
                    </w:rPr>
                    <w:t>____/____/___</w:t>
                  </w:r>
                </w:p>
                <w:p w:rsidR="008D122E" w:rsidRPr="00614D6A" w:rsidP="008D122E" w14:paraId="3FEE1C66" w14:textId="77777777">
                  <w:pPr>
                    <w:jc w:val="center"/>
                    <w:rPr>
                      <w:bCs/>
                      <w:sz w:val="18"/>
                      <w:szCs w:val="18"/>
                    </w:rPr>
                  </w:pPr>
                  <w:r w:rsidRPr="00614D6A">
                    <w:rPr>
                      <w:bCs/>
                      <w:sz w:val="18"/>
                      <w:szCs w:val="18"/>
                    </w:rPr>
                    <w:t>___ ___:_____</w:t>
                  </w:r>
                </w:p>
                <w:p w:rsidR="008D122E" w:rsidRPr="00614D6A" w:rsidP="008D122E" w14:paraId="2CC44E98" w14:textId="77777777">
                  <w:pPr>
                    <w:jc w:val="center"/>
                    <w:rPr>
                      <w:bCs/>
                      <w:sz w:val="18"/>
                      <w:szCs w:val="18"/>
                    </w:rPr>
                  </w:pPr>
                  <w:r w:rsidRPr="00614D6A">
                    <w:rPr>
                      <w:bCs/>
                      <w:sz w:val="18"/>
                      <w:szCs w:val="18"/>
                    </w:rPr>
                    <w:t>____/____/___</w:t>
                  </w:r>
                </w:p>
                <w:p w:rsidR="008D122E" w:rsidRPr="00614D6A" w:rsidP="008D122E" w14:paraId="0207F962" w14:textId="77777777">
                  <w:pPr>
                    <w:jc w:val="center"/>
                    <w:rPr>
                      <w:bCs/>
                      <w:sz w:val="18"/>
                      <w:szCs w:val="18"/>
                    </w:rPr>
                  </w:pPr>
                  <w:r w:rsidRPr="00614D6A">
                    <w:rPr>
                      <w:bCs/>
                      <w:sz w:val="18"/>
                      <w:szCs w:val="18"/>
                    </w:rPr>
                    <w:t>___ ___:_____</w:t>
                  </w:r>
                </w:p>
              </w:tc>
              <w:tc>
                <w:tcPr>
                  <w:tcW w:w="2009"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8D122E" w:rsidRPr="00614D6A" w:rsidP="008D122E" w14:paraId="06F6E81E" w14:textId="77777777">
                  <w:pPr>
                    <w:jc w:val="center"/>
                    <w:rPr>
                      <w:sz w:val="18"/>
                      <w:szCs w:val="18"/>
                    </w:rPr>
                  </w:pPr>
                  <w:r w:rsidRPr="00614D6A">
                    <w:rPr>
                      <w:bCs/>
                      <w:sz w:val="18"/>
                      <w:szCs w:val="18"/>
                    </w:rPr>
                    <w:t>___ ___ ___ ___ ___</w:t>
                  </w:r>
                </w:p>
              </w:tc>
              <w:tc>
                <w:tcPr>
                  <w:tcW w:w="1307"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8D122E" w:rsidRPr="00614D6A" w:rsidP="008D122E" w14:paraId="49336D44" w14:textId="77777777">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rsidR="008D122E" w:rsidRPr="00614D6A" w:rsidP="008D122E" w14:paraId="54F3942C" w14:textId="77777777">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rsidR="008D122E" w:rsidRPr="00614D6A" w:rsidP="008D122E" w14:paraId="1F883BAC" w14:textId="77777777">
                  <w:pPr>
                    <w:rPr>
                      <w:bCs/>
                      <w:sz w:val="28"/>
                      <w:szCs w:val="28"/>
                    </w:rPr>
                  </w:pPr>
                  <w:r w:rsidRPr="00614D6A">
                    <w:rPr>
                      <w:sz w:val="18"/>
                      <w:szCs w:val="18"/>
                    </w:rPr>
                    <w:t>______mL</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8D122E" w:rsidRPr="00614D6A" w:rsidP="008D122E" w14:paraId="4865E73D" w14:textId="77777777">
                  <w:pPr>
                    <w:rPr>
                      <w:sz w:val="18"/>
                      <w:szCs w:val="18"/>
                    </w:rPr>
                  </w:pPr>
                  <w:r w:rsidRPr="6C5E3E95">
                    <w:rPr>
                      <w:sz w:val="18"/>
                      <w:szCs w:val="18"/>
                    </w:rPr>
                    <w:t>W __ __ __ __</w:t>
                  </w:r>
                </w:p>
                <w:p w:rsidR="008D122E" w:rsidRPr="00614D6A" w:rsidP="008D122E" w14:paraId="0864DA04" w14:textId="77777777">
                  <w:pPr>
                    <w:rPr>
                      <w:sz w:val="18"/>
                      <w:szCs w:val="18"/>
                    </w:rPr>
                  </w:pPr>
                  <w:r w:rsidRPr="6C5E3E95">
                    <w:rPr>
                      <w:sz w:val="18"/>
                      <w:szCs w:val="18"/>
                    </w:rPr>
                    <w:t>__ __</w:t>
                  </w:r>
                </w:p>
                <w:p w:rsidR="008D122E" w:rsidRPr="00614D6A" w:rsidP="008D122E" w14:paraId="200C908A" w14:textId="77777777">
                  <w:pPr>
                    <w:rPr>
                      <w:sz w:val="18"/>
                      <w:szCs w:val="18"/>
                    </w:rPr>
                  </w:pPr>
                  <w:r w:rsidRPr="6C5E3E95">
                    <w:rPr>
                      <w:sz w:val="18"/>
                      <w:szCs w:val="18"/>
                    </w:rPr>
                    <w:t>__ __ __ __ __ __</w:t>
                  </w:r>
                </w:p>
                <w:p w:rsidR="008D122E" w:rsidRPr="00614D6A" w:rsidP="008D122E" w14:paraId="1D11C3BE" w14:textId="77777777">
                  <w:pPr>
                    <w:rPr>
                      <w:sz w:val="18"/>
                      <w:szCs w:val="18"/>
                    </w:rPr>
                  </w:pPr>
                  <w:r w:rsidRPr="6C5E3E95">
                    <w:rPr>
                      <w:sz w:val="18"/>
                      <w:szCs w:val="18"/>
                    </w:rPr>
                    <w:t>__ __   __</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8D122E" w:rsidRPr="00614D6A" w:rsidP="008D122E" w14:paraId="4D8F200C" w14:textId="77777777">
                  <w:pPr>
                    <w:jc w:val="center"/>
                    <w:rPr>
                      <w:bCs/>
                      <w:sz w:val="18"/>
                      <w:szCs w:val="18"/>
                    </w:rPr>
                  </w:pPr>
                  <w:r w:rsidRPr="00614D6A">
                    <w:rPr>
                      <w:bCs/>
                      <w:sz w:val="18"/>
                      <w:szCs w:val="18"/>
                    </w:rPr>
                    <w:t>___/___/_____</w:t>
                  </w:r>
                </w:p>
                <w:p w:rsidR="008D122E" w:rsidRPr="00614D6A" w:rsidP="008D122E" w14:paraId="06CD45E7" w14:textId="77777777">
                  <w:pPr>
                    <w:jc w:val="center"/>
                    <w:rPr>
                      <w:bCs/>
                      <w:sz w:val="18"/>
                      <w:szCs w:val="18"/>
                    </w:rPr>
                  </w:pPr>
                  <w:r w:rsidRPr="00614D6A">
                    <w:rPr>
                      <w:bCs/>
                      <w:sz w:val="18"/>
                      <w:szCs w:val="18"/>
                    </w:rPr>
                    <w:t>_____ : _____</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8D122E" w:rsidRPr="00614D6A" w:rsidP="008D122E" w14:paraId="0BFF64B8" w14:textId="77777777">
                  <w:pPr>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rsidR="008D122E" w:rsidP="008D122E" w14:paraId="5FC7AA5A" w14:textId="77777777">
                  <w:pPr>
                    <w:ind w:left="-72"/>
                    <w:jc w:val="center"/>
                    <w:rPr>
                      <w:color w:val="2B579A"/>
                      <w:sz w:val="16"/>
                      <w:szCs w:val="16"/>
                      <w:shd w:val="clear" w:color="auto" w:fill="E6E6E6"/>
                    </w:rPr>
                  </w:pPr>
                </w:p>
                <w:p w:rsidR="008D122E" w:rsidP="008D122E" w14:paraId="09DF31CA" w14:textId="77777777">
                  <w:pPr>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rsidR="008D122E" w:rsidP="008D122E" w14:paraId="5285C5DC" w14:textId="77777777">
                  <w:pPr>
                    <w:ind w:left="-72"/>
                    <w:jc w:val="center"/>
                    <w:rPr>
                      <w:color w:val="2B579A"/>
                      <w:sz w:val="16"/>
                      <w:szCs w:val="16"/>
                      <w:shd w:val="clear" w:color="auto" w:fill="E6E6E6"/>
                    </w:rPr>
                  </w:pPr>
                </w:p>
                <w:p w:rsidR="008D122E" w:rsidRPr="00614D6A" w:rsidP="008D122E" w14:paraId="71045A97" w14:textId="77777777">
                  <w:pPr>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432" w:type="dxa"/>
                  <w:gridSpan w:val="2"/>
                  <w:tcBorders>
                    <w:top w:val="single" w:sz="4" w:space="0" w:color="auto"/>
                    <w:left w:val="single" w:sz="4" w:space="0" w:color="auto"/>
                    <w:bottom w:val="single" w:sz="4" w:space="0" w:color="auto"/>
                  </w:tcBorders>
                  <w:shd w:val="clear" w:color="auto" w:fill="auto"/>
                  <w:tcMar>
                    <w:left w:w="72" w:type="dxa"/>
                    <w:right w:w="72" w:type="dxa"/>
                  </w:tcMar>
                  <w:vAlign w:val="center"/>
                </w:tcPr>
                <w:p w:rsidR="008D122E" w:rsidRPr="00614D6A" w:rsidP="008D122E" w14:paraId="4F14529C" w14:textId="77777777">
                  <w:pPr>
                    <w:jc w:val="center"/>
                    <w:rPr>
                      <w:sz w:val="18"/>
                      <w:szCs w:val="18"/>
                    </w:rPr>
                  </w:pPr>
                  <w:r>
                    <w:t>Y/N/U</w:t>
                  </w:r>
                </w:p>
              </w:tc>
            </w:tr>
            <w:tr w14:paraId="1D219421" w14:textId="77777777" w:rsidTr="1EC2E992">
              <w:tblPrEx>
                <w:tblW w:w="11155" w:type="dxa"/>
                <w:jc w:val="center"/>
                <w:tblLayout w:type="fixed"/>
                <w:tblCellMar>
                  <w:left w:w="115" w:type="dxa"/>
                  <w:right w:w="115" w:type="dxa"/>
                </w:tblCellMar>
                <w:tblLook w:val="01E0"/>
              </w:tblPrEx>
              <w:trPr>
                <w:trHeight w:val="1588"/>
                <w:jc w:val="center"/>
              </w:trPr>
              <w:tc>
                <w:tcPr>
                  <w:tcW w:w="1364" w:type="dxa"/>
                  <w:tcBorders>
                    <w:top w:val="single" w:sz="4" w:space="0" w:color="auto"/>
                    <w:bottom w:val="nil"/>
                    <w:right w:val="single" w:sz="4" w:space="0" w:color="auto"/>
                  </w:tcBorders>
                  <w:tcMar>
                    <w:left w:w="72" w:type="dxa"/>
                    <w:right w:w="72" w:type="dxa"/>
                  </w:tcMar>
                  <w:vAlign w:val="center"/>
                </w:tcPr>
                <w:p w:rsidR="008D122E" w:rsidRPr="00614D6A" w:rsidP="008D122E" w14:paraId="1BA93B2E" w14:textId="77777777">
                  <w:pPr>
                    <w:jc w:val="center"/>
                    <w:rPr>
                      <w:bCs/>
                      <w:sz w:val="18"/>
                      <w:szCs w:val="18"/>
                    </w:rPr>
                  </w:pPr>
                  <w:r w:rsidRPr="00614D6A">
                    <w:rPr>
                      <w:bCs/>
                      <w:sz w:val="18"/>
                      <w:szCs w:val="18"/>
                    </w:rPr>
                    <w:t>____/____/___</w:t>
                  </w:r>
                </w:p>
                <w:p w:rsidR="008D122E" w:rsidRPr="00614D6A" w:rsidP="008D122E" w14:paraId="46501B91" w14:textId="77777777">
                  <w:pPr>
                    <w:jc w:val="center"/>
                    <w:rPr>
                      <w:bCs/>
                      <w:sz w:val="18"/>
                      <w:szCs w:val="18"/>
                    </w:rPr>
                  </w:pPr>
                  <w:r w:rsidRPr="00614D6A">
                    <w:rPr>
                      <w:bCs/>
                      <w:sz w:val="18"/>
                      <w:szCs w:val="18"/>
                    </w:rPr>
                    <w:t>___ ___:___ _</w:t>
                  </w:r>
                </w:p>
                <w:p w:rsidR="008D122E" w:rsidRPr="00614D6A" w:rsidP="008D122E" w14:paraId="0A3E6AF0" w14:textId="77777777">
                  <w:pPr>
                    <w:jc w:val="center"/>
                    <w:rPr>
                      <w:bCs/>
                      <w:sz w:val="18"/>
                      <w:szCs w:val="18"/>
                    </w:rPr>
                  </w:pPr>
                  <w:r w:rsidRPr="00614D6A">
                    <w:rPr>
                      <w:bCs/>
                      <w:sz w:val="18"/>
                      <w:szCs w:val="18"/>
                    </w:rPr>
                    <w:t>____/____/___</w:t>
                  </w:r>
                </w:p>
                <w:p w:rsidR="008D122E" w:rsidRPr="00614D6A" w:rsidP="008D122E" w14:paraId="179923D3" w14:textId="77777777">
                  <w:pPr>
                    <w:jc w:val="center"/>
                    <w:rPr>
                      <w:bCs/>
                      <w:sz w:val="18"/>
                      <w:szCs w:val="18"/>
                    </w:rPr>
                  </w:pPr>
                  <w:r w:rsidRPr="00614D6A">
                    <w:rPr>
                      <w:bCs/>
                      <w:sz w:val="18"/>
                      <w:szCs w:val="18"/>
                    </w:rPr>
                    <w:t>___ ___:_____</w:t>
                  </w:r>
                </w:p>
              </w:tc>
              <w:tc>
                <w:tcPr>
                  <w:tcW w:w="2009" w:type="dxa"/>
                  <w:tcBorders>
                    <w:top w:val="single" w:sz="4" w:space="0" w:color="auto"/>
                    <w:left w:val="single" w:sz="4" w:space="0" w:color="auto"/>
                    <w:bottom w:val="nil"/>
                    <w:right w:val="single" w:sz="4" w:space="0" w:color="auto"/>
                  </w:tcBorders>
                  <w:tcMar>
                    <w:left w:w="72" w:type="dxa"/>
                    <w:right w:w="72" w:type="dxa"/>
                  </w:tcMar>
                  <w:vAlign w:val="center"/>
                </w:tcPr>
                <w:p w:rsidR="008D122E" w:rsidRPr="00614D6A" w:rsidP="008D122E" w14:paraId="690016B0" w14:textId="77777777">
                  <w:pPr>
                    <w:jc w:val="center"/>
                    <w:rPr>
                      <w:sz w:val="18"/>
                      <w:szCs w:val="18"/>
                    </w:rPr>
                  </w:pPr>
                  <w:r w:rsidRPr="00614D6A">
                    <w:rPr>
                      <w:bCs/>
                      <w:sz w:val="18"/>
                      <w:szCs w:val="18"/>
                    </w:rPr>
                    <w:t>___ ___ ___ ___ ___</w:t>
                  </w:r>
                </w:p>
              </w:tc>
              <w:tc>
                <w:tcPr>
                  <w:tcW w:w="130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8D122E" w:rsidRPr="00614D6A" w:rsidP="008D122E" w14:paraId="43735141" w14:textId="77777777">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rsidR="008D122E" w:rsidRPr="00614D6A" w:rsidP="008D122E" w14:paraId="3A00F2FF" w14:textId="77777777">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rsidR="008D122E" w:rsidRPr="00614D6A" w:rsidP="008D122E" w14:paraId="5176E5F2" w14:textId="77777777">
                  <w:pPr>
                    <w:rPr>
                      <w:bCs/>
                      <w:sz w:val="18"/>
                      <w:szCs w:val="18"/>
                    </w:rPr>
                  </w:pPr>
                  <w:r w:rsidRPr="00614D6A">
                    <w:rPr>
                      <w:sz w:val="18"/>
                      <w:szCs w:val="18"/>
                    </w:rPr>
                    <w:t xml:space="preserve">______mL </w:t>
                  </w:r>
                </w:p>
              </w:tc>
              <w:tc>
                <w:tcPr>
                  <w:tcW w:w="1863" w:type="dxa"/>
                  <w:tcBorders>
                    <w:top w:val="single" w:sz="4" w:space="0" w:color="auto"/>
                    <w:left w:val="single" w:sz="4" w:space="0" w:color="auto"/>
                    <w:bottom w:val="nil"/>
                    <w:right w:val="single" w:sz="4" w:space="0" w:color="auto"/>
                  </w:tcBorders>
                  <w:vAlign w:val="bottom"/>
                </w:tcPr>
                <w:p w:rsidR="008D122E" w:rsidRPr="00614D6A" w:rsidP="008D122E" w14:paraId="59604F6D" w14:textId="77777777">
                  <w:pPr>
                    <w:rPr>
                      <w:sz w:val="18"/>
                      <w:szCs w:val="18"/>
                    </w:rPr>
                  </w:pPr>
                  <w:r w:rsidRPr="6C5E3E95">
                    <w:rPr>
                      <w:sz w:val="18"/>
                      <w:szCs w:val="18"/>
                    </w:rPr>
                    <w:t>W __ __ __ __</w:t>
                  </w:r>
                </w:p>
                <w:p w:rsidR="008D122E" w:rsidRPr="00614D6A" w:rsidP="008D122E" w14:paraId="5ED3F29F" w14:textId="77777777">
                  <w:pPr>
                    <w:rPr>
                      <w:sz w:val="18"/>
                      <w:szCs w:val="18"/>
                    </w:rPr>
                  </w:pPr>
                  <w:r w:rsidRPr="6C5E3E95">
                    <w:rPr>
                      <w:sz w:val="18"/>
                      <w:szCs w:val="18"/>
                    </w:rPr>
                    <w:t>__ __</w:t>
                  </w:r>
                </w:p>
                <w:p w:rsidR="008D122E" w:rsidRPr="00614D6A" w:rsidP="008D122E" w14:paraId="040F986E" w14:textId="77777777">
                  <w:pPr>
                    <w:rPr>
                      <w:sz w:val="18"/>
                      <w:szCs w:val="18"/>
                    </w:rPr>
                  </w:pPr>
                  <w:r w:rsidRPr="6C5E3E95">
                    <w:rPr>
                      <w:sz w:val="18"/>
                      <w:szCs w:val="18"/>
                    </w:rPr>
                    <w:t>__ __ __ __ __ __</w:t>
                  </w:r>
                </w:p>
                <w:p w:rsidR="008D122E" w:rsidRPr="00614D6A" w:rsidP="008D122E" w14:paraId="65575F31" w14:textId="77777777">
                  <w:pPr>
                    <w:rPr>
                      <w:sz w:val="18"/>
                      <w:szCs w:val="18"/>
                    </w:rPr>
                  </w:pPr>
                  <w:r w:rsidRPr="6C5E3E95">
                    <w:rPr>
                      <w:sz w:val="18"/>
                      <w:szCs w:val="18"/>
                    </w:rPr>
                    <w:t>__ __   __</w:t>
                  </w:r>
                </w:p>
              </w:tc>
              <w:tc>
                <w:tcPr>
                  <w:tcW w:w="1564" w:type="dxa"/>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8D122E" w:rsidRPr="00614D6A" w:rsidP="008D122E" w14:paraId="63EBD395" w14:textId="77777777">
                  <w:pPr>
                    <w:jc w:val="center"/>
                    <w:rPr>
                      <w:bCs/>
                      <w:sz w:val="18"/>
                      <w:szCs w:val="18"/>
                    </w:rPr>
                  </w:pPr>
                  <w:r w:rsidRPr="00614D6A">
                    <w:rPr>
                      <w:bCs/>
                      <w:sz w:val="18"/>
                      <w:szCs w:val="18"/>
                    </w:rPr>
                    <w:t>___/___/_____</w:t>
                  </w:r>
                </w:p>
                <w:p w:rsidR="008D122E" w:rsidRPr="00614D6A" w:rsidP="008D122E" w14:paraId="6920F3D6" w14:textId="77777777">
                  <w:pPr>
                    <w:jc w:val="center"/>
                    <w:rPr>
                      <w:bCs/>
                      <w:sz w:val="18"/>
                      <w:szCs w:val="18"/>
                    </w:rPr>
                  </w:pPr>
                  <w:r w:rsidRPr="00614D6A">
                    <w:rPr>
                      <w:bCs/>
                      <w:sz w:val="18"/>
                      <w:szCs w:val="18"/>
                    </w:rPr>
                    <w:t>_____ : _____</w:t>
                  </w:r>
                </w:p>
              </w:tc>
              <w:tc>
                <w:tcPr>
                  <w:tcW w:w="1616" w:type="dxa"/>
                  <w:gridSpan w:val="2"/>
                  <w:tcBorders>
                    <w:top w:val="single" w:sz="4" w:space="0" w:color="auto"/>
                    <w:left w:val="single" w:sz="4" w:space="0" w:color="auto"/>
                    <w:right w:val="single" w:sz="4" w:space="0" w:color="auto"/>
                  </w:tcBorders>
                  <w:tcMar>
                    <w:left w:w="72" w:type="dxa"/>
                    <w:right w:w="72" w:type="dxa"/>
                  </w:tcMar>
                  <w:vAlign w:val="center"/>
                </w:tcPr>
                <w:p w:rsidR="008D122E" w:rsidP="008D122E" w14:paraId="30374A7C" w14:textId="77777777">
                  <w:pPr>
                    <w:ind w:left="-72"/>
                    <w:rPr>
                      <w:color w:val="2B579A"/>
                      <w:sz w:val="16"/>
                      <w:szCs w:val="16"/>
                      <w:shd w:val="clear" w:color="auto" w:fill="E6E6E6"/>
                    </w:rPr>
                  </w:pPr>
                </w:p>
                <w:p w:rsidR="008D122E" w:rsidRPr="00614D6A" w:rsidP="008D122E" w14:paraId="5431468B" w14:textId="77777777">
                  <w:pPr>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rsidR="008D122E" w:rsidP="008D122E" w14:paraId="016C37FD" w14:textId="77777777">
                  <w:pPr>
                    <w:ind w:left="-72"/>
                    <w:jc w:val="center"/>
                    <w:rPr>
                      <w:color w:val="2B579A"/>
                      <w:sz w:val="16"/>
                      <w:szCs w:val="16"/>
                      <w:shd w:val="clear" w:color="auto" w:fill="E6E6E6"/>
                    </w:rPr>
                  </w:pPr>
                </w:p>
                <w:p w:rsidR="008D122E" w:rsidP="008D122E" w14:paraId="2FAC9132" w14:textId="77777777">
                  <w:pPr>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rsidR="008D122E" w:rsidP="008D122E" w14:paraId="0A4AEC0F" w14:textId="77777777">
                  <w:pPr>
                    <w:ind w:left="-72"/>
                    <w:jc w:val="center"/>
                    <w:rPr>
                      <w:color w:val="2B579A"/>
                      <w:sz w:val="16"/>
                      <w:szCs w:val="16"/>
                      <w:shd w:val="clear" w:color="auto" w:fill="E6E6E6"/>
                    </w:rPr>
                  </w:pPr>
                </w:p>
                <w:p w:rsidR="008D122E" w:rsidRPr="00614D6A" w:rsidP="008D122E" w14:paraId="774E9F99" w14:textId="77777777">
                  <w:pPr>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432" w:type="dxa"/>
                  <w:gridSpan w:val="2"/>
                  <w:tcBorders>
                    <w:top w:val="single" w:sz="4" w:space="0" w:color="auto"/>
                    <w:left w:val="single" w:sz="4" w:space="0" w:color="auto"/>
                    <w:bottom w:val="single" w:sz="4" w:space="0" w:color="auto"/>
                  </w:tcBorders>
                  <w:tcMar>
                    <w:left w:w="72" w:type="dxa"/>
                    <w:right w:w="72" w:type="dxa"/>
                  </w:tcMar>
                  <w:vAlign w:val="center"/>
                </w:tcPr>
                <w:p w:rsidR="008D122E" w:rsidRPr="00614D6A" w:rsidP="008D122E" w14:paraId="1E4DB638" w14:textId="77777777">
                  <w:pPr>
                    <w:jc w:val="center"/>
                    <w:rPr>
                      <w:bCs/>
                      <w:sz w:val="18"/>
                      <w:szCs w:val="18"/>
                    </w:rPr>
                  </w:pPr>
                  <w:r w:rsidRPr="00614D6A">
                    <w:t>Y</w:t>
                  </w:r>
                  <w:r>
                    <w:t>/N/U</w:t>
                  </w:r>
                </w:p>
              </w:tc>
            </w:tr>
            <w:tr w14:paraId="27B9A32C" w14:textId="77777777" w:rsidTr="1EC2E992">
              <w:tblPrEx>
                <w:tblW w:w="11155" w:type="dxa"/>
                <w:jc w:val="center"/>
                <w:tblLayout w:type="fixed"/>
                <w:tblCellMar>
                  <w:left w:w="115" w:type="dxa"/>
                  <w:right w:w="115" w:type="dxa"/>
                </w:tblCellMar>
                <w:tblLook w:val="01E0"/>
              </w:tblPrEx>
              <w:trPr>
                <w:trHeight w:val="341"/>
                <w:jc w:val="center"/>
              </w:trPr>
              <w:tc>
                <w:tcPr>
                  <w:tcW w:w="11155" w:type="dxa"/>
                  <w:gridSpan w:val="10"/>
                  <w:tcBorders>
                    <w:top w:val="single" w:sz="4" w:space="0" w:color="auto"/>
                    <w:bottom w:val="nil"/>
                  </w:tcBorders>
                  <w:tcMar>
                    <w:left w:w="72" w:type="dxa"/>
                    <w:right w:w="72" w:type="dxa"/>
                  </w:tcMar>
                  <w:vAlign w:val="center"/>
                </w:tcPr>
                <w:p w:rsidR="008D122E" w:rsidRPr="008D122E" w:rsidP="1EC2E992" w14:paraId="0A422CB4" w14:textId="78261325">
                  <w:pPr>
                    <w:rPr>
                      <w:i/>
                      <w:iCs/>
                      <w:sz w:val="18"/>
                      <w:szCs w:val="18"/>
                    </w:rPr>
                  </w:pPr>
                  <w:r w:rsidRPr="1EC2E992">
                    <w:rPr>
                      <w:i/>
                      <w:iCs/>
                      <w:sz w:val="18"/>
                      <w:szCs w:val="18"/>
                    </w:rPr>
                    <w:t>2</w:t>
                  </w:r>
                  <w:r w:rsidRPr="1EC2E992" w:rsidR="29E2C67F">
                    <w:rPr>
                      <w:i/>
                      <w:iCs/>
                      <w:sz w:val="18"/>
                      <w:szCs w:val="18"/>
                    </w:rPr>
                    <w:t>^</w:t>
                  </w:r>
                  <w:r w:rsidRPr="1EC2E992" w:rsidR="0838DEB6">
                    <w:rPr>
                      <w:i/>
                      <w:iCs/>
                      <w:sz w:val="18"/>
                      <w:szCs w:val="18"/>
                    </w:rPr>
                    <w:t>NHSN Hemovigilance module will generate Blood Collection Organization from the DIN. Module will generate pathogen reduction technology status based on ISBT-128 code.</w:t>
                  </w:r>
                  <w:r w:rsidRPr="1EC2E992" w:rsidR="7C874664">
                    <w:rPr>
                      <w:i/>
                      <w:iCs/>
                      <w:sz w:val="18"/>
                      <w:szCs w:val="18"/>
                    </w:rPr>
                    <w:t xml:space="preserve"> </w:t>
                  </w:r>
                </w:p>
              </w:tc>
            </w:tr>
          </w:tbl>
          <w:p w:rsidR="00942BC2" w:rsidP="1EC2E992" w14:paraId="285E5DFE" w14:textId="38810555">
            <w:pPr>
              <w:rPr>
                <w:rFonts w:asciiTheme="minorHAnsi" w:eastAsiaTheme="minorEastAsia" w:hAnsiTheme="minorHAnsi" w:cstheme="minorBidi"/>
                <w:b w:val="0"/>
                <w:bCs w:val="0"/>
                <w:i/>
                <w:iCs/>
                <w:sz w:val="18"/>
                <w:szCs w:val="18"/>
              </w:rPr>
            </w:pPr>
            <w:r w:rsidRPr="1EC2E992">
              <w:rPr>
                <w:rFonts w:asciiTheme="minorHAnsi" w:eastAsiaTheme="minorEastAsia" w:hAnsiTheme="minorHAnsi" w:cstheme="minorBidi"/>
                <w:i/>
                <w:iCs/>
                <w:sz w:val="18"/>
                <w:szCs w:val="18"/>
              </w:rPr>
              <w:t>3^</w:t>
            </w:r>
            <w:r w:rsidRPr="1EC2E992" w:rsidR="7C874664">
              <w:rPr>
                <w:rFonts w:asciiTheme="minorHAnsi" w:eastAsiaTheme="minorEastAsia" w:hAnsiTheme="minorHAnsi" w:cstheme="minorBidi"/>
                <w:b w:val="0"/>
                <w:bCs w:val="0"/>
                <w:i/>
                <w:iCs/>
                <w:sz w:val="18"/>
                <w:szCs w:val="18"/>
              </w:rPr>
              <w:t>Enter the expiration date/time of the unit(s) based on unit label.</w:t>
            </w:r>
          </w:p>
          <w:p w:rsidR="00942BC2" w:rsidRPr="00DD3EEB" w:rsidP="006C2DAE" w14:paraId="3EEF4814" w14:textId="77777777">
            <w:pPr>
              <w:rPr>
                <w:b/>
                <w:bCs/>
              </w:rPr>
            </w:pPr>
          </w:p>
        </w:tc>
      </w:tr>
      <w:tr w14:paraId="2CBFF6B0"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942BC2" w:rsidRPr="00DD3EEB" w:rsidP="006C2DAE" w14:paraId="414C720B" w14:textId="793977A9">
            <w:pPr>
              <w:rPr>
                <w:b/>
                <w:bCs/>
              </w:rPr>
            </w:pPr>
            <w:r w:rsidRPr="6C5E3E95">
              <w:rPr>
                <w:b/>
                <w:bCs/>
              </w:rPr>
              <w:t>Laboratory Results (donor and recipient)</w:t>
            </w:r>
          </w:p>
        </w:tc>
      </w:tr>
      <w:tr w14:paraId="04524623"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942BC2" w:rsidP="006C2DAE" w14:paraId="6AD49463" w14:textId="77777777">
            <w:pPr>
              <w:rPr>
                <w:b/>
                <w:bCs/>
              </w:rPr>
            </w:pPr>
          </w:p>
          <w:p w:rsidR="00A84EC0" w:rsidRPr="00B54D99" w:rsidP="00A84EC0" w14:paraId="70763CFD" w14:textId="0EA5781D">
            <w:r>
              <w:t>Test results relevant to this investigation (</w:t>
            </w:r>
            <w:r w:rsidR="106F962C">
              <w:t>Coombs, Direct Ant</w:t>
            </w:r>
            <w:r w:rsidR="106F962C">
              <w:t>iglobulin Test [DAT], Elution, HLA/HNA antibody testing, Alloantibody</w:t>
            </w:r>
            <w:r>
              <w:t>):</w:t>
            </w:r>
          </w:p>
          <w:p w:rsidR="00A84EC0" w:rsidRPr="006F27E1" w:rsidP="00A84EC0" w14:paraId="030EA8EE" w14:textId="77777777">
            <w:pPr>
              <w:jc w:val="center"/>
              <w:rPr>
                <w:bCs/>
                <w:sz w:val="18"/>
                <w:szCs w:val="18"/>
              </w:rPr>
            </w:pPr>
            <w:r>
              <w:t xml:space="preserve">Donor or Recipient            Test name: _____________ Collection date: </w:t>
            </w:r>
            <w:r w:rsidRPr="00614D6A">
              <w:rPr>
                <w:bCs/>
                <w:sz w:val="18"/>
                <w:szCs w:val="18"/>
              </w:rPr>
              <w:t>___/___/_____</w:t>
            </w:r>
            <w:r>
              <w:t xml:space="preserve"> Test result: _____________</w:t>
            </w:r>
          </w:p>
          <w:p w:rsidR="00E049D0" w:rsidP="00A84EC0" w14:paraId="1D05E844" w14:textId="64735F0B">
            <w:pPr>
              <w:rPr>
                <w:b/>
                <w:bCs/>
              </w:rPr>
            </w:pPr>
            <w:r>
              <w:t xml:space="preserve">Donor or Recipient            Test name: _____________ Collection date: </w:t>
            </w:r>
            <w:r w:rsidRPr="00614D6A">
              <w:rPr>
                <w:bCs/>
                <w:sz w:val="18"/>
                <w:szCs w:val="18"/>
              </w:rPr>
              <w:t>___/___/_____</w:t>
            </w:r>
            <w:r>
              <w:t xml:space="preserve"> Test result: _____________</w:t>
            </w:r>
          </w:p>
          <w:p w:rsidR="00E049D0" w:rsidRPr="00DD3EEB" w:rsidP="006C2DAE" w14:paraId="4BD9F9D5" w14:textId="77777777">
            <w:pPr>
              <w:rPr>
                <w:b/>
                <w:bCs/>
              </w:rPr>
            </w:pPr>
          </w:p>
        </w:tc>
      </w:tr>
      <w:tr w14:paraId="635DF84E" w14:textId="526FBE2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6C2DAE" w:rsidRPr="00DD3EEB" w:rsidP="006C2DAE" w14:paraId="7A6A842F" w14:textId="74F4B154">
            <w:pPr>
              <w:rPr>
                <w:b/>
                <w:bCs/>
              </w:rPr>
            </w:pPr>
            <w:r w:rsidRPr="00DD3EEB">
              <w:rPr>
                <w:b/>
                <w:bCs/>
              </w:rPr>
              <w:t xml:space="preserve">Investigation </w:t>
            </w:r>
            <w:r w:rsidR="0032261F">
              <w:rPr>
                <w:b/>
                <w:bCs/>
              </w:rPr>
              <w:t>Findings</w:t>
            </w:r>
          </w:p>
        </w:tc>
      </w:tr>
      <w:tr w14:paraId="77DF2B53" w14:textId="77777777" w:rsidTr="484EDE62">
        <w:tblPrEx>
          <w:tblW w:w="11689" w:type="dxa"/>
          <w:jc w:val="center"/>
          <w:tblLayout w:type="fixed"/>
          <w:tblCellMar>
            <w:left w:w="115" w:type="dxa"/>
            <w:right w:w="43" w:type="dxa"/>
          </w:tblCellMar>
          <w:tblLook w:val="01E0"/>
        </w:tblPrEx>
        <w:trPr>
          <w:gridAfter w:val="1"/>
          <w:wAfter w:w="85" w:type="dxa"/>
          <w:trHeight w:val="360"/>
          <w:jc w:val="center"/>
        </w:trPr>
        <w:tc>
          <w:tcPr>
            <w:tcW w:w="11604" w:type="dxa"/>
            <w:gridSpan w:val="35"/>
            <w:tcBorders>
              <w:top w:val="single" w:sz="4" w:space="0" w:color="auto"/>
              <w:bottom w:val="single" w:sz="4" w:space="0" w:color="auto"/>
            </w:tcBorders>
            <w:shd w:val="clear" w:color="auto" w:fill="CCCCCC"/>
            <w:vAlign w:val="bottom"/>
          </w:tcPr>
          <w:p w:rsidR="00AC19AA" w:rsidP="3217C686" w14:paraId="197A7559" w14:textId="1012A47C">
            <w:pPr>
              <w:spacing w:line="360" w:lineRule="auto"/>
              <w:rPr>
                <w:rFonts w:ascii="Calibri" w:eastAsia="Calibri" w:hAnsi="Calibri" w:cs="Calibri"/>
                <w:sz w:val="21"/>
                <w:szCs w:val="21"/>
              </w:rPr>
            </w:pPr>
            <w:r w:rsidRPr="3217C686">
              <w:rPr>
                <w:b/>
                <w:bCs/>
                <w:sz w:val="21"/>
                <w:szCs w:val="21"/>
              </w:rPr>
              <w:t>*Adverse Reaction:</w:t>
            </w:r>
            <w:r w:rsidRPr="3217C686">
              <w:rPr>
                <w:sz w:val="21"/>
                <w:szCs w:val="21"/>
              </w:rPr>
              <w:t xml:space="preserve"> </w:t>
            </w:r>
            <w:r w:rsidRPr="3217C686">
              <w:rPr>
                <w:sz w:val="21"/>
                <w:szCs w:val="21"/>
              </w:rPr>
              <w:fldChar w:fldCharType="begin"/>
            </w:r>
            <w:r w:rsidRPr="3217C686">
              <w:rPr>
                <w:sz w:val="21"/>
                <w:szCs w:val="21"/>
              </w:rPr>
              <w:instrText xml:space="preserve"> FORMCHECKBOX </w:instrText>
            </w:r>
            <w:r w:rsidRPr="3217C686">
              <w:rPr>
                <w:sz w:val="21"/>
                <w:szCs w:val="21"/>
              </w:rPr>
              <w:fldChar w:fldCharType="separate"/>
            </w:r>
            <w:r w:rsidRPr="3217C686">
              <w:rPr>
                <w:sz w:val="21"/>
                <w:szCs w:val="21"/>
              </w:rPr>
              <w:fldChar w:fldCharType="end"/>
            </w:r>
            <w:r w:rsidRPr="3217C686">
              <w:rPr>
                <w:sz w:val="21"/>
                <w:szCs w:val="21"/>
              </w:rPr>
              <w:t xml:space="preserve"> </w:t>
            </w:r>
          </w:p>
          <w:p w:rsidR="00AC19AA" w14:paraId="477B9F01" w14:textId="6C39D31A">
            <w:pPr>
              <w:spacing w:line="360" w:lineRule="auto"/>
              <w:rPr>
                <w:rFonts w:ascii="Calibri" w:eastAsia="Calibri" w:hAnsi="Calibri" w:cs="Calibri"/>
                <w:sz w:val="21"/>
                <w:szCs w:val="21"/>
              </w:rPr>
            </w:pPr>
            <w:r w:rsidRPr="3217C686">
              <w:rPr>
                <w:rFonts w:ascii="Calibri" w:eastAsia="Calibri" w:hAnsi="Calibri" w:cs="Calibri"/>
                <w:sz w:val="21"/>
                <w:szCs w:val="21"/>
              </w:rPr>
              <w:t xml:space="preserve">   </w:t>
            </w:r>
            <w:r w:rsidRPr="3217C686">
              <w:rPr>
                <w:rFonts w:ascii="Calibri" w:eastAsia="Calibri" w:hAnsi="Calibri" w:cs="Calibri"/>
                <w:sz w:val="21"/>
                <w:szCs w:val="21"/>
              </w:rPr>
              <w:t xml:space="preserve">           Transfusion-associated circulatory overload (TACO)       Transfusion-related acute lung injury (TRALI)     </w:t>
            </w:r>
          </w:p>
          <w:p w:rsidR="00AC19AA" w14:paraId="10DBD716" w14:textId="7F834956">
            <w:pPr>
              <w:spacing w:line="360" w:lineRule="auto"/>
              <w:rPr>
                <w:rFonts w:ascii="Calibri" w:eastAsia="Calibri" w:hAnsi="Calibri" w:cs="Calibri"/>
                <w:sz w:val="21"/>
                <w:szCs w:val="21"/>
              </w:rPr>
            </w:pPr>
            <w:r w:rsidRPr="3217C686">
              <w:rPr>
                <w:rFonts w:ascii="Calibri" w:eastAsia="Calibri" w:hAnsi="Calibri" w:cs="Calibri"/>
                <w:sz w:val="21"/>
                <w:szCs w:val="21"/>
              </w:rPr>
              <w:t xml:space="preserve">              Acute hemolytic transfusion reaction (AHTR)                  Other:  ______________________</w:t>
            </w:r>
          </w:p>
          <w:p w:rsidR="00AC19AA" w:rsidP="3217C686" w14:paraId="0721C703" w14:textId="2041A150">
            <w:pPr>
              <w:spacing w:line="360" w:lineRule="auto"/>
              <w:rPr>
                <w:rFonts w:ascii="Calibri" w:eastAsia="Calibri" w:hAnsi="Calibri" w:cs="Calibri"/>
                <w:sz w:val="21"/>
                <w:szCs w:val="21"/>
              </w:rPr>
            </w:pPr>
          </w:p>
          <w:p w:rsidR="00AC19AA" w:rsidP="1EC2E992" w14:paraId="7C5B5A48" w14:textId="041E0BAA">
            <w:pPr>
              <w:spacing w:line="360" w:lineRule="auto"/>
              <w:rPr>
                <w:rFonts w:ascii="Calibri" w:eastAsia="Calibri" w:hAnsi="Calibri" w:cs="Calibri"/>
                <w:sz w:val="21"/>
                <w:szCs w:val="21"/>
              </w:rPr>
            </w:pPr>
            <w:r w:rsidRPr="3217C686">
              <w:rPr>
                <w:rFonts w:ascii="Calibri" w:eastAsia="Calibri" w:hAnsi="Calibri" w:cs="Calibri"/>
                <w:sz w:val="21"/>
                <w:szCs w:val="21"/>
              </w:rPr>
              <w:t>If AHTR:    Immune:  Antibodies (select all that apply):</w:t>
            </w:r>
          </w:p>
          <w:p w:rsidR="6D1F1E1C" w:rsidP="1EC2E992" w14:paraId="75AD6C5F" w14:textId="29D5CC16">
            <w:pPr>
              <w:spacing w:line="360" w:lineRule="auto"/>
            </w:pPr>
            <w:r w:rsidRPr="1EC2E992">
              <w:rPr>
                <w:rFonts w:ascii="Calibri" w:eastAsia="Calibri" w:hAnsi="Calibri" w:cs="Calibri"/>
                <w:sz w:val="21"/>
                <w:szCs w:val="21"/>
              </w:rPr>
              <w:t xml:space="preserve">                                                            anti-A     anti-A,B      anti-B        anti-c      anti-C        anti-D     anti-e</w:t>
            </w:r>
          </w:p>
          <w:p w:rsidR="6D1F1E1C" w:rsidP="1EC2E992" w14:paraId="301D23DE" w14:textId="69CCDF16">
            <w:pPr>
              <w:spacing w:line="360" w:lineRule="auto"/>
            </w:pPr>
            <w:r w:rsidRPr="1EC2E992">
              <w:rPr>
                <w:rFonts w:ascii="Calibri" w:eastAsia="Calibri" w:hAnsi="Calibri" w:cs="Calibri"/>
                <w:sz w:val="21"/>
                <w:szCs w:val="21"/>
              </w:rPr>
              <w:t xml:space="preserve">                                                            anti-E     anti-Fya       anti-Fyb    anti-JKa   anti-JKb     anti-k</w:t>
            </w:r>
          </w:p>
          <w:p w:rsidR="6D1F1E1C" w:rsidP="1EC2E992" w14:paraId="41341F2A" w14:textId="7CB00C49">
            <w:pPr>
              <w:spacing w:line="360" w:lineRule="auto"/>
            </w:pPr>
            <w:r w:rsidRPr="1EC2E992">
              <w:rPr>
                <w:rFonts w:ascii="Calibri" w:eastAsia="Calibri" w:hAnsi="Calibri" w:cs="Calibri"/>
                <w:sz w:val="21"/>
                <w:szCs w:val="21"/>
              </w:rPr>
              <w:t xml:space="preserve">                                                            anti-K     anti-M        anti-S        Other: _________________________</w:t>
            </w:r>
          </w:p>
          <w:p w:rsidR="6D1F1E1C" w:rsidP="1EC2E992" w14:paraId="5B37B184" w14:textId="3F8685D7">
            <w:pPr>
              <w:spacing w:line="360" w:lineRule="auto"/>
            </w:pPr>
            <w:r w:rsidRPr="1EC2E992">
              <w:rPr>
                <w:rFonts w:ascii="Calibri" w:eastAsia="Calibri" w:hAnsi="Calibri" w:cs="Calibri"/>
                <w:sz w:val="21"/>
                <w:szCs w:val="21"/>
              </w:rPr>
              <w:t xml:space="preserve">                                          Physical cause is excluded but serologic evidence is not sufficient to meet definitive criteria</w:t>
            </w:r>
          </w:p>
          <w:p w:rsidR="6D1F1E1C" w:rsidP="1EC2E992" w14:paraId="2C9DAF43" w14:textId="4EF321F9">
            <w:pPr>
              <w:spacing w:line="360" w:lineRule="auto"/>
            </w:pPr>
            <w:r w:rsidRPr="1EC2E992">
              <w:rPr>
                <w:rFonts w:ascii="Calibri" w:eastAsia="Calibri" w:hAnsi="Calibri" w:cs="Calibri"/>
                <w:sz w:val="21"/>
                <w:szCs w:val="21"/>
              </w:rPr>
              <w:t xml:space="preserve">                                    Non-Immune: </w:t>
            </w:r>
          </w:p>
          <w:p w:rsidR="6D1F1E1C" w:rsidP="1EC2E992" w14:paraId="55C0361F" w14:textId="086BF478">
            <w:pPr>
              <w:spacing w:line="360" w:lineRule="auto"/>
            </w:pPr>
            <w:r w:rsidRPr="1EC2E992">
              <w:rPr>
                <w:rFonts w:ascii="Calibri" w:eastAsia="Calibri" w:hAnsi="Calibri" w:cs="Calibri"/>
                <w:sz w:val="21"/>
                <w:szCs w:val="21"/>
              </w:rPr>
              <w:t xml:space="preserve">                                          Serologic testing is negative, and physical cause (e.g. thermal, osmotic, mechanical, chemical) is confirmed.</w:t>
            </w:r>
          </w:p>
          <w:p w:rsidR="6D1F1E1C" w:rsidP="1EC2E992" w14:paraId="7D853BA1" w14:textId="557BBA1C">
            <w:pPr>
              <w:spacing w:line="360" w:lineRule="auto"/>
              <w:rPr>
                <w:rFonts w:ascii="Calibri" w:eastAsia="Calibri" w:hAnsi="Calibri" w:cs="Calibri"/>
                <w:sz w:val="21"/>
                <w:szCs w:val="21"/>
              </w:rPr>
            </w:pPr>
            <w:r w:rsidRPr="3217C686">
              <w:rPr>
                <w:rFonts w:ascii="Calibri" w:eastAsia="Calibri" w:hAnsi="Calibri" w:cs="Calibri"/>
                <w:sz w:val="21"/>
                <w:szCs w:val="21"/>
              </w:rPr>
              <w:t xml:space="preserve">                                            Physical cause is suspected and serologic testing is negative.</w:t>
            </w:r>
          </w:p>
          <w:p w:rsidR="1EC2E992" w:rsidP="1EC2E992" w14:paraId="19181BED" w14:textId="79F78DCF">
            <w:pPr>
              <w:spacing w:line="360" w:lineRule="auto"/>
              <w:rPr>
                <w:rFonts w:ascii="Calibri" w:eastAsia="Calibri" w:hAnsi="Calibri" w:cs="Calibri"/>
                <w:sz w:val="21"/>
                <w:szCs w:val="21"/>
              </w:rPr>
            </w:pPr>
          </w:p>
          <w:p w:rsidR="1EC2E992" w:rsidP="1EC2E992" w14:paraId="4DA9C0B1" w14:textId="156395DA">
            <w:pPr>
              <w:spacing w:line="360" w:lineRule="auto"/>
              <w:rPr>
                <w:rFonts w:ascii="Calibri" w:eastAsia="Calibri" w:hAnsi="Calibri" w:cs="Calibri"/>
                <w:sz w:val="21"/>
                <w:szCs w:val="21"/>
              </w:rPr>
            </w:pPr>
          </w:p>
          <w:p w:rsidR="00AC19AA" w:rsidP="00AC19AA" w14:paraId="02C4ECEA" w14:textId="77777777">
            <w:pPr>
              <w:spacing w:line="360" w:lineRule="auto"/>
              <w:rPr>
                <w:sz w:val="21"/>
                <w:szCs w:val="21"/>
              </w:rPr>
            </w:pPr>
            <w:r w:rsidRPr="00170111">
              <w:rPr>
                <w:sz w:val="21"/>
                <w:szCs w:val="21"/>
              </w:rPr>
              <w:t>Please refer to the NHSN Hemovigilance Module Protocol for CDC-defined transfusion-associated adverse reactions case definition, severity, and imputability classifications.</w:t>
            </w:r>
          </w:p>
          <w:p w:rsidR="00AC19AA" w:rsidP="00AC19AA" w14:paraId="57C18713" w14:textId="77777777">
            <w:pPr>
              <w:spacing w:line="360" w:lineRule="auto"/>
              <w:rPr>
                <w:b/>
                <w:bCs/>
                <w:sz w:val="21"/>
                <w:szCs w:val="21"/>
              </w:rPr>
            </w:pPr>
            <w:r>
              <w:rPr>
                <w:b/>
                <w:bCs/>
                <w:sz w:val="21"/>
                <w:szCs w:val="21"/>
              </w:rPr>
              <w:t>*Case Definition</w:t>
            </w:r>
          </w:p>
          <w:p w:rsidR="00AC19AA" w:rsidRPr="00170111" w:rsidP="00AC19AA" w14:paraId="3667DB57" w14:textId="77777777">
            <w:pPr>
              <w:spacing w:line="360" w:lineRule="auto"/>
              <w:rPr>
                <w:sz w:val="21"/>
                <w:szCs w:val="21"/>
              </w:rPr>
            </w:pPr>
            <w:r w:rsidRPr="00170111">
              <w:rPr>
                <w:sz w:val="21"/>
                <w:szCs w:val="21"/>
              </w:rPr>
              <w:t xml:space="preserve">         Please select the appropriate Case Definition classification for the adverse reaction:</w:t>
            </w:r>
          </w:p>
          <w:p w:rsidR="00AC19AA" w:rsidRPr="00170111" w:rsidP="00AC19AA" w14:paraId="4956779D" w14:textId="77777777">
            <w:pPr>
              <w:spacing w:line="360" w:lineRule="auto"/>
              <w:rPr>
                <w:sz w:val="21"/>
                <w:szCs w:val="21"/>
              </w:rPr>
            </w:pPr>
            <w:r w:rsidRPr="00170111">
              <w:rPr>
                <w:sz w:val="21"/>
                <w:szCs w:val="21"/>
              </w:rPr>
              <w:t xml:space="preserve">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Definitive</w:t>
            </w:r>
          </w:p>
          <w:p w:rsidR="00AC19AA" w:rsidRPr="00170111" w:rsidP="00AC19AA" w14:paraId="1537A82A" w14:textId="78B57099">
            <w:pPr>
              <w:spacing w:line="360" w:lineRule="auto"/>
              <w:ind w:left="47"/>
              <w:rPr>
                <w:sz w:val="21"/>
                <w:szCs w:val="21"/>
              </w:rPr>
            </w:pPr>
            <w:r w:rsidRPr="484EDE62">
              <w:rPr>
                <w:sz w:val="21"/>
                <w:szCs w:val="21"/>
              </w:rPr>
              <w:t xml:space="preserve">                </w:t>
            </w: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Pr>
                <w:sz w:val="21"/>
                <w:szCs w:val="21"/>
              </w:rPr>
              <w:t xml:space="preserve"> Probable</w:t>
            </w:r>
            <w:r w:rsidRPr="484EDE62" w:rsidR="0C66DDDC">
              <w:rPr>
                <w:sz w:val="21"/>
                <w:szCs w:val="21"/>
              </w:rPr>
              <w:t xml:space="preserve"> [DO NOT SEL</w:t>
            </w:r>
            <w:r w:rsidRPr="484EDE62" w:rsidR="19024CE4">
              <w:rPr>
                <w:sz w:val="21"/>
                <w:szCs w:val="21"/>
              </w:rPr>
              <w:t>E</w:t>
            </w:r>
            <w:r w:rsidRPr="484EDE62" w:rsidR="0C66DDDC">
              <w:rPr>
                <w:sz w:val="21"/>
                <w:szCs w:val="21"/>
              </w:rPr>
              <w:t>CT FOR TACO OR TRALI]</w:t>
            </w:r>
          </w:p>
          <w:p w:rsidR="00AC19AA" w:rsidRPr="00170111" w:rsidP="00AC19AA" w14:paraId="133B1CD7" w14:textId="00FC8D2D">
            <w:pPr>
              <w:spacing w:line="360" w:lineRule="auto"/>
              <w:ind w:left="47"/>
              <w:rPr>
                <w:sz w:val="21"/>
                <w:szCs w:val="21"/>
              </w:rPr>
            </w:pPr>
            <w:r w:rsidRPr="484EDE62">
              <w:rPr>
                <w:sz w:val="21"/>
                <w:szCs w:val="21"/>
              </w:rPr>
              <w:t xml:space="preserve">                </w:t>
            </w: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Pr>
                <w:sz w:val="21"/>
                <w:szCs w:val="21"/>
              </w:rPr>
              <w:t xml:space="preserve"> Possible</w:t>
            </w:r>
            <w:r w:rsidRPr="484EDE62" w:rsidR="6A2F0C26">
              <w:rPr>
                <w:sz w:val="21"/>
                <w:szCs w:val="21"/>
              </w:rPr>
              <w:t xml:space="preserve"> [</w:t>
            </w:r>
            <w:r w:rsidRPr="484EDE62" w:rsidR="48500178">
              <w:rPr>
                <w:sz w:val="21"/>
                <w:szCs w:val="21"/>
              </w:rPr>
              <w:t>DO NOT SELECT FOR TACO OR TRALI]</w:t>
            </w:r>
          </w:p>
          <w:p w:rsidR="00AC19AA" w:rsidRPr="008C5EE6" w:rsidP="00AC19AA" w14:paraId="5DCE25D1" w14:textId="77777777">
            <w:pPr>
              <w:spacing w:line="360" w:lineRule="auto"/>
              <w:ind w:left="47"/>
              <w:rPr>
                <w:b/>
                <w:bCs/>
                <w:sz w:val="21"/>
                <w:szCs w:val="21"/>
              </w:rPr>
            </w:pPr>
            <w:r w:rsidRPr="008C5EE6">
              <w:rPr>
                <w:b/>
                <w:bCs/>
                <w:sz w:val="21"/>
                <w:szCs w:val="21"/>
              </w:rPr>
              <w:t>*Severity</w:t>
            </w:r>
          </w:p>
          <w:p w:rsidR="00AC19AA" w:rsidRPr="00170111" w:rsidP="00AC19AA" w14:paraId="488DA83B" w14:textId="77777777">
            <w:pPr>
              <w:spacing w:line="360" w:lineRule="auto"/>
              <w:rPr>
                <w:sz w:val="21"/>
                <w:szCs w:val="21"/>
              </w:rPr>
            </w:pPr>
            <w:r w:rsidRPr="00170111">
              <w:rPr>
                <w:sz w:val="21"/>
                <w:szCs w:val="21"/>
              </w:rPr>
              <w:t xml:space="preserve">           Please select the appropriate Severity classification for the adverse reaction:</w:t>
            </w:r>
          </w:p>
          <w:p w:rsidR="00AC19AA" w:rsidRPr="00170111" w:rsidP="00AC19AA" w14:paraId="7D7BA916" w14:textId="77777777">
            <w:pPr>
              <w:spacing w:line="360" w:lineRule="auto"/>
              <w:ind w:left="720"/>
              <w:rPr>
                <w:sz w:val="21"/>
                <w:szCs w:val="21"/>
              </w:rPr>
            </w:pPr>
            <w:r w:rsidRPr="00170111">
              <w:rPr>
                <w:sz w:val="21"/>
                <w:szCs w:val="21"/>
              </w:rPr>
              <w:t xml:space="preserve">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Non-severe</w:t>
            </w:r>
          </w:p>
          <w:p w:rsidR="00AC19AA" w:rsidRPr="00170111" w:rsidP="00AC19AA" w14:paraId="0C12A00A" w14:textId="77777777">
            <w:pPr>
              <w:spacing w:line="360" w:lineRule="auto"/>
              <w:ind w:left="720"/>
              <w:rPr>
                <w:sz w:val="21"/>
                <w:szCs w:val="21"/>
              </w:rPr>
            </w:pPr>
            <w:r w:rsidRPr="00170111">
              <w:rPr>
                <w:sz w:val="21"/>
                <w:szCs w:val="21"/>
              </w:rPr>
              <w:t xml:space="preserve">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Severe</w:t>
            </w:r>
          </w:p>
          <w:p w:rsidR="00AC19AA" w:rsidRPr="00170111" w:rsidP="00AC19AA" w14:paraId="41925A9A" w14:textId="77777777">
            <w:pPr>
              <w:spacing w:line="360" w:lineRule="auto"/>
              <w:ind w:left="767"/>
              <w:rPr>
                <w:sz w:val="21"/>
                <w:szCs w:val="21"/>
              </w:rPr>
            </w:pP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Life-threatening</w:t>
            </w:r>
          </w:p>
          <w:p w:rsidR="00AC19AA" w:rsidRPr="00170111" w:rsidP="00AC19AA" w14:paraId="26AA9DEA" w14:textId="77777777">
            <w:pPr>
              <w:spacing w:line="360" w:lineRule="auto"/>
              <w:ind w:left="767"/>
              <w:rPr>
                <w:sz w:val="21"/>
                <w:szCs w:val="21"/>
              </w:rPr>
            </w:pP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Death</w:t>
            </w:r>
          </w:p>
          <w:p w:rsidR="00AC19AA" w:rsidRPr="00170111" w:rsidP="00AC19AA" w14:paraId="7A78D6EC" w14:textId="77777777">
            <w:pPr>
              <w:spacing w:line="360" w:lineRule="auto"/>
              <w:ind w:left="720"/>
              <w:rPr>
                <w:sz w:val="21"/>
                <w:szCs w:val="21"/>
              </w:rPr>
            </w:pPr>
            <w:r w:rsidRPr="00170111">
              <w:rPr>
                <w:sz w:val="21"/>
                <w:szCs w:val="21"/>
              </w:rPr>
              <w:t xml:space="preserve">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Not Determined</w:t>
            </w:r>
          </w:p>
          <w:p w:rsidR="00AC19AA" w:rsidRPr="00DF09E7" w:rsidP="00AC19AA" w14:paraId="08DA0F6D" w14:textId="77777777">
            <w:pPr>
              <w:spacing w:line="360" w:lineRule="auto"/>
              <w:rPr>
                <w:b/>
                <w:bCs/>
                <w:sz w:val="21"/>
                <w:szCs w:val="21"/>
              </w:rPr>
            </w:pPr>
            <w:r w:rsidRPr="00DF09E7">
              <w:rPr>
                <w:b/>
                <w:bCs/>
                <w:sz w:val="21"/>
                <w:szCs w:val="21"/>
              </w:rPr>
              <w:t>*Imputability</w:t>
            </w:r>
          </w:p>
          <w:p w:rsidR="00AC19AA" w:rsidRPr="00170111" w:rsidP="00AC19AA" w14:paraId="308E8D75" w14:textId="77777777">
            <w:pPr>
              <w:spacing w:line="360" w:lineRule="auto"/>
              <w:rPr>
                <w:sz w:val="21"/>
                <w:szCs w:val="21"/>
              </w:rPr>
            </w:pPr>
            <w:r w:rsidRPr="00170111">
              <w:rPr>
                <w:sz w:val="21"/>
                <w:szCs w:val="21"/>
              </w:rPr>
              <w:t xml:space="preserve">          Please select the appropriate Imputability classification for the adverse reaction:</w:t>
            </w:r>
          </w:p>
          <w:p w:rsidR="00AC19AA" w:rsidRPr="00170111" w:rsidP="00AC19AA" w14:paraId="67D59892" w14:textId="77777777">
            <w:pPr>
              <w:spacing w:line="360" w:lineRule="auto"/>
              <w:ind w:left="720"/>
              <w:rPr>
                <w:sz w:val="21"/>
                <w:szCs w:val="21"/>
              </w:rPr>
            </w:pP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Definite</w:t>
            </w:r>
          </w:p>
          <w:p w:rsidR="00AC19AA" w:rsidRPr="00170111" w:rsidP="00AC19AA" w14:paraId="084AF56E" w14:textId="6521D209">
            <w:pPr>
              <w:spacing w:line="360" w:lineRule="auto"/>
              <w:ind w:left="720"/>
              <w:rPr>
                <w:sz w:val="21"/>
                <w:szCs w:val="21"/>
              </w:rPr>
            </w:pP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sidR="4CC73120">
              <w:rPr>
                <w:sz w:val="21"/>
                <w:szCs w:val="21"/>
              </w:rPr>
              <w:t xml:space="preserve"> Probable</w:t>
            </w:r>
            <w:r w:rsidRPr="484EDE62" w:rsidR="69081BE4">
              <w:rPr>
                <w:sz w:val="21"/>
                <w:szCs w:val="21"/>
              </w:rPr>
              <w:t xml:space="preserve"> [DO NOT SELECT FOR TRALI]</w:t>
            </w:r>
          </w:p>
          <w:p w:rsidR="00AC19AA" w:rsidRPr="00170111" w:rsidP="00AC19AA" w14:paraId="3EB62F03" w14:textId="77777777">
            <w:pPr>
              <w:spacing w:line="360" w:lineRule="auto"/>
              <w:ind w:left="720"/>
              <w:rPr>
                <w:sz w:val="21"/>
                <w:szCs w:val="21"/>
              </w:rPr>
            </w:pP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Possible </w:t>
            </w:r>
          </w:p>
          <w:p w:rsidR="00AC19AA" w:rsidRPr="00170111" w:rsidP="00AC19AA" w14:paraId="6E366CD0" w14:textId="77777777">
            <w:pPr>
              <w:spacing w:line="360" w:lineRule="auto"/>
              <w:ind w:left="720"/>
              <w:rPr>
                <w:sz w:val="21"/>
                <w:szCs w:val="21"/>
              </w:rPr>
            </w:pP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Doubtful</w:t>
            </w:r>
          </w:p>
          <w:p w:rsidR="00AC19AA" w:rsidRPr="00170111" w:rsidP="00AC19AA" w14:paraId="38F968E4" w14:textId="77777777">
            <w:pPr>
              <w:spacing w:line="360" w:lineRule="auto"/>
              <w:ind w:left="720"/>
              <w:rPr>
                <w:sz w:val="21"/>
                <w:szCs w:val="21"/>
              </w:rPr>
            </w:pP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Ruled Out</w:t>
            </w:r>
          </w:p>
          <w:p w:rsidR="00AC19AA" w:rsidRPr="00DD3EEB" w:rsidP="00AC19AA" w14:paraId="51A31165" w14:textId="5339BA16">
            <w:pPr>
              <w:rPr>
                <w:b/>
                <w:bCs/>
              </w:rPr>
            </w:pP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170111">
              <w:rPr>
                <w:sz w:val="21"/>
                <w:szCs w:val="21"/>
              </w:rPr>
              <w:t xml:space="preserve"> Not Determined</w:t>
            </w:r>
          </w:p>
        </w:tc>
      </w:tr>
      <w:tr w14:paraId="1A29644C" w14:textId="588B497F" w:rsidTr="484EDE62">
        <w:tblPrEx>
          <w:tblW w:w="11689" w:type="dxa"/>
          <w:jc w:val="center"/>
          <w:tblLayout w:type="fixed"/>
          <w:tblCellMar>
            <w:left w:w="115" w:type="dxa"/>
            <w:right w:w="115" w:type="dxa"/>
          </w:tblCellMar>
          <w:tblLook w:val="01E0"/>
        </w:tblPrEx>
        <w:trPr>
          <w:trHeight w:val="74"/>
          <w:jc w:val="center"/>
        </w:trPr>
        <w:tc>
          <w:tcPr>
            <w:tcW w:w="3205" w:type="dxa"/>
            <w:gridSpan w:val="6"/>
            <w:tcBorders>
              <w:top w:val="nil"/>
              <w:bottom w:val="nil"/>
              <w:right w:val="nil"/>
            </w:tcBorders>
            <w:vAlign w:val="bottom"/>
          </w:tcPr>
          <w:p w:rsidR="00AC19AA" w:rsidRPr="004972DF" w:rsidP="00AC19AA" w14:paraId="19F020D9" w14:textId="61D894F8">
            <w:pPr>
              <w:rPr>
                <w:bCs/>
                <w:sz w:val="8"/>
                <w:szCs w:val="8"/>
              </w:rPr>
            </w:pPr>
          </w:p>
        </w:tc>
        <w:tc>
          <w:tcPr>
            <w:tcW w:w="3024" w:type="dxa"/>
            <w:gridSpan w:val="10"/>
            <w:tcBorders>
              <w:top w:val="nil"/>
              <w:left w:val="nil"/>
              <w:bottom w:val="nil"/>
            </w:tcBorders>
            <w:vAlign w:val="bottom"/>
          </w:tcPr>
          <w:p w:rsidR="00AC19AA" w:rsidRPr="004972DF" w:rsidP="00AC19AA" w14:paraId="2C28ECB1" w14:textId="4CD7D904">
            <w:pPr>
              <w:rPr>
                <w:bCs/>
                <w:sz w:val="8"/>
                <w:szCs w:val="8"/>
              </w:rPr>
            </w:pPr>
          </w:p>
        </w:tc>
        <w:tc>
          <w:tcPr>
            <w:tcW w:w="3360" w:type="dxa"/>
            <w:gridSpan w:val="13"/>
            <w:tcBorders>
              <w:top w:val="nil"/>
              <w:bottom w:val="nil"/>
              <w:right w:val="nil"/>
            </w:tcBorders>
            <w:vAlign w:val="bottom"/>
          </w:tcPr>
          <w:p w:rsidR="00AC19AA" w:rsidRPr="004972DF" w:rsidP="00AC19AA" w14:paraId="390CFD32" w14:textId="0FAD5003">
            <w:pPr>
              <w:rPr>
                <w:bCs/>
                <w:sz w:val="8"/>
                <w:szCs w:val="8"/>
              </w:rPr>
            </w:pPr>
          </w:p>
        </w:tc>
        <w:tc>
          <w:tcPr>
            <w:tcW w:w="2100" w:type="dxa"/>
            <w:gridSpan w:val="7"/>
            <w:tcBorders>
              <w:top w:val="nil"/>
              <w:left w:val="nil"/>
              <w:bottom w:val="nil"/>
            </w:tcBorders>
            <w:vAlign w:val="bottom"/>
          </w:tcPr>
          <w:p w:rsidR="00AC19AA" w:rsidRPr="004972DF" w:rsidP="00AC19AA" w14:paraId="425A3829" w14:textId="06E3499A">
            <w:pPr>
              <w:rPr>
                <w:bCs/>
                <w:sz w:val="8"/>
                <w:szCs w:val="8"/>
              </w:rPr>
            </w:pPr>
          </w:p>
        </w:tc>
      </w:tr>
      <w:tr w14:paraId="6EFAE62E" w14:textId="77777777" w:rsidTr="484EDE62">
        <w:tblPrEx>
          <w:tblW w:w="11689" w:type="dxa"/>
          <w:jc w:val="center"/>
          <w:tblLayout w:type="fixed"/>
          <w:tblCellMar>
            <w:left w:w="115" w:type="dxa"/>
            <w:right w:w="115" w:type="dxa"/>
          </w:tblCellMar>
          <w:tblLook w:val="01E0"/>
        </w:tblPrEx>
        <w:trPr>
          <w:trHeight w:val="360"/>
          <w:jc w:val="center"/>
        </w:trPr>
        <w:tc>
          <w:tcPr>
            <w:tcW w:w="11689" w:type="dxa"/>
            <w:gridSpan w:val="36"/>
            <w:tcBorders>
              <w:bottom w:val="single" w:sz="4" w:space="0" w:color="auto"/>
            </w:tcBorders>
            <w:shd w:val="clear" w:color="auto" w:fill="CCCCCC"/>
            <w:vAlign w:val="bottom"/>
          </w:tcPr>
          <w:p w:rsidR="00AC19AA" w:rsidRPr="00614D6A" w:rsidP="00AC19AA" w14:paraId="0EABC6EB" w14:textId="548C187D">
            <w:pPr>
              <w:rPr>
                <w:b/>
                <w:bCs/>
                <w:sz w:val="22"/>
                <w:szCs w:val="22"/>
              </w:rPr>
            </w:pPr>
            <w:r>
              <w:rPr>
                <w:b/>
                <w:bCs/>
                <w:sz w:val="22"/>
                <w:szCs w:val="22"/>
              </w:rPr>
              <w:t>Facility Investigation Notes</w:t>
            </w:r>
          </w:p>
        </w:tc>
      </w:tr>
      <w:tr w14:paraId="233207F9" w14:textId="54D1A791" w:rsidTr="484EDE62">
        <w:tblPrEx>
          <w:tblW w:w="11689" w:type="dxa"/>
          <w:jc w:val="center"/>
          <w:tblLayout w:type="fixed"/>
          <w:tblCellMar>
            <w:left w:w="115" w:type="dxa"/>
            <w:right w:w="115" w:type="dxa"/>
          </w:tblCellMar>
          <w:tblLook w:val="01E0"/>
        </w:tblPrEx>
        <w:trPr>
          <w:trHeight w:val="710"/>
          <w:jc w:val="center"/>
        </w:trPr>
        <w:tc>
          <w:tcPr>
            <w:tcW w:w="11689" w:type="dxa"/>
            <w:gridSpan w:val="36"/>
            <w:tcBorders>
              <w:top w:val="single" w:sz="4" w:space="0" w:color="auto"/>
              <w:left w:val="single" w:sz="4" w:space="0" w:color="auto"/>
              <w:bottom w:val="single" w:sz="4" w:space="0" w:color="auto"/>
              <w:right w:val="single" w:sz="4" w:space="0" w:color="auto"/>
            </w:tcBorders>
          </w:tcPr>
          <w:p w:rsidR="002F5260" w:rsidRPr="00E26FB3" w:rsidP="1EC2E992" w14:paraId="0080EFEB" w14:textId="70A6F806">
            <w:pPr>
              <w:rPr>
                <w:sz w:val="21"/>
                <w:szCs w:val="21"/>
                <w:vertAlign w:val="superscript"/>
              </w:rPr>
            </w:pPr>
            <w:r w:rsidRPr="484EDE62">
              <w:rPr>
                <w:b/>
                <w:bCs/>
                <w:sz w:val="21"/>
                <w:szCs w:val="21"/>
              </w:rPr>
              <w:t>*Facility Investigation Status:</w:t>
            </w:r>
            <w:r w:rsidRPr="484EDE62">
              <w:rPr>
                <w:sz w:val="21"/>
                <w:szCs w:val="21"/>
              </w:rPr>
              <w:t xml:space="preserve">  </w:t>
            </w: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Pr>
                <w:color w:val="2B579A"/>
                <w:sz w:val="21"/>
                <w:szCs w:val="21"/>
              </w:rPr>
              <w:t xml:space="preserve">  </w:t>
            </w:r>
            <w:r w:rsidRPr="484EDE62">
              <w:rPr>
                <w:sz w:val="21"/>
                <w:szCs w:val="21"/>
              </w:rPr>
              <w:t xml:space="preserve">Ongoing   </w:t>
            </w: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Pr>
                <w:color w:val="2B579A"/>
                <w:sz w:val="21"/>
                <w:szCs w:val="21"/>
              </w:rPr>
              <w:t xml:space="preserve"> </w:t>
            </w:r>
            <w:r w:rsidRPr="484EDE62">
              <w:rPr>
                <w:sz w:val="21"/>
                <w:szCs w:val="21"/>
              </w:rPr>
              <w:t>Complete</w:t>
            </w:r>
            <w:r w:rsidRPr="484EDE62" w:rsidR="1026B937">
              <w:rPr>
                <w:sz w:val="21"/>
                <w:szCs w:val="21"/>
              </w:rPr>
              <w:t>^</w:t>
            </w:r>
            <w:r w:rsidRPr="484EDE62" w:rsidR="63A67E1E">
              <w:rPr>
                <w:sz w:val="21"/>
                <w:szCs w:val="21"/>
              </w:rPr>
              <w:t>4</w:t>
            </w:r>
          </w:p>
          <w:p w:rsidR="00AC19AA" w:rsidRPr="00614D6A" w:rsidP="1EC2E992" w14:paraId="46A781F9" w14:textId="09DBD346">
            <w:pPr>
              <w:rPr>
                <w:sz w:val="22"/>
                <w:szCs w:val="22"/>
              </w:rPr>
            </w:pPr>
            <w:r w:rsidRPr="484EDE62">
              <w:rPr>
                <w:i/>
                <w:iCs/>
                <w:sz w:val="18"/>
                <w:szCs w:val="18"/>
              </w:rPr>
              <w:t>4</w:t>
            </w:r>
            <w:r w:rsidRPr="484EDE62" w:rsidR="1E3EE141">
              <w:rPr>
                <w:i/>
                <w:iCs/>
                <w:sz w:val="18"/>
                <w:szCs w:val="18"/>
              </w:rPr>
              <w:t>^</w:t>
            </w:r>
            <w:r w:rsidRPr="484EDE62" w:rsidR="15C6E8FF">
              <w:rPr>
                <w:i/>
                <w:iCs/>
                <w:sz w:val="18"/>
                <w:szCs w:val="18"/>
              </w:rPr>
              <w:t>If report is missing required fields please include reason in Facility Investigation Notes.</w:t>
            </w:r>
          </w:p>
        </w:tc>
      </w:tr>
      <w:tr w14:paraId="45737028" w14:textId="77777777" w:rsidTr="484EDE62">
        <w:tblPrEx>
          <w:tblW w:w="11689" w:type="dxa"/>
          <w:jc w:val="center"/>
          <w:tblLayout w:type="fixed"/>
          <w:tblCellMar>
            <w:left w:w="115" w:type="dxa"/>
            <w:right w:w="115" w:type="dxa"/>
          </w:tblCellMar>
          <w:tblLook w:val="01E0"/>
        </w:tblPrEx>
        <w:trPr>
          <w:trHeight w:val="494"/>
          <w:jc w:val="center"/>
        </w:trPr>
        <w:tc>
          <w:tcPr>
            <w:tcW w:w="11689" w:type="dxa"/>
            <w:gridSpan w:val="36"/>
            <w:tcBorders>
              <w:top w:val="single" w:sz="4" w:space="0" w:color="auto"/>
              <w:left w:val="single" w:sz="4" w:space="0" w:color="auto"/>
              <w:bottom w:val="single" w:sz="4" w:space="0" w:color="auto"/>
              <w:right w:val="single" w:sz="4" w:space="0" w:color="auto"/>
            </w:tcBorders>
          </w:tcPr>
          <w:p w:rsidR="002F5260" w:rsidRPr="00A35ABA" w:rsidP="002F5260" w14:paraId="260914E6" w14:textId="6259567D">
            <w:pPr>
              <w:rPr>
                <w:b/>
                <w:bCs/>
                <w:sz w:val="22"/>
                <w:szCs w:val="22"/>
              </w:rPr>
            </w:pPr>
            <w:r w:rsidRPr="484EDE62">
              <w:rPr>
                <w:b/>
                <w:bCs/>
                <w:sz w:val="22"/>
                <w:szCs w:val="22"/>
              </w:rPr>
              <w:t xml:space="preserve">CDC </w:t>
            </w:r>
            <w:r w:rsidRPr="484EDE62" w:rsidR="780F8995">
              <w:rPr>
                <w:b/>
                <w:bCs/>
                <w:sz w:val="22"/>
                <w:szCs w:val="22"/>
              </w:rPr>
              <w:t>Case Management</w:t>
            </w:r>
            <w:r w:rsidRPr="484EDE62">
              <w:rPr>
                <w:b/>
                <w:bCs/>
                <w:sz w:val="22"/>
                <w:szCs w:val="22"/>
              </w:rPr>
              <w:t xml:space="preserve"> (to be completed by CDC Staff)</w:t>
            </w:r>
          </w:p>
        </w:tc>
      </w:tr>
      <w:tr w14:paraId="59318050" w14:textId="77777777" w:rsidTr="484EDE62">
        <w:tblPrEx>
          <w:tblW w:w="11689" w:type="dxa"/>
          <w:jc w:val="center"/>
          <w:tblLayout w:type="fixed"/>
          <w:tblCellMar>
            <w:left w:w="115" w:type="dxa"/>
            <w:right w:w="115" w:type="dxa"/>
          </w:tblCellMar>
          <w:tblLook w:val="01E0"/>
        </w:tblPrEx>
        <w:trPr>
          <w:trHeight w:val="85"/>
          <w:jc w:val="center"/>
        </w:trPr>
        <w:tc>
          <w:tcPr>
            <w:tcW w:w="11689" w:type="dxa"/>
            <w:gridSpan w:val="36"/>
            <w:tcBorders>
              <w:top w:val="single" w:sz="4" w:space="0" w:color="auto"/>
              <w:left w:val="single" w:sz="4" w:space="0" w:color="auto"/>
              <w:bottom w:val="single" w:sz="4" w:space="0" w:color="auto"/>
              <w:right w:val="single" w:sz="4" w:space="0" w:color="auto"/>
            </w:tcBorders>
          </w:tcPr>
          <w:p w:rsidR="002F5260" w:rsidP="002F5260" w14:paraId="5135C096" w14:textId="77777777">
            <w:pPr>
              <w:rPr>
                <w:b/>
                <w:bCs/>
                <w:sz w:val="21"/>
                <w:szCs w:val="21"/>
              </w:rPr>
            </w:pPr>
          </w:p>
          <w:p w:rsidR="004800A0" w:rsidRPr="00E26FB3" w:rsidP="004800A0" w14:paraId="2D0015EB" w14:textId="5ED8DC62">
            <w:pPr>
              <w:rPr>
                <w:sz w:val="21"/>
                <w:szCs w:val="21"/>
              </w:rPr>
            </w:pPr>
            <w:r w:rsidRPr="484EDE62">
              <w:rPr>
                <w:sz w:val="21"/>
                <w:szCs w:val="21"/>
              </w:rPr>
              <w:t xml:space="preserve">CDC </w:t>
            </w:r>
            <w:r w:rsidRPr="484EDE62" w:rsidR="6BC92A43">
              <w:rPr>
                <w:sz w:val="21"/>
                <w:szCs w:val="21"/>
              </w:rPr>
              <w:t xml:space="preserve">Case Manager </w:t>
            </w:r>
            <w:r w:rsidRPr="484EDE62">
              <w:rPr>
                <w:sz w:val="21"/>
                <w:szCs w:val="21"/>
              </w:rPr>
              <w:t>ID: _____</w:t>
            </w:r>
          </w:p>
          <w:p w:rsidR="004800A0" w:rsidRPr="00E26FB3" w:rsidP="1EC2E992" w14:paraId="775594D6" w14:textId="540EF86A">
            <w:pPr>
              <w:rPr>
                <w:sz w:val="21"/>
                <w:szCs w:val="21"/>
                <w:vertAlign w:val="superscript"/>
              </w:rPr>
            </w:pPr>
            <w:r w:rsidRPr="484EDE62">
              <w:rPr>
                <w:sz w:val="21"/>
                <w:szCs w:val="21"/>
              </w:rPr>
              <w:t xml:space="preserve">Report status:  </w:t>
            </w: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Pr>
                <w:color w:val="2B579A"/>
                <w:sz w:val="21"/>
                <w:szCs w:val="21"/>
              </w:rPr>
              <w:t xml:space="preserve">  </w:t>
            </w:r>
            <w:r w:rsidRPr="484EDE62">
              <w:rPr>
                <w:sz w:val="21"/>
                <w:szCs w:val="21"/>
              </w:rPr>
              <w:t xml:space="preserve">Open   </w:t>
            </w:r>
            <w:r w:rsidRPr="484EDE62">
              <w:rPr>
                <w:color w:val="2B579A"/>
                <w:sz w:val="21"/>
                <w:szCs w:val="21"/>
              </w:rPr>
              <w:fldChar w:fldCharType="begin"/>
            </w:r>
            <w:r w:rsidRPr="484EDE62">
              <w:rPr>
                <w:sz w:val="21"/>
                <w:szCs w:val="21"/>
              </w:rPr>
              <w:instrText xml:space="preserve"> FORMCHECKBOX </w:instrText>
            </w:r>
            <w:r w:rsidRPr="484EDE62">
              <w:rPr>
                <w:color w:val="2B579A"/>
                <w:sz w:val="21"/>
                <w:szCs w:val="21"/>
              </w:rPr>
              <w:fldChar w:fldCharType="separate"/>
            </w:r>
            <w:r w:rsidRPr="484EDE62">
              <w:rPr>
                <w:color w:val="2B579A"/>
                <w:sz w:val="21"/>
                <w:szCs w:val="21"/>
              </w:rPr>
              <w:fldChar w:fldCharType="end"/>
            </w:r>
            <w:r w:rsidRPr="484EDE62">
              <w:rPr>
                <w:color w:val="2B579A"/>
                <w:sz w:val="21"/>
                <w:szCs w:val="21"/>
              </w:rPr>
              <w:t xml:space="preserve"> </w:t>
            </w:r>
            <w:r w:rsidRPr="484EDE62">
              <w:rPr>
                <w:sz w:val="21"/>
                <w:szCs w:val="21"/>
              </w:rPr>
              <w:t>Closed</w:t>
            </w:r>
            <w:r w:rsidRPr="484EDE62" w:rsidR="74E811AA">
              <w:rPr>
                <w:sz w:val="21"/>
                <w:szCs w:val="21"/>
              </w:rPr>
              <w:t>^</w:t>
            </w:r>
            <w:r w:rsidRPr="484EDE62" w:rsidR="46977D41">
              <w:rPr>
                <w:sz w:val="21"/>
                <w:szCs w:val="21"/>
              </w:rPr>
              <w:t>5</w:t>
            </w:r>
          </w:p>
          <w:p w:rsidR="00A35ABA" w:rsidRPr="00E26FB3" w:rsidP="004800A0" w14:paraId="2CF8A07C" w14:textId="1C9F4262">
            <w:pPr>
              <w:rPr>
                <w:b/>
                <w:bCs/>
                <w:sz w:val="21"/>
                <w:szCs w:val="21"/>
              </w:rPr>
            </w:pPr>
            <w:r w:rsidRPr="484EDE62">
              <w:rPr>
                <w:i/>
                <w:iCs/>
                <w:sz w:val="18"/>
                <w:szCs w:val="18"/>
              </w:rPr>
              <w:t>5</w:t>
            </w:r>
            <w:r w:rsidRPr="484EDE62" w:rsidR="7C4970E2">
              <w:rPr>
                <w:i/>
                <w:iCs/>
                <w:sz w:val="18"/>
                <w:szCs w:val="18"/>
              </w:rPr>
              <w:t>^</w:t>
            </w:r>
            <w:r w:rsidRPr="484EDE62" w:rsidR="4019256A">
              <w:rPr>
                <w:i/>
                <w:iCs/>
                <w:sz w:val="18"/>
                <w:szCs w:val="18"/>
              </w:rPr>
              <w:t xml:space="preserve">Report will be locked. Requests for reports to be unlocked should be sent to </w:t>
            </w:r>
            <w:hyperlink r:id="rId8" w:history="1">
              <w:r w:rsidRPr="484EDE62" w:rsidR="4019256A">
                <w:rPr>
                  <w:rStyle w:val="Hyperlink"/>
                  <w:i/>
                  <w:iCs/>
                  <w:sz w:val="18"/>
                  <w:szCs w:val="18"/>
                </w:rPr>
                <w:t>nhsn@cdc.gov</w:t>
              </w:r>
            </w:hyperlink>
            <w:r w:rsidRPr="484EDE62" w:rsidR="4019256A">
              <w:rPr>
                <w:i/>
                <w:iCs/>
                <w:sz w:val="18"/>
                <w:szCs w:val="18"/>
              </w:rPr>
              <w:t xml:space="preserve"> with “Hemovigilance” in subject line.</w:t>
            </w:r>
          </w:p>
        </w:tc>
      </w:tr>
      <w:tr w14:paraId="25782D7B" w14:textId="77777777" w:rsidTr="484EDE62">
        <w:tblPrEx>
          <w:tblW w:w="11689" w:type="dxa"/>
          <w:jc w:val="center"/>
          <w:tblLayout w:type="fixed"/>
          <w:tblCellMar>
            <w:left w:w="115" w:type="dxa"/>
            <w:right w:w="115" w:type="dxa"/>
          </w:tblCellMar>
          <w:tblLook w:val="01E0"/>
        </w:tblPrEx>
        <w:trPr>
          <w:trHeight w:val="85"/>
          <w:jc w:val="center"/>
        </w:trPr>
        <w:tc>
          <w:tcPr>
            <w:tcW w:w="11689" w:type="dxa"/>
            <w:gridSpan w:val="36"/>
            <w:tcBorders>
              <w:top w:val="single" w:sz="4" w:space="0" w:color="auto"/>
              <w:left w:val="single" w:sz="4" w:space="0" w:color="auto"/>
              <w:bottom w:val="single" w:sz="4" w:space="0" w:color="auto"/>
              <w:right w:val="single" w:sz="4" w:space="0" w:color="auto"/>
            </w:tcBorders>
          </w:tcPr>
          <w:p w:rsidR="00806913" w:rsidRPr="00E26FB3" w:rsidP="00806913" w14:paraId="0D2A291E" w14:textId="09F683D8">
            <w:pPr>
              <w:rPr>
                <w:b/>
                <w:bCs/>
                <w:sz w:val="21"/>
                <w:szCs w:val="21"/>
              </w:rPr>
            </w:pPr>
            <w:r w:rsidRPr="484EDE62">
              <w:rPr>
                <w:b/>
                <w:bCs/>
              </w:rPr>
              <w:t xml:space="preserve">CDC </w:t>
            </w:r>
            <w:r w:rsidRPr="484EDE62" w:rsidR="35ADCEE4">
              <w:rPr>
                <w:b/>
                <w:bCs/>
              </w:rPr>
              <w:t>Case Management</w:t>
            </w:r>
            <w:r w:rsidRPr="484EDE62">
              <w:rPr>
                <w:b/>
                <w:bCs/>
              </w:rPr>
              <w:t xml:space="preserve"> Notes (to be completed by CDC staff)</w:t>
            </w:r>
          </w:p>
        </w:tc>
      </w:tr>
      <w:tr w14:paraId="75B6AC13" w14:textId="77777777" w:rsidTr="484EDE62">
        <w:tblPrEx>
          <w:tblW w:w="11689" w:type="dxa"/>
          <w:jc w:val="center"/>
          <w:tblLayout w:type="fixed"/>
          <w:tblCellMar>
            <w:left w:w="115" w:type="dxa"/>
            <w:right w:w="115" w:type="dxa"/>
          </w:tblCellMar>
          <w:tblLook w:val="01E0"/>
        </w:tblPrEx>
        <w:trPr>
          <w:trHeight w:val="557"/>
          <w:jc w:val="center"/>
        </w:trPr>
        <w:tc>
          <w:tcPr>
            <w:tcW w:w="11689" w:type="dxa"/>
            <w:gridSpan w:val="36"/>
            <w:tcBorders>
              <w:top w:val="single" w:sz="4" w:space="0" w:color="auto"/>
              <w:left w:val="single" w:sz="4" w:space="0" w:color="auto"/>
              <w:bottom w:val="single" w:sz="4" w:space="0" w:color="auto"/>
              <w:right w:val="single" w:sz="4" w:space="0" w:color="auto"/>
            </w:tcBorders>
          </w:tcPr>
          <w:p w:rsidR="00806913" w:rsidRPr="006E128B" w:rsidP="00806913" w14:paraId="00130BC1" w14:textId="77777777">
            <w:pPr>
              <w:rPr>
                <w:b/>
                <w:bCs/>
              </w:rPr>
            </w:pPr>
          </w:p>
        </w:tc>
      </w:tr>
    </w:tbl>
    <w:p w:rsidR="00EA70D9" w:rsidRPr="0097203E" w:rsidP="00737DBB" w14:paraId="5AD89BB6" w14:textId="77777777">
      <w:pPr>
        <w:tabs>
          <w:tab w:val="left" w:pos="4350"/>
        </w:tabs>
        <w:rPr>
          <w:b/>
          <w:sz w:val="8"/>
          <w:szCs w:val="28"/>
        </w:rPr>
      </w:pPr>
    </w:p>
    <w:sectPr w:rsidSect="00507BB4">
      <w:headerReference w:type="default" r:id="rId9"/>
      <w:footerReference w:type="default" r:id="rId10"/>
      <w:headerReference w:type="first" r:id="rId11"/>
      <w:footerReference w:type="first" r:id="rId12"/>
      <w:pgSz w:w="12240" w:h="15840" w:code="1"/>
      <w:pgMar w:top="1080" w:right="1080" w:bottom="1080" w:left="108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7196D" w:rsidP="007B13AB" w14:paraId="6909265F" w14:textId="44D4B8F8">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1F120A91" w14:textId="1134EFB9">
    <w:pPr>
      <w:pStyle w:val="Footer"/>
      <w:ind w:right="360" w:firstLine="90"/>
      <w:rPr>
        <w:rFonts w:ascii="Arial" w:hAnsi="Arial" w:cs="Arial"/>
      </w:rPr>
    </w:pPr>
    <w:r>
      <w:rPr>
        <w:rFonts w:ascii="Arial" w:hAnsi="Arial" w:cs="Arial"/>
        <w:sz w:val="16"/>
        <w:szCs w:val="16"/>
      </w:rPr>
      <w:tab/>
    </w:r>
  </w:p>
  <w:p w:rsidR="00B7196D" w:rsidRPr="007F4F95" w:rsidP="007B13AB" w14:paraId="75773E85" w14:textId="527837FF">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6D31" w:rsidP="005D6D31" w14:paraId="2BDD0A2B" w14:textId="77777777">
    <w:pPr>
      <w:spacing w:after="40"/>
      <w:rPr>
        <w:sz w:val="18"/>
        <w:szCs w:val="18"/>
        <w:shd w:val="clear" w:color="auto" w:fill="FFFFFF"/>
      </w:rPr>
    </w:pPr>
  </w:p>
  <w:p w:rsidR="005D6D31" w:rsidRPr="00507BB4" w:rsidP="00507BB4" w14:paraId="5FC9095D" w14:textId="5C3DA199">
    <w:pPr>
      <w:tabs>
        <w:tab w:val="left" w:pos="2392"/>
        <w:tab w:val="center" w:pos="5040"/>
      </w:tabs>
      <w:spacing w:after="40"/>
      <w:rPr>
        <w:sz w:val="18"/>
        <w:szCs w:val="18"/>
        <w:shd w:val="clear" w:color="auto" w:fill="FFFFFF"/>
      </w:rPr>
    </w:pPr>
    <w:r>
      <w:rPr>
        <w:sz w:val="16"/>
        <w:szCs w:val="16"/>
      </w:rPr>
      <w:tab/>
    </w:r>
    <w:r>
      <w:rPr>
        <w:sz w:val="16"/>
        <w:szCs w:val="16"/>
      </w:rPr>
      <w:tab/>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5</w:t>
    </w:r>
    <w:r>
      <w:rPr>
        <w:sz w:val="16"/>
        <w:szCs w:val="16"/>
      </w:rPr>
      <w:fldChar w:fldCharType="end"/>
    </w:r>
  </w:p>
  <w:p w:rsidR="005D6D31" w14:paraId="6B8FD8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E70A7" w:rsidP="00AE70A7" w14:paraId="14EA9DB3" w14:textId="644048F1">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0" locked="0" layoutInCell="1" allowOverlap="1">
          <wp:simplePos x="0" y="0"/>
          <wp:positionH relativeFrom="column">
            <wp:posOffset>142875</wp:posOffset>
          </wp:positionH>
          <wp:positionV relativeFrom="paragraph">
            <wp:posOffset>-60325</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rsidR="00AE70A7" w:rsidP="00AE70A7" w14:paraId="07B08EFB" w14:textId="1229F3FC">
    <w:pPr>
      <w:pStyle w:val="Header"/>
      <w:jc w:val="right"/>
      <w:rPr>
        <w:rFonts w:ascii="Arial" w:hAnsi="Arial" w:cs="Arial"/>
        <w:sz w:val="16"/>
      </w:rPr>
    </w:pPr>
    <w:r>
      <w:rPr>
        <w:rFonts w:ascii="Arial" w:hAnsi="Arial" w:cs="Arial"/>
        <w:sz w:val="16"/>
      </w:rPr>
      <w:t>OMB No. 0920-0666</w:t>
    </w:r>
  </w:p>
  <w:p w:rsidR="00AE70A7" w:rsidP="00AE70A7" w14:paraId="1B69FA71" w14:textId="33FD0C74">
    <w:pPr>
      <w:pStyle w:val="Header"/>
      <w:jc w:val="right"/>
      <w:rPr>
        <w:rFonts w:ascii="Arial" w:hAnsi="Arial" w:cs="Arial"/>
        <w:sz w:val="16"/>
      </w:rPr>
    </w:pPr>
    <w:r>
      <w:rPr>
        <w:rFonts w:ascii="Arial" w:hAnsi="Arial" w:cs="Arial"/>
        <w:sz w:val="16"/>
      </w:rPr>
      <w:t>Exp. Date: 12/31/202</w:t>
    </w:r>
    <w:r w:rsidR="00846B0F">
      <w:rPr>
        <w:rFonts w:ascii="Arial" w:hAnsi="Arial" w:cs="Arial"/>
        <w:sz w:val="16"/>
      </w:rPr>
      <w:t>7</w:t>
    </w:r>
  </w:p>
  <w:p w:rsidR="00D32538" w:rsidRPr="00AE70A7" w:rsidP="00AE70A7" w14:paraId="2BDC4B32" w14:textId="33991409">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3320" w:rsidP="00043320" w14:paraId="0EC2B115"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-60325</wp:posOffset>
          </wp:positionV>
          <wp:extent cx="1028700" cy="373380"/>
          <wp:effectExtent l="0" t="0" r="0" b="7620"/>
          <wp:wrapSquare wrapText="bothSides"/>
          <wp:docPr id="1548380508" name="Picture 154838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80508"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rsidR="00043320" w:rsidP="00043320" w14:paraId="5E10280D" w14:textId="77777777">
    <w:pPr>
      <w:pStyle w:val="Header"/>
      <w:jc w:val="right"/>
      <w:rPr>
        <w:rFonts w:ascii="Arial" w:hAnsi="Arial" w:cs="Arial"/>
        <w:sz w:val="16"/>
      </w:rPr>
    </w:pPr>
    <w:r>
      <w:rPr>
        <w:rFonts w:ascii="Arial" w:hAnsi="Arial" w:cs="Arial"/>
        <w:sz w:val="16"/>
      </w:rPr>
      <w:t>OMB No. 0920-0666</w:t>
    </w:r>
  </w:p>
  <w:p w:rsidR="00043320" w:rsidP="05DB9FF6" w14:paraId="2CDD681F" w14:textId="5E6DE0B6">
    <w:pPr>
      <w:pStyle w:val="Header"/>
      <w:jc w:val="right"/>
      <w:rPr>
        <w:rFonts w:ascii="Arial" w:hAnsi="Arial" w:cs="Arial"/>
        <w:sz w:val="16"/>
        <w:szCs w:val="16"/>
      </w:rPr>
    </w:pPr>
    <w:r w:rsidRPr="05DB9FF6">
      <w:rPr>
        <w:rFonts w:ascii="Arial" w:hAnsi="Arial" w:cs="Arial"/>
        <w:sz w:val="16"/>
        <w:szCs w:val="16"/>
      </w:rPr>
      <w:t>Exp. Date: 12/31/2027</w:t>
    </w:r>
  </w:p>
  <w:p w:rsidR="00043320" w:rsidRPr="00507BB4" w:rsidP="00507BB4" w14:paraId="25296F6D" w14:textId="0F105E46">
    <w:pPr>
      <w:pStyle w:val="Header"/>
      <w:jc w:val="right"/>
      <w:rPr>
        <w:rFonts w:ascii="Arial" w:hAnsi="Arial" w:cs="Arial"/>
      </w:rPr>
    </w:pPr>
    <w:r>
      <w:rPr>
        <w:rFonts w:ascii="Arial" w:hAnsi="Arial" w:cs="Arial"/>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1076AA"/>
    <w:multiLevelType w:val="hybridMultilevel"/>
    <w:tmpl w:val="91DE79B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11121B"/>
    <w:multiLevelType w:val="hybridMultilevel"/>
    <w:tmpl w:val="9EACC5C4"/>
    <w:lvl w:ilvl="0">
      <w:start w:val="0"/>
      <w:numFmt w:val="bullet"/>
      <w:lvlText w:val=""/>
      <w:lvlJc w:val="left"/>
      <w:pPr>
        <w:ind w:left="995" w:hanging="274"/>
      </w:pPr>
      <w:rPr>
        <w:rFonts w:ascii="Symbol" w:eastAsia="Symbol" w:hAnsi="Symbol" w:cs="Symbol" w:hint="default"/>
        <w:w w:val="100"/>
        <w:sz w:val="18"/>
        <w:szCs w:val="18"/>
        <w:lang w:val="en-US" w:eastAsia="en-US" w:bidi="en-US"/>
      </w:rPr>
    </w:lvl>
    <w:lvl w:ilvl="1">
      <w:start w:val="0"/>
      <w:numFmt w:val="bullet"/>
      <w:lvlText w:val="•"/>
      <w:lvlJc w:val="left"/>
      <w:pPr>
        <w:ind w:left="1431" w:hanging="274"/>
      </w:pPr>
      <w:rPr>
        <w:rFonts w:hint="default"/>
        <w:lang w:val="en-US" w:eastAsia="en-US" w:bidi="en-US"/>
      </w:rPr>
    </w:lvl>
    <w:lvl w:ilvl="2">
      <w:start w:val="0"/>
      <w:numFmt w:val="bullet"/>
      <w:lvlText w:val="•"/>
      <w:lvlJc w:val="left"/>
      <w:pPr>
        <w:ind w:left="1872" w:hanging="274"/>
      </w:pPr>
      <w:rPr>
        <w:rFonts w:hint="default"/>
        <w:lang w:val="en-US" w:eastAsia="en-US" w:bidi="en-US"/>
      </w:rPr>
    </w:lvl>
    <w:lvl w:ilvl="3">
      <w:start w:val="0"/>
      <w:numFmt w:val="bullet"/>
      <w:lvlText w:val="•"/>
      <w:lvlJc w:val="left"/>
      <w:pPr>
        <w:ind w:left="2313" w:hanging="274"/>
      </w:pPr>
      <w:rPr>
        <w:rFonts w:hint="default"/>
        <w:lang w:val="en-US" w:eastAsia="en-US" w:bidi="en-US"/>
      </w:rPr>
    </w:lvl>
    <w:lvl w:ilvl="4">
      <w:start w:val="0"/>
      <w:numFmt w:val="bullet"/>
      <w:lvlText w:val="•"/>
      <w:lvlJc w:val="left"/>
      <w:pPr>
        <w:ind w:left="2754" w:hanging="274"/>
      </w:pPr>
      <w:rPr>
        <w:rFonts w:hint="default"/>
        <w:lang w:val="en-US" w:eastAsia="en-US" w:bidi="en-US"/>
      </w:rPr>
    </w:lvl>
    <w:lvl w:ilvl="5">
      <w:start w:val="0"/>
      <w:numFmt w:val="bullet"/>
      <w:lvlText w:val="•"/>
      <w:lvlJc w:val="left"/>
      <w:pPr>
        <w:ind w:left="3196" w:hanging="274"/>
      </w:pPr>
      <w:rPr>
        <w:rFonts w:hint="default"/>
        <w:lang w:val="en-US" w:eastAsia="en-US" w:bidi="en-US"/>
      </w:rPr>
    </w:lvl>
    <w:lvl w:ilvl="6">
      <w:start w:val="0"/>
      <w:numFmt w:val="bullet"/>
      <w:lvlText w:val="•"/>
      <w:lvlJc w:val="left"/>
      <w:pPr>
        <w:ind w:left="3637" w:hanging="274"/>
      </w:pPr>
      <w:rPr>
        <w:rFonts w:hint="default"/>
        <w:lang w:val="en-US" w:eastAsia="en-US" w:bidi="en-US"/>
      </w:rPr>
    </w:lvl>
    <w:lvl w:ilvl="7">
      <w:start w:val="0"/>
      <w:numFmt w:val="bullet"/>
      <w:lvlText w:val="•"/>
      <w:lvlJc w:val="left"/>
      <w:pPr>
        <w:ind w:left="4078" w:hanging="274"/>
      </w:pPr>
      <w:rPr>
        <w:rFonts w:hint="default"/>
        <w:lang w:val="en-US" w:eastAsia="en-US" w:bidi="en-US"/>
      </w:rPr>
    </w:lvl>
    <w:lvl w:ilvl="8">
      <w:start w:val="0"/>
      <w:numFmt w:val="bullet"/>
      <w:lvlText w:val="•"/>
      <w:lvlJc w:val="left"/>
      <w:pPr>
        <w:ind w:left="4519" w:hanging="274"/>
      </w:pPr>
      <w:rPr>
        <w:rFonts w:hint="default"/>
        <w:lang w:val="en-US" w:eastAsia="en-US" w:bidi="en-US"/>
      </w:rPr>
    </w:lvl>
  </w:abstractNum>
  <w:abstractNum w:abstractNumId="3">
    <w:nsid w:val="19E93AAC"/>
    <w:multiLevelType w:val="hybridMultilevel"/>
    <w:tmpl w:val="1BAC1490"/>
    <w:lvl w:ilvl="0">
      <w:start w:val="0"/>
      <w:numFmt w:val="bullet"/>
      <w:lvlText w:val=""/>
      <w:lvlJc w:val="left"/>
      <w:pPr>
        <w:ind w:left="525" w:hanging="274"/>
      </w:pPr>
      <w:rPr>
        <w:rFonts w:ascii="Symbol" w:eastAsia="Symbol" w:hAnsi="Symbol" w:cs="Symbol" w:hint="default"/>
        <w:w w:val="100"/>
        <w:sz w:val="18"/>
        <w:szCs w:val="18"/>
        <w:lang w:val="en-US" w:eastAsia="en-US" w:bidi="en-US"/>
      </w:rPr>
    </w:lvl>
    <w:lvl w:ilvl="1">
      <w:start w:val="0"/>
      <w:numFmt w:val="bullet"/>
      <w:lvlText w:val="•"/>
      <w:lvlJc w:val="left"/>
      <w:pPr>
        <w:ind w:left="840" w:hanging="274"/>
      </w:pPr>
      <w:rPr>
        <w:rFonts w:hint="default"/>
        <w:lang w:val="en-US" w:eastAsia="en-US" w:bidi="en-US"/>
      </w:rPr>
    </w:lvl>
    <w:lvl w:ilvl="2">
      <w:start w:val="0"/>
      <w:numFmt w:val="bullet"/>
      <w:lvlText w:val="•"/>
      <w:lvlJc w:val="left"/>
      <w:pPr>
        <w:ind w:left="1160" w:hanging="274"/>
      </w:pPr>
      <w:rPr>
        <w:rFonts w:hint="default"/>
        <w:lang w:val="en-US" w:eastAsia="en-US" w:bidi="en-US"/>
      </w:rPr>
    </w:lvl>
    <w:lvl w:ilvl="3">
      <w:start w:val="0"/>
      <w:numFmt w:val="bullet"/>
      <w:lvlText w:val="•"/>
      <w:lvlJc w:val="left"/>
      <w:pPr>
        <w:ind w:left="1481" w:hanging="274"/>
      </w:pPr>
      <w:rPr>
        <w:rFonts w:hint="default"/>
        <w:lang w:val="en-US" w:eastAsia="en-US" w:bidi="en-US"/>
      </w:rPr>
    </w:lvl>
    <w:lvl w:ilvl="4">
      <w:start w:val="0"/>
      <w:numFmt w:val="bullet"/>
      <w:lvlText w:val="•"/>
      <w:lvlJc w:val="left"/>
      <w:pPr>
        <w:ind w:left="1801" w:hanging="274"/>
      </w:pPr>
      <w:rPr>
        <w:rFonts w:hint="default"/>
        <w:lang w:val="en-US" w:eastAsia="en-US" w:bidi="en-US"/>
      </w:rPr>
    </w:lvl>
    <w:lvl w:ilvl="5">
      <w:start w:val="0"/>
      <w:numFmt w:val="bullet"/>
      <w:lvlText w:val="•"/>
      <w:lvlJc w:val="left"/>
      <w:pPr>
        <w:ind w:left="2122" w:hanging="274"/>
      </w:pPr>
      <w:rPr>
        <w:rFonts w:hint="default"/>
        <w:lang w:val="en-US" w:eastAsia="en-US" w:bidi="en-US"/>
      </w:rPr>
    </w:lvl>
    <w:lvl w:ilvl="6">
      <w:start w:val="0"/>
      <w:numFmt w:val="bullet"/>
      <w:lvlText w:val="•"/>
      <w:lvlJc w:val="left"/>
      <w:pPr>
        <w:ind w:left="2442" w:hanging="274"/>
      </w:pPr>
      <w:rPr>
        <w:rFonts w:hint="default"/>
        <w:lang w:val="en-US" w:eastAsia="en-US" w:bidi="en-US"/>
      </w:rPr>
    </w:lvl>
    <w:lvl w:ilvl="7">
      <w:start w:val="0"/>
      <w:numFmt w:val="bullet"/>
      <w:lvlText w:val="•"/>
      <w:lvlJc w:val="left"/>
      <w:pPr>
        <w:ind w:left="2762" w:hanging="274"/>
      </w:pPr>
      <w:rPr>
        <w:rFonts w:hint="default"/>
        <w:lang w:val="en-US" w:eastAsia="en-US" w:bidi="en-US"/>
      </w:rPr>
    </w:lvl>
    <w:lvl w:ilvl="8">
      <w:start w:val="0"/>
      <w:numFmt w:val="bullet"/>
      <w:lvlText w:val="•"/>
      <w:lvlJc w:val="left"/>
      <w:pPr>
        <w:ind w:left="3083" w:hanging="274"/>
      </w:pPr>
      <w:rPr>
        <w:rFonts w:hint="default"/>
        <w:lang w:val="en-US" w:eastAsia="en-US" w:bidi="en-US"/>
      </w:rPr>
    </w:lvl>
  </w:abstractNum>
  <w:abstractNum w:abstractNumId="4">
    <w:nsid w:val="24F05677"/>
    <w:multiLevelType w:val="hybridMultilevel"/>
    <w:tmpl w:val="C83A064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26CF0440"/>
    <w:multiLevelType w:val="hybridMultilevel"/>
    <w:tmpl w:val="469AF3F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F6245"/>
    <w:multiLevelType w:val="hybridMultilevel"/>
    <w:tmpl w:val="A8CAC3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
    <w:nsid w:val="308A5B87"/>
    <w:multiLevelType w:val="hybridMultilevel"/>
    <w:tmpl w:val="4B00D616"/>
    <w:lvl w:ilvl="0">
      <w:start w:val="1"/>
      <w:numFmt w:val="bullet"/>
      <w:lvlText w:val=""/>
      <w:lvlJc w:val="left"/>
      <w:pPr>
        <w:ind w:left="1238" w:hanging="360"/>
      </w:pPr>
      <w:rPr>
        <w:rFonts w:ascii="Symbol" w:hAnsi="Symbol" w:hint="default"/>
      </w:rPr>
    </w:lvl>
    <w:lvl w:ilvl="1" w:tentative="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8">
    <w:nsid w:val="3A4B10F4"/>
    <w:multiLevelType w:val="hybridMultilevel"/>
    <w:tmpl w:val="8F82F3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3B9E5CA1"/>
    <w:multiLevelType w:val="hybridMultilevel"/>
    <w:tmpl w:val="A19C7BF0"/>
    <w:lvl w:ilvl="0">
      <w:start w:val="0"/>
      <w:numFmt w:val="bullet"/>
      <w:lvlText w:val=""/>
      <w:lvlJc w:val="left"/>
      <w:pPr>
        <w:ind w:left="1714" w:hanging="274"/>
      </w:pPr>
      <w:rPr>
        <w:rFonts w:ascii="Symbol" w:eastAsia="Symbol" w:hAnsi="Symbol" w:cs="Symbol" w:hint="default"/>
        <w:w w:val="100"/>
        <w:sz w:val="18"/>
        <w:szCs w:val="18"/>
        <w:lang w:val="en-US" w:eastAsia="en-US" w:bidi="en-US"/>
      </w:rPr>
    </w:lvl>
    <w:lvl w:ilvl="1">
      <w:start w:val="0"/>
      <w:numFmt w:val="bullet"/>
      <w:lvlText w:val="•"/>
      <w:lvlJc w:val="left"/>
      <w:pPr>
        <w:ind w:left="1894" w:hanging="274"/>
      </w:pPr>
      <w:rPr>
        <w:rFonts w:hint="default"/>
        <w:lang w:val="en-US" w:eastAsia="en-US" w:bidi="en-US"/>
      </w:rPr>
    </w:lvl>
    <w:lvl w:ilvl="2">
      <w:start w:val="0"/>
      <w:numFmt w:val="bullet"/>
      <w:lvlText w:val="•"/>
      <w:lvlJc w:val="left"/>
      <w:pPr>
        <w:ind w:left="2080" w:hanging="274"/>
      </w:pPr>
      <w:rPr>
        <w:rFonts w:hint="default"/>
        <w:lang w:val="en-US" w:eastAsia="en-US" w:bidi="en-US"/>
      </w:rPr>
    </w:lvl>
    <w:lvl w:ilvl="3">
      <w:start w:val="0"/>
      <w:numFmt w:val="bullet"/>
      <w:lvlText w:val="•"/>
      <w:lvlJc w:val="left"/>
      <w:pPr>
        <w:ind w:left="2265" w:hanging="274"/>
      </w:pPr>
      <w:rPr>
        <w:rFonts w:hint="default"/>
        <w:lang w:val="en-US" w:eastAsia="en-US" w:bidi="en-US"/>
      </w:rPr>
    </w:lvl>
    <w:lvl w:ilvl="4">
      <w:start w:val="0"/>
      <w:numFmt w:val="bullet"/>
      <w:lvlText w:val="•"/>
      <w:lvlJc w:val="left"/>
      <w:pPr>
        <w:ind w:left="2451" w:hanging="274"/>
      </w:pPr>
      <w:rPr>
        <w:rFonts w:hint="default"/>
        <w:lang w:val="en-US" w:eastAsia="en-US" w:bidi="en-US"/>
      </w:rPr>
    </w:lvl>
    <w:lvl w:ilvl="5">
      <w:start w:val="0"/>
      <w:numFmt w:val="bullet"/>
      <w:lvlText w:val="•"/>
      <w:lvlJc w:val="left"/>
      <w:pPr>
        <w:ind w:left="2637" w:hanging="274"/>
      </w:pPr>
      <w:rPr>
        <w:rFonts w:hint="default"/>
        <w:lang w:val="en-US" w:eastAsia="en-US" w:bidi="en-US"/>
      </w:rPr>
    </w:lvl>
    <w:lvl w:ilvl="6">
      <w:start w:val="0"/>
      <w:numFmt w:val="bullet"/>
      <w:lvlText w:val="•"/>
      <w:lvlJc w:val="left"/>
      <w:pPr>
        <w:ind w:left="2822" w:hanging="274"/>
      </w:pPr>
      <w:rPr>
        <w:rFonts w:hint="default"/>
        <w:lang w:val="en-US" w:eastAsia="en-US" w:bidi="en-US"/>
      </w:rPr>
    </w:lvl>
    <w:lvl w:ilvl="7">
      <w:start w:val="0"/>
      <w:numFmt w:val="bullet"/>
      <w:lvlText w:val="•"/>
      <w:lvlJc w:val="left"/>
      <w:pPr>
        <w:ind w:left="3008" w:hanging="274"/>
      </w:pPr>
      <w:rPr>
        <w:rFonts w:hint="default"/>
        <w:lang w:val="en-US" w:eastAsia="en-US" w:bidi="en-US"/>
      </w:rPr>
    </w:lvl>
    <w:lvl w:ilvl="8">
      <w:start w:val="0"/>
      <w:numFmt w:val="bullet"/>
      <w:lvlText w:val="•"/>
      <w:lvlJc w:val="left"/>
      <w:pPr>
        <w:ind w:left="3193" w:hanging="274"/>
      </w:pPr>
      <w:rPr>
        <w:rFonts w:hint="default"/>
        <w:lang w:val="en-US" w:eastAsia="en-US" w:bidi="en-US"/>
      </w:rPr>
    </w:lvl>
  </w:abstractNum>
  <w:abstractNum w:abstractNumId="10">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abstractNum w:abstractNumId="1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4444BE"/>
    <w:multiLevelType w:val="hybridMultilevel"/>
    <w:tmpl w:val="C9C63006"/>
    <w:lvl w:ilvl="0">
      <w:start w:val="0"/>
      <w:numFmt w:val="bullet"/>
      <w:lvlText w:val=""/>
      <w:lvlJc w:val="left"/>
      <w:pPr>
        <w:ind w:left="539" w:hanging="288"/>
      </w:pPr>
      <w:rPr>
        <w:rFonts w:ascii="Symbol" w:eastAsia="Symbol" w:hAnsi="Symbol" w:cs="Symbol" w:hint="default"/>
        <w:w w:val="100"/>
        <w:sz w:val="18"/>
        <w:szCs w:val="18"/>
        <w:lang w:val="en-US" w:eastAsia="en-US" w:bidi="en-US"/>
      </w:rPr>
    </w:lvl>
    <w:lvl w:ilvl="1">
      <w:start w:val="0"/>
      <w:numFmt w:val="bullet"/>
      <w:lvlText w:val="•"/>
      <w:lvlJc w:val="left"/>
      <w:pPr>
        <w:ind w:left="979" w:hanging="288"/>
      </w:pPr>
      <w:rPr>
        <w:rFonts w:hint="default"/>
        <w:lang w:val="en-US" w:eastAsia="en-US" w:bidi="en-US"/>
      </w:rPr>
    </w:lvl>
    <w:lvl w:ilvl="2">
      <w:start w:val="0"/>
      <w:numFmt w:val="bullet"/>
      <w:lvlText w:val="•"/>
      <w:lvlJc w:val="left"/>
      <w:pPr>
        <w:ind w:left="1418" w:hanging="288"/>
      </w:pPr>
      <w:rPr>
        <w:rFonts w:hint="default"/>
        <w:lang w:val="en-US" w:eastAsia="en-US" w:bidi="en-US"/>
      </w:rPr>
    </w:lvl>
    <w:lvl w:ilvl="3">
      <w:start w:val="0"/>
      <w:numFmt w:val="bullet"/>
      <w:lvlText w:val="•"/>
      <w:lvlJc w:val="left"/>
      <w:pPr>
        <w:ind w:left="1857" w:hanging="288"/>
      </w:pPr>
      <w:rPr>
        <w:rFonts w:hint="default"/>
        <w:lang w:val="en-US" w:eastAsia="en-US" w:bidi="en-US"/>
      </w:rPr>
    </w:lvl>
    <w:lvl w:ilvl="4">
      <w:start w:val="0"/>
      <w:numFmt w:val="bullet"/>
      <w:lvlText w:val="•"/>
      <w:lvlJc w:val="left"/>
      <w:pPr>
        <w:ind w:left="2296" w:hanging="288"/>
      </w:pPr>
      <w:rPr>
        <w:rFonts w:hint="default"/>
        <w:lang w:val="en-US" w:eastAsia="en-US" w:bidi="en-US"/>
      </w:rPr>
    </w:lvl>
    <w:lvl w:ilvl="5">
      <w:start w:val="0"/>
      <w:numFmt w:val="bullet"/>
      <w:lvlText w:val="•"/>
      <w:lvlJc w:val="left"/>
      <w:pPr>
        <w:ind w:left="2736" w:hanging="288"/>
      </w:pPr>
      <w:rPr>
        <w:rFonts w:hint="default"/>
        <w:lang w:val="en-US" w:eastAsia="en-US" w:bidi="en-US"/>
      </w:rPr>
    </w:lvl>
    <w:lvl w:ilvl="6">
      <w:start w:val="0"/>
      <w:numFmt w:val="bullet"/>
      <w:lvlText w:val="•"/>
      <w:lvlJc w:val="left"/>
      <w:pPr>
        <w:ind w:left="3175" w:hanging="288"/>
      </w:pPr>
      <w:rPr>
        <w:rFonts w:hint="default"/>
        <w:lang w:val="en-US" w:eastAsia="en-US" w:bidi="en-US"/>
      </w:rPr>
    </w:lvl>
    <w:lvl w:ilvl="7">
      <w:start w:val="0"/>
      <w:numFmt w:val="bullet"/>
      <w:lvlText w:val="•"/>
      <w:lvlJc w:val="left"/>
      <w:pPr>
        <w:ind w:left="3614" w:hanging="288"/>
      </w:pPr>
      <w:rPr>
        <w:rFonts w:hint="default"/>
        <w:lang w:val="en-US" w:eastAsia="en-US" w:bidi="en-US"/>
      </w:rPr>
    </w:lvl>
    <w:lvl w:ilvl="8">
      <w:start w:val="0"/>
      <w:numFmt w:val="bullet"/>
      <w:lvlText w:val="•"/>
      <w:lvlJc w:val="left"/>
      <w:pPr>
        <w:ind w:left="4053" w:hanging="288"/>
      </w:pPr>
      <w:rPr>
        <w:rFonts w:hint="default"/>
        <w:lang w:val="en-US" w:eastAsia="en-US" w:bidi="en-US"/>
      </w:rPr>
    </w:lvl>
  </w:abstractNum>
  <w:abstractNum w:abstractNumId="15">
    <w:nsid w:val="4EB40925"/>
    <w:multiLevelType w:val="hybridMultilevel"/>
    <w:tmpl w:val="B8F297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DB78A9"/>
    <w:multiLevelType w:val="hybridMultilevel"/>
    <w:tmpl w:val="888CDAD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1E45AEE"/>
    <w:multiLevelType w:val="hybridMultilevel"/>
    <w:tmpl w:val="1ECE3B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9">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54A3DF1"/>
    <w:multiLevelType w:val="hybridMultilevel"/>
    <w:tmpl w:val="29E472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EDA2194"/>
    <w:multiLevelType w:val="hybridMultilevel"/>
    <w:tmpl w:val="865C17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4">
    <w:nsid w:val="64722420"/>
    <w:multiLevelType w:val="hybridMultilevel"/>
    <w:tmpl w:val="3A16B0D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5">
    <w:nsid w:val="65EA1662"/>
    <w:multiLevelType w:val="hybridMultilevel"/>
    <w:tmpl w:val="B0B479A6"/>
    <w:lvl w:ilvl="0">
      <w:start w:val="0"/>
      <w:numFmt w:val="bullet"/>
      <w:lvlText w:val=""/>
      <w:lvlJc w:val="left"/>
      <w:pPr>
        <w:ind w:left="1715" w:hanging="274"/>
      </w:pPr>
      <w:rPr>
        <w:rFonts w:ascii="Symbol" w:eastAsia="Symbol" w:hAnsi="Symbol" w:cs="Symbol" w:hint="default"/>
        <w:w w:val="100"/>
        <w:sz w:val="18"/>
        <w:szCs w:val="18"/>
        <w:lang w:val="en-US" w:eastAsia="en-US" w:bidi="en-US"/>
      </w:rPr>
    </w:lvl>
    <w:lvl w:ilvl="1">
      <w:start w:val="0"/>
      <w:numFmt w:val="bullet"/>
      <w:lvlText w:val="•"/>
      <w:lvlJc w:val="left"/>
      <w:pPr>
        <w:ind w:left="1940" w:hanging="274"/>
      </w:pPr>
      <w:rPr>
        <w:rFonts w:hint="default"/>
        <w:lang w:val="en-US" w:eastAsia="en-US" w:bidi="en-US"/>
      </w:rPr>
    </w:lvl>
    <w:lvl w:ilvl="2">
      <w:start w:val="0"/>
      <w:numFmt w:val="bullet"/>
      <w:lvlText w:val="•"/>
      <w:lvlJc w:val="left"/>
      <w:pPr>
        <w:ind w:left="2171" w:hanging="274"/>
      </w:pPr>
      <w:rPr>
        <w:rFonts w:hint="default"/>
        <w:lang w:val="en-US" w:eastAsia="en-US" w:bidi="en-US"/>
      </w:rPr>
    </w:lvl>
    <w:lvl w:ilvl="3">
      <w:start w:val="0"/>
      <w:numFmt w:val="bullet"/>
      <w:lvlText w:val="•"/>
      <w:lvlJc w:val="left"/>
      <w:pPr>
        <w:ind w:left="2401" w:hanging="274"/>
      </w:pPr>
      <w:rPr>
        <w:rFonts w:hint="default"/>
        <w:lang w:val="en-US" w:eastAsia="en-US" w:bidi="en-US"/>
      </w:rPr>
    </w:lvl>
    <w:lvl w:ilvl="4">
      <w:start w:val="0"/>
      <w:numFmt w:val="bullet"/>
      <w:lvlText w:val="•"/>
      <w:lvlJc w:val="left"/>
      <w:pPr>
        <w:ind w:left="2632" w:hanging="274"/>
      </w:pPr>
      <w:rPr>
        <w:rFonts w:hint="default"/>
        <w:lang w:val="en-US" w:eastAsia="en-US" w:bidi="en-US"/>
      </w:rPr>
    </w:lvl>
    <w:lvl w:ilvl="5">
      <w:start w:val="0"/>
      <w:numFmt w:val="bullet"/>
      <w:lvlText w:val="•"/>
      <w:lvlJc w:val="left"/>
      <w:pPr>
        <w:ind w:left="2863" w:hanging="274"/>
      </w:pPr>
      <w:rPr>
        <w:rFonts w:hint="default"/>
        <w:lang w:val="en-US" w:eastAsia="en-US" w:bidi="en-US"/>
      </w:rPr>
    </w:lvl>
    <w:lvl w:ilvl="6">
      <w:start w:val="0"/>
      <w:numFmt w:val="bullet"/>
      <w:lvlText w:val="•"/>
      <w:lvlJc w:val="left"/>
      <w:pPr>
        <w:ind w:left="3093" w:hanging="274"/>
      </w:pPr>
      <w:rPr>
        <w:rFonts w:hint="default"/>
        <w:lang w:val="en-US" w:eastAsia="en-US" w:bidi="en-US"/>
      </w:rPr>
    </w:lvl>
    <w:lvl w:ilvl="7">
      <w:start w:val="0"/>
      <w:numFmt w:val="bullet"/>
      <w:lvlText w:val="•"/>
      <w:lvlJc w:val="left"/>
      <w:pPr>
        <w:ind w:left="3324" w:hanging="274"/>
      </w:pPr>
      <w:rPr>
        <w:rFonts w:hint="default"/>
        <w:lang w:val="en-US" w:eastAsia="en-US" w:bidi="en-US"/>
      </w:rPr>
    </w:lvl>
    <w:lvl w:ilvl="8">
      <w:start w:val="0"/>
      <w:numFmt w:val="bullet"/>
      <w:lvlText w:val="•"/>
      <w:lvlJc w:val="left"/>
      <w:pPr>
        <w:ind w:left="3554" w:hanging="274"/>
      </w:pPr>
      <w:rPr>
        <w:rFonts w:hint="default"/>
        <w:lang w:val="en-US" w:eastAsia="en-US" w:bidi="en-US"/>
      </w:rPr>
    </w:lvl>
  </w:abstractNum>
  <w:abstractNum w:abstractNumId="26">
    <w:nsid w:val="694F58B7"/>
    <w:multiLevelType w:val="hybridMultilevel"/>
    <w:tmpl w:val="EC8EA5AC"/>
    <w:lvl w:ilvl="0">
      <w:start w:val="1"/>
      <w:numFmt w:val="bullet"/>
      <w:lvlText w:val=""/>
      <w:lvlJc w:val="left"/>
      <w:pPr>
        <w:ind w:left="2410" w:hanging="360"/>
      </w:pPr>
      <w:rPr>
        <w:rFonts w:ascii="Symbol" w:hAnsi="Symbol" w:hint="default"/>
      </w:rPr>
    </w:lvl>
    <w:lvl w:ilvl="1" w:tentative="1">
      <w:start w:val="1"/>
      <w:numFmt w:val="bullet"/>
      <w:lvlText w:val="o"/>
      <w:lvlJc w:val="left"/>
      <w:pPr>
        <w:ind w:left="3130" w:hanging="360"/>
      </w:pPr>
      <w:rPr>
        <w:rFonts w:ascii="Courier New" w:hAnsi="Courier New" w:cs="Courier New" w:hint="default"/>
      </w:rPr>
    </w:lvl>
    <w:lvl w:ilvl="2" w:tentative="1">
      <w:start w:val="1"/>
      <w:numFmt w:val="bullet"/>
      <w:lvlText w:val=""/>
      <w:lvlJc w:val="left"/>
      <w:pPr>
        <w:ind w:left="3850" w:hanging="360"/>
      </w:pPr>
      <w:rPr>
        <w:rFonts w:ascii="Wingdings" w:hAnsi="Wingdings" w:hint="default"/>
      </w:rPr>
    </w:lvl>
    <w:lvl w:ilvl="3" w:tentative="1">
      <w:start w:val="1"/>
      <w:numFmt w:val="bullet"/>
      <w:lvlText w:val=""/>
      <w:lvlJc w:val="left"/>
      <w:pPr>
        <w:ind w:left="4570" w:hanging="360"/>
      </w:pPr>
      <w:rPr>
        <w:rFonts w:ascii="Symbol" w:hAnsi="Symbol" w:hint="default"/>
      </w:rPr>
    </w:lvl>
    <w:lvl w:ilvl="4" w:tentative="1">
      <w:start w:val="1"/>
      <w:numFmt w:val="bullet"/>
      <w:lvlText w:val="o"/>
      <w:lvlJc w:val="left"/>
      <w:pPr>
        <w:ind w:left="5290" w:hanging="360"/>
      </w:pPr>
      <w:rPr>
        <w:rFonts w:ascii="Courier New" w:hAnsi="Courier New" w:cs="Courier New" w:hint="default"/>
      </w:rPr>
    </w:lvl>
    <w:lvl w:ilvl="5" w:tentative="1">
      <w:start w:val="1"/>
      <w:numFmt w:val="bullet"/>
      <w:lvlText w:val=""/>
      <w:lvlJc w:val="left"/>
      <w:pPr>
        <w:ind w:left="6010" w:hanging="360"/>
      </w:pPr>
      <w:rPr>
        <w:rFonts w:ascii="Wingdings" w:hAnsi="Wingdings" w:hint="default"/>
      </w:rPr>
    </w:lvl>
    <w:lvl w:ilvl="6" w:tentative="1">
      <w:start w:val="1"/>
      <w:numFmt w:val="bullet"/>
      <w:lvlText w:val=""/>
      <w:lvlJc w:val="left"/>
      <w:pPr>
        <w:ind w:left="6730" w:hanging="360"/>
      </w:pPr>
      <w:rPr>
        <w:rFonts w:ascii="Symbol" w:hAnsi="Symbol" w:hint="default"/>
      </w:rPr>
    </w:lvl>
    <w:lvl w:ilvl="7" w:tentative="1">
      <w:start w:val="1"/>
      <w:numFmt w:val="bullet"/>
      <w:lvlText w:val="o"/>
      <w:lvlJc w:val="left"/>
      <w:pPr>
        <w:ind w:left="7450" w:hanging="360"/>
      </w:pPr>
      <w:rPr>
        <w:rFonts w:ascii="Courier New" w:hAnsi="Courier New" w:cs="Courier New" w:hint="default"/>
      </w:rPr>
    </w:lvl>
    <w:lvl w:ilvl="8" w:tentative="1">
      <w:start w:val="1"/>
      <w:numFmt w:val="bullet"/>
      <w:lvlText w:val=""/>
      <w:lvlJc w:val="left"/>
      <w:pPr>
        <w:ind w:left="8170" w:hanging="360"/>
      </w:pPr>
      <w:rPr>
        <w:rFonts w:ascii="Wingdings" w:hAnsi="Wingdings" w:hint="default"/>
      </w:rPr>
    </w:lvl>
  </w:abstractNum>
  <w:abstractNum w:abstractNumId="27">
    <w:nsid w:val="6A980B92"/>
    <w:multiLevelType w:val="hybridMultilevel"/>
    <w:tmpl w:val="D24403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8">
    <w:nsid w:val="71DD0B16"/>
    <w:multiLevelType w:val="hybridMultilevel"/>
    <w:tmpl w:val="1130E5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76403867"/>
    <w:multiLevelType w:val="hybridMultilevel"/>
    <w:tmpl w:val="1C1A61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8E24DEB"/>
    <w:multiLevelType w:val="hybridMultilevel"/>
    <w:tmpl w:val="59EE6D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804079081">
    <w:abstractNumId w:val="19"/>
  </w:num>
  <w:num w:numId="2" w16cid:durableId="931277869">
    <w:abstractNumId w:val="1"/>
  </w:num>
  <w:num w:numId="3" w16cid:durableId="1781491060">
    <w:abstractNumId w:val="21"/>
  </w:num>
  <w:num w:numId="4" w16cid:durableId="1471559027">
    <w:abstractNumId w:val="11"/>
  </w:num>
  <w:num w:numId="5" w16cid:durableId="677461858">
    <w:abstractNumId w:val="12"/>
  </w:num>
  <w:num w:numId="6" w16cid:durableId="1706514235">
    <w:abstractNumId w:val="30"/>
  </w:num>
  <w:num w:numId="7" w16cid:durableId="1028604079">
    <w:abstractNumId w:val="17"/>
  </w:num>
  <w:num w:numId="8" w16cid:durableId="857933350">
    <w:abstractNumId w:val="22"/>
  </w:num>
  <w:num w:numId="9" w16cid:durableId="30570000">
    <w:abstractNumId w:val="13"/>
  </w:num>
  <w:num w:numId="10" w16cid:durableId="445462879">
    <w:abstractNumId w:val="7"/>
  </w:num>
  <w:num w:numId="11" w16cid:durableId="26492121">
    <w:abstractNumId w:val="10"/>
  </w:num>
  <w:num w:numId="12" w16cid:durableId="746997041">
    <w:abstractNumId w:val="29"/>
  </w:num>
  <w:num w:numId="13" w16cid:durableId="1585186772">
    <w:abstractNumId w:val="23"/>
  </w:num>
  <w:num w:numId="14" w16cid:durableId="238444983">
    <w:abstractNumId w:val="28"/>
  </w:num>
  <w:num w:numId="15" w16cid:durableId="1255553340">
    <w:abstractNumId w:val="6"/>
  </w:num>
  <w:num w:numId="16" w16cid:durableId="751318729">
    <w:abstractNumId w:val="20"/>
  </w:num>
  <w:num w:numId="17" w16cid:durableId="26953036">
    <w:abstractNumId w:val="31"/>
  </w:num>
  <w:num w:numId="18" w16cid:durableId="1566065115">
    <w:abstractNumId w:val="27"/>
  </w:num>
  <w:num w:numId="19" w16cid:durableId="2054037715">
    <w:abstractNumId w:val="18"/>
  </w:num>
  <w:num w:numId="20" w16cid:durableId="38827257">
    <w:abstractNumId w:val="8"/>
  </w:num>
  <w:num w:numId="21" w16cid:durableId="836261860">
    <w:abstractNumId w:val="4"/>
  </w:num>
  <w:num w:numId="22" w16cid:durableId="312763031">
    <w:abstractNumId w:val="24"/>
  </w:num>
  <w:num w:numId="23" w16cid:durableId="1418356953">
    <w:abstractNumId w:val="0"/>
  </w:num>
  <w:num w:numId="24" w16cid:durableId="266426855">
    <w:abstractNumId w:val="15"/>
  </w:num>
  <w:num w:numId="25" w16cid:durableId="385304532">
    <w:abstractNumId w:val="16"/>
  </w:num>
  <w:num w:numId="26" w16cid:durableId="225796468">
    <w:abstractNumId w:val="26"/>
  </w:num>
  <w:num w:numId="27" w16cid:durableId="1456828224">
    <w:abstractNumId w:val="9"/>
  </w:num>
  <w:num w:numId="28" w16cid:durableId="1931810055">
    <w:abstractNumId w:val="3"/>
  </w:num>
  <w:num w:numId="29" w16cid:durableId="430049862">
    <w:abstractNumId w:val="25"/>
  </w:num>
  <w:num w:numId="30" w16cid:durableId="1918128367">
    <w:abstractNumId w:val="14"/>
  </w:num>
  <w:num w:numId="31" w16cid:durableId="606889269">
    <w:abstractNumId w:val="2"/>
  </w:num>
  <w:num w:numId="32" w16cid:durableId="129409248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iffin, Isabel (CDC/NCEZID/DHQP/MPSB)">
    <w15:presenceInfo w15:providerId="AD" w15:userId="S::pli7@cdc.gov::f291d0ae-82e1-429f-bacb-ff774f4a7d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5139"/>
    <w:rsid w:val="0001447B"/>
    <w:rsid w:val="00040549"/>
    <w:rsid w:val="00043320"/>
    <w:rsid w:val="00047F34"/>
    <w:rsid w:val="0005151F"/>
    <w:rsid w:val="00067035"/>
    <w:rsid w:val="000702D4"/>
    <w:rsid w:val="0007070B"/>
    <w:rsid w:val="000852D7"/>
    <w:rsid w:val="00091BED"/>
    <w:rsid w:val="000D2A3B"/>
    <w:rsid w:val="000E24DA"/>
    <w:rsid w:val="000F4F64"/>
    <w:rsid w:val="00127643"/>
    <w:rsid w:val="0013046A"/>
    <w:rsid w:val="00146E3D"/>
    <w:rsid w:val="0017007B"/>
    <w:rsid w:val="00170111"/>
    <w:rsid w:val="00170165"/>
    <w:rsid w:val="001A34B5"/>
    <w:rsid w:val="001B46FA"/>
    <w:rsid w:val="001D4B9E"/>
    <w:rsid w:val="001E209E"/>
    <w:rsid w:val="001E714C"/>
    <w:rsid w:val="001F485B"/>
    <w:rsid w:val="0021463A"/>
    <w:rsid w:val="00221773"/>
    <w:rsid w:val="00221BFE"/>
    <w:rsid w:val="00247630"/>
    <w:rsid w:val="00284E7B"/>
    <w:rsid w:val="00295FAA"/>
    <w:rsid w:val="00296341"/>
    <w:rsid w:val="002A71EA"/>
    <w:rsid w:val="002A7BC9"/>
    <w:rsid w:val="002C0C25"/>
    <w:rsid w:val="002C5B22"/>
    <w:rsid w:val="002D1A81"/>
    <w:rsid w:val="002F5260"/>
    <w:rsid w:val="00300878"/>
    <w:rsid w:val="00300C8B"/>
    <w:rsid w:val="00301B18"/>
    <w:rsid w:val="00320588"/>
    <w:rsid w:val="0032261F"/>
    <w:rsid w:val="00345AF7"/>
    <w:rsid w:val="00361270"/>
    <w:rsid w:val="00361470"/>
    <w:rsid w:val="003660AD"/>
    <w:rsid w:val="00375A63"/>
    <w:rsid w:val="003A435D"/>
    <w:rsid w:val="003F596E"/>
    <w:rsid w:val="00404308"/>
    <w:rsid w:val="00404D54"/>
    <w:rsid w:val="00406705"/>
    <w:rsid w:val="00410E56"/>
    <w:rsid w:val="00450331"/>
    <w:rsid w:val="004800A0"/>
    <w:rsid w:val="00493919"/>
    <w:rsid w:val="004972DF"/>
    <w:rsid w:val="004B7525"/>
    <w:rsid w:val="004D56CE"/>
    <w:rsid w:val="004E1DC8"/>
    <w:rsid w:val="004E23FE"/>
    <w:rsid w:val="004E603F"/>
    <w:rsid w:val="00507BB4"/>
    <w:rsid w:val="005142EC"/>
    <w:rsid w:val="00520CF0"/>
    <w:rsid w:val="00524B0B"/>
    <w:rsid w:val="00546709"/>
    <w:rsid w:val="00595FDE"/>
    <w:rsid w:val="005A2CBD"/>
    <w:rsid w:val="005B7D4D"/>
    <w:rsid w:val="005C0E53"/>
    <w:rsid w:val="005C504E"/>
    <w:rsid w:val="005C64B5"/>
    <w:rsid w:val="005D6D31"/>
    <w:rsid w:val="005E4037"/>
    <w:rsid w:val="005E663F"/>
    <w:rsid w:val="0061265A"/>
    <w:rsid w:val="00614D6A"/>
    <w:rsid w:val="00640021"/>
    <w:rsid w:val="00671240"/>
    <w:rsid w:val="006822D6"/>
    <w:rsid w:val="0068482E"/>
    <w:rsid w:val="006852D8"/>
    <w:rsid w:val="00690580"/>
    <w:rsid w:val="00693208"/>
    <w:rsid w:val="00694141"/>
    <w:rsid w:val="006A0704"/>
    <w:rsid w:val="006B1509"/>
    <w:rsid w:val="006C2DAE"/>
    <w:rsid w:val="006C6578"/>
    <w:rsid w:val="006D22AB"/>
    <w:rsid w:val="006D3775"/>
    <w:rsid w:val="006D75F2"/>
    <w:rsid w:val="006E01EB"/>
    <w:rsid w:val="006E128B"/>
    <w:rsid w:val="006F27E1"/>
    <w:rsid w:val="00705E34"/>
    <w:rsid w:val="007064DD"/>
    <w:rsid w:val="00716AD7"/>
    <w:rsid w:val="00732B27"/>
    <w:rsid w:val="007377F9"/>
    <w:rsid w:val="00737DBB"/>
    <w:rsid w:val="00763832"/>
    <w:rsid w:val="007753D2"/>
    <w:rsid w:val="00782102"/>
    <w:rsid w:val="007849AD"/>
    <w:rsid w:val="007956B3"/>
    <w:rsid w:val="00797206"/>
    <w:rsid w:val="007B13AB"/>
    <w:rsid w:val="007F4F95"/>
    <w:rsid w:val="008056C8"/>
    <w:rsid w:val="00806913"/>
    <w:rsid w:val="0083231A"/>
    <w:rsid w:val="00846B0F"/>
    <w:rsid w:val="00853B8E"/>
    <w:rsid w:val="00855CE8"/>
    <w:rsid w:val="00892844"/>
    <w:rsid w:val="0089637C"/>
    <w:rsid w:val="008A5DA4"/>
    <w:rsid w:val="008A6E5C"/>
    <w:rsid w:val="008B5D54"/>
    <w:rsid w:val="008C5EE6"/>
    <w:rsid w:val="008D122E"/>
    <w:rsid w:val="008E2378"/>
    <w:rsid w:val="008F1BDE"/>
    <w:rsid w:val="008F2223"/>
    <w:rsid w:val="00930772"/>
    <w:rsid w:val="00937DDA"/>
    <w:rsid w:val="00942BC2"/>
    <w:rsid w:val="00954842"/>
    <w:rsid w:val="0097203E"/>
    <w:rsid w:val="009829B3"/>
    <w:rsid w:val="00986CF4"/>
    <w:rsid w:val="00987744"/>
    <w:rsid w:val="00991637"/>
    <w:rsid w:val="009A0FF3"/>
    <w:rsid w:val="009A268E"/>
    <w:rsid w:val="009B18CB"/>
    <w:rsid w:val="009B7F54"/>
    <w:rsid w:val="009D23B1"/>
    <w:rsid w:val="009D7B70"/>
    <w:rsid w:val="009E1004"/>
    <w:rsid w:val="009E2F7E"/>
    <w:rsid w:val="00A15987"/>
    <w:rsid w:val="00A27C69"/>
    <w:rsid w:val="00A35ABA"/>
    <w:rsid w:val="00A517A5"/>
    <w:rsid w:val="00A76CA1"/>
    <w:rsid w:val="00A775C2"/>
    <w:rsid w:val="00A8445C"/>
    <w:rsid w:val="00A84EC0"/>
    <w:rsid w:val="00A911CA"/>
    <w:rsid w:val="00AC19AA"/>
    <w:rsid w:val="00AE70A7"/>
    <w:rsid w:val="00B06509"/>
    <w:rsid w:val="00B21F12"/>
    <w:rsid w:val="00B2458A"/>
    <w:rsid w:val="00B25F2B"/>
    <w:rsid w:val="00B53014"/>
    <w:rsid w:val="00B54D99"/>
    <w:rsid w:val="00B55735"/>
    <w:rsid w:val="00B608AC"/>
    <w:rsid w:val="00B7196D"/>
    <w:rsid w:val="00B7729D"/>
    <w:rsid w:val="00B91B0A"/>
    <w:rsid w:val="00BA113F"/>
    <w:rsid w:val="00BC4325"/>
    <w:rsid w:val="00BE02D7"/>
    <w:rsid w:val="00BF650C"/>
    <w:rsid w:val="00C12636"/>
    <w:rsid w:val="00C14F6B"/>
    <w:rsid w:val="00C2273E"/>
    <w:rsid w:val="00C75A7F"/>
    <w:rsid w:val="00C7658B"/>
    <w:rsid w:val="00C863C6"/>
    <w:rsid w:val="00C91949"/>
    <w:rsid w:val="00C945E6"/>
    <w:rsid w:val="00CA0FA4"/>
    <w:rsid w:val="00CA64DF"/>
    <w:rsid w:val="00CB0C9B"/>
    <w:rsid w:val="00CB6B49"/>
    <w:rsid w:val="00CC28E8"/>
    <w:rsid w:val="00CC4657"/>
    <w:rsid w:val="00CD5499"/>
    <w:rsid w:val="00CE0E72"/>
    <w:rsid w:val="00CE2D84"/>
    <w:rsid w:val="00CE38CC"/>
    <w:rsid w:val="00CF123D"/>
    <w:rsid w:val="00D32538"/>
    <w:rsid w:val="00D640D5"/>
    <w:rsid w:val="00D70507"/>
    <w:rsid w:val="00D915D4"/>
    <w:rsid w:val="00D97E77"/>
    <w:rsid w:val="00DC2A8F"/>
    <w:rsid w:val="00DC57CC"/>
    <w:rsid w:val="00DD3EEB"/>
    <w:rsid w:val="00DE2EFE"/>
    <w:rsid w:val="00DE5BBD"/>
    <w:rsid w:val="00DF09E7"/>
    <w:rsid w:val="00DF64E6"/>
    <w:rsid w:val="00E049D0"/>
    <w:rsid w:val="00E16D6D"/>
    <w:rsid w:val="00E26FB3"/>
    <w:rsid w:val="00E30356"/>
    <w:rsid w:val="00E3365B"/>
    <w:rsid w:val="00E425E4"/>
    <w:rsid w:val="00E5094E"/>
    <w:rsid w:val="00E62362"/>
    <w:rsid w:val="00E6389A"/>
    <w:rsid w:val="00E7323B"/>
    <w:rsid w:val="00E77AA1"/>
    <w:rsid w:val="00E77C50"/>
    <w:rsid w:val="00EA2AAA"/>
    <w:rsid w:val="00EA70D9"/>
    <w:rsid w:val="00EB631E"/>
    <w:rsid w:val="00EC3E3E"/>
    <w:rsid w:val="00F03A99"/>
    <w:rsid w:val="00F10C6D"/>
    <w:rsid w:val="00F11C1B"/>
    <w:rsid w:val="00F14667"/>
    <w:rsid w:val="00F177EE"/>
    <w:rsid w:val="00F55C19"/>
    <w:rsid w:val="00F5778E"/>
    <w:rsid w:val="00F71061"/>
    <w:rsid w:val="00F836F5"/>
    <w:rsid w:val="00F96830"/>
    <w:rsid w:val="00FA72D8"/>
    <w:rsid w:val="00FC1132"/>
    <w:rsid w:val="00FC3F1D"/>
    <w:rsid w:val="00FC5707"/>
    <w:rsid w:val="00FD13B8"/>
    <w:rsid w:val="040975C2"/>
    <w:rsid w:val="05909733"/>
    <w:rsid w:val="0597BF55"/>
    <w:rsid w:val="05DB9FF6"/>
    <w:rsid w:val="0803DBE3"/>
    <w:rsid w:val="080D52CB"/>
    <w:rsid w:val="0838DEB6"/>
    <w:rsid w:val="0B805354"/>
    <w:rsid w:val="0BFE55B9"/>
    <w:rsid w:val="0C480723"/>
    <w:rsid w:val="0C66DDDC"/>
    <w:rsid w:val="0D7BD775"/>
    <w:rsid w:val="0D84C32E"/>
    <w:rsid w:val="0E0F20E5"/>
    <w:rsid w:val="0EE0B8ED"/>
    <w:rsid w:val="1026B937"/>
    <w:rsid w:val="106F962C"/>
    <w:rsid w:val="11FFDF76"/>
    <w:rsid w:val="12CC2B9F"/>
    <w:rsid w:val="14B5A47E"/>
    <w:rsid w:val="15C6E8FF"/>
    <w:rsid w:val="16891F33"/>
    <w:rsid w:val="16AA703C"/>
    <w:rsid w:val="16EFB9CF"/>
    <w:rsid w:val="19024CE4"/>
    <w:rsid w:val="1B43BA13"/>
    <w:rsid w:val="1B4AD3A9"/>
    <w:rsid w:val="1CB5A2E2"/>
    <w:rsid w:val="1DA58BF4"/>
    <w:rsid w:val="1E3EE141"/>
    <w:rsid w:val="1EC2E992"/>
    <w:rsid w:val="2100EF7F"/>
    <w:rsid w:val="21DA757F"/>
    <w:rsid w:val="223909C8"/>
    <w:rsid w:val="24317529"/>
    <w:rsid w:val="25955C7B"/>
    <w:rsid w:val="271E4F9A"/>
    <w:rsid w:val="29E2C67F"/>
    <w:rsid w:val="2B780295"/>
    <w:rsid w:val="2C8CEDB0"/>
    <w:rsid w:val="2F0DC063"/>
    <w:rsid w:val="3217C686"/>
    <w:rsid w:val="32206779"/>
    <w:rsid w:val="3284D198"/>
    <w:rsid w:val="32BC903A"/>
    <w:rsid w:val="34175992"/>
    <w:rsid w:val="3458609B"/>
    <w:rsid w:val="35ADCEE4"/>
    <w:rsid w:val="35B2648A"/>
    <w:rsid w:val="35DF6CDC"/>
    <w:rsid w:val="36A5897E"/>
    <w:rsid w:val="37A63E2E"/>
    <w:rsid w:val="38E8850E"/>
    <w:rsid w:val="38FB7442"/>
    <w:rsid w:val="39F15F55"/>
    <w:rsid w:val="3BC03220"/>
    <w:rsid w:val="4019256A"/>
    <w:rsid w:val="40938049"/>
    <w:rsid w:val="42A5913C"/>
    <w:rsid w:val="42E52386"/>
    <w:rsid w:val="44E3031E"/>
    <w:rsid w:val="45624758"/>
    <w:rsid w:val="4576C330"/>
    <w:rsid w:val="46977D41"/>
    <w:rsid w:val="46E554E7"/>
    <w:rsid w:val="484EDE62"/>
    <w:rsid w:val="48500178"/>
    <w:rsid w:val="4998849A"/>
    <w:rsid w:val="49EC52D2"/>
    <w:rsid w:val="4A779BCE"/>
    <w:rsid w:val="4ACF3BF4"/>
    <w:rsid w:val="4C2EBAB3"/>
    <w:rsid w:val="4CC73120"/>
    <w:rsid w:val="4D837FDE"/>
    <w:rsid w:val="4D993D87"/>
    <w:rsid w:val="4DE32D90"/>
    <w:rsid w:val="4EE81926"/>
    <w:rsid w:val="4F5C3436"/>
    <w:rsid w:val="4FFDFBDB"/>
    <w:rsid w:val="5028B2FE"/>
    <w:rsid w:val="51FC65C3"/>
    <w:rsid w:val="530BD331"/>
    <w:rsid w:val="53A96E17"/>
    <w:rsid w:val="55C892D6"/>
    <w:rsid w:val="560AD826"/>
    <w:rsid w:val="5724C090"/>
    <w:rsid w:val="57E0CC82"/>
    <w:rsid w:val="5A9D6323"/>
    <w:rsid w:val="5B0B2271"/>
    <w:rsid w:val="5C8E747A"/>
    <w:rsid w:val="605B708A"/>
    <w:rsid w:val="61A7345F"/>
    <w:rsid w:val="638F6344"/>
    <w:rsid w:val="63A67E1E"/>
    <w:rsid w:val="669AF98D"/>
    <w:rsid w:val="69081BE4"/>
    <w:rsid w:val="691441A9"/>
    <w:rsid w:val="698578D9"/>
    <w:rsid w:val="6A2F0C26"/>
    <w:rsid w:val="6A379CDB"/>
    <w:rsid w:val="6B2B8218"/>
    <w:rsid w:val="6BC92A43"/>
    <w:rsid w:val="6C4FE0D8"/>
    <w:rsid w:val="6C5E3E95"/>
    <w:rsid w:val="6D1F1E1C"/>
    <w:rsid w:val="6D8918DF"/>
    <w:rsid w:val="6E8C92CB"/>
    <w:rsid w:val="6F795B14"/>
    <w:rsid w:val="6FFD3896"/>
    <w:rsid w:val="71873574"/>
    <w:rsid w:val="72C4243C"/>
    <w:rsid w:val="72F16A22"/>
    <w:rsid w:val="7340D6E5"/>
    <w:rsid w:val="739C9E23"/>
    <w:rsid w:val="74250779"/>
    <w:rsid w:val="74E811AA"/>
    <w:rsid w:val="76C8A7DE"/>
    <w:rsid w:val="76EC6C64"/>
    <w:rsid w:val="77AB97A3"/>
    <w:rsid w:val="780F8995"/>
    <w:rsid w:val="7A70D617"/>
    <w:rsid w:val="7C4970E2"/>
    <w:rsid w:val="7C874664"/>
    <w:rsid w:val="7FF61C38"/>
  </w:rsids>
  <w:docVars>
    <w:docVar w:name="__Grammarly_42___1" w:val="H4sIAAAAAAAEAKtWcslP9kxRslIyNDY0M7cwNbEwtTQ2NzYyNDZV0lEKTi0uzszPAykwqgUAJvLtQ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unhideWhenUsed/>
    <w:rsid w:val="009B18CB"/>
    <w:rPr>
      <w:b/>
      <w:bCs/>
    </w:rPr>
  </w:style>
  <w:style w:type="character" w:customStyle="1" w:styleId="CommentSubjectChar">
    <w:name w:val="Comment Subject Char"/>
    <w:basedOn w:val="CommentTextChar"/>
    <w:link w:val="CommentSubject"/>
    <w:uiPriority w:val="99"/>
    <w:rsid w:val="009B18CB"/>
    <w:rPr>
      <w:rFonts w:ascii="Arial" w:eastAsia="Times New Roman" w:hAnsi="Arial" w:cs="Arial"/>
      <w:b/>
      <w:bCs/>
      <w:sz w:val="20"/>
      <w:szCs w:val="20"/>
    </w:rPr>
  </w:style>
  <w:style w:type="paragraph" w:styleId="Revision">
    <w:name w:val="Revision"/>
    <w:hidden/>
    <w:uiPriority w:val="99"/>
    <w:semiHidden/>
    <w:rsid w:val="0013046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91949"/>
    <w:pPr>
      <w:ind w:left="720"/>
      <w:contextualSpacing/>
    </w:pPr>
    <w:rPr>
      <w:rFonts w:ascii="Calibri" w:hAnsi="Calibri" w:eastAsiaTheme="minorHAnsi" w:cs="Calibri"/>
      <w:sz w:val="22"/>
      <w:szCs w:val="22"/>
    </w:rPr>
  </w:style>
  <w:style w:type="paragraph" w:customStyle="1" w:styleId="Default">
    <w:name w:val="Default"/>
    <w:basedOn w:val="Normal"/>
    <w:rsid w:val="00E6389A"/>
    <w:pPr>
      <w:autoSpaceDE w:val="0"/>
      <w:autoSpaceDN w:val="0"/>
      <w:spacing w:line="264" w:lineRule="auto"/>
    </w:pPr>
    <w:rPr>
      <w:rFonts w:ascii="Calibri" w:hAnsi="Calibri" w:eastAsiaTheme="minorHAnsi" w:cs="Calibri"/>
      <w:color w:val="000000"/>
    </w:rPr>
  </w:style>
  <w:style w:type="character" w:styleId="Hyperlink">
    <w:name w:val="Hyperlink"/>
    <w:basedOn w:val="DefaultParagraphFont"/>
    <w:uiPriority w:val="99"/>
    <w:unhideWhenUsed/>
    <w:rsid w:val="00CB0C9B"/>
    <w:rPr>
      <w:color w:val="0000FF"/>
      <w:u w:val="single"/>
    </w:rPr>
  </w:style>
  <w:style w:type="character" w:styleId="PageNumber">
    <w:name w:val="page number"/>
    <w:basedOn w:val="DefaultParagraphFont"/>
    <w:rsid w:val="00CB0C9B"/>
  </w:style>
  <w:style w:type="paragraph" w:styleId="DocumentMap">
    <w:name w:val="Document Map"/>
    <w:basedOn w:val="Normal"/>
    <w:link w:val="DocumentMapChar"/>
    <w:semiHidden/>
    <w:rsid w:val="00CB0C9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B0C9B"/>
    <w:rPr>
      <w:rFonts w:ascii="Tahoma" w:eastAsia="Times New Roman" w:hAnsi="Tahoma" w:cs="Tahoma"/>
      <w:sz w:val="20"/>
      <w:szCs w:val="20"/>
      <w:shd w:val="clear" w:color="auto" w:fill="000080"/>
    </w:rPr>
  </w:style>
  <w:style w:type="paragraph" w:styleId="NoSpacing">
    <w:name w:val="No Spacing"/>
    <w:uiPriority w:val="1"/>
    <w:qFormat/>
    <w:rsid w:val="00CB0C9B"/>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CB0C9B"/>
    <w:rPr>
      <w:color w:val="605E5C"/>
      <w:shd w:val="clear" w:color="auto" w:fill="E1DFDD"/>
    </w:rPr>
  </w:style>
  <w:style w:type="character" w:styleId="FollowedHyperlink">
    <w:name w:val="FollowedHyperlink"/>
    <w:basedOn w:val="DefaultParagraphFont"/>
    <w:uiPriority w:val="99"/>
    <w:semiHidden/>
    <w:unhideWhenUsed/>
    <w:rsid w:val="00CB0C9B"/>
    <w:rPr>
      <w:color w:val="800080" w:themeColor="followedHyperlink"/>
      <w:u w:val="single"/>
    </w:rPr>
  </w:style>
  <w:style w:type="character" w:customStyle="1" w:styleId="cf01">
    <w:name w:val="cf01"/>
    <w:basedOn w:val="DefaultParagraphFont"/>
    <w:rsid w:val="00CB0C9B"/>
    <w:rPr>
      <w:rFonts w:ascii="Segoe UI" w:hAnsi="Segoe UI" w:cs="Segoe UI" w:hint="default"/>
      <w:sz w:val="18"/>
      <w:szCs w:val="18"/>
    </w:rPr>
  </w:style>
  <w:style w:type="character" w:customStyle="1" w:styleId="normaltextrun">
    <w:name w:val="normaltextrun"/>
    <w:basedOn w:val="DefaultParagraphFont"/>
    <w:rsid w:val="00CB0C9B"/>
  </w:style>
  <w:style w:type="paragraph" w:customStyle="1" w:styleId="TableParagraph">
    <w:name w:val="Table Paragraph"/>
    <w:basedOn w:val="Normal"/>
    <w:uiPriority w:val="1"/>
    <w:qFormat/>
    <w:rsid w:val="00CB0C9B"/>
    <w:pPr>
      <w:widowControl w:val="0"/>
      <w:autoSpaceDE w:val="0"/>
      <w:autoSpaceDN w:val="0"/>
      <w:ind w:left="107"/>
    </w:pPr>
    <w:rPr>
      <w:rFonts w:eastAsia="Arial"/>
      <w:sz w:val="22"/>
      <w:szCs w:val="22"/>
      <w:lang w:bidi="en-US"/>
    </w:rPr>
  </w:style>
  <w:style w:type="character" w:styleId="Mention">
    <w:name w:val="Mention"/>
    <w:basedOn w:val="DefaultParagraphFont"/>
    <w:uiPriority w:val="99"/>
    <w:unhideWhenUsed/>
    <w:rsid w:val="00CB0C9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sn@cdc.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3E0C-2085-4CDD-A27D-253D251F0EC3}">
  <ds:schemaRefs>
    <ds:schemaRef ds:uri="http://schemas.microsoft.com/sharepoint/v3/contenttype/forms"/>
  </ds:schemaRefs>
</ds:datastoreItem>
</file>

<file path=customXml/itemProps2.xml><?xml version="1.0" encoding="utf-8"?>
<ds:datastoreItem xmlns:ds="http://schemas.openxmlformats.org/officeDocument/2006/customXml" ds:itemID="{80D21A47-B54C-4984-8C67-08222188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A461B-0A4C-4E60-A579-F9635239C8EB}">
  <ds:schemaRef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e3077af0-6fc0-4200-a300-39d4b8ef3a1a"/>
    <ds:schemaRef ds:uri="http://schemas.microsoft.com/office/infopath/2007/PartnerControls"/>
    <ds:schemaRef ds:uri="2c697e34-8d4f-4da9-ba98-6e6ffd29aac3"/>
    <ds:schemaRef ds:uri="http://www.w3.org/XML/1998/namespace"/>
  </ds:schemaRefs>
</ds:datastoreItem>
</file>

<file path=customXml/itemProps4.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3960</Words>
  <Characters>22573</Characters>
  <Application>Microsoft Office Word</Application>
  <DocSecurity>0</DocSecurity>
  <Lines>188</Lines>
  <Paragraphs>52</Paragraphs>
  <ScaleCrop>false</ScaleCrop>
  <Company>Centers for Disease Control and Prevention</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cp:lastModifiedBy>Griffin, Isabel (CDC/NCEZID/DHQP/MPSB)</cp:lastModifiedBy>
  <cp:revision>2</cp:revision>
  <cp:lastPrinted>2024-07-15T16:22:00Z</cp:lastPrinted>
  <dcterms:created xsi:type="dcterms:W3CDTF">2025-09-16T20:18:00Z</dcterms:created>
  <dcterms:modified xsi:type="dcterms:W3CDTF">2025-09-16T20:18:00Z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2eef1a3f-32e2-4fb6-aaeb-52607ddcfbeb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2022-11-03T17:33:07Z</vt:lpwstr>
  </property>
  <property fmtid="{D5CDD505-2E9C-101B-9397-08002B2CF9AE}" pid="11" name="MSIP_Label_7b94a7b8-f06c-4dfe-bdcc-9b548fd58c31_SiteId">
    <vt:lpwstr>9ce70869-60db-44fd-abe8-d2767077fc8f</vt:lpwstr>
  </property>
  <property fmtid="{D5CDD505-2E9C-101B-9397-08002B2CF9AE}" pid="12" name="Order">
    <vt:r8>885200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