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2D1E" w:rsidP="007A3AC0" w14:paraId="503CBC91" w14:textId="328E934D">
      <w:pPr>
        <w:pStyle w:val="NoSpacing"/>
        <w:ind w:left="4320" w:right="-450"/>
        <w:rPr>
          <w:b/>
        </w:rPr>
      </w:pPr>
      <w:r>
        <w:rPr>
          <w:b/>
        </w:rPr>
        <w:t xml:space="preserve">               </w:t>
      </w:r>
      <w:r w:rsidRPr="007A3AC0">
        <w:rPr>
          <w:b/>
        </w:rPr>
        <w:t xml:space="preserve">OMB No.: 0915-0285. Expiration Date: </w:t>
      </w:r>
      <w:r w:rsidR="00A63051">
        <w:rPr>
          <w:b/>
        </w:rPr>
        <w:t>XX/XX/XXXX</w:t>
      </w:r>
    </w:p>
    <w:tbl>
      <w:tblPr>
        <w:tblStyle w:val="TableGrid11"/>
        <w:tblCaption w:val="Table collecting information related to total federal and non-federal budget proposed by the applicant"/>
        <w:tblDescription w:val="Table collecting information related to total federal and non-federal budget proposed by the applicant"/>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5495"/>
        <w:gridCol w:w="2785"/>
        <w:gridCol w:w="1980"/>
      </w:tblGrid>
      <w:tr w14:paraId="67CC5930" w14:textId="77777777" w:rsidTr="00712D1E">
        <w:tblPrEx>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trHeight w:val="242"/>
          <w:tblHeader/>
        </w:trPr>
        <w:tc>
          <w:tcPr>
            <w:tcW w:w="5495" w:type="dxa"/>
            <w:vMerge w:val="restart"/>
          </w:tcPr>
          <w:p w:rsidR="00712D1E" w:rsidRPr="00E83BBC" w:rsidP="00712D1E" w14:paraId="451AE622" w14:textId="77777777">
            <w:pPr>
              <w:spacing w:before="0" w:beforeAutospacing="0" w:after="0" w:afterAutospacing="0" w:line="240" w:lineRule="auto"/>
              <w:rPr>
                <w:rFonts w:ascii="Arial" w:eastAsia="Times New Roman" w:hAnsi="Arial" w:cs="Arial"/>
                <w:b/>
                <w:bCs/>
                <w:sz w:val="20"/>
                <w:szCs w:val="20"/>
              </w:rPr>
            </w:pPr>
          </w:p>
          <w:p w:rsidR="00712D1E" w:rsidRPr="00E83BBC" w:rsidP="00712D1E" w14:paraId="33FB8FED" w14:textId="77777777">
            <w:pPr>
              <w:spacing w:before="0" w:beforeAutospacing="0" w:after="0" w:afterAutospacing="0" w:line="240" w:lineRule="auto"/>
              <w:jc w:val="center"/>
              <w:rPr>
                <w:rFonts w:ascii="Arial" w:eastAsia="Times New Roman" w:hAnsi="Arial" w:cs="Arial"/>
                <w:b/>
                <w:bCs/>
                <w:sz w:val="20"/>
                <w:szCs w:val="20"/>
              </w:rPr>
            </w:pPr>
            <w:r w:rsidRPr="00E83BBC">
              <w:rPr>
                <w:rFonts w:ascii="Arial" w:eastAsia="Times New Roman" w:hAnsi="Arial" w:cs="Arial"/>
                <w:b/>
                <w:bCs/>
                <w:sz w:val="20"/>
                <w:szCs w:val="20"/>
              </w:rPr>
              <w:t>DEPARTMENT OF HEALTH AND HUMAN SERVICES</w:t>
            </w:r>
          </w:p>
          <w:p w:rsidR="00712D1E" w:rsidRPr="00E83BBC" w:rsidP="00712D1E" w14:paraId="54CD4E50" w14:textId="77777777">
            <w:pPr>
              <w:spacing w:before="0" w:beforeAutospacing="0" w:after="0" w:afterAutospacing="0" w:line="240" w:lineRule="auto"/>
              <w:jc w:val="center"/>
              <w:rPr>
                <w:rFonts w:ascii="Arial" w:eastAsia="Times New Roman" w:hAnsi="Arial" w:cs="Arial"/>
                <w:b/>
                <w:bCs/>
                <w:sz w:val="30"/>
                <w:szCs w:val="30"/>
              </w:rPr>
            </w:pPr>
            <w:r w:rsidRPr="00E83BBC">
              <w:rPr>
                <w:rFonts w:ascii="Arial" w:eastAsia="Times New Roman" w:hAnsi="Arial" w:cs="Arial"/>
                <w:b/>
                <w:bCs/>
                <w:sz w:val="20"/>
                <w:szCs w:val="20"/>
              </w:rPr>
              <w:t xml:space="preserve">Health Resources and Services Administration </w:t>
            </w:r>
            <w:r w:rsidRPr="00E83BBC">
              <w:rPr>
                <w:rFonts w:ascii="Arial" w:eastAsia="Times New Roman" w:hAnsi="Arial" w:cs="Arial"/>
                <w:b/>
                <w:bCs/>
                <w:sz w:val="20"/>
                <w:szCs w:val="20"/>
              </w:rPr>
              <w:br/>
            </w:r>
          </w:p>
          <w:p w:rsidR="00712D1E" w:rsidRPr="00E83BBC" w:rsidP="00FB3E8F" w14:paraId="63423D62" w14:textId="77777777">
            <w:pPr>
              <w:spacing w:before="0" w:beforeAutospacing="0" w:after="0" w:afterAutospacing="0" w:line="240" w:lineRule="auto"/>
              <w:jc w:val="center"/>
              <w:rPr>
                <w:rFonts w:ascii="Times New Roman" w:eastAsia="Times New Roman" w:hAnsi="Times New Roman"/>
                <w:sz w:val="24"/>
                <w:szCs w:val="24"/>
              </w:rPr>
            </w:pPr>
            <w:r>
              <w:rPr>
                <w:rFonts w:ascii="Arial" w:eastAsia="Times New Roman" w:hAnsi="Arial" w:cs="Arial"/>
                <w:b/>
                <w:bCs/>
                <w:sz w:val="24"/>
                <w:szCs w:val="24"/>
              </w:rPr>
              <w:t>Project Overview Form</w:t>
            </w:r>
          </w:p>
        </w:tc>
        <w:tc>
          <w:tcPr>
            <w:tcW w:w="4765" w:type="dxa"/>
            <w:gridSpan w:val="2"/>
            <w:tcBorders>
              <w:bottom w:val="single" w:sz="4" w:space="0" w:color="A6A6A6"/>
            </w:tcBorders>
            <w:shd w:val="clear" w:color="auto" w:fill="95B3D7"/>
            <w:vAlign w:val="center"/>
          </w:tcPr>
          <w:p w:rsidR="00712D1E" w:rsidRPr="00E83BBC" w:rsidP="00712D1E" w14:paraId="7F39CF22" w14:textId="77777777">
            <w:pPr>
              <w:spacing w:before="0" w:beforeAutospacing="0" w:after="0" w:afterAutospacing="0" w:line="240" w:lineRule="auto"/>
              <w:jc w:val="center"/>
              <w:rPr>
                <w:rFonts w:ascii="Times New Roman" w:eastAsia="Times New Roman" w:hAnsi="Times New Roman"/>
              </w:rPr>
            </w:pPr>
            <w:r w:rsidRPr="00E83BBC">
              <w:rPr>
                <w:rFonts w:ascii="Arial" w:eastAsia="Times New Roman" w:hAnsi="Arial" w:cs="Arial"/>
                <w:b/>
                <w:bCs/>
                <w:sz w:val="18"/>
                <w:szCs w:val="18"/>
              </w:rPr>
              <w:t>FOR HRSA USE ONLY</w:t>
            </w:r>
          </w:p>
        </w:tc>
      </w:tr>
      <w:tr w14:paraId="52E98CFD" w14:textId="77777777" w:rsidTr="00F05963">
        <w:tblPrEx>
          <w:tblW w:w="10260" w:type="dxa"/>
          <w:tblInd w:w="-455" w:type="dxa"/>
          <w:tblLayout w:type="fixed"/>
          <w:tblLook w:val="04A0"/>
        </w:tblPrEx>
        <w:trPr>
          <w:trHeight w:val="512"/>
          <w:tblHeader/>
        </w:trPr>
        <w:tc>
          <w:tcPr>
            <w:tcW w:w="5495" w:type="dxa"/>
            <w:vMerge/>
          </w:tcPr>
          <w:p w:rsidR="00712D1E" w:rsidRPr="00E83BBC" w:rsidP="00712D1E" w14:paraId="258680CC" w14:textId="77777777">
            <w:pPr>
              <w:spacing w:before="0" w:beforeAutospacing="0" w:after="0" w:afterAutospacing="0" w:line="240" w:lineRule="auto"/>
              <w:rPr>
                <w:rFonts w:ascii="Times New Roman" w:eastAsia="Times New Roman" w:hAnsi="Times New Roman"/>
              </w:rPr>
            </w:pPr>
          </w:p>
        </w:tc>
        <w:tc>
          <w:tcPr>
            <w:tcW w:w="2785" w:type="dxa"/>
            <w:shd w:val="clear" w:color="auto" w:fill="DBE5F1"/>
            <w:vAlign w:val="center"/>
          </w:tcPr>
          <w:p w:rsidR="00712D1E" w:rsidRPr="00E83BBC" w:rsidP="00712D1E" w14:paraId="3407DD57" w14:textId="77777777">
            <w:pPr>
              <w:spacing w:before="0" w:beforeAutospacing="0" w:after="0" w:afterAutospacing="0" w:line="240" w:lineRule="auto"/>
              <w:jc w:val="center"/>
              <w:rPr>
                <w:rFonts w:ascii="Arial" w:eastAsia="Times New Roman" w:hAnsi="Arial" w:cs="Arial"/>
                <w:b/>
                <w:sz w:val="20"/>
                <w:szCs w:val="20"/>
              </w:rPr>
            </w:pPr>
            <w:r w:rsidRPr="00E83BBC">
              <w:rPr>
                <w:rFonts w:ascii="Arial" w:eastAsia="Times New Roman" w:hAnsi="Arial" w:cs="Arial"/>
                <w:b/>
                <w:sz w:val="20"/>
                <w:szCs w:val="20"/>
              </w:rPr>
              <w:t>Grant Number</w:t>
            </w:r>
          </w:p>
        </w:tc>
        <w:tc>
          <w:tcPr>
            <w:tcW w:w="1980" w:type="dxa"/>
            <w:shd w:val="clear" w:color="auto" w:fill="DBE5F1"/>
            <w:vAlign w:val="center"/>
          </w:tcPr>
          <w:p w:rsidR="00712D1E" w:rsidRPr="00E83BBC" w:rsidP="00712D1E" w14:paraId="2CC3142B" w14:textId="77777777">
            <w:pPr>
              <w:spacing w:before="0" w:beforeAutospacing="0" w:after="0" w:afterAutospacing="0" w:line="240" w:lineRule="auto"/>
              <w:jc w:val="center"/>
              <w:rPr>
                <w:rFonts w:ascii="Arial" w:eastAsia="Times New Roman" w:hAnsi="Arial" w:cs="Arial"/>
                <w:b/>
                <w:sz w:val="20"/>
                <w:szCs w:val="20"/>
              </w:rPr>
            </w:pPr>
            <w:r w:rsidRPr="00E83BBC">
              <w:rPr>
                <w:rFonts w:ascii="Arial" w:eastAsia="Times New Roman" w:hAnsi="Arial" w:cs="Arial"/>
                <w:b/>
                <w:sz w:val="20"/>
                <w:szCs w:val="20"/>
              </w:rPr>
              <w:t>Application Tracking Number</w:t>
            </w:r>
          </w:p>
        </w:tc>
      </w:tr>
      <w:tr w14:paraId="28BF24EF" w14:textId="77777777" w:rsidTr="00712D1E">
        <w:tblPrEx>
          <w:tblW w:w="10260" w:type="dxa"/>
          <w:tblInd w:w="-455" w:type="dxa"/>
          <w:tblLayout w:type="fixed"/>
          <w:tblLook w:val="04A0"/>
        </w:tblPrEx>
        <w:trPr>
          <w:trHeight w:val="602"/>
          <w:tblHeader/>
        </w:trPr>
        <w:tc>
          <w:tcPr>
            <w:tcW w:w="5495" w:type="dxa"/>
            <w:vMerge/>
          </w:tcPr>
          <w:p w:rsidR="00712D1E" w:rsidRPr="00E83BBC" w:rsidP="00712D1E" w14:paraId="64D297CE" w14:textId="77777777">
            <w:pPr>
              <w:spacing w:before="0" w:beforeAutospacing="0" w:after="0" w:afterAutospacing="0" w:line="240" w:lineRule="auto"/>
              <w:rPr>
                <w:rFonts w:ascii="Times New Roman" w:eastAsia="Times New Roman" w:hAnsi="Times New Roman"/>
              </w:rPr>
            </w:pPr>
          </w:p>
        </w:tc>
        <w:tc>
          <w:tcPr>
            <w:tcW w:w="2785" w:type="dxa"/>
            <w:vAlign w:val="center"/>
          </w:tcPr>
          <w:p w:rsidR="00712D1E" w:rsidRPr="00E83BBC" w:rsidP="00712D1E" w14:paraId="7E16A820" w14:textId="77777777">
            <w:pPr>
              <w:spacing w:before="0" w:beforeAutospacing="0" w:after="0" w:afterAutospacing="0" w:line="240" w:lineRule="auto"/>
              <w:jc w:val="center"/>
              <w:rPr>
                <w:rFonts w:ascii="Times New Roman" w:eastAsia="Times New Roman" w:hAnsi="Times New Roman"/>
              </w:rPr>
            </w:pPr>
          </w:p>
        </w:tc>
        <w:tc>
          <w:tcPr>
            <w:tcW w:w="1980" w:type="dxa"/>
            <w:vAlign w:val="center"/>
          </w:tcPr>
          <w:p w:rsidR="00712D1E" w:rsidRPr="00E83BBC" w:rsidP="00712D1E" w14:paraId="463CE237" w14:textId="77777777">
            <w:pPr>
              <w:spacing w:before="0" w:beforeAutospacing="0" w:after="0" w:afterAutospacing="0" w:line="240" w:lineRule="auto"/>
              <w:jc w:val="center"/>
              <w:rPr>
                <w:rFonts w:ascii="Times New Roman" w:eastAsia="Times New Roman" w:hAnsi="Times New Roman"/>
              </w:rPr>
            </w:pPr>
          </w:p>
        </w:tc>
      </w:tr>
    </w:tbl>
    <w:p w:rsidR="00471C42" w:rsidRPr="00A63051" w:rsidP="00A63051" w14:paraId="0C076984" w14:textId="52088587">
      <w:pPr>
        <w:keepNext/>
        <w:spacing w:before="360" w:beforeAutospacing="0" w:after="200" w:afterAutospacing="0" w:line="276" w:lineRule="auto"/>
        <w:ind w:left="-432"/>
        <w:rPr>
          <w:b/>
          <w:bCs/>
          <w:sz w:val="28"/>
          <w:szCs w:val="28"/>
        </w:rPr>
      </w:pPr>
      <w:r>
        <w:rPr>
          <w:b/>
          <w:bCs/>
          <w:sz w:val="28"/>
          <w:szCs w:val="28"/>
        </w:rPr>
        <w:t xml:space="preserve">Project Work Plan Section </w:t>
      </w:r>
      <w:r w:rsidRPr="00985BE0">
        <w:rPr>
          <w:b/>
          <w:bCs/>
          <w:sz w:val="28"/>
          <w:szCs w:val="28"/>
        </w:rPr>
        <w:t>(</w:t>
      </w:r>
      <w:bookmarkStart w:id="0" w:name="_Hlk221523110"/>
      <w:r w:rsidR="004A6912">
        <w:rPr>
          <w:b/>
          <w:bCs/>
          <w:sz w:val="28"/>
          <w:szCs w:val="28"/>
        </w:rPr>
        <w:t>include or hide as</w:t>
      </w:r>
      <w:bookmarkEnd w:id="0"/>
      <w:r w:rsidRPr="00985BE0" w:rsidR="004A6912">
        <w:rPr>
          <w:b/>
          <w:bCs/>
          <w:sz w:val="28"/>
          <w:szCs w:val="28"/>
        </w:rPr>
        <w:t xml:space="preserve"> </w:t>
      </w:r>
      <w:r w:rsidRPr="00985BE0">
        <w:rPr>
          <w:b/>
          <w:bCs/>
          <w:sz w:val="28"/>
          <w:szCs w:val="28"/>
        </w:rPr>
        <w:t>applicable to the NOFO)</w:t>
      </w:r>
    </w:p>
    <w:tbl>
      <w:tblPr>
        <w:tblStyle w:val="TableGrid"/>
        <w:tblCaption w:val="Table collecting information related to total federal and non-federal budget proposed by the applicant"/>
        <w:tblDescription w:val="Table collecting information related to total federal and non-federal budget proposed by the applicant"/>
        <w:tblW w:w="10260"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800"/>
        <w:gridCol w:w="2070"/>
        <w:gridCol w:w="3330"/>
        <w:gridCol w:w="1710"/>
        <w:gridCol w:w="1350"/>
      </w:tblGrid>
      <w:tr w14:paraId="2A198F90" w14:textId="77777777" w:rsidTr="006C275C">
        <w:tblPrEx>
          <w:tblW w:w="10260"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252"/>
        </w:trPr>
        <w:tc>
          <w:tcPr>
            <w:tcW w:w="10260" w:type="dxa"/>
            <w:gridSpan w:val="5"/>
            <w:tcBorders>
              <w:top w:val="nil"/>
            </w:tcBorders>
            <w:shd w:val="clear" w:color="auto" w:fill="B8CCE4" w:themeFill="accent1" w:themeFillTint="66"/>
            <w:vAlign w:val="center"/>
          </w:tcPr>
          <w:p w:rsidR="00EB40D7" w:rsidRPr="00803930" w:rsidP="00FC0446" w14:paraId="47F8AD34" w14:textId="77777777">
            <w:pPr>
              <w:pStyle w:val="NoSpacing"/>
              <w:rPr>
                <w:b/>
              </w:rPr>
            </w:pPr>
            <w:r>
              <w:rPr>
                <w:rStyle w:val="CommentReference"/>
                <w:rFonts w:eastAsia="Calibri" w:cstheme="minorHAnsi"/>
                <w:b/>
                <w:sz w:val="22"/>
                <w:szCs w:val="22"/>
              </w:rPr>
              <w:t xml:space="preserve">Project </w:t>
            </w:r>
            <w:r w:rsidRPr="00507E86" w:rsidR="00507E86">
              <w:rPr>
                <w:rStyle w:val="CommentReference"/>
                <w:rFonts w:eastAsia="Calibri" w:cstheme="minorHAnsi"/>
                <w:b/>
                <w:sz w:val="22"/>
                <w:szCs w:val="22"/>
              </w:rPr>
              <w:t>Work Plan</w:t>
            </w:r>
          </w:p>
        </w:tc>
      </w:tr>
      <w:tr w14:paraId="44E6F672" w14:textId="77777777" w:rsidTr="006C275C">
        <w:tblPrEx>
          <w:tblW w:w="10260" w:type="dxa"/>
          <w:tblInd w:w="-455" w:type="dxa"/>
          <w:tblLayout w:type="fixed"/>
          <w:tblLook w:val="04A0"/>
        </w:tblPrEx>
        <w:trPr>
          <w:trHeight w:val="269"/>
        </w:trPr>
        <w:tc>
          <w:tcPr>
            <w:tcW w:w="10260" w:type="dxa"/>
            <w:gridSpan w:val="5"/>
            <w:tcBorders>
              <w:top w:val="nil"/>
            </w:tcBorders>
            <w:shd w:val="clear" w:color="auto" w:fill="DBE5F1" w:themeFill="accent1" w:themeFillTint="33"/>
          </w:tcPr>
          <w:p w:rsidR="00FA2604" w:rsidP="00832A6B" w14:paraId="461EC422" w14:textId="152EE433">
            <w:pPr>
              <w:pStyle w:val="NoSpacing"/>
              <w:numPr>
                <w:ilvl w:val="0"/>
                <w:numId w:val="3"/>
              </w:numPr>
              <w:ind w:left="360"/>
            </w:pPr>
            <w:r>
              <w:t xml:space="preserve">See the </w:t>
            </w:r>
            <w:r w:rsidR="00242A55">
              <w:t>NOFO</w:t>
            </w:r>
            <w:r>
              <w:t xml:space="preserve"> instructions to determine require</w:t>
            </w:r>
            <w:r w:rsidR="009442D6">
              <w:t>ments</w:t>
            </w:r>
            <w:r>
              <w:t>.</w:t>
            </w:r>
          </w:p>
          <w:p w:rsidR="0034437E" w:rsidRPr="00832A6B" w:rsidP="00832A6B" w14:paraId="31A561D4" w14:textId="2C9764E6">
            <w:pPr>
              <w:pStyle w:val="NoSpacing"/>
              <w:numPr>
                <w:ilvl w:val="0"/>
                <w:numId w:val="3"/>
              </w:numPr>
              <w:ind w:left="360"/>
            </w:pPr>
            <w:r>
              <w:t>D</w:t>
            </w:r>
            <w:r w:rsidRPr="00832A6B" w:rsidR="00C07A05">
              <w:t>escribe as many activities</w:t>
            </w:r>
            <w:r w:rsidRPr="00832A6B">
              <w:t xml:space="preserve"> as necessary to fully outline your </w:t>
            </w:r>
            <w:r w:rsidRPr="00832A6B" w:rsidR="002712C1">
              <w:t xml:space="preserve">project </w:t>
            </w:r>
            <w:r w:rsidRPr="00832A6B">
              <w:t>work plan</w:t>
            </w:r>
            <w:r w:rsidRPr="00832A6B" w:rsidR="002712C1">
              <w:t>.</w:t>
            </w:r>
          </w:p>
          <w:p w:rsidR="00FB3E8F" w:rsidRPr="0078288D" w:rsidP="00FA5369" w14:paraId="41E9E445" w14:textId="6D25D3D5">
            <w:pPr>
              <w:pStyle w:val="NoSpacing"/>
              <w:numPr>
                <w:ilvl w:val="0"/>
                <w:numId w:val="3"/>
              </w:numPr>
              <w:ind w:left="360"/>
            </w:pPr>
            <w:r w:rsidRPr="00832A6B">
              <w:t>The project work plan should include activities over the period of performance.</w:t>
            </w:r>
          </w:p>
        </w:tc>
      </w:tr>
      <w:tr w14:paraId="19351D00"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70" w:type="dxa"/>
            <w:gridSpan w:val="2"/>
            <w:shd w:val="clear" w:color="auto" w:fill="D9D9D9" w:themeFill="background1" w:themeFillShade="D9"/>
          </w:tcPr>
          <w:p w:rsidR="001A6618" w:rsidRPr="00B27F40" w:rsidP="00620B6F" w14:paraId="7B1E6CB3" w14:textId="5F3C7B21">
            <w:pPr>
              <w:spacing w:before="0" w:beforeAutospacing="0" w:after="0" w:afterAutospacing="0" w:line="240" w:lineRule="auto"/>
              <w:rPr>
                <w:rFonts w:cstheme="minorHAnsi"/>
                <w:szCs w:val="24"/>
              </w:rPr>
            </w:pPr>
            <w:r>
              <w:rPr>
                <w:rFonts w:cstheme="minorHAnsi"/>
                <w:b/>
                <w:szCs w:val="24"/>
              </w:rPr>
              <w:t xml:space="preserve">Objective </w:t>
            </w:r>
          </w:p>
        </w:tc>
        <w:tc>
          <w:tcPr>
            <w:tcW w:w="6390" w:type="dxa"/>
            <w:gridSpan w:val="3"/>
            <w:shd w:val="clear" w:color="auto" w:fill="D9D9D9" w:themeFill="background1" w:themeFillShade="D9"/>
          </w:tcPr>
          <w:p w:rsidR="001A6618" w:rsidRPr="00D22DAC" w:rsidP="00620B6F" w14:paraId="6B8942E9" w14:textId="53AB6956">
            <w:pPr>
              <w:spacing w:before="0" w:beforeAutospacing="0" w:after="0" w:afterAutospacing="0" w:line="240" w:lineRule="auto"/>
              <w:rPr>
                <w:rFonts w:cstheme="minorHAnsi"/>
                <w:b/>
                <w:bCs/>
                <w:szCs w:val="24"/>
              </w:rPr>
            </w:pPr>
            <w:r w:rsidRPr="00D22DAC">
              <w:rPr>
                <w:rFonts w:cstheme="minorHAnsi"/>
                <w:b/>
                <w:bCs/>
                <w:szCs w:val="24"/>
              </w:rPr>
              <w:t>Focus Area</w:t>
            </w:r>
          </w:p>
        </w:tc>
      </w:tr>
      <w:tr w14:paraId="1D166BCF"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20"/>
        </w:trPr>
        <w:tc>
          <w:tcPr>
            <w:tcW w:w="3870" w:type="dxa"/>
            <w:gridSpan w:val="2"/>
            <w:shd w:val="clear" w:color="auto" w:fill="F2F2F2" w:themeFill="background1" w:themeFillShade="F2"/>
            <w:vAlign w:val="center"/>
          </w:tcPr>
          <w:p w:rsidR="001A6618" w:rsidP="001A6618" w14:paraId="01A229F7" w14:textId="1AF679EB">
            <w:pPr>
              <w:pStyle w:val="ListParagraph"/>
              <w:numPr>
                <w:ilvl w:val="0"/>
                <w:numId w:val="11"/>
              </w:numPr>
              <w:spacing w:line="259" w:lineRule="auto"/>
              <w:rPr>
                <w:rFonts w:eastAsia="Times New Roman"/>
                <w:color w:val="000000"/>
              </w:rPr>
            </w:pPr>
            <w:r>
              <w:rPr>
                <w:rFonts w:eastAsia="Times New Roman"/>
                <w:color w:val="000000"/>
              </w:rPr>
              <w:t>TBD (</w:t>
            </w:r>
            <w:r w:rsidR="001B2901">
              <w:rPr>
                <w:rFonts w:eastAsia="Times New Roman"/>
                <w:color w:val="000000"/>
              </w:rPr>
              <w:t>objectives</w:t>
            </w:r>
            <w:r>
              <w:rPr>
                <w:rFonts w:eastAsia="Times New Roman"/>
                <w:color w:val="000000"/>
              </w:rPr>
              <w:t xml:space="preserve"> aligned with particular funding opportunity)</w:t>
            </w:r>
          </w:p>
          <w:p w:rsidR="001B2901" w:rsidP="00D22DAC" w14:paraId="41502F72" w14:textId="7C00F219">
            <w:pPr>
              <w:pStyle w:val="ListParagraph"/>
              <w:numPr>
                <w:ilvl w:val="1"/>
                <w:numId w:val="11"/>
              </w:numPr>
              <w:spacing w:line="259" w:lineRule="auto"/>
              <w:rPr>
                <w:rFonts w:eastAsia="Times New Roman"/>
                <w:color w:val="000000"/>
              </w:rPr>
            </w:pPr>
            <w:r>
              <w:rPr>
                <w:rFonts w:eastAsia="Times New Roman"/>
                <w:color w:val="000000"/>
              </w:rPr>
              <w:t>TBD (bullets based on each objective)</w:t>
            </w:r>
          </w:p>
          <w:p w:rsidR="004A5453" w:rsidRPr="00832A6B" w:rsidP="00D22DAC" w14:paraId="149EBE90" w14:textId="3E9F4538">
            <w:pPr>
              <w:spacing w:line="259" w:lineRule="auto"/>
              <w:rPr>
                <w:rFonts w:eastAsia="Times New Roman"/>
                <w:color w:val="000000"/>
              </w:rPr>
            </w:pPr>
          </w:p>
        </w:tc>
        <w:tc>
          <w:tcPr>
            <w:tcW w:w="6390" w:type="dxa"/>
            <w:gridSpan w:val="3"/>
            <w:shd w:val="clear" w:color="auto" w:fill="F2F2F2" w:themeFill="background1" w:themeFillShade="F2"/>
          </w:tcPr>
          <w:p w:rsidR="004A5453" w:rsidRPr="009E613E" w:rsidP="00FF54AC" w14:paraId="461E53D5" w14:textId="02B4DBB7">
            <w:pPr>
              <w:pStyle w:val="ListParagraph"/>
              <w:numPr>
                <w:ilvl w:val="0"/>
                <w:numId w:val="11"/>
              </w:numPr>
              <w:spacing w:line="259" w:lineRule="auto"/>
              <w:rPr>
                <w:rFonts w:eastAsia="Times New Roman"/>
                <w:color w:val="000000"/>
              </w:rPr>
            </w:pPr>
            <w:r>
              <w:rPr>
                <w:rFonts w:eastAsia="Times New Roman"/>
                <w:color w:val="000000"/>
              </w:rPr>
              <w:t>TBD (focus area aligned with particular funding opportunity)</w:t>
            </w:r>
          </w:p>
          <w:p w:rsidR="004A5453" w:rsidP="00FF54AC" w14:paraId="1482FE94" w14:textId="4EE20667">
            <w:pPr>
              <w:numPr>
                <w:ilvl w:val="1"/>
                <w:numId w:val="11"/>
              </w:numPr>
              <w:spacing w:line="259" w:lineRule="auto"/>
              <w:rPr>
                <w:rFonts w:eastAsia="Times New Roman"/>
                <w:color w:val="000000"/>
              </w:rPr>
            </w:pPr>
            <w:r>
              <w:rPr>
                <w:rFonts w:eastAsia="Times New Roman"/>
                <w:color w:val="000000"/>
              </w:rPr>
              <w:t xml:space="preserve">TBD (bullets based on </w:t>
            </w:r>
            <w:r w:rsidR="005C0A99">
              <w:rPr>
                <w:rFonts w:eastAsia="Times New Roman"/>
                <w:color w:val="000000"/>
              </w:rPr>
              <w:t xml:space="preserve">each </w:t>
            </w:r>
            <w:r>
              <w:rPr>
                <w:rFonts w:eastAsia="Times New Roman"/>
                <w:color w:val="000000"/>
              </w:rPr>
              <w:t>focus</w:t>
            </w:r>
            <w:r w:rsidR="005C0A99">
              <w:rPr>
                <w:rFonts w:eastAsia="Times New Roman"/>
                <w:color w:val="000000"/>
              </w:rPr>
              <w:t xml:space="preserve"> area</w:t>
            </w:r>
            <w:r>
              <w:rPr>
                <w:rFonts w:eastAsia="Times New Roman"/>
                <w:color w:val="000000"/>
              </w:rPr>
              <w:t>)</w:t>
            </w:r>
          </w:p>
          <w:p w:rsidR="004A5453" w:rsidRPr="00FF54AC" w:rsidP="004A5453" w14:paraId="01185235" w14:textId="0A56DFBB">
            <w:pPr>
              <w:spacing w:after="120" w:afterAutospacing="0" w:line="259" w:lineRule="auto"/>
              <w:ind w:left="1080"/>
              <w:rPr>
                <w:rFonts w:eastAsia="Times New Roman"/>
                <w:color w:val="000000"/>
              </w:rPr>
            </w:pPr>
          </w:p>
        </w:tc>
      </w:tr>
      <w:tr w14:paraId="23C019C3"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shd w:val="clear" w:color="auto" w:fill="D9D9D9" w:themeFill="background1" w:themeFillShade="D9"/>
            <w:vAlign w:val="center"/>
          </w:tcPr>
          <w:p w:rsidR="00D24E5D" w:rsidRPr="007D5051" w:rsidP="00D24E5D" w14:paraId="3A821FC2" w14:textId="578FB036">
            <w:pPr>
              <w:spacing w:line="259" w:lineRule="auto"/>
              <w:rPr>
                <w:rFonts w:eastAsia="Times New Roman"/>
                <w:b/>
                <w:color w:val="000000"/>
              </w:rPr>
            </w:pPr>
            <w:r>
              <w:rPr>
                <w:rFonts w:eastAsia="Times New Roman"/>
                <w:b/>
                <w:color w:val="000000"/>
              </w:rPr>
              <w:t>Service</w:t>
            </w:r>
            <w:r w:rsidRPr="0086699A">
              <w:rPr>
                <w:rFonts w:eastAsia="Times New Roman"/>
                <w:b/>
                <w:color w:val="000000"/>
              </w:rPr>
              <w:t xml:space="preserve"> Category</w:t>
            </w:r>
            <w:r>
              <w:rPr>
                <w:rFonts w:eastAsia="Times New Roman"/>
                <w:b/>
                <w:color w:val="000000"/>
              </w:rPr>
              <w:t xml:space="preserve"> Examples</w:t>
            </w:r>
          </w:p>
        </w:tc>
        <w:tc>
          <w:tcPr>
            <w:tcW w:w="2070" w:type="dxa"/>
            <w:shd w:val="clear" w:color="auto" w:fill="D9D9D9" w:themeFill="background1" w:themeFillShade="D9"/>
            <w:vAlign w:val="center"/>
          </w:tcPr>
          <w:p w:rsidR="00D24E5D" w:rsidRPr="007D5051" w:rsidP="00D24E5D" w14:paraId="0032B2A8" w14:textId="2C7D5B8E">
            <w:pPr>
              <w:spacing w:line="259" w:lineRule="auto"/>
              <w:rPr>
                <w:rFonts w:eastAsia="Times New Roman"/>
                <w:b/>
                <w:color w:val="000000"/>
              </w:rPr>
            </w:pPr>
            <w:r w:rsidRPr="0086699A">
              <w:rPr>
                <w:rFonts w:eastAsia="Times New Roman"/>
                <w:b/>
                <w:color w:val="000000"/>
              </w:rPr>
              <w:t>Activity Category</w:t>
            </w:r>
            <w:r>
              <w:rPr>
                <w:rFonts w:eastAsia="Times New Roman"/>
                <w:b/>
                <w:color w:val="000000"/>
              </w:rPr>
              <w:t xml:space="preserve"> Examples</w:t>
            </w:r>
          </w:p>
        </w:tc>
        <w:tc>
          <w:tcPr>
            <w:tcW w:w="3330" w:type="dxa"/>
            <w:shd w:val="clear" w:color="auto" w:fill="D9D9D9" w:themeFill="background1" w:themeFillShade="D9"/>
            <w:vAlign w:val="center"/>
          </w:tcPr>
          <w:p w:rsidR="00D24E5D" w:rsidRPr="007D5051" w:rsidP="00D24E5D" w14:paraId="7759817E" w14:textId="285428FF">
            <w:pPr>
              <w:spacing w:line="259" w:lineRule="auto"/>
              <w:rPr>
                <w:rFonts w:eastAsia="Times New Roman"/>
                <w:b/>
                <w:color w:val="000000"/>
              </w:rPr>
            </w:pPr>
            <w:r>
              <w:rPr>
                <w:rFonts w:eastAsia="Times New Roman"/>
                <w:b/>
                <w:color w:val="000000"/>
              </w:rPr>
              <w:t>Activity Subcategory Examples</w:t>
            </w:r>
          </w:p>
        </w:tc>
        <w:tc>
          <w:tcPr>
            <w:tcW w:w="1710" w:type="dxa"/>
            <w:shd w:val="clear" w:color="auto" w:fill="D9D9D9" w:themeFill="background1" w:themeFillShade="D9"/>
            <w:vAlign w:val="center"/>
          </w:tcPr>
          <w:p w:rsidR="004341FD" w:rsidP="00D22DAC" w14:paraId="2778A807" w14:textId="77777777">
            <w:pPr>
              <w:spacing w:before="0" w:beforeAutospacing="0" w:after="0" w:afterAutospacing="0" w:line="259" w:lineRule="auto"/>
              <w:rPr>
                <w:rFonts w:eastAsia="Times New Roman"/>
                <w:b/>
                <w:color w:val="000000"/>
              </w:rPr>
            </w:pPr>
            <w:r>
              <w:rPr>
                <w:rFonts w:eastAsia="Times New Roman"/>
                <w:b/>
                <w:color w:val="000000"/>
              </w:rPr>
              <w:t>Activity Description</w:t>
            </w:r>
            <w:r>
              <w:rPr>
                <w:rFonts w:eastAsia="Times New Roman"/>
                <w:b/>
                <w:color w:val="000000"/>
              </w:rPr>
              <w:t>/</w:t>
            </w:r>
          </w:p>
          <w:p w:rsidR="00D24E5D" w:rsidP="004341FD" w14:paraId="700B7A44" w14:textId="77777777">
            <w:pPr>
              <w:spacing w:before="0" w:beforeAutospacing="0" w:after="0" w:afterAutospacing="0" w:line="259" w:lineRule="auto"/>
              <w:rPr>
                <w:rFonts w:eastAsia="Times New Roman"/>
                <w:b/>
                <w:color w:val="000000"/>
              </w:rPr>
            </w:pPr>
            <w:r>
              <w:rPr>
                <w:rFonts w:eastAsia="Times New Roman"/>
                <w:b/>
                <w:color w:val="000000"/>
              </w:rPr>
              <w:t>Time</w:t>
            </w:r>
            <w:r w:rsidR="00BA60A0">
              <w:rPr>
                <w:rFonts w:eastAsia="Times New Roman"/>
                <w:b/>
                <w:color w:val="000000"/>
              </w:rPr>
              <w:t xml:space="preserve"> F</w:t>
            </w:r>
            <w:r>
              <w:rPr>
                <w:rFonts w:eastAsia="Times New Roman"/>
                <w:b/>
                <w:color w:val="000000"/>
              </w:rPr>
              <w:t>rame</w:t>
            </w:r>
            <w:r w:rsidR="00BA60A0">
              <w:rPr>
                <w:rFonts w:eastAsia="Times New Roman"/>
                <w:b/>
                <w:color w:val="000000"/>
              </w:rPr>
              <w:t>/</w:t>
            </w:r>
          </w:p>
          <w:p w:rsidR="00BA60A0" w:rsidP="004341FD" w14:paraId="4DE393AC" w14:textId="77777777">
            <w:pPr>
              <w:spacing w:before="0" w:beforeAutospacing="0" w:after="0" w:afterAutospacing="0" w:line="259" w:lineRule="auto"/>
              <w:rPr>
                <w:rFonts w:eastAsia="Times New Roman"/>
                <w:b/>
                <w:color w:val="000000"/>
              </w:rPr>
            </w:pPr>
            <w:r>
              <w:rPr>
                <w:rFonts w:eastAsia="Times New Roman"/>
                <w:b/>
                <w:color w:val="000000"/>
              </w:rPr>
              <w:t>Key Action Step(s)/</w:t>
            </w:r>
          </w:p>
          <w:p w:rsidR="00A31188" w:rsidRPr="007D5051" w:rsidP="00D22DAC" w14:paraId="0BA0A939" w14:textId="19533375">
            <w:pPr>
              <w:spacing w:before="0" w:beforeAutospacing="0" w:after="0" w:afterAutospacing="0" w:line="259" w:lineRule="auto"/>
              <w:rPr>
                <w:rFonts w:eastAsia="Times New Roman"/>
                <w:b/>
                <w:color w:val="000000"/>
              </w:rPr>
            </w:pPr>
            <w:r>
              <w:rPr>
                <w:rFonts w:eastAsia="Times New Roman"/>
                <w:b/>
                <w:color w:val="000000"/>
              </w:rPr>
              <w:t>Key Person Responsible</w:t>
            </w:r>
          </w:p>
        </w:tc>
        <w:tc>
          <w:tcPr>
            <w:tcW w:w="1350" w:type="dxa"/>
            <w:shd w:val="clear" w:color="auto" w:fill="D9D9D9" w:themeFill="background1" w:themeFillShade="D9"/>
            <w:vAlign w:val="center"/>
          </w:tcPr>
          <w:p w:rsidR="00D24E5D" w:rsidRPr="007D5051" w:rsidP="00D24E5D" w14:paraId="3761991B" w14:textId="7B09DEF6">
            <w:pPr>
              <w:spacing w:line="259" w:lineRule="auto"/>
              <w:rPr>
                <w:rFonts w:eastAsia="Times New Roman"/>
                <w:b/>
                <w:color w:val="000000"/>
              </w:rPr>
            </w:pPr>
            <w:r w:rsidRPr="00FA5369">
              <w:rPr>
                <w:rFonts w:eastAsia="Times New Roman"/>
                <w:b/>
                <w:color w:val="000000"/>
              </w:rPr>
              <w:t>Activity Progress Update</w:t>
            </w:r>
            <w:r>
              <w:rPr>
                <w:rFonts w:eastAsia="Times New Roman"/>
                <w:b/>
                <w:color w:val="000000"/>
              </w:rPr>
              <w:t xml:space="preserve"> (for NCC work plan only)</w:t>
            </w:r>
          </w:p>
        </w:tc>
      </w:tr>
      <w:tr w14:paraId="1AE10E4C"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800" w:type="dxa"/>
            <w:vMerge w:val="restart"/>
            <w:shd w:val="clear" w:color="auto" w:fill="D9D9D9" w:themeFill="background1" w:themeFillShade="D9"/>
          </w:tcPr>
          <w:p w:rsidR="00BC34E6" w:rsidP="0067307F" w14:paraId="4D01736F" w14:textId="7D4EDCFA">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General Primary Medical Care</w:t>
            </w:r>
          </w:p>
          <w:p w:rsidR="00926157" w:rsidP="0067307F" w14:paraId="6FC4DF91" w14:textId="18389038">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Mental Health</w:t>
            </w:r>
          </w:p>
          <w:p w:rsidR="0067307F" w:rsidP="0067307F" w14:paraId="0B726260" w14:textId="77777777">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Substance use disorder</w:t>
            </w:r>
          </w:p>
          <w:p w:rsidR="00BC34E6" w:rsidP="0067307F" w14:paraId="2E79605D" w14:textId="77777777">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Oral health</w:t>
            </w:r>
          </w:p>
          <w:p w:rsidR="00BC34E6" w:rsidP="0067307F" w14:paraId="074D3802" w14:textId="77777777">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Vision</w:t>
            </w:r>
          </w:p>
          <w:p w:rsidR="005F4A96" w:rsidRPr="00832A6B" w:rsidP="00D22DAC" w14:paraId="015330E2" w14:textId="0E1224DB">
            <w:pPr>
              <w:pStyle w:val="ListParagraph"/>
              <w:numPr>
                <w:ilvl w:val="0"/>
                <w:numId w:val="28"/>
              </w:numPr>
              <w:spacing w:before="0" w:after="0"/>
              <w:contextualSpacing w:val="0"/>
              <w:rPr>
                <w:rFonts w:asciiTheme="minorHAnsi" w:hAnsiTheme="minorHAnsi" w:cstheme="minorHAnsi"/>
              </w:rPr>
            </w:pPr>
            <w:r>
              <w:rPr>
                <w:rFonts w:asciiTheme="minorHAnsi" w:hAnsiTheme="minorHAnsi" w:cstheme="minorHAnsi"/>
              </w:rPr>
              <w:t>Enabling</w:t>
            </w:r>
          </w:p>
        </w:tc>
        <w:tc>
          <w:tcPr>
            <w:tcW w:w="2070" w:type="dxa"/>
            <w:vMerge w:val="restart"/>
            <w:shd w:val="clear" w:color="auto" w:fill="D9D9D9" w:themeFill="background1" w:themeFillShade="D9"/>
            <w:vAlign w:val="center"/>
          </w:tcPr>
          <w:p w:rsidR="00926157" w:rsidRPr="00832A6B" w:rsidP="00D24E5D" w14:paraId="1BA91493" w14:textId="602E2136">
            <w:pPr>
              <w:pStyle w:val="ListParagraph"/>
              <w:numPr>
                <w:ilvl w:val="0"/>
                <w:numId w:val="12"/>
              </w:numPr>
              <w:spacing w:before="0" w:after="0"/>
              <w:contextualSpacing w:val="0"/>
              <w:rPr>
                <w:rFonts w:asciiTheme="minorHAnsi" w:hAnsiTheme="minorHAnsi" w:cstheme="minorHAnsi"/>
              </w:rPr>
            </w:pPr>
            <w:r w:rsidRPr="00832A6B">
              <w:rPr>
                <w:rFonts w:asciiTheme="minorHAnsi" w:hAnsiTheme="minorHAnsi" w:cstheme="minorHAnsi"/>
              </w:rPr>
              <w:t>Increasing Workforce Capacity</w:t>
            </w:r>
          </w:p>
        </w:tc>
        <w:tc>
          <w:tcPr>
            <w:tcW w:w="3330" w:type="dxa"/>
            <w:shd w:val="clear" w:color="auto" w:fill="D9D9D9" w:themeFill="background1" w:themeFillShade="D9"/>
            <w:vAlign w:val="center"/>
          </w:tcPr>
          <w:p w:rsidR="00926157" w:rsidRPr="00832A6B" w:rsidP="00D24E5D" w14:paraId="408710DC" w14:textId="1EEAC3FB">
            <w:pPr>
              <w:pStyle w:val="ListParagraph"/>
              <w:numPr>
                <w:ilvl w:val="0"/>
                <w:numId w:val="13"/>
              </w:numPr>
              <w:spacing w:before="0" w:after="0"/>
              <w:contextualSpacing w:val="0"/>
              <w:rPr>
                <w:rFonts w:asciiTheme="minorHAnsi" w:hAnsiTheme="minorHAnsi" w:cstheme="minorHAnsi"/>
              </w:rPr>
            </w:pPr>
            <w:r>
              <w:rPr>
                <w:rFonts w:asciiTheme="minorHAnsi" w:hAnsiTheme="minorHAnsi" w:cstheme="minorHAnsi"/>
              </w:rPr>
              <w:t>Recruit and onboard</w:t>
            </w:r>
            <w:r w:rsidRPr="00832A6B">
              <w:rPr>
                <w:rFonts w:asciiTheme="minorHAnsi" w:hAnsiTheme="minorHAnsi" w:cstheme="minorHAnsi"/>
              </w:rPr>
              <w:t xml:space="preserve"> personnel (direct hire and/or contracted)</w:t>
            </w:r>
          </w:p>
        </w:tc>
        <w:tc>
          <w:tcPr>
            <w:tcW w:w="1710" w:type="dxa"/>
            <w:shd w:val="clear" w:color="auto" w:fill="D9D9D9" w:themeFill="background1" w:themeFillShade="D9"/>
            <w:vAlign w:val="center"/>
          </w:tcPr>
          <w:p w:rsidR="00926157" w:rsidRPr="00832A6B" w:rsidP="00D24E5D" w14:paraId="1425E667"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189EB060" w14:textId="1F1C1A33">
            <w:pPr>
              <w:spacing w:before="0" w:after="0"/>
              <w:rPr>
                <w:rFonts w:asciiTheme="minorHAnsi" w:hAnsiTheme="minorHAnsi" w:cstheme="minorHAnsi"/>
              </w:rPr>
            </w:pPr>
          </w:p>
        </w:tc>
      </w:tr>
      <w:tr w14:paraId="4271E14A"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1800" w:type="dxa"/>
            <w:vMerge/>
            <w:shd w:val="clear" w:color="auto" w:fill="D9D9D9" w:themeFill="background1" w:themeFillShade="D9"/>
            <w:vAlign w:val="center"/>
          </w:tcPr>
          <w:p w:rsidR="00926157" w:rsidRPr="003053EB" w:rsidP="00D24E5D" w14:paraId="649A0A45" w14:textId="77777777">
            <w:pPr>
              <w:pStyle w:val="ListParagraph"/>
              <w:numPr>
                <w:ilvl w:val="0"/>
                <w:numId w:val="12"/>
              </w:numPr>
              <w:spacing w:before="0" w:after="0"/>
              <w:contextualSpacing w:val="0"/>
              <w:rPr>
                <w:rFonts w:asciiTheme="minorHAnsi" w:hAnsiTheme="minorHAnsi" w:cstheme="minorHAnsi"/>
              </w:rPr>
            </w:pPr>
          </w:p>
        </w:tc>
        <w:tc>
          <w:tcPr>
            <w:tcW w:w="2070" w:type="dxa"/>
            <w:vMerge/>
            <w:shd w:val="clear" w:color="auto" w:fill="D9D9D9" w:themeFill="background1" w:themeFillShade="D9"/>
            <w:vAlign w:val="center"/>
          </w:tcPr>
          <w:p w:rsidR="00926157" w:rsidRPr="003053EB" w:rsidP="00D24E5D" w14:paraId="46EE2EA9" w14:textId="10B40114">
            <w:pPr>
              <w:pStyle w:val="ListParagraph"/>
              <w:numPr>
                <w:ilvl w:val="0"/>
                <w:numId w:val="12"/>
              </w:numPr>
              <w:spacing w:before="0" w:after="0"/>
              <w:contextualSpacing w:val="0"/>
              <w:rPr>
                <w:rFonts w:asciiTheme="minorHAnsi" w:hAnsiTheme="minorHAnsi" w:cstheme="minorHAnsi"/>
              </w:rPr>
            </w:pPr>
          </w:p>
        </w:tc>
        <w:tc>
          <w:tcPr>
            <w:tcW w:w="3330" w:type="dxa"/>
            <w:shd w:val="clear" w:color="auto" w:fill="D9D9D9" w:themeFill="background1" w:themeFillShade="D9"/>
            <w:vAlign w:val="center"/>
          </w:tcPr>
          <w:p w:rsidR="00926157" w:rsidRPr="003053EB" w:rsidP="00D24E5D" w14:paraId="3A80D3F3" w14:textId="0DEEF3F8">
            <w:pPr>
              <w:pStyle w:val="ListParagraph"/>
              <w:numPr>
                <w:ilvl w:val="0"/>
                <w:numId w:val="13"/>
              </w:numPr>
              <w:spacing w:before="0" w:after="0"/>
              <w:contextualSpacing w:val="0"/>
              <w:rPr>
                <w:rFonts w:asciiTheme="minorHAnsi" w:hAnsiTheme="minorHAnsi" w:cstheme="minorHAnsi"/>
              </w:rPr>
            </w:pPr>
            <w:r>
              <w:rPr>
                <w:rFonts w:asciiTheme="minorHAnsi" w:hAnsiTheme="minorHAnsi" w:cstheme="minorHAnsi"/>
              </w:rPr>
              <w:t>Conduct t</w:t>
            </w:r>
            <w:r w:rsidRPr="003053EB">
              <w:rPr>
                <w:rFonts w:asciiTheme="minorHAnsi" w:hAnsiTheme="minorHAnsi" w:cstheme="minorHAnsi"/>
              </w:rPr>
              <w:t>raining and professional development</w:t>
            </w:r>
          </w:p>
        </w:tc>
        <w:tc>
          <w:tcPr>
            <w:tcW w:w="1710" w:type="dxa"/>
            <w:shd w:val="clear" w:color="auto" w:fill="D9D9D9" w:themeFill="background1" w:themeFillShade="D9"/>
            <w:vAlign w:val="center"/>
          </w:tcPr>
          <w:p w:rsidR="00926157" w:rsidRPr="003053EB" w:rsidP="00D24E5D" w14:paraId="26156DA5"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7B4FE0D9" w14:textId="6DEC8774">
            <w:pPr>
              <w:spacing w:before="0" w:after="0"/>
              <w:rPr>
                <w:rFonts w:asciiTheme="minorHAnsi" w:hAnsiTheme="minorHAnsi" w:cstheme="minorHAnsi"/>
              </w:rPr>
            </w:pPr>
          </w:p>
        </w:tc>
      </w:tr>
      <w:tr w14:paraId="67F929CC"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800" w:type="dxa"/>
            <w:vMerge/>
            <w:shd w:val="clear" w:color="auto" w:fill="D9D9D9" w:themeFill="background1" w:themeFillShade="D9"/>
            <w:vAlign w:val="center"/>
          </w:tcPr>
          <w:p w:rsidR="00926157" w:rsidRPr="003053EB" w:rsidP="00D24E5D" w14:paraId="3ECE8B99" w14:textId="77777777">
            <w:pPr>
              <w:pStyle w:val="ListParagraph"/>
              <w:numPr>
                <w:ilvl w:val="0"/>
                <w:numId w:val="12"/>
              </w:numPr>
              <w:spacing w:before="0" w:after="0"/>
              <w:contextualSpacing w:val="0"/>
              <w:rPr>
                <w:rFonts w:asciiTheme="minorHAnsi" w:hAnsiTheme="minorHAnsi" w:cstheme="minorHAnsi"/>
              </w:rPr>
            </w:pPr>
          </w:p>
        </w:tc>
        <w:tc>
          <w:tcPr>
            <w:tcW w:w="2070" w:type="dxa"/>
            <w:vMerge/>
            <w:shd w:val="clear" w:color="auto" w:fill="D9D9D9" w:themeFill="background1" w:themeFillShade="D9"/>
            <w:vAlign w:val="center"/>
          </w:tcPr>
          <w:p w:rsidR="00926157" w:rsidRPr="003053EB" w:rsidP="00D24E5D" w14:paraId="25DCA27C" w14:textId="391A3E23">
            <w:pPr>
              <w:pStyle w:val="ListParagraph"/>
              <w:numPr>
                <w:ilvl w:val="0"/>
                <w:numId w:val="12"/>
              </w:numPr>
              <w:spacing w:before="0" w:after="0"/>
              <w:contextualSpacing w:val="0"/>
              <w:rPr>
                <w:rFonts w:asciiTheme="minorHAnsi" w:hAnsiTheme="minorHAnsi" w:cstheme="minorHAnsi"/>
              </w:rPr>
            </w:pPr>
          </w:p>
        </w:tc>
        <w:tc>
          <w:tcPr>
            <w:tcW w:w="3330" w:type="dxa"/>
            <w:shd w:val="clear" w:color="auto" w:fill="D9D9D9" w:themeFill="background1" w:themeFillShade="D9"/>
            <w:vAlign w:val="center"/>
          </w:tcPr>
          <w:p w:rsidR="00926157" w:rsidRPr="003053EB" w:rsidP="00D24E5D" w14:paraId="1C523748" w14:textId="74B55C3E">
            <w:pPr>
              <w:pStyle w:val="ListParagraph"/>
              <w:numPr>
                <w:ilvl w:val="0"/>
                <w:numId w:val="13"/>
              </w:numPr>
              <w:spacing w:before="0" w:after="0"/>
              <w:contextualSpacing w:val="0"/>
              <w:rPr>
                <w:rFonts w:asciiTheme="minorHAnsi" w:hAnsiTheme="minorHAnsi" w:cstheme="minorHAnsi"/>
              </w:rPr>
            </w:pPr>
            <w:r>
              <w:rPr>
                <w:rFonts w:asciiTheme="minorHAnsi" w:hAnsiTheme="minorHAnsi" w:cstheme="minorHAnsi"/>
              </w:rPr>
              <w:t>Expand</w:t>
            </w:r>
            <w:r w:rsidRPr="003053EB">
              <w:rPr>
                <w:rFonts w:asciiTheme="minorHAnsi" w:hAnsiTheme="minorHAnsi" w:cstheme="minorHAnsi"/>
              </w:rPr>
              <w:t xml:space="preserve"> care delivery workflows, including new or enhanced referral arrangements</w:t>
            </w:r>
          </w:p>
        </w:tc>
        <w:tc>
          <w:tcPr>
            <w:tcW w:w="1710" w:type="dxa"/>
            <w:shd w:val="clear" w:color="auto" w:fill="D9D9D9" w:themeFill="background1" w:themeFillShade="D9"/>
            <w:vAlign w:val="center"/>
          </w:tcPr>
          <w:p w:rsidR="00926157" w:rsidRPr="003053EB" w:rsidP="00D24E5D" w14:paraId="7A0005D4"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191F7C88" w14:textId="39868DF0">
            <w:pPr>
              <w:spacing w:before="0" w:after="0"/>
              <w:rPr>
                <w:rFonts w:asciiTheme="minorHAnsi" w:hAnsiTheme="minorHAnsi" w:cstheme="minorHAnsi"/>
              </w:rPr>
            </w:pPr>
          </w:p>
        </w:tc>
      </w:tr>
      <w:tr w14:paraId="10F7321F"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6"/>
        </w:trPr>
        <w:tc>
          <w:tcPr>
            <w:tcW w:w="1800" w:type="dxa"/>
            <w:vMerge/>
            <w:shd w:val="clear" w:color="auto" w:fill="D9D9D9" w:themeFill="background1" w:themeFillShade="D9"/>
            <w:vAlign w:val="center"/>
          </w:tcPr>
          <w:p w:rsidR="00926157" w:rsidRPr="003053EB" w:rsidP="00D24E5D" w14:paraId="3599DEFD" w14:textId="77777777">
            <w:pPr>
              <w:pStyle w:val="ListParagraph"/>
              <w:numPr>
                <w:ilvl w:val="0"/>
                <w:numId w:val="12"/>
              </w:numPr>
              <w:spacing w:before="0" w:after="0"/>
              <w:contextualSpacing w:val="0"/>
              <w:rPr>
                <w:rFonts w:asciiTheme="minorHAnsi" w:hAnsiTheme="minorHAnsi" w:cstheme="minorHAnsi"/>
              </w:rPr>
            </w:pPr>
          </w:p>
        </w:tc>
        <w:tc>
          <w:tcPr>
            <w:tcW w:w="2070" w:type="dxa"/>
            <w:vMerge/>
            <w:shd w:val="clear" w:color="auto" w:fill="D9D9D9" w:themeFill="background1" w:themeFillShade="D9"/>
            <w:vAlign w:val="center"/>
          </w:tcPr>
          <w:p w:rsidR="00926157" w:rsidRPr="003053EB" w:rsidP="00D24E5D" w14:paraId="5CC56062" w14:textId="0028BAFB">
            <w:pPr>
              <w:pStyle w:val="ListParagraph"/>
              <w:numPr>
                <w:ilvl w:val="0"/>
                <w:numId w:val="12"/>
              </w:numPr>
              <w:spacing w:before="0" w:after="0"/>
              <w:contextualSpacing w:val="0"/>
              <w:rPr>
                <w:rFonts w:asciiTheme="minorHAnsi" w:hAnsiTheme="minorHAnsi" w:cstheme="minorHAnsi"/>
              </w:rPr>
            </w:pPr>
          </w:p>
        </w:tc>
        <w:tc>
          <w:tcPr>
            <w:tcW w:w="3330" w:type="dxa"/>
            <w:shd w:val="clear" w:color="auto" w:fill="D9D9D9" w:themeFill="background1" w:themeFillShade="D9"/>
            <w:vAlign w:val="center"/>
          </w:tcPr>
          <w:p w:rsidR="00926157" w:rsidRPr="003053EB" w:rsidP="00D24E5D" w14:paraId="1B0F7150" w14:textId="740570E7">
            <w:pPr>
              <w:pStyle w:val="ListParagraph"/>
              <w:numPr>
                <w:ilvl w:val="0"/>
                <w:numId w:val="13"/>
              </w:numPr>
              <w:spacing w:before="0" w:after="0"/>
              <w:contextualSpacing w:val="0"/>
              <w:rPr>
                <w:rFonts w:asciiTheme="minorHAnsi" w:hAnsiTheme="minorHAnsi" w:cstheme="minorHAnsi"/>
              </w:rPr>
            </w:pPr>
            <w:r>
              <w:rPr>
                <w:rFonts w:asciiTheme="minorHAnsi" w:hAnsiTheme="minorHAnsi" w:cstheme="minorHAnsi"/>
              </w:rPr>
              <w:t>Expand</w:t>
            </w:r>
            <w:r w:rsidRPr="003053EB">
              <w:rPr>
                <w:rFonts w:asciiTheme="minorHAnsi" w:hAnsiTheme="minorHAnsi" w:cstheme="minorHAnsi"/>
              </w:rPr>
              <w:t xml:space="preserve"> use of telehealth</w:t>
            </w:r>
          </w:p>
        </w:tc>
        <w:tc>
          <w:tcPr>
            <w:tcW w:w="1710" w:type="dxa"/>
            <w:shd w:val="clear" w:color="auto" w:fill="D9D9D9" w:themeFill="background1" w:themeFillShade="D9"/>
            <w:vAlign w:val="center"/>
          </w:tcPr>
          <w:p w:rsidR="00926157" w:rsidRPr="003053EB" w:rsidP="00D24E5D" w14:paraId="679AD266"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3A7AB825" w14:textId="323CF549">
            <w:pPr>
              <w:spacing w:before="0" w:after="0"/>
              <w:rPr>
                <w:rFonts w:asciiTheme="minorHAnsi" w:hAnsiTheme="minorHAnsi" w:cstheme="minorHAnsi"/>
              </w:rPr>
            </w:pPr>
          </w:p>
        </w:tc>
      </w:tr>
      <w:tr w14:paraId="2537F480"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1"/>
        </w:trPr>
        <w:tc>
          <w:tcPr>
            <w:tcW w:w="1800" w:type="dxa"/>
            <w:vMerge/>
            <w:shd w:val="clear" w:color="auto" w:fill="D9D9D9" w:themeFill="background1" w:themeFillShade="D9"/>
            <w:vAlign w:val="center"/>
          </w:tcPr>
          <w:p w:rsidR="00926157" w:rsidRPr="003053EB" w:rsidP="00D24E5D" w14:paraId="4B32CD57" w14:textId="77777777">
            <w:pPr>
              <w:pStyle w:val="ListParagraph"/>
              <w:numPr>
                <w:ilvl w:val="0"/>
                <w:numId w:val="12"/>
              </w:numPr>
              <w:spacing w:before="0" w:after="0"/>
              <w:contextualSpacing w:val="0"/>
              <w:rPr>
                <w:rFonts w:asciiTheme="minorHAnsi" w:hAnsiTheme="minorHAnsi" w:cstheme="minorHAnsi"/>
              </w:rPr>
            </w:pPr>
          </w:p>
        </w:tc>
        <w:tc>
          <w:tcPr>
            <w:tcW w:w="2070" w:type="dxa"/>
            <w:vMerge/>
            <w:shd w:val="clear" w:color="auto" w:fill="D9D9D9" w:themeFill="background1" w:themeFillShade="D9"/>
            <w:vAlign w:val="center"/>
          </w:tcPr>
          <w:p w:rsidR="00926157" w:rsidRPr="003053EB" w:rsidP="00D24E5D" w14:paraId="764A7818" w14:textId="4016F145">
            <w:pPr>
              <w:pStyle w:val="ListParagraph"/>
              <w:numPr>
                <w:ilvl w:val="0"/>
                <w:numId w:val="12"/>
              </w:numPr>
              <w:spacing w:before="0" w:after="0"/>
              <w:contextualSpacing w:val="0"/>
              <w:rPr>
                <w:rFonts w:asciiTheme="minorHAnsi" w:hAnsiTheme="minorHAnsi" w:cstheme="minorHAnsi"/>
              </w:rPr>
            </w:pPr>
          </w:p>
        </w:tc>
        <w:tc>
          <w:tcPr>
            <w:tcW w:w="3330" w:type="dxa"/>
            <w:shd w:val="clear" w:color="auto" w:fill="D9D9D9" w:themeFill="background1" w:themeFillShade="D9"/>
            <w:vAlign w:val="center"/>
          </w:tcPr>
          <w:p w:rsidR="00926157" w:rsidRPr="003053EB" w:rsidP="00D24E5D" w14:paraId="21EE30B3" w14:textId="7F8F517B">
            <w:pPr>
              <w:pStyle w:val="ListParagraph"/>
              <w:numPr>
                <w:ilvl w:val="0"/>
                <w:numId w:val="13"/>
              </w:numPr>
              <w:spacing w:before="0" w:after="0"/>
              <w:contextualSpacing w:val="0"/>
              <w:rPr>
                <w:rFonts w:asciiTheme="minorHAnsi" w:hAnsiTheme="minorHAnsi" w:cstheme="minorHAnsi"/>
              </w:rPr>
            </w:pPr>
            <w:r>
              <w:rPr>
                <w:rFonts w:asciiTheme="minorHAnsi" w:hAnsiTheme="minorHAnsi" w:cstheme="minorHAnsi"/>
              </w:rPr>
              <w:t>Provide in-person</w:t>
            </w:r>
            <w:r w:rsidRPr="003053EB">
              <w:rPr>
                <w:rFonts w:asciiTheme="minorHAnsi" w:hAnsiTheme="minorHAnsi" w:cstheme="minorHAnsi"/>
              </w:rPr>
              <w:t xml:space="preserve"> services</w:t>
            </w:r>
          </w:p>
        </w:tc>
        <w:tc>
          <w:tcPr>
            <w:tcW w:w="1710" w:type="dxa"/>
            <w:shd w:val="clear" w:color="auto" w:fill="D9D9D9" w:themeFill="background1" w:themeFillShade="D9"/>
            <w:vAlign w:val="center"/>
          </w:tcPr>
          <w:p w:rsidR="00926157" w:rsidRPr="003053EB" w:rsidP="00D24E5D" w14:paraId="302FBB9B"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49CEFFCB" w14:textId="6018BDA1">
            <w:pPr>
              <w:spacing w:before="0" w:after="0"/>
              <w:rPr>
                <w:rFonts w:asciiTheme="minorHAnsi" w:hAnsiTheme="minorHAnsi" w:cstheme="minorHAnsi"/>
              </w:rPr>
            </w:pPr>
          </w:p>
        </w:tc>
      </w:tr>
      <w:tr w14:paraId="0B13F775"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2"/>
        </w:trPr>
        <w:tc>
          <w:tcPr>
            <w:tcW w:w="1800" w:type="dxa"/>
            <w:vMerge/>
            <w:shd w:val="clear" w:color="auto" w:fill="D9D9D9" w:themeFill="background1" w:themeFillShade="D9"/>
            <w:vAlign w:val="center"/>
          </w:tcPr>
          <w:p w:rsidR="00926157" w:rsidRPr="003053EB" w:rsidP="00D24E5D" w14:paraId="24270261" w14:textId="77777777">
            <w:pPr>
              <w:pStyle w:val="ListParagraph"/>
              <w:numPr>
                <w:ilvl w:val="0"/>
                <w:numId w:val="12"/>
              </w:numPr>
              <w:spacing w:before="0" w:after="0"/>
              <w:contextualSpacing w:val="0"/>
              <w:rPr>
                <w:rFonts w:asciiTheme="minorHAnsi" w:hAnsiTheme="minorHAnsi" w:cstheme="minorHAnsi"/>
              </w:rPr>
            </w:pPr>
          </w:p>
        </w:tc>
        <w:tc>
          <w:tcPr>
            <w:tcW w:w="2070" w:type="dxa"/>
            <w:vMerge/>
            <w:shd w:val="clear" w:color="auto" w:fill="D9D9D9" w:themeFill="background1" w:themeFillShade="D9"/>
            <w:vAlign w:val="center"/>
          </w:tcPr>
          <w:p w:rsidR="00926157" w:rsidRPr="003053EB" w:rsidP="00D24E5D" w14:paraId="6EAB9F99" w14:textId="5BAD5872">
            <w:pPr>
              <w:pStyle w:val="ListParagraph"/>
              <w:numPr>
                <w:ilvl w:val="0"/>
                <w:numId w:val="12"/>
              </w:numPr>
              <w:spacing w:before="0" w:after="0"/>
              <w:contextualSpacing w:val="0"/>
              <w:rPr>
                <w:rFonts w:asciiTheme="minorHAnsi" w:hAnsiTheme="minorHAnsi" w:cstheme="minorHAnsi"/>
              </w:rPr>
            </w:pPr>
          </w:p>
        </w:tc>
        <w:tc>
          <w:tcPr>
            <w:tcW w:w="3330" w:type="dxa"/>
            <w:shd w:val="clear" w:color="auto" w:fill="D9D9D9" w:themeFill="background1" w:themeFillShade="D9"/>
            <w:vAlign w:val="center"/>
          </w:tcPr>
          <w:p w:rsidR="00926157" w:rsidRPr="00832A6B" w:rsidP="00D24E5D" w14:paraId="4916AD43" w14:textId="39EF9347">
            <w:pPr>
              <w:pStyle w:val="ListParagraph"/>
              <w:numPr>
                <w:ilvl w:val="0"/>
                <w:numId w:val="13"/>
              </w:numPr>
              <w:spacing w:before="0" w:after="0"/>
              <w:contextualSpacing w:val="0"/>
              <w:rPr>
                <w:rFonts w:asciiTheme="minorHAnsi" w:hAnsiTheme="minorHAnsi" w:cstheme="minorHAnsi"/>
              </w:rPr>
            </w:pPr>
            <w:r w:rsidRPr="00832A6B">
              <w:rPr>
                <w:rFonts w:asciiTheme="minorHAnsi" w:hAnsiTheme="minorHAnsi" w:cstheme="minorHAnsi"/>
              </w:rPr>
              <w:t>Other: Please specify</w:t>
            </w:r>
          </w:p>
          <w:p w:rsidR="00926157" w:rsidRPr="00832A6B" w:rsidP="00D24E5D" w14:paraId="0D334ED5" w14:textId="77777777">
            <w:pPr>
              <w:pStyle w:val="ListParagraph"/>
              <w:spacing w:before="0" w:after="0"/>
              <w:ind w:left="360"/>
              <w:contextualSpacing w:val="0"/>
              <w:rPr>
                <w:rFonts w:asciiTheme="minorHAnsi" w:hAnsiTheme="minorHAnsi" w:cstheme="minorHAnsi"/>
              </w:rPr>
            </w:pPr>
            <w:r w:rsidRPr="00832A6B">
              <w:rPr>
                <w:rFonts w:asciiTheme="minorHAnsi" w:hAnsiTheme="minorHAnsi" w:cstheme="minorHAnsi"/>
              </w:rPr>
              <w:t>(Up to 125 characters with spaces)</w:t>
            </w:r>
          </w:p>
        </w:tc>
        <w:tc>
          <w:tcPr>
            <w:tcW w:w="1710" w:type="dxa"/>
            <w:shd w:val="clear" w:color="auto" w:fill="D9D9D9" w:themeFill="background1" w:themeFillShade="D9"/>
            <w:vAlign w:val="center"/>
          </w:tcPr>
          <w:p w:rsidR="00926157" w:rsidRPr="00832A6B" w:rsidP="00D24E5D" w14:paraId="0480E689" w14:textId="77777777">
            <w:pPr>
              <w:spacing w:before="0" w:after="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0463FE00" w14:textId="540CA774">
            <w:pPr>
              <w:spacing w:before="0" w:after="0"/>
              <w:rPr>
                <w:rFonts w:asciiTheme="minorHAnsi" w:hAnsiTheme="minorHAnsi" w:cstheme="minorHAnsi"/>
              </w:rPr>
            </w:pPr>
          </w:p>
        </w:tc>
      </w:tr>
      <w:tr w14:paraId="5E4C5A56"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F2F2F2" w:themeFill="background1" w:themeFillShade="F2"/>
            <w:vAlign w:val="center"/>
          </w:tcPr>
          <w:p w:rsidR="00926157" w:rsidRPr="00832A6B" w:rsidP="00926157" w14:paraId="7E1F1F5F" w14:textId="19BD6D3F">
            <w:pPr>
              <w:pStyle w:val="ListParagraph"/>
              <w:spacing w:before="0" w:after="0"/>
              <w:ind w:left="360"/>
              <w:contextualSpacing w:val="0"/>
              <w:rPr>
                <w:rFonts w:asciiTheme="minorHAnsi" w:hAnsiTheme="minorHAnsi" w:cstheme="minorHAnsi"/>
              </w:rPr>
            </w:pPr>
          </w:p>
        </w:tc>
        <w:tc>
          <w:tcPr>
            <w:tcW w:w="2070" w:type="dxa"/>
            <w:vMerge w:val="restart"/>
            <w:shd w:val="clear" w:color="auto" w:fill="F2F2F2" w:themeFill="background1" w:themeFillShade="F2"/>
            <w:vAlign w:val="center"/>
          </w:tcPr>
          <w:p w:rsidR="00926157" w:rsidRPr="00832A6B" w:rsidP="00D24E5D" w14:paraId="1808F27D" w14:textId="64BD1185">
            <w:pPr>
              <w:pStyle w:val="ListParagraph"/>
              <w:numPr>
                <w:ilvl w:val="0"/>
                <w:numId w:val="13"/>
              </w:numPr>
              <w:spacing w:before="0" w:after="0"/>
              <w:contextualSpacing w:val="0"/>
              <w:rPr>
                <w:rFonts w:asciiTheme="minorHAnsi" w:hAnsiTheme="minorHAnsi" w:cstheme="minorHAnsi"/>
              </w:rPr>
            </w:pPr>
            <w:r w:rsidRPr="00832A6B">
              <w:rPr>
                <w:rFonts w:asciiTheme="minorHAnsi" w:hAnsiTheme="minorHAnsi" w:cstheme="minorHAnsi"/>
              </w:rPr>
              <w:t>Increasing Organizational Capacity</w:t>
            </w:r>
          </w:p>
        </w:tc>
        <w:tc>
          <w:tcPr>
            <w:tcW w:w="3330" w:type="dxa"/>
            <w:shd w:val="clear" w:color="auto" w:fill="F2F2F2" w:themeFill="background1" w:themeFillShade="F2"/>
            <w:vAlign w:val="center"/>
          </w:tcPr>
          <w:p w:rsidR="00926157" w:rsidRPr="00832A6B" w:rsidP="00D24E5D" w14:paraId="2A4B549E" w14:textId="111CB3E3">
            <w:pPr>
              <w:pStyle w:val="ListParagraph"/>
              <w:numPr>
                <w:ilvl w:val="0"/>
                <w:numId w:val="14"/>
              </w:numPr>
              <w:spacing w:before="0" w:after="0"/>
              <w:contextualSpacing w:val="0"/>
              <w:rPr>
                <w:rFonts w:asciiTheme="minorHAnsi" w:hAnsiTheme="minorHAnsi" w:cstheme="minorHAnsi"/>
              </w:rPr>
            </w:pPr>
            <w:r>
              <w:rPr>
                <w:rFonts w:asciiTheme="minorHAnsi" w:hAnsiTheme="minorHAnsi" w:cstheme="minorHAnsi"/>
              </w:rPr>
              <w:t>Enhance</w:t>
            </w:r>
            <w:r w:rsidRPr="00832A6B">
              <w:rPr>
                <w:rFonts w:asciiTheme="minorHAnsi" w:hAnsiTheme="minorHAnsi" w:cstheme="minorHAnsi"/>
              </w:rPr>
              <w:t xml:space="preserve"> telehealth infrastructure and integration</w:t>
            </w:r>
          </w:p>
        </w:tc>
        <w:tc>
          <w:tcPr>
            <w:tcW w:w="1710" w:type="dxa"/>
            <w:shd w:val="clear" w:color="auto" w:fill="D9D9D9" w:themeFill="background1" w:themeFillShade="D9"/>
            <w:vAlign w:val="center"/>
          </w:tcPr>
          <w:p w:rsidR="00926157" w:rsidRPr="00832A6B" w:rsidP="00D24E5D" w14:paraId="252D4068"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26F9F583" w14:textId="51FE55C5">
            <w:pPr>
              <w:pStyle w:val="ListParagraph"/>
              <w:spacing w:before="0" w:after="0"/>
              <w:ind w:left="360"/>
              <w:contextualSpacing w:val="0"/>
              <w:rPr>
                <w:rFonts w:asciiTheme="minorHAnsi" w:hAnsiTheme="minorHAnsi" w:cstheme="minorHAnsi"/>
              </w:rPr>
            </w:pPr>
          </w:p>
        </w:tc>
      </w:tr>
      <w:tr w14:paraId="2FB75D9C"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F2F2F2" w:themeFill="background1" w:themeFillShade="F2"/>
            <w:vAlign w:val="center"/>
          </w:tcPr>
          <w:p w:rsidR="00926157" w:rsidRPr="003053EB" w:rsidP="00D24E5D" w14:paraId="143DE29C" w14:textId="77777777">
            <w:pPr>
              <w:pStyle w:val="ListParagraph"/>
              <w:numPr>
                <w:ilvl w:val="0"/>
                <w:numId w:val="13"/>
              </w:numPr>
              <w:spacing w:before="0" w:after="0"/>
              <w:contextualSpacing w:val="0"/>
              <w:rPr>
                <w:rFonts w:asciiTheme="minorHAnsi" w:hAnsiTheme="minorHAnsi" w:cstheme="minorHAnsi"/>
              </w:rPr>
            </w:pPr>
          </w:p>
        </w:tc>
        <w:tc>
          <w:tcPr>
            <w:tcW w:w="2070" w:type="dxa"/>
            <w:vMerge/>
            <w:shd w:val="clear" w:color="auto" w:fill="F2F2F2" w:themeFill="background1" w:themeFillShade="F2"/>
            <w:vAlign w:val="center"/>
          </w:tcPr>
          <w:p w:rsidR="00926157" w:rsidRPr="003053EB" w:rsidP="00D24E5D" w14:paraId="3232747A" w14:textId="61EE7651">
            <w:pPr>
              <w:pStyle w:val="ListParagraph"/>
              <w:numPr>
                <w:ilvl w:val="0"/>
                <w:numId w:val="13"/>
              </w:numPr>
              <w:spacing w:before="0" w:after="0"/>
              <w:contextualSpacing w:val="0"/>
              <w:rPr>
                <w:rFonts w:asciiTheme="minorHAnsi" w:hAnsiTheme="minorHAnsi" w:cstheme="minorHAnsi"/>
              </w:rPr>
            </w:pPr>
          </w:p>
        </w:tc>
        <w:tc>
          <w:tcPr>
            <w:tcW w:w="3330" w:type="dxa"/>
            <w:shd w:val="clear" w:color="auto" w:fill="F2F2F2" w:themeFill="background1" w:themeFillShade="F2"/>
            <w:vAlign w:val="center"/>
          </w:tcPr>
          <w:p w:rsidR="00926157" w:rsidRPr="003053EB" w:rsidP="00D24E5D" w14:paraId="54AB40FD" w14:textId="7E1839E0">
            <w:pPr>
              <w:pStyle w:val="ListParagraph"/>
              <w:numPr>
                <w:ilvl w:val="0"/>
                <w:numId w:val="14"/>
              </w:numPr>
              <w:spacing w:before="0" w:after="0"/>
              <w:contextualSpacing w:val="0"/>
              <w:rPr>
                <w:rFonts w:asciiTheme="minorHAnsi" w:hAnsiTheme="minorHAnsi" w:cstheme="minorHAnsi"/>
              </w:rPr>
            </w:pPr>
            <w:r>
              <w:rPr>
                <w:rFonts w:asciiTheme="minorHAnsi" w:hAnsiTheme="minorHAnsi" w:cstheme="minorHAnsi"/>
              </w:rPr>
              <w:t>Enhance</w:t>
            </w:r>
            <w:r w:rsidRPr="003053EB">
              <w:rPr>
                <w:rFonts w:asciiTheme="minorHAnsi" w:hAnsiTheme="minorHAnsi" w:cstheme="minorHAnsi"/>
              </w:rPr>
              <w:t xml:space="preserve"> health information technology </w:t>
            </w:r>
          </w:p>
        </w:tc>
        <w:tc>
          <w:tcPr>
            <w:tcW w:w="1710" w:type="dxa"/>
            <w:shd w:val="clear" w:color="auto" w:fill="D9D9D9" w:themeFill="background1" w:themeFillShade="D9"/>
            <w:vAlign w:val="center"/>
          </w:tcPr>
          <w:p w:rsidR="00926157" w:rsidRPr="003053EB" w:rsidP="00D24E5D" w14:paraId="1C21A687"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48E90D7D" w14:textId="637BB6D3">
            <w:pPr>
              <w:pStyle w:val="ListParagraph"/>
              <w:spacing w:before="0" w:after="0"/>
              <w:ind w:left="360"/>
              <w:contextualSpacing w:val="0"/>
              <w:rPr>
                <w:rFonts w:asciiTheme="minorHAnsi" w:hAnsiTheme="minorHAnsi" w:cstheme="minorHAnsi"/>
              </w:rPr>
            </w:pPr>
          </w:p>
        </w:tc>
      </w:tr>
      <w:tr w14:paraId="0C436798"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F2F2F2" w:themeFill="background1" w:themeFillShade="F2"/>
            <w:vAlign w:val="center"/>
          </w:tcPr>
          <w:p w:rsidR="00926157" w:rsidRPr="003053EB" w:rsidP="00D24E5D" w14:paraId="372FDD7A" w14:textId="77777777">
            <w:pPr>
              <w:pStyle w:val="ListParagraph"/>
              <w:numPr>
                <w:ilvl w:val="0"/>
                <w:numId w:val="13"/>
              </w:numPr>
              <w:spacing w:before="0" w:after="0"/>
              <w:contextualSpacing w:val="0"/>
              <w:rPr>
                <w:rFonts w:asciiTheme="minorHAnsi" w:hAnsiTheme="minorHAnsi" w:cstheme="minorHAnsi"/>
              </w:rPr>
            </w:pPr>
          </w:p>
        </w:tc>
        <w:tc>
          <w:tcPr>
            <w:tcW w:w="2070" w:type="dxa"/>
            <w:vMerge/>
            <w:shd w:val="clear" w:color="auto" w:fill="F2F2F2" w:themeFill="background1" w:themeFillShade="F2"/>
            <w:vAlign w:val="center"/>
          </w:tcPr>
          <w:p w:rsidR="00926157" w:rsidRPr="003053EB" w:rsidP="00D24E5D" w14:paraId="288F0469" w14:textId="5BF3E89E">
            <w:pPr>
              <w:pStyle w:val="ListParagraph"/>
              <w:numPr>
                <w:ilvl w:val="0"/>
                <w:numId w:val="13"/>
              </w:numPr>
              <w:spacing w:before="0" w:after="0"/>
              <w:contextualSpacing w:val="0"/>
              <w:rPr>
                <w:rFonts w:asciiTheme="minorHAnsi" w:hAnsiTheme="minorHAnsi" w:cstheme="minorHAnsi"/>
              </w:rPr>
            </w:pPr>
          </w:p>
        </w:tc>
        <w:tc>
          <w:tcPr>
            <w:tcW w:w="3330" w:type="dxa"/>
            <w:shd w:val="clear" w:color="auto" w:fill="F2F2F2" w:themeFill="background1" w:themeFillShade="F2"/>
            <w:vAlign w:val="center"/>
          </w:tcPr>
          <w:p w:rsidR="00926157" w:rsidRPr="003053EB" w:rsidP="00D24E5D" w14:paraId="11A908B7" w14:textId="4DF8445F">
            <w:pPr>
              <w:pStyle w:val="ListParagraph"/>
              <w:numPr>
                <w:ilvl w:val="0"/>
                <w:numId w:val="14"/>
              </w:numPr>
              <w:spacing w:before="0" w:after="0"/>
              <w:contextualSpacing w:val="0"/>
              <w:rPr>
                <w:rFonts w:asciiTheme="minorHAnsi" w:hAnsiTheme="minorHAnsi" w:cstheme="minorHAnsi"/>
              </w:rPr>
            </w:pPr>
            <w:r>
              <w:rPr>
                <w:rFonts w:asciiTheme="minorHAnsi" w:hAnsiTheme="minorHAnsi" w:cstheme="minorHAnsi"/>
              </w:rPr>
              <w:t>Purchase</w:t>
            </w:r>
            <w:r w:rsidRPr="003053EB">
              <w:rPr>
                <w:rFonts w:asciiTheme="minorHAnsi" w:hAnsiTheme="minorHAnsi" w:cstheme="minorHAnsi"/>
              </w:rPr>
              <w:t xml:space="preserve"> equipment and supplies</w:t>
            </w:r>
          </w:p>
        </w:tc>
        <w:tc>
          <w:tcPr>
            <w:tcW w:w="1710" w:type="dxa"/>
            <w:shd w:val="clear" w:color="auto" w:fill="D9D9D9" w:themeFill="background1" w:themeFillShade="D9"/>
            <w:vAlign w:val="center"/>
          </w:tcPr>
          <w:p w:rsidR="00926157" w:rsidRPr="003053EB" w:rsidP="00D24E5D" w14:paraId="524606B2"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3053EB" w:rsidP="00D24E5D" w14:paraId="1CBFFC6B" w14:textId="5DDBBF48">
            <w:pPr>
              <w:pStyle w:val="ListParagraph"/>
              <w:spacing w:before="0" w:after="0"/>
              <w:ind w:left="360"/>
              <w:contextualSpacing w:val="0"/>
              <w:rPr>
                <w:rFonts w:asciiTheme="minorHAnsi" w:hAnsiTheme="minorHAnsi" w:cstheme="minorHAnsi"/>
              </w:rPr>
            </w:pPr>
          </w:p>
        </w:tc>
      </w:tr>
      <w:tr w14:paraId="767DD33C"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F2F2F2" w:themeFill="background1" w:themeFillShade="F2"/>
            <w:vAlign w:val="center"/>
          </w:tcPr>
          <w:p w:rsidR="00926157" w:rsidRPr="003053EB" w:rsidP="00D24E5D" w14:paraId="0C302A80" w14:textId="77777777">
            <w:pPr>
              <w:pStyle w:val="ListParagraph"/>
              <w:numPr>
                <w:ilvl w:val="0"/>
                <w:numId w:val="13"/>
              </w:numPr>
              <w:spacing w:before="0" w:after="0"/>
              <w:contextualSpacing w:val="0"/>
              <w:rPr>
                <w:rFonts w:asciiTheme="minorHAnsi" w:hAnsiTheme="minorHAnsi" w:cstheme="minorHAnsi"/>
              </w:rPr>
            </w:pPr>
          </w:p>
        </w:tc>
        <w:tc>
          <w:tcPr>
            <w:tcW w:w="2070" w:type="dxa"/>
            <w:vMerge/>
            <w:shd w:val="clear" w:color="auto" w:fill="F2F2F2" w:themeFill="background1" w:themeFillShade="F2"/>
            <w:vAlign w:val="center"/>
          </w:tcPr>
          <w:p w:rsidR="00926157" w:rsidRPr="003053EB" w:rsidP="00D24E5D" w14:paraId="10E9FA14" w14:textId="123EBEF3">
            <w:pPr>
              <w:pStyle w:val="ListParagraph"/>
              <w:numPr>
                <w:ilvl w:val="0"/>
                <w:numId w:val="13"/>
              </w:numPr>
              <w:spacing w:before="0" w:after="0"/>
              <w:contextualSpacing w:val="0"/>
              <w:rPr>
                <w:rFonts w:asciiTheme="minorHAnsi" w:hAnsiTheme="minorHAnsi" w:cstheme="minorHAnsi"/>
              </w:rPr>
            </w:pPr>
          </w:p>
        </w:tc>
        <w:tc>
          <w:tcPr>
            <w:tcW w:w="3330" w:type="dxa"/>
            <w:shd w:val="clear" w:color="auto" w:fill="F2F2F2" w:themeFill="background1" w:themeFillShade="F2"/>
            <w:vAlign w:val="center"/>
          </w:tcPr>
          <w:p w:rsidR="00926157" w:rsidRPr="00832A6B" w:rsidP="00D24E5D" w14:paraId="7B2B8C28" w14:textId="77777777">
            <w:pPr>
              <w:pStyle w:val="ListParagraph"/>
              <w:numPr>
                <w:ilvl w:val="0"/>
                <w:numId w:val="14"/>
              </w:numPr>
              <w:spacing w:before="0" w:after="0"/>
              <w:contextualSpacing w:val="0"/>
              <w:rPr>
                <w:rFonts w:asciiTheme="minorHAnsi" w:hAnsiTheme="minorHAnsi" w:cstheme="minorHAnsi"/>
              </w:rPr>
            </w:pPr>
            <w:r w:rsidRPr="00832A6B">
              <w:rPr>
                <w:rFonts w:asciiTheme="minorHAnsi" w:hAnsiTheme="minorHAnsi" w:cstheme="minorHAnsi"/>
              </w:rPr>
              <w:t>Other: Please specify</w:t>
            </w:r>
          </w:p>
          <w:p w:rsidR="00926157" w:rsidRPr="00832A6B" w:rsidP="00D24E5D" w14:paraId="10FCFF4F" w14:textId="77777777">
            <w:pPr>
              <w:pStyle w:val="ListParagraph"/>
              <w:spacing w:before="0" w:after="0"/>
              <w:ind w:left="360"/>
              <w:contextualSpacing w:val="0"/>
              <w:rPr>
                <w:rFonts w:asciiTheme="minorHAnsi" w:hAnsiTheme="minorHAnsi" w:cstheme="minorHAnsi"/>
              </w:rPr>
            </w:pPr>
            <w:r w:rsidRPr="00832A6B">
              <w:rPr>
                <w:rFonts w:asciiTheme="minorHAnsi" w:hAnsiTheme="minorHAnsi" w:cstheme="minorHAnsi"/>
              </w:rPr>
              <w:t>(Up to 125 characters with spaces)</w:t>
            </w:r>
          </w:p>
        </w:tc>
        <w:tc>
          <w:tcPr>
            <w:tcW w:w="1710" w:type="dxa"/>
            <w:shd w:val="clear" w:color="auto" w:fill="D9D9D9" w:themeFill="background1" w:themeFillShade="D9"/>
            <w:vAlign w:val="center"/>
          </w:tcPr>
          <w:p w:rsidR="00926157" w:rsidRPr="00832A6B" w:rsidP="00D24E5D" w14:paraId="4398F42A"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54DB2741" w14:textId="472723E5">
            <w:pPr>
              <w:pStyle w:val="ListParagraph"/>
              <w:spacing w:before="0" w:after="0"/>
              <w:ind w:left="360"/>
              <w:contextualSpacing w:val="0"/>
              <w:rPr>
                <w:rFonts w:asciiTheme="minorHAnsi" w:hAnsiTheme="minorHAnsi" w:cstheme="minorHAnsi"/>
              </w:rPr>
            </w:pPr>
          </w:p>
        </w:tc>
      </w:tr>
      <w:tr w14:paraId="080601D7"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D9D9D9" w:themeFill="background1" w:themeFillShade="D9"/>
            <w:vAlign w:val="center"/>
          </w:tcPr>
          <w:p w:rsidR="00926157" w:rsidRPr="00832A6B" w:rsidP="00926157" w14:paraId="3C854353" w14:textId="1314BA98">
            <w:pPr>
              <w:pStyle w:val="ListParagraph"/>
              <w:spacing w:before="0" w:after="0"/>
              <w:ind w:left="360"/>
              <w:contextualSpacing w:val="0"/>
              <w:rPr>
                <w:rFonts w:asciiTheme="minorHAnsi" w:hAnsiTheme="minorHAnsi" w:cstheme="minorHAnsi"/>
              </w:rPr>
            </w:pPr>
          </w:p>
        </w:tc>
        <w:tc>
          <w:tcPr>
            <w:tcW w:w="2070" w:type="dxa"/>
            <w:vMerge w:val="restart"/>
            <w:shd w:val="clear" w:color="auto" w:fill="D9D9D9" w:themeFill="background1" w:themeFillShade="D9"/>
            <w:vAlign w:val="center"/>
          </w:tcPr>
          <w:p w:rsidR="00926157" w:rsidRPr="00832A6B" w:rsidP="00D24E5D" w14:paraId="541D90D8" w14:textId="445613A7">
            <w:pPr>
              <w:pStyle w:val="ListParagraph"/>
              <w:numPr>
                <w:ilvl w:val="0"/>
                <w:numId w:val="15"/>
              </w:numPr>
              <w:spacing w:before="0" w:after="0"/>
              <w:contextualSpacing w:val="0"/>
              <w:rPr>
                <w:rFonts w:asciiTheme="minorHAnsi" w:hAnsiTheme="minorHAnsi" w:cstheme="minorHAnsi"/>
              </w:rPr>
            </w:pPr>
            <w:r w:rsidRPr="00832A6B">
              <w:rPr>
                <w:rFonts w:asciiTheme="minorHAnsi" w:hAnsiTheme="minorHAnsi" w:cstheme="minorHAnsi"/>
              </w:rPr>
              <w:t>Enhancing Physical Infrastructure</w:t>
            </w:r>
          </w:p>
        </w:tc>
        <w:tc>
          <w:tcPr>
            <w:tcW w:w="3330" w:type="dxa"/>
            <w:shd w:val="clear" w:color="auto" w:fill="D9D9D9" w:themeFill="background1" w:themeFillShade="D9"/>
            <w:vAlign w:val="center"/>
          </w:tcPr>
          <w:p w:rsidR="00926157" w:rsidRPr="00832A6B" w:rsidP="00D24E5D" w14:paraId="0D4A859D" w14:textId="321920AE">
            <w:pPr>
              <w:pStyle w:val="ListParagraph"/>
              <w:numPr>
                <w:ilvl w:val="0"/>
                <w:numId w:val="16"/>
              </w:numPr>
              <w:spacing w:before="0" w:after="0"/>
              <w:ind w:left="360"/>
              <w:contextualSpacing w:val="0"/>
              <w:rPr>
                <w:rFonts w:asciiTheme="minorHAnsi" w:hAnsiTheme="minorHAnsi" w:cstheme="minorHAnsi"/>
              </w:rPr>
            </w:pPr>
            <w:r>
              <w:rPr>
                <w:rFonts w:asciiTheme="minorHAnsi" w:hAnsiTheme="minorHAnsi" w:cstheme="minorHAnsi"/>
              </w:rPr>
              <w:t>Add</w:t>
            </w:r>
            <w:r w:rsidRPr="00832A6B">
              <w:rPr>
                <w:rFonts w:asciiTheme="minorHAnsi" w:hAnsiTheme="minorHAnsi" w:cstheme="minorHAnsi"/>
              </w:rPr>
              <w:t xml:space="preserve"> new site(s) (permanent or seasonal)</w:t>
            </w:r>
          </w:p>
        </w:tc>
        <w:tc>
          <w:tcPr>
            <w:tcW w:w="1710" w:type="dxa"/>
            <w:shd w:val="clear" w:color="auto" w:fill="D9D9D9" w:themeFill="background1" w:themeFillShade="D9"/>
            <w:vAlign w:val="center"/>
          </w:tcPr>
          <w:p w:rsidR="00926157" w:rsidRPr="00832A6B" w:rsidP="00D24E5D" w14:paraId="3DE64D10"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7EF49506" w14:textId="3F265DB9">
            <w:pPr>
              <w:pStyle w:val="ListParagraph"/>
              <w:spacing w:before="0" w:after="0"/>
              <w:ind w:left="360"/>
              <w:contextualSpacing w:val="0"/>
              <w:rPr>
                <w:rFonts w:asciiTheme="minorHAnsi" w:hAnsiTheme="minorHAnsi" w:cstheme="minorHAnsi"/>
              </w:rPr>
            </w:pPr>
          </w:p>
        </w:tc>
      </w:tr>
      <w:tr w14:paraId="0046D29B"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D9D9D9" w:themeFill="background1" w:themeFillShade="D9"/>
            <w:vAlign w:val="center"/>
          </w:tcPr>
          <w:p w:rsidR="00926157" w:rsidRPr="001C0354" w:rsidP="00D24E5D" w14:paraId="6AF205CC" w14:textId="77777777">
            <w:pPr>
              <w:pStyle w:val="ListParagraph"/>
              <w:numPr>
                <w:ilvl w:val="0"/>
                <w:numId w:val="15"/>
              </w:numPr>
              <w:spacing w:before="0" w:after="0"/>
              <w:contextualSpacing w:val="0"/>
              <w:rPr>
                <w:rFonts w:asciiTheme="minorHAnsi" w:hAnsiTheme="minorHAnsi" w:cstheme="minorHAnsi"/>
                <w:sz w:val="24"/>
                <w:szCs w:val="24"/>
              </w:rPr>
            </w:pPr>
          </w:p>
        </w:tc>
        <w:tc>
          <w:tcPr>
            <w:tcW w:w="2070" w:type="dxa"/>
            <w:vMerge/>
            <w:shd w:val="clear" w:color="auto" w:fill="D9D9D9" w:themeFill="background1" w:themeFillShade="D9"/>
            <w:vAlign w:val="center"/>
          </w:tcPr>
          <w:p w:rsidR="00926157" w:rsidRPr="001C0354" w:rsidP="00D24E5D" w14:paraId="698155EB" w14:textId="20800950">
            <w:pPr>
              <w:pStyle w:val="ListParagraph"/>
              <w:numPr>
                <w:ilvl w:val="0"/>
                <w:numId w:val="15"/>
              </w:numPr>
              <w:spacing w:before="0" w:after="0"/>
              <w:contextualSpacing w:val="0"/>
              <w:rPr>
                <w:rFonts w:asciiTheme="minorHAnsi" w:hAnsiTheme="minorHAnsi" w:cstheme="minorHAnsi"/>
                <w:sz w:val="24"/>
                <w:szCs w:val="24"/>
              </w:rPr>
            </w:pPr>
          </w:p>
        </w:tc>
        <w:tc>
          <w:tcPr>
            <w:tcW w:w="3330" w:type="dxa"/>
            <w:shd w:val="clear" w:color="auto" w:fill="D9D9D9" w:themeFill="background1" w:themeFillShade="D9"/>
            <w:vAlign w:val="center"/>
          </w:tcPr>
          <w:p w:rsidR="00926157" w:rsidRPr="001C0354" w:rsidP="00D24E5D" w14:paraId="21C9F6C8" w14:textId="1C8DB320">
            <w:pPr>
              <w:pStyle w:val="ListParagraph"/>
              <w:numPr>
                <w:ilvl w:val="0"/>
                <w:numId w:val="16"/>
              </w:numPr>
              <w:spacing w:before="0" w:after="0"/>
              <w:ind w:left="360"/>
              <w:contextualSpacing w:val="0"/>
              <w:rPr>
                <w:rFonts w:asciiTheme="minorHAnsi" w:hAnsiTheme="minorHAnsi" w:cstheme="minorHAnsi"/>
                <w:sz w:val="24"/>
                <w:szCs w:val="24"/>
              </w:rPr>
            </w:pPr>
            <w:r>
              <w:rPr>
                <w:rFonts w:asciiTheme="minorHAnsi" w:hAnsiTheme="minorHAnsi" w:cstheme="minorHAnsi"/>
                <w:sz w:val="24"/>
                <w:szCs w:val="24"/>
              </w:rPr>
              <w:t xml:space="preserve">Add </w:t>
            </w:r>
            <w:r w:rsidRPr="001C0354">
              <w:rPr>
                <w:rFonts w:asciiTheme="minorHAnsi" w:hAnsiTheme="minorHAnsi" w:cstheme="minorHAnsi"/>
                <w:sz w:val="24"/>
                <w:szCs w:val="24"/>
              </w:rPr>
              <w:t>mobile unit(s)</w:t>
            </w:r>
          </w:p>
        </w:tc>
        <w:tc>
          <w:tcPr>
            <w:tcW w:w="1710" w:type="dxa"/>
            <w:shd w:val="clear" w:color="auto" w:fill="D9D9D9" w:themeFill="background1" w:themeFillShade="D9"/>
            <w:vAlign w:val="center"/>
          </w:tcPr>
          <w:p w:rsidR="00926157" w:rsidRPr="001C0354" w:rsidP="00D24E5D" w14:paraId="7CAACA78" w14:textId="77777777">
            <w:pPr>
              <w:pStyle w:val="ListParagraph"/>
              <w:spacing w:before="0" w:after="0"/>
              <w:ind w:left="360"/>
              <w:contextualSpacing w:val="0"/>
              <w:rPr>
                <w:rFonts w:asciiTheme="minorHAnsi" w:hAnsiTheme="minorHAnsi" w:cstheme="minorHAnsi"/>
                <w:sz w:val="24"/>
                <w:szCs w:val="24"/>
              </w:rPr>
            </w:pPr>
          </w:p>
        </w:tc>
        <w:tc>
          <w:tcPr>
            <w:tcW w:w="1350" w:type="dxa"/>
            <w:shd w:val="clear" w:color="auto" w:fill="D9D9D9" w:themeFill="background1" w:themeFillShade="D9"/>
            <w:vAlign w:val="center"/>
          </w:tcPr>
          <w:p w:rsidR="00926157" w:rsidRPr="001C0354" w:rsidP="00D24E5D" w14:paraId="5C0D2B66" w14:textId="1EF6C9DC">
            <w:pPr>
              <w:pStyle w:val="ListParagraph"/>
              <w:spacing w:before="0" w:after="0"/>
              <w:ind w:left="360"/>
              <w:contextualSpacing w:val="0"/>
              <w:rPr>
                <w:rFonts w:asciiTheme="minorHAnsi" w:hAnsiTheme="minorHAnsi" w:cstheme="minorHAnsi"/>
                <w:sz w:val="24"/>
                <w:szCs w:val="24"/>
              </w:rPr>
            </w:pPr>
          </w:p>
        </w:tc>
      </w:tr>
      <w:tr w14:paraId="417F402F"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D9D9D9" w:themeFill="background1" w:themeFillShade="D9"/>
            <w:vAlign w:val="center"/>
          </w:tcPr>
          <w:p w:rsidR="00926157" w:rsidRPr="001C0354" w:rsidP="00D24E5D" w14:paraId="6A7C541C" w14:textId="77777777">
            <w:pPr>
              <w:pStyle w:val="ListParagraph"/>
              <w:numPr>
                <w:ilvl w:val="0"/>
                <w:numId w:val="15"/>
              </w:numPr>
              <w:spacing w:before="0" w:after="0"/>
              <w:contextualSpacing w:val="0"/>
              <w:rPr>
                <w:rFonts w:asciiTheme="minorHAnsi" w:hAnsiTheme="minorHAnsi" w:cstheme="minorHAnsi"/>
                <w:sz w:val="24"/>
                <w:szCs w:val="24"/>
              </w:rPr>
            </w:pPr>
          </w:p>
        </w:tc>
        <w:tc>
          <w:tcPr>
            <w:tcW w:w="2070" w:type="dxa"/>
            <w:vMerge/>
            <w:shd w:val="clear" w:color="auto" w:fill="D9D9D9" w:themeFill="background1" w:themeFillShade="D9"/>
            <w:vAlign w:val="center"/>
          </w:tcPr>
          <w:p w:rsidR="00926157" w:rsidRPr="001C0354" w:rsidP="00D24E5D" w14:paraId="380A4306" w14:textId="0C09AE9C">
            <w:pPr>
              <w:pStyle w:val="ListParagraph"/>
              <w:numPr>
                <w:ilvl w:val="0"/>
                <w:numId w:val="15"/>
              </w:numPr>
              <w:spacing w:before="0" w:after="0"/>
              <w:contextualSpacing w:val="0"/>
              <w:rPr>
                <w:rFonts w:asciiTheme="minorHAnsi" w:hAnsiTheme="minorHAnsi" w:cstheme="minorHAnsi"/>
                <w:sz w:val="24"/>
                <w:szCs w:val="24"/>
              </w:rPr>
            </w:pPr>
          </w:p>
        </w:tc>
        <w:tc>
          <w:tcPr>
            <w:tcW w:w="3330" w:type="dxa"/>
            <w:shd w:val="clear" w:color="auto" w:fill="D9D9D9" w:themeFill="background1" w:themeFillShade="D9"/>
            <w:vAlign w:val="center"/>
          </w:tcPr>
          <w:p w:rsidR="00926157" w:rsidRPr="00832A6B" w:rsidP="00D24E5D" w14:paraId="7CBA184A" w14:textId="44F66E30">
            <w:pPr>
              <w:pStyle w:val="ListParagraph"/>
              <w:numPr>
                <w:ilvl w:val="0"/>
                <w:numId w:val="16"/>
              </w:numPr>
              <w:spacing w:before="0" w:after="0"/>
              <w:ind w:left="360"/>
              <w:contextualSpacing w:val="0"/>
              <w:rPr>
                <w:rFonts w:asciiTheme="minorHAnsi" w:hAnsiTheme="minorHAnsi" w:cstheme="minorHAnsi"/>
              </w:rPr>
            </w:pPr>
            <w:r>
              <w:rPr>
                <w:rFonts w:asciiTheme="minorHAnsi" w:hAnsiTheme="minorHAnsi" w:cstheme="minorHAnsi"/>
              </w:rPr>
              <w:t>M</w:t>
            </w:r>
            <w:r w:rsidRPr="00832A6B">
              <w:rPr>
                <w:rFonts w:asciiTheme="minorHAnsi" w:hAnsiTheme="minorHAnsi" w:cstheme="minorHAnsi"/>
              </w:rPr>
              <w:t>inor alteration/renovation (A/R)</w:t>
            </w:r>
          </w:p>
        </w:tc>
        <w:tc>
          <w:tcPr>
            <w:tcW w:w="1710" w:type="dxa"/>
            <w:shd w:val="clear" w:color="auto" w:fill="D9D9D9" w:themeFill="background1" w:themeFillShade="D9"/>
            <w:vAlign w:val="center"/>
          </w:tcPr>
          <w:p w:rsidR="00926157" w:rsidRPr="00832A6B" w:rsidP="00D24E5D" w14:paraId="72256093"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0A42D8AE" w14:textId="2AB80F08">
            <w:pPr>
              <w:pStyle w:val="ListParagraph"/>
              <w:spacing w:before="0" w:after="0"/>
              <w:ind w:left="360"/>
              <w:contextualSpacing w:val="0"/>
              <w:rPr>
                <w:rFonts w:asciiTheme="minorHAnsi" w:hAnsiTheme="minorHAnsi" w:cstheme="minorHAnsi"/>
              </w:rPr>
            </w:pPr>
          </w:p>
        </w:tc>
      </w:tr>
      <w:tr w14:paraId="633E2AAC"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800" w:type="dxa"/>
            <w:vMerge/>
            <w:shd w:val="clear" w:color="auto" w:fill="D9D9D9" w:themeFill="background1" w:themeFillShade="D9"/>
            <w:vAlign w:val="center"/>
          </w:tcPr>
          <w:p w:rsidR="00926157" w:rsidRPr="001C0354" w:rsidP="00D24E5D" w14:paraId="4ED81F38" w14:textId="77777777">
            <w:pPr>
              <w:pStyle w:val="ListParagraph"/>
              <w:numPr>
                <w:ilvl w:val="0"/>
                <w:numId w:val="15"/>
              </w:numPr>
              <w:spacing w:before="0" w:after="0"/>
              <w:contextualSpacing w:val="0"/>
              <w:rPr>
                <w:rFonts w:asciiTheme="minorHAnsi" w:hAnsiTheme="minorHAnsi" w:cstheme="minorHAnsi"/>
                <w:sz w:val="24"/>
                <w:szCs w:val="24"/>
              </w:rPr>
            </w:pPr>
          </w:p>
        </w:tc>
        <w:tc>
          <w:tcPr>
            <w:tcW w:w="2070" w:type="dxa"/>
            <w:vMerge/>
            <w:shd w:val="clear" w:color="auto" w:fill="D9D9D9" w:themeFill="background1" w:themeFillShade="D9"/>
            <w:vAlign w:val="center"/>
          </w:tcPr>
          <w:p w:rsidR="00926157" w:rsidRPr="001C0354" w:rsidP="00D24E5D" w14:paraId="49CE3506" w14:textId="04370C1B">
            <w:pPr>
              <w:pStyle w:val="ListParagraph"/>
              <w:numPr>
                <w:ilvl w:val="0"/>
                <w:numId w:val="15"/>
              </w:numPr>
              <w:spacing w:before="0" w:after="0"/>
              <w:contextualSpacing w:val="0"/>
              <w:rPr>
                <w:rFonts w:asciiTheme="minorHAnsi" w:hAnsiTheme="minorHAnsi" w:cstheme="minorHAnsi"/>
                <w:sz w:val="24"/>
                <w:szCs w:val="24"/>
              </w:rPr>
            </w:pPr>
          </w:p>
        </w:tc>
        <w:tc>
          <w:tcPr>
            <w:tcW w:w="3330" w:type="dxa"/>
            <w:shd w:val="clear" w:color="auto" w:fill="D9D9D9" w:themeFill="background1" w:themeFillShade="D9"/>
            <w:vAlign w:val="center"/>
          </w:tcPr>
          <w:p w:rsidR="00926157" w:rsidRPr="00832A6B" w:rsidP="00D24E5D" w14:paraId="06D4FAE1" w14:textId="77777777">
            <w:pPr>
              <w:pStyle w:val="ListParagraph"/>
              <w:numPr>
                <w:ilvl w:val="0"/>
                <w:numId w:val="16"/>
              </w:numPr>
              <w:spacing w:before="0" w:after="0"/>
              <w:ind w:left="360"/>
              <w:contextualSpacing w:val="0"/>
              <w:rPr>
                <w:rFonts w:asciiTheme="minorHAnsi" w:hAnsiTheme="minorHAnsi" w:cstheme="minorHAnsi"/>
              </w:rPr>
            </w:pPr>
            <w:r w:rsidRPr="00832A6B">
              <w:rPr>
                <w:rFonts w:asciiTheme="minorHAnsi" w:hAnsiTheme="minorHAnsi" w:cstheme="minorHAnsi"/>
              </w:rPr>
              <w:t>Other: Please specify</w:t>
            </w:r>
          </w:p>
          <w:p w:rsidR="00926157" w:rsidRPr="00832A6B" w:rsidP="00D24E5D" w14:paraId="7E001FC3" w14:textId="77777777">
            <w:pPr>
              <w:spacing w:before="0" w:beforeAutospacing="0" w:after="0" w:afterAutospacing="0"/>
              <w:ind w:left="360"/>
              <w:rPr>
                <w:rFonts w:asciiTheme="minorHAnsi" w:hAnsiTheme="minorHAnsi" w:cstheme="minorHAnsi"/>
              </w:rPr>
            </w:pPr>
            <w:r w:rsidRPr="00832A6B">
              <w:rPr>
                <w:rFonts w:asciiTheme="minorHAnsi" w:hAnsiTheme="minorHAnsi" w:cstheme="minorHAnsi"/>
              </w:rPr>
              <w:t>(Up to 125 characters with spaces)</w:t>
            </w:r>
          </w:p>
        </w:tc>
        <w:tc>
          <w:tcPr>
            <w:tcW w:w="1710" w:type="dxa"/>
            <w:shd w:val="clear" w:color="auto" w:fill="D9D9D9" w:themeFill="background1" w:themeFillShade="D9"/>
            <w:vAlign w:val="center"/>
          </w:tcPr>
          <w:p w:rsidR="00926157" w:rsidRPr="00832A6B" w:rsidP="00D24E5D" w14:paraId="7D366470"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832A6B" w:rsidP="00D24E5D" w14:paraId="65CF7812" w14:textId="1D4F1070">
            <w:pPr>
              <w:pStyle w:val="ListParagraph"/>
              <w:spacing w:before="0" w:after="0"/>
              <w:ind w:left="360"/>
              <w:contextualSpacing w:val="0"/>
              <w:rPr>
                <w:rFonts w:asciiTheme="minorHAnsi" w:hAnsiTheme="minorHAnsi" w:cstheme="minorHAnsi"/>
              </w:rPr>
            </w:pPr>
          </w:p>
        </w:tc>
      </w:tr>
      <w:tr w14:paraId="6D5FA2A1" w14:textId="77777777" w:rsidTr="006C275C">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5"/>
        </w:trPr>
        <w:tc>
          <w:tcPr>
            <w:tcW w:w="1800" w:type="dxa"/>
            <w:vMerge/>
            <w:shd w:val="clear" w:color="auto" w:fill="F2F2F2" w:themeFill="background1" w:themeFillShade="F2"/>
            <w:vAlign w:val="center"/>
          </w:tcPr>
          <w:p w:rsidR="00926157" w:rsidRPr="00687568" w:rsidP="00926157" w14:paraId="0AAFDAAA" w14:textId="1E0DE491">
            <w:pPr>
              <w:pStyle w:val="ListParagraph"/>
              <w:spacing w:before="0" w:after="0"/>
              <w:ind w:left="360"/>
              <w:contextualSpacing w:val="0"/>
              <w:rPr>
                <w:rFonts w:asciiTheme="minorHAnsi" w:hAnsiTheme="minorHAnsi" w:cstheme="minorHAnsi"/>
              </w:rPr>
            </w:pPr>
          </w:p>
        </w:tc>
        <w:tc>
          <w:tcPr>
            <w:tcW w:w="2070" w:type="dxa"/>
            <w:shd w:val="clear" w:color="auto" w:fill="F2F2F2" w:themeFill="background1" w:themeFillShade="F2"/>
            <w:vAlign w:val="center"/>
          </w:tcPr>
          <w:p w:rsidR="00926157" w:rsidRPr="00687568" w:rsidP="00D24E5D" w14:paraId="32179540" w14:textId="097478E9">
            <w:pPr>
              <w:pStyle w:val="ListParagraph"/>
              <w:spacing w:before="0" w:after="0"/>
              <w:ind w:left="360"/>
              <w:contextualSpacing w:val="0"/>
              <w:rPr>
                <w:rFonts w:asciiTheme="minorHAnsi" w:hAnsiTheme="minorHAnsi" w:cstheme="minorHAnsi"/>
              </w:rPr>
            </w:pPr>
            <w:r w:rsidRPr="00687568">
              <w:rPr>
                <w:rFonts w:asciiTheme="minorHAnsi" w:hAnsiTheme="minorHAnsi" w:cstheme="minorHAnsi"/>
              </w:rPr>
              <w:t>Other: Please specify</w:t>
            </w:r>
          </w:p>
        </w:tc>
        <w:tc>
          <w:tcPr>
            <w:tcW w:w="3330" w:type="dxa"/>
            <w:shd w:val="clear" w:color="auto" w:fill="F2F2F2" w:themeFill="background1" w:themeFillShade="F2"/>
            <w:vAlign w:val="center"/>
          </w:tcPr>
          <w:p w:rsidR="00926157" w:rsidRPr="00687568" w:rsidP="00D24E5D" w14:paraId="4DC57D69" w14:textId="77777777">
            <w:pPr>
              <w:pStyle w:val="ListParagraph"/>
              <w:numPr>
                <w:ilvl w:val="0"/>
                <w:numId w:val="19"/>
              </w:numPr>
              <w:spacing w:before="0" w:after="0"/>
              <w:contextualSpacing w:val="0"/>
              <w:rPr>
                <w:rFonts w:asciiTheme="minorHAnsi" w:hAnsiTheme="minorHAnsi" w:cstheme="minorHAnsi"/>
              </w:rPr>
            </w:pPr>
            <w:r w:rsidRPr="00687568">
              <w:rPr>
                <w:rFonts w:asciiTheme="minorHAnsi" w:hAnsiTheme="minorHAnsi" w:cstheme="minorHAnsi"/>
              </w:rPr>
              <w:t>Other: Please specify</w:t>
            </w:r>
          </w:p>
          <w:p w:rsidR="00926157" w:rsidRPr="00687568" w:rsidP="00D24E5D" w14:paraId="510E121C" w14:textId="77777777">
            <w:pPr>
              <w:pStyle w:val="ListParagraph"/>
              <w:spacing w:before="0" w:after="0"/>
              <w:ind w:left="360"/>
              <w:contextualSpacing w:val="0"/>
              <w:rPr>
                <w:rFonts w:asciiTheme="minorHAnsi" w:hAnsiTheme="minorHAnsi" w:cstheme="minorHAnsi"/>
              </w:rPr>
            </w:pPr>
            <w:r w:rsidRPr="00687568">
              <w:rPr>
                <w:rFonts w:asciiTheme="minorHAnsi" w:hAnsiTheme="minorHAnsi" w:cstheme="minorHAnsi"/>
              </w:rPr>
              <w:t>(Up to 125 characters with spaces)</w:t>
            </w:r>
          </w:p>
        </w:tc>
        <w:tc>
          <w:tcPr>
            <w:tcW w:w="1710" w:type="dxa"/>
            <w:shd w:val="clear" w:color="auto" w:fill="D9D9D9" w:themeFill="background1" w:themeFillShade="D9"/>
            <w:vAlign w:val="center"/>
          </w:tcPr>
          <w:p w:rsidR="00926157" w:rsidRPr="00687568" w:rsidP="00D24E5D" w14:paraId="5F5A73C6" w14:textId="77777777">
            <w:pPr>
              <w:pStyle w:val="ListParagraph"/>
              <w:spacing w:before="0" w:after="0"/>
              <w:ind w:left="360"/>
              <w:contextualSpacing w:val="0"/>
              <w:rPr>
                <w:rFonts w:asciiTheme="minorHAnsi" w:hAnsiTheme="minorHAnsi" w:cstheme="minorHAnsi"/>
              </w:rPr>
            </w:pPr>
          </w:p>
        </w:tc>
        <w:tc>
          <w:tcPr>
            <w:tcW w:w="1350" w:type="dxa"/>
            <w:shd w:val="clear" w:color="auto" w:fill="D9D9D9" w:themeFill="background1" w:themeFillShade="D9"/>
            <w:vAlign w:val="center"/>
          </w:tcPr>
          <w:p w:rsidR="00926157" w:rsidRPr="00687568" w:rsidP="00D24E5D" w14:paraId="23D99616" w14:textId="07EB0CE5">
            <w:pPr>
              <w:pStyle w:val="ListParagraph"/>
              <w:spacing w:before="0" w:after="0"/>
              <w:ind w:left="360"/>
              <w:contextualSpacing w:val="0"/>
              <w:rPr>
                <w:rFonts w:asciiTheme="minorHAnsi" w:hAnsiTheme="minorHAnsi" w:cstheme="minorHAnsi"/>
              </w:rPr>
            </w:pPr>
          </w:p>
        </w:tc>
      </w:tr>
    </w:tbl>
    <w:p w:rsidR="00FB426C" w:rsidP="005F3541" w14:paraId="0FC91B0A" w14:textId="0912EDFE">
      <w:pPr>
        <w:spacing w:before="0" w:beforeAutospacing="0" w:after="200" w:afterAutospacing="0" w:line="276" w:lineRule="auto"/>
      </w:pPr>
    </w:p>
    <w:p w:rsidR="00BC1966" w:rsidRPr="00985BE0" w:rsidP="00BC1966" w14:paraId="78D8F2C0" w14:textId="485C73B3">
      <w:pPr>
        <w:keepNext/>
        <w:spacing w:before="0" w:beforeAutospacing="0" w:after="200" w:afterAutospacing="0" w:line="276" w:lineRule="auto"/>
        <w:ind w:left="-432"/>
        <w:rPr>
          <w:b/>
          <w:bCs/>
          <w:sz w:val="28"/>
          <w:szCs w:val="28"/>
        </w:rPr>
      </w:pPr>
      <w:r>
        <w:rPr>
          <w:b/>
          <w:bCs/>
          <w:sz w:val="28"/>
          <w:szCs w:val="28"/>
        </w:rPr>
        <w:t xml:space="preserve">Activities List Section </w:t>
      </w:r>
      <w:r w:rsidRPr="00985BE0">
        <w:rPr>
          <w:b/>
          <w:bCs/>
          <w:sz w:val="28"/>
          <w:szCs w:val="28"/>
        </w:rPr>
        <w:t>(</w:t>
      </w:r>
      <w:r w:rsidR="007B07F5">
        <w:rPr>
          <w:b/>
          <w:bCs/>
          <w:sz w:val="28"/>
          <w:szCs w:val="28"/>
        </w:rPr>
        <w:t>include or hide as</w:t>
      </w:r>
      <w:r w:rsidRPr="00985BE0" w:rsidR="007B07F5">
        <w:rPr>
          <w:b/>
          <w:bCs/>
          <w:sz w:val="28"/>
          <w:szCs w:val="28"/>
        </w:rPr>
        <w:t xml:space="preserve"> </w:t>
      </w:r>
      <w:r w:rsidRPr="00985BE0">
        <w:rPr>
          <w:b/>
          <w:bCs/>
          <w:sz w:val="28"/>
          <w:szCs w:val="28"/>
        </w:rPr>
        <w:t>applicable to the NOFO)</w:t>
      </w:r>
    </w:p>
    <w:tbl>
      <w:tblPr>
        <w:tblStyle w:val="TableGrid"/>
        <w:tblW w:w="10224" w:type="dxa"/>
        <w:tblInd w:w="-455" w:type="dxa"/>
        <w:tblLook w:val="04A0"/>
      </w:tblPr>
      <w:tblGrid>
        <w:gridCol w:w="10224"/>
      </w:tblGrid>
      <w:tr w14:paraId="6A0E2503" w14:textId="77777777" w:rsidTr="00D63FC4">
        <w:tblPrEx>
          <w:tblW w:w="10224" w:type="dxa"/>
          <w:tblInd w:w="-455" w:type="dxa"/>
          <w:tblLook w:val="04A0"/>
        </w:tblPrEx>
        <w:tc>
          <w:tcPr>
            <w:tcW w:w="10224" w:type="dxa"/>
            <w:shd w:val="clear" w:color="auto" w:fill="B8CCE4" w:themeFill="accent1" w:themeFillTint="66"/>
          </w:tcPr>
          <w:p w:rsidR="008F16C2" w:rsidRPr="00D55D24" w14:paraId="1D5BE934" w14:textId="77777777">
            <w:pPr>
              <w:pStyle w:val="NoSpacing"/>
              <w:rPr>
                <w:b/>
              </w:rPr>
            </w:pPr>
            <w:r>
              <w:rPr>
                <w:b/>
              </w:rPr>
              <w:t>Work Plan Activity List</w:t>
            </w:r>
          </w:p>
        </w:tc>
      </w:tr>
      <w:tr w14:paraId="62AC828E" w14:textId="77777777" w:rsidTr="00D63FC4">
        <w:tblPrEx>
          <w:tblW w:w="10224" w:type="dxa"/>
          <w:tblInd w:w="-455" w:type="dxa"/>
          <w:tblLook w:val="04A0"/>
        </w:tblPrEx>
        <w:tc>
          <w:tcPr>
            <w:tcW w:w="10224" w:type="dxa"/>
            <w:shd w:val="clear" w:color="auto" w:fill="DBE5F1" w:themeFill="accent1" w:themeFillTint="33"/>
          </w:tcPr>
          <w:p w:rsidR="008F16C2" w:rsidP="008F16C2" w14:paraId="3BAEDBFA" w14:textId="53C9FD95">
            <w:pPr>
              <w:pStyle w:val="NoSpacing"/>
              <w:numPr>
                <w:ilvl w:val="0"/>
                <w:numId w:val="4"/>
              </w:numPr>
            </w:pPr>
            <w:r>
              <w:t>Select at least two activities, but no more than five, for each focus area.</w:t>
            </w:r>
          </w:p>
          <w:p w:rsidR="008F16C2" w:rsidRPr="00454893" w:rsidP="008F16C2" w14:paraId="3E39D146" w14:textId="77777777">
            <w:pPr>
              <w:pStyle w:val="NoSpacing"/>
              <w:numPr>
                <w:ilvl w:val="0"/>
                <w:numId w:val="4"/>
              </w:numPr>
              <w:rPr>
                <w:rFonts w:ascii="Calibri" w:eastAsia="Calibri" w:hAnsi="Calibri" w:cs="Times New Roman"/>
              </w:rPr>
            </w:pPr>
            <w:r>
              <w:t xml:space="preserve">You must provide a description of the activity if you select “other” (up to 300 characters, including spaces). </w:t>
            </w:r>
          </w:p>
          <w:p w:rsidR="008F16C2" w:rsidRPr="00770E30" w:rsidP="008F16C2" w14:paraId="4B1E40E6" w14:textId="77777777">
            <w:pPr>
              <w:pStyle w:val="NoSpacing"/>
              <w:numPr>
                <w:ilvl w:val="0"/>
                <w:numId w:val="4"/>
              </w:numPr>
              <w:rPr>
                <w:rFonts w:ascii="Calibri" w:eastAsia="Calibri" w:hAnsi="Calibri" w:cs="Times New Roman"/>
              </w:rPr>
            </w:pPr>
            <w:r>
              <w:t>In the Activity Selection Rationale field for each activity, describe how the activity addresses an unmet need or barrier.</w:t>
            </w:r>
          </w:p>
        </w:tc>
      </w:tr>
      <w:tr w14:paraId="5F8F5FD2" w14:textId="77777777" w:rsidTr="00D63FC4">
        <w:tblPrEx>
          <w:tblW w:w="10224" w:type="dxa"/>
          <w:tblInd w:w="-455" w:type="dxa"/>
          <w:tblLook w:val="04A0"/>
        </w:tblPrEx>
        <w:tc>
          <w:tcPr>
            <w:tcW w:w="10224" w:type="dxa"/>
            <w:shd w:val="clear" w:color="auto" w:fill="C3D69B" w:themeFill="accent3" w:themeFillTint="99"/>
          </w:tcPr>
          <w:p w:rsidR="008F16C2" w:rsidRPr="00D55D24" w14:paraId="0F197AF9" w14:textId="77777777">
            <w:pPr>
              <w:pStyle w:val="NoSpacing"/>
              <w:rPr>
                <w:b/>
              </w:rPr>
            </w:pPr>
            <w:r>
              <w:rPr>
                <w:b/>
              </w:rPr>
              <w:t xml:space="preserve">Activity 1 TBD </w:t>
            </w:r>
            <w:r>
              <w:rPr>
                <w:rFonts w:eastAsia="Times New Roman"/>
                <w:color w:val="000000"/>
              </w:rPr>
              <w:t>(aligned with particular funding opportunity)</w:t>
            </w:r>
          </w:p>
        </w:tc>
      </w:tr>
      <w:tr w14:paraId="583BAC86" w14:textId="77777777" w:rsidTr="00D63FC4">
        <w:tblPrEx>
          <w:tblW w:w="10224" w:type="dxa"/>
          <w:tblInd w:w="-455" w:type="dxa"/>
          <w:tblLook w:val="04A0"/>
        </w:tblPrEx>
        <w:tc>
          <w:tcPr>
            <w:tcW w:w="10224" w:type="dxa"/>
          </w:tcPr>
          <w:p w:rsidR="008F16C2" w:rsidRPr="00385255" w:rsidP="008F16C2" w14:paraId="1A5BF26D" w14:textId="77777777">
            <w:pPr>
              <w:numPr>
                <w:ilvl w:val="0"/>
                <w:numId w:val="5"/>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1)</w:t>
            </w:r>
          </w:p>
          <w:p w:rsidR="008F16C2" w:rsidRPr="0000227A" w:rsidP="008F16C2" w14:paraId="54701218" w14:textId="77777777">
            <w:pPr>
              <w:numPr>
                <w:ilvl w:val="0"/>
                <w:numId w:val="5"/>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1)</w:t>
            </w:r>
          </w:p>
          <w:p w:rsidR="008F16C2" w14:paraId="6A72FC08" w14:textId="77777777">
            <w:pPr>
              <w:spacing w:before="0" w:beforeAutospacing="0" w:after="0" w:afterAutospacing="0" w:line="240" w:lineRule="auto"/>
              <w:ind w:left="720"/>
            </w:pPr>
          </w:p>
        </w:tc>
      </w:tr>
      <w:tr w14:paraId="0682B0FA" w14:textId="77777777" w:rsidTr="00D63FC4">
        <w:tblPrEx>
          <w:tblW w:w="10224" w:type="dxa"/>
          <w:tblInd w:w="-455" w:type="dxa"/>
          <w:tblLook w:val="04A0"/>
        </w:tblPrEx>
        <w:tc>
          <w:tcPr>
            <w:tcW w:w="10224" w:type="dxa"/>
            <w:shd w:val="clear" w:color="auto" w:fill="D6E3BC" w:themeFill="accent3" w:themeFillTint="66"/>
          </w:tcPr>
          <w:p w:rsidR="008F16C2" w:rsidRPr="00D55D24" w14:paraId="045686EC" w14:textId="77777777">
            <w:pPr>
              <w:pStyle w:val="NoSpacing"/>
              <w:rPr>
                <w:b/>
              </w:rPr>
            </w:pPr>
            <w:r>
              <w:rPr>
                <w:b/>
              </w:rPr>
              <w:t xml:space="preserve">Activity 2 TBD </w:t>
            </w:r>
            <w:r>
              <w:rPr>
                <w:rFonts w:eastAsia="Times New Roman"/>
                <w:color w:val="000000"/>
              </w:rPr>
              <w:t>(aligned with particular funding opportunity)</w:t>
            </w:r>
          </w:p>
        </w:tc>
      </w:tr>
      <w:tr w14:paraId="32614BAD" w14:textId="77777777" w:rsidTr="00D63FC4">
        <w:tblPrEx>
          <w:tblW w:w="10224" w:type="dxa"/>
          <w:tblInd w:w="-455" w:type="dxa"/>
          <w:tblLook w:val="04A0"/>
        </w:tblPrEx>
        <w:tc>
          <w:tcPr>
            <w:tcW w:w="10224" w:type="dxa"/>
          </w:tcPr>
          <w:p w:rsidR="008F16C2" w:rsidRPr="0000227A" w:rsidP="008F16C2" w14:paraId="5ECC24DC" w14:textId="77777777">
            <w:pPr>
              <w:numPr>
                <w:ilvl w:val="0"/>
                <w:numId w:val="6"/>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2)</w:t>
            </w:r>
          </w:p>
          <w:p w:rsidR="008F16C2" w:rsidRPr="0000227A" w:rsidP="008F16C2" w14:paraId="58AEF50C" w14:textId="77777777">
            <w:pPr>
              <w:numPr>
                <w:ilvl w:val="0"/>
                <w:numId w:val="6"/>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2)</w:t>
            </w:r>
          </w:p>
          <w:p w:rsidR="008F16C2" w:rsidRPr="003415E5" w14:paraId="4AFBA121" w14:textId="77777777">
            <w:pPr>
              <w:spacing w:before="0" w:beforeAutospacing="0" w:after="0" w:afterAutospacing="0" w:line="240" w:lineRule="auto"/>
              <w:rPr>
                <w:u w:val="single"/>
              </w:rPr>
            </w:pPr>
          </w:p>
        </w:tc>
      </w:tr>
      <w:tr w14:paraId="0F9AF72D" w14:textId="77777777" w:rsidTr="00D63FC4">
        <w:tblPrEx>
          <w:tblW w:w="10224" w:type="dxa"/>
          <w:tblInd w:w="-455" w:type="dxa"/>
          <w:tblLook w:val="04A0"/>
        </w:tblPrEx>
        <w:tc>
          <w:tcPr>
            <w:tcW w:w="10224" w:type="dxa"/>
            <w:shd w:val="clear" w:color="auto" w:fill="C3D69B" w:themeFill="accent3" w:themeFillTint="99"/>
          </w:tcPr>
          <w:p w:rsidR="008F16C2" w:rsidRPr="003415E5" w14:paraId="59A0F9C6" w14:textId="77777777">
            <w:pPr>
              <w:pStyle w:val="NoSpacing"/>
              <w:rPr>
                <w:b/>
              </w:rPr>
            </w:pPr>
            <w:r>
              <w:rPr>
                <w:b/>
              </w:rPr>
              <w:t xml:space="preserve">Activity 3 TBD </w:t>
            </w:r>
            <w:r>
              <w:rPr>
                <w:rFonts w:eastAsia="Times New Roman"/>
                <w:color w:val="000000"/>
              </w:rPr>
              <w:t>(aligned with particular funding opportunity)</w:t>
            </w:r>
          </w:p>
        </w:tc>
      </w:tr>
      <w:tr w14:paraId="2DB7EAD2" w14:textId="77777777" w:rsidTr="00D63FC4">
        <w:tblPrEx>
          <w:tblW w:w="10224" w:type="dxa"/>
          <w:tblInd w:w="-455" w:type="dxa"/>
          <w:tblLook w:val="04A0"/>
        </w:tblPrEx>
        <w:tc>
          <w:tcPr>
            <w:tcW w:w="10224" w:type="dxa"/>
          </w:tcPr>
          <w:p w:rsidR="008F16C2" w:rsidRPr="0000227A" w:rsidP="008F16C2" w14:paraId="47092F72" w14:textId="77777777">
            <w:pPr>
              <w:numPr>
                <w:ilvl w:val="0"/>
                <w:numId w:val="7"/>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3)</w:t>
            </w:r>
          </w:p>
          <w:p w:rsidR="008F16C2" w:rsidRPr="0000227A" w:rsidP="008F16C2" w14:paraId="466E07CC" w14:textId="77777777">
            <w:pPr>
              <w:numPr>
                <w:ilvl w:val="0"/>
                <w:numId w:val="7"/>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Pr>
                <w:rFonts w:eastAsia="Times New Roman"/>
                <w:color w:val="000000"/>
              </w:rPr>
              <w:t>examples aligned with Activity 3)</w:t>
            </w:r>
          </w:p>
          <w:p w:rsidR="008F16C2" w:rsidRPr="00D5377B" w14:paraId="062DFFB8" w14:textId="77777777">
            <w:pPr>
              <w:spacing w:before="0" w:beforeAutospacing="0" w:after="0" w:afterAutospacing="0" w:line="240" w:lineRule="auto"/>
              <w:rPr>
                <w:rFonts w:asciiTheme="minorHAnsi" w:hAnsiTheme="minorHAnsi" w:cstheme="minorHAnsi"/>
                <w:u w:val="single"/>
              </w:rPr>
            </w:pPr>
          </w:p>
        </w:tc>
      </w:tr>
      <w:tr w14:paraId="4E2A8E12" w14:textId="77777777" w:rsidTr="00D63FC4">
        <w:tblPrEx>
          <w:tblW w:w="10224" w:type="dxa"/>
          <w:tblInd w:w="-455" w:type="dxa"/>
          <w:tblLook w:val="04A0"/>
        </w:tblPrEx>
        <w:tc>
          <w:tcPr>
            <w:tcW w:w="10224" w:type="dxa"/>
            <w:shd w:val="clear" w:color="auto" w:fill="C3D69B" w:themeFill="accent3" w:themeFillTint="99"/>
          </w:tcPr>
          <w:p w:rsidR="008F16C2" w:rsidRPr="003415E5" w14:paraId="03B83DE1" w14:textId="77777777">
            <w:pPr>
              <w:pStyle w:val="NoSpacing"/>
              <w:rPr>
                <w:b/>
              </w:rPr>
            </w:pPr>
            <w:r>
              <w:rPr>
                <w:b/>
              </w:rPr>
              <w:t xml:space="preserve">Activity 4 TBD </w:t>
            </w:r>
            <w:r>
              <w:rPr>
                <w:rFonts w:eastAsia="Times New Roman"/>
                <w:color w:val="000000"/>
              </w:rPr>
              <w:t>(aligned with particular funding opportunity)</w:t>
            </w:r>
          </w:p>
        </w:tc>
      </w:tr>
      <w:tr w14:paraId="3D94747E" w14:textId="77777777" w:rsidTr="00D63FC4">
        <w:tblPrEx>
          <w:tblW w:w="10224" w:type="dxa"/>
          <w:tblInd w:w="-455" w:type="dxa"/>
          <w:tblLook w:val="04A0"/>
        </w:tblPrEx>
        <w:tc>
          <w:tcPr>
            <w:tcW w:w="10224" w:type="dxa"/>
          </w:tcPr>
          <w:p w:rsidR="008F16C2" w:rsidRPr="0000227A" w:rsidP="008F16C2" w14:paraId="51991E42" w14:textId="77777777">
            <w:pPr>
              <w:numPr>
                <w:ilvl w:val="0"/>
                <w:numId w:val="7"/>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sidRPr="002C1A82">
              <w:rPr>
                <w:rFonts w:asciiTheme="minorHAnsi" w:hAnsiTheme="minorHAnsi" w:cstheme="minorHAnsi"/>
              </w:rPr>
              <w:t>examples aligned with Activity 4)</w:t>
            </w:r>
          </w:p>
          <w:p w:rsidR="008F16C2" w:rsidRPr="0000227A" w:rsidP="008F16C2" w14:paraId="7A2A9C05" w14:textId="77777777">
            <w:pPr>
              <w:numPr>
                <w:ilvl w:val="0"/>
                <w:numId w:val="7"/>
              </w:numPr>
              <w:spacing w:before="0" w:beforeAutospacing="0" w:after="0" w:afterAutospacing="0" w:line="240" w:lineRule="auto"/>
              <w:rPr>
                <w:rFonts w:asciiTheme="minorHAnsi" w:hAnsiTheme="minorHAnsi" w:cstheme="minorHAnsi"/>
              </w:rPr>
            </w:pPr>
            <w:r>
              <w:rPr>
                <w:rFonts w:asciiTheme="minorHAnsi" w:hAnsiTheme="minorHAnsi" w:cstheme="minorHAnsi"/>
              </w:rPr>
              <w:t>Example TBD (</w:t>
            </w:r>
            <w:r w:rsidRPr="002C1A82">
              <w:rPr>
                <w:rFonts w:asciiTheme="minorHAnsi" w:hAnsiTheme="minorHAnsi" w:cstheme="minorHAnsi"/>
              </w:rPr>
              <w:t>examples aligned with Activity 4)</w:t>
            </w:r>
          </w:p>
          <w:p w:rsidR="008F16C2" w:rsidRPr="00910721" w14:paraId="4FB0680C" w14:textId="77777777">
            <w:pPr>
              <w:spacing w:before="0" w:beforeAutospacing="0" w:after="0" w:afterAutospacing="0" w:line="240" w:lineRule="auto"/>
              <w:rPr>
                <w:rFonts w:asciiTheme="minorHAnsi" w:hAnsiTheme="minorHAnsi" w:cstheme="minorHAnsi"/>
                <w:u w:val="single"/>
              </w:rPr>
            </w:pPr>
          </w:p>
        </w:tc>
      </w:tr>
    </w:tbl>
    <w:p w:rsidR="00BC1966" w:rsidRPr="00985BE0" w:rsidP="005810D4" w14:paraId="3A7E3FEA" w14:textId="37A5A2F1">
      <w:pPr>
        <w:keepNext/>
        <w:spacing w:before="0" w:beforeAutospacing="0" w:after="200" w:afterAutospacing="0" w:line="276" w:lineRule="auto"/>
        <w:ind w:left="-432"/>
        <w:rPr>
          <w:b/>
          <w:bCs/>
          <w:sz w:val="28"/>
          <w:szCs w:val="28"/>
        </w:rPr>
      </w:pPr>
      <w:r w:rsidRPr="00BC1966">
        <w:rPr>
          <w:b/>
          <w:bCs/>
          <w:sz w:val="28"/>
          <w:szCs w:val="28"/>
        </w:rPr>
        <w:t>Scope Section (</w:t>
      </w:r>
      <w:r w:rsidR="007B07F5">
        <w:rPr>
          <w:b/>
          <w:bCs/>
          <w:sz w:val="28"/>
          <w:szCs w:val="28"/>
        </w:rPr>
        <w:t>include or hide as</w:t>
      </w:r>
      <w:r w:rsidRPr="00985BE0" w:rsidR="007B07F5">
        <w:rPr>
          <w:b/>
          <w:bCs/>
          <w:sz w:val="28"/>
          <w:szCs w:val="28"/>
        </w:rPr>
        <w:t xml:space="preserve"> </w:t>
      </w:r>
      <w:r w:rsidRPr="00BC1966">
        <w:rPr>
          <w:b/>
          <w:bCs/>
          <w:sz w:val="28"/>
          <w:szCs w:val="28"/>
        </w:rPr>
        <w:t>applicable to the NOFO)</w:t>
      </w:r>
    </w:p>
    <w:tbl>
      <w:tblPr>
        <w:tblStyle w:val="TableGrid"/>
        <w:tblpPr w:leftFromText="180" w:rightFromText="180" w:vertAnchor="text" w:horzAnchor="page" w:tblpX="1006" w:tblpY="-55"/>
        <w:tblW w:w="10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8375"/>
        <w:gridCol w:w="1890"/>
      </w:tblGrid>
      <w:tr w14:paraId="295C12B5" w14:textId="77777777" w:rsidTr="0060796D">
        <w:tblPrEx>
          <w:tblW w:w="10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353"/>
        </w:trPr>
        <w:tc>
          <w:tcPr>
            <w:tcW w:w="10265" w:type="dxa"/>
            <w:gridSpan w:val="2"/>
            <w:shd w:val="clear" w:color="auto" w:fill="95B3D7" w:themeFill="accent1" w:themeFillTint="99"/>
            <w:vAlign w:val="center"/>
          </w:tcPr>
          <w:p w:rsidR="00B33DAD" w:rsidRPr="00CA3620" w:rsidP="0060796D" w14:paraId="4F5274EA" w14:textId="77777777">
            <w:pPr>
              <w:pStyle w:val="NoSpacing"/>
              <w:keepNext/>
              <w:rPr>
                <w:b/>
              </w:rPr>
            </w:pPr>
            <w:r>
              <w:rPr>
                <w:b/>
              </w:rPr>
              <w:t>Health Center Program Scope of Project</w:t>
            </w:r>
          </w:p>
        </w:tc>
      </w:tr>
      <w:tr w14:paraId="1A6B653B" w14:textId="77777777" w:rsidTr="0060796D">
        <w:tblPrEx>
          <w:tblW w:w="10265" w:type="dxa"/>
          <w:tblLayout w:type="fixed"/>
          <w:tblLook w:val="04A0"/>
        </w:tblPrEx>
        <w:trPr>
          <w:trHeight w:val="995"/>
        </w:trPr>
        <w:tc>
          <w:tcPr>
            <w:tcW w:w="8375" w:type="dxa"/>
            <w:shd w:val="clear" w:color="auto" w:fill="DBE5F1"/>
            <w:vAlign w:val="center"/>
          </w:tcPr>
          <w:p w:rsidR="00B33DAD" w:rsidRPr="005B0944" w:rsidP="0060796D" w14:paraId="4C4675E1" w14:textId="699A2965">
            <w:pPr>
              <w:pStyle w:val="NoSpacing"/>
            </w:pPr>
            <w:r w:rsidRPr="002727A3">
              <w:t>Review your current approved scope of project forms (5A, 5B, and 5C). Will a Scope Adjustment or Change in Scope request be necessary to any of these forms to align with your proposed project?</w:t>
            </w:r>
          </w:p>
        </w:tc>
        <w:tc>
          <w:tcPr>
            <w:tcW w:w="1890" w:type="dxa"/>
            <w:shd w:val="clear" w:color="auto" w:fill="DBE5F1"/>
            <w:vAlign w:val="center"/>
          </w:tcPr>
          <w:p w:rsidR="00B33DAD" w:rsidRPr="005B0944" w:rsidP="0060796D" w14:paraId="4625278F" w14:textId="77777777">
            <w:pPr>
              <w:pStyle w:val="NoSpacing"/>
              <w:jc w:val="center"/>
            </w:pPr>
            <w:r w:rsidRPr="007C4CB5">
              <w:rPr>
                <w:b/>
                <w:bCs/>
              </w:rPr>
              <w:t xml:space="preserve">Select </w:t>
            </w:r>
            <w:r>
              <w:rPr>
                <w:b/>
                <w:bCs/>
              </w:rPr>
              <w:t>One Option</w:t>
            </w:r>
          </w:p>
        </w:tc>
      </w:tr>
      <w:tr w14:paraId="6BC405D2" w14:textId="77777777" w:rsidTr="0060796D">
        <w:tblPrEx>
          <w:tblW w:w="10265" w:type="dxa"/>
          <w:tblLayout w:type="fixed"/>
          <w:tblLook w:val="04A0"/>
        </w:tblPrEx>
        <w:trPr>
          <w:trHeight w:val="576"/>
        </w:trPr>
        <w:tc>
          <w:tcPr>
            <w:tcW w:w="8375" w:type="dxa"/>
          </w:tcPr>
          <w:p w:rsidR="00B33DAD" w:rsidRPr="002163F0" w:rsidP="0060796D" w14:paraId="25173877" w14:textId="77777777">
            <w:pPr>
              <w:pStyle w:val="NoSpacing"/>
            </w:pPr>
            <w:r>
              <w:t>M</w:t>
            </w:r>
            <w:r w:rsidRPr="002163F0">
              <w:t xml:space="preserve">y </w:t>
            </w:r>
            <w:r>
              <w:t xml:space="preserve">health center’s </w:t>
            </w:r>
            <w:r w:rsidRPr="002163F0">
              <w:t xml:space="preserve">proposed activities will require a Scope Adjustment or Change in </w:t>
            </w:r>
            <w:r>
              <w:t>Scope request to modify Form 5A.</w:t>
            </w:r>
          </w:p>
        </w:tc>
        <w:tc>
          <w:tcPr>
            <w:tcW w:w="1890" w:type="dxa"/>
            <w:vAlign w:val="center"/>
          </w:tcPr>
          <w:p w:rsidR="00B33DAD" w:rsidP="0060796D" w14:paraId="06DDF145" w14:textId="77777777">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p w:rsidR="00B33DAD" w:rsidRPr="00F25F23" w:rsidP="0060796D" w14:paraId="0B7D94D9" w14:textId="77777777">
            <w:pPr>
              <w:pStyle w:val="NoSpacing"/>
              <w:jc w:val="center"/>
              <w:rPr>
                <w:rFonts w:eastAsia="Times New Roman"/>
                <w:b/>
                <w:color w:val="000000"/>
                <w:sz w:val="24"/>
              </w:rPr>
            </w:pPr>
            <w:r>
              <w:rPr>
                <w:rFonts w:eastAsia="Times New Roman"/>
                <w:color w:val="000000"/>
              </w:rPr>
              <w:t>No</w:t>
            </w:r>
            <w:r>
              <w:rPr>
                <w:rFonts w:eastAsia="Times New Roman"/>
                <w:b/>
                <w:color w:val="000000"/>
                <w:sz w:val="24"/>
              </w:rPr>
              <w:t xml:space="preserve"> </w:t>
            </w:r>
            <w:r w:rsidRPr="00802389">
              <w:rPr>
                <w:rFonts w:eastAsia="Times New Roman"/>
                <w:b/>
                <w:color w:val="000000"/>
                <w:sz w:val="24"/>
              </w:rPr>
              <w:t>□</w:t>
            </w:r>
          </w:p>
        </w:tc>
      </w:tr>
      <w:tr w14:paraId="474A55F2" w14:textId="77777777" w:rsidTr="0060796D">
        <w:tblPrEx>
          <w:tblW w:w="10265" w:type="dxa"/>
          <w:tblLayout w:type="fixed"/>
          <w:tblLook w:val="04A0"/>
        </w:tblPrEx>
        <w:trPr>
          <w:trHeight w:val="576"/>
        </w:trPr>
        <w:tc>
          <w:tcPr>
            <w:tcW w:w="8375" w:type="dxa"/>
            <w:vAlign w:val="center"/>
          </w:tcPr>
          <w:p w:rsidR="00B33DAD" w:rsidP="0060796D" w14:paraId="5A2043F2" w14:textId="77777777">
            <w:pPr>
              <w:pStyle w:val="NoSpacing"/>
            </w:pPr>
            <w:r>
              <w:rPr>
                <w:b/>
              </w:rPr>
              <w:t>D</w:t>
            </w:r>
            <w:r w:rsidRPr="002163F0">
              <w:rPr>
                <w:b/>
              </w:rPr>
              <w:t>escribe proposed changes to your Form 5A</w:t>
            </w:r>
            <w:r>
              <w:rPr>
                <w:b/>
              </w:rPr>
              <w:t>: Services Provided, and provide a timeline for requesting the necessary modifications.</w:t>
            </w:r>
            <w:r w:rsidRPr="00846E17">
              <w:t xml:space="preserve"> </w:t>
            </w:r>
          </w:p>
          <w:p w:rsidR="00B33DAD" w:rsidP="0060796D" w14:paraId="22DB8218" w14:textId="77777777">
            <w:pPr>
              <w:pStyle w:val="NoSpacing"/>
            </w:pPr>
            <w:r w:rsidRPr="00846E17">
              <w:t xml:space="preserve">(Up to </w:t>
            </w:r>
            <w:r>
              <w:t>5</w:t>
            </w:r>
            <w:r w:rsidRPr="00846E17">
              <w:t>00 characters counting spaces)</w:t>
            </w:r>
          </w:p>
        </w:tc>
        <w:tc>
          <w:tcPr>
            <w:tcW w:w="1890" w:type="dxa"/>
            <w:vAlign w:val="center"/>
          </w:tcPr>
          <w:p w:rsidR="00B33DAD" w:rsidRPr="00F25F23" w:rsidP="0060796D" w14:paraId="5A1A8AC4" w14:textId="77777777">
            <w:pPr>
              <w:pStyle w:val="NoSpacing"/>
              <w:jc w:val="center"/>
              <w:rPr>
                <w:rFonts w:eastAsia="Times New Roman"/>
                <w:color w:val="000000"/>
              </w:rPr>
            </w:pPr>
          </w:p>
        </w:tc>
      </w:tr>
      <w:tr w14:paraId="7F8D4D06" w14:textId="77777777" w:rsidTr="0060796D">
        <w:tblPrEx>
          <w:tblW w:w="10265" w:type="dxa"/>
          <w:tblLayout w:type="fixed"/>
          <w:tblLook w:val="04A0"/>
        </w:tblPrEx>
        <w:trPr>
          <w:trHeight w:val="576"/>
        </w:trPr>
        <w:tc>
          <w:tcPr>
            <w:tcW w:w="8375" w:type="dxa"/>
            <w:shd w:val="clear" w:color="auto" w:fill="DBE5F1" w:themeFill="accent1" w:themeFillTint="33"/>
          </w:tcPr>
          <w:p w:rsidR="00B33DAD" w:rsidRPr="001F0CAA" w:rsidP="0060796D" w14:paraId="09D00F77" w14:textId="441FE105">
            <w:pPr>
              <w:pStyle w:val="NoSpacing"/>
            </w:pPr>
          </w:p>
        </w:tc>
        <w:tc>
          <w:tcPr>
            <w:tcW w:w="1890" w:type="dxa"/>
            <w:shd w:val="clear" w:color="auto" w:fill="DBE5F1" w:themeFill="accent1" w:themeFillTint="33"/>
            <w:vAlign w:val="center"/>
          </w:tcPr>
          <w:p w:rsidR="00B33DAD" w:rsidRPr="001F0CAA" w:rsidP="0060796D" w14:paraId="0DEE06F3" w14:textId="77777777">
            <w:pPr>
              <w:pStyle w:val="NoSpacing"/>
              <w:jc w:val="center"/>
              <w:rPr>
                <w:rFonts w:eastAsia="Times New Roman"/>
                <w:b/>
                <w:color w:val="000000"/>
              </w:rPr>
            </w:pPr>
            <w:r w:rsidRPr="001F0CAA">
              <w:rPr>
                <w:b/>
                <w:bCs/>
              </w:rPr>
              <w:t>Select One Option</w:t>
            </w:r>
          </w:p>
        </w:tc>
      </w:tr>
      <w:tr w14:paraId="6BC1654C" w14:textId="77777777" w:rsidTr="0060796D">
        <w:tblPrEx>
          <w:tblW w:w="10265" w:type="dxa"/>
          <w:tblLayout w:type="fixed"/>
          <w:tblLook w:val="04A0"/>
        </w:tblPrEx>
        <w:trPr>
          <w:trHeight w:val="576"/>
        </w:trPr>
        <w:tc>
          <w:tcPr>
            <w:tcW w:w="8375" w:type="dxa"/>
          </w:tcPr>
          <w:p w:rsidR="00B33DAD" w:rsidRPr="005F2BF2" w:rsidP="0060796D" w14:paraId="6AD0DA96" w14:textId="77777777">
            <w:pPr>
              <w:pStyle w:val="NoSpacing"/>
            </w:pPr>
            <w:r>
              <w:t>M</w:t>
            </w:r>
            <w:r w:rsidRPr="002163F0">
              <w:t xml:space="preserve">y </w:t>
            </w:r>
            <w:r>
              <w:t xml:space="preserve">health center’s </w:t>
            </w:r>
            <w:r w:rsidRPr="002163F0">
              <w:t xml:space="preserve">proposed activities will require a Scope Adjustment or Change in </w:t>
            </w:r>
            <w:r>
              <w:t>Scope request to modify Form 5B.</w:t>
            </w:r>
          </w:p>
        </w:tc>
        <w:tc>
          <w:tcPr>
            <w:tcW w:w="1890" w:type="dxa"/>
            <w:vAlign w:val="center"/>
          </w:tcPr>
          <w:p w:rsidR="00B33DAD" w:rsidP="0060796D" w14:paraId="695E8C9F" w14:textId="77777777">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p w:rsidR="00B33DAD" w:rsidRPr="00802389" w:rsidP="0060796D" w14:paraId="6B45B1C3" w14:textId="77777777">
            <w:pPr>
              <w:pStyle w:val="NoSpacing"/>
              <w:jc w:val="center"/>
              <w:rPr>
                <w:rFonts w:eastAsia="Times New Roman"/>
                <w:b/>
                <w:color w:val="000000"/>
                <w:sz w:val="24"/>
              </w:rPr>
            </w:pPr>
            <w:r>
              <w:rPr>
                <w:rFonts w:eastAsia="Times New Roman"/>
                <w:color w:val="000000"/>
              </w:rPr>
              <w:t>No</w:t>
            </w:r>
            <w:r>
              <w:rPr>
                <w:rFonts w:eastAsia="Times New Roman"/>
                <w:b/>
                <w:color w:val="000000"/>
                <w:sz w:val="24"/>
              </w:rPr>
              <w:t xml:space="preserve"> </w:t>
            </w:r>
            <w:r w:rsidRPr="00802389">
              <w:rPr>
                <w:rFonts w:eastAsia="Times New Roman"/>
                <w:b/>
                <w:color w:val="000000"/>
                <w:sz w:val="24"/>
              </w:rPr>
              <w:t>□</w:t>
            </w:r>
          </w:p>
        </w:tc>
      </w:tr>
      <w:tr w14:paraId="69737098" w14:textId="77777777" w:rsidTr="0060796D">
        <w:tblPrEx>
          <w:tblW w:w="10265" w:type="dxa"/>
          <w:tblLayout w:type="fixed"/>
          <w:tblLook w:val="04A0"/>
        </w:tblPrEx>
        <w:trPr>
          <w:trHeight w:val="576"/>
        </w:trPr>
        <w:tc>
          <w:tcPr>
            <w:tcW w:w="8375" w:type="dxa"/>
            <w:vAlign w:val="center"/>
          </w:tcPr>
          <w:p w:rsidR="00B33DAD" w:rsidP="0060796D" w14:paraId="7557FE55" w14:textId="77777777">
            <w:pPr>
              <w:pStyle w:val="NoSpacing"/>
            </w:pPr>
            <w:r>
              <w:rPr>
                <w:b/>
              </w:rPr>
              <w:t>D</w:t>
            </w:r>
            <w:r w:rsidRPr="002163F0">
              <w:rPr>
                <w:b/>
              </w:rPr>
              <w:t xml:space="preserve">escribe proposed changes to your </w:t>
            </w:r>
            <w:r w:rsidRPr="0050727B">
              <w:rPr>
                <w:rStyle w:val="Hyperlink"/>
                <w:b/>
                <w:color w:val="auto"/>
                <w:u w:val="none"/>
              </w:rPr>
              <w:t>Form 5B:</w:t>
            </w:r>
            <w:r w:rsidRPr="006D6EC8">
              <w:rPr>
                <w:rStyle w:val="Hyperlink"/>
                <w:color w:val="auto"/>
                <w:u w:val="none"/>
              </w:rPr>
              <w:t xml:space="preserve"> </w:t>
            </w:r>
            <w:r>
              <w:rPr>
                <w:b/>
              </w:rPr>
              <w:t>Service Sites, and provide a timeline for requesting the necessary modifications.</w:t>
            </w:r>
            <w:r w:rsidRPr="00846E17">
              <w:t xml:space="preserve"> </w:t>
            </w:r>
          </w:p>
          <w:p w:rsidR="00B33DAD" w:rsidRPr="00917660" w:rsidP="0060796D" w14:paraId="4BC4E81B" w14:textId="77777777">
            <w:pPr>
              <w:pStyle w:val="NoSpacing"/>
              <w:rPr>
                <w:b/>
              </w:rPr>
            </w:pPr>
            <w:r>
              <w:t>(Up to 50</w:t>
            </w:r>
            <w:r w:rsidRPr="00846E17">
              <w:t>0 characters counting spaces)</w:t>
            </w:r>
          </w:p>
        </w:tc>
        <w:tc>
          <w:tcPr>
            <w:tcW w:w="1890" w:type="dxa"/>
            <w:vAlign w:val="center"/>
          </w:tcPr>
          <w:p w:rsidR="00B33DAD" w:rsidRPr="00F25F23" w:rsidP="0060796D" w14:paraId="5C093CEE" w14:textId="77777777">
            <w:pPr>
              <w:pStyle w:val="NoSpacing"/>
              <w:jc w:val="center"/>
              <w:rPr>
                <w:rFonts w:eastAsia="Times New Roman"/>
                <w:color w:val="000000"/>
              </w:rPr>
            </w:pPr>
          </w:p>
        </w:tc>
      </w:tr>
      <w:tr w14:paraId="551BFC7F" w14:textId="77777777" w:rsidTr="0060796D">
        <w:tblPrEx>
          <w:tblW w:w="10265" w:type="dxa"/>
          <w:tblLayout w:type="fixed"/>
          <w:tblLook w:val="04A0"/>
        </w:tblPrEx>
        <w:trPr>
          <w:trHeight w:val="576"/>
        </w:trPr>
        <w:tc>
          <w:tcPr>
            <w:tcW w:w="8375" w:type="dxa"/>
            <w:shd w:val="clear" w:color="auto" w:fill="DBE5F1" w:themeFill="accent1" w:themeFillTint="33"/>
          </w:tcPr>
          <w:p w:rsidR="00B33DAD" w:rsidRPr="005F2BF2" w:rsidP="0060796D" w14:paraId="0CB353E9" w14:textId="6621F813">
            <w:pPr>
              <w:pStyle w:val="NoSpacing"/>
            </w:pPr>
          </w:p>
        </w:tc>
        <w:tc>
          <w:tcPr>
            <w:tcW w:w="1890" w:type="dxa"/>
            <w:shd w:val="clear" w:color="auto" w:fill="DBE5F1" w:themeFill="accent1" w:themeFillTint="33"/>
            <w:vAlign w:val="center"/>
          </w:tcPr>
          <w:p w:rsidR="00B33DAD" w:rsidRPr="00802389" w:rsidP="0060796D" w14:paraId="56A6B935" w14:textId="77777777">
            <w:pPr>
              <w:pStyle w:val="NoSpacing"/>
              <w:jc w:val="center"/>
              <w:rPr>
                <w:rFonts w:eastAsia="Times New Roman"/>
                <w:b/>
                <w:color w:val="000000"/>
                <w:sz w:val="24"/>
              </w:rPr>
            </w:pPr>
            <w:r w:rsidRPr="001F0CAA">
              <w:rPr>
                <w:b/>
                <w:bCs/>
              </w:rPr>
              <w:t>Select One Option</w:t>
            </w:r>
          </w:p>
        </w:tc>
      </w:tr>
      <w:tr w14:paraId="7111A894" w14:textId="77777777" w:rsidTr="0060796D">
        <w:tblPrEx>
          <w:tblW w:w="10265" w:type="dxa"/>
          <w:tblLayout w:type="fixed"/>
          <w:tblLook w:val="04A0"/>
        </w:tblPrEx>
        <w:trPr>
          <w:trHeight w:val="576"/>
        </w:trPr>
        <w:tc>
          <w:tcPr>
            <w:tcW w:w="8375" w:type="dxa"/>
          </w:tcPr>
          <w:p w:rsidR="00B33DAD" w:rsidRPr="005F2BF2" w:rsidP="0060796D" w14:paraId="2DB2709A" w14:textId="53DD37F3">
            <w:pPr>
              <w:pStyle w:val="NoSpacing"/>
            </w:pPr>
          </w:p>
        </w:tc>
        <w:tc>
          <w:tcPr>
            <w:tcW w:w="1890" w:type="dxa"/>
            <w:vAlign w:val="center"/>
          </w:tcPr>
          <w:p w:rsidR="00B33DAD" w:rsidRPr="00802389" w:rsidP="0060796D" w14:paraId="7544F255" w14:textId="0162914F">
            <w:pPr>
              <w:pStyle w:val="NoSpacing"/>
              <w:jc w:val="center"/>
              <w:rPr>
                <w:rFonts w:eastAsia="Times New Roman"/>
                <w:b/>
                <w:color w:val="000000"/>
                <w:sz w:val="24"/>
              </w:rPr>
            </w:pPr>
          </w:p>
        </w:tc>
      </w:tr>
      <w:tr w14:paraId="389C74D4" w14:textId="77777777" w:rsidTr="0060796D">
        <w:tblPrEx>
          <w:tblW w:w="10265" w:type="dxa"/>
          <w:tblLayout w:type="fixed"/>
          <w:tblLook w:val="04A0"/>
        </w:tblPrEx>
        <w:trPr>
          <w:trHeight w:val="720"/>
        </w:trPr>
        <w:tc>
          <w:tcPr>
            <w:tcW w:w="10265" w:type="dxa"/>
            <w:gridSpan w:val="2"/>
            <w:shd w:val="clear" w:color="auto" w:fill="DBE5F1" w:themeFill="accent1" w:themeFillTint="33"/>
            <w:vAlign w:val="center"/>
          </w:tcPr>
          <w:p w:rsidR="00B33DAD" w:rsidP="0060796D" w14:paraId="4D7D1FCA" w14:textId="77777777">
            <w:pPr>
              <w:pStyle w:val="NoSpacing"/>
            </w:pPr>
            <w:r>
              <w:rPr>
                <w:b/>
              </w:rPr>
              <w:t>D</w:t>
            </w:r>
            <w:r w:rsidRPr="002163F0">
              <w:rPr>
                <w:b/>
              </w:rPr>
              <w:t xml:space="preserve">escribe proposed changes to your </w:t>
            </w:r>
            <w:r>
              <w:rPr>
                <w:b/>
              </w:rPr>
              <w:t>Form 5C: Other Activities/Locations, and provide a timeline for requesting the necessary modifications.</w:t>
            </w:r>
            <w:r w:rsidRPr="00846E17">
              <w:t xml:space="preserve"> </w:t>
            </w:r>
          </w:p>
          <w:p w:rsidR="00B33DAD" w:rsidRPr="002163F0" w:rsidP="0060796D" w14:paraId="5439631F" w14:textId="77777777">
            <w:pPr>
              <w:pStyle w:val="NoSpacing"/>
              <w:rPr>
                <w:b/>
              </w:rPr>
            </w:pPr>
            <w:r>
              <w:t>(Up to 5</w:t>
            </w:r>
            <w:r w:rsidRPr="00846E17">
              <w:t>00 characters counting spaces)</w:t>
            </w:r>
          </w:p>
        </w:tc>
      </w:tr>
      <w:tr w14:paraId="367504CA" w14:textId="77777777" w:rsidTr="0060796D">
        <w:tblPrEx>
          <w:tblW w:w="10265" w:type="dxa"/>
          <w:tblLayout w:type="fixed"/>
          <w:tblLook w:val="04A0"/>
        </w:tblPrEx>
        <w:trPr>
          <w:trHeight w:val="576"/>
        </w:trPr>
        <w:tc>
          <w:tcPr>
            <w:tcW w:w="10265" w:type="dxa"/>
            <w:gridSpan w:val="2"/>
          </w:tcPr>
          <w:p w:rsidR="00B33DAD" w:rsidRPr="002163F0" w:rsidP="0060796D" w14:paraId="0BD2F105" w14:textId="77777777">
            <w:pPr>
              <w:pStyle w:val="NoSpacing"/>
              <w:rPr>
                <w:b/>
                <w:bCs/>
              </w:rPr>
            </w:pPr>
          </w:p>
        </w:tc>
      </w:tr>
      <w:tr w14:paraId="48995A56" w14:textId="77777777" w:rsidTr="0060796D">
        <w:tblPrEx>
          <w:tblW w:w="10265" w:type="dxa"/>
          <w:tblLayout w:type="fixed"/>
          <w:tblLook w:val="04A0"/>
        </w:tblPrEx>
        <w:trPr>
          <w:trHeight w:val="720"/>
        </w:trPr>
        <w:tc>
          <w:tcPr>
            <w:tcW w:w="10265" w:type="dxa"/>
            <w:gridSpan w:val="2"/>
            <w:shd w:val="clear" w:color="auto" w:fill="DBE5F1" w:themeFill="accent1" w:themeFillTint="33"/>
            <w:vAlign w:val="center"/>
          </w:tcPr>
          <w:p w:rsidR="008F5C3E" w:rsidRPr="002163F0" w:rsidP="0060796D" w14:paraId="002FE60E" w14:textId="65CB4664">
            <w:pPr>
              <w:pStyle w:val="NoSpacing"/>
              <w:rPr>
                <w:b/>
              </w:rPr>
            </w:pPr>
            <w:r w:rsidRPr="008F5C3E">
              <w:rPr>
                <w:b/>
              </w:rPr>
              <w:t>Each</w:t>
            </w:r>
            <w:r w:rsidR="00F02363">
              <w:rPr>
                <w:b/>
              </w:rPr>
              <w:t xml:space="preserve"> </w:t>
            </w:r>
            <w:r w:rsidR="00D8473C">
              <w:rPr>
                <w:b/>
              </w:rPr>
              <w:t xml:space="preserve">[NOFO-specific] </w:t>
            </w:r>
            <w:r w:rsidRPr="008F5C3E">
              <w:rPr>
                <w:b/>
              </w:rPr>
              <w:t xml:space="preserve">site included in your application must provide </w:t>
            </w:r>
            <w:r w:rsidR="005503FD">
              <w:rPr>
                <w:b/>
              </w:rPr>
              <w:t xml:space="preserve">[NOFO-specific] </w:t>
            </w:r>
            <w:r w:rsidRPr="008F5C3E">
              <w:rPr>
                <w:b/>
              </w:rPr>
              <w:t>services</w:t>
            </w:r>
            <w:r>
              <w:rPr>
                <w:b/>
              </w:rPr>
              <w:t>.</w:t>
            </w:r>
          </w:p>
        </w:tc>
      </w:tr>
      <w:tr w14:paraId="24B5C8A7" w14:textId="77777777" w:rsidTr="0060796D">
        <w:tblPrEx>
          <w:tblW w:w="10265" w:type="dxa"/>
          <w:tblLayout w:type="fixed"/>
          <w:tblLook w:val="04A0"/>
        </w:tblPrEx>
        <w:trPr>
          <w:trHeight w:val="576"/>
        </w:trPr>
        <w:tc>
          <w:tcPr>
            <w:tcW w:w="10265" w:type="dxa"/>
            <w:gridSpan w:val="2"/>
          </w:tcPr>
          <w:p w:rsidR="00C06F3B" w:rsidRPr="006465C5" w:rsidP="0060796D" w14:paraId="320E441A" w14:textId="5365AC1A">
            <w:pPr>
              <w:pStyle w:val="NoSpacing"/>
              <w:rPr>
                <w:rFonts w:eastAsia="Times New Roman"/>
                <w:b/>
                <w:color w:val="000000"/>
              </w:rPr>
            </w:pPr>
            <w:r w:rsidRPr="006465C5">
              <w:rPr>
                <w:rFonts w:eastAsia="Times New Roman"/>
                <w:b/>
                <w:color w:val="000000"/>
              </w:rPr>
              <w:t xml:space="preserve">□   </w:t>
            </w:r>
            <w:r w:rsidRPr="006465C5">
              <w:rPr>
                <w:rFonts w:eastAsia="Times New Roman"/>
                <w:bCs/>
                <w:color w:val="000000"/>
              </w:rPr>
              <w:t xml:space="preserve">By checking this box, I certify that </w:t>
            </w:r>
            <w:r w:rsidRPr="006465C5" w:rsidR="005503FD">
              <w:rPr>
                <w:bCs/>
              </w:rPr>
              <w:t>[NOFO-specific]</w:t>
            </w:r>
            <w:r w:rsidRPr="00053614" w:rsidR="005503FD">
              <w:rPr>
                <w:b/>
              </w:rPr>
              <w:t xml:space="preserve"> </w:t>
            </w:r>
            <w:r w:rsidRPr="006465C5">
              <w:rPr>
                <w:rFonts w:eastAsia="Times New Roman"/>
                <w:bCs/>
                <w:color w:val="000000"/>
              </w:rPr>
              <w:t xml:space="preserve">services are provided directly or by contract at all existing </w:t>
            </w:r>
            <w:r w:rsidRPr="00053614" w:rsidR="005503FD">
              <w:rPr>
                <w:bCs/>
              </w:rPr>
              <w:t>[NOFO-specific]</w:t>
            </w:r>
            <w:r w:rsidRPr="00053614" w:rsidR="005503FD">
              <w:rPr>
                <w:b/>
              </w:rPr>
              <w:t xml:space="preserve"> </w:t>
            </w:r>
            <w:r w:rsidRPr="006465C5">
              <w:rPr>
                <w:rFonts w:eastAsia="Times New Roman"/>
                <w:bCs/>
                <w:color w:val="000000"/>
              </w:rPr>
              <w:t>sites described in my application</w:t>
            </w:r>
            <w:r w:rsidRPr="006465C5" w:rsidR="00E3002E">
              <w:rPr>
                <w:rFonts w:eastAsia="Times New Roman"/>
                <w:bCs/>
                <w:color w:val="000000"/>
              </w:rPr>
              <w:t>.</w:t>
            </w:r>
          </w:p>
          <w:p w:rsidR="008F5C3E" w:rsidRPr="00D22DAC" w:rsidP="0060796D" w14:paraId="3E2B7860" w14:textId="45077584">
            <w:pPr>
              <w:pStyle w:val="NoSpacing"/>
              <w:rPr>
                <w:rFonts w:eastAsia="Times New Roman"/>
                <w:bCs/>
                <w:color w:val="000000"/>
                <w:sz w:val="24"/>
              </w:rPr>
            </w:pPr>
            <w:r w:rsidRPr="006465C5">
              <w:rPr>
                <w:rFonts w:eastAsia="Times New Roman"/>
                <w:b/>
                <w:color w:val="000000"/>
              </w:rPr>
              <w:t xml:space="preserve">□   </w:t>
            </w:r>
            <w:r w:rsidRPr="006465C5" w:rsidR="00E3002E">
              <w:rPr>
                <w:rFonts w:eastAsia="Times New Roman"/>
                <w:bCs/>
                <w:color w:val="000000"/>
              </w:rPr>
              <w:t>By checking this box, I certify this application proposes to add</w:t>
            </w:r>
            <w:r w:rsidRPr="006465C5" w:rsidR="004E034F">
              <w:rPr>
                <w:rFonts w:eastAsia="Times New Roman"/>
                <w:bCs/>
                <w:color w:val="000000"/>
              </w:rPr>
              <w:t xml:space="preserve"> </w:t>
            </w:r>
            <w:r w:rsidRPr="00053614" w:rsidR="004E034F">
              <w:rPr>
                <w:bCs/>
              </w:rPr>
              <w:t>[NOFO-specific]</w:t>
            </w:r>
            <w:r w:rsidRPr="00053614" w:rsidR="004E034F">
              <w:rPr>
                <w:b/>
              </w:rPr>
              <w:t xml:space="preserve"> </w:t>
            </w:r>
            <w:r w:rsidRPr="006465C5" w:rsidR="00E3002E">
              <w:rPr>
                <w:rFonts w:eastAsia="Times New Roman"/>
                <w:bCs/>
                <w:color w:val="000000"/>
              </w:rPr>
              <w:t xml:space="preserve">services (provided directly or by contract) at each new </w:t>
            </w:r>
            <w:r w:rsidRPr="00053614" w:rsidR="004E034F">
              <w:rPr>
                <w:bCs/>
              </w:rPr>
              <w:t>[NOFO-specific]</w:t>
            </w:r>
            <w:r w:rsidRPr="00053614" w:rsidR="004E034F">
              <w:rPr>
                <w:b/>
              </w:rPr>
              <w:t xml:space="preserve"> </w:t>
            </w:r>
            <w:r w:rsidRPr="006465C5" w:rsidR="00E3002E">
              <w:rPr>
                <w:rFonts w:eastAsia="Times New Roman"/>
                <w:bCs/>
                <w:color w:val="000000"/>
              </w:rPr>
              <w:t xml:space="preserve">site and/or each existing </w:t>
            </w:r>
            <w:r w:rsidRPr="00053614" w:rsidR="004E034F">
              <w:rPr>
                <w:bCs/>
              </w:rPr>
              <w:t>[NOFO-specific]</w:t>
            </w:r>
            <w:r w:rsidRPr="00053614" w:rsidR="004E034F">
              <w:rPr>
                <w:b/>
              </w:rPr>
              <w:t xml:space="preserve"> </w:t>
            </w:r>
            <w:r w:rsidRPr="006465C5" w:rsidR="00E3002E">
              <w:rPr>
                <w:rFonts w:eastAsia="Times New Roman"/>
                <w:bCs/>
                <w:color w:val="000000"/>
              </w:rPr>
              <w:t xml:space="preserve">site proposed in my application that does not currently provide </w:t>
            </w:r>
            <w:r w:rsidRPr="006465C5" w:rsidR="00053614">
              <w:rPr>
                <w:rFonts w:eastAsia="Times New Roman"/>
                <w:bCs/>
                <w:color w:val="000000"/>
              </w:rPr>
              <w:t>such</w:t>
            </w:r>
            <w:r w:rsidRPr="006465C5" w:rsidR="00E3002E">
              <w:rPr>
                <w:rFonts w:eastAsia="Times New Roman"/>
                <w:bCs/>
                <w:color w:val="000000"/>
              </w:rPr>
              <w:t xml:space="preserve"> services.</w:t>
            </w:r>
          </w:p>
        </w:tc>
      </w:tr>
    </w:tbl>
    <w:p w:rsidR="00B33DAD" w:rsidP="00B33DAD" w14:paraId="62C1BFA3" w14:textId="77777777"/>
    <w:p w:rsidR="00227E94" w14:paraId="568D841E" w14:textId="77777777">
      <w:pPr>
        <w:spacing w:before="0" w:beforeAutospacing="0" w:after="200" w:afterAutospacing="0" w:line="276" w:lineRule="auto"/>
        <w:rPr>
          <w:b/>
          <w:bCs/>
          <w:sz w:val="28"/>
          <w:szCs w:val="28"/>
        </w:rPr>
      </w:pPr>
      <w:r>
        <w:rPr>
          <w:b/>
          <w:bCs/>
          <w:sz w:val="28"/>
          <w:szCs w:val="28"/>
        </w:rPr>
        <w:br w:type="page"/>
      </w:r>
    </w:p>
    <w:p w:rsidR="00C86DF7" w:rsidRPr="00227E94" w:rsidP="00C86DF7" w14:paraId="764DE806" w14:textId="391626A5">
      <w:pPr>
        <w:keepNext/>
        <w:spacing w:before="0" w:beforeAutospacing="0" w:after="200" w:afterAutospacing="0" w:line="276" w:lineRule="auto"/>
        <w:ind w:left="-432"/>
        <w:rPr>
          <w:b/>
          <w:bCs/>
          <w:sz w:val="28"/>
          <w:szCs w:val="28"/>
        </w:rPr>
      </w:pPr>
      <w:r>
        <w:rPr>
          <w:b/>
          <w:bCs/>
          <w:sz w:val="28"/>
          <w:szCs w:val="28"/>
        </w:rPr>
        <w:t>Patient Estimate</w:t>
      </w:r>
      <w:r w:rsidRPr="00985BE0">
        <w:rPr>
          <w:b/>
          <w:bCs/>
          <w:sz w:val="28"/>
          <w:szCs w:val="28"/>
        </w:rPr>
        <w:t xml:space="preserve"> Section (</w:t>
      </w:r>
      <w:r w:rsidR="007B07F5">
        <w:rPr>
          <w:b/>
          <w:bCs/>
          <w:sz w:val="28"/>
          <w:szCs w:val="28"/>
        </w:rPr>
        <w:t>include or hide as</w:t>
      </w:r>
      <w:r w:rsidRPr="00985BE0" w:rsidR="007B07F5">
        <w:rPr>
          <w:b/>
          <w:bCs/>
          <w:sz w:val="28"/>
          <w:szCs w:val="28"/>
        </w:rPr>
        <w:t xml:space="preserve"> </w:t>
      </w:r>
      <w:r w:rsidRPr="00985BE0">
        <w:rPr>
          <w:b/>
          <w:bCs/>
          <w:sz w:val="28"/>
          <w:szCs w:val="28"/>
        </w:rPr>
        <w:t>applicable to the NOFO)</w:t>
      </w:r>
    </w:p>
    <w:tbl>
      <w:tblPr>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
      <w:tblGrid>
        <w:gridCol w:w="8280"/>
        <w:gridCol w:w="26"/>
        <w:gridCol w:w="1954"/>
      </w:tblGrid>
      <w:tr w14:paraId="2F3E6FE3" w14:textId="77777777" w:rsidTr="00233119">
        <w:tblPrEx>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Ex>
        <w:trPr>
          <w:trHeight w:val="501"/>
        </w:trPr>
        <w:tc>
          <w:tcPr>
            <w:tcW w:w="10260" w:type="dxa"/>
            <w:gridSpan w:val="3"/>
            <w:shd w:val="clear" w:color="auto" w:fill="B8CCE4"/>
          </w:tcPr>
          <w:p w:rsidR="00BF133A" w14:paraId="3133E755" w14:textId="3B00FC59">
            <w:pPr>
              <w:pStyle w:val="TableParagraph"/>
              <w:spacing w:before="124"/>
              <w:rPr>
                <w:b/>
              </w:rPr>
            </w:pPr>
            <w:r>
              <w:rPr>
                <w:b/>
              </w:rPr>
              <w:t>New</w:t>
            </w:r>
            <w:r>
              <w:rPr>
                <w:b/>
                <w:spacing w:val="-3"/>
              </w:rPr>
              <w:t xml:space="preserve"> </w:t>
            </w:r>
            <w:r>
              <w:rPr>
                <w:b/>
              </w:rPr>
              <w:t>Patient</w:t>
            </w:r>
            <w:r>
              <w:rPr>
                <w:b/>
                <w:spacing w:val="-3"/>
              </w:rPr>
              <w:t xml:space="preserve"> </w:t>
            </w:r>
            <w:r>
              <w:rPr>
                <w:b/>
                <w:spacing w:val="-2"/>
              </w:rPr>
              <w:t>Estimate</w:t>
            </w:r>
          </w:p>
        </w:tc>
      </w:tr>
      <w:tr w14:paraId="1580B85C" w14:textId="77777777" w:rsidTr="00233119">
        <w:tblPrEx>
          <w:tblW w:w="10260" w:type="dxa"/>
          <w:tblInd w:w="-455" w:type="dxa"/>
          <w:tblLayout w:type="fixed"/>
          <w:tblCellMar>
            <w:left w:w="0" w:type="dxa"/>
            <w:right w:w="0" w:type="dxa"/>
          </w:tblCellMar>
          <w:tblLook w:val="01E0"/>
        </w:tblPrEx>
        <w:trPr>
          <w:trHeight w:val="1453"/>
        </w:trPr>
        <w:tc>
          <w:tcPr>
            <w:tcW w:w="8306" w:type="dxa"/>
            <w:gridSpan w:val="2"/>
            <w:shd w:val="clear" w:color="auto" w:fill="DBE5F1"/>
          </w:tcPr>
          <w:p w:rsidR="00F65FCD" w14:paraId="69D0CE1F" w14:textId="77777777">
            <w:pPr>
              <w:pStyle w:val="TableParagraph"/>
              <w:spacing w:line="276" w:lineRule="auto"/>
              <w:ind w:left="453" w:right="676" w:hanging="360"/>
              <w:jc w:val="both"/>
              <w:rPr>
                <w:b/>
                <w:spacing w:val="-2"/>
              </w:rPr>
            </w:pPr>
            <w:r>
              <w:rPr>
                <w:b/>
              </w:rPr>
              <w:t>Enter</w:t>
            </w:r>
            <w:r>
              <w:rPr>
                <w:b/>
                <w:spacing w:val="-3"/>
              </w:rPr>
              <w:t xml:space="preserve"> </w:t>
            </w:r>
            <w:r>
              <w:rPr>
                <w:b/>
              </w:rPr>
              <w:t>the</w:t>
            </w:r>
            <w:r>
              <w:rPr>
                <w:b/>
                <w:spacing w:val="-2"/>
              </w:rPr>
              <w:t xml:space="preserve"> </w:t>
            </w:r>
            <w:r>
              <w:rPr>
                <w:b/>
              </w:rPr>
              <w:t>number</w:t>
            </w:r>
            <w:r>
              <w:rPr>
                <w:b/>
                <w:spacing w:val="-3"/>
              </w:rPr>
              <w:t xml:space="preserve"> </w:t>
            </w:r>
            <w:r>
              <w:rPr>
                <w:b/>
              </w:rPr>
              <w:t>of estimated</w:t>
            </w:r>
            <w:r>
              <w:rPr>
                <w:b/>
                <w:spacing w:val="-4"/>
              </w:rPr>
              <w:t xml:space="preserve"> </w:t>
            </w:r>
            <w:r>
              <w:rPr>
                <w:b/>
              </w:rPr>
              <w:t>unduplicated</w:t>
            </w:r>
            <w:r>
              <w:rPr>
                <w:b/>
                <w:spacing w:val="-2"/>
              </w:rPr>
              <w:t xml:space="preserve"> </w:t>
            </w:r>
            <w:r>
              <w:rPr>
                <w:b/>
              </w:rPr>
              <w:t>new</w:t>
            </w:r>
            <w:r>
              <w:rPr>
                <w:b/>
                <w:spacing w:val="-2"/>
              </w:rPr>
              <w:t xml:space="preserve"> </w:t>
            </w:r>
            <w:r>
              <w:rPr>
                <w:b/>
              </w:rPr>
              <w:t>patients</w:t>
            </w:r>
            <w:r>
              <w:rPr>
                <w:b/>
                <w:spacing w:val="-4"/>
              </w:rPr>
              <w:t xml:space="preserve"> </w:t>
            </w:r>
            <w:r>
              <w:rPr>
                <w:b/>
              </w:rPr>
              <w:t>your health</w:t>
            </w:r>
            <w:r>
              <w:rPr>
                <w:b/>
                <w:spacing w:val="-4"/>
              </w:rPr>
              <w:t xml:space="preserve"> </w:t>
            </w:r>
            <w:r>
              <w:rPr>
                <w:b/>
              </w:rPr>
              <w:t>center</w:t>
            </w:r>
            <w:r>
              <w:rPr>
                <w:b/>
                <w:spacing w:val="-6"/>
              </w:rPr>
              <w:t xml:space="preserve"> </w:t>
            </w:r>
            <w:r>
              <w:rPr>
                <w:b/>
              </w:rPr>
              <w:t>will</w:t>
            </w:r>
          </w:p>
          <w:p w:rsidR="00F65FCD" w14:paraId="5DC8AD09" w14:textId="0CC3F710">
            <w:pPr>
              <w:pStyle w:val="TableParagraph"/>
              <w:spacing w:line="276" w:lineRule="auto"/>
              <w:ind w:left="453" w:right="676" w:hanging="360"/>
              <w:jc w:val="both"/>
              <w:rPr>
                <w:b/>
              </w:rPr>
            </w:pPr>
            <w:r>
              <w:rPr>
                <w:b/>
              </w:rPr>
              <w:t>serve</w:t>
            </w:r>
            <w:r>
              <w:rPr>
                <w:b/>
                <w:spacing w:val="-4"/>
              </w:rPr>
              <w:t xml:space="preserve"> </w:t>
            </w:r>
            <w:r w:rsidR="007C6E4D">
              <w:rPr>
                <w:b/>
                <w:spacing w:val="-4"/>
              </w:rPr>
              <w:t xml:space="preserve">in calendar year </w:t>
            </w:r>
            <w:r w:rsidR="00162D56">
              <w:rPr>
                <w:b/>
                <w:spacing w:val="-4"/>
              </w:rPr>
              <w:t>20</w:t>
            </w:r>
            <w:r w:rsidR="0094498F">
              <w:rPr>
                <w:b/>
                <w:spacing w:val="-4"/>
              </w:rPr>
              <w:t>##</w:t>
            </w:r>
            <w:r w:rsidR="007C6E4D">
              <w:rPr>
                <w:b/>
                <w:spacing w:val="-4"/>
              </w:rPr>
              <w:t xml:space="preserve"> </w:t>
            </w:r>
            <w:r>
              <w:rPr>
                <w:b/>
              </w:rPr>
              <w:t>(patients</w:t>
            </w:r>
            <w:r>
              <w:rPr>
                <w:b/>
                <w:spacing w:val="-4"/>
              </w:rPr>
              <w:t xml:space="preserve"> </w:t>
            </w:r>
            <w:r>
              <w:rPr>
                <w:b/>
              </w:rPr>
              <w:t>who</w:t>
            </w:r>
            <w:r>
              <w:rPr>
                <w:b/>
                <w:spacing w:val="-6"/>
              </w:rPr>
              <w:t xml:space="preserve"> </w:t>
            </w:r>
            <w:r>
              <w:rPr>
                <w:b/>
              </w:rPr>
              <w:t>will</w:t>
            </w:r>
            <w:r>
              <w:rPr>
                <w:b/>
                <w:spacing w:val="-2"/>
              </w:rPr>
              <w:t xml:space="preserve"> </w:t>
            </w:r>
            <w:r>
              <w:rPr>
                <w:b/>
              </w:rPr>
              <w:t>be</w:t>
            </w:r>
            <w:r>
              <w:rPr>
                <w:b/>
                <w:spacing w:val="-2"/>
              </w:rPr>
              <w:t xml:space="preserve"> </w:t>
            </w:r>
            <w:r>
              <w:rPr>
                <w:b/>
              </w:rPr>
              <w:t>new</w:t>
            </w:r>
            <w:r>
              <w:rPr>
                <w:b/>
                <w:spacing w:val="-2"/>
              </w:rPr>
              <w:t xml:space="preserve"> </w:t>
            </w:r>
            <w:r>
              <w:rPr>
                <w:b/>
              </w:rPr>
              <w:t>to</w:t>
            </w:r>
            <w:r>
              <w:rPr>
                <w:b/>
                <w:spacing w:val="-4"/>
              </w:rPr>
              <w:t xml:space="preserve"> </w:t>
            </w:r>
            <w:r>
              <w:rPr>
                <w:b/>
              </w:rPr>
              <w:t>the health center) as</w:t>
            </w:r>
          </w:p>
          <w:p w:rsidR="00BF133A" w14:paraId="0957204C" w14:textId="3E299F15">
            <w:pPr>
              <w:pStyle w:val="TableParagraph"/>
              <w:spacing w:line="276" w:lineRule="auto"/>
              <w:ind w:left="453" w:right="676" w:hanging="360"/>
              <w:jc w:val="both"/>
              <w:rPr>
                <w:b/>
              </w:rPr>
            </w:pPr>
            <w:r>
              <w:rPr>
                <w:b/>
              </w:rPr>
              <w:t>a result of your project.</w:t>
            </w:r>
          </w:p>
          <w:p w:rsidR="00BF133A" w:rsidP="00D22DAC" w14:paraId="1172F3F0" w14:textId="4AC51AD0">
            <w:pPr>
              <w:pStyle w:val="TableParagraph"/>
              <w:spacing w:line="251" w:lineRule="exact"/>
              <w:jc w:val="both"/>
            </w:pPr>
            <w:r>
              <w:rPr>
                <w:b/>
              </w:rPr>
              <w:t>Note:</w:t>
            </w:r>
            <w:r>
              <w:rPr>
                <w:b/>
                <w:spacing w:val="-2"/>
              </w:rPr>
              <w:t xml:space="preserve"> </w:t>
            </w:r>
            <w:r>
              <w:t>This</w:t>
            </w:r>
            <w:r>
              <w:rPr>
                <w:spacing w:val="-5"/>
              </w:rPr>
              <w:t xml:space="preserve"> </w:t>
            </w:r>
            <w:r>
              <w:t>number</w:t>
            </w:r>
            <w:r>
              <w:rPr>
                <w:spacing w:val="-5"/>
              </w:rPr>
              <w:t xml:space="preserve"> </w:t>
            </w:r>
            <w:r>
              <w:t>may</w:t>
            </w:r>
            <w:r>
              <w:rPr>
                <w:spacing w:val="-7"/>
              </w:rPr>
              <w:t xml:space="preserve"> </w:t>
            </w:r>
            <w:r>
              <w:t>be</w:t>
            </w:r>
            <w:r>
              <w:rPr>
                <w:spacing w:val="-4"/>
              </w:rPr>
              <w:t xml:space="preserve"> </w:t>
            </w:r>
            <w:r>
              <w:t>added</w:t>
            </w:r>
            <w:r>
              <w:rPr>
                <w:spacing w:val="-5"/>
              </w:rPr>
              <w:t xml:space="preserve"> </w:t>
            </w:r>
            <w:r>
              <w:t>to</w:t>
            </w:r>
            <w:r>
              <w:rPr>
                <w:spacing w:val="-3"/>
              </w:rPr>
              <w:t xml:space="preserve"> </w:t>
            </w:r>
            <w:r>
              <w:t>your</w:t>
            </w:r>
            <w:r>
              <w:rPr>
                <w:spacing w:val="-2"/>
              </w:rPr>
              <w:t xml:space="preserve"> </w:t>
            </w:r>
            <w:r>
              <w:t>H80</w:t>
            </w:r>
            <w:r>
              <w:rPr>
                <w:spacing w:val="-5"/>
              </w:rPr>
              <w:t xml:space="preserve"> </w:t>
            </w:r>
            <w:r>
              <w:t>patient</w:t>
            </w:r>
            <w:r>
              <w:rPr>
                <w:spacing w:val="-5"/>
              </w:rPr>
              <w:t xml:space="preserve"> </w:t>
            </w:r>
            <w:r>
              <w:t>target</w:t>
            </w:r>
            <w:r>
              <w:rPr>
                <w:spacing w:val="-1"/>
              </w:rPr>
              <w:t xml:space="preserve"> </w:t>
            </w:r>
            <w:r>
              <w:t>if</w:t>
            </w:r>
            <w:r>
              <w:rPr>
                <w:spacing w:val="-2"/>
              </w:rPr>
              <w:t xml:space="preserve"> </w:t>
            </w:r>
            <w:r>
              <w:t>your</w:t>
            </w:r>
            <w:r>
              <w:rPr>
                <w:spacing w:val="-1"/>
              </w:rPr>
              <w:t xml:space="preserve"> </w:t>
            </w:r>
            <w:r>
              <w:t>funding</w:t>
            </w:r>
            <w:r>
              <w:rPr>
                <w:spacing w:val="-7"/>
              </w:rPr>
              <w:t xml:space="preserve"> </w:t>
            </w:r>
            <w:r>
              <w:t>continues</w:t>
            </w:r>
            <w:r>
              <w:rPr>
                <w:spacing w:val="-6"/>
              </w:rPr>
              <w:t xml:space="preserve"> </w:t>
            </w:r>
            <w:r>
              <w:t>beyond</w:t>
            </w:r>
            <w:r>
              <w:rPr>
                <w:spacing w:val="-5"/>
              </w:rPr>
              <w:t xml:space="preserve"> </w:t>
            </w:r>
            <w:r>
              <w:t>the</w:t>
            </w:r>
            <w:r>
              <w:rPr>
                <w:spacing w:val="-2"/>
              </w:rPr>
              <w:t xml:space="preserve"> </w:t>
            </w:r>
            <w:r>
              <w:t>period</w:t>
            </w:r>
            <w:r>
              <w:rPr>
                <w:spacing w:val="-5"/>
              </w:rPr>
              <w:t xml:space="preserve"> </w:t>
            </w:r>
            <w:r>
              <w:t>of</w:t>
            </w:r>
            <w:r>
              <w:rPr>
                <w:spacing w:val="-2"/>
              </w:rPr>
              <w:t xml:space="preserve"> performance.</w:t>
            </w:r>
          </w:p>
        </w:tc>
        <w:tc>
          <w:tcPr>
            <w:tcW w:w="1954" w:type="dxa"/>
          </w:tcPr>
          <w:p w:rsidR="00BF133A" w14:paraId="02050440" w14:textId="77777777">
            <w:pPr>
              <w:pStyle w:val="TableParagraph"/>
              <w:rPr>
                <w:rFonts w:ascii="Times New Roman"/>
                <w:sz w:val="18"/>
              </w:rPr>
            </w:pPr>
          </w:p>
        </w:tc>
      </w:tr>
      <w:tr w14:paraId="5758EE04" w14:textId="77777777" w:rsidTr="00233119">
        <w:tblPrEx>
          <w:tblW w:w="10260" w:type="dxa"/>
          <w:tblInd w:w="-455" w:type="dxa"/>
          <w:tblLayout w:type="fixed"/>
          <w:tblCellMar>
            <w:left w:w="0" w:type="dxa"/>
            <w:right w:w="0" w:type="dxa"/>
          </w:tblCellMar>
          <w:tblLook w:val="01E0"/>
        </w:tblPrEx>
        <w:trPr>
          <w:trHeight w:val="755"/>
        </w:trPr>
        <w:tc>
          <w:tcPr>
            <w:tcW w:w="8306" w:type="dxa"/>
            <w:gridSpan w:val="2"/>
            <w:shd w:val="clear" w:color="auto" w:fill="DBE5F1"/>
          </w:tcPr>
          <w:p w:rsidR="00A8764B" w:rsidP="00BD1474" w14:paraId="4F378051" w14:textId="1695761E">
            <w:pPr>
              <w:pStyle w:val="TableParagraph"/>
              <w:spacing w:line="276" w:lineRule="auto"/>
              <w:ind w:left="90" w:right="676" w:firstLine="3"/>
              <w:jc w:val="both"/>
              <w:rPr>
                <w:b/>
              </w:rPr>
            </w:pPr>
            <w:r w:rsidRPr="003B665A">
              <w:rPr>
                <w:bCs/>
              </w:rPr>
              <w:t>Enter</w:t>
            </w:r>
            <w:r w:rsidRPr="003B665A">
              <w:rPr>
                <w:bCs/>
                <w:spacing w:val="-3"/>
              </w:rPr>
              <w:t xml:space="preserve"> </w:t>
            </w:r>
            <w:r w:rsidRPr="003B665A">
              <w:rPr>
                <w:bCs/>
              </w:rPr>
              <w:t>the</w:t>
            </w:r>
            <w:r w:rsidRPr="003B665A">
              <w:rPr>
                <w:bCs/>
                <w:spacing w:val="-2"/>
              </w:rPr>
              <w:t xml:space="preserve"> </w:t>
            </w:r>
            <w:r w:rsidRPr="003B665A">
              <w:rPr>
                <w:bCs/>
              </w:rPr>
              <w:t>number</w:t>
            </w:r>
            <w:r w:rsidRPr="003B665A">
              <w:rPr>
                <w:bCs/>
                <w:spacing w:val="-3"/>
              </w:rPr>
              <w:t xml:space="preserve"> </w:t>
            </w:r>
            <w:r w:rsidRPr="003B665A">
              <w:rPr>
                <w:bCs/>
              </w:rPr>
              <w:t>of estimated</w:t>
            </w:r>
            <w:r w:rsidRPr="003B665A">
              <w:rPr>
                <w:bCs/>
                <w:spacing w:val="-4"/>
              </w:rPr>
              <w:t xml:space="preserve"> </w:t>
            </w:r>
            <w:r w:rsidRPr="003B665A" w:rsidR="003B665A">
              <w:rPr>
                <w:bCs/>
                <w:spacing w:val="-4"/>
              </w:rPr>
              <w:t>[specify service type</w:t>
            </w:r>
            <w:r w:rsidR="00BD1474">
              <w:rPr>
                <w:bCs/>
                <w:spacing w:val="-4"/>
              </w:rPr>
              <w:t xml:space="preserve"> based on NOFO</w:t>
            </w:r>
            <w:r w:rsidRPr="003B665A" w:rsidR="003B665A">
              <w:rPr>
                <w:bCs/>
                <w:spacing w:val="-4"/>
              </w:rPr>
              <w:t xml:space="preserve">] </w:t>
            </w:r>
            <w:r w:rsidRPr="003B665A">
              <w:rPr>
                <w:bCs/>
              </w:rPr>
              <w:t>patients</w:t>
            </w:r>
            <w:r w:rsidRPr="003B665A">
              <w:rPr>
                <w:bCs/>
                <w:spacing w:val="-4"/>
              </w:rPr>
              <w:t xml:space="preserve"> </w:t>
            </w:r>
            <w:r w:rsidRPr="003B665A">
              <w:rPr>
                <w:bCs/>
              </w:rPr>
              <w:t>your health</w:t>
            </w:r>
            <w:r w:rsidRPr="003B665A">
              <w:rPr>
                <w:bCs/>
                <w:spacing w:val="-4"/>
              </w:rPr>
              <w:t xml:space="preserve"> </w:t>
            </w:r>
            <w:r w:rsidRPr="003B665A">
              <w:rPr>
                <w:bCs/>
              </w:rPr>
              <w:t>center</w:t>
            </w:r>
            <w:r w:rsidRPr="003B665A">
              <w:rPr>
                <w:bCs/>
                <w:spacing w:val="-6"/>
              </w:rPr>
              <w:t xml:space="preserve"> </w:t>
            </w:r>
            <w:r w:rsidRPr="003B665A">
              <w:rPr>
                <w:bCs/>
              </w:rPr>
              <w:t>will</w:t>
            </w:r>
            <w:r w:rsidR="00BD1474">
              <w:rPr>
                <w:bCs/>
              </w:rPr>
              <w:t xml:space="preserve"> </w:t>
            </w:r>
            <w:r w:rsidRPr="003B665A">
              <w:rPr>
                <w:bCs/>
              </w:rPr>
              <w:t>serve</w:t>
            </w:r>
            <w:r w:rsidRPr="003B665A">
              <w:rPr>
                <w:bCs/>
                <w:spacing w:val="-4"/>
              </w:rPr>
              <w:t xml:space="preserve"> in calendar year 20##</w:t>
            </w:r>
            <w:r w:rsidRPr="003B665A">
              <w:rPr>
                <w:bCs/>
              </w:rPr>
              <w:t>.</w:t>
            </w:r>
          </w:p>
        </w:tc>
        <w:tc>
          <w:tcPr>
            <w:tcW w:w="1954" w:type="dxa"/>
          </w:tcPr>
          <w:p w:rsidR="00A8764B" w14:paraId="1F428E47" w14:textId="77777777">
            <w:pPr>
              <w:pStyle w:val="TableParagraph"/>
              <w:rPr>
                <w:rFonts w:ascii="Times New Roman"/>
                <w:sz w:val="18"/>
              </w:rPr>
            </w:pPr>
          </w:p>
        </w:tc>
      </w:tr>
      <w:tr w14:paraId="09A9AE64" w14:textId="77777777" w:rsidTr="00233119">
        <w:tblPrEx>
          <w:tblW w:w="10260" w:type="dxa"/>
          <w:tblInd w:w="-455" w:type="dxa"/>
          <w:tblLayout w:type="fixed"/>
          <w:tblCellMar>
            <w:left w:w="0" w:type="dxa"/>
            <w:right w:w="0" w:type="dxa"/>
          </w:tblCellMar>
          <w:tblLook w:val="01E0"/>
        </w:tblPrEx>
        <w:trPr>
          <w:trHeight w:val="800"/>
        </w:trPr>
        <w:tc>
          <w:tcPr>
            <w:tcW w:w="8306" w:type="dxa"/>
            <w:gridSpan w:val="2"/>
            <w:shd w:val="clear" w:color="auto" w:fill="DBE5F1"/>
          </w:tcPr>
          <w:p w:rsidR="00BD1474" w:rsidRPr="003B665A" w:rsidP="00BD1474" w14:paraId="05A8AFE6" w14:textId="65C7BB51">
            <w:pPr>
              <w:pStyle w:val="TableParagraph"/>
              <w:spacing w:line="276" w:lineRule="auto"/>
              <w:ind w:left="90" w:right="676" w:firstLine="3"/>
              <w:jc w:val="both"/>
              <w:rPr>
                <w:bCs/>
              </w:rPr>
            </w:pPr>
            <w:r w:rsidRPr="003B665A">
              <w:rPr>
                <w:bCs/>
              </w:rPr>
              <w:t>Enter</w:t>
            </w:r>
            <w:r w:rsidRPr="003B665A">
              <w:rPr>
                <w:bCs/>
                <w:spacing w:val="-3"/>
              </w:rPr>
              <w:t xml:space="preserve"> </w:t>
            </w:r>
            <w:r w:rsidRPr="003B665A">
              <w:rPr>
                <w:bCs/>
              </w:rPr>
              <w:t>the</w:t>
            </w:r>
            <w:r w:rsidRPr="003B665A">
              <w:rPr>
                <w:bCs/>
                <w:spacing w:val="-2"/>
              </w:rPr>
              <w:t xml:space="preserve"> </w:t>
            </w:r>
            <w:r w:rsidRPr="003B665A">
              <w:rPr>
                <w:bCs/>
              </w:rPr>
              <w:t>number</w:t>
            </w:r>
            <w:r w:rsidRPr="003B665A">
              <w:rPr>
                <w:bCs/>
                <w:spacing w:val="-3"/>
              </w:rPr>
              <w:t xml:space="preserve"> </w:t>
            </w:r>
            <w:r w:rsidRPr="003B665A">
              <w:rPr>
                <w:bCs/>
              </w:rPr>
              <w:t>of estimated</w:t>
            </w:r>
            <w:r w:rsidRPr="003B665A">
              <w:rPr>
                <w:bCs/>
                <w:spacing w:val="-4"/>
              </w:rPr>
              <w:t xml:space="preserve"> [specify service type</w:t>
            </w:r>
            <w:r>
              <w:rPr>
                <w:bCs/>
                <w:spacing w:val="-4"/>
              </w:rPr>
              <w:t xml:space="preserve"> based on NOFO</w:t>
            </w:r>
            <w:r w:rsidRPr="003B665A">
              <w:rPr>
                <w:bCs/>
                <w:spacing w:val="-4"/>
              </w:rPr>
              <w:t xml:space="preserve">] </w:t>
            </w:r>
            <w:r w:rsidRPr="003B665A">
              <w:rPr>
                <w:bCs/>
              </w:rPr>
              <w:t>patients</w:t>
            </w:r>
            <w:r w:rsidRPr="003B665A">
              <w:rPr>
                <w:bCs/>
                <w:spacing w:val="-4"/>
              </w:rPr>
              <w:t xml:space="preserve"> </w:t>
            </w:r>
            <w:r w:rsidRPr="003B665A">
              <w:rPr>
                <w:bCs/>
              </w:rPr>
              <w:t>your health</w:t>
            </w:r>
            <w:r w:rsidRPr="003B665A">
              <w:rPr>
                <w:bCs/>
                <w:spacing w:val="-4"/>
              </w:rPr>
              <w:t xml:space="preserve"> </w:t>
            </w:r>
            <w:r w:rsidRPr="003B665A">
              <w:rPr>
                <w:bCs/>
              </w:rPr>
              <w:t>center</w:t>
            </w:r>
            <w:r w:rsidRPr="003B665A">
              <w:rPr>
                <w:bCs/>
                <w:spacing w:val="-6"/>
              </w:rPr>
              <w:t xml:space="preserve"> </w:t>
            </w:r>
            <w:r w:rsidRPr="003B665A">
              <w:rPr>
                <w:bCs/>
              </w:rPr>
              <w:t>will</w:t>
            </w:r>
            <w:r>
              <w:rPr>
                <w:bCs/>
              </w:rPr>
              <w:t xml:space="preserve"> </w:t>
            </w:r>
            <w:r w:rsidRPr="003B665A">
              <w:rPr>
                <w:bCs/>
              </w:rPr>
              <w:t>serve</w:t>
            </w:r>
            <w:r w:rsidRPr="003B665A">
              <w:rPr>
                <w:bCs/>
                <w:spacing w:val="-4"/>
              </w:rPr>
              <w:t xml:space="preserve"> in calendar year 20##</w:t>
            </w:r>
            <w:r w:rsidRPr="003B665A">
              <w:rPr>
                <w:bCs/>
              </w:rPr>
              <w:t>.</w:t>
            </w:r>
          </w:p>
        </w:tc>
        <w:tc>
          <w:tcPr>
            <w:tcW w:w="1954" w:type="dxa"/>
          </w:tcPr>
          <w:p w:rsidR="00BD1474" w14:paraId="3370CE5E" w14:textId="77777777">
            <w:pPr>
              <w:pStyle w:val="TableParagraph"/>
              <w:rPr>
                <w:rFonts w:ascii="Times New Roman"/>
                <w:sz w:val="18"/>
              </w:rPr>
            </w:pPr>
          </w:p>
        </w:tc>
      </w:tr>
      <w:tr w14:paraId="6B3FE198" w14:textId="77777777" w:rsidTr="00233119">
        <w:tblPrEx>
          <w:tblW w:w="10260" w:type="dxa"/>
          <w:tblInd w:w="-455" w:type="dxa"/>
          <w:tblLayout w:type="fixed"/>
          <w:tblCellMar>
            <w:left w:w="0" w:type="dxa"/>
            <w:right w:w="0" w:type="dxa"/>
          </w:tblCellMar>
          <w:tblLook w:val="01E0"/>
        </w:tblPrEx>
        <w:trPr>
          <w:trHeight w:val="501"/>
        </w:trPr>
        <w:tc>
          <w:tcPr>
            <w:tcW w:w="10260" w:type="dxa"/>
            <w:gridSpan w:val="3"/>
            <w:shd w:val="clear" w:color="auto" w:fill="B8CCE4"/>
          </w:tcPr>
          <w:p w:rsidR="00BC4C15" w14:paraId="060AE6AB" w14:textId="77777777">
            <w:pPr>
              <w:pStyle w:val="TableParagraph"/>
              <w:spacing w:before="124"/>
              <w:rPr>
                <w:b/>
              </w:rPr>
            </w:pPr>
            <w:r>
              <w:rPr>
                <w:b/>
              </w:rPr>
              <w:t>Assistance with Accessing Needed Follow-Up Services</w:t>
            </w:r>
          </w:p>
        </w:tc>
      </w:tr>
      <w:tr w14:paraId="73CCEB54" w14:textId="77777777" w:rsidTr="00233119">
        <w:tblPrEx>
          <w:tblW w:w="10260" w:type="dxa"/>
          <w:tblInd w:w="-455" w:type="dxa"/>
          <w:tblLayout w:type="fixed"/>
          <w:tblCellMar>
            <w:left w:w="0" w:type="dxa"/>
            <w:right w:w="0" w:type="dxa"/>
          </w:tblCellMar>
          <w:tblLook w:val="01E0"/>
        </w:tblPrEx>
        <w:trPr>
          <w:trHeight w:val="1453"/>
        </w:trPr>
        <w:tc>
          <w:tcPr>
            <w:tcW w:w="8280" w:type="dxa"/>
            <w:shd w:val="clear" w:color="auto" w:fill="DBE5F1"/>
          </w:tcPr>
          <w:p w:rsidR="00BC4C15" w:rsidRPr="00160FE0" w14:paraId="0CBE7C42" w14:textId="3216D337">
            <w:pPr>
              <w:pStyle w:val="TableParagraph"/>
              <w:ind w:left="86" w:right="677"/>
              <w:jc w:val="both"/>
              <w:rPr>
                <w:bCs/>
              </w:rPr>
            </w:pPr>
            <w:r w:rsidRPr="00160FE0">
              <w:rPr>
                <w:bCs/>
              </w:rPr>
              <w:t>Enter</w:t>
            </w:r>
            <w:r w:rsidRPr="00160FE0">
              <w:rPr>
                <w:bCs/>
                <w:spacing w:val="-3"/>
              </w:rPr>
              <w:t xml:space="preserve"> your estimated </w:t>
            </w:r>
            <w:r w:rsidRPr="00160FE0">
              <w:rPr>
                <w:rFonts w:cs="Arial"/>
                <w:bCs/>
                <w:szCs w:val="24"/>
              </w:rPr>
              <w:t xml:space="preserve">number of [children and their families] that will be assisted with </w:t>
            </w:r>
            <w:r w:rsidRPr="00160FE0">
              <w:rPr>
                <w:rFonts w:eastAsia="Times New Roman" w:cs="Arial"/>
                <w:bCs/>
                <w:color w:val="000000"/>
                <w:szCs w:val="24"/>
              </w:rPr>
              <w:t>accessing appropriate follow-up services within 30 days</w:t>
            </w:r>
            <w:r w:rsidRPr="00160FE0">
              <w:rPr>
                <w:bCs/>
              </w:rPr>
              <w:t>.</w:t>
            </w:r>
          </w:p>
        </w:tc>
        <w:tc>
          <w:tcPr>
            <w:tcW w:w="1980" w:type="dxa"/>
            <w:gridSpan w:val="2"/>
          </w:tcPr>
          <w:p w:rsidR="00BC4C15" w14:paraId="02B1A328" w14:textId="77777777">
            <w:pPr>
              <w:pStyle w:val="TableParagraph"/>
              <w:rPr>
                <w:rFonts w:ascii="Times New Roman"/>
                <w:sz w:val="18"/>
              </w:rPr>
            </w:pPr>
          </w:p>
        </w:tc>
      </w:tr>
    </w:tbl>
    <w:p w:rsidR="00BC4C15" w:rsidP="00C86DF7" w14:paraId="78815CAB" w14:textId="77777777">
      <w:pPr>
        <w:keepNext/>
        <w:spacing w:before="0" w:beforeAutospacing="0" w:after="200" w:afterAutospacing="0" w:line="276" w:lineRule="auto"/>
        <w:ind w:left="-432"/>
        <w:rPr>
          <w:b/>
          <w:bCs/>
          <w:sz w:val="28"/>
          <w:szCs w:val="28"/>
        </w:rPr>
      </w:pPr>
    </w:p>
    <w:p w:rsidR="00C86DF7" w:rsidRPr="00985BE0" w:rsidP="00C86DF7" w14:paraId="76D2FC9D" w14:textId="155EED79">
      <w:pPr>
        <w:keepNext/>
        <w:spacing w:before="0" w:beforeAutospacing="0" w:after="200" w:afterAutospacing="0" w:line="276" w:lineRule="auto"/>
        <w:ind w:left="-432"/>
        <w:rPr>
          <w:b/>
          <w:bCs/>
          <w:sz w:val="28"/>
          <w:szCs w:val="28"/>
        </w:rPr>
      </w:pPr>
      <w:r>
        <w:rPr>
          <w:b/>
          <w:bCs/>
          <w:sz w:val="28"/>
          <w:szCs w:val="28"/>
        </w:rPr>
        <w:t xml:space="preserve">Site </w:t>
      </w:r>
      <w:r>
        <w:rPr>
          <w:b/>
          <w:bCs/>
          <w:sz w:val="28"/>
          <w:szCs w:val="28"/>
        </w:rPr>
        <w:t xml:space="preserve">Hours </w:t>
      </w:r>
      <w:r w:rsidRPr="00985BE0">
        <w:rPr>
          <w:b/>
          <w:bCs/>
          <w:sz w:val="28"/>
          <w:szCs w:val="28"/>
        </w:rPr>
        <w:t>Section (</w:t>
      </w:r>
      <w:r w:rsidR="007B07F5">
        <w:rPr>
          <w:b/>
          <w:bCs/>
          <w:sz w:val="28"/>
          <w:szCs w:val="28"/>
        </w:rPr>
        <w:t>include or hide as</w:t>
      </w:r>
      <w:r w:rsidRPr="00985BE0" w:rsidR="007B07F5">
        <w:rPr>
          <w:b/>
          <w:bCs/>
          <w:sz w:val="28"/>
          <w:szCs w:val="28"/>
        </w:rPr>
        <w:t xml:space="preserve"> </w:t>
      </w:r>
      <w:r w:rsidRPr="00985BE0">
        <w:rPr>
          <w:b/>
          <w:bCs/>
          <w:sz w:val="28"/>
          <w:szCs w:val="28"/>
        </w:rPr>
        <w:t>applicable to the NOFO)</w:t>
      </w:r>
    </w:p>
    <w:tbl>
      <w:tblPr>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
      <w:tblGrid>
        <w:gridCol w:w="2280"/>
        <w:gridCol w:w="1709"/>
        <w:gridCol w:w="1709"/>
        <w:gridCol w:w="1710"/>
        <w:gridCol w:w="898"/>
        <w:gridCol w:w="816"/>
        <w:gridCol w:w="1138"/>
      </w:tblGrid>
      <w:tr w14:paraId="6C8A16D8" w14:textId="77777777" w:rsidTr="0060796D">
        <w:tblPrEx>
          <w:tblW w:w="1026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Ex>
        <w:trPr>
          <w:trHeight w:val="613"/>
        </w:trPr>
        <w:tc>
          <w:tcPr>
            <w:tcW w:w="10260" w:type="dxa"/>
            <w:gridSpan w:val="7"/>
            <w:tcBorders>
              <w:top w:val="single" w:sz="8" w:space="0" w:color="A6A6A6"/>
            </w:tcBorders>
            <w:shd w:val="clear" w:color="auto" w:fill="B8CCE4"/>
          </w:tcPr>
          <w:p w:rsidR="00BD52BD" w14:paraId="06830CAE" w14:textId="08F55460">
            <w:pPr>
              <w:pStyle w:val="TableParagraph"/>
              <w:spacing w:before="177"/>
              <w:ind w:left="111"/>
              <w:rPr>
                <w:b/>
              </w:rPr>
            </w:pPr>
            <w:r>
              <w:rPr>
                <w:b/>
                <w:spacing w:val="-2"/>
              </w:rPr>
              <w:t>Instructions</w:t>
            </w:r>
          </w:p>
        </w:tc>
      </w:tr>
      <w:tr w14:paraId="5020D307" w14:textId="77777777" w:rsidTr="0060796D">
        <w:tblPrEx>
          <w:tblW w:w="10260" w:type="dxa"/>
          <w:tblInd w:w="-455" w:type="dxa"/>
          <w:tblLayout w:type="fixed"/>
          <w:tblCellMar>
            <w:left w:w="0" w:type="dxa"/>
            <w:right w:w="0" w:type="dxa"/>
          </w:tblCellMar>
          <w:tblLook w:val="01E0"/>
        </w:tblPrEx>
        <w:trPr>
          <w:trHeight w:val="2265"/>
        </w:trPr>
        <w:tc>
          <w:tcPr>
            <w:tcW w:w="10260" w:type="dxa"/>
            <w:gridSpan w:val="7"/>
            <w:shd w:val="clear" w:color="auto" w:fill="DBE5F1"/>
          </w:tcPr>
          <w:p w:rsidR="00BD52BD" w:rsidP="00BD52BD" w14:paraId="089B600C" w14:textId="22C9034A">
            <w:pPr>
              <w:pStyle w:val="TableParagraph"/>
              <w:numPr>
                <w:ilvl w:val="0"/>
                <w:numId w:val="26"/>
              </w:numPr>
              <w:tabs>
                <w:tab w:val="left" w:pos="454"/>
              </w:tabs>
              <w:spacing w:before="1" w:line="261" w:lineRule="auto"/>
              <w:ind w:right="489"/>
            </w:pPr>
            <w:r>
              <w:t>The</w:t>
            </w:r>
            <w:r>
              <w:rPr>
                <w:spacing w:val="-2"/>
              </w:rPr>
              <w:t xml:space="preserve"> </w:t>
            </w:r>
            <w:r>
              <w:t>sites</w:t>
            </w:r>
            <w:r>
              <w:rPr>
                <w:spacing w:val="-4"/>
              </w:rPr>
              <w:t xml:space="preserve"> </w:t>
            </w:r>
            <w:r>
              <w:t>in</w:t>
            </w:r>
            <w:r>
              <w:rPr>
                <w:spacing w:val="-2"/>
              </w:rPr>
              <w:t xml:space="preserve"> </w:t>
            </w:r>
            <w:r>
              <w:t>the</w:t>
            </w:r>
            <w:r>
              <w:rPr>
                <w:spacing w:val="-4"/>
              </w:rPr>
              <w:t xml:space="preserve"> </w:t>
            </w:r>
            <w:r>
              <w:t>summary</w:t>
            </w:r>
            <w:r>
              <w:rPr>
                <w:spacing w:val="-1"/>
              </w:rPr>
              <w:t xml:space="preserve"> </w:t>
            </w:r>
            <w:r>
              <w:t>table</w:t>
            </w:r>
            <w:r>
              <w:rPr>
                <w:spacing w:val="-2"/>
              </w:rPr>
              <w:t xml:space="preserve"> </w:t>
            </w:r>
            <w:r>
              <w:t>below</w:t>
            </w:r>
            <w:r>
              <w:rPr>
                <w:spacing w:val="-2"/>
              </w:rPr>
              <w:t xml:space="preserve"> </w:t>
            </w:r>
            <w:r>
              <w:t>are</w:t>
            </w:r>
            <w:r>
              <w:rPr>
                <w:spacing w:val="-2"/>
              </w:rPr>
              <w:t xml:space="preserve"> </w:t>
            </w:r>
            <w:r>
              <w:t>those</w:t>
            </w:r>
            <w:r>
              <w:rPr>
                <w:spacing w:val="-4"/>
              </w:rPr>
              <w:t xml:space="preserve"> </w:t>
            </w:r>
            <w:r>
              <w:t>you</w:t>
            </w:r>
            <w:r>
              <w:rPr>
                <w:spacing w:val="-4"/>
              </w:rPr>
              <w:t xml:space="preserve"> </w:t>
            </w:r>
            <w:r>
              <w:t>selected</w:t>
            </w:r>
            <w:r>
              <w:rPr>
                <w:spacing w:val="-6"/>
              </w:rPr>
              <w:t xml:space="preserve"> </w:t>
            </w:r>
            <w:r>
              <w:t>on</w:t>
            </w:r>
            <w:r>
              <w:rPr>
                <w:spacing w:val="-2"/>
              </w:rPr>
              <w:t xml:space="preserve"> </w:t>
            </w:r>
            <w:r>
              <w:t>the</w:t>
            </w:r>
            <w:r>
              <w:rPr>
                <w:spacing w:val="-4"/>
              </w:rPr>
              <w:t xml:space="preserve"> </w:t>
            </w:r>
            <w:r>
              <w:t>Form 5B</w:t>
            </w:r>
            <w:r>
              <w:rPr>
                <w:spacing w:val="-4"/>
              </w:rPr>
              <w:t xml:space="preserve"> </w:t>
            </w:r>
            <w:r>
              <w:t>Select Site(s) From Scope page.</w:t>
            </w:r>
          </w:p>
          <w:p w:rsidR="00BD52BD" w:rsidP="00BD52BD" w14:paraId="4BC05E56" w14:textId="09C1951B">
            <w:pPr>
              <w:pStyle w:val="TableParagraph"/>
              <w:numPr>
                <w:ilvl w:val="0"/>
                <w:numId w:val="26"/>
              </w:numPr>
              <w:tabs>
                <w:tab w:val="left" w:pos="454"/>
              </w:tabs>
              <w:spacing w:before="17" w:line="259" w:lineRule="auto"/>
              <w:ind w:right="693"/>
            </w:pPr>
            <w:r>
              <w:t>If</w:t>
            </w:r>
            <w:r>
              <w:rPr>
                <w:spacing w:val="-2"/>
              </w:rPr>
              <w:t xml:space="preserve"> </w:t>
            </w:r>
            <w:r>
              <w:t>you</w:t>
            </w:r>
            <w:r>
              <w:rPr>
                <w:spacing w:val="-1"/>
              </w:rPr>
              <w:t xml:space="preserve"> </w:t>
            </w:r>
            <w:r>
              <w:t>need</w:t>
            </w:r>
            <w:r>
              <w:rPr>
                <w:spacing w:val="-3"/>
              </w:rPr>
              <w:t xml:space="preserve"> </w:t>
            </w:r>
            <w:r>
              <w:t>to</w:t>
            </w:r>
            <w:r>
              <w:rPr>
                <w:spacing w:val="-3"/>
              </w:rPr>
              <w:t xml:space="preserve"> </w:t>
            </w:r>
            <w:r>
              <w:t>add</w:t>
            </w:r>
            <w:r>
              <w:rPr>
                <w:spacing w:val="-3"/>
              </w:rPr>
              <w:t xml:space="preserve"> </w:t>
            </w:r>
            <w:r>
              <w:t>or</w:t>
            </w:r>
            <w:r>
              <w:rPr>
                <w:spacing w:val="-2"/>
              </w:rPr>
              <w:t xml:space="preserve"> </w:t>
            </w:r>
            <w:r>
              <w:t>remove</w:t>
            </w:r>
            <w:r>
              <w:rPr>
                <w:spacing w:val="-1"/>
              </w:rPr>
              <w:t xml:space="preserve"> </w:t>
            </w:r>
            <w:r>
              <w:t>a</w:t>
            </w:r>
            <w:r>
              <w:rPr>
                <w:spacing w:val="-3"/>
              </w:rPr>
              <w:t xml:space="preserve"> </w:t>
            </w:r>
            <w:r>
              <w:t xml:space="preserve">site, </w:t>
            </w:r>
            <w:r w:rsidR="009254B4">
              <w:t>use</w:t>
            </w:r>
            <w:r>
              <w:rPr>
                <w:spacing w:val="-3"/>
              </w:rPr>
              <w:t xml:space="preserve"> </w:t>
            </w:r>
            <w:r w:rsidR="009254B4">
              <w:rPr>
                <w:spacing w:val="-3"/>
              </w:rPr>
              <w:t>the</w:t>
            </w:r>
            <w:r>
              <w:rPr>
                <w:spacing w:val="-3"/>
              </w:rPr>
              <w:t xml:space="preserve"> </w:t>
            </w:r>
            <w:r>
              <w:t>Form 5B</w:t>
            </w:r>
            <w:r>
              <w:rPr>
                <w:spacing w:val="-3"/>
              </w:rPr>
              <w:t xml:space="preserve"> </w:t>
            </w:r>
            <w:r>
              <w:t>Select Site(s)</w:t>
            </w:r>
            <w:r>
              <w:rPr>
                <w:spacing w:val="-4"/>
              </w:rPr>
              <w:t xml:space="preserve"> </w:t>
            </w:r>
            <w:r>
              <w:t>From</w:t>
            </w:r>
            <w:r>
              <w:rPr>
                <w:spacing w:val="-2"/>
              </w:rPr>
              <w:t xml:space="preserve"> </w:t>
            </w:r>
            <w:r>
              <w:t>Scope</w:t>
            </w:r>
            <w:r>
              <w:rPr>
                <w:spacing w:val="-3"/>
              </w:rPr>
              <w:t xml:space="preserve"> </w:t>
            </w:r>
            <w:r w:rsidR="009254B4">
              <w:rPr>
                <w:spacing w:val="-3"/>
              </w:rPr>
              <w:t xml:space="preserve">page </w:t>
            </w:r>
            <w:r>
              <w:t>to</w:t>
            </w:r>
            <w:r>
              <w:rPr>
                <w:spacing w:val="-3"/>
              </w:rPr>
              <w:t xml:space="preserve"> </w:t>
            </w:r>
            <w:r>
              <w:t xml:space="preserve">make </w:t>
            </w:r>
            <w:r>
              <w:rPr>
                <w:spacing w:val="-2"/>
              </w:rPr>
              <w:t>changes.</w:t>
            </w:r>
          </w:p>
          <w:p w:rsidR="00BD52BD" w:rsidP="00BD52BD" w14:paraId="2DEFE901" w14:textId="43BBEE17">
            <w:pPr>
              <w:pStyle w:val="TableParagraph"/>
              <w:numPr>
                <w:ilvl w:val="0"/>
                <w:numId w:val="26"/>
              </w:numPr>
              <w:tabs>
                <w:tab w:val="left" w:pos="454"/>
              </w:tabs>
              <w:spacing w:before="23"/>
              <w:ind w:hanging="343"/>
            </w:pPr>
            <w:r>
              <w:t>Sites</w:t>
            </w:r>
            <w:r>
              <w:rPr>
                <w:spacing w:val="-5"/>
              </w:rPr>
              <w:t xml:space="preserve"> </w:t>
            </w:r>
            <w:r>
              <w:t>referenced</w:t>
            </w:r>
            <w:r>
              <w:rPr>
                <w:spacing w:val="-6"/>
              </w:rPr>
              <w:t xml:space="preserve"> </w:t>
            </w:r>
            <w:r>
              <w:t>in</w:t>
            </w:r>
            <w:r>
              <w:rPr>
                <w:spacing w:val="-3"/>
              </w:rPr>
              <w:t xml:space="preserve"> </w:t>
            </w:r>
            <w:r>
              <w:t>your</w:t>
            </w:r>
            <w:r>
              <w:rPr>
                <w:spacing w:val="-5"/>
              </w:rPr>
              <w:t xml:space="preserve"> </w:t>
            </w:r>
            <w:r>
              <w:t>Project</w:t>
            </w:r>
            <w:r>
              <w:rPr>
                <w:spacing w:val="-2"/>
              </w:rPr>
              <w:t xml:space="preserve"> </w:t>
            </w:r>
            <w:r>
              <w:t>Narrative</w:t>
            </w:r>
            <w:r>
              <w:rPr>
                <w:spacing w:val="-3"/>
              </w:rPr>
              <w:t xml:space="preserve"> </w:t>
            </w:r>
            <w:r>
              <w:t>should</w:t>
            </w:r>
            <w:r>
              <w:rPr>
                <w:spacing w:val="-6"/>
              </w:rPr>
              <w:t xml:space="preserve"> </w:t>
            </w:r>
            <w:r>
              <w:t>match</w:t>
            </w:r>
            <w:r>
              <w:rPr>
                <w:spacing w:val="-5"/>
              </w:rPr>
              <w:t xml:space="preserve"> </w:t>
            </w:r>
            <w:r>
              <w:t>the</w:t>
            </w:r>
            <w:r>
              <w:rPr>
                <w:spacing w:val="-6"/>
              </w:rPr>
              <w:t xml:space="preserve"> </w:t>
            </w:r>
            <w:r>
              <w:t>sites</w:t>
            </w:r>
            <w:r>
              <w:rPr>
                <w:spacing w:val="-5"/>
              </w:rPr>
              <w:t xml:space="preserve"> </w:t>
            </w:r>
            <w:r>
              <w:t>listed</w:t>
            </w:r>
            <w:r>
              <w:rPr>
                <w:spacing w:val="-6"/>
              </w:rPr>
              <w:t xml:space="preserve"> </w:t>
            </w:r>
            <w:r>
              <w:rPr>
                <w:spacing w:val="-2"/>
              </w:rPr>
              <w:t>below.</w:t>
            </w:r>
          </w:p>
          <w:p w:rsidR="00BD52BD" w:rsidP="00BD52BD" w14:paraId="67CA8415" w14:textId="77777777">
            <w:pPr>
              <w:pStyle w:val="TableParagraph"/>
              <w:numPr>
                <w:ilvl w:val="0"/>
                <w:numId w:val="26"/>
              </w:numPr>
              <w:tabs>
                <w:tab w:val="left" w:pos="454"/>
              </w:tabs>
              <w:spacing w:before="24"/>
              <w:ind w:hanging="343"/>
            </w:pPr>
            <w:r>
              <w:t>Click</w:t>
            </w:r>
            <w:r>
              <w:rPr>
                <w:spacing w:val="-5"/>
              </w:rPr>
              <w:t xml:space="preserve"> </w:t>
            </w:r>
            <w:r>
              <w:t>on</w:t>
            </w:r>
            <w:r>
              <w:rPr>
                <w:spacing w:val="-3"/>
              </w:rPr>
              <w:t xml:space="preserve"> </w:t>
            </w:r>
            <w:r>
              <w:t>the</w:t>
            </w:r>
            <w:r>
              <w:rPr>
                <w:spacing w:val="-6"/>
              </w:rPr>
              <w:t xml:space="preserve"> </w:t>
            </w:r>
            <w:r>
              <w:t>[Update]</w:t>
            </w:r>
            <w:r>
              <w:rPr>
                <w:spacing w:val="-3"/>
              </w:rPr>
              <w:t xml:space="preserve"> </w:t>
            </w:r>
            <w:r>
              <w:t>link</w:t>
            </w:r>
            <w:r>
              <w:rPr>
                <w:spacing w:val="-3"/>
              </w:rPr>
              <w:t xml:space="preserve"> </w:t>
            </w:r>
            <w:r>
              <w:t>under</w:t>
            </w:r>
            <w:r>
              <w:rPr>
                <w:spacing w:val="-4"/>
              </w:rPr>
              <w:t xml:space="preserve"> </w:t>
            </w:r>
            <w:r>
              <w:t>Actions</w:t>
            </w:r>
            <w:r>
              <w:rPr>
                <w:spacing w:val="-6"/>
              </w:rPr>
              <w:t xml:space="preserve"> </w:t>
            </w:r>
            <w:r>
              <w:t>for</w:t>
            </w:r>
            <w:r>
              <w:rPr>
                <w:spacing w:val="-1"/>
              </w:rPr>
              <w:t xml:space="preserve"> </w:t>
            </w:r>
            <w:r>
              <w:t>each</w:t>
            </w:r>
            <w:r>
              <w:rPr>
                <w:spacing w:val="-5"/>
              </w:rPr>
              <w:t xml:space="preserve"> </w:t>
            </w:r>
            <w:r>
              <w:t>site</w:t>
            </w:r>
            <w:r>
              <w:rPr>
                <w:spacing w:val="-4"/>
              </w:rPr>
              <w:t xml:space="preserve"> </w:t>
            </w:r>
            <w:r>
              <w:t>to</w:t>
            </w:r>
            <w:r>
              <w:rPr>
                <w:spacing w:val="-5"/>
              </w:rPr>
              <w:t xml:space="preserve"> </w:t>
            </w:r>
            <w:r>
              <w:t>complete</w:t>
            </w:r>
            <w:r>
              <w:rPr>
                <w:spacing w:val="-4"/>
              </w:rPr>
              <w:t xml:space="preserve"> </w:t>
            </w:r>
            <w:r>
              <w:t>Site</w:t>
            </w:r>
            <w:r>
              <w:rPr>
                <w:spacing w:val="-5"/>
              </w:rPr>
              <w:t xml:space="preserve"> </w:t>
            </w:r>
            <w:r>
              <w:t>Information</w:t>
            </w:r>
            <w:r>
              <w:rPr>
                <w:spacing w:val="-3"/>
              </w:rPr>
              <w:t xml:space="preserve"> </w:t>
            </w:r>
            <w:r>
              <w:rPr>
                <w:spacing w:val="-2"/>
              </w:rPr>
              <w:t>questions.</w:t>
            </w:r>
          </w:p>
          <w:p w:rsidR="00BD52BD" w:rsidP="00334989" w14:paraId="5F3A06B9" w14:textId="77777777">
            <w:pPr>
              <w:pStyle w:val="TableParagraph"/>
              <w:numPr>
                <w:ilvl w:val="0"/>
                <w:numId w:val="26"/>
              </w:numPr>
              <w:spacing w:before="7" w:line="252" w:lineRule="exact"/>
            </w:pPr>
            <w:r>
              <w:t>Below</w:t>
            </w:r>
            <w:r>
              <w:rPr>
                <w:spacing w:val="-3"/>
              </w:rPr>
              <w:t xml:space="preserve"> </w:t>
            </w:r>
            <w:r>
              <w:t>the</w:t>
            </w:r>
            <w:r>
              <w:rPr>
                <w:spacing w:val="-2"/>
              </w:rPr>
              <w:t xml:space="preserve"> </w:t>
            </w:r>
            <w:r>
              <w:t>summary</w:t>
            </w:r>
            <w:r>
              <w:rPr>
                <w:spacing w:val="-5"/>
              </w:rPr>
              <w:t xml:space="preserve"> </w:t>
            </w:r>
            <w:r>
              <w:t>table,</w:t>
            </w:r>
            <w:r>
              <w:rPr>
                <w:spacing w:val="-4"/>
              </w:rPr>
              <w:t xml:space="preserve"> </w:t>
            </w:r>
            <w:r>
              <w:t>respond</w:t>
            </w:r>
            <w:r>
              <w:rPr>
                <w:spacing w:val="-5"/>
              </w:rPr>
              <w:t xml:space="preserve"> </w:t>
            </w:r>
            <w:r>
              <w:t>to</w:t>
            </w:r>
            <w:r>
              <w:rPr>
                <w:spacing w:val="-3"/>
              </w:rPr>
              <w:t xml:space="preserve"> </w:t>
            </w:r>
            <w:r>
              <w:t>questions</w:t>
            </w:r>
            <w:r>
              <w:rPr>
                <w:spacing w:val="-5"/>
              </w:rPr>
              <w:t xml:space="preserve"> </w:t>
            </w:r>
            <w:r>
              <w:t>about</w:t>
            </w:r>
            <w:r>
              <w:rPr>
                <w:spacing w:val="-1"/>
              </w:rPr>
              <w:t xml:space="preserve"> </w:t>
            </w:r>
            <w:r>
              <w:t>services</w:t>
            </w:r>
            <w:r>
              <w:rPr>
                <w:spacing w:val="-5"/>
              </w:rPr>
              <w:t xml:space="preserve"> </w:t>
            </w:r>
            <w:r>
              <w:t>that will</w:t>
            </w:r>
            <w:r>
              <w:rPr>
                <w:spacing w:val="-3"/>
              </w:rPr>
              <w:t xml:space="preserve"> </w:t>
            </w:r>
            <w:r>
              <w:t>be</w:t>
            </w:r>
            <w:r>
              <w:rPr>
                <w:spacing w:val="-3"/>
              </w:rPr>
              <w:t xml:space="preserve"> </w:t>
            </w:r>
            <w:r>
              <w:t>provided</w:t>
            </w:r>
            <w:r>
              <w:rPr>
                <w:spacing w:val="-3"/>
              </w:rPr>
              <w:t xml:space="preserve"> </w:t>
            </w:r>
            <w:r>
              <w:t>during</w:t>
            </w:r>
            <w:r>
              <w:rPr>
                <w:spacing w:val="-3"/>
              </w:rPr>
              <w:t xml:space="preserve"> </w:t>
            </w:r>
            <w:r>
              <w:t>your additional hours.</w:t>
            </w:r>
          </w:p>
        </w:tc>
      </w:tr>
      <w:tr w14:paraId="1409410F" w14:textId="77777777" w:rsidTr="0060796D">
        <w:tblPrEx>
          <w:tblW w:w="10260" w:type="dxa"/>
          <w:tblInd w:w="-455" w:type="dxa"/>
          <w:tblLayout w:type="fixed"/>
          <w:tblCellMar>
            <w:left w:w="0" w:type="dxa"/>
            <w:right w:w="0" w:type="dxa"/>
          </w:tblCellMar>
          <w:tblLook w:val="01E0"/>
        </w:tblPrEx>
        <w:trPr>
          <w:trHeight w:val="498"/>
        </w:trPr>
        <w:tc>
          <w:tcPr>
            <w:tcW w:w="10260" w:type="dxa"/>
            <w:gridSpan w:val="7"/>
            <w:shd w:val="clear" w:color="auto" w:fill="B8CCE4"/>
          </w:tcPr>
          <w:p w:rsidR="00BD52BD" w:rsidP="00233119" w14:paraId="164C9BFF" w14:textId="5D97B3DD">
            <w:pPr>
              <w:pStyle w:val="TableParagraph"/>
              <w:keepNext/>
              <w:spacing w:before="122"/>
              <w:ind w:left="115"/>
              <w:rPr>
                <w:b/>
              </w:rPr>
            </w:pPr>
            <w:r>
              <w:rPr>
                <w:b/>
              </w:rPr>
              <w:t>A.</w:t>
            </w:r>
            <w:r w:rsidR="0059235A">
              <w:rPr>
                <w:b/>
                <w:spacing w:val="70"/>
              </w:rPr>
              <w:t xml:space="preserve"> </w:t>
            </w:r>
            <w:r>
              <w:rPr>
                <w:b/>
              </w:rPr>
              <w:t>Site</w:t>
            </w:r>
            <w:r>
              <w:rPr>
                <w:b/>
                <w:spacing w:val="-1"/>
              </w:rPr>
              <w:t xml:space="preserve"> </w:t>
            </w:r>
            <w:r>
              <w:rPr>
                <w:b/>
              </w:rPr>
              <w:t>Summary</w:t>
            </w:r>
            <w:r>
              <w:rPr>
                <w:b/>
                <w:spacing w:val="-3"/>
              </w:rPr>
              <w:t xml:space="preserve"> </w:t>
            </w:r>
            <w:r>
              <w:rPr>
                <w:b/>
                <w:spacing w:val="-4"/>
              </w:rPr>
              <w:t>Table</w:t>
            </w:r>
          </w:p>
        </w:tc>
      </w:tr>
      <w:tr w14:paraId="64EA90F3" w14:textId="77777777" w:rsidTr="0060796D">
        <w:tblPrEx>
          <w:tblW w:w="10260" w:type="dxa"/>
          <w:tblInd w:w="-455" w:type="dxa"/>
          <w:tblLayout w:type="fixed"/>
          <w:tblCellMar>
            <w:left w:w="0" w:type="dxa"/>
            <w:right w:w="0" w:type="dxa"/>
          </w:tblCellMar>
          <w:tblLook w:val="01E0"/>
        </w:tblPrEx>
        <w:trPr>
          <w:trHeight w:val="3035"/>
        </w:trPr>
        <w:tc>
          <w:tcPr>
            <w:tcW w:w="2280" w:type="dxa"/>
          </w:tcPr>
          <w:p w:rsidR="00BD52BD" w14:paraId="42119180" w14:textId="77777777">
            <w:pPr>
              <w:pStyle w:val="TableParagraph"/>
            </w:pPr>
          </w:p>
          <w:p w:rsidR="00BD52BD" w14:paraId="3707A60E" w14:textId="77777777">
            <w:pPr>
              <w:pStyle w:val="TableParagraph"/>
            </w:pPr>
          </w:p>
          <w:p w:rsidR="00BD52BD" w14:paraId="3B7A36A9" w14:textId="77777777">
            <w:pPr>
              <w:pStyle w:val="TableParagraph"/>
            </w:pPr>
          </w:p>
          <w:p w:rsidR="00BD52BD" w14:paraId="5A8FC77C" w14:textId="77777777">
            <w:pPr>
              <w:pStyle w:val="TableParagraph"/>
              <w:spacing w:before="127"/>
            </w:pPr>
          </w:p>
          <w:p w:rsidR="00BD52BD" w14:paraId="58E4D4EF" w14:textId="77777777">
            <w:pPr>
              <w:pStyle w:val="TableParagraph"/>
              <w:spacing w:before="1"/>
              <w:ind w:left="197" w:right="177" w:hanging="2"/>
              <w:jc w:val="center"/>
              <w:rPr>
                <w:b/>
              </w:rPr>
            </w:pPr>
            <w:r>
              <w:rPr>
                <w:b/>
              </w:rPr>
              <w:t xml:space="preserve">A1. Name of </w:t>
            </w:r>
            <w:r>
              <w:rPr>
                <w:b/>
                <w:spacing w:val="-2"/>
              </w:rPr>
              <w:t xml:space="preserve">Service </w:t>
            </w:r>
            <w:r>
              <w:rPr>
                <w:b/>
              </w:rPr>
              <w:t>Delivery</w:t>
            </w:r>
            <w:r>
              <w:rPr>
                <w:b/>
                <w:spacing w:val="-16"/>
              </w:rPr>
              <w:t xml:space="preserve"> </w:t>
            </w:r>
            <w:r>
              <w:rPr>
                <w:b/>
              </w:rPr>
              <w:t>Site</w:t>
            </w:r>
          </w:p>
        </w:tc>
        <w:tc>
          <w:tcPr>
            <w:tcW w:w="1709" w:type="dxa"/>
          </w:tcPr>
          <w:p w:rsidR="00BD52BD" w14:paraId="5DC9BC73" w14:textId="77777777">
            <w:pPr>
              <w:pStyle w:val="TableParagraph"/>
            </w:pPr>
          </w:p>
          <w:p w:rsidR="00BD52BD" w14:paraId="1F4F69A3" w14:textId="77777777">
            <w:pPr>
              <w:pStyle w:val="TableParagraph"/>
            </w:pPr>
          </w:p>
          <w:p w:rsidR="00BD52BD" w14:paraId="44944E3C" w14:textId="77777777">
            <w:pPr>
              <w:pStyle w:val="TableParagraph"/>
            </w:pPr>
          </w:p>
          <w:p w:rsidR="00BD52BD" w14:paraId="088A1A3C" w14:textId="77777777">
            <w:pPr>
              <w:pStyle w:val="TableParagraph"/>
              <w:spacing w:before="127"/>
            </w:pPr>
          </w:p>
          <w:p w:rsidR="00BD52BD" w14:paraId="351D1962" w14:textId="77777777">
            <w:pPr>
              <w:pStyle w:val="TableParagraph"/>
              <w:spacing w:before="1"/>
              <w:ind w:left="194" w:right="179" w:hanging="1"/>
              <w:jc w:val="center"/>
              <w:rPr>
                <w:b/>
              </w:rPr>
            </w:pPr>
            <w:r>
              <w:rPr>
                <w:b/>
              </w:rPr>
              <w:t>A2. Service Delivery</w:t>
            </w:r>
            <w:r>
              <w:rPr>
                <w:b/>
                <w:spacing w:val="-16"/>
              </w:rPr>
              <w:t xml:space="preserve"> </w:t>
            </w:r>
            <w:r>
              <w:rPr>
                <w:b/>
              </w:rPr>
              <w:t xml:space="preserve">Site </w:t>
            </w:r>
            <w:r>
              <w:rPr>
                <w:b/>
                <w:spacing w:val="-2"/>
              </w:rPr>
              <w:t>Address</w:t>
            </w:r>
          </w:p>
        </w:tc>
        <w:tc>
          <w:tcPr>
            <w:tcW w:w="1709" w:type="dxa"/>
          </w:tcPr>
          <w:p w:rsidR="00BD52BD" w14:paraId="3863972C" w14:textId="77777777">
            <w:pPr>
              <w:pStyle w:val="TableParagraph"/>
              <w:spacing w:before="126"/>
            </w:pPr>
          </w:p>
          <w:p w:rsidR="00BD52BD" w14:paraId="5FAB5344" w14:textId="77777777">
            <w:pPr>
              <w:pStyle w:val="TableParagraph"/>
              <w:ind w:left="85" w:right="55"/>
              <w:jc w:val="center"/>
              <w:rPr>
                <w:b/>
              </w:rPr>
            </w:pPr>
            <w:r>
              <w:rPr>
                <w:b/>
              </w:rPr>
              <w:t>A3.</w:t>
            </w:r>
            <w:r>
              <w:rPr>
                <w:b/>
                <w:spacing w:val="-16"/>
              </w:rPr>
              <w:t xml:space="preserve"> </w:t>
            </w:r>
            <w:r>
              <w:rPr>
                <w:b/>
              </w:rPr>
              <w:t xml:space="preserve">According to Form 5B at the time of </w:t>
            </w:r>
            <w:r>
              <w:rPr>
                <w:b/>
                <w:spacing w:val="-4"/>
              </w:rPr>
              <w:t>NOFO</w:t>
            </w:r>
          </w:p>
          <w:p w:rsidR="00BD52BD" w14:paraId="4AA64134" w14:textId="77777777">
            <w:pPr>
              <w:pStyle w:val="TableParagraph"/>
              <w:ind w:left="85" w:right="52"/>
              <w:jc w:val="center"/>
              <w:rPr>
                <w:b/>
              </w:rPr>
            </w:pPr>
            <w:r>
              <w:rPr>
                <w:b/>
              </w:rPr>
              <w:t>release,</w:t>
            </w:r>
            <w:r>
              <w:rPr>
                <w:b/>
                <w:spacing w:val="-16"/>
              </w:rPr>
              <w:t xml:space="preserve"> </w:t>
            </w:r>
            <w:r>
              <w:rPr>
                <w:b/>
              </w:rPr>
              <w:t xml:space="preserve">this site is open this many hours per </w:t>
            </w:r>
            <w:r>
              <w:rPr>
                <w:b/>
                <w:spacing w:val="-2"/>
              </w:rPr>
              <w:t>week:</w:t>
            </w:r>
          </w:p>
        </w:tc>
        <w:tc>
          <w:tcPr>
            <w:tcW w:w="1710" w:type="dxa"/>
          </w:tcPr>
          <w:p w:rsidR="00BD52BD" w14:paraId="67203823" w14:textId="77777777">
            <w:pPr>
              <w:pStyle w:val="TableParagraph"/>
              <w:ind w:left="76" w:right="103" w:hanging="11"/>
              <w:jc w:val="center"/>
              <w:rPr>
                <w:b/>
              </w:rPr>
            </w:pPr>
            <w:r>
              <w:rPr>
                <w:b/>
              </w:rPr>
              <w:t>A4.</w:t>
            </w:r>
            <w:r>
              <w:rPr>
                <w:b/>
                <w:spacing w:val="-6"/>
              </w:rPr>
              <w:t xml:space="preserve"> </w:t>
            </w:r>
            <w:r>
              <w:rPr>
                <w:b/>
              </w:rPr>
              <w:t>How</w:t>
            </w:r>
            <w:r>
              <w:rPr>
                <w:b/>
                <w:spacing w:val="-6"/>
              </w:rPr>
              <w:t xml:space="preserve"> </w:t>
            </w:r>
            <w:r>
              <w:rPr>
                <w:b/>
              </w:rPr>
              <w:t xml:space="preserve">many </w:t>
            </w:r>
            <w:r>
              <w:rPr>
                <w:b/>
                <w:spacing w:val="-2"/>
              </w:rPr>
              <w:t xml:space="preserve">additional </w:t>
            </w:r>
            <w:r>
              <w:rPr>
                <w:b/>
              </w:rPr>
              <w:t xml:space="preserve">hours (not counting the number in A3) are you </w:t>
            </w:r>
            <w:r>
              <w:rPr>
                <w:b/>
                <w:spacing w:val="-2"/>
              </w:rPr>
              <w:t>proposing</w:t>
            </w:r>
            <w:r>
              <w:rPr>
                <w:b/>
                <w:spacing w:val="80"/>
              </w:rPr>
              <w:t xml:space="preserve"> </w:t>
            </w:r>
            <w:r>
              <w:rPr>
                <w:b/>
              </w:rPr>
              <w:t>this site will be open per week as a result of EH</w:t>
            </w:r>
          </w:p>
          <w:p w:rsidR="00BD52BD" w14:paraId="5A168528" w14:textId="77777777">
            <w:pPr>
              <w:pStyle w:val="TableParagraph"/>
              <w:spacing w:before="1" w:line="232" w:lineRule="exact"/>
              <w:ind w:left="15"/>
              <w:jc w:val="center"/>
              <w:rPr>
                <w:b/>
              </w:rPr>
            </w:pPr>
            <w:r>
              <w:rPr>
                <w:b/>
                <w:spacing w:val="-2"/>
              </w:rPr>
              <w:t>funding?</w:t>
            </w:r>
          </w:p>
        </w:tc>
        <w:tc>
          <w:tcPr>
            <w:tcW w:w="1714" w:type="dxa"/>
            <w:gridSpan w:val="2"/>
          </w:tcPr>
          <w:p w:rsidR="00BD52BD" w14:paraId="2CFF45B2" w14:textId="77777777">
            <w:pPr>
              <w:pStyle w:val="TableParagraph"/>
              <w:spacing w:before="126"/>
            </w:pPr>
          </w:p>
          <w:p w:rsidR="00BD52BD" w14:paraId="5821824C" w14:textId="57ABEAF1">
            <w:pPr>
              <w:pStyle w:val="TableParagraph"/>
              <w:ind w:left="108" w:right="101" w:hanging="57"/>
              <w:jc w:val="center"/>
              <w:rPr>
                <w:b/>
              </w:rPr>
            </w:pPr>
            <w:r>
              <w:rPr>
                <w:b/>
              </w:rPr>
              <w:t>A5. The new Total</w:t>
            </w:r>
            <w:r>
              <w:rPr>
                <w:b/>
                <w:spacing w:val="-16"/>
              </w:rPr>
              <w:t xml:space="preserve"> </w:t>
            </w:r>
            <w:r>
              <w:rPr>
                <w:b/>
              </w:rPr>
              <w:t>Hours</w:t>
            </w:r>
            <w:r>
              <w:rPr>
                <w:b/>
                <w:spacing w:val="-15"/>
              </w:rPr>
              <w:t xml:space="preserve"> </w:t>
            </w:r>
            <w:r>
              <w:rPr>
                <w:b/>
              </w:rPr>
              <w:t xml:space="preserve">of Operation </w:t>
            </w:r>
            <w:r w:rsidR="008C5886">
              <w:rPr>
                <w:b/>
              </w:rPr>
              <w:t xml:space="preserve">(A3 + A4) </w:t>
            </w:r>
            <w:r>
              <w:rPr>
                <w:b/>
              </w:rPr>
              <w:t xml:space="preserve">for this site per week as a result of EH funding will </w:t>
            </w:r>
            <w:r>
              <w:rPr>
                <w:b/>
                <w:spacing w:val="-4"/>
              </w:rPr>
              <w:t>be:</w:t>
            </w:r>
          </w:p>
        </w:tc>
        <w:tc>
          <w:tcPr>
            <w:tcW w:w="1138" w:type="dxa"/>
          </w:tcPr>
          <w:p w:rsidR="00BD52BD" w14:paraId="18908623" w14:textId="77777777">
            <w:pPr>
              <w:pStyle w:val="TableParagraph"/>
            </w:pPr>
          </w:p>
          <w:p w:rsidR="00BD52BD" w14:paraId="7B76AF19" w14:textId="77777777">
            <w:pPr>
              <w:pStyle w:val="TableParagraph"/>
            </w:pPr>
          </w:p>
          <w:p w:rsidR="00BD52BD" w14:paraId="13284FBD" w14:textId="77777777">
            <w:pPr>
              <w:pStyle w:val="TableParagraph"/>
            </w:pPr>
          </w:p>
          <w:p w:rsidR="00BD52BD" w14:paraId="0C87D0AB" w14:textId="77777777">
            <w:pPr>
              <w:pStyle w:val="TableParagraph"/>
            </w:pPr>
          </w:p>
          <w:p w:rsidR="00BD52BD" w14:paraId="515CDCC7" w14:textId="77777777">
            <w:pPr>
              <w:pStyle w:val="TableParagraph"/>
              <w:spacing w:before="126"/>
            </w:pPr>
          </w:p>
          <w:p w:rsidR="00BD52BD" w14:paraId="728EA205" w14:textId="77777777">
            <w:pPr>
              <w:pStyle w:val="TableParagraph"/>
              <w:spacing w:before="1"/>
              <w:ind w:left="15" w:right="14"/>
              <w:jc w:val="center"/>
              <w:rPr>
                <w:b/>
              </w:rPr>
            </w:pPr>
            <w:r>
              <w:rPr>
                <w:b/>
                <w:spacing w:val="-2"/>
              </w:rPr>
              <w:t>Actions</w:t>
            </w:r>
          </w:p>
        </w:tc>
      </w:tr>
      <w:tr w14:paraId="545827B2" w14:textId="77777777" w:rsidTr="0060796D">
        <w:tblPrEx>
          <w:tblW w:w="10260" w:type="dxa"/>
          <w:tblInd w:w="-455" w:type="dxa"/>
          <w:tblLayout w:type="fixed"/>
          <w:tblCellMar>
            <w:left w:w="0" w:type="dxa"/>
            <w:right w:w="0" w:type="dxa"/>
          </w:tblCellMar>
          <w:tblLook w:val="01E0"/>
        </w:tblPrEx>
        <w:trPr>
          <w:trHeight w:val="1012"/>
        </w:trPr>
        <w:tc>
          <w:tcPr>
            <w:tcW w:w="2280" w:type="dxa"/>
          </w:tcPr>
          <w:p w:rsidR="00BD52BD" w14:paraId="15C7B34A" w14:textId="77777777">
            <w:pPr>
              <w:pStyle w:val="TableParagraph"/>
              <w:ind w:left="166" w:right="148" w:hanging="7"/>
              <w:jc w:val="center"/>
              <w:rPr>
                <w:b/>
                <w:i/>
              </w:rPr>
            </w:pPr>
            <w:r>
              <w:rPr>
                <w:b/>
                <w:i/>
                <w:color w:val="800000"/>
              </w:rPr>
              <w:t>(Data from Form 5B: Select</w:t>
            </w:r>
            <w:r>
              <w:rPr>
                <w:b/>
                <w:i/>
                <w:color w:val="800000"/>
                <w:spacing w:val="-1"/>
              </w:rPr>
              <w:t xml:space="preserve"> </w:t>
            </w:r>
            <w:r>
              <w:rPr>
                <w:b/>
                <w:i/>
                <w:color w:val="800000"/>
                <w:spacing w:val="-2"/>
              </w:rPr>
              <w:t>Site(s)</w:t>
            </w:r>
          </w:p>
          <w:p w:rsidR="00BD52BD" w14:paraId="2935DEC6" w14:textId="77777777">
            <w:pPr>
              <w:pStyle w:val="TableParagraph"/>
              <w:spacing w:before="1" w:line="232" w:lineRule="exact"/>
              <w:ind w:left="15" w:right="1"/>
              <w:jc w:val="center"/>
              <w:rPr>
                <w:b/>
                <w:i/>
              </w:rPr>
            </w:pPr>
            <w:r>
              <w:rPr>
                <w:b/>
                <w:i/>
                <w:color w:val="800000"/>
              </w:rPr>
              <w:t>from</w:t>
            </w:r>
            <w:r>
              <w:rPr>
                <w:b/>
                <w:i/>
                <w:color w:val="800000"/>
                <w:spacing w:val="-2"/>
              </w:rPr>
              <w:t xml:space="preserve"> Scope)</w:t>
            </w:r>
          </w:p>
        </w:tc>
        <w:tc>
          <w:tcPr>
            <w:tcW w:w="1709" w:type="dxa"/>
          </w:tcPr>
          <w:p w:rsidR="00BD52BD" w14:paraId="12B010F3" w14:textId="77777777">
            <w:pPr>
              <w:pStyle w:val="TableParagraph"/>
              <w:ind w:left="165" w:right="148" w:hanging="4"/>
              <w:jc w:val="center"/>
              <w:rPr>
                <w:b/>
                <w:i/>
              </w:rPr>
            </w:pPr>
            <w:r>
              <w:rPr>
                <w:b/>
                <w:i/>
                <w:color w:val="800000"/>
              </w:rPr>
              <w:t>(Data from Form 5B: Select</w:t>
            </w:r>
            <w:r>
              <w:rPr>
                <w:b/>
                <w:i/>
                <w:color w:val="800000"/>
                <w:spacing w:val="-3"/>
              </w:rPr>
              <w:t xml:space="preserve"> </w:t>
            </w:r>
            <w:r>
              <w:rPr>
                <w:b/>
                <w:i/>
                <w:color w:val="800000"/>
                <w:spacing w:val="-2"/>
              </w:rPr>
              <w:t>Site(s)</w:t>
            </w:r>
          </w:p>
          <w:p w:rsidR="00BD52BD" w14:paraId="0786E48A" w14:textId="77777777">
            <w:pPr>
              <w:pStyle w:val="TableParagraph"/>
              <w:spacing w:before="1" w:line="232" w:lineRule="exact"/>
              <w:ind w:left="85" w:right="73"/>
              <w:jc w:val="center"/>
              <w:rPr>
                <w:b/>
                <w:i/>
              </w:rPr>
            </w:pPr>
            <w:r>
              <w:rPr>
                <w:b/>
                <w:i/>
                <w:color w:val="800000"/>
              </w:rPr>
              <w:t>from</w:t>
            </w:r>
            <w:r>
              <w:rPr>
                <w:b/>
                <w:i/>
                <w:color w:val="800000"/>
                <w:spacing w:val="-2"/>
              </w:rPr>
              <w:t xml:space="preserve"> Scope)</w:t>
            </w:r>
          </w:p>
        </w:tc>
        <w:tc>
          <w:tcPr>
            <w:tcW w:w="1709" w:type="dxa"/>
          </w:tcPr>
          <w:p w:rsidR="00BD52BD" w14:paraId="5CFA46B1" w14:textId="77777777">
            <w:pPr>
              <w:pStyle w:val="TableParagraph"/>
              <w:ind w:left="165" w:right="148" w:hanging="4"/>
              <w:jc w:val="center"/>
              <w:rPr>
                <w:b/>
                <w:i/>
              </w:rPr>
            </w:pPr>
            <w:r>
              <w:rPr>
                <w:b/>
                <w:i/>
                <w:color w:val="800000"/>
              </w:rPr>
              <w:t>(Data from Form 5B: Select</w:t>
            </w:r>
            <w:r>
              <w:rPr>
                <w:b/>
                <w:i/>
                <w:color w:val="800000"/>
                <w:spacing w:val="-3"/>
              </w:rPr>
              <w:t xml:space="preserve"> </w:t>
            </w:r>
            <w:r>
              <w:rPr>
                <w:b/>
                <w:i/>
                <w:color w:val="800000"/>
                <w:spacing w:val="-2"/>
              </w:rPr>
              <w:t>Site(s)</w:t>
            </w:r>
          </w:p>
          <w:p w:rsidR="00BD52BD" w14:paraId="0876D5DC" w14:textId="77777777">
            <w:pPr>
              <w:pStyle w:val="TableParagraph"/>
              <w:spacing w:before="1" w:line="232" w:lineRule="exact"/>
              <w:ind w:left="85" w:right="73"/>
              <w:jc w:val="center"/>
              <w:rPr>
                <w:b/>
                <w:i/>
              </w:rPr>
            </w:pPr>
            <w:r>
              <w:rPr>
                <w:b/>
                <w:i/>
                <w:color w:val="800000"/>
              </w:rPr>
              <w:t>from</w:t>
            </w:r>
            <w:r>
              <w:rPr>
                <w:b/>
                <w:i/>
                <w:color w:val="800000"/>
                <w:spacing w:val="-2"/>
              </w:rPr>
              <w:t xml:space="preserve"> Scope)</w:t>
            </w:r>
          </w:p>
        </w:tc>
        <w:tc>
          <w:tcPr>
            <w:tcW w:w="1710" w:type="dxa"/>
          </w:tcPr>
          <w:p w:rsidR="00BD52BD" w14:paraId="51F71F6E" w14:textId="77777777">
            <w:pPr>
              <w:pStyle w:val="TableParagraph"/>
              <w:rPr>
                <w:rFonts w:ascii="Times New Roman"/>
              </w:rPr>
            </w:pPr>
          </w:p>
        </w:tc>
        <w:tc>
          <w:tcPr>
            <w:tcW w:w="1714" w:type="dxa"/>
            <w:gridSpan w:val="2"/>
          </w:tcPr>
          <w:p w:rsidR="00BD52BD" w14:paraId="107D95E2" w14:textId="77777777">
            <w:pPr>
              <w:pStyle w:val="TableParagraph"/>
              <w:rPr>
                <w:rFonts w:ascii="Times New Roman"/>
              </w:rPr>
            </w:pPr>
          </w:p>
        </w:tc>
        <w:tc>
          <w:tcPr>
            <w:tcW w:w="1138" w:type="dxa"/>
          </w:tcPr>
          <w:p w:rsidR="00BD52BD" w14:paraId="3CEBA730" w14:textId="77777777">
            <w:pPr>
              <w:pStyle w:val="TableParagraph"/>
              <w:spacing w:before="126"/>
            </w:pPr>
          </w:p>
          <w:p w:rsidR="00BD52BD" w14:paraId="3779BD19" w14:textId="77777777">
            <w:pPr>
              <w:pStyle w:val="TableParagraph"/>
              <w:ind w:left="15" w:right="15"/>
              <w:jc w:val="center"/>
              <w:rPr>
                <w:b/>
                <w:i/>
              </w:rPr>
            </w:pPr>
            <w:r>
              <w:rPr>
                <w:b/>
                <w:i/>
                <w:color w:val="0F4D7A"/>
                <w:spacing w:val="-2"/>
              </w:rPr>
              <w:t>Update</w:t>
            </w:r>
          </w:p>
        </w:tc>
      </w:tr>
      <w:tr w14:paraId="14B19FAB" w14:textId="77777777" w:rsidTr="0060796D">
        <w:tblPrEx>
          <w:tblW w:w="10260" w:type="dxa"/>
          <w:tblInd w:w="-455" w:type="dxa"/>
          <w:tblLayout w:type="fixed"/>
          <w:tblCellMar>
            <w:left w:w="0" w:type="dxa"/>
            <w:right w:w="0" w:type="dxa"/>
          </w:tblCellMar>
          <w:tblLook w:val="01E0"/>
        </w:tblPrEx>
        <w:trPr>
          <w:trHeight w:val="1012"/>
        </w:trPr>
        <w:tc>
          <w:tcPr>
            <w:tcW w:w="2280" w:type="dxa"/>
          </w:tcPr>
          <w:p w:rsidR="00BD52BD" w14:paraId="54F7B9AB" w14:textId="77777777">
            <w:pPr>
              <w:pStyle w:val="TableParagraph"/>
              <w:ind w:left="166" w:right="148" w:hanging="7"/>
              <w:jc w:val="center"/>
              <w:rPr>
                <w:b/>
                <w:i/>
              </w:rPr>
            </w:pPr>
            <w:r>
              <w:rPr>
                <w:b/>
                <w:i/>
                <w:color w:val="800000"/>
              </w:rPr>
              <w:t>(Data from Form 5B: Select</w:t>
            </w:r>
            <w:r>
              <w:rPr>
                <w:b/>
                <w:i/>
                <w:color w:val="800000"/>
                <w:spacing w:val="-1"/>
              </w:rPr>
              <w:t xml:space="preserve"> </w:t>
            </w:r>
            <w:r>
              <w:rPr>
                <w:b/>
                <w:i/>
                <w:color w:val="800000"/>
                <w:spacing w:val="-2"/>
              </w:rPr>
              <w:t>Site(s)</w:t>
            </w:r>
          </w:p>
          <w:p w:rsidR="00BD52BD" w14:paraId="3E9AC570" w14:textId="77777777">
            <w:pPr>
              <w:pStyle w:val="TableParagraph"/>
              <w:spacing w:line="234" w:lineRule="exact"/>
              <w:ind w:left="15" w:right="1"/>
              <w:jc w:val="center"/>
              <w:rPr>
                <w:b/>
                <w:i/>
              </w:rPr>
            </w:pPr>
            <w:r>
              <w:rPr>
                <w:b/>
                <w:i/>
                <w:color w:val="800000"/>
              </w:rPr>
              <w:t>from</w:t>
            </w:r>
            <w:r>
              <w:rPr>
                <w:b/>
                <w:i/>
                <w:color w:val="800000"/>
                <w:spacing w:val="-2"/>
              </w:rPr>
              <w:t xml:space="preserve"> Scope)</w:t>
            </w:r>
          </w:p>
        </w:tc>
        <w:tc>
          <w:tcPr>
            <w:tcW w:w="1709" w:type="dxa"/>
          </w:tcPr>
          <w:p w:rsidR="00BD52BD" w14:paraId="52953E3E" w14:textId="77777777">
            <w:pPr>
              <w:pStyle w:val="TableParagraph"/>
              <w:ind w:left="165" w:right="148" w:hanging="4"/>
              <w:jc w:val="center"/>
              <w:rPr>
                <w:b/>
                <w:i/>
              </w:rPr>
            </w:pPr>
            <w:r>
              <w:rPr>
                <w:b/>
                <w:i/>
                <w:color w:val="800000"/>
              </w:rPr>
              <w:t>(Data from Form 5B: Select</w:t>
            </w:r>
            <w:r>
              <w:rPr>
                <w:b/>
                <w:i/>
                <w:color w:val="800000"/>
                <w:spacing w:val="-3"/>
              </w:rPr>
              <w:t xml:space="preserve"> </w:t>
            </w:r>
            <w:r>
              <w:rPr>
                <w:b/>
                <w:i/>
                <w:color w:val="800000"/>
                <w:spacing w:val="-2"/>
              </w:rPr>
              <w:t>Site(s)</w:t>
            </w:r>
          </w:p>
          <w:p w:rsidR="00BD52BD" w14:paraId="4281A139" w14:textId="77777777">
            <w:pPr>
              <w:pStyle w:val="TableParagraph"/>
              <w:spacing w:line="234" w:lineRule="exact"/>
              <w:ind w:left="85" w:right="73"/>
              <w:jc w:val="center"/>
              <w:rPr>
                <w:b/>
                <w:i/>
              </w:rPr>
            </w:pPr>
            <w:r>
              <w:rPr>
                <w:b/>
                <w:i/>
                <w:color w:val="800000"/>
              </w:rPr>
              <w:t>from</w:t>
            </w:r>
            <w:r>
              <w:rPr>
                <w:b/>
                <w:i/>
                <w:color w:val="800000"/>
                <w:spacing w:val="-2"/>
              </w:rPr>
              <w:t xml:space="preserve"> Scope)</w:t>
            </w:r>
          </w:p>
        </w:tc>
        <w:tc>
          <w:tcPr>
            <w:tcW w:w="1709" w:type="dxa"/>
          </w:tcPr>
          <w:p w:rsidR="00BD52BD" w14:paraId="0212D33D" w14:textId="77777777">
            <w:pPr>
              <w:pStyle w:val="TableParagraph"/>
              <w:ind w:left="165" w:right="148" w:hanging="4"/>
              <w:jc w:val="center"/>
              <w:rPr>
                <w:b/>
                <w:i/>
              </w:rPr>
            </w:pPr>
            <w:r>
              <w:rPr>
                <w:b/>
                <w:i/>
                <w:color w:val="800000"/>
              </w:rPr>
              <w:t>(Data from Form 5B: Select</w:t>
            </w:r>
            <w:r>
              <w:rPr>
                <w:b/>
                <w:i/>
                <w:color w:val="800000"/>
                <w:spacing w:val="-3"/>
              </w:rPr>
              <w:t xml:space="preserve"> </w:t>
            </w:r>
            <w:r>
              <w:rPr>
                <w:b/>
                <w:i/>
                <w:color w:val="800000"/>
                <w:spacing w:val="-2"/>
              </w:rPr>
              <w:t>Site(s)</w:t>
            </w:r>
          </w:p>
          <w:p w:rsidR="00BD52BD" w14:paraId="273E823C" w14:textId="77777777">
            <w:pPr>
              <w:pStyle w:val="TableParagraph"/>
              <w:spacing w:line="234" w:lineRule="exact"/>
              <w:ind w:left="85" w:right="73"/>
              <w:jc w:val="center"/>
              <w:rPr>
                <w:b/>
                <w:i/>
              </w:rPr>
            </w:pPr>
            <w:r>
              <w:rPr>
                <w:b/>
                <w:i/>
                <w:color w:val="800000"/>
              </w:rPr>
              <w:t>from</w:t>
            </w:r>
            <w:r>
              <w:rPr>
                <w:b/>
                <w:i/>
                <w:color w:val="800000"/>
                <w:spacing w:val="-2"/>
              </w:rPr>
              <w:t xml:space="preserve"> Scope)</w:t>
            </w:r>
          </w:p>
        </w:tc>
        <w:tc>
          <w:tcPr>
            <w:tcW w:w="1710" w:type="dxa"/>
          </w:tcPr>
          <w:p w:rsidR="00BD52BD" w14:paraId="2416FEAF" w14:textId="77777777">
            <w:pPr>
              <w:pStyle w:val="TableParagraph"/>
              <w:rPr>
                <w:rFonts w:ascii="Times New Roman"/>
              </w:rPr>
            </w:pPr>
          </w:p>
        </w:tc>
        <w:tc>
          <w:tcPr>
            <w:tcW w:w="1714" w:type="dxa"/>
            <w:gridSpan w:val="2"/>
          </w:tcPr>
          <w:p w:rsidR="00BD52BD" w14:paraId="2135439C" w14:textId="77777777">
            <w:pPr>
              <w:pStyle w:val="TableParagraph"/>
              <w:rPr>
                <w:rFonts w:ascii="Times New Roman"/>
              </w:rPr>
            </w:pPr>
          </w:p>
        </w:tc>
        <w:tc>
          <w:tcPr>
            <w:tcW w:w="1138" w:type="dxa"/>
          </w:tcPr>
          <w:p w:rsidR="00BD52BD" w14:paraId="136F8ED1" w14:textId="77777777">
            <w:pPr>
              <w:pStyle w:val="TableParagraph"/>
              <w:spacing w:before="126"/>
            </w:pPr>
          </w:p>
          <w:p w:rsidR="00BD52BD" w14:paraId="39C6A4EB" w14:textId="77777777">
            <w:pPr>
              <w:pStyle w:val="TableParagraph"/>
              <w:ind w:left="15" w:right="15"/>
              <w:jc w:val="center"/>
              <w:rPr>
                <w:b/>
                <w:i/>
              </w:rPr>
            </w:pPr>
            <w:r>
              <w:rPr>
                <w:b/>
                <w:i/>
                <w:color w:val="0F4D7A"/>
                <w:spacing w:val="-2"/>
              </w:rPr>
              <w:t>Update</w:t>
            </w:r>
          </w:p>
        </w:tc>
      </w:tr>
      <w:tr w14:paraId="66198859" w14:textId="77777777" w:rsidTr="0060796D">
        <w:tblPrEx>
          <w:tblW w:w="10260" w:type="dxa"/>
          <w:tblInd w:w="-455" w:type="dxa"/>
          <w:tblLayout w:type="fixed"/>
          <w:tblCellMar>
            <w:left w:w="0" w:type="dxa"/>
            <w:right w:w="0" w:type="dxa"/>
          </w:tblCellMar>
          <w:tblLook w:val="01E0"/>
        </w:tblPrEx>
        <w:trPr>
          <w:trHeight w:val="1012"/>
        </w:trPr>
        <w:tc>
          <w:tcPr>
            <w:tcW w:w="10260" w:type="dxa"/>
            <w:gridSpan w:val="7"/>
            <w:shd w:val="clear" w:color="auto" w:fill="B8CCE4"/>
          </w:tcPr>
          <w:p w:rsidR="00BD52BD" w14:paraId="2D37865D" w14:textId="1B1AE2AC">
            <w:pPr>
              <w:pStyle w:val="TableParagraph"/>
              <w:ind w:right="163"/>
              <w:rPr>
                <w:b/>
              </w:rPr>
            </w:pPr>
            <w:r>
              <w:rPr>
                <w:b/>
              </w:rPr>
              <w:t xml:space="preserve">B. </w:t>
            </w:r>
            <w:r w:rsidR="00CD19DD">
              <w:rPr>
                <w:b/>
              </w:rPr>
              <w:t>Briefly d</w:t>
            </w:r>
            <w:r>
              <w:rPr>
                <w:b/>
              </w:rPr>
              <w:t>escribe your plan for increasing hours. Include a timeline for key tasks/deliverables,</w:t>
            </w:r>
            <w:r>
              <w:rPr>
                <w:b/>
                <w:spacing w:val="-3"/>
              </w:rPr>
              <w:t xml:space="preserve"> </w:t>
            </w:r>
            <w:r>
              <w:rPr>
                <w:b/>
              </w:rPr>
              <w:t>including</w:t>
            </w:r>
            <w:r>
              <w:rPr>
                <w:b/>
                <w:spacing w:val="-2"/>
              </w:rPr>
              <w:t xml:space="preserve"> </w:t>
            </w:r>
            <w:r>
              <w:rPr>
                <w:b/>
              </w:rPr>
              <w:t>how</w:t>
            </w:r>
            <w:r>
              <w:rPr>
                <w:b/>
                <w:spacing w:val="-3"/>
              </w:rPr>
              <w:t xml:space="preserve"> </w:t>
            </w:r>
            <w:r>
              <w:rPr>
                <w:b/>
              </w:rPr>
              <w:t>many</w:t>
            </w:r>
            <w:r>
              <w:rPr>
                <w:b/>
                <w:spacing w:val="-2"/>
              </w:rPr>
              <w:t xml:space="preserve"> </w:t>
            </w:r>
            <w:r>
              <w:rPr>
                <w:b/>
              </w:rPr>
              <w:t>hours</w:t>
            </w:r>
            <w:r>
              <w:rPr>
                <w:b/>
                <w:spacing w:val="-4"/>
              </w:rPr>
              <w:t xml:space="preserve"> </w:t>
            </w:r>
            <w:r>
              <w:rPr>
                <w:b/>
              </w:rPr>
              <w:t>you</w:t>
            </w:r>
            <w:r>
              <w:rPr>
                <w:b/>
                <w:spacing w:val="-2"/>
              </w:rPr>
              <w:t xml:space="preserve"> </w:t>
            </w:r>
            <w:r>
              <w:rPr>
                <w:b/>
              </w:rPr>
              <w:t>plan</w:t>
            </w:r>
            <w:r>
              <w:rPr>
                <w:b/>
                <w:spacing w:val="-4"/>
              </w:rPr>
              <w:t xml:space="preserve"> </w:t>
            </w:r>
            <w:r>
              <w:rPr>
                <w:b/>
              </w:rPr>
              <w:t>to</w:t>
            </w:r>
            <w:r>
              <w:rPr>
                <w:b/>
                <w:spacing w:val="-2"/>
              </w:rPr>
              <w:t xml:space="preserve"> </w:t>
            </w:r>
            <w:r>
              <w:rPr>
                <w:b/>
              </w:rPr>
              <w:t>add</w:t>
            </w:r>
            <w:r>
              <w:rPr>
                <w:b/>
                <w:spacing w:val="-4"/>
              </w:rPr>
              <w:t xml:space="preserve"> </w:t>
            </w:r>
            <w:r>
              <w:rPr>
                <w:b/>
              </w:rPr>
              <w:t>within</w:t>
            </w:r>
            <w:r>
              <w:rPr>
                <w:b/>
                <w:spacing w:val="-4"/>
              </w:rPr>
              <w:t xml:space="preserve"> </w:t>
            </w:r>
            <w:r>
              <w:rPr>
                <w:b/>
              </w:rPr>
              <w:t>the</w:t>
            </w:r>
            <w:r>
              <w:rPr>
                <w:b/>
                <w:spacing w:val="-2"/>
              </w:rPr>
              <w:t xml:space="preserve"> </w:t>
            </w:r>
            <w:r>
              <w:rPr>
                <w:b/>
              </w:rPr>
              <w:t>first 6</w:t>
            </w:r>
            <w:r>
              <w:rPr>
                <w:b/>
                <w:spacing w:val="-4"/>
              </w:rPr>
              <w:t xml:space="preserve"> </w:t>
            </w:r>
            <w:r>
              <w:rPr>
                <w:b/>
              </w:rPr>
              <w:t>months</w:t>
            </w:r>
            <w:r>
              <w:rPr>
                <w:b/>
                <w:spacing w:val="-2"/>
              </w:rPr>
              <w:t xml:space="preserve"> </w:t>
            </w:r>
            <w:r>
              <w:rPr>
                <w:b/>
              </w:rPr>
              <w:t xml:space="preserve">of </w:t>
            </w:r>
            <w:r>
              <w:rPr>
                <w:b/>
                <w:spacing w:val="-2"/>
              </w:rPr>
              <w:t>award.</w:t>
            </w:r>
          </w:p>
          <w:p w:rsidR="00BD52BD" w14:paraId="462A76BA" w14:textId="77777777">
            <w:pPr>
              <w:pStyle w:val="TableParagraph"/>
              <w:spacing w:line="234" w:lineRule="exact"/>
              <w:rPr>
                <w:b/>
              </w:rPr>
            </w:pPr>
            <w:r>
              <w:rPr>
                <w:b/>
              </w:rPr>
              <w:t>(Response</w:t>
            </w:r>
            <w:r>
              <w:rPr>
                <w:b/>
                <w:spacing w:val="-6"/>
              </w:rPr>
              <w:t xml:space="preserve"> </w:t>
            </w:r>
            <w:r>
              <w:rPr>
                <w:b/>
              </w:rPr>
              <w:t>can</w:t>
            </w:r>
            <w:r>
              <w:rPr>
                <w:b/>
                <w:spacing w:val="-4"/>
              </w:rPr>
              <w:t xml:space="preserve"> </w:t>
            </w:r>
            <w:r>
              <w:rPr>
                <w:b/>
              </w:rPr>
              <w:t>be</w:t>
            </w:r>
            <w:r>
              <w:rPr>
                <w:b/>
                <w:spacing w:val="-6"/>
              </w:rPr>
              <w:t xml:space="preserve"> </w:t>
            </w:r>
            <w:r>
              <w:rPr>
                <w:b/>
              </w:rPr>
              <w:t>up</w:t>
            </w:r>
            <w:r>
              <w:rPr>
                <w:b/>
                <w:spacing w:val="-6"/>
              </w:rPr>
              <w:t xml:space="preserve"> </w:t>
            </w:r>
            <w:r>
              <w:rPr>
                <w:b/>
              </w:rPr>
              <w:t>to</w:t>
            </w:r>
            <w:r>
              <w:rPr>
                <w:b/>
                <w:spacing w:val="-4"/>
              </w:rPr>
              <w:t xml:space="preserve"> </w:t>
            </w:r>
            <w:r>
              <w:rPr>
                <w:b/>
              </w:rPr>
              <w:t>3,000</w:t>
            </w:r>
            <w:r>
              <w:rPr>
                <w:b/>
                <w:spacing w:val="-6"/>
              </w:rPr>
              <w:t xml:space="preserve"> </w:t>
            </w:r>
            <w:r>
              <w:rPr>
                <w:b/>
              </w:rPr>
              <w:t>characters</w:t>
            </w:r>
            <w:r>
              <w:rPr>
                <w:b/>
                <w:spacing w:val="-5"/>
              </w:rPr>
              <w:t xml:space="preserve"> </w:t>
            </w:r>
            <w:r>
              <w:rPr>
                <w:b/>
              </w:rPr>
              <w:t>with</w:t>
            </w:r>
            <w:r>
              <w:rPr>
                <w:b/>
                <w:spacing w:val="-6"/>
              </w:rPr>
              <w:t xml:space="preserve"> </w:t>
            </w:r>
            <w:r>
              <w:rPr>
                <w:b/>
              </w:rPr>
              <w:t>spaces,</w:t>
            </w:r>
            <w:r>
              <w:rPr>
                <w:b/>
                <w:spacing w:val="-4"/>
              </w:rPr>
              <w:t xml:space="preserve"> </w:t>
            </w:r>
            <w:r>
              <w:rPr>
                <w:b/>
              </w:rPr>
              <w:t>approximately</w:t>
            </w:r>
            <w:r>
              <w:rPr>
                <w:b/>
                <w:spacing w:val="-6"/>
              </w:rPr>
              <w:t xml:space="preserve"> </w:t>
            </w:r>
            <w:r>
              <w:rPr>
                <w:b/>
              </w:rPr>
              <w:t>500</w:t>
            </w:r>
            <w:r>
              <w:rPr>
                <w:b/>
                <w:spacing w:val="-5"/>
              </w:rPr>
              <w:t xml:space="preserve"> </w:t>
            </w:r>
            <w:r>
              <w:rPr>
                <w:b/>
                <w:spacing w:val="-2"/>
              </w:rPr>
              <w:t>words)</w:t>
            </w:r>
          </w:p>
        </w:tc>
      </w:tr>
      <w:tr w14:paraId="53C2CF4B" w14:textId="77777777" w:rsidTr="0060796D">
        <w:tblPrEx>
          <w:tblW w:w="10260" w:type="dxa"/>
          <w:tblInd w:w="-455" w:type="dxa"/>
          <w:tblLayout w:type="fixed"/>
          <w:tblCellMar>
            <w:left w:w="0" w:type="dxa"/>
            <w:right w:w="0" w:type="dxa"/>
          </w:tblCellMar>
          <w:tblLook w:val="01E0"/>
        </w:tblPrEx>
        <w:trPr>
          <w:trHeight w:val="498"/>
        </w:trPr>
        <w:tc>
          <w:tcPr>
            <w:tcW w:w="10260" w:type="dxa"/>
            <w:gridSpan w:val="7"/>
          </w:tcPr>
          <w:p w:rsidR="00BD52BD" w14:paraId="7C90A2CF" w14:textId="77777777">
            <w:pPr>
              <w:pStyle w:val="TableParagraph"/>
              <w:rPr>
                <w:rFonts w:ascii="Times New Roman"/>
              </w:rPr>
            </w:pPr>
          </w:p>
        </w:tc>
      </w:tr>
      <w:tr w14:paraId="6851B52A" w14:textId="77777777" w:rsidTr="0060796D">
        <w:tblPrEx>
          <w:tblW w:w="10260" w:type="dxa"/>
          <w:tblInd w:w="-455" w:type="dxa"/>
          <w:tblLayout w:type="fixed"/>
          <w:tblCellMar>
            <w:left w:w="0" w:type="dxa"/>
            <w:right w:w="0" w:type="dxa"/>
          </w:tblCellMar>
          <w:tblLook w:val="01E0"/>
        </w:tblPrEx>
        <w:trPr>
          <w:trHeight w:val="760"/>
        </w:trPr>
        <w:tc>
          <w:tcPr>
            <w:tcW w:w="10260" w:type="dxa"/>
            <w:gridSpan w:val="7"/>
            <w:shd w:val="clear" w:color="auto" w:fill="B8CCE4"/>
          </w:tcPr>
          <w:p w:rsidR="00BD52BD" w14:paraId="73973FE4" w14:textId="77777777">
            <w:pPr>
              <w:pStyle w:val="TableParagraph"/>
              <w:ind w:right="163"/>
              <w:rPr>
                <w:b/>
              </w:rPr>
            </w:pPr>
            <w:r>
              <w:rPr>
                <w:b/>
              </w:rPr>
              <w:t>C. What</w:t>
            </w:r>
            <w:r>
              <w:rPr>
                <w:b/>
                <w:spacing w:val="-3"/>
              </w:rPr>
              <w:t xml:space="preserve"> </w:t>
            </w:r>
            <w:r>
              <w:rPr>
                <w:b/>
              </w:rPr>
              <w:t>in-scope</w:t>
            </w:r>
            <w:r>
              <w:rPr>
                <w:b/>
                <w:spacing w:val="-4"/>
              </w:rPr>
              <w:t xml:space="preserve"> </w:t>
            </w:r>
            <w:r>
              <w:rPr>
                <w:b/>
              </w:rPr>
              <w:t>services,</w:t>
            </w:r>
            <w:r>
              <w:rPr>
                <w:b/>
                <w:spacing w:val="-3"/>
              </w:rPr>
              <w:t xml:space="preserve"> </w:t>
            </w:r>
            <w:r>
              <w:rPr>
                <w:b/>
              </w:rPr>
              <w:t>listed</w:t>
            </w:r>
            <w:r>
              <w:rPr>
                <w:b/>
                <w:spacing w:val="-4"/>
              </w:rPr>
              <w:t xml:space="preserve"> </w:t>
            </w:r>
            <w:r>
              <w:rPr>
                <w:b/>
              </w:rPr>
              <w:t>in</w:t>
            </w:r>
            <w:r>
              <w:rPr>
                <w:b/>
                <w:spacing w:val="-2"/>
              </w:rPr>
              <w:t xml:space="preserve"> </w:t>
            </w:r>
            <w:r>
              <w:rPr>
                <w:b/>
              </w:rPr>
              <w:t>Form</w:t>
            </w:r>
            <w:r>
              <w:rPr>
                <w:b/>
                <w:spacing w:val="-3"/>
              </w:rPr>
              <w:t xml:space="preserve"> </w:t>
            </w:r>
            <w:r>
              <w:rPr>
                <w:b/>
              </w:rPr>
              <w:t>5A:</w:t>
            </w:r>
            <w:r>
              <w:rPr>
                <w:b/>
                <w:spacing w:val="-3"/>
              </w:rPr>
              <w:t xml:space="preserve"> </w:t>
            </w:r>
            <w:r>
              <w:rPr>
                <w:b/>
              </w:rPr>
              <w:t>Services</w:t>
            </w:r>
            <w:r>
              <w:rPr>
                <w:b/>
                <w:spacing w:val="-2"/>
              </w:rPr>
              <w:t xml:space="preserve"> </w:t>
            </w:r>
            <w:r>
              <w:rPr>
                <w:b/>
              </w:rPr>
              <w:t>Provided,</w:t>
            </w:r>
            <w:r>
              <w:rPr>
                <w:b/>
                <w:spacing w:val="-3"/>
              </w:rPr>
              <w:t xml:space="preserve"> </w:t>
            </w:r>
            <w:r>
              <w:rPr>
                <w:b/>
              </w:rPr>
              <w:t>will</w:t>
            </w:r>
            <w:r>
              <w:rPr>
                <w:b/>
                <w:spacing w:val="-5"/>
              </w:rPr>
              <w:t xml:space="preserve"> </w:t>
            </w:r>
            <w:r>
              <w:rPr>
                <w:b/>
              </w:rPr>
              <w:t>be</w:t>
            </w:r>
            <w:r>
              <w:rPr>
                <w:b/>
                <w:spacing w:val="-2"/>
              </w:rPr>
              <w:t xml:space="preserve"> </w:t>
            </w:r>
            <w:r>
              <w:rPr>
                <w:b/>
              </w:rPr>
              <w:t>available</w:t>
            </w:r>
            <w:r>
              <w:rPr>
                <w:b/>
                <w:spacing w:val="-4"/>
              </w:rPr>
              <w:t xml:space="preserve"> </w:t>
            </w:r>
            <w:r>
              <w:rPr>
                <w:b/>
              </w:rPr>
              <w:t>during</w:t>
            </w:r>
            <w:r>
              <w:rPr>
                <w:b/>
                <w:spacing w:val="-2"/>
              </w:rPr>
              <w:t xml:space="preserve"> </w:t>
            </w:r>
            <w:r>
              <w:rPr>
                <w:b/>
              </w:rPr>
              <w:t>your additional hours of operation?</w:t>
            </w:r>
          </w:p>
          <w:p w:rsidR="00BD52BD" w14:paraId="0C7B1141" w14:textId="77777777">
            <w:pPr>
              <w:pStyle w:val="TableParagraph"/>
              <w:spacing w:line="234" w:lineRule="exact"/>
            </w:pPr>
            <w:r>
              <w:t>At</w:t>
            </w:r>
            <w:r>
              <w:rPr>
                <w:spacing w:val="-1"/>
              </w:rPr>
              <w:t xml:space="preserve"> </w:t>
            </w:r>
            <w:r>
              <w:t>least</w:t>
            </w:r>
            <w:r>
              <w:rPr>
                <w:spacing w:val="-3"/>
              </w:rPr>
              <w:t xml:space="preserve"> </w:t>
            </w:r>
            <w:r>
              <w:t>one</w:t>
            </w:r>
            <w:r>
              <w:rPr>
                <w:spacing w:val="-5"/>
              </w:rPr>
              <w:t xml:space="preserve"> </w:t>
            </w:r>
            <w:r>
              <w:t>response</w:t>
            </w:r>
            <w:r>
              <w:rPr>
                <w:spacing w:val="-4"/>
              </w:rPr>
              <w:t xml:space="preserve"> </w:t>
            </w:r>
            <w:r>
              <w:t>must</w:t>
            </w:r>
            <w:r>
              <w:rPr>
                <w:spacing w:val="-1"/>
              </w:rPr>
              <w:t xml:space="preserve"> </w:t>
            </w:r>
            <w:r>
              <w:t>be</w:t>
            </w:r>
            <w:r>
              <w:rPr>
                <w:spacing w:val="-4"/>
              </w:rPr>
              <w:t xml:space="preserve"> Yes.</w:t>
            </w:r>
          </w:p>
        </w:tc>
      </w:tr>
      <w:tr w14:paraId="1174BE21" w14:textId="77777777" w:rsidTr="0060796D">
        <w:tblPrEx>
          <w:tblW w:w="10260" w:type="dxa"/>
          <w:tblInd w:w="-455" w:type="dxa"/>
          <w:tblLayout w:type="fixed"/>
          <w:tblCellMar>
            <w:left w:w="0" w:type="dxa"/>
            <w:right w:w="0" w:type="dxa"/>
          </w:tblCellMar>
          <w:tblLook w:val="01E0"/>
        </w:tblPrEx>
        <w:trPr>
          <w:trHeight w:val="757"/>
        </w:trPr>
        <w:tc>
          <w:tcPr>
            <w:tcW w:w="8306" w:type="dxa"/>
            <w:gridSpan w:val="5"/>
            <w:shd w:val="clear" w:color="auto" w:fill="DBE5F1"/>
          </w:tcPr>
          <w:p w:rsidR="00BD52BD" w14:paraId="21A00232" w14:textId="77777777">
            <w:pPr>
              <w:pStyle w:val="TableParagraph"/>
              <w:spacing w:before="252"/>
            </w:pPr>
            <w:r>
              <w:t>C1.</w:t>
            </w:r>
            <w:r>
              <w:rPr>
                <w:spacing w:val="-4"/>
              </w:rPr>
              <w:t xml:space="preserve"> </w:t>
            </w:r>
            <w:r>
              <w:rPr>
                <w:spacing w:val="-2"/>
              </w:rPr>
              <w:t>Medical</w:t>
            </w:r>
          </w:p>
        </w:tc>
        <w:tc>
          <w:tcPr>
            <w:tcW w:w="1954" w:type="dxa"/>
            <w:gridSpan w:val="2"/>
            <w:shd w:val="clear" w:color="auto" w:fill="DBE5F1"/>
          </w:tcPr>
          <w:p w:rsidR="00BD52BD" w14:paraId="12810E43" w14:textId="77777777">
            <w:pPr>
              <w:pStyle w:val="TableParagraph"/>
              <w:spacing w:line="252" w:lineRule="exact"/>
              <w:ind w:left="11" w:right="3"/>
              <w:jc w:val="center"/>
              <w:rPr>
                <w:b/>
              </w:rPr>
            </w:pPr>
            <w:r>
              <w:t>Yes</w:t>
            </w:r>
            <w:r>
              <w:rPr>
                <w:spacing w:val="-1"/>
              </w:rPr>
              <w:t xml:space="preserve"> </w:t>
            </w:r>
            <w:r>
              <w:rPr>
                <w:b/>
                <w:spacing w:val="-10"/>
              </w:rPr>
              <w:t>□</w:t>
            </w:r>
          </w:p>
          <w:p w:rsidR="00BD52BD" w14:paraId="7C0CC880" w14:textId="77777777">
            <w:pPr>
              <w:pStyle w:val="TableParagraph"/>
              <w:spacing w:line="252" w:lineRule="exact"/>
              <w:ind w:left="11"/>
              <w:jc w:val="center"/>
              <w:rPr>
                <w:b/>
              </w:rPr>
            </w:pPr>
            <w:r>
              <w:t>No</w:t>
            </w:r>
            <w:r>
              <w:rPr>
                <w:spacing w:val="-1"/>
              </w:rPr>
              <w:t xml:space="preserve"> </w:t>
            </w:r>
            <w:r>
              <w:rPr>
                <w:b/>
                <w:spacing w:val="-10"/>
              </w:rPr>
              <w:t>□</w:t>
            </w:r>
          </w:p>
        </w:tc>
      </w:tr>
      <w:tr w14:paraId="3A2607B4" w14:textId="77777777" w:rsidTr="0060796D">
        <w:tblPrEx>
          <w:tblW w:w="10260" w:type="dxa"/>
          <w:tblInd w:w="-455" w:type="dxa"/>
          <w:tblLayout w:type="fixed"/>
          <w:tblCellMar>
            <w:left w:w="0" w:type="dxa"/>
            <w:right w:w="0" w:type="dxa"/>
          </w:tblCellMar>
          <w:tblLook w:val="01E0"/>
        </w:tblPrEx>
        <w:trPr>
          <w:trHeight w:val="758"/>
        </w:trPr>
        <w:tc>
          <w:tcPr>
            <w:tcW w:w="8306" w:type="dxa"/>
            <w:gridSpan w:val="5"/>
            <w:shd w:val="clear" w:color="auto" w:fill="DBE5F1"/>
          </w:tcPr>
          <w:p w:rsidR="00BD52BD" w14:paraId="46AEB38E" w14:textId="77777777">
            <w:pPr>
              <w:pStyle w:val="TableParagraph"/>
              <w:spacing w:before="1"/>
            </w:pPr>
          </w:p>
          <w:p w:rsidR="00BD52BD" w14:paraId="372B37F0" w14:textId="77777777">
            <w:pPr>
              <w:pStyle w:val="TableParagraph"/>
            </w:pPr>
            <w:r>
              <w:t>C2.</w:t>
            </w:r>
            <w:r>
              <w:rPr>
                <w:spacing w:val="-1"/>
              </w:rPr>
              <w:t xml:space="preserve"> </w:t>
            </w:r>
            <w:r>
              <w:rPr>
                <w:spacing w:val="-2"/>
              </w:rPr>
              <w:t>Dental</w:t>
            </w:r>
          </w:p>
        </w:tc>
        <w:tc>
          <w:tcPr>
            <w:tcW w:w="1954" w:type="dxa"/>
            <w:gridSpan w:val="2"/>
            <w:shd w:val="clear" w:color="auto" w:fill="DBE5F1"/>
          </w:tcPr>
          <w:p w:rsidR="00BD52BD" w14:paraId="100DB481" w14:textId="77777777">
            <w:pPr>
              <w:pStyle w:val="TableParagraph"/>
              <w:ind w:left="11" w:right="3"/>
              <w:jc w:val="center"/>
              <w:rPr>
                <w:b/>
              </w:rPr>
            </w:pPr>
            <w:r>
              <w:t>Yes</w:t>
            </w:r>
            <w:r>
              <w:rPr>
                <w:spacing w:val="-1"/>
              </w:rPr>
              <w:t xml:space="preserve"> </w:t>
            </w:r>
            <w:r>
              <w:rPr>
                <w:b/>
                <w:spacing w:val="-10"/>
              </w:rPr>
              <w:t>□</w:t>
            </w:r>
          </w:p>
          <w:p w:rsidR="00BD52BD" w14:paraId="78D262D2" w14:textId="77777777">
            <w:pPr>
              <w:pStyle w:val="TableParagraph"/>
              <w:spacing w:before="1"/>
              <w:ind w:left="11"/>
              <w:jc w:val="center"/>
              <w:rPr>
                <w:b/>
              </w:rPr>
            </w:pPr>
            <w:r>
              <w:t>No</w:t>
            </w:r>
            <w:r>
              <w:rPr>
                <w:spacing w:val="-1"/>
              </w:rPr>
              <w:t xml:space="preserve"> </w:t>
            </w:r>
            <w:r>
              <w:rPr>
                <w:b/>
                <w:spacing w:val="-10"/>
              </w:rPr>
              <w:t>□</w:t>
            </w:r>
          </w:p>
        </w:tc>
      </w:tr>
      <w:tr w14:paraId="04EED080" w14:textId="77777777" w:rsidTr="0060796D">
        <w:tblPrEx>
          <w:tblW w:w="10260" w:type="dxa"/>
          <w:tblInd w:w="-455" w:type="dxa"/>
          <w:tblLayout w:type="fixed"/>
          <w:tblCellMar>
            <w:left w:w="0" w:type="dxa"/>
            <w:right w:w="0" w:type="dxa"/>
          </w:tblCellMar>
          <w:tblLook w:val="01E0"/>
        </w:tblPrEx>
        <w:trPr>
          <w:trHeight w:val="760"/>
        </w:trPr>
        <w:tc>
          <w:tcPr>
            <w:tcW w:w="8306" w:type="dxa"/>
            <w:gridSpan w:val="5"/>
            <w:shd w:val="clear" w:color="auto" w:fill="DBE5F1"/>
          </w:tcPr>
          <w:p w:rsidR="00BD52BD" w14:paraId="60025024" w14:textId="77777777">
            <w:pPr>
              <w:pStyle w:val="TableParagraph"/>
              <w:spacing w:before="1"/>
            </w:pPr>
          </w:p>
          <w:p w:rsidR="00BD52BD" w14:paraId="53C9676B" w14:textId="77777777">
            <w:pPr>
              <w:pStyle w:val="TableParagraph"/>
            </w:pPr>
            <w:r>
              <w:t>C3.</w:t>
            </w:r>
            <w:r>
              <w:rPr>
                <w:spacing w:val="-4"/>
              </w:rPr>
              <w:t xml:space="preserve"> </w:t>
            </w:r>
            <w:r>
              <w:t>Mental</w:t>
            </w:r>
            <w:r>
              <w:rPr>
                <w:spacing w:val="-2"/>
              </w:rPr>
              <w:t xml:space="preserve"> Health</w:t>
            </w:r>
          </w:p>
        </w:tc>
        <w:tc>
          <w:tcPr>
            <w:tcW w:w="1954" w:type="dxa"/>
            <w:gridSpan w:val="2"/>
            <w:shd w:val="clear" w:color="auto" w:fill="DBE5F1"/>
          </w:tcPr>
          <w:p w:rsidR="00BD52BD" w14:paraId="709154C0" w14:textId="77777777">
            <w:pPr>
              <w:pStyle w:val="TableParagraph"/>
              <w:spacing w:before="2" w:line="252" w:lineRule="exact"/>
              <w:ind w:left="11" w:right="3"/>
              <w:jc w:val="center"/>
              <w:rPr>
                <w:b/>
              </w:rPr>
            </w:pPr>
            <w:r>
              <w:t>Yes</w:t>
            </w:r>
            <w:r>
              <w:rPr>
                <w:spacing w:val="-1"/>
              </w:rPr>
              <w:t xml:space="preserve"> </w:t>
            </w:r>
            <w:r>
              <w:rPr>
                <w:b/>
                <w:spacing w:val="-10"/>
              </w:rPr>
              <w:t>□</w:t>
            </w:r>
          </w:p>
          <w:p w:rsidR="00BD52BD" w14:paraId="126D44A3" w14:textId="77777777">
            <w:pPr>
              <w:pStyle w:val="TableParagraph"/>
              <w:spacing w:line="252" w:lineRule="exact"/>
              <w:ind w:left="11"/>
              <w:jc w:val="center"/>
              <w:rPr>
                <w:b/>
              </w:rPr>
            </w:pPr>
            <w:r>
              <w:t>No</w:t>
            </w:r>
            <w:r>
              <w:rPr>
                <w:spacing w:val="-1"/>
              </w:rPr>
              <w:t xml:space="preserve"> </w:t>
            </w:r>
            <w:r>
              <w:rPr>
                <w:b/>
                <w:spacing w:val="-10"/>
              </w:rPr>
              <w:t>□</w:t>
            </w:r>
          </w:p>
        </w:tc>
      </w:tr>
      <w:tr w14:paraId="52540D8A" w14:textId="77777777" w:rsidTr="0060796D">
        <w:tblPrEx>
          <w:tblW w:w="10260" w:type="dxa"/>
          <w:tblInd w:w="-455" w:type="dxa"/>
          <w:tblLayout w:type="fixed"/>
          <w:tblCellMar>
            <w:left w:w="0" w:type="dxa"/>
            <w:right w:w="0" w:type="dxa"/>
          </w:tblCellMar>
          <w:tblLook w:val="01E0"/>
        </w:tblPrEx>
        <w:trPr>
          <w:trHeight w:val="757"/>
        </w:trPr>
        <w:tc>
          <w:tcPr>
            <w:tcW w:w="8306" w:type="dxa"/>
            <w:gridSpan w:val="5"/>
            <w:shd w:val="clear" w:color="auto" w:fill="DBE5F1"/>
          </w:tcPr>
          <w:p w:rsidR="00BD52BD" w14:paraId="58C16337" w14:textId="77777777">
            <w:pPr>
              <w:pStyle w:val="TableParagraph"/>
              <w:spacing w:before="252"/>
            </w:pPr>
            <w:r>
              <w:t>C4.</w:t>
            </w:r>
            <w:r>
              <w:rPr>
                <w:spacing w:val="-2"/>
              </w:rPr>
              <w:t xml:space="preserve"> </w:t>
            </w:r>
            <w:r>
              <w:t>Substance</w:t>
            </w:r>
            <w:r>
              <w:rPr>
                <w:spacing w:val="-3"/>
              </w:rPr>
              <w:t xml:space="preserve"> </w:t>
            </w:r>
            <w:r>
              <w:t>Use</w:t>
            </w:r>
            <w:r>
              <w:rPr>
                <w:spacing w:val="-5"/>
              </w:rPr>
              <w:t xml:space="preserve"> </w:t>
            </w:r>
            <w:r>
              <w:rPr>
                <w:spacing w:val="-2"/>
              </w:rPr>
              <w:t>Disorder</w:t>
            </w:r>
          </w:p>
        </w:tc>
        <w:tc>
          <w:tcPr>
            <w:tcW w:w="1954" w:type="dxa"/>
            <w:gridSpan w:val="2"/>
            <w:shd w:val="clear" w:color="auto" w:fill="DBE5F1"/>
          </w:tcPr>
          <w:p w:rsidR="00BD52BD" w14:paraId="0E080EF9" w14:textId="77777777">
            <w:pPr>
              <w:pStyle w:val="TableParagraph"/>
              <w:spacing w:line="252" w:lineRule="exact"/>
              <w:ind w:left="11" w:right="3"/>
              <w:jc w:val="center"/>
              <w:rPr>
                <w:b/>
              </w:rPr>
            </w:pPr>
            <w:r>
              <w:t>Yes</w:t>
            </w:r>
            <w:r>
              <w:rPr>
                <w:spacing w:val="-1"/>
              </w:rPr>
              <w:t xml:space="preserve"> </w:t>
            </w:r>
            <w:r>
              <w:rPr>
                <w:b/>
                <w:spacing w:val="-10"/>
              </w:rPr>
              <w:t>□</w:t>
            </w:r>
          </w:p>
          <w:p w:rsidR="00BD52BD" w14:paraId="66331FB3" w14:textId="77777777">
            <w:pPr>
              <w:pStyle w:val="TableParagraph"/>
              <w:spacing w:line="252" w:lineRule="exact"/>
              <w:ind w:left="11"/>
              <w:jc w:val="center"/>
              <w:rPr>
                <w:b/>
              </w:rPr>
            </w:pPr>
            <w:r>
              <w:t>No</w:t>
            </w:r>
            <w:r>
              <w:rPr>
                <w:spacing w:val="-1"/>
              </w:rPr>
              <w:t xml:space="preserve"> </w:t>
            </w:r>
            <w:r>
              <w:rPr>
                <w:b/>
                <w:spacing w:val="-10"/>
              </w:rPr>
              <w:t>□</w:t>
            </w:r>
          </w:p>
        </w:tc>
      </w:tr>
      <w:tr w14:paraId="0C91F65F" w14:textId="77777777" w:rsidTr="0060796D">
        <w:tblPrEx>
          <w:tblW w:w="10260" w:type="dxa"/>
          <w:tblInd w:w="-455" w:type="dxa"/>
          <w:tblLayout w:type="fixed"/>
          <w:tblCellMar>
            <w:left w:w="0" w:type="dxa"/>
            <w:right w:w="0" w:type="dxa"/>
          </w:tblCellMar>
          <w:tblLook w:val="01E0"/>
        </w:tblPrEx>
        <w:trPr>
          <w:trHeight w:val="760"/>
        </w:trPr>
        <w:tc>
          <w:tcPr>
            <w:tcW w:w="8306" w:type="dxa"/>
            <w:gridSpan w:val="5"/>
            <w:shd w:val="clear" w:color="auto" w:fill="DBE5F1"/>
          </w:tcPr>
          <w:p w:rsidR="00BD52BD" w14:paraId="7D98361B" w14:textId="77777777">
            <w:pPr>
              <w:pStyle w:val="TableParagraph"/>
              <w:spacing w:before="1"/>
            </w:pPr>
          </w:p>
          <w:p w:rsidR="00BD52BD" w14:paraId="536094E1" w14:textId="77777777">
            <w:pPr>
              <w:pStyle w:val="TableParagraph"/>
            </w:pPr>
            <w:r>
              <w:t>C5.</w:t>
            </w:r>
            <w:r>
              <w:rPr>
                <w:spacing w:val="-1"/>
              </w:rPr>
              <w:t xml:space="preserve"> </w:t>
            </w:r>
            <w:r>
              <w:rPr>
                <w:spacing w:val="-2"/>
              </w:rPr>
              <w:t>Vision</w:t>
            </w:r>
          </w:p>
        </w:tc>
        <w:tc>
          <w:tcPr>
            <w:tcW w:w="1954" w:type="dxa"/>
            <w:gridSpan w:val="2"/>
            <w:shd w:val="clear" w:color="auto" w:fill="DBE5F1"/>
          </w:tcPr>
          <w:p w:rsidR="00BD52BD" w14:paraId="3B3C6B4F" w14:textId="77777777">
            <w:pPr>
              <w:pStyle w:val="TableParagraph"/>
              <w:ind w:left="11" w:right="3"/>
              <w:jc w:val="center"/>
              <w:rPr>
                <w:b/>
              </w:rPr>
            </w:pPr>
            <w:r>
              <w:t>Yes</w:t>
            </w:r>
            <w:r>
              <w:rPr>
                <w:spacing w:val="-1"/>
              </w:rPr>
              <w:t xml:space="preserve"> </w:t>
            </w:r>
            <w:r>
              <w:rPr>
                <w:b/>
                <w:spacing w:val="-10"/>
              </w:rPr>
              <w:t>□</w:t>
            </w:r>
          </w:p>
          <w:p w:rsidR="00BD52BD" w14:paraId="17ED7AF0" w14:textId="77777777">
            <w:pPr>
              <w:pStyle w:val="TableParagraph"/>
              <w:spacing w:before="1"/>
              <w:ind w:left="11"/>
              <w:jc w:val="center"/>
              <w:rPr>
                <w:b/>
              </w:rPr>
            </w:pPr>
            <w:r>
              <w:t>No</w:t>
            </w:r>
            <w:r>
              <w:rPr>
                <w:spacing w:val="-1"/>
              </w:rPr>
              <w:t xml:space="preserve"> </w:t>
            </w:r>
            <w:r>
              <w:rPr>
                <w:b/>
                <w:spacing w:val="-10"/>
              </w:rPr>
              <w:t>□</w:t>
            </w:r>
          </w:p>
        </w:tc>
      </w:tr>
      <w:tr w14:paraId="4DA5507E" w14:textId="77777777" w:rsidTr="0060796D">
        <w:tblPrEx>
          <w:tblW w:w="10260" w:type="dxa"/>
          <w:tblInd w:w="-455" w:type="dxa"/>
          <w:tblLayout w:type="fixed"/>
          <w:tblCellMar>
            <w:left w:w="0" w:type="dxa"/>
            <w:right w:w="0" w:type="dxa"/>
          </w:tblCellMar>
          <w:tblLook w:val="01E0"/>
        </w:tblPrEx>
        <w:trPr>
          <w:trHeight w:val="757"/>
        </w:trPr>
        <w:tc>
          <w:tcPr>
            <w:tcW w:w="8306" w:type="dxa"/>
            <w:gridSpan w:val="5"/>
            <w:shd w:val="clear" w:color="auto" w:fill="DBE5F1"/>
          </w:tcPr>
          <w:p w:rsidR="00BD52BD" w14:paraId="56A5624B" w14:textId="77777777">
            <w:pPr>
              <w:pStyle w:val="TableParagraph"/>
              <w:spacing w:before="252"/>
            </w:pPr>
            <w:r>
              <w:t>C6.</w:t>
            </w:r>
            <w:r>
              <w:rPr>
                <w:spacing w:val="-1"/>
              </w:rPr>
              <w:t xml:space="preserve"> </w:t>
            </w:r>
            <w:r>
              <w:rPr>
                <w:spacing w:val="-2"/>
              </w:rPr>
              <w:t>Enabling</w:t>
            </w:r>
          </w:p>
        </w:tc>
        <w:tc>
          <w:tcPr>
            <w:tcW w:w="1954" w:type="dxa"/>
            <w:gridSpan w:val="2"/>
            <w:shd w:val="clear" w:color="auto" w:fill="DBE5F1"/>
          </w:tcPr>
          <w:p w:rsidR="00BD52BD" w14:paraId="21B8B189" w14:textId="77777777">
            <w:pPr>
              <w:pStyle w:val="TableParagraph"/>
              <w:spacing w:line="252" w:lineRule="exact"/>
              <w:ind w:left="11" w:right="3"/>
              <w:jc w:val="center"/>
              <w:rPr>
                <w:b/>
              </w:rPr>
            </w:pPr>
            <w:r>
              <w:t>Yes</w:t>
            </w:r>
            <w:r>
              <w:rPr>
                <w:spacing w:val="-1"/>
              </w:rPr>
              <w:t xml:space="preserve"> </w:t>
            </w:r>
            <w:r>
              <w:rPr>
                <w:b/>
                <w:spacing w:val="-10"/>
              </w:rPr>
              <w:t>□</w:t>
            </w:r>
          </w:p>
          <w:p w:rsidR="00BD52BD" w14:paraId="457FA9E3" w14:textId="77777777">
            <w:pPr>
              <w:pStyle w:val="TableParagraph"/>
              <w:spacing w:line="252" w:lineRule="exact"/>
              <w:ind w:left="11"/>
              <w:jc w:val="center"/>
              <w:rPr>
                <w:b/>
              </w:rPr>
            </w:pPr>
            <w:r>
              <w:t>No</w:t>
            </w:r>
            <w:r>
              <w:rPr>
                <w:spacing w:val="-1"/>
              </w:rPr>
              <w:t xml:space="preserve"> </w:t>
            </w:r>
            <w:r>
              <w:rPr>
                <w:b/>
                <w:spacing w:val="-10"/>
              </w:rPr>
              <w:t>□</w:t>
            </w:r>
          </w:p>
        </w:tc>
      </w:tr>
      <w:tr w14:paraId="701A8BBF" w14:textId="77777777" w:rsidTr="0060796D">
        <w:tblPrEx>
          <w:tblW w:w="10260" w:type="dxa"/>
          <w:tblInd w:w="-455" w:type="dxa"/>
          <w:tblLayout w:type="fixed"/>
          <w:tblCellMar>
            <w:left w:w="0" w:type="dxa"/>
            <w:right w:w="0" w:type="dxa"/>
          </w:tblCellMar>
          <w:tblLook w:val="01E0"/>
        </w:tblPrEx>
        <w:trPr>
          <w:trHeight w:val="758"/>
        </w:trPr>
        <w:tc>
          <w:tcPr>
            <w:tcW w:w="8306" w:type="dxa"/>
            <w:gridSpan w:val="5"/>
            <w:shd w:val="clear" w:color="auto" w:fill="DBE5F1"/>
          </w:tcPr>
          <w:p w:rsidR="00BD52BD" w14:paraId="5A0DC23F" w14:textId="77777777">
            <w:pPr>
              <w:pStyle w:val="TableParagraph"/>
              <w:spacing w:before="1"/>
            </w:pPr>
          </w:p>
          <w:p w:rsidR="00BD52BD" w14:paraId="5CE1C7DF" w14:textId="77777777">
            <w:pPr>
              <w:pStyle w:val="TableParagraph"/>
            </w:pPr>
            <w:r>
              <w:t>C7.</w:t>
            </w:r>
            <w:r>
              <w:rPr>
                <w:spacing w:val="-1"/>
              </w:rPr>
              <w:t xml:space="preserve"> </w:t>
            </w:r>
            <w:r>
              <w:rPr>
                <w:spacing w:val="-2"/>
              </w:rPr>
              <w:t>Pharmacy</w:t>
            </w:r>
          </w:p>
        </w:tc>
        <w:tc>
          <w:tcPr>
            <w:tcW w:w="1954" w:type="dxa"/>
            <w:gridSpan w:val="2"/>
            <w:shd w:val="clear" w:color="auto" w:fill="DBE5F1"/>
          </w:tcPr>
          <w:p w:rsidR="00BD52BD" w14:paraId="5CBD9FCF" w14:textId="77777777">
            <w:pPr>
              <w:pStyle w:val="TableParagraph"/>
              <w:ind w:left="11" w:right="3"/>
              <w:jc w:val="center"/>
              <w:rPr>
                <w:b/>
              </w:rPr>
            </w:pPr>
            <w:r>
              <w:t>Yes</w:t>
            </w:r>
            <w:r>
              <w:rPr>
                <w:spacing w:val="-1"/>
              </w:rPr>
              <w:t xml:space="preserve"> </w:t>
            </w:r>
            <w:r>
              <w:rPr>
                <w:b/>
                <w:spacing w:val="-10"/>
              </w:rPr>
              <w:t>□</w:t>
            </w:r>
          </w:p>
          <w:p w:rsidR="00BD52BD" w14:paraId="71A8B451" w14:textId="77777777">
            <w:pPr>
              <w:pStyle w:val="TableParagraph"/>
              <w:spacing w:before="1"/>
              <w:ind w:left="11"/>
              <w:jc w:val="center"/>
              <w:rPr>
                <w:b/>
              </w:rPr>
            </w:pPr>
            <w:r>
              <w:t>No</w:t>
            </w:r>
            <w:r>
              <w:rPr>
                <w:spacing w:val="-1"/>
              </w:rPr>
              <w:t xml:space="preserve"> </w:t>
            </w:r>
            <w:r>
              <w:rPr>
                <w:b/>
                <w:spacing w:val="-10"/>
              </w:rPr>
              <w:t>□</w:t>
            </w:r>
          </w:p>
        </w:tc>
      </w:tr>
      <w:tr w14:paraId="78106715" w14:textId="77777777" w:rsidTr="0060796D">
        <w:tblPrEx>
          <w:tblW w:w="10260" w:type="dxa"/>
          <w:tblInd w:w="-455" w:type="dxa"/>
          <w:tblLayout w:type="fixed"/>
          <w:tblCellMar>
            <w:left w:w="0" w:type="dxa"/>
            <w:right w:w="0" w:type="dxa"/>
          </w:tblCellMar>
          <w:tblLook w:val="01E0"/>
        </w:tblPrEx>
        <w:trPr>
          <w:trHeight w:val="760"/>
        </w:trPr>
        <w:tc>
          <w:tcPr>
            <w:tcW w:w="10260" w:type="dxa"/>
            <w:gridSpan w:val="7"/>
            <w:shd w:val="clear" w:color="auto" w:fill="DBE5F1"/>
          </w:tcPr>
          <w:p w:rsidR="00BD52BD" w14:paraId="45701632" w14:textId="0D235D03">
            <w:pPr>
              <w:pStyle w:val="TableParagraph"/>
              <w:spacing w:line="252" w:lineRule="exact"/>
              <w:ind w:right="163"/>
            </w:pPr>
            <w:r>
              <w:rPr>
                <w:b/>
              </w:rPr>
              <w:t xml:space="preserve">Note: </w:t>
            </w:r>
            <w:r>
              <w:t>You</w:t>
            </w:r>
            <w:r>
              <w:rPr>
                <w:spacing w:val="-4"/>
              </w:rPr>
              <w:t xml:space="preserve"> </w:t>
            </w:r>
            <w:r>
              <w:t>can</w:t>
            </w:r>
            <w:r>
              <w:rPr>
                <w:spacing w:val="-2"/>
              </w:rPr>
              <w:t xml:space="preserve"> </w:t>
            </w:r>
            <w:r>
              <w:t>use</w:t>
            </w:r>
            <w:r>
              <w:rPr>
                <w:spacing w:val="-2"/>
              </w:rPr>
              <w:t xml:space="preserve"> </w:t>
            </w:r>
            <w:r>
              <w:t>EH</w:t>
            </w:r>
            <w:r>
              <w:rPr>
                <w:spacing w:val="-5"/>
              </w:rPr>
              <w:t xml:space="preserve"> </w:t>
            </w:r>
            <w:r>
              <w:t>funding</w:t>
            </w:r>
            <w:r>
              <w:rPr>
                <w:spacing w:val="-2"/>
              </w:rPr>
              <w:t xml:space="preserve"> </w:t>
            </w:r>
            <w:r>
              <w:t>to</w:t>
            </w:r>
            <w:r>
              <w:rPr>
                <w:spacing w:val="-2"/>
              </w:rPr>
              <w:t xml:space="preserve"> </w:t>
            </w:r>
            <w:r>
              <w:t>change</w:t>
            </w:r>
            <w:r>
              <w:rPr>
                <w:spacing w:val="-4"/>
              </w:rPr>
              <w:t xml:space="preserve"> </w:t>
            </w:r>
            <w:r>
              <w:t>the</w:t>
            </w:r>
            <w:r>
              <w:rPr>
                <w:spacing w:val="-2"/>
              </w:rPr>
              <w:t xml:space="preserve"> </w:t>
            </w:r>
            <w:r>
              <w:t>way</w:t>
            </w:r>
            <w:r>
              <w:rPr>
                <w:spacing w:val="-1"/>
              </w:rPr>
              <w:t xml:space="preserve"> </w:t>
            </w:r>
            <w:r>
              <w:t>a</w:t>
            </w:r>
            <w:r>
              <w:rPr>
                <w:spacing w:val="-2"/>
              </w:rPr>
              <w:t xml:space="preserve"> </w:t>
            </w:r>
            <w:r>
              <w:t>service</w:t>
            </w:r>
            <w:r>
              <w:rPr>
                <w:spacing w:val="-2"/>
              </w:rPr>
              <w:t xml:space="preserve"> </w:t>
            </w:r>
            <w:r>
              <w:t>is</w:t>
            </w:r>
            <w:r>
              <w:rPr>
                <w:spacing w:val="-4"/>
              </w:rPr>
              <w:t xml:space="preserve"> </w:t>
            </w:r>
            <w:r>
              <w:t>offered, but</w:t>
            </w:r>
            <w:r>
              <w:rPr>
                <w:spacing w:val="-2"/>
              </w:rPr>
              <w:t xml:space="preserve"> </w:t>
            </w:r>
            <w:r>
              <w:t>you</w:t>
            </w:r>
            <w:r>
              <w:rPr>
                <w:spacing w:val="-2"/>
              </w:rPr>
              <w:t xml:space="preserve"> </w:t>
            </w:r>
            <w:r>
              <w:t>cannot</w:t>
            </w:r>
            <w:r>
              <w:rPr>
                <w:spacing w:val="-3"/>
              </w:rPr>
              <w:t xml:space="preserve"> </w:t>
            </w:r>
            <w:r>
              <w:t>start providing services that are NOT currently offered (for which no column is currently selected on Form 5A: Services Provided).</w:t>
            </w:r>
          </w:p>
        </w:tc>
      </w:tr>
    </w:tbl>
    <w:p w:rsidR="00FC6E52" w:rsidP="00227E94" w14:paraId="1733D0E2" w14:textId="77777777">
      <w:pPr>
        <w:keepNext/>
        <w:spacing w:before="0" w:beforeAutospacing="0" w:after="200" w:afterAutospacing="0" w:line="276" w:lineRule="auto"/>
        <w:ind w:left="-432"/>
        <w:rPr>
          <w:b/>
          <w:bCs/>
          <w:sz w:val="28"/>
          <w:szCs w:val="28"/>
        </w:rPr>
      </w:pPr>
    </w:p>
    <w:p w:rsidR="00227E94" w:rsidRPr="00227E94" w:rsidP="00227E94" w14:paraId="651644EE" w14:textId="44F02225">
      <w:pPr>
        <w:keepNext/>
        <w:spacing w:before="0" w:beforeAutospacing="0" w:after="200" w:afterAutospacing="0" w:line="276" w:lineRule="auto"/>
        <w:ind w:left="-432"/>
        <w:rPr>
          <w:b/>
          <w:bCs/>
          <w:sz w:val="28"/>
          <w:szCs w:val="28"/>
        </w:rPr>
      </w:pPr>
      <w:r>
        <w:rPr>
          <w:b/>
          <w:bCs/>
          <w:sz w:val="28"/>
          <w:szCs w:val="28"/>
        </w:rPr>
        <w:t>Topic Expertise</w:t>
      </w:r>
      <w:r w:rsidRPr="00985BE0">
        <w:rPr>
          <w:b/>
          <w:bCs/>
          <w:sz w:val="28"/>
          <w:szCs w:val="28"/>
        </w:rPr>
        <w:t xml:space="preserve"> </w:t>
      </w:r>
      <w:r w:rsidRPr="00985BE0" w:rsidR="00C1720A">
        <w:rPr>
          <w:b/>
          <w:bCs/>
          <w:sz w:val="28"/>
          <w:szCs w:val="28"/>
        </w:rPr>
        <w:t>Section (</w:t>
      </w:r>
      <w:r w:rsidR="007B07F5">
        <w:rPr>
          <w:b/>
          <w:bCs/>
          <w:sz w:val="28"/>
          <w:szCs w:val="28"/>
        </w:rPr>
        <w:t>include or hide as</w:t>
      </w:r>
      <w:r w:rsidRPr="00985BE0" w:rsidR="007B07F5">
        <w:rPr>
          <w:b/>
          <w:bCs/>
          <w:sz w:val="28"/>
          <w:szCs w:val="28"/>
        </w:rPr>
        <w:t xml:space="preserve"> </w:t>
      </w:r>
      <w:r w:rsidRPr="00985BE0" w:rsidR="00C1720A">
        <w:rPr>
          <w:b/>
          <w:bCs/>
          <w:sz w:val="28"/>
          <w:szCs w:val="28"/>
        </w:rPr>
        <w:t>applicable to the NOFO)</w:t>
      </w:r>
    </w:p>
    <w:tbl>
      <w:tblPr>
        <w:tblStyle w:val="TableGrid"/>
        <w:tblpPr w:leftFromText="180" w:rightFromText="180" w:vertAnchor="text" w:horzAnchor="page" w:tblpX="1006" w:tblpY="-55"/>
        <w:tblW w:w="10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8375"/>
        <w:gridCol w:w="1800"/>
      </w:tblGrid>
      <w:tr w14:paraId="5411EF06" w14:textId="77777777" w:rsidTr="0060796D">
        <w:tblPrEx>
          <w:tblW w:w="10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353"/>
        </w:trPr>
        <w:tc>
          <w:tcPr>
            <w:tcW w:w="10175" w:type="dxa"/>
            <w:gridSpan w:val="2"/>
            <w:shd w:val="clear" w:color="auto" w:fill="95B3D7" w:themeFill="accent1" w:themeFillTint="99"/>
            <w:vAlign w:val="center"/>
          </w:tcPr>
          <w:p w:rsidR="001E69EA" w:rsidRPr="00CA3620" w:rsidP="0060796D" w14:paraId="69C56072" w14:textId="25F9E15C">
            <w:pPr>
              <w:pStyle w:val="NoSpacing"/>
              <w:keepNext/>
              <w:rPr>
                <w:b/>
              </w:rPr>
            </w:pPr>
            <w:r>
              <w:rPr>
                <w:b/>
              </w:rPr>
              <w:t>[NOFO-specific topic]</w:t>
            </w:r>
            <w:r w:rsidRPr="0028251D" w:rsidR="0028251D">
              <w:rPr>
                <w:b/>
              </w:rPr>
              <w:t xml:space="preserve"> Expertise</w:t>
            </w:r>
          </w:p>
        </w:tc>
      </w:tr>
      <w:tr w14:paraId="3968E5D8" w14:textId="77777777" w:rsidTr="0060796D">
        <w:tblPrEx>
          <w:tblW w:w="10175" w:type="dxa"/>
          <w:tblLayout w:type="fixed"/>
          <w:tblLook w:val="04A0"/>
        </w:tblPrEx>
        <w:trPr>
          <w:trHeight w:val="995"/>
        </w:trPr>
        <w:tc>
          <w:tcPr>
            <w:tcW w:w="8375" w:type="dxa"/>
            <w:shd w:val="clear" w:color="auto" w:fill="DBE5F1"/>
            <w:vAlign w:val="center"/>
          </w:tcPr>
          <w:p w:rsidR="001E69EA" w:rsidRPr="005B0944" w:rsidP="0060796D" w14:paraId="4F0B8B73" w14:textId="12262F31">
            <w:pPr>
              <w:pStyle w:val="NoSpacing"/>
            </w:pPr>
            <w:r>
              <w:t xml:space="preserve">Note how you plan to ensure the </w:t>
            </w:r>
            <w:r w:rsidR="00753F80">
              <w:t>[</w:t>
            </w:r>
            <w:r w:rsidR="00205976">
              <w:t>NOFO-specific</w:t>
            </w:r>
            <w:r w:rsidR="00753F80">
              <w:t>]</w:t>
            </w:r>
            <w:r>
              <w:t xml:space="preserve"> expertise necessary to support </w:t>
            </w:r>
            <w:r w:rsidR="004B595D">
              <w:t>[NOFO-specific] services</w:t>
            </w:r>
            <w:r>
              <w:t>. You may select Yes for one or both.</w:t>
            </w:r>
          </w:p>
        </w:tc>
        <w:tc>
          <w:tcPr>
            <w:tcW w:w="1800" w:type="dxa"/>
            <w:shd w:val="clear" w:color="auto" w:fill="DBE5F1"/>
            <w:vAlign w:val="center"/>
          </w:tcPr>
          <w:p w:rsidR="001E69EA" w:rsidRPr="005B0944" w:rsidP="0060796D" w14:paraId="08F1A58E" w14:textId="2CFB9D0C">
            <w:pPr>
              <w:pStyle w:val="NoSpacing"/>
              <w:jc w:val="center"/>
            </w:pPr>
            <w:r w:rsidRPr="007C4CB5">
              <w:rPr>
                <w:b/>
                <w:bCs/>
              </w:rPr>
              <w:t xml:space="preserve">Select </w:t>
            </w:r>
            <w:r>
              <w:rPr>
                <w:b/>
                <w:bCs/>
              </w:rPr>
              <w:t>One Option</w:t>
            </w:r>
            <w:r w:rsidR="0047478D">
              <w:rPr>
                <w:b/>
                <w:bCs/>
              </w:rPr>
              <w:t xml:space="preserve"> for Each Item</w:t>
            </w:r>
          </w:p>
        </w:tc>
      </w:tr>
      <w:tr w14:paraId="19D1A423" w14:textId="77777777" w:rsidTr="0060796D">
        <w:tblPrEx>
          <w:tblW w:w="10175" w:type="dxa"/>
          <w:tblLayout w:type="fixed"/>
          <w:tblLook w:val="04A0"/>
        </w:tblPrEx>
        <w:trPr>
          <w:trHeight w:val="576"/>
        </w:trPr>
        <w:tc>
          <w:tcPr>
            <w:tcW w:w="8375" w:type="dxa"/>
          </w:tcPr>
          <w:p w:rsidR="001E69EA" w:rsidRPr="002163F0" w:rsidP="0060796D" w14:paraId="08465E39" w14:textId="6C38BE05">
            <w:pPr>
              <w:pStyle w:val="NoSpacing"/>
            </w:pPr>
            <w:r>
              <w:t xml:space="preserve">My health center plans to enhance existing </w:t>
            </w:r>
            <w:r w:rsidR="00297514">
              <w:t xml:space="preserve">[NOFO-specific] </w:t>
            </w:r>
            <w:r>
              <w:t xml:space="preserve">expertise to support the practice transformations that will increase </w:t>
            </w:r>
            <w:r w:rsidR="00D60A4B">
              <w:t>[NOFO-specific] services</w:t>
            </w:r>
            <w:r>
              <w:t>.</w:t>
            </w:r>
          </w:p>
        </w:tc>
        <w:tc>
          <w:tcPr>
            <w:tcW w:w="1800" w:type="dxa"/>
            <w:vAlign w:val="center"/>
          </w:tcPr>
          <w:p w:rsidR="001E69EA" w:rsidP="0060796D" w14:paraId="0E996084" w14:textId="77777777">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p w:rsidR="001E69EA" w:rsidRPr="00F25F23" w:rsidP="0060796D" w14:paraId="2D185716" w14:textId="77777777">
            <w:pPr>
              <w:pStyle w:val="NoSpacing"/>
              <w:jc w:val="center"/>
              <w:rPr>
                <w:rFonts w:eastAsia="Times New Roman"/>
                <w:b/>
                <w:color w:val="000000"/>
                <w:sz w:val="24"/>
              </w:rPr>
            </w:pPr>
            <w:r>
              <w:rPr>
                <w:rFonts w:eastAsia="Times New Roman"/>
                <w:color w:val="000000"/>
              </w:rPr>
              <w:t>No</w:t>
            </w:r>
            <w:r>
              <w:rPr>
                <w:rFonts w:eastAsia="Times New Roman"/>
                <w:b/>
                <w:color w:val="000000"/>
                <w:sz w:val="24"/>
              </w:rPr>
              <w:t xml:space="preserve"> </w:t>
            </w:r>
            <w:r w:rsidRPr="00802389">
              <w:rPr>
                <w:rFonts w:eastAsia="Times New Roman"/>
                <w:b/>
                <w:color w:val="000000"/>
                <w:sz w:val="24"/>
              </w:rPr>
              <w:t>□</w:t>
            </w:r>
          </w:p>
        </w:tc>
      </w:tr>
      <w:tr w14:paraId="2BA63945" w14:textId="77777777" w:rsidTr="0060796D">
        <w:tblPrEx>
          <w:tblW w:w="10175" w:type="dxa"/>
          <w:tblLayout w:type="fixed"/>
          <w:tblLook w:val="04A0"/>
        </w:tblPrEx>
        <w:trPr>
          <w:trHeight w:val="576"/>
        </w:trPr>
        <w:tc>
          <w:tcPr>
            <w:tcW w:w="8375" w:type="dxa"/>
            <w:vAlign w:val="center"/>
          </w:tcPr>
          <w:p w:rsidR="001E69EA" w:rsidRPr="003F78B0" w:rsidP="0060796D" w14:paraId="0374C8FE" w14:textId="100F84FF">
            <w:pPr>
              <w:pStyle w:val="NoSpacing"/>
              <w:rPr>
                <w:bCs/>
              </w:rPr>
            </w:pPr>
            <w:r w:rsidRPr="00D22DAC">
              <w:rPr>
                <w:bCs/>
              </w:rPr>
              <w:t xml:space="preserve">My health center plans to hire or contract to increase </w:t>
            </w:r>
            <w:r w:rsidR="00D60A4B">
              <w:t xml:space="preserve">[NOFO-specific] </w:t>
            </w:r>
            <w:r w:rsidRPr="00D22DAC">
              <w:rPr>
                <w:bCs/>
              </w:rPr>
              <w:t xml:space="preserve">expertise to support the practice transformations that will increase </w:t>
            </w:r>
            <w:r w:rsidR="00D60A4B">
              <w:t>[NOFO-specific] services</w:t>
            </w:r>
            <w:r w:rsidRPr="00D22DAC">
              <w:rPr>
                <w:bCs/>
              </w:rPr>
              <w:t>.</w:t>
            </w:r>
          </w:p>
        </w:tc>
        <w:tc>
          <w:tcPr>
            <w:tcW w:w="1800" w:type="dxa"/>
            <w:vAlign w:val="center"/>
          </w:tcPr>
          <w:p w:rsidR="003F78B0" w:rsidP="0060796D" w14:paraId="3AF44147" w14:textId="77777777">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p w:rsidR="001E69EA" w:rsidRPr="00F25F23" w:rsidP="0060796D" w14:paraId="324F6A1A" w14:textId="47791995">
            <w:pPr>
              <w:pStyle w:val="NoSpacing"/>
              <w:jc w:val="center"/>
              <w:rPr>
                <w:rFonts w:eastAsia="Times New Roman"/>
                <w:color w:val="000000"/>
              </w:rPr>
            </w:pPr>
            <w:r>
              <w:rPr>
                <w:rFonts w:eastAsia="Times New Roman"/>
                <w:color w:val="000000"/>
              </w:rPr>
              <w:t>No</w:t>
            </w:r>
            <w:r>
              <w:rPr>
                <w:rFonts w:eastAsia="Times New Roman"/>
                <w:b/>
                <w:color w:val="000000"/>
                <w:sz w:val="24"/>
              </w:rPr>
              <w:t xml:space="preserve"> </w:t>
            </w:r>
            <w:r w:rsidRPr="00802389">
              <w:rPr>
                <w:rFonts w:eastAsia="Times New Roman"/>
                <w:b/>
                <w:color w:val="000000"/>
                <w:sz w:val="24"/>
              </w:rPr>
              <w:t>□</w:t>
            </w:r>
          </w:p>
        </w:tc>
      </w:tr>
    </w:tbl>
    <w:p w:rsidR="001E69EA" w:rsidP="0079063D" w14:paraId="2B17C500" w14:textId="77777777">
      <w:pPr>
        <w:keepNext/>
        <w:spacing w:before="0" w:beforeAutospacing="0" w:after="200" w:afterAutospacing="0" w:line="276" w:lineRule="auto"/>
        <w:ind w:left="-432"/>
      </w:pPr>
    </w:p>
    <w:p w:rsidR="00866D78" w:rsidRPr="00866D78" w:rsidP="0079063D" w14:paraId="0B7A58E9" w14:textId="73978723">
      <w:pPr>
        <w:keepNext/>
        <w:spacing w:before="0" w:beforeAutospacing="0" w:after="200" w:afterAutospacing="0" w:line="276" w:lineRule="auto"/>
        <w:ind w:left="-432"/>
        <w:rPr>
          <w:b/>
          <w:bCs/>
          <w:sz w:val="28"/>
          <w:szCs w:val="28"/>
        </w:rPr>
      </w:pPr>
      <w:r>
        <w:rPr>
          <w:b/>
          <w:bCs/>
          <w:sz w:val="28"/>
          <w:szCs w:val="28"/>
        </w:rPr>
        <w:t>Funding Request Verification</w:t>
      </w:r>
      <w:r w:rsidRPr="00985BE0">
        <w:rPr>
          <w:b/>
          <w:bCs/>
          <w:sz w:val="28"/>
          <w:szCs w:val="28"/>
        </w:rPr>
        <w:t xml:space="preserve"> Section (</w:t>
      </w:r>
      <w:r w:rsidR="007B07F5">
        <w:rPr>
          <w:b/>
          <w:bCs/>
          <w:sz w:val="28"/>
          <w:szCs w:val="28"/>
        </w:rPr>
        <w:t>include or hide as</w:t>
      </w:r>
      <w:r w:rsidRPr="00985BE0" w:rsidR="007B07F5">
        <w:rPr>
          <w:b/>
          <w:bCs/>
          <w:sz w:val="28"/>
          <w:szCs w:val="28"/>
        </w:rPr>
        <w:t xml:space="preserve"> </w:t>
      </w:r>
      <w:r w:rsidRPr="00985BE0">
        <w:rPr>
          <w:b/>
          <w:bCs/>
          <w:sz w:val="28"/>
          <w:szCs w:val="28"/>
        </w:rPr>
        <w:t>applicable to the NOFO)</w:t>
      </w:r>
    </w:p>
    <w:tbl>
      <w:tblPr>
        <w:tblStyle w:val="TableGrid"/>
        <w:tblpPr w:leftFromText="180" w:rightFromText="180" w:vertAnchor="text" w:horzAnchor="page" w:tblpX="1006" w:tblpY="-55"/>
        <w:tblW w:w="102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8375"/>
        <w:gridCol w:w="1849"/>
        <w:gridCol w:w="9"/>
      </w:tblGrid>
      <w:tr w14:paraId="659A8B63" w14:textId="77777777" w:rsidTr="006714E6">
        <w:tblPrEx>
          <w:tblW w:w="102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gridAfter w:val="1"/>
          <w:wAfter w:w="9" w:type="dxa"/>
          <w:trHeight w:val="353"/>
        </w:trPr>
        <w:tc>
          <w:tcPr>
            <w:tcW w:w="10224" w:type="dxa"/>
            <w:gridSpan w:val="2"/>
            <w:shd w:val="clear" w:color="auto" w:fill="95B3D7" w:themeFill="accent1" w:themeFillTint="99"/>
            <w:vAlign w:val="center"/>
          </w:tcPr>
          <w:p w:rsidR="00454D0F" w:rsidRPr="00CA3620" w:rsidP="00930C9C" w14:paraId="30E53E7A" w14:textId="3FEA10AA">
            <w:pPr>
              <w:pStyle w:val="NoSpacing"/>
              <w:keepNext/>
              <w:rPr>
                <w:b/>
              </w:rPr>
            </w:pPr>
            <w:r w:rsidRPr="006D45E0">
              <w:rPr>
                <w:b/>
              </w:rPr>
              <w:t>Federal Funding Request Summary</w:t>
            </w:r>
          </w:p>
        </w:tc>
      </w:tr>
      <w:tr w14:paraId="38E53E9D" w14:textId="77777777" w:rsidTr="006714E6">
        <w:tblPrEx>
          <w:tblW w:w="10233" w:type="dxa"/>
          <w:tblLayout w:type="fixed"/>
          <w:tblLook w:val="04A0"/>
        </w:tblPrEx>
        <w:trPr>
          <w:trHeight w:val="995"/>
        </w:trPr>
        <w:tc>
          <w:tcPr>
            <w:tcW w:w="8375" w:type="dxa"/>
            <w:shd w:val="clear" w:color="auto" w:fill="DBE5F1"/>
            <w:vAlign w:val="center"/>
          </w:tcPr>
          <w:p w:rsidR="00454D0F" w:rsidRPr="005B0944" w:rsidP="00930C9C" w14:paraId="74E23039" w14:textId="2E97363B">
            <w:pPr>
              <w:pStyle w:val="NoSpacing"/>
            </w:pPr>
            <w:r w:rsidRPr="00B54BD1">
              <w:t>Confirm the federal funding amounts listed in this application on the SF-424A, as summarized below</w:t>
            </w:r>
            <w:r w:rsidR="009E121C">
              <w:t>,</w:t>
            </w:r>
            <w:r w:rsidRPr="00B54BD1">
              <w:t xml:space="preserve"> are accurate. If not, update the amounts on the SF-424A before confirming.</w:t>
            </w:r>
          </w:p>
        </w:tc>
        <w:tc>
          <w:tcPr>
            <w:tcW w:w="1858" w:type="dxa"/>
            <w:gridSpan w:val="2"/>
            <w:shd w:val="clear" w:color="auto" w:fill="DBE5F1"/>
            <w:vAlign w:val="center"/>
          </w:tcPr>
          <w:p w:rsidR="00454D0F" w:rsidRPr="005B0944" w:rsidP="00930C9C" w14:paraId="2461040D" w14:textId="73C08C2E">
            <w:pPr>
              <w:pStyle w:val="NoSpacing"/>
              <w:jc w:val="center"/>
            </w:pPr>
            <w:r w:rsidRPr="004E63FB">
              <w:rPr>
                <w:rFonts w:cstheme="minorHAnsi"/>
                <w:b/>
              </w:rPr>
              <w:t xml:space="preserve">Select </w:t>
            </w:r>
            <w:r>
              <w:rPr>
                <w:rFonts w:cstheme="minorHAnsi"/>
                <w:b/>
              </w:rPr>
              <w:t>Yes</w:t>
            </w:r>
            <w:r w:rsidRPr="004E63FB">
              <w:rPr>
                <w:rFonts w:cstheme="minorHAnsi"/>
                <w:b/>
              </w:rPr>
              <w:t xml:space="preserve"> </w:t>
            </w:r>
            <w:r>
              <w:rPr>
                <w:rFonts w:cstheme="minorHAnsi"/>
                <w:b/>
              </w:rPr>
              <w:t>to Confirm the Amount is Accurate</w:t>
            </w:r>
          </w:p>
        </w:tc>
      </w:tr>
      <w:tr w14:paraId="7E2214AA" w14:textId="77777777" w:rsidTr="006714E6">
        <w:tblPrEx>
          <w:tblW w:w="10233" w:type="dxa"/>
          <w:tblLayout w:type="fixed"/>
          <w:tblLook w:val="04A0"/>
        </w:tblPrEx>
        <w:trPr>
          <w:trHeight w:val="576"/>
        </w:trPr>
        <w:tc>
          <w:tcPr>
            <w:tcW w:w="8375" w:type="dxa"/>
            <w:vAlign w:val="center"/>
          </w:tcPr>
          <w:p w:rsidR="00194F8C" w:rsidRPr="002163F0" w:rsidP="00930C9C" w14:paraId="4D9FE959" w14:textId="246F598E">
            <w:pPr>
              <w:pStyle w:val="NoSpacing"/>
            </w:pPr>
            <w:r w:rsidRPr="00A60E4D">
              <w:rPr>
                <w:rFonts w:eastAsia="Times New Roman" w:cstheme="minorHAnsi"/>
                <w:b/>
                <w:bCs/>
              </w:rPr>
              <w:t>Year 1 Federal Funding Request</w:t>
            </w:r>
            <w:r>
              <w:rPr>
                <w:rFonts w:eastAsia="Times New Roman" w:cstheme="minorHAnsi"/>
                <w:b/>
                <w:bCs/>
              </w:rPr>
              <w:t xml:space="preserve"> (SF-424A section A)</w:t>
            </w:r>
            <w:r w:rsidRPr="00AC13AF">
              <w:rPr>
                <w:rFonts w:eastAsia="Times New Roman" w:cstheme="minorHAnsi"/>
                <w:b/>
                <w:bCs/>
              </w:rPr>
              <w:t xml:space="preserve">: </w:t>
            </w:r>
            <w:r w:rsidRPr="00AC13AF">
              <w:rPr>
                <w:rFonts w:eastAsia="Times New Roman" w:cstheme="minorHAnsi"/>
                <w:i/>
                <w:iCs/>
                <w:color w:val="FF0000"/>
              </w:rPr>
              <w:t xml:space="preserve"> Prepopulate total from Budget Information Form, Section A</w:t>
            </w:r>
            <w:r w:rsidRPr="00AC13AF">
              <w:rPr>
                <w:rFonts w:eastAsia="Times New Roman" w:cstheme="minorHAnsi"/>
                <w:color w:val="FF0000"/>
              </w:rPr>
              <w:t> </w:t>
            </w:r>
            <w:r>
              <w:rPr>
                <w:rFonts w:eastAsia="Times New Roman" w:cstheme="minorHAnsi"/>
                <w:i/>
                <w:iCs/>
                <w:color w:val="FF0000"/>
              </w:rPr>
              <w:t>New or Revised Budget</w:t>
            </w:r>
            <w:r w:rsidRPr="00322CA6">
              <w:rPr>
                <w:rFonts w:eastAsia="Times New Roman" w:cstheme="minorHAnsi"/>
                <w:i/>
                <w:iCs/>
                <w:color w:val="FF0000"/>
              </w:rPr>
              <w:t xml:space="preserve"> </w:t>
            </w:r>
            <w:r>
              <w:rPr>
                <w:rFonts w:eastAsia="Times New Roman" w:cstheme="minorHAnsi"/>
                <w:i/>
                <w:iCs/>
                <w:color w:val="FF0000"/>
              </w:rPr>
              <w:t>F</w:t>
            </w:r>
            <w:r w:rsidRPr="00322CA6">
              <w:rPr>
                <w:rFonts w:eastAsia="Times New Roman" w:cstheme="minorHAnsi"/>
                <w:i/>
                <w:iCs/>
                <w:color w:val="FF0000"/>
              </w:rPr>
              <w:t xml:space="preserve">ederal </w:t>
            </w:r>
            <w:r>
              <w:rPr>
                <w:rFonts w:eastAsia="Times New Roman" w:cstheme="minorHAnsi"/>
                <w:i/>
                <w:iCs/>
                <w:color w:val="FF0000"/>
              </w:rPr>
              <w:t>column total</w:t>
            </w:r>
          </w:p>
        </w:tc>
        <w:tc>
          <w:tcPr>
            <w:tcW w:w="1858" w:type="dxa"/>
            <w:gridSpan w:val="2"/>
            <w:vAlign w:val="center"/>
          </w:tcPr>
          <w:p w:rsidR="00194F8C" w:rsidRPr="00F25F23" w:rsidP="00930C9C" w14:paraId="2E07D924" w14:textId="2BBB5894">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tc>
      </w:tr>
      <w:tr w14:paraId="0D55681E" w14:textId="77777777" w:rsidTr="006714E6">
        <w:tblPrEx>
          <w:tblW w:w="10233" w:type="dxa"/>
          <w:tblLayout w:type="fixed"/>
          <w:tblLook w:val="04A0"/>
        </w:tblPrEx>
        <w:trPr>
          <w:trHeight w:val="576"/>
        </w:trPr>
        <w:tc>
          <w:tcPr>
            <w:tcW w:w="8375" w:type="dxa"/>
            <w:vAlign w:val="center"/>
          </w:tcPr>
          <w:p w:rsidR="00194F8C" w:rsidRPr="003F78B0" w:rsidP="00930C9C" w14:paraId="7C7FAEBF" w14:textId="5E3ADE2D">
            <w:pPr>
              <w:pStyle w:val="NoSpacing"/>
              <w:rPr>
                <w:bCs/>
              </w:rPr>
            </w:pPr>
            <w:r w:rsidRPr="00A60E4D">
              <w:rPr>
                <w:rFonts w:eastAsia="Times New Roman" w:cstheme="minorHAnsi"/>
                <w:b/>
                <w:bCs/>
              </w:rPr>
              <w:t>Year 2 Federal Funding Request</w:t>
            </w:r>
            <w:r>
              <w:rPr>
                <w:rFonts w:eastAsia="Times New Roman" w:cstheme="minorHAnsi"/>
                <w:b/>
                <w:bCs/>
              </w:rPr>
              <w:t xml:space="preserve"> (SF-424A section E): </w:t>
            </w:r>
            <w:r w:rsidRPr="002706D6">
              <w:rPr>
                <w:rFonts w:eastAsia="Times New Roman" w:cstheme="minorHAnsi"/>
                <w:i/>
                <w:color w:val="FF0000"/>
              </w:rPr>
              <w:t>P</w:t>
            </w:r>
            <w:r w:rsidRPr="00D43A76">
              <w:rPr>
                <w:rFonts w:eastAsia="Times New Roman" w:cstheme="minorHAnsi"/>
                <w:i/>
                <w:iCs/>
                <w:color w:val="FF0000"/>
              </w:rPr>
              <w:t xml:space="preserve">repopulate total from Budget Information Form, Section E First </w:t>
            </w:r>
            <w:r>
              <w:rPr>
                <w:rFonts w:eastAsia="Times New Roman" w:cstheme="minorHAnsi"/>
                <w:i/>
                <w:iCs/>
                <w:color w:val="FF0000"/>
              </w:rPr>
              <w:t>Future Funding Year</w:t>
            </w:r>
            <w:r w:rsidRPr="00D43A76">
              <w:rPr>
                <w:rFonts w:eastAsia="Times New Roman" w:cstheme="minorHAnsi"/>
                <w:i/>
                <w:iCs/>
                <w:color w:val="FF0000"/>
              </w:rPr>
              <w:t xml:space="preserve"> column</w:t>
            </w:r>
            <w:r>
              <w:rPr>
                <w:rFonts w:eastAsia="Times New Roman" w:cstheme="minorHAnsi"/>
                <w:i/>
                <w:iCs/>
                <w:color w:val="FF0000"/>
              </w:rPr>
              <w:t xml:space="preserve"> total</w:t>
            </w:r>
            <w:r w:rsidRPr="00D43A76">
              <w:rPr>
                <w:rFonts w:eastAsia="Times New Roman" w:cstheme="minorHAnsi"/>
                <w:color w:val="FF0000"/>
              </w:rPr>
              <w:t> </w:t>
            </w:r>
          </w:p>
        </w:tc>
        <w:tc>
          <w:tcPr>
            <w:tcW w:w="1858" w:type="dxa"/>
            <w:gridSpan w:val="2"/>
            <w:vAlign w:val="center"/>
          </w:tcPr>
          <w:p w:rsidR="00194F8C" w:rsidRPr="00177811" w:rsidP="00930C9C" w14:paraId="7C13594A" w14:textId="46429C16">
            <w:pPr>
              <w:pStyle w:val="NoSpacing"/>
              <w:jc w:val="center"/>
              <w:rPr>
                <w:rFonts w:eastAsia="Times New Roman"/>
                <w:b/>
                <w:color w:val="000000"/>
                <w:sz w:val="24"/>
              </w:rPr>
            </w:pPr>
            <w:r w:rsidRPr="00F25F23">
              <w:rPr>
                <w:rFonts w:eastAsia="Times New Roman"/>
                <w:color w:val="000000"/>
              </w:rPr>
              <w:t>Yes</w:t>
            </w:r>
            <w:r>
              <w:rPr>
                <w:rFonts w:eastAsia="Times New Roman"/>
                <w:b/>
                <w:color w:val="000000"/>
                <w:sz w:val="24"/>
              </w:rPr>
              <w:t xml:space="preserve"> </w:t>
            </w:r>
            <w:r w:rsidRPr="00802389">
              <w:rPr>
                <w:rFonts w:eastAsia="Times New Roman"/>
                <w:b/>
                <w:color w:val="000000"/>
                <w:sz w:val="24"/>
              </w:rPr>
              <w:t>□</w:t>
            </w:r>
          </w:p>
        </w:tc>
      </w:tr>
    </w:tbl>
    <w:p w:rsidR="00454D0F" w:rsidP="00B33DAD" w14:paraId="55FDCDA0" w14:textId="77777777"/>
    <w:p w:rsidR="0035308F" w:rsidRPr="002242A7" w:rsidP="0035308F" w14:paraId="50EE10F1" w14:textId="4252F309">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1"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1</w:t>
      </w:r>
      <w:r w:rsidRPr="002242A7">
        <w:rPr>
          <w:rFonts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eastAsiaTheme="minorEastAsia" w:cs="Calibri"/>
            <w:color w:val="0000FF"/>
            <w:u w:val="single"/>
          </w:rPr>
          <w:t>paperwork@hrsa.gov</w:t>
        </w:r>
      </w:hyperlink>
      <w:r w:rsidRPr="002242A7">
        <w:rPr>
          <w:rFonts w:cs="Calibri"/>
        </w:rPr>
        <w:t xml:space="preserve">.  Please see </w:t>
      </w:r>
      <w:hyperlink r:id="rId13">
        <w:r w:rsidRPr="002242A7">
          <w:rPr>
            <w:rStyle w:val="Hyperlink"/>
            <w:rFonts w:cs="Calibri"/>
          </w:rPr>
          <w:t>https://www.hrsa.gov/about/508-resources</w:t>
        </w:r>
      </w:hyperlink>
      <w:r w:rsidRPr="002242A7">
        <w:rPr>
          <w:rFonts w:cs="Calibri"/>
        </w:rPr>
        <w:t xml:space="preserve"> for the HRSA digital accessibility statement.</w:t>
      </w:r>
    </w:p>
    <w:p w:rsidR="0021433A" w:rsidP="00B33DAD" w14:paraId="18651F61" w14:textId="77777777"/>
    <w:p w:rsidR="00B00AF5" w:rsidP="00B33DAD" w14:paraId="2FACB803" w14:textId="77777777"/>
    <w:p w:rsidR="00454D0F" w:rsidRPr="00B33DAD" w:rsidP="00B33DAD" w14:paraId="051A6E24" w14:textId="77777777"/>
    <w:sectPr w:rsidSect="00552F19">
      <w:headerReference w:type="even" r:id="rId14"/>
      <w:footerReference w:type="default" r:id="rId15"/>
      <w:headerReference w:type="first" r:id="rId16"/>
      <w:pgSz w:w="12240" w:h="15840"/>
      <w:pgMar w:top="1152" w:right="1440"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1AE8" w:rsidP="006A49E8" w14:paraId="1C9E3584" w14:textId="77777777">
      <w:pPr>
        <w:spacing w:before="0" w:after="0" w:line="240" w:lineRule="auto"/>
      </w:pPr>
      <w:r>
        <w:separator/>
      </w:r>
    </w:p>
  </w:endnote>
  <w:endnote w:type="continuationSeparator" w:id="1">
    <w:p w:rsidR="00461AE8" w:rsidP="006A49E8" w14:paraId="1CAF09A8" w14:textId="77777777">
      <w:pPr>
        <w:spacing w:before="0" w:after="0" w:line="240" w:lineRule="auto"/>
      </w:pPr>
      <w:r>
        <w:continuationSeparator/>
      </w:r>
    </w:p>
  </w:endnote>
  <w:endnote w:type="continuationNotice" w:id="2">
    <w:p w:rsidR="00461AE8" w14:paraId="0DFEF4D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0743700"/>
      <w:docPartObj>
        <w:docPartGallery w:val="Page Numbers (Bottom of Page)"/>
        <w:docPartUnique/>
      </w:docPartObj>
    </w:sdtPr>
    <w:sdtContent>
      <w:sdt>
        <w:sdtPr>
          <w:id w:val="1728636285"/>
          <w:docPartObj>
            <w:docPartGallery w:val="Page Numbers (Top of Page)"/>
            <w:docPartUnique/>
          </w:docPartObj>
        </w:sdtPr>
        <w:sdtContent>
          <w:p w:rsidR="00412242" w14:paraId="483D988D" w14:textId="66B2A9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345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3455">
              <w:rPr>
                <w:b/>
                <w:bCs/>
                <w:noProof/>
              </w:rPr>
              <w:t>1</w:t>
            </w:r>
            <w:r>
              <w:rPr>
                <w:b/>
                <w:bCs/>
                <w:sz w:val="24"/>
                <w:szCs w:val="24"/>
              </w:rPr>
              <w:fldChar w:fldCharType="end"/>
            </w:r>
          </w:p>
        </w:sdtContent>
      </w:sdt>
    </w:sdtContent>
  </w:sdt>
  <w:p w:rsidR="00412242" w:rsidRPr="007A1679" w:rsidP="007A1679" w14:paraId="7E1247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1AE8" w:rsidP="006A49E8" w14:paraId="6C8B4BF4" w14:textId="77777777">
      <w:pPr>
        <w:spacing w:before="0" w:after="0" w:line="240" w:lineRule="auto"/>
      </w:pPr>
      <w:r>
        <w:separator/>
      </w:r>
    </w:p>
  </w:footnote>
  <w:footnote w:type="continuationSeparator" w:id="1">
    <w:p w:rsidR="00461AE8" w:rsidP="006A49E8" w14:paraId="57B697FB" w14:textId="77777777">
      <w:pPr>
        <w:spacing w:before="0" w:after="0" w:line="240" w:lineRule="auto"/>
      </w:pPr>
      <w:r>
        <w:continuationSeparator/>
      </w:r>
    </w:p>
  </w:footnote>
  <w:footnote w:type="continuationNotice" w:id="2">
    <w:p w:rsidR="00461AE8" w14:paraId="4EE1A1F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35F" w14:paraId="107ADD0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532" o:spid="_x0000_s2049" type="#_x0000_t136" style="width:468pt;height:87.75pt;margin-top:0;margin-left:0;mso-position-horizontal:center;mso-position-horizontal-relative:margin;mso-position-vertical:center;mso-position-vertical-relative:margin;position:absolute;z-index:-251657216" o:allowincell="f" fillcolor="#c0504d" stroked="f">
          <v:fill opacity="0.5"/>
          <v:textpath style="font-family:Calibri;font-size:1pt" string="DRAFT ONLY - Not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35F" w14:paraId="1C784F4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531" o:spid="_x0000_s2050" type="#_x0000_t136" style="width:468pt;height:87.75pt;margin-top:0;margin-left:0;mso-position-horizontal:center;mso-position-horizontal-relative:margin;mso-position-vertical:center;mso-position-vertical-relative:margin;position:absolute;z-index:-251658240" o:allowincell="f" fillcolor="#c0504d" stroked="f">
          <v:fill opacity="0.5"/>
          <v:textpath style="font-family:Calibri;font-size:1pt" string="DRAFT ONLY - Not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92CDE"/>
    <w:multiLevelType w:val="hybridMultilevel"/>
    <w:tmpl w:val="F650264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891D40"/>
    <w:multiLevelType w:val="hybridMultilevel"/>
    <w:tmpl w:val="BB12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D30442"/>
    <w:multiLevelType w:val="hybridMultilevel"/>
    <w:tmpl w:val="F7785E4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7000A2"/>
    <w:multiLevelType w:val="hybridMultilevel"/>
    <w:tmpl w:val="0BF064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723E13"/>
    <w:multiLevelType w:val="hybridMultilevel"/>
    <w:tmpl w:val="40462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F6E38"/>
    <w:multiLevelType w:val="hybridMultilevel"/>
    <w:tmpl w:val="9F283D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6810682"/>
    <w:multiLevelType w:val="hybridMultilevel"/>
    <w:tmpl w:val="A0B0E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C22978"/>
    <w:multiLevelType w:val="hybridMultilevel"/>
    <w:tmpl w:val="1794F1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ED875F1"/>
    <w:multiLevelType w:val="hybridMultilevel"/>
    <w:tmpl w:val="3830D0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522AEC"/>
    <w:multiLevelType w:val="hybridMultilevel"/>
    <w:tmpl w:val="947AA9F4"/>
    <w:lvl w:ilvl="0">
      <w:start w:val="0"/>
      <w:numFmt w:val="bullet"/>
      <w:lvlText w:val="·"/>
      <w:lvlJc w:val="left"/>
      <w:pPr>
        <w:ind w:left="360" w:hanging="360"/>
      </w:pPr>
      <w:rPr>
        <w:rFonts w:ascii="Symbol" w:eastAsia="Times New Roman" w:hAnsi="Symbol" w:cs="Times New Roman"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3C2760F"/>
    <w:multiLevelType w:val="hybridMultilevel"/>
    <w:tmpl w:val="B93E09A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7F818B9"/>
    <w:multiLevelType w:val="hybridMultilevel"/>
    <w:tmpl w:val="5964DE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74355C"/>
    <w:multiLevelType w:val="hybridMultilevel"/>
    <w:tmpl w:val="A7D06E8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BFC1602"/>
    <w:multiLevelType w:val="hybridMultilevel"/>
    <w:tmpl w:val="15248608"/>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047517A"/>
    <w:multiLevelType w:val="hybridMultilevel"/>
    <w:tmpl w:val="E016264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5F0EDD"/>
    <w:multiLevelType w:val="hybridMultilevel"/>
    <w:tmpl w:val="F1167E7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342A2"/>
    <w:multiLevelType w:val="hybridMultilevel"/>
    <w:tmpl w:val="E164539A"/>
    <w:lvl w:ilvl="0">
      <w:start w:val="0"/>
      <w:numFmt w:val="bullet"/>
      <w:lvlText w:val="•"/>
      <w:lvlJc w:val="left"/>
      <w:pPr>
        <w:ind w:left="454" w:hanging="34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39" w:hanging="344"/>
      </w:pPr>
      <w:rPr>
        <w:rFonts w:hint="default"/>
        <w:lang w:val="en-US" w:eastAsia="en-US" w:bidi="ar-SA"/>
      </w:rPr>
    </w:lvl>
    <w:lvl w:ilvl="2">
      <w:start w:val="0"/>
      <w:numFmt w:val="bullet"/>
      <w:lvlText w:val="•"/>
      <w:lvlJc w:val="left"/>
      <w:pPr>
        <w:ind w:left="2418" w:hanging="344"/>
      </w:pPr>
      <w:rPr>
        <w:rFonts w:hint="default"/>
        <w:lang w:val="en-US" w:eastAsia="en-US" w:bidi="ar-SA"/>
      </w:rPr>
    </w:lvl>
    <w:lvl w:ilvl="3">
      <w:start w:val="0"/>
      <w:numFmt w:val="bullet"/>
      <w:lvlText w:val="•"/>
      <w:lvlJc w:val="left"/>
      <w:pPr>
        <w:ind w:left="3397" w:hanging="344"/>
      </w:pPr>
      <w:rPr>
        <w:rFonts w:hint="default"/>
        <w:lang w:val="en-US" w:eastAsia="en-US" w:bidi="ar-SA"/>
      </w:rPr>
    </w:lvl>
    <w:lvl w:ilvl="4">
      <w:start w:val="0"/>
      <w:numFmt w:val="bullet"/>
      <w:lvlText w:val="•"/>
      <w:lvlJc w:val="left"/>
      <w:pPr>
        <w:ind w:left="4376" w:hanging="344"/>
      </w:pPr>
      <w:rPr>
        <w:rFonts w:hint="default"/>
        <w:lang w:val="en-US" w:eastAsia="en-US" w:bidi="ar-SA"/>
      </w:rPr>
    </w:lvl>
    <w:lvl w:ilvl="5">
      <w:start w:val="0"/>
      <w:numFmt w:val="bullet"/>
      <w:lvlText w:val="•"/>
      <w:lvlJc w:val="left"/>
      <w:pPr>
        <w:ind w:left="5356" w:hanging="344"/>
      </w:pPr>
      <w:rPr>
        <w:rFonts w:hint="default"/>
        <w:lang w:val="en-US" w:eastAsia="en-US" w:bidi="ar-SA"/>
      </w:rPr>
    </w:lvl>
    <w:lvl w:ilvl="6">
      <w:start w:val="0"/>
      <w:numFmt w:val="bullet"/>
      <w:lvlText w:val="•"/>
      <w:lvlJc w:val="left"/>
      <w:pPr>
        <w:ind w:left="6335" w:hanging="344"/>
      </w:pPr>
      <w:rPr>
        <w:rFonts w:hint="default"/>
        <w:lang w:val="en-US" w:eastAsia="en-US" w:bidi="ar-SA"/>
      </w:rPr>
    </w:lvl>
    <w:lvl w:ilvl="7">
      <w:start w:val="0"/>
      <w:numFmt w:val="bullet"/>
      <w:lvlText w:val="•"/>
      <w:lvlJc w:val="left"/>
      <w:pPr>
        <w:ind w:left="7314" w:hanging="344"/>
      </w:pPr>
      <w:rPr>
        <w:rFonts w:hint="default"/>
        <w:lang w:val="en-US" w:eastAsia="en-US" w:bidi="ar-SA"/>
      </w:rPr>
    </w:lvl>
    <w:lvl w:ilvl="8">
      <w:start w:val="0"/>
      <w:numFmt w:val="bullet"/>
      <w:lvlText w:val="•"/>
      <w:lvlJc w:val="left"/>
      <w:pPr>
        <w:ind w:left="8293" w:hanging="344"/>
      </w:pPr>
      <w:rPr>
        <w:rFonts w:hint="default"/>
        <w:lang w:val="en-US" w:eastAsia="en-US" w:bidi="ar-SA"/>
      </w:rPr>
    </w:lvl>
  </w:abstractNum>
  <w:abstractNum w:abstractNumId="17">
    <w:nsid w:val="4B3621BC"/>
    <w:multiLevelType w:val="hybridMultilevel"/>
    <w:tmpl w:val="E2F2173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C5A602A"/>
    <w:multiLevelType w:val="hybridMultilevel"/>
    <w:tmpl w:val="CC6492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CC14F37"/>
    <w:multiLevelType w:val="hybridMultilevel"/>
    <w:tmpl w:val="D156605C"/>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7A50AC5"/>
    <w:multiLevelType w:val="hybridMultilevel"/>
    <w:tmpl w:val="CB4CB5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7BF0AF0"/>
    <w:multiLevelType w:val="hybridMultilevel"/>
    <w:tmpl w:val="9D902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3C1C4C"/>
    <w:multiLevelType w:val="hybridMultilevel"/>
    <w:tmpl w:val="9BDCDC6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1D03112"/>
    <w:multiLevelType w:val="hybridMultilevel"/>
    <w:tmpl w:val="28246D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2A7E89"/>
    <w:multiLevelType w:val="hybridMultilevel"/>
    <w:tmpl w:val="256AB1B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7B77DAD"/>
    <w:multiLevelType w:val="hybridMultilevel"/>
    <w:tmpl w:val="DFA0808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847103D"/>
    <w:multiLevelType w:val="hybridMultilevel"/>
    <w:tmpl w:val="2CF07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714CE7"/>
    <w:multiLevelType w:val="hybridMultilevel"/>
    <w:tmpl w:val="7CCE8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52842">
    <w:abstractNumId w:val="19"/>
  </w:num>
  <w:num w:numId="2" w16cid:durableId="1613322905">
    <w:abstractNumId w:val="3"/>
  </w:num>
  <w:num w:numId="3" w16cid:durableId="613906028">
    <w:abstractNumId w:val="1"/>
  </w:num>
  <w:num w:numId="4" w16cid:durableId="1216510395">
    <w:abstractNumId w:val="4"/>
  </w:num>
  <w:num w:numId="5" w16cid:durableId="386995877">
    <w:abstractNumId w:val="15"/>
  </w:num>
  <w:num w:numId="6" w16cid:durableId="1783987392">
    <w:abstractNumId w:val="2"/>
  </w:num>
  <w:num w:numId="7" w16cid:durableId="366880304">
    <w:abstractNumId w:val="0"/>
  </w:num>
  <w:num w:numId="8" w16cid:durableId="1262910536">
    <w:abstractNumId w:val="22"/>
  </w:num>
  <w:num w:numId="9" w16cid:durableId="1327976021">
    <w:abstractNumId w:val="21"/>
  </w:num>
  <w:num w:numId="10" w16cid:durableId="84965414">
    <w:abstractNumId w:val="27"/>
  </w:num>
  <w:num w:numId="11" w16cid:durableId="794787831">
    <w:abstractNumId w:val="5"/>
  </w:num>
  <w:num w:numId="12" w16cid:durableId="1121412469">
    <w:abstractNumId w:val="24"/>
  </w:num>
  <w:num w:numId="13" w16cid:durableId="1731537693">
    <w:abstractNumId w:val="8"/>
  </w:num>
  <w:num w:numId="14" w16cid:durableId="1907376153">
    <w:abstractNumId w:val="17"/>
  </w:num>
  <w:num w:numId="15" w16cid:durableId="506410261">
    <w:abstractNumId w:val="12"/>
  </w:num>
  <w:num w:numId="16" w16cid:durableId="191189583">
    <w:abstractNumId w:val="26"/>
  </w:num>
  <w:num w:numId="17" w16cid:durableId="1031300200">
    <w:abstractNumId w:val="10"/>
  </w:num>
  <w:num w:numId="18" w16cid:durableId="1415971755">
    <w:abstractNumId w:val="25"/>
  </w:num>
  <w:num w:numId="19" w16cid:durableId="1819608452">
    <w:abstractNumId w:val="23"/>
  </w:num>
  <w:num w:numId="20" w16cid:durableId="1644386725">
    <w:abstractNumId w:val="11"/>
  </w:num>
  <w:num w:numId="21" w16cid:durableId="1110392591">
    <w:abstractNumId w:val="18"/>
  </w:num>
  <w:num w:numId="22" w16cid:durableId="1689790001">
    <w:abstractNumId w:val="20"/>
  </w:num>
  <w:num w:numId="23" w16cid:durableId="283734941">
    <w:abstractNumId w:val="9"/>
  </w:num>
  <w:num w:numId="24" w16cid:durableId="1773277536">
    <w:abstractNumId w:val="13"/>
  </w:num>
  <w:num w:numId="25" w16cid:durableId="478038039">
    <w:abstractNumId w:val="6"/>
  </w:num>
  <w:num w:numId="26" w16cid:durableId="785275692">
    <w:abstractNumId w:val="16"/>
  </w:num>
  <w:num w:numId="27" w16cid:durableId="636835810">
    <w:abstractNumId w:val="14"/>
  </w:num>
  <w:num w:numId="28" w16cid:durableId="44076169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33"/>
    <w:rsid w:val="0000223B"/>
    <w:rsid w:val="0000227A"/>
    <w:rsid w:val="00002492"/>
    <w:rsid w:val="000056E4"/>
    <w:rsid w:val="00006BB0"/>
    <w:rsid w:val="00007BD4"/>
    <w:rsid w:val="00007E5E"/>
    <w:rsid w:val="000113EE"/>
    <w:rsid w:val="00012EB3"/>
    <w:rsid w:val="00013373"/>
    <w:rsid w:val="0001546D"/>
    <w:rsid w:val="00016FD3"/>
    <w:rsid w:val="00017629"/>
    <w:rsid w:val="00020D48"/>
    <w:rsid w:val="00021972"/>
    <w:rsid w:val="00021E04"/>
    <w:rsid w:val="000220AA"/>
    <w:rsid w:val="0002274A"/>
    <w:rsid w:val="000231BA"/>
    <w:rsid w:val="00023D48"/>
    <w:rsid w:val="00026122"/>
    <w:rsid w:val="000276B5"/>
    <w:rsid w:val="00031202"/>
    <w:rsid w:val="00034309"/>
    <w:rsid w:val="00034F30"/>
    <w:rsid w:val="000371F3"/>
    <w:rsid w:val="00041BC5"/>
    <w:rsid w:val="000428A3"/>
    <w:rsid w:val="000443AC"/>
    <w:rsid w:val="000457CC"/>
    <w:rsid w:val="0004612D"/>
    <w:rsid w:val="0004623A"/>
    <w:rsid w:val="0004633A"/>
    <w:rsid w:val="0005053F"/>
    <w:rsid w:val="0005073D"/>
    <w:rsid w:val="000508CF"/>
    <w:rsid w:val="000518DD"/>
    <w:rsid w:val="00051AC7"/>
    <w:rsid w:val="000526D8"/>
    <w:rsid w:val="0005316D"/>
    <w:rsid w:val="00053614"/>
    <w:rsid w:val="00055140"/>
    <w:rsid w:val="0005684F"/>
    <w:rsid w:val="00056E62"/>
    <w:rsid w:val="000579D7"/>
    <w:rsid w:val="00057A8C"/>
    <w:rsid w:val="00057EE5"/>
    <w:rsid w:val="00061136"/>
    <w:rsid w:val="0006122B"/>
    <w:rsid w:val="000626C0"/>
    <w:rsid w:val="00063454"/>
    <w:rsid w:val="00064D97"/>
    <w:rsid w:val="000650C0"/>
    <w:rsid w:val="00065388"/>
    <w:rsid w:val="000701BC"/>
    <w:rsid w:val="00071001"/>
    <w:rsid w:val="0007258C"/>
    <w:rsid w:val="0007328C"/>
    <w:rsid w:val="00074F53"/>
    <w:rsid w:val="0007556D"/>
    <w:rsid w:val="00075647"/>
    <w:rsid w:val="000773F9"/>
    <w:rsid w:val="00077908"/>
    <w:rsid w:val="00077AB0"/>
    <w:rsid w:val="00077B86"/>
    <w:rsid w:val="00082149"/>
    <w:rsid w:val="00084280"/>
    <w:rsid w:val="0008476F"/>
    <w:rsid w:val="00084844"/>
    <w:rsid w:val="00085CAF"/>
    <w:rsid w:val="00086F8A"/>
    <w:rsid w:val="00087169"/>
    <w:rsid w:val="00087CB4"/>
    <w:rsid w:val="00091ADD"/>
    <w:rsid w:val="00093983"/>
    <w:rsid w:val="00095223"/>
    <w:rsid w:val="00096FCD"/>
    <w:rsid w:val="00097294"/>
    <w:rsid w:val="000974E9"/>
    <w:rsid w:val="00097DD9"/>
    <w:rsid w:val="000A120F"/>
    <w:rsid w:val="000A2306"/>
    <w:rsid w:val="000A2A67"/>
    <w:rsid w:val="000A2AC6"/>
    <w:rsid w:val="000A2C29"/>
    <w:rsid w:val="000A4E2A"/>
    <w:rsid w:val="000A5227"/>
    <w:rsid w:val="000A6208"/>
    <w:rsid w:val="000A62BE"/>
    <w:rsid w:val="000B1079"/>
    <w:rsid w:val="000B14BE"/>
    <w:rsid w:val="000B17D2"/>
    <w:rsid w:val="000B25C1"/>
    <w:rsid w:val="000B268D"/>
    <w:rsid w:val="000B3110"/>
    <w:rsid w:val="000B322D"/>
    <w:rsid w:val="000B3E38"/>
    <w:rsid w:val="000B42FC"/>
    <w:rsid w:val="000B4519"/>
    <w:rsid w:val="000B47C8"/>
    <w:rsid w:val="000B55BB"/>
    <w:rsid w:val="000B78E3"/>
    <w:rsid w:val="000B7E27"/>
    <w:rsid w:val="000C01AC"/>
    <w:rsid w:val="000C020D"/>
    <w:rsid w:val="000C0A9B"/>
    <w:rsid w:val="000C0F5A"/>
    <w:rsid w:val="000C15DF"/>
    <w:rsid w:val="000C15E8"/>
    <w:rsid w:val="000C1D52"/>
    <w:rsid w:val="000C2163"/>
    <w:rsid w:val="000C2EB0"/>
    <w:rsid w:val="000C50A2"/>
    <w:rsid w:val="000C5597"/>
    <w:rsid w:val="000C71A9"/>
    <w:rsid w:val="000D1665"/>
    <w:rsid w:val="000D24D0"/>
    <w:rsid w:val="000D3361"/>
    <w:rsid w:val="000D3E8E"/>
    <w:rsid w:val="000D4D90"/>
    <w:rsid w:val="000D63AE"/>
    <w:rsid w:val="000D6CE4"/>
    <w:rsid w:val="000D6CFF"/>
    <w:rsid w:val="000D7C94"/>
    <w:rsid w:val="000D7CB3"/>
    <w:rsid w:val="000E04F7"/>
    <w:rsid w:val="000E09B3"/>
    <w:rsid w:val="000E294E"/>
    <w:rsid w:val="000E2AE2"/>
    <w:rsid w:val="000E3080"/>
    <w:rsid w:val="000E3577"/>
    <w:rsid w:val="000E3864"/>
    <w:rsid w:val="000E5830"/>
    <w:rsid w:val="000E6ADE"/>
    <w:rsid w:val="000E6E05"/>
    <w:rsid w:val="000E7035"/>
    <w:rsid w:val="000F13B6"/>
    <w:rsid w:val="000F181E"/>
    <w:rsid w:val="000F4915"/>
    <w:rsid w:val="000F4AD0"/>
    <w:rsid w:val="000F6C86"/>
    <w:rsid w:val="0010061B"/>
    <w:rsid w:val="0010290D"/>
    <w:rsid w:val="001033AF"/>
    <w:rsid w:val="00103B25"/>
    <w:rsid w:val="00104D3D"/>
    <w:rsid w:val="00105C53"/>
    <w:rsid w:val="00106357"/>
    <w:rsid w:val="001065FB"/>
    <w:rsid w:val="00111065"/>
    <w:rsid w:val="00112AAA"/>
    <w:rsid w:val="00112B7E"/>
    <w:rsid w:val="00112D4B"/>
    <w:rsid w:val="0011399B"/>
    <w:rsid w:val="00114606"/>
    <w:rsid w:val="00114900"/>
    <w:rsid w:val="0011554C"/>
    <w:rsid w:val="0011591E"/>
    <w:rsid w:val="00116BBC"/>
    <w:rsid w:val="001172CD"/>
    <w:rsid w:val="00120926"/>
    <w:rsid w:val="00120D5E"/>
    <w:rsid w:val="00121162"/>
    <w:rsid w:val="00124FE5"/>
    <w:rsid w:val="001254C7"/>
    <w:rsid w:val="00127AE1"/>
    <w:rsid w:val="001313CE"/>
    <w:rsid w:val="001316F6"/>
    <w:rsid w:val="00132F66"/>
    <w:rsid w:val="001333AD"/>
    <w:rsid w:val="001372E9"/>
    <w:rsid w:val="00140E9E"/>
    <w:rsid w:val="0014296C"/>
    <w:rsid w:val="00142C1D"/>
    <w:rsid w:val="00142DDC"/>
    <w:rsid w:val="00145414"/>
    <w:rsid w:val="0014591A"/>
    <w:rsid w:val="00146E4F"/>
    <w:rsid w:val="00146FB3"/>
    <w:rsid w:val="00147C68"/>
    <w:rsid w:val="001526EF"/>
    <w:rsid w:val="00152AFE"/>
    <w:rsid w:val="00153302"/>
    <w:rsid w:val="001533A8"/>
    <w:rsid w:val="0015353A"/>
    <w:rsid w:val="0015441D"/>
    <w:rsid w:val="001556F9"/>
    <w:rsid w:val="001558F0"/>
    <w:rsid w:val="00155AAF"/>
    <w:rsid w:val="00156775"/>
    <w:rsid w:val="00156AAB"/>
    <w:rsid w:val="001573F2"/>
    <w:rsid w:val="001577B8"/>
    <w:rsid w:val="00157B2D"/>
    <w:rsid w:val="00160FE0"/>
    <w:rsid w:val="0016179B"/>
    <w:rsid w:val="001618B6"/>
    <w:rsid w:val="00161BC3"/>
    <w:rsid w:val="00162D56"/>
    <w:rsid w:val="0016405E"/>
    <w:rsid w:val="00164DC0"/>
    <w:rsid w:val="00170233"/>
    <w:rsid w:val="0017085D"/>
    <w:rsid w:val="00171360"/>
    <w:rsid w:val="00172A7E"/>
    <w:rsid w:val="00172B10"/>
    <w:rsid w:val="00173C58"/>
    <w:rsid w:val="00175E0A"/>
    <w:rsid w:val="0017622C"/>
    <w:rsid w:val="00177811"/>
    <w:rsid w:val="001779C0"/>
    <w:rsid w:val="001800D9"/>
    <w:rsid w:val="00180900"/>
    <w:rsid w:val="00180980"/>
    <w:rsid w:val="00181248"/>
    <w:rsid w:val="00182DBC"/>
    <w:rsid w:val="00183670"/>
    <w:rsid w:val="00183C2A"/>
    <w:rsid w:val="00184198"/>
    <w:rsid w:val="00185923"/>
    <w:rsid w:val="00185C28"/>
    <w:rsid w:val="001860B5"/>
    <w:rsid w:val="00187303"/>
    <w:rsid w:val="00187EC1"/>
    <w:rsid w:val="0019002E"/>
    <w:rsid w:val="00190E30"/>
    <w:rsid w:val="00191631"/>
    <w:rsid w:val="00193F4E"/>
    <w:rsid w:val="00194887"/>
    <w:rsid w:val="00194F8C"/>
    <w:rsid w:val="00195FB4"/>
    <w:rsid w:val="00197670"/>
    <w:rsid w:val="00197D70"/>
    <w:rsid w:val="001A1000"/>
    <w:rsid w:val="001A2512"/>
    <w:rsid w:val="001A27FB"/>
    <w:rsid w:val="001A3490"/>
    <w:rsid w:val="001A409C"/>
    <w:rsid w:val="001A5F1E"/>
    <w:rsid w:val="001A63F0"/>
    <w:rsid w:val="001A6618"/>
    <w:rsid w:val="001A6A01"/>
    <w:rsid w:val="001A7176"/>
    <w:rsid w:val="001A74D1"/>
    <w:rsid w:val="001B0C97"/>
    <w:rsid w:val="001B1420"/>
    <w:rsid w:val="001B2901"/>
    <w:rsid w:val="001B2B96"/>
    <w:rsid w:val="001B2D68"/>
    <w:rsid w:val="001B3CA1"/>
    <w:rsid w:val="001B575E"/>
    <w:rsid w:val="001B7317"/>
    <w:rsid w:val="001C0354"/>
    <w:rsid w:val="001C1C57"/>
    <w:rsid w:val="001C1C9C"/>
    <w:rsid w:val="001C5CFA"/>
    <w:rsid w:val="001C626F"/>
    <w:rsid w:val="001C74B2"/>
    <w:rsid w:val="001D1582"/>
    <w:rsid w:val="001D197E"/>
    <w:rsid w:val="001D1C9F"/>
    <w:rsid w:val="001D49F3"/>
    <w:rsid w:val="001E08F1"/>
    <w:rsid w:val="001E2204"/>
    <w:rsid w:val="001E2DA0"/>
    <w:rsid w:val="001E51A7"/>
    <w:rsid w:val="001E5925"/>
    <w:rsid w:val="001E6868"/>
    <w:rsid w:val="001E69EA"/>
    <w:rsid w:val="001E7BDD"/>
    <w:rsid w:val="001F01ED"/>
    <w:rsid w:val="001F0CAA"/>
    <w:rsid w:val="001F152D"/>
    <w:rsid w:val="001F192E"/>
    <w:rsid w:val="001F2037"/>
    <w:rsid w:val="001F3951"/>
    <w:rsid w:val="001F62B7"/>
    <w:rsid w:val="001F793B"/>
    <w:rsid w:val="00201BFE"/>
    <w:rsid w:val="002056CD"/>
    <w:rsid w:val="00205976"/>
    <w:rsid w:val="00210738"/>
    <w:rsid w:val="00213874"/>
    <w:rsid w:val="0021433A"/>
    <w:rsid w:val="002149E2"/>
    <w:rsid w:val="002163F0"/>
    <w:rsid w:val="002169F8"/>
    <w:rsid w:val="00216B44"/>
    <w:rsid w:val="0021771D"/>
    <w:rsid w:val="002201EB"/>
    <w:rsid w:val="002208B0"/>
    <w:rsid w:val="00221BFE"/>
    <w:rsid w:val="00221C8E"/>
    <w:rsid w:val="00221F73"/>
    <w:rsid w:val="00222200"/>
    <w:rsid w:val="00222532"/>
    <w:rsid w:val="00223E9B"/>
    <w:rsid w:val="002240A3"/>
    <w:rsid w:val="00224215"/>
    <w:rsid w:val="002242A7"/>
    <w:rsid w:val="00224498"/>
    <w:rsid w:val="00224A5F"/>
    <w:rsid w:val="00224FDD"/>
    <w:rsid w:val="00225186"/>
    <w:rsid w:val="00225647"/>
    <w:rsid w:val="00226D1A"/>
    <w:rsid w:val="00227E94"/>
    <w:rsid w:val="0023054B"/>
    <w:rsid w:val="002309EB"/>
    <w:rsid w:val="002311B0"/>
    <w:rsid w:val="00232545"/>
    <w:rsid w:val="00232F01"/>
    <w:rsid w:val="00233119"/>
    <w:rsid w:val="002345FF"/>
    <w:rsid w:val="00235150"/>
    <w:rsid w:val="00235205"/>
    <w:rsid w:val="002365D0"/>
    <w:rsid w:val="00237716"/>
    <w:rsid w:val="00237AC4"/>
    <w:rsid w:val="0024103F"/>
    <w:rsid w:val="0024149E"/>
    <w:rsid w:val="00242A55"/>
    <w:rsid w:val="00243BC5"/>
    <w:rsid w:val="0024401C"/>
    <w:rsid w:val="00244E18"/>
    <w:rsid w:val="00246493"/>
    <w:rsid w:val="002469E4"/>
    <w:rsid w:val="00247E2A"/>
    <w:rsid w:val="00250B20"/>
    <w:rsid w:val="00251029"/>
    <w:rsid w:val="00251EB0"/>
    <w:rsid w:val="00252FBB"/>
    <w:rsid w:val="002534B7"/>
    <w:rsid w:val="002538A4"/>
    <w:rsid w:val="00254186"/>
    <w:rsid w:val="00254C22"/>
    <w:rsid w:val="00256C00"/>
    <w:rsid w:val="00256D0F"/>
    <w:rsid w:val="002607F5"/>
    <w:rsid w:val="00261AAB"/>
    <w:rsid w:val="00263171"/>
    <w:rsid w:val="002652F6"/>
    <w:rsid w:val="00265AF8"/>
    <w:rsid w:val="00266BAB"/>
    <w:rsid w:val="00266EC0"/>
    <w:rsid w:val="00267C21"/>
    <w:rsid w:val="002706D6"/>
    <w:rsid w:val="00270941"/>
    <w:rsid w:val="002712C1"/>
    <w:rsid w:val="002722C5"/>
    <w:rsid w:val="002727A3"/>
    <w:rsid w:val="00273A1A"/>
    <w:rsid w:val="00273A80"/>
    <w:rsid w:val="00273E32"/>
    <w:rsid w:val="002759ED"/>
    <w:rsid w:val="002762F4"/>
    <w:rsid w:val="002812A1"/>
    <w:rsid w:val="0028251D"/>
    <w:rsid w:val="0028254D"/>
    <w:rsid w:val="00282AC8"/>
    <w:rsid w:val="00282D92"/>
    <w:rsid w:val="00284ADF"/>
    <w:rsid w:val="00285DD6"/>
    <w:rsid w:val="00287343"/>
    <w:rsid w:val="002874D0"/>
    <w:rsid w:val="00287837"/>
    <w:rsid w:val="00290A76"/>
    <w:rsid w:val="00292050"/>
    <w:rsid w:val="00292DDF"/>
    <w:rsid w:val="00293B16"/>
    <w:rsid w:val="00295225"/>
    <w:rsid w:val="0029597E"/>
    <w:rsid w:val="00297514"/>
    <w:rsid w:val="002A025B"/>
    <w:rsid w:val="002A053E"/>
    <w:rsid w:val="002A0C2E"/>
    <w:rsid w:val="002A189C"/>
    <w:rsid w:val="002A23E4"/>
    <w:rsid w:val="002A45BC"/>
    <w:rsid w:val="002A4861"/>
    <w:rsid w:val="002A4D21"/>
    <w:rsid w:val="002A5EC4"/>
    <w:rsid w:val="002A60F5"/>
    <w:rsid w:val="002A6CB6"/>
    <w:rsid w:val="002A7227"/>
    <w:rsid w:val="002B08F9"/>
    <w:rsid w:val="002B1927"/>
    <w:rsid w:val="002B2141"/>
    <w:rsid w:val="002B2683"/>
    <w:rsid w:val="002B2C8E"/>
    <w:rsid w:val="002B3522"/>
    <w:rsid w:val="002B5169"/>
    <w:rsid w:val="002B7D1D"/>
    <w:rsid w:val="002C0B1C"/>
    <w:rsid w:val="002C1A82"/>
    <w:rsid w:val="002C1C3B"/>
    <w:rsid w:val="002C2F80"/>
    <w:rsid w:val="002C3029"/>
    <w:rsid w:val="002C3CB8"/>
    <w:rsid w:val="002C63C9"/>
    <w:rsid w:val="002C65E7"/>
    <w:rsid w:val="002D129E"/>
    <w:rsid w:val="002D21C1"/>
    <w:rsid w:val="002D2617"/>
    <w:rsid w:val="002D33A5"/>
    <w:rsid w:val="002D3CE4"/>
    <w:rsid w:val="002E0D55"/>
    <w:rsid w:val="002E348F"/>
    <w:rsid w:val="002E3E4D"/>
    <w:rsid w:val="002E3F74"/>
    <w:rsid w:val="002E6571"/>
    <w:rsid w:val="002E6CC3"/>
    <w:rsid w:val="002F3058"/>
    <w:rsid w:val="002F35DB"/>
    <w:rsid w:val="002F3DBC"/>
    <w:rsid w:val="002F44A5"/>
    <w:rsid w:val="002F5857"/>
    <w:rsid w:val="002F73C3"/>
    <w:rsid w:val="002F7812"/>
    <w:rsid w:val="002F7F5A"/>
    <w:rsid w:val="003016F1"/>
    <w:rsid w:val="0030176C"/>
    <w:rsid w:val="00301B29"/>
    <w:rsid w:val="00302A72"/>
    <w:rsid w:val="00302D23"/>
    <w:rsid w:val="003053EB"/>
    <w:rsid w:val="00306F0E"/>
    <w:rsid w:val="00307227"/>
    <w:rsid w:val="00315012"/>
    <w:rsid w:val="00315277"/>
    <w:rsid w:val="00316A82"/>
    <w:rsid w:val="00317AA0"/>
    <w:rsid w:val="00321866"/>
    <w:rsid w:val="00321EE5"/>
    <w:rsid w:val="00322CA6"/>
    <w:rsid w:val="00323EB1"/>
    <w:rsid w:val="0032404B"/>
    <w:rsid w:val="00325701"/>
    <w:rsid w:val="00326182"/>
    <w:rsid w:val="003274CC"/>
    <w:rsid w:val="0032760B"/>
    <w:rsid w:val="00327A43"/>
    <w:rsid w:val="00331599"/>
    <w:rsid w:val="00331A2D"/>
    <w:rsid w:val="003326A3"/>
    <w:rsid w:val="00333B08"/>
    <w:rsid w:val="00334989"/>
    <w:rsid w:val="0033678D"/>
    <w:rsid w:val="003370BC"/>
    <w:rsid w:val="00337476"/>
    <w:rsid w:val="0034051C"/>
    <w:rsid w:val="003415E5"/>
    <w:rsid w:val="00341B57"/>
    <w:rsid w:val="00342D7F"/>
    <w:rsid w:val="0034437E"/>
    <w:rsid w:val="00346947"/>
    <w:rsid w:val="00346F1B"/>
    <w:rsid w:val="003472A3"/>
    <w:rsid w:val="00350B2B"/>
    <w:rsid w:val="00350EC0"/>
    <w:rsid w:val="00352349"/>
    <w:rsid w:val="0035248B"/>
    <w:rsid w:val="00352D6C"/>
    <w:rsid w:val="0035308F"/>
    <w:rsid w:val="00354089"/>
    <w:rsid w:val="00354242"/>
    <w:rsid w:val="00355D93"/>
    <w:rsid w:val="0036035E"/>
    <w:rsid w:val="00361DEA"/>
    <w:rsid w:val="00362799"/>
    <w:rsid w:val="00362BF7"/>
    <w:rsid w:val="003636B4"/>
    <w:rsid w:val="00363FC3"/>
    <w:rsid w:val="003663DB"/>
    <w:rsid w:val="00367E79"/>
    <w:rsid w:val="003701B9"/>
    <w:rsid w:val="003715B0"/>
    <w:rsid w:val="00374249"/>
    <w:rsid w:val="0037497E"/>
    <w:rsid w:val="00374BAC"/>
    <w:rsid w:val="00375794"/>
    <w:rsid w:val="00375DAF"/>
    <w:rsid w:val="00376F7A"/>
    <w:rsid w:val="00377511"/>
    <w:rsid w:val="00377A38"/>
    <w:rsid w:val="00382428"/>
    <w:rsid w:val="00384949"/>
    <w:rsid w:val="00384C19"/>
    <w:rsid w:val="00385255"/>
    <w:rsid w:val="0038663F"/>
    <w:rsid w:val="003877A7"/>
    <w:rsid w:val="003878E0"/>
    <w:rsid w:val="00387E78"/>
    <w:rsid w:val="003914C3"/>
    <w:rsid w:val="00391E77"/>
    <w:rsid w:val="00393055"/>
    <w:rsid w:val="00393F86"/>
    <w:rsid w:val="00395770"/>
    <w:rsid w:val="00395BED"/>
    <w:rsid w:val="0039760A"/>
    <w:rsid w:val="00397909"/>
    <w:rsid w:val="003A0175"/>
    <w:rsid w:val="003A0519"/>
    <w:rsid w:val="003A05AB"/>
    <w:rsid w:val="003A0D66"/>
    <w:rsid w:val="003A69E1"/>
    <w:rsid w:val="003A6CE5"/>
    <w:rsid w:val="003A7374"/>
    <w:rsid w:val="003A7EBB"/>
    <w:rsid w:val="003B0D52"/>
    <w:rsid w:val="003B13BD"/>
    <w:rsid w:val="003B2169"/>
    <w:rsid w:val="003B38F5"/>
    <w:rsid w:val="003B44FB"/>
    <w:rsid w:val="003B490D"/>
    <w:rsid w:val="003B5533"/>
    <w:rsid w:val="003B5D66"/>
    <w:rsid w:val="003B6509"/>
    <w:rsid w:val="003B665A"/>
    <w:rsid w:val="003B723A"/>
    <w:rsid w:val="003B7945"/>
    <w:rsid w:val="003B7EE8"/>
    <w:rsid w:val="003C00E2"/>
    <w:rsid w:val="003C0E3B"/>
    <w:rsid w:val="003C184A"/>
    <w:rsid w:val="003C198D"/>
    <w:rsid w:val="003C20BF"/>
    <w:rsid w:val="003C24AA"/>
    <w:rsid w:val="003C3D5C"/>
    <w:rsid w:val="003C4127"/>
    <w:rsid w:val="003C45E3"/>
    <w:rsid w:val="003C6B37"/>
    <w:rsid w:val="003D0A1C"/>
    <w:rsid w:val="003D1784"/>
    <w:rsid w:val="003D2584"/>
    <w:rsid w:val="003D351D"/>
    <w:rsid w:val="003D3916"/>
    <w:rsid w:val="003D6571"/>
    <w:rsid w:val="003D6B5F"/>
    <w:rsid w:val="003E0E28"/>
    <w:rsid w:val="003E1146"/>
    <w:rsid w:val="003E3A69"/>
    <w:rsid w:val="003E4BDC"/>
    <w:rsid w:val="003E5816"/>
    <w:rsid w:val="003E5BF6"/>
    <w:rsid w:val="003E631D"/>
    <w:rsid w:val="003E6493"/>
    <w:rsid w:val="003E7858"/>
    <w:rsid w:val="003F216C"/>
    <w:rsid w:val="003F3C92"/>
    <w:rsid w:val="003F5BED"/>
    <w:rsid w:val="003F690D"/>
    <w:rsid w:val="003F6DC9"/>
    <w:rsid w:val="003F7800"/>
    <w:rsid w:val="003F78B0"/>
    <w:rsid w:val="003F7BD5"/>
    <w:rsid w:val="00401723"/>
    <w:rsid w:val="00401E31"/>
    <w:rsid w:val="00403CE5"/>
    <w:rsid w:val="00404192"/>
    <w:rsid w:val="00404A4B"/>
    <w:rsid w:val="00405428"/>
    <w:rsid w:val="004055BB"/>
    <w:rsid w:val="00406311"/>
    <w:rsid w:val="00406B29"/>
    <w:rsid w:val="00407B1D"/>
    <w:rsid w:val="004108E1"/>
    <w:rsid w:val="00412242"/>
    <w:rsid w:val="004135D8"/>
    <w:rsid w:val="00414493"/>
    <w:rsid w:val="0041514B"/>
    <w:rsid w:val="00415372"/>
    <w:rsid w:val="00415542"/>
    <w:rsid w:val="00415C8D"/>
    <w:rsid w:val="00415F6B"/>
    <w:rsid w:val="004172D7"/>
    <w:rsid w:val="00420599"/>
    <w:rsid w:val="00422DB4"/>
    <w:rsid w:val="00423089"/>
    <w:rsid w:val="004247D5"/>
    <w:rsid w:val="00425AB8"/>
    <w:rsid w:val="00426EAF"/>
    <w:rsid w:val="00427867"/>
    <w:rsid w:val="00430F88"/>
    <w:rsid w:val="00433007"/>
    <w:rsid w:val="00433EC8"/>
    <w:rsid w:val="004341FD"/>
    <w:rsid w:val="00435068"/>
    <w:rsid w:val="004352C1"/>
    <w:rsid w:val="004357F7"/>
    <w:rsid w:val="00437756"/>
    <w:rsid w:val="00437978"/>
    <w:rsid w:val="004405C0"/>
    <w:rsid w:val="0044359B"/>
    <w:rsid w:val="00445F5B"/>
    <w:rsid w:val="00445F61"/>
    <w:rsid w:val="00446118"/>
    <w:rsid w:val="00446459"/>
    <w:rsid w:val="00446967"/>
    <w:rsid w:val="00447718"/>
    <w:rsid w:val="00450A34"/>
    <w:rsid w:val="00450AFE"/>
    <w:rsid w:val="00450C23"/>
    <w:rsid w:val="0045256A"/>
    <w:rsid w:val="0045270A"/>
    <w:rsid w:val="0045400C"/>
    <w:rsid w:val="00454378"/>
    <w:rsid w:val="00454619"/>
    <w:rsid w:val="00454893"/>
    <w:rsid w:val="00454D0F"/>
    <w:rsid w:val="00456758"/>
    <w:rsid w:val="004567EE"/>
    <w:rsid w:val="00460574"/>
    <w:rsid w:val="00461AE8"/>
    <w:rsid w:val="004634B5"/>
    <w:rsid w:val="0046368B"/>
    <w:rsid w:val="00463AD0"/>
    <w:rsid w:val="00464BE6"/>
    <w:rsid w:val="004664C8"/>
    <w:rsid w:val="00470F9A"/>
    <w:rsid w:val="00471C42"/>
    <w:rsid w:val="0047265D"/>
    <w:rsid w:val="00472F94"/>
    <w:rsid w:val="00474736"/>
    <w:rsid w:val="0047478D"/>
    <w:rsid w:val="00476704"/>
    <w:rsid w:val="004772DE"/>
    <w:rsid w:val="00477874"/>
    <w:rsid w:val="00480405"/>
    <w:rsid w:val="00481459"/>
    <w:rsid w:val="004818CC"/>
    <w:rsid w:val="00483E2C"/>
    <w:rsid w:val="004842D9"/>
    <w:rsid w:val="00484594"/>
    <w:rsid w:val="00486CBA"/>
    <w:rsid w:val="00487F6B"/>
    <w:rsid w:val="004906E2"/>
    <w:rsid w:val="00491C7E"/>
    <w:rsid w:val="004927EB"/>
    <w:rsid w:val="004945BC"/>
    <w:rsid w:val="004945F8"/>
    <w:rsid w:val="00494711"/>
    <w:rsid w:val="00495728"/>
    <w:rsid w:val="00495D2E"/>
    <w:rsid w:val="004A02CB"/>
    <w:rsid w:val="004A051A"/>
    <w:rsid w:val="004A0C13"/>
    <w:rsid w:val="004A1186"/>
    <w:rsid w:val="004A1195"/>
    <w:rsid w:val="004A33F8"/>
    <w:rsid w:val="004A465A"/>
    <w:rsid w:val="004A48B8"/>
    <w:rsid w:val="004A497C"/>
    <w:rsid w:val="004A5453"/>
    <w:rsid w:val="004A6912"/>
    <w:rsid w:val="004A6A4F"/>
    <w:rsid w:val="004A7303"/>
    <w:rsid w:val="004A7C05"/>
    <w:rsid w:val="004A7D5F"/>
    <w:rsid w:val="004B01BB"/>
    <w:rsid w:val="004B1BA7"/>
    <w:rsid w:val="004B357D"/>
    <w:rsid w:val="004B454E"/>
    <w:rsid w:val="004B4B9D"/>
    <w:rsid w:val="004B4F2F"/>
    <w:rsid w:val="004B5195"/>
    <w:rsid w:val="004B595D"/>
    <w:rsid w:val="004B7031"/>
    <w:rsid w:val="004B71C9"/>
    <w:rsid w:val="004B77FF"/>
    <w:rsid w:val="004C1459"/>
    <w:rsid w:val="004C5DD0"/>
    <w:rsid w:val="004C611D"/>
    <w:rsid w:val="004D04D4"/>
    <w:rsid w:val="004D1D39"/>
    <w:rsid w:val="004D2493"/>
    <w:rsid w:val="004D29AB"/>
    <w:rsid w:val="004D2D52"/>
    <w:rsid w:val="004D314F"/>
    <w:rsid w:val="004E034F"/>
    <w:rsid w:val="004E0DC0"/>
    <w:rsid w:val="004E153A"/>
    <w:rsid w:val="004E19FD"/>
    <w:rsid w:val="004E1C0A"/>
    <w:rsid w:val="004E2914"/>
    <w:rsid w:val="004E5D1B"/>
    <w:rsid w:val="004E6194"/>
    <w:rsid w:val="004E63FB"/>
    <w:rsid w:val="004F01CE"/>
    <w:rsid w:val="004F0EFB"/>
    <w:rsid w:val="004F0F3C"/>
    <w:rsid w:val="004F1E4D"/>
    <w:rsid w:val="004F298D"/>
    <w:rsid w:val="004F2DF7"/>
    <w:rsid w:val="004F30B5"/>
    <w:rsid w:val="004F38A7"/>
    <w:rsid w:val="004F446A"/>
    <w:rsid w:val="004F4831"/>
    <w:rsid w:val="004F5A07"/>
    <w:rsid w:val="004F768D"/>
    <w:rsid w:val="004F7912"/>
    <w:rsid w:val="0050000C"/>
    <w:rsid w:val="005009E5"/>
    <w:rsid w:val="00500BED"/>
    <w:rsid w:val="00500DB4"/>
    <w:rsid w:val="005018D4"/>
    <w:rsid w:val="0050222D"/>
    <w:rsid w:val="005029B3"/>
    <w:rsid w:val="00503103"/>
    <w:rsid w:val="00503A73"/>
    <w:rsid w:val="00503ECD"/>
    <w:rsid w:val="00503F53"/>
    <w:rsid w:val="00505EB3"/>
    <w:rsid w:val="0050727B"/>
    <w:rsid w:val="0050769A"/>
    <w:rsid w:val="00507CC3"/>
    <w:rsid w:val="00507E86"/>
    <w:rsid w:val="005112B7"/>
    <w:rsid w:val="00514889"/>
    <w:rsid w:val="005148FC"/>
    <w:rsid w:val="00514BA0"/>
    <w:rsid w:val="00515D8E"/>
    <w:rsid w:val="005169A3"/>
    <w:rsid w:val="00517886"/>
    <w:rsid w:val="00520233"/>
    <w:rsid w:val="0052195C"/>
    <w:rsid w:val="00522C1D"/>
    <w:rsid w:val="00522EF9"/>
    <w:rsid w:val="00522F99"/>
    <w:rsid w:val="00523585"/>
    <w:rsid w:val="0052370D"/>
    <w:rsid w:val="00524688"/>
    <w:rsid w:val="00525363"/>
    <w:rsid w:val="00525FA9"/>
    <w:rsid w:val="005264C2"/>
    <w:rsid w:val="005270AF"/>
    <w:rsid w:val="0053048F"/>
    <w:rsid w:val="00531440"/>
    <w:rsid w:val="00531A31"/>
    <w:rsid w:val="00533201"/>
    <w:rsid w:val="00533984"/>
    <w:rsid w:val="00533A32"/>
    <w:rsid w:val="00535A08"/>
    <w:rsid w:val="00535D4D"/>
    <w:rsid w:val="00537028"/>
    <w:rsid w:val="0054069A"/>
    <w:rsid w:val="00540F29"/>
    <w:rsid w:val="00543484"/>
    <w:rsid w:val="00547D75"/>
    <w:rsid w:val="00547EA2"/>
    <w:rsid w:val="005503FD"/>
    <w:rsid w:val="0055219D"/>
    <w:rsid w:val="00552F19"/>
    <w:rsid w:val="00553FE8"/>
    <w:rsid w:val="00560454"/>
    <w:rsid w:val="0056159F"/>
    <w:rsid w:val="00561CC6"/>
    <w:rsid w:val="00561E99"/>
    <w:rsid w:val="00561F85"/>
    <w:rsid w:val="00562AE7"/>
    <w:rsid w:val="00564FD9"/>
    <w:rsid w:val="00565972"/>
    <w:rsid w:val="00566BA7"/>
    <w:rsid w:val="0056777E"/>
    <w:rsid w:val="00567A9E"/>
    <w:rsid w:val="0057046E"/>
    <w:rsid w:val="005711EF"/>
    <w:rsid w:val="00573A4A"/>
    <w:rsid w:val="00574646"/>
    <w:rsid w:val="00574F12"/>
    <w:rsid w:val="005756D4"/>
    <w:rsid w:val="00576725"/>
    <w:rsid w:val="0057685B"/>
    <w:rsid w:val="00577FF6"/>
    <w:rsid w:val="00581096"/>
    <w:rsid w:val="005810BC"/>
    <w:rsid w:val="005810D4"/>
    <w:rsid w:val="005824E0"/>
    <w:rsid w:val="005844DA"/>
    <w:rsid w:val="00584563"/>
    <w:rsid w:val="00584D79"/>
    <w:rsid w:val="00591430"/>
    <w:rsid w:val="00591461"/>
    <w:rsid w:val="00591AE4"/>
    <w:rsid w:val="0059235A"/>
    <w:rsid w:val="00592932"/>
    <w:rsid w:val="00592C84"/>
    <w:rsid w:val="0059420C"/>
    <w:rsid w:val="005960D2"/>
    <w:rsid w:val="00597012"/>
    <w:rsid w:val="00597CF1"/>
    <w:rsid w:val="005A46A5"/>
    <w:rsid w:val="005A474E"/>
    <w:rsid w:val="005A4C67"/>
    <w:rsid w:val="005A53DD"/>
    <w:rsid w:val="005A5C75"/>
    <w:rsid w:val="005A70A3"/>
    <w:rsid w:val="005A74C8"/>
    <w:rsid w:val="005A7838"/>
    <w:rsid w:val="005B064F"/>
    <w:rsid w:val="005B0736"/>
    <w:rsid w:val="005B0944"/>
    <w:rsid w:val="005B0F0E"/>
    <w:rsid w:val="005B0F4F"/>
    <w:rsid w:val="005B191A"/>
    <w:rsid w:val="005B1AF8"/>
    <w:rsid w:val="005B1C47"/>
    <w:rsid w:val="005B1EA4"/>
    <w:rsid w:val="005B2A7E"/>
    <w:rsid w:val="005B428B"/>
    <w:rsid w:val="005B4F93"/>
    <w:rsid w:val="005B5D70"/>
    <w:rsid w:val="005B5FA7"/>
    <w:rsid w:val="005B7DF8"/>
    <w:rsid w:val="005C013B"/>
    <w:rsid w:val="005C091B"/>
    <w:rsid w:val="005C0A99"/>
    <w:rsid w:val="005C28B8"/>
    <w:rsid w:val="005C2B45"/>
    <w:rsid w:val="005C2B46"/>
    <w:rsid w:val="005C3BB1"/>
    <w:rsid w:val="005C4C28"/>
    <w:rsid w:val="005C683B"/>
    <w:rsid w:val="005C74D2"/>
    <w:rsid w:val="005D149A"/>
    <w:rsid w:val="005D16D2"/>
    <w:rsid w:val="005D17D8"/>
    <w:rsid w:val="005D3A05"/>
    <w:rsid w:val="005D4A00"/>
    <w:rsid w:val="005D4CFF"/>
    <w:rsid w:val="005D6546"/>
    <w:rsid w:val="005D6818"/>
    <w:rsid w:val="005D7C37"/>
    <w:rsid w:val="005E0487"/>
    <w:rsid w:val="005E2356"/>
    <w:rsid w:val="005E4B36"/>
    <w:rsid w:val="005E7338"/>
    <w:rsid w:val="005E7B78"/>
    <w:rsid w:val="005E7C02"/>
    <w:rsid w:val="005F1959"/>
    <w:rsid w:val="005F2BF2"/>
    <w:rsid w:val="005F3541"/>
    <w:rsid w:val="005F3956"/>
    <w:rsid w:val="005F3F8F"/>
    <w:rsid w:val="005F4128"/>
    <w:rsid w:val="005F4A96"/>
    <w:rsid w:val="005F5674"/>
    <w:rsid w:val="005F6F41"/>
    <w:rsid w:val="005F6FA8"/>
    <w:rsid w:val="0060041B"/>
    <w:rsid w:val="00600E8F"/>
    <w:rsid w:val="006012F1"/>
    <w:rsid w:val="006024DB"/>
    <w:rsid w:val="0060402A"/>
    <w:rsid w:val="00604361"/>
    <w:rsid w:val="0060642D"/>
    <w:rsid w:val="0060667C"/>
    <w:rsid w:val="0060796D"/>
    <w:rsid w:val="00611A01"/>
    <w:rsid w:val="00612310"/>
    <w:rsid w:val="006123D4"/>
    <w:rsid w:val="0061277C"/>
    <w:rsid w:val="00612F58"/>
    <w:rsid w:val="00613B36"/>
    <w:rsid w:val="00614035"/>
    <w:rsid w:val="00615AC5"/>
    <w:rsid w:val="00617141"/>
    <w:rsid w:val="00620B6F"/>
    <w:rsid w:val="00621E64"/>
    <w:rsid w:val="00622C91"/>
    <w:rsid w:val="006243FF"/>
    <w:rsid w:val="00625DF1"/>
    <w:rsid w:val="006264A7"/>
    <w:rsid w:val="00626D1C"/>
    <w:rsid w:val="006278C5"/>
    <w:rsid w:val="00631601"/>
    <w:rsid w:val="0063218B"/>
    <w:rsid w:val="00632A04"/>
    <w:rsid w:val="00633EEC"/>
    <w:rsid w:val="00634899"/>
    <w:rsid w:val="00634DB1"/>
    <w:rsid w:val="00635B81"/>
    <w:rsid w:val="00637E3B"/>
    <w:rsid w:val="006402DA"/>
    <w:rsid w:val="00641367"/>
    <w:rsid w:val="006416E7"/>
    <w:rsid w:val="0064475D"/>
    <w:rsid w:val="0064489D"/>
    <w:rsid w:val="006450BC"/>
    <w:rsid w:val="006457A7"/>
    <w:rsid w:val="006465C5"/>
    <w:rsid w:val="006473C8"/>
    <w:rsid w:val="00650EE1"/>
    <w:rsid w:val="00651964"/>
    <w:rsid w:val="00651FE1"/>
    <w:rsid w:val="00652F8B"/>
    <w:rsid w:val="00654274"/>
    <w:rsid w:val="00654EC2"/>
    <w:rsid w:val="006552F1"/>
    <w:rsid w:val="006561D0"/>
    <w:rsid w:val="00656FA8"/>
    <w:rsid w:val="0065778A"/>
    <w:rsid w:val="00661044"/>
    <w:rsid w:val="00662971"/>
    <w:rsid w:val="00662E66"/>
    <w:rsid w:val="0066318E"/>
    <w:rsid w:val="0066488B"/>
    <w:rsid w:val="00664949"/>
    <w:rsid w:val="00664D4E"/>
    <w:rsid w:val="00667443"/>
    <w:rsid w:val="00667880"/>
    <w:rsid w:val="00670177"/>
    <w:rsid w:val="00670492"/>
    <w:rsid w:val="006714E6"/>
    <w:rsid w:val="00671671"/>
    <w:rsid w:val="006719D7"/>
    <w:rsid w:val="00671B06"/>
    <w:rsid w:val="00671DE9"/>
    <w:rsid w:val="006722F4"/>
    <w:rsid w:val="0067307F"/>
    <w:rsid w:val="006730C9"/>
    <w:rsid w:val="006730E0"/>
    <w:rsid w:val="00673EEE"/>
    <w:rsid w:val="00673FA4"/>
    <w:rsid w:val="00675440"/>
    <w:rsid w:val="00675702"/>
    <w:rsid w:val="00675C26"/>
    <w:rsid w:val="00676CC7"/>
    <w:rsid w:val="0068009E"/>
    <w:rsid w:val="006803FA"/>
    <w:rsid w:val="0068059E"/>
    <w:rsid w:val="00680AB3"/>
    <w:rsid w:val="00680C80"/>
    <w:rsid w:val="00681220"/>
    <w:rsid w:val="00682C59"/>
    <w:rsid w:val="00683288"/>
    <w:rsid w:val="00683BCB"/>
    <w:rsid w:val="00683F36"/>
    <w:rsid w:val="006842BD"/>
    <w:rsid w:val="00684754"/>
    <w:rsid w:val="00684EF0"/>
    <w:rsid w:val="00687568"/>
    <w:rsid w:val="00687EE2"/>
    <w:rsid w:val="00690848"/>
    <w:rsid w:val="0069218F"/>
    <w:rsid w:val="0069334C"/>
    <w:rsid w:val="00694941"/>
    <w:rsid w:val="00695771"/>
    <w:rsid w:val="00695FEB"/>
    <w:rsid w:val="00697012"/>
    <w:rsid w:val="00697761"/>
    <w:rsid w:val="00697CA8"/>
    <w:rsid w:val="006A0625"/>
    <w:rsid w:val="006A39FC"/>
    <w:rsid w:val="006A3D77"/>
    <w:rsid w:val="006A408D"/>
    <w:rsid w:val="006A4712"/>
    <w:rsid w:val="006A49E8"/>
    <w:rsid w:val="006A537A"/>
    <w:rsid w:val="006A61D0"/>
    <w:rsid w:val="006A65FA"/>
    <w:rsid w:val="006A6955"/>
    <w:rsid w:val="006B0D8A"/>
    <w:rsid w:val="006B1188"/>
    <w:rsid w:val="006B1B99"/>
    <w:rsid w:val="006B2392"/>
    <w:rsid w:val="006B326B"/>
    <w:rsid w:val="006B3E04"/>
    <w:rsid w:val="006B5FD8"/>
    <w:rsid w:val="006B6A8E"/>
    <w:rsid w:val="006B71EE"/>
    <w:rsid w:val="006B729E"/>
    <w:rsid w:val="006B7AD6"/>
    <w:rsid w:val="006C197D"/>
    <w:rsid w:val="006C1CC2"/>
    <w:rsid w:val="006C275C"/>
    <w:rsid w:val="006C2B83"/>
    <w:rsid w:val="006C4E52"/>
    <w:rsid w:val="006C6F6A"/>
    <w:rsid w:val="006C7BBC"/>
    <w:rsid w:val="006C7CD3"/>
    <w:rsid w:val="006D00E2"/>
    <w:rsid w:val="006D019F"/>
    <w:rsid w:val="006D20C8"/>
    <w:rsid w:val="006D291C"/>
    <w:rsid w:val="006D3779"/>
    <w:rsid w:val="006D459E"/>
    <w:rsid w:val="006D45E0"/>
    <w:rsid w:val="006D4616"/>
    <w:rsid w:val="006D5AB9"/>
    <w:rsid w:val="006D5D6F"/>
    <w:rsid w:val="006D5DC4"/>
    <w:rsid w:val="006D6D85"/>
    <w:rsid w:val="006D6EC8"/>
    <w:rsid w:val="006D7C14"/>
    <w:rsid w:val="006E0C80"/>
    <w:rsid w:val="006E1029"/>
    <w:rsid w:val="006E16D6"/>
    <w:rsid w:val="006E1CCC"/>
    <w:rsid w:val="006E24F9"/>
    <w:rsid w:val="006E26AF"/>
    <w:rsid w:val="006E32AF"/>
    <w:rsid w:val="006E3320"/>
    <w:rsid w:val="006E512A"/>
    <w:rsid w:val="006E520E"/>
    <w:rsid w:val="006E5316"/>
    <w:rsid w:val="006E6673"/>
    <w:rsid w:val="006E6EEE"/>
    <w:rsid w:val="006E7C3D"/>
    <w:rsid w:val="006F0F0A"/>
    <w:rsid w:val="006F48EA"/>
    <w:rsid w:val="006F4E58"/>
    <w:rsid w:val="006F4FC4"/>
    <w:rsid w:val="006F6066"/>
    <w:rsid w:val="007001CA"/>
    <w:rsid w:val="0070020D"/>
    <w:rsid w:val="00701A09"/>
    <w:rsid w:val="00701A8A"/>
    <w:rsid w:val="007026A5"/>
    <w:rsid w:val="00703B12"/>
    <w:rsid w:val="00704877"/>
    <w:rsid w:val="00704A12"/>
    <w:rsid w:val="00705DCA"/>
    <w:rsid w:val="00706F4F"/>
    <w:rsid w:val="0070721D"/>
    <w:rsid w:val="007073F1"/>
    <w:rsid w:val="00707844"/>
    <w:rsid w:val="00707C12"/>
    <w:rsid w:val="00707F6F"/>
    <w:rsid w:val="00710896"/>
    <w:rsid w:val="00711FD5"/>
    <w:rsid w:val="0071202A"/>
    <w:rsid w:val="007124DB"/>
    <w:rsid w:val="00712D1E"/>
    <w:rsid w:val="007143CE"/>
    <w:rsid w:val="00714803"/>
    <w:rsid w:val="00714B3C"/>
    <w:rsid w:val="00714D86"/>
    <w:rsid w:val="00715F66"/>
    <w:rsid w:val="0071646D"/>
    <w:rsid w:val="00716AC9"/>
    <w:rsid w:val="007170F3"/>
    <w:rsid w:val="00717486"/>
    <w:rsid w:val="007205F8"/>
    <w:rsid w:val="007207A6"/>
    <w:rsid w:val="007228E0"/>
    <w:rsid w:val="0072495A"/>
    <w:rsid w:val="0072558C"/>
    <w:rsid w:val="00725C4F"/>
    <w:rsid w:val="0072646E"/>
    <w:rsid w:val="00726B2F"/>
    <w:rsid w:val="00726B47"/>
    <w:rsid w:val="00727093"/>
    <w:rsid w:val="0072773C"/>
    <w:rsid w:val="00730EA2"/>
    <w:rsid w:val="00731FD5"/>
    <w:rsid w:val="00734510"/>
    <w:rsid w:val="0073530B"/>
    <w:rsid w:val="00735A0B"/>
    <w:rsid w:val="00735F1C"/>
    <w:rsid w:val="0073780F"/>
    <w:rsid w:val="007409DA"/>
    <w:rsid w:val="00740FEE"/>
    <w:rsid w:val="0074116E"/>
    <w:rsid w:val="007412F2"/>
    <w:rsid w:val="00741B74"/>
    <w:rsid w:val="00742F24"/>
    <w:rsid w:val="00743573"/>
    <w:rsid w:val="00744B28"/>
    <w:rsid w:val="00747818"/>
    <w:rsid w:val="007519FA"/>
    <w:rsid w:val="00751A39"/>
    <w:rsid w:val="00751C51"/>
    <w:rsid w:val="00752D01"/>
    <w:rsid w:val="0075384C"/>
    <w:rsid w:val="00753F80"/>
    <w:rsid w:val="00754242"/>
    <w:rsid w:val="00754E03"/>
    <w:rsid w:val="00755961"/>
    <w:rsid w:val="00755997"/>
    <w:rsid w:val="007577F8"/>
    <w:rsid w:val="00757A5D"/>
    <w:rsid w:val="007609DC"/>
    <w:rsid w:val="00762632"/>
    <w:rsid w:val="007633BD"/>
    <w:rsid w:val="007636DA"/>
    <w:rsid w:val="0076378B"/>
    <w:rsid w:val="00765BF8"/>
    <w:rsid w:val="007665A3"/>
    <w:rsid w:val="00766ED0"/>
    <w:rsid w:val="00767F1A"/>
    <w:rsid w:val="007703DE"/>
    <w:rsid w:val="00770E30"/>
    <w:rsid w:val="0077152D"/>
    <w:rsid w:val="00772222"/>
    <w:rsid w:val="00772968"/>
    <w:rsid w:val="0077428E"/>
    <w:rsid w:val="00774A40"/>
    <w:rsid w:val="0077570B"/>
    <w:rsid w:val="00780604"/>
    <w:rsid w:val="0078082C"/>
    <w:rsid w:val="007825E1"/>
    <w:rsid w:val="0078288D"/>
    <w:rsid w:val="00782E5D"/>
    <w:rsid w:val="00785367"/>
    <w:rsid w:val="00785621"/>
    <w:rsid w:val="00787513"/>
    <w:rsid w:val="00787E28"/>
    <w:rsid w:val="0079063D"/>
    <w:rsid w:val="00793FA1"/>
    <w:rsid w:val="007942AC"/>
    <w:rsid w:val="00794813"/>
    <w:rsid w:val="0079484C"/>
    <w:rsid w:val="00794A3B"/>
    <w:rsid w:val="00794B90"/>
    <w:rsid w:val="0079505E"/>
    <w:rsid w:val="00795BB7"/>
    <w:rsid w:val="007964B8"/>
    <w:rsid w:val="00796690"/>
    <w:rsid w:val="00796C84"/>
    <w:rsid w:val="007A1580"/>
    <w:rsid w:val="007A1679"/>
    <w:rsid w:val="007A19D8"/>
    <w:rsid w:val="007A22B1"/>
    <w:rsid w:val="007A36C0"/>
    <w:rsid w:val="007A3AC0"/>
    <w:rsid w:val="007A7520"/>
    <w:rsid w:val="007A7841"/>
    <w:rsid w:val="007B07F5"/>
    <w:rsid w:val="007B2C20"/>
    <w:rsid w:val="007B2F1F"/>
    <w:rsid w:val="007B3178"/>
    <w:rsid w:val="007B3AA1"/>
    <w:rsid w:val="007B5332"/>
    <w:rsid w:val="007C27AB"/>
    <w:rsid w:val="007C2A18"/>
    <w:rsid w:val="007C32E9"/>
    <w:rsid w:val="007C4300"/>
    <w:rsid w:val="007C4CB5"/>
    <w:rsid w:val="007C581B"/>
    <w:rsid w:val="007C6E4D"/>
    <w:rsid w:val="007C780F"/>
    <w:rsid w:val="007D194E"/>
    <w:rsid w:val="007D4C85"/>
    <w:rsid w:val="007D5004"/>
    <w:rsid w:val="007D5051"/>
    <w:rsid w:val="007D5236"/>
    <w:rsid w:val="007D5698"/>
    <w:rsid w:val="007D6ADA"/>
    <w:rsid w:val="007D7059"/>
    <w:rsid w:val="007E06F0"/>
    <w:rsid w:val="007E1554"/>
    <w:rsid w:val="007E1F99"/>
    <w:rsid w:val="007E299C"/>
    <w:rsid w:val="007E4583"/>
    <w:rsid w:val="007E4EF4"/>
    <w:rsid w:val="007E536C"/>
    <w:rsid w:val="007E67BA"/>
    <w:rsid w:val="007E7359"/>
    <w:rsid w:val="007F03E0"/>
    <w:rsid w:val="007F05BE"/>
    <w:rsid w:val="007F0B27"/>
    <w:rsid w:val="007F1169"/>
    <w:rsid w:val="007F119B"/>
    <w:rsid w:val="007F17B9"/>
    <w:rsid w:val="007F1F8C"/>
    <w:rsid w:val="007F29CB"/>
    <w:rsid w:val="007F30A4"/>
    <w:rsid w:val="007F45F1"/>
    <w:rsid w:val="007F4B17"/>
    <w:rsid w:val="007F7057"/>
    <w:rsid w:val="007F7101"/>
    <w:rsid w:val="007F74F8"/>
    <w:rsid w:val="007F78B1"/>
    <w:rsid w:val="007F7CD5"/>
    <w:rsid w:val="008012D7"/>
    <w:rsid w:val="008012F6"/>
    <w:rsid w:val="00801BDA"/>
    <w:rsid w:val="00802389"/>
    <w:rsid w:val="00803930"/>
    <w:rsid w:val="00803E61"/>
    <w:rsid w:val="00804209"/>
    <w:rsid w:val="008043C5"/>
    <w:rsid w:val="008047B4"/>
    <w:rsid w:val="0080589E"/>
    <w:rsid w:val="0080614D"/>
    <w:rsid w:val="0081285A"/>
    <w:rsid w:val="008143C7"/>
    <w:rsid w:val="008145F5"/>
    <w:rsid w:val="00814FB6"/>
    <w:rsid w:val="00815630"/>
    <w:rsid w:val="0081566E"/>
    <w:rsid w:val="00820ACA"/>
    <w:rsid w:val="00821ABC"/>
    <w:rsid w:val="008221B2"/>
    <w:rsid w:val="008221D6"/>
    <w:rsid w:val="00823EC5"/>
    <w:rsid w:val="00823FD0"/>
    <w:rsid w:val="00824AF7"/>
    <w:rsid w:val="008257F0"/>
    <w:rsid w:val="0082593A"/>
    <w:rsid w:val="00826507"/>
    <w:rsid w:val="00827209"/>
    <w:rsid w:val="0083082A"/>
    <w:rsid w:val="00830A5A"/>
    <w:rsid w:val="00831073"/>
    <w:rsid w:val="00831F6E"/>
    <w:rsid w:val="00832A6B"/>
    <w:rsid w:val="008334D1"/>
    <w:rsid w:val="008335BA"/>
    <w:rsid w:val="008335EB"/>
    <w:rsid w:val="00833972"/>
    <w:rsid w:val="00834623"/>
    <w:rsid w:val="00836C72"/>
    <w:rsid w:val="00836E88"/>
    <w:rsid w:val="00837018"/>
    <w:rsid w:val="00840B33"/>
    <w:rsid w:val="00841239"/>
    <w:rsid w:val="0084181C"/>
    <w:rsid w:val="008421B6"/>
    <w:rsid w:val="008422E3"/>
    <w:rsid w:val="00845DF1"/>
    <w:rsid w:val="00846978"/>
    <w:rsid w:val="00846E17"/>
    <w:rsid w:val="00852C56"/>
    <w:rsid w:val="00855B19"/>
    <w:rsid w:val="00856B57"/>
    <w:rsid w:val="00857E99"/>
    <w:rsid w:val="00861E24"/>
    <w:rsid w:val="008623CC"/>
    <w:rsid w:val="00863911"/>
    <w:rsid w:val="0086699A"/>
    <w:rsid w:val="00866D78"/>
    <w:rsid w:val="00867320"/>
    <w:rsid w:val="00867436"/>
    <w:rsid w:val="00871931"/>
    <w:rsid w:val="00873AAC"/>
    <w:rsid w:val="00873CD0"/>
    <w:rsid w:val="00874A5C"/>
    <w:rsid w:val="0087569D"/>
    <w:rsid w:val="00875ABF"/>
    <w:rsid w:val="008763EB"/>
    <w:rsid w:val="00876F7F"/>
    <w:rsid w:val="00881DF5"/>
    <w:rsid w:val="008826F7"/>
    <w:rsid w:val="00883208"/>
    <w:rsid w:val="00884079"/>
    <w:rsid w:val="0088426A"/>
    <w:rsid w:val="0088456D"/>
    <w:rsid w:val="0088496F"/>
    <w:rsid w:val="008849CA"/>
    <w:rsid w:val="0089016F"/>
    <w:rsid w:val="00890BA7"/>
    <w:rsid w:val="00891D9A"/>
    <w:rsid w:val="008923A7"/>
    <w:rsid w:val="00893508"/>
    <w:rsid w:val="00893A61"/>
    <w:rsid w:val="0089443B"/>
    <w:rsid w:val="008948EB"/>
    <w:rsid w:val="00895D1A"/>
    <w:rsid w:val="00897F17"/>
    <w:rsid w:val="008B0711"/>
    <w:rsid w:val="008B13F1"/>
    <w:rsid w:val="008B22B2"/>
    <w:rsid w:val="008B2BED"/>
    <w:rsid w:val="008B2FE0"/>
    <w:rsid w:val="008B3FC7"/>
    <w:rsid w:val="008B5533"/>
    <w:rsid w:val="008B58C1"/>
    <w:rsid w:val="008B5C04"/>
    <w:rsid w:val="008B60D4"/>
    <w:rsid w:val="008C02C6"/>
    <w:rsid w:val="008C083D"/>
    <w:rsid w:val="008C0E6A"/>
    <w:rsid w:val="008C54B9"/>
    <w:rsid w:val="008C5886"/>
    <w:rsid w:val="008C5D21"/>
    <w:rsid w:val="008C6840"/>
    <w:rsid w:val="008D2897"/>
    <w:rsid w:val="008D3379"/>
    <w:rsid w:val="008D418E"/>
    <w:rsid w:val="008D46F8"/>
    <w:rsid w:val="008D6B81"/>
    <w:rsid w:val="008D7A12"/>
    <w:rsid w:val="008E24E1"/>
    <w:rsid w:val="008E30C1"/>
    <w:rsid w:val="008E31F9"/>
    <w:rsid w:val="008E3F68"/>
    <w:rsid w:val="008E414A"/>
    <w:rsid w:val="008E41F7"/>
    <w:rsid w:val="008E5B66"/>
    <w:rsid w:val="008E6C58"/>
    <w:rsid w:val="008F16C2"/>
    <w:rsid w:val="008F29D3"/>
    <w:rsid w:val="008F4323"/>
    <w:rsid w:val="008F5258"/>
    <w:rsid w:val="008F5C3E"/>
    <w:rsid w:val="008F5CC1"/>
    <w:rsid w:val="008F7BEC"/>
    <w:rsid w:val="00901B5C"/>
    <w:rsid w:val="00903A66"/>
    <w:rsid w:val="00904F5A"/>
    <w:rsid w:val="00910721"/>
    <w:rsid w:val="009122BA"/>
    <w:rsid w:val="00912E63"/>
    <w:rsid w:val="00913234"/>
    <w:rsid w:val="0091394E"/>
    <w:rsid w:val="00914066"/>
    <w:rsid w:val="0091600C"/>
    <w:rsid w:val="00917660"/>
    <w:rsid w:val="009201B7"/>
    <w:rsid w:val="009202DB"/>
    <w:rsid w:val="0092033E"/>
    <w:rsid w:val="009217AB"/>
    <w:rsid w:val="009242B8"/>
    <w:rsid w:val="009254B4"/>
    <w:rsid w:val="00926157"/>
    <w:rsid w:val="00930C9C"/>
    <w:rsid w:val="00931A9A"/>
    <w:rsid w:val="0093537E"/>
    <w:rsid w:val="0094109D"/>
    <w:rsid w:val="00941A20"/>
    <w:rsid w:val="00942063"/>
    <w:rsid w:val="009436E0"/>
    <w:rsid w:val="00943C16"/>
    <w:rsid w:val="009442D6"/>
    <w:rsid w:val="0094498F"/>
    <w:rsid w:val="0094503D"/>
    <w:rsid w:val="00945889"/>
    <w:rsid w:val="00946882"/>
    <w:rsid w:val="009507A0"/>
    <w:rsid w:val="00950D88"/>
    <w:rsid w:val="009529A9"/>
    <w:rsid w:val="009542E0"/>
    <w:rsid w:val="0095445C"/>
    <w:rsid w:val="009553EB"/>
    <w:rsid w:val="00955FEC"/>
    <w:rsid w:val="009560B9"/>
    <w:rsid w:val="00956F36"/>
    <w:rsid w:val="00957116"/>
    <w:rsid w:val="00957AC4"/>
    <w:rsid w:val="009603FA"/>
    <w:rsid w:val="00961DA9"/>
    <w:rsid w:val="009621AE"/>
    <w:rsid w:val="009630C7"/>
    <w:rsid w:val="00963302"/>
    <w:rsid w:val="0096337E"/>
    <w:rsid w:val="00965279"/>
    <w:rsid w:val="009674D8"/>
    <w:rsid w:val="009675E4"/>
    <w:rsid w:val="00967F86"/>
    <w:rsid w:val="00967FDE"/>
    <w:rsid w:val="009709F9"/>
    <w:rsid w:val="00971D01"/>
    <w:rsid w:val="0097506C"/>
    <w:rsid w:val="00975B19"/>
    <w:rsid w:val="00980198"/>
    <w:rsid w:val="009804DD"/>
    <w:rsid w:val="00980608"/>
    <w:rsid w:val="00981447"/>
    <w:rsid w:val="009825A3"/>
    <w:rsid w:val="00982A06"/>
    <w:rsid w:val="00982F47"/>
    <w:rsid w:val="00984B1B"/>
    <w:rsid w:val="00985BE0"/>
    <w:rsid w:val="0098633D"/>
    <w:rsid w:val="0098679F"/>
    <w:rsid w:val="00986FB6"/>
    <w:rsid w:val="0098726E"/>
    <w:rsid w:val="00987639"/>
    <w:rsid w:val="00992AED"/>
    <w:rsid w:val="00993067"/>
    <w:rsid w:val="00996022"/>
    <w:rsid w:val="009A01E9"/>
    <w:rsid w:val="009A30C8"/>
    <w:rsid w:val="009A42D9"/>
    <w:rsid w:val="009A517E"/>
    <w:rsid w:val="009A5446"/>
    <w:rsid w:val="009A568F"/>
    <w:rsid w:val="009A7293"/>
    <w:rsid w:val="009B01FA"/>
    <w:rsid w:val="009B0E32"/>
    <w:rsid w:val="009B0EE8"/>
    <w:rsid w:val="009B158B"/>
    <w:rsid w:val="009B39EC"/>
    <w:rsid w:val="009B3B7B"/>
    <w:rsid w:val="009B5040"/>
    <w:rsid w:val="009B6721"/>
    <w:rsid w:val="009B69F4"/>
    <w:rsid w:val="009C1137"/>
    <w:rsid w:val="009C2016"/>
    <w:rsid w:val="009C2F6C"/>
    <w:rsid w:val="009C37F0"/>
    <w:rsid w:val="009C425A"/>
    <w:rsid w:val="009C523E"/>
    <w:rsid w:val="009C56E1"/>
    <w:rsid w:val="009D1943"/>
    <w:rsid w:val="009D1D6E"/>
    <w:rsid w:val="009D2AEF"/>
    <w:rsid w:val="009D3668"/>
    <w:rsid w:val="009D46F4"/>
    <w:rsid w:val="009D5CCB"/>
    <w:rsid w:val="009D6B60"/>
    <w:rsid w:val="009D7D17"/>
    <w:rsid w:val="009E00D5"/>
    <w:rsid w:val="009E121C"/>
    <w:rsid w:val="009E1630"/>
    <w:rsid w:val="009E1C0C"/>
    <w:rsid w:val="009E1EB2"/>
    <w:rsid w:val="009E50EC"/>
    <w:rsid w:val="009E613E"/>
    <w:rsid w:val="009E7101"/>
    <w:rsid w:val="009E764A"/>
    <w:rsid w:val="009F096D"/>
    <w:rsid w:val="009F35FD"/>
    <w:rsid w:val="009F4DBA"/>
    <w:rsid w:val="009F656B"/>
    <w:rsid w:val="009F6C54"/>
    <w:rsid w:val="009F720C"/>
    <w:rsid w:val="009F7960"/>
    <w:rsid w:val="00A0158B"/>
    <w:rsid w:val="00A01D2F"/>
    <w:rsid w:val="00A02F92"/>
    <w:rsid w:val="00A02FDC"/>
    <w:rsid w:val="00A0357B"/>
    <w:rsid w:val="00A0367A"/>
    <w:rsid w:val="00A05AE2"/>
    <w:rsid w:val="00A0690C"/>
    <w:rsid w:val="00A069B9"/>
    <w:rsid w:val="00A07FF9"/>
    <w:rsid w:val="00A11B68"/>
    <w:rsid w:val="00A12BF2"/>
    <w:rsid w:val="00A15413"/>
    <w:rsid w:val="00A170B7"/>
    <w:rsid w:val="00A17214"/>
    <w:rsid w:val="00A17C27"/>
    <w:rsid w:val="00A17EE8"/>
    <w:rsid w:val="00A20BAE"/>
    <w:rsid w:val="00A20D4C"/>
    <w:rsid w:val="00A21416"/>
    <w:rsid w:val="00A2282C"/>
    <w:rsid w:val="00A22DB8"/>
    <w:rsid w:val="00A233B8"/>
    <w:rsid w:val="00A2484F"/>
    <w:rsid w:val="00A2490F"/>
    <w:rsid w:val="00A25E54"/>
    <w:rsid w:val="00A26345"/>
    <w:rsid w:val="00A26CE3"/>
    <w:rsid w:val="00A30C55"/>
    <w:rsid w:val="00A30DF9"/>
    <w:rsid w:val="00A31188"/>
    <w:rsid w:val="00A34225"/>
    <w:rsid w:val="00A363FB"/>
    <w:rsid w:val="00A37E23"/>
    <w:rsid w:val="00A40874"/>
    <w:rsid w:val="00A40BA6"/>
    <w:rsid w:val="00A43AA7"/>
    <w:rsid w:val="00A45774"/>
    <w:rsid w:val="00A45C61"/>
    <w:rsid w:val="00A45FFC"/>
    <w:rsid w:val="00A465B7"/>
    <w:rsid w:val="00A47EBC"/>
    <w:rsid w:val="00A5048B"/>
    <w:rsid w:val="00A5116A"/>
    <w:rsid w:val="00A51347"/>
    <w:rsid w:val="00A53328"/>
    <w:rsid w:val="00A533C7"/>
    <w:rsid w:val="00A53BFF"/>
    <w:rsid w:val="00A5465E"/>
    <w:rsid w:val="00A55CD1"/>
    <w:rsid w:val="00A56A7C"/>
    <w:rsid w:val="00A57A74"/>
    <w:rsid w:val="00A60AB8"/>
    <w:rsid w:val="00A60E4D"/>
    <w:rsid w:val="00A61BE2"/>
    <w:rsid w:val="00A62398"/>
    <w:rsid w:val="00A63051"/>
    <w:rsid w:val="00A631BC"/>
    <w:rsid w:val="00A64F46"/>
    <w:rsid w:val="00A64FB7"/>
    <w:rsid w:val="00A65270"/>
    <w:rsid w:val="00A65AA3"/>
    <w:rsid w:val="00A66178"/>
    <w:rsid w:val="00A668FA"/>
    <w:rsid w:val="00A71271"/>
    <w:rsid w:val="00A718F2"/>
    <w:rsid w:val="00A71C49"/>
    <w:rsid w:val="00A722D9"/>
    <w:rsid w:val="00A7235B"/>
    <w:rsid w:val="00A73086"/>
    <w:rsid w:val="00A738CF"/>
    <w:rsid w:val="00A74695"/>
    <w:rsid w:val="00A74871"/>
    <w:rsid w:val="00A74A23"/>
    <w:rsid w:val="00A77B5F"/>
    <w:rsid w:val="00A77E4F"/>
    <w:rsid w:val="00A77ED3"/>
    <w:rsid w:val="00A8108B"/>
    <w:rsid w:val="00A815AB"/>
    <w:rsid w:val="00A81899"/>
    <w:rsid w:val="00A81B42"/>
    <w:rsid w:val="00A81B68"/>
    <w:rsid w:val="00A839F1"/>
    <w:rsid w:val="00A84407"/>
    <w:rsid w:val="00A84854"/>
    <w:rsid w:val="00A848BD"/>
    <w:rsid w:val="00A84C20"/>
    <w:rsid w:val="00A8764B"/>
    <w:rsid w:val="00A900F9"/>
    <w:rsid w:val="00A91F96"/>
    <w:rsid w:val="00A93C40"/>
    <w:rsid w:val="00A94325"/>
    <w:rsid w:val="00A94814"/>
    <w:rsid w:val="00A9575A"/>
    <w:rsid w:val="00A95AAC"/>
    <w:rsid w:val="00A96679"/>
    <w:rsid w:val="00A96BD4"/>
    <w:rsid w:val="00A97C5E"/>
    <w:rsid w:val="00AA1B1C"/>
    <w:rsid w:val="00AA1FD6"/>
    <w:rsid w:val="00AA2493"/>
    <w:rsid w:val="00AA3C26"/>
    <w:rsid w:val="00AA4ABF"/>
    <w:rsid w:val="00AA7C5B"/>
    <w:rsid w:val="00AB052F"/>
    <w:rsid w:val="00AB09F4"/>
    <w:rsid w:val="00AB1737"/>
    <w:rsid w:val="00AB1D10"/>
    <w:rsid w:val="00AB248B"/>
    <w:rsid w:val="00AB3475"/>
    <w:rsid w:val="00AB3A7C"/>
    <w:rsid w:val="00AB575B"/>
    <w:rsid w:val="00AB611F"/>
    <w:rsid w:val="00AB6174"/>
    <w:rsid w:val="00AB61EA"/>
    <w:rsid w:val="00AC014F"/>
    <w:rsid w:val="00AC082D"/>
    <w:rsid w:val="00AC0E83"/>
    <w:rsid w:val="00AC1223"/>
    <w:rsid w:val="00AC13AF"/>
    <w:rsid w:val="00AC1489"/>
    <w:rsid w:val="00AC15FF"/>
    <w:rsid w:val="00AC5746"/>
    <w:rsid w:val="00AC5AAA"/>
    <w:rsid w:val="00AC5D09"/>
    <w:rsid w:val="00AC6034"/>
    <w:rsid w:val="00AC724C"/>
    <w:rsid w:val="00AD0340"/>
    <w:rsid w:val="00AD1164"/>
    <w:rsid w:val="00AD217A"/>
    <w:rsid w:val="00AD2916"/>
    <w:rsid w:val="00AD3A53"/>
    <w:rsid w:val="00AD3CB9"/>
    <w:rsid w:val="00AD420A"/>
    <w:rsid w:val="00AD60BD"/>
    <w:rsid w:val="00AD6376"/>
    <w:rsid w:val="00AD7455"/>
    <w:rsid w:val="00AD7F70"/>
    <w:rsid w:val="00AE011E"/>
    <w:rsid w:val="00AE25D2"/>
    <w:rsid w:val="00AE2FCC"/>
    <w:rsid w:val="00AE4E08"/>
    <w:rsid w:val="00AE51FC"/>
    <w:rsid w:val="00AE554F"/>
    <w:rsid w:val="00AE5DE8"/>
    <w:rsid w:val="00AE7788"/>
    <w:rsid w:val="00AF0D4C"/>
    <w:rsid w:val="00AF1A7D"/>
    <w:rsid w:val="00AF218A"/>
    <w:rsid w:val="00AF3AE6"/>
    <w:rsid w:val="00AF4456"/>
    <w:rsid w:val="00AF5BC4"/>
    <w:rsid w:val="00B004BB"/>
    <w:rsid w:val="00B00AF5"/>
    <w:rsid w:val="00B01707"/>
    <w:rsid w:val="00B02673"/>
    <w:rsid w:val="00B0301B"/>
    <w:rsid w:val="00B04CF5"/>
    <w:rsid w:val="00B057B5"/>
    <w:rsid w:val="00B064DB"/>
    <w:rsid w:val="00B068E5"/>
    <w:rsid w:val="00B10B91"/>
    <w:rsid w:val="00B10CD8"/>
    <w:rsid w:val="00B11F87"/>
    <w:rsid w:val="00B127C5"/>
    <w:rsid w:val="00B13471"/>
    <w:rsid w:val="00B1391D"/>
    <w:rsid w:val="00B15483"/>
    <w:rsid w:val="00B1595F"/>
    <w:rsid w:val="00B163E1"/>
    <w:rsid w:val="00B16D57"/>
    <w:rsid w:val="00B2048D"/>
    <w:rsid w:val="00B20F9A"/>
    <w:rsid w:val="00B218E1"/>
    <w:rsid w:val="00B2271E"/>
    <w:rsid w:val="00B22DD7"/>
    <w:rsid w:val="00B23CFC"/>
    <w:rsid w:val="00B24DB2"/>
    <w:rsid w:val="00B250AB"/>
    <w:rsid w:val="00B25776"/>
    <w:rsid w:val="00B258D9"/>
    <w:rsid w:val="00B2619F"/>
    <w:rsid w:val="00B26D31"/>
    <w:rsid w:val="00B2730A"/>
    <w:rsid w:val="00B27F40"/>
    <w:rsid w:val="00B32FFE"/>
    <w:rsid w:val="00B33DAD"/>
    <w:rsid w:val="00B3411C"/>
    <w:rsid w:val="00B34E4D"/>
    <w:rsid w:val="00B3574D"/>
    <w:rsid w:val="00B35FCE"/>
    <w:rsid w:val="00B40C21"/>
    <w:rsid w:val="00B41A7C"/>
    <w:rsid w:val="00B42F18"/>
    <w:rsid w:val="00B46138"/>
    <w:rsid w:val="00B464A4"/>
    <w:rsid w:val="00B464E8"/>
    <w:rsid w:val="00B46558"/>
    <w:rsid w:val="00B46CD3"/>
    <w:rsid w:val="00B47C42"/>
    <w:rsid w:val="00B47DAD"/>
    <w:rsid w:val="00B533D9"/>
    <w:rsid w:val="00B5355A"/>
    <w:rsid w:val="00B539CD"/>
    <w:rsid w:val="00B54BD1"/>
    <w:rsid w:val="00B57BD1"/>
    <w:rsid w:val="00B6030F"/>
    <w:rsid w:val="00B60A54"/>
    <w:rsid w:val="00B632C6"/>
    <w:rsid w:val="00B64108"/>
    <w:rsid w:val="00B65B1A"/>
    <w:rsid w:val="00B71E5B"/>
    <w:rsid w:val="00B72350"/>
    <w:rsid w:val="00B726BE"/>
    <w:rsid w:val="00B72B52"/>
    <w:rsid w:val="00B73115"/>
    <w:rsid w:val="00B74525"/>
    <w:rsid w:val="00B74A0E"/>
    <w:rsid w:val="00B74ABF"/>
    <w:rsid w:val="00B750F9"/>
    <w:rsid w:val="00B75F63"/>
    <w:rsid w:val="00B77944"/>
    <w:rsid w:val="00B77D23"/>
    <w:rsid w:val="00B80F04"/>
    <w:rsid w:val="00B818DD"/>
    <w:rsid w:val="00B835FD"/>
    <w:rsid w:val="00B83CF5"/>
    <w:rsid w:val="00B83F05"/>
    <w:rsid w:val="00B87117"/>
    <w:rsid w:val="00B873A4"/>
    <w:rsid w:val="00B900EE"/>
    <w:rsid w:val="00B906F9"/>
    <w:rsid w:val="00B909B7"/>
    <w:rsid w:val="00B90C6D"/>
    <w:rsid w:val="00B921DE"/>
    <w:rsid w:val="00B92430"/>
    <w:rsid w:val="00B94AF9"/>
    <w:rsid w:val="00B95768"/>
    <w:rsid w:val="00B96AA9"/>
    <w:rsid w:val="00B96B73"/>
    <w:rsid w:val="00BA0BCF"/>
    <w:rsid w:val="00BA0F27"/>
    <w:rsid w:val="00BA15C1"/>
    <w:rsid w:val="00BA3069"/>
    <w:rsid w:val="00BA48AD"/>
    <w:rsid w:val="00BA58A7"/>
    <w:rsid w:val="00BA5A80"/>
    <w:rsid w:val="00BA60A0"/>
    <w:rsid w:val="00BA6A11"/>
    <w:rsid w:val="00BA7345"/>
    <w:rsid w:val="00BB00F5"/>
    <w:rsid w:val="00BB2BA8"/>
    <w:rsid w:val="00BB2F1F"/>
    <w:rsid w:val="00BB317F"/>
    <w:rsid w:val="00BB3D14"/>
    <w:rsid w:val="00BB4299"/>
    <w:rsid w:val="00BB5C12"/>
    <w:rsid w:val="00BB5DA3"/>
    <w:rsid w:val="00BB5F9E"/>
    <w:rsid w:val="00BB69F4"/>
    <w:rsid w:val="00BB7115"/>
    <w:rsid w:val="00BB7299"/>
    <w:rsid w:val="00BC0A22"/>
    <w:rsid w:val="00BC1966"/>
    <w:rsid w:val="00BC19A0"/>
    <w:rsid w:val="00BC1D5F"/>
    <w:rsid w:val="00BC200F"/>
    <w:rsid w:val="00BC27F2"/>
    <w:rsid w:val="00BC283B"/>
    <w:rsid w:val="00BC2F7F"/>
    <w:rsid w:val="00BC34E6"/>
    <w:rsid w:val="00BC357B"/>
    <w:rsid w:val="00BC37F5"/>
    <w:rsid w:val="00BC4C15"/>
    <w:rsid w:val="00BC4D8D"/>
    <w:rsid w:val="00BC5C02"/>
    <w:rsid w:val="00BC69D5"/>
    <w:rsid w:val="00BC6DE3"/>
    <w:rsid w:val="00BC78CA"/>
    <w:rsid w:val="00BC79DB"/>
    <w:rsid w:val="00BC7F43"/>
    <w:rsid w:val="00BD09F8"/>
    <w:rsid w:val="00BD0C21"/>
    <w:rsid w:val="00BD1474"/>
    <w:rsid w:val="00BD2143"/>
    <w:rsid w:val="00BD2358"/>
    <w:rsid w:val="00BD4BCD"/>
    <w:rsid w:val="00BD52BD"/>
    <w:rsid w:val="00BD68E3"/>
    <w:rsid w:val="00BE0988"/>
    <w:rsid w:val="00BE0C05"/>
    <w:rsid w:val="00BE1F9F"/>
    <w:rsid w:val="00BE3C92"/>
    <w:rsid w:val="00BE445C"/>
    <w:rsid w:val="00BE47E7"/>
    <w:rsid w:val="00BE5517"/>
    <w:rsid w:val="00BE6B80"/>
    <w:rsid w:val="00BE75A0"/>
    <w:rsid w:val="00BE7CB8"/>
    <w:rsid w:val="00BF133A"/>
    <w:rsid w:val="00BF246D"/>
    <w:rsid w:val="00BF25F2"/>
    <w:rsid w:val="00BF271F"/>
    <w:rsid w:val="00BF28A6"/>
    <w:rsid w:val="00BF353D"/>
    <w:rsid w:val="00BF37D5"/>
    <w:rsid w:val="00BF3A2D"/>
    <w:rsid w:val="00BF3FB3"/>
    <w:rsid w:val="00BF4870"/>
    <w:rsid w:val="00BF499A"/>
    <w:rsid w:val="00BF52B9"/>
    <w:rsid w:val="00BF5AF1"/>
    <w:rsid w:val="00BF6DEE"/>
    <w:rsid w:val="00BF6EF8"/>
    <w:rsid w:val="00BF75A2"/>
    <w:rsid w:val="00C01814"/>
    <w:rsid w:val="00C01EA6"/>
    <w:rsid w:val="00C04218"/>
    <w:rsid w:val="00C05D2E"/>
    <w:rsid w:val="00C06256"/>
    <w:rsid w:val="00C06CD9"/>
    <w:rsid w:val="00C06F3B"/>
    <w:rsid w:val="00C06FDB"/>
    <w:rsid w:val="00C07A05"/>
    <w:rsid w:val="00C1128C"/>
    <w:rsid w:val="00C12A06"/>
    <w:rsid w:val="00C13599"/>
    <w:rsid w:val="00C1720A"/>
    <w:rsid w:val="00C1732E"/>
    <w:rsid w:val="00C20BEA"/>
    <w:rsid w:val="00C21761"/>
    <w:rsid w:val="00C23E34"/>
    <w:rsid w:val="00C24739"/>
    <w:rsid w:val="00C24D39"/>
    <w:rsid w:val="00C24DEF"/>
    <w:rsid w:val="00C25CA2"/>
    <w:rsid w:val="00C264AF"/>
    <w:rsid w:val="00C26636"/>
    <w:rsid w:val="00C302D0"/>
    <w:rsid w:val="00C31C51"/>
    <w:rsid w:val="00C31E2B"/>
    <w:rsid w:val="00C3249E"/>
    <w:rsid w:val="00C36202"/>
    <w:rsid w:val="00C37024"/>
    <w:rsid w:val="00C3793F"/>
    <w:rsid w:val="00C400C2"/>
    <w:rsid w:val="00C4132F"/>
    <w:rsid w:val="00C413AF"/>
    <w:rsid w:val="00C41A89"/>
    <w:rsid w:val="00C43B25"/>
    <w:rsid w:val="00C443FF"/>
    <w:rsid w:val="00C455E1"/>
    <w:rsid w:val="00C463EA"/>
    <w:rsid w:val="00C46969"/>
    <w:rsid w:val="00C50083"/>
    <w:rsid w:val="00C5148C"/>
    <w:rsid w:val="00C54D17"/>
    <w:rsid w:val="00C55696"/>
    <w:rsid w:val="00C55BED"/>
    <w:rsid w:val="00C56165"/>
    <w:rsid w:val="00C564A0"/>
    <w:rsid w:val="00C608FA"/>
    <w:rsid w:val="00C60C4E"/>
    <w:rsid w:val="00C60FAB"/>
    <w:rsid w:val="00C61D03"/>
    <w:rsid w:val="00C62BA2"/>
    <w:rsid w:val="00C62DBD"/>
    <w:rsid w:val="00C62DFB"/>
    <w:rsid w:val="00C63343"/>
    <w:rsid w:val="00C64C17"/>
    <w:rsid w:val="00C66246"/>
    <w:rsid w:val="00C66DD3"/>
    <w:rsid w:val="00C70B17"/>
    <w:rsid w:val="00C71607"/>
    <w:rsid w:val="00C716F7"/>
    <w:rsid w:val="00C7448A"/>
    <w:rsid w:val="00C74717"/>
    <w:rsid w:val="00C749CF"/>
    <w:rsid w:val="00C755BB"/>
    <w:rsid w:val="00C7569C"/>
    <w:rsid w:val="00C7582C"/>
    <w:rsid w:val="00C7642D"/>
    <w:rsid w:val="00C76AFD"/>
    <w:rsid w:val="00C77098"/>
    <w:rsid w:val="00C80311"/>
    <w:rsid w:val="00C80DD9"/>
    <w:rsid w:val="00C816FD"/>
    <w:rsid w:val="00C81773"/>
    <w:rsid w:val="00C81952"/>
    <w:rsid w:val="00C822D0"/>
    <w:rsid w:val="00C83678"/>
    <w:rsid w:val="00C850B7"/>
    <w:rsid w:val="00C86DF7"/>
    <w:rsid w:val="00C876D6"/>
    <w:rsid w:val="00C87AB9"/>
    <w:rsid w:val="00C90E8B"/>
    <w:rsid w:val="00C910DA"/>
    <w:rsid w:val="00C9115E"/>
    <w:rsid w:val="00C94776"/>
    <w:rsid w:val="00C95390"/>
    <w:rsid w:val="00C95A43"/>
    <w:rsid w:val="00C96228"/>
    <w:rsid w:val="00CA0D7B"/>
    <w:rsid w:val="00CA3620"/>
    <w:rsid w:val="00CA39C4"/>
    <w:rsid w:val="00CA3A37"/>
    <w:rsid w:val="00CA432E"/>
    <w:rsid w:val="00CA6449"/>
    <w:rsid w:val="00CA6957"/>
    <w:rsid w:val="00CA71A4"/>
    <w:rsid w:val="00CA73A2"/>
    <w:rsid w:val="00CB0831"/>
    <w:rsid w:val="00CB1B5A"/>
    <w:rsid w:val="00CB1B6F"/>
    <w:rsid w:val="00CB1F0D"/>
    <w:rsid w:val="00CB28A7"/>
    <w:rsid w:val="00CB3846"/>
    <w:rsid w:val="00CB3D84"/>
    <w:rsid w:val="00CB4435"/>
    <w:rsid w:val="00CB6BC2"/>
    <w:rsid w:val="00CB79A3"/>
    <w:rsid w:val="00CB7CFE"/>
    <w:rsid w:val="00CB7F76"/>
    <w:rsid w:val="00CC01E0"/>
    <w:rsid w:val="00CC10C9"/>
    <w:rsid w:val="00CC1A2F"/>
    <w:rsid w:val="00CC2C4C"/>
    <w:rsid w:val="00CC2CFD"/>
    <w:rsid w:val="00CC6C24"/>
    <w:rsid w:val="00CC7A3B"/>
    <w:rsid w:val="00CD1322"/>
    <w:rsid w:val="00CD18BA"/>
    <w:rsid w:val="00CD19DD"/>
    <w:rsid w:val="00CD3D7F"/>
    <w:rsid w:val="00CD4B9F"/>
    <w:rsid w:val="00CD4DEA"/>
    <w:rsid w:val="00CD5437"/>
    <w:rsid w:val="00CD62BD"/>
    <w:rsid w:val="00CD678E"/>
    <w:rsid w:val="00CD6E5D"/>
    <w:rsid w:val="00CE1E66"/>
    <w:rsid w:val="00CE1E8D"/>
    <w:rsid w:val="00CE2FB3"/>
    <w:rsid w:val="00CE61C0"/>
    <w:rsid w:val="00CE719A"/>
    <w:rsid w:val="00CE730F"/>
    <w:rsid w:val="00CE735F"/>
    <w:rsid w:val="00CE77B5"/>
    <w:rsid w:val="00CE7D70"/>
    <w:rsid w:val="00CF05F4"/>
    <w:rsid w:val="00CF06EE"/>
    <w:rsid w:val="00CF10DB"/>
    <w:rsid w:val="00CF3F6B"/>
    <w:rsid w:val="00CF3F82"/>
    <w:rsid w:val="00CF54CF"/>
    <w:rsid w:val="00CF5650"/>
    <w:rsid w:val="00CF67FD"/>
    <w:rsid w:val="00D00FCD"/>
    <w:rsid w:val="00D01C96"/>
    <w:rsid w:val="00D01FDC"/>
    <w:rsid w:val="00D02359"/>
    <w:rsid w:val="00D02B88"/>
    <w:rsid w:val="00D032CF"/>
    <w:rsid w:val="00D044CE"/>
    <w:rsid w:val="00D04ACE"/>
    <w:rsid w:val="00D051B8"/>
    <w:rsid w:val="00D05FDD"/>
    <w:rsid w:val="00D0668C"/>
    <w:rsid w:val="00D07198"/>
    <w:rsid w:val="00D07459"/>
    <w:rsid w:val="00D07E35"/>
    <w:rsid w:val="00D11500"/>
    <w:rsid w:val="00D13922"/>
    <w:rsid w:val="00D13A05"/>
    <w:rsid w:val="00D13EBC"/>
    <w:rsid w:val="00D158F6"/>
    <w:rsid w:val="00D164D5"/>
    <w:rsid w:val="00D205E5"/>
    <w:rsid w:val="00D22DAC"/>
    <w:rsid w:val="00D23255"/>
    <w:rsid w:val="00D23863"/>
    <w:rsid w:val="00D23FF9"/>
    <w:rsid w:val="00D241A4"/>
    <w:rsid w:val="00D24E5D"/>
    <w:rsid w:val="00D25656"/>
    <w:rsid w:val="00D26687"/>
    <w:rsid w:val="00D27251"/>
    <w:rsid w:val="00D30516"/>
    <w:rsid w:val="00D30A7B"/>
    <w:rsid w:val="00D321BE"/>
    <w:rsid w:val="00D3303E"/>
    <w:rsid w:val="00D3506C"/>
    <w:rsid w:val="00D35BC9"/>
    <w:rsid w:val="00D35BEF"/>
    <w:rsid w:val="00D3605D"/>
    <w:rsid w:val="00D3757F"/>
    <w:rsid w:val="00D37B41"/>
    <w:rsid w:val="00D37D21"/>
    <w:rsid w:val="00D40D60"/>
    <w:rsid w:val="00D41419"/>
    <w:rsid w:val="00D42146"/>
    <w:rsid w:val="00D43A76"/>
    <w:rsid w:val="00D43CB6"/>
    <w:rsid w:val="00D450AE"/>
    <w:rsid w:val="00D4626F"/>
    <w:rsid w:val="00D477AB"/>
    <w:rsid w:val="00D47C99"/>
    <w:rsid w:val="00D47F40"/>
    <w:rsid w:val="00D50260"/>
    <w:rsid w:val="00D510BC"/>
    <w:rsid w:val="00D512C5"/>
    <w:rsid w:val="00D51E56"/>
    <w:rsid w:val="00D5240E"/>
    <w:rsid w:val="00D5377B"/>
    <w:rsid w:val="00D5445D"/>
    <w:rsid w:val="00D54B83"/>
    <w:rsid w:val="00D54DC7"/>
    <w:rsid w:val="00D54EBB"/>
    <w:rsid w:val="00D55D24"/>
    <w:rsid w:val="00D562ED"/>
    <w:rsid w:val="00D60968"/>
    <w:rsid w:val="00D60A4B"/>
    <w:rsid w:val="00D60F64"/>
    <w:rsid w:val="00D610D0"/>
    <w:rsid w:val="00D614B3"/>
    <w:rsid w:val="00D62531"/>
    <w:rsid w:val="00D62B3F"/>
    <w:rsid w:val="00D62F26"/>
    <w:rsid w:val="00D63FC4"/>
    <w:rsid w:val="00D642EA"/>
    <w:rsid w:val="00D642FD"/>
    <w:rsid w:val="00D6457B"/>
    <w:rsid w:val="00D65247"/>
    <w:rsid w:val="00D654D0"/>
    <w:rsid w:val="00D6751C"/>
    <w:rsid w:val="00D71669"/>
    <w:rsid w:val="00D71B85"/>
    <w:rsid w:val="00D76867"/>
    <w:rsid w:val="00D76CB8"/>
    <w:rsid w:val="00D80573"/>
    <w:rsid w:val="00D829B5"/>
    <w:rsid w:val="00D8303B"/>
    <w:rsid w:val="00D8473C"/>
    <w:rsid w:val="00D84CAF"/>
    <w:rsid w:val="00D84FB2"/>
    <w:rsid w:val="00D86291"/>
    <w:rsid w:val="00D9075E"/>
    <w:rsid w:val="00D9078D"/>
    <w:rsid w:val="00D92A4F"/>
    <w:rsid w:val="00D93455"/>
    <w:rsid w:val="00D94360"/>
    <w:rsid w:val="00D94D06"/>
    <w:rsid w:val="00D94EF2"/>
    <w:rsid w:val="00D95195"/>
    <w:rsid w:val="00D959FD"/>
    <w:rsid w:val="00D95FB7"/>
    <w:rsid w:val="00D964ED"/>
    <w:rsid w:val="00D96852"/>
    <w:rsid w:val="00D97874"/>
    <w:rsid w:val="00D97BE9"/>
    <w:rsid w:val="00D97DD8"/>
    <w:rsid w:val="00DA107E"/>
    <w:rsid w:val="00DA185B"/>
    <w:rsid w:val="00DA2CB1"/>
    <w:rsid w:val="00DA3371"/>
    <w:rsid w:val="00DA3405"/>
    <w:rsid w:val="00DA4E9C"/>
    <w:rsid w:val="00DA580B"/>
    <w:rsid w:val="00DA62FF"/>
    <w:rsid w:val="00DA6F14"/>
    <w:rsid w:val="00DA759F"/>
    <w:rsid w:val="00DA7AE7"/>
    <w:rsid w:val="00DA7CA7"/>
    <w:rsid w:val="00DB0301"/>
    <w:rsid w:val="00DB063A"/>
    <w:rsid w:val="00DB1F9C"/>
    <w:rsid w:val="00DB3301"/>
    <w:rsid w:val="00DB537C"/>
    <w:rsid w:val="00DB558C"/>
    <w:rsid w:val="00DB63E3"/>
    <w:rsid w:val="00DB67BF"/>
    <w:rsid w:val="00DC1B66"/>
    <w:rsid w:val="00DC1F07"/>
    <w:rsid w:val="00DC25FC"/>
    <w:rsid w:val="00DC2A84"/>
    <w:rsid w:val="00DC2FDD"/>
    <w:rsid w:val="00DC4ADA"/>
    <w:rsid w:val="00DC5F03"/>
    <w:rsid w:val="00DC5FE1"/>
    <w:rsid w:val="00DC634C"/>
    <w:rsid w:val="00DD02B8"/>
    <w:rsid w:val="00DD0B60"/>
    <w:rsid w:val="00DD0B97"/>
    <w:rsid w:val="00DD3F81"/>
    <w:rsid w:val="00DD5200"/>
    <w:rsid w:val="00DD5652"/>
    <w:rsid w:val="00DE105E"/>
    <w:rsid w:val="00DE129C"/>
    <w:rsid w:val="00DE2762"/>
    <w:rsid w:val="00DE2FE9"/>
    <w:rsid w:val="00DE35B5"/>
    <w:rsid w:val="00DE3C8F"/>
    <w:rsid w:val="00DE3FF0"/>
    <w:rsid w:val="00DE6F68"/>
    <w:rsid w:val="00DE70AC"/>
    <w:rsid w:val="00DE7F92"/>
    <w:rsid w:val="00DF0FE4"/>
    <w:rsid w:val="00DF0FF5"/>
    <w:rsid w:val="00DF15FE"/>
    <w:rsid w:val="00DF2705"/>
    <w:rsid w:val="00DF2800"/>
    <w:rsid w:val="00DF4F8F"/>
    <w:rsid w:val="00DF559A"/>
    <w:rsid w:val="00DF5FBD"/>
    <w:rsid w:val="00DF630E"/>
    <w:rsid w:val="00E0002B"/>
    <w:rsid w:val="00E00EDC"/>
    <w:rsid w:val="00E033C3"/>
    <w:rsid w:val="00E034D4"/>
    <w:rsid w:val="00E03CF4"/>
    <w:rsid w:val="00E03D38"/>
    <w:rsid w:val="00E0468A"/>
    <w:rsid w:val="00E05278"/>
    <w:rsid w:val="00E059E5"/>
    <w:rsid w:val="00E06C6F"/>
    <w:rsid w:val="00E07C45"/>
    <w:rsid w:val="00E12017"/>
    <w:rsid w:val="00E12069"/>
    <w:rsid w:val="00E13F03"/>
    <w:rsid w:val="00E168F2"/>
    <w:rsid w:val="00E1750C"/>
    <w:rsid w:val="00E20211"/>
    <w:rsid w:val="00E2049C"/>
    <w:rsid w:val="00E2115D"/>
    <w:rsid w:val="00E2614F"/>
    <w:rsid w:val="00E27618"/>
    <w:rsid w:val="00E3002E"/>
    <w:rsid w:val="00E317A6"/>
    <w:rsid w:val="00E31914"/>
    <w:rsid w:val="00E320CD"/>
    <w:rsid w:val="00E3227A"/>
    <w:rsid w:val="00E345C1"/>
    <w:rsid w:val="00E359FB"/>
    <w:rsid w:val="00E3714C"/>
    <w:rsid w:val="00E374A3"/>
    <w:rsid w:val="00E375EC"/>
    <w:rsid w:val="00E402C8"/>
    <w:rsid w:val="00E40FAC"/>
    <w:rsid w:val="00E41195"/>
    <w:rsid w:val="00E4145B"/>
    <w:rsid w:val="00E42663"/>
    <w:rsid w:val="00E44D49"/>
    <w:rsid w:val="00E4678D"/>
    <w:rsid w:val="00E4728C"/>
    <w:rsid w:val="00E47A95"/>
    <w:rsid w:val="00E47AD7"/>
    <w:rsid w:val="00E50BAA"/>
    <w:rsid w:val="00E50C10"/>
    <w:rsid w:val="00E51180"/>
    <w:rsid w:val="00E511E9"/>
    <w:rsid w:val="00E55302"/>
    <w:rsid w:val="00E5653D"/>
    <w:rsid w:val="00E56C1E"/>
    <w:rsid w:val="00E57CAA"/>
    <w:rsid w:val="00E57FCD"/>
    <w:rsid w:val="00E61E33"/>
    <w:rsid w:val="00E629FB"/>
    <w:rsid w:val="00E64BB1"/>
    <w:rsid w:val="00E650A3"/>
    <w:rsid w:val="00E6583E"/>
    <w:rsid w:val="00E67BE6"/>
    <w:rsid w:val="00E733DB"/>
    <w:rsid w:val="00E75CA7"/>
    <w:rsid w:val="00E75D6E"/>
    <w:rsid w:val="00E80120"/>
    <w:rsid w:val="00E80437"/>
    <w:rsid w:val="00E822F9"/>
    <w:rsid w:val="00E823EE"/>
    <w:rsid w:val="00E82C37"/>
    <w:rsid w:val="00E82DBE"/>
    <w:rsid w:val="00E83BBC"/>
    <w:rsid w:val="00E85695"/>
    <w:rsid w:val="00E856E2"/>
    <w:rsid w:val="00E862DC"/>
    <w:rsid w:val="00E86CAD"/>
    <w:rsid w:val="00E87675"/>
    <w:rsid w:val="00E91A32"/>
    <w:rsid w:val="00E91E9D"/>
    <w:rsid w:val="00E92458"/>
    <w:rsid w:val="00E932A9"/>
    <w:rsid w:val="00E93612"/>
    <w:rsid w:val="00E94B4D"/>
    <w:rsid w:val="00E94DAE"/>
    <w:rsid w:val="00E96DAF"/>
    <w:rsid w:val="00E97EEB"/>
    <w:rsid w:val="00EA0391"/>
    <w:rsid w:val="00EA04D7"/>
    <w:rsid w:val="00EA0B7F"/>
    <w:rsid w:val="00EA2A82"/>
    <w:rsid w:val="00EA50E9"/>
    <w:rsid w:val="00EA5286"/>
    <w:rsid w:val="00EA5D59"/>
    <w:rsid w:val="00EA68E2"/>
    <w:rsid w:val="00EA7F99"/>
    <w:rsid w:val="00EB1298"/>
    <w:rsid w:val="00EB143A"/>
    <w:rsid w:val="00EB16DD"/>
    <w:rsid w:val="00EB1FF0"/>
    <w:rsid w:val="00EB2153"/>
    <w:rsid w:val="00EB24A7"/>
    <w:rsid w:val="00EB302D"/>
    <w:rsid w:val="00EB40D7"/>
    <w:rsid w:val="00EB7D78"/>
    <w:rsid w:val="00EC1617"/>
    <w:rsid w:val="00EC4767"/>
    <w:rsid w:val="00EC509D"/>
    <w:rsid w:val="00EC53F6"/>
    <w:rsid w:val="00EC6F32"/>
    <w:rsid w:val="00EC7017"/>
    <w:rsid w:val="00EC70A3"/>
    <w:rsid w:val="00ED133F"/>
    <w:rsid w:val="00ED248B"/>
    <w:rsid w:val="00ED3F8A"/>
    <w:rsid w:val="00ED52A8"/>
    <w:rsid w:val="00ED6BEC"/>
    <w:rsid w:val="00ED7111"/>
    <w:rsid w:val="00ED7176"/>
    <w:rsid w:val="00ED72D4"/>
    <w:rsid w:val="00ED74E6"/>
    <w:rsid w:val="00EE1119"/>
    <w:rsid w:val="00EE2381"/>
    <w:rsid w:val="00EE3593"/>
    <w:rsid w:val="00EE35A1"/>
    <w:rsid w:val="00EE4338"/>
    <w:rsid w:val="00EE4676"/>
    <w:rsid w:val="00EE5899"/>
    <w:rsid w:val="00EE64BB"/>
    <w:rsid w:val="00EE7D66"/>
    <w:rsid w:val="00EF0904"/>
    <w:rsid w:val="00EF0AF6"/>
    <w:rsid w:val="00EF0D90"/>
    <w:rsid w:val="00EF15B5"/>
    <w:rsid w:val="00EF1B10"/>
    <w:rsid w:val="00EF5ACC"/>
    <w:rsid w:val="00EF6A6E"/>
    <w:rsid w:val="00F00FBC"/>
    <w:rsid w:val="00F01418"/>
    <w:rsid w:val="00F02363"/>
    <w:rsid w:val="00F02B9B"/>
    <w:rsid w:val="00F02DB8"/>
    <w:rsid w:val="00F03398"/>
    <w:rsid w:val="00F03442"/>
    <w:rsid w:val="00F0362B"/>
    <w:rsid w:val="00F0389D"/>
    <w:rsid w:val="00F03A72"/>
    <w:rsid w:val="00F04847"/>
    <w:rsid w:val="00F05963"/>
    <w:rsid w:val="00F05E95"/>
    <w:rsid w:val="00F0673E"/>
    <w:rsid w:val="00F06AD7"/>
    <w:rsid w:val="00F10F46"/>
    <w:rsid w:val="00F1236A"/>
    <w:rsid w:val="00F134D9"/>
    <w:rsid w:val="00F1487C"/>
    <w:rsid w:val="00F16200"/>
    <w:rsid w:val="00F16680"/>
    <w:rsid w:val="00F1678C"/>
    <w:rsid w:val="00F16E85"/>
    <w:rsid w:val="00F17924"/>
    <w:rsid w:val="00F17FEB"/>
    <w:rsid w:val="00F20904"/>
    <w:rsid w:val="00F20CB3"/>
    <w:rsid w:val="00F21FD9"/>
    <w:rsid w:val="00F224C4"/>
    <w:rsid w:val="00F23FC0"/>
    <w:rsid w:val="00F25F23"/>
    <w:rsid w:val="00F26609"/>
    <w:rsid w:val="00F273A0"/>
    <w:rsid w:val="00F27D5D"/>
    <w:rsid w:val="00F30014"/>
    <w:rsid w:val="00F303FD"/>
    <w:rsid w:val="00F30C8B"/>
    <w:rsid w:val="00F31A9C"/>
    <w:rsid w:val="00F33A70"/>
    <w:rsid w:val="00F362F3"/>
    <w:rsid w:val="00F36324"/>
    <w:rsid w:val="00F369A6"/>
    <w:rsid w:val="00F4053A"/>
    <w:rsid w:val="00F40BA6"/>
    <w:rsid w:val="00F4146D"/>
    <w:rsid w:val="00F41C1B"/>
    <w:rsid w:val="00F429FA"/>
    <w:rsid w:val="00F44566"/>
    <w:rsid w:val="00F4520C"/>
    <w:rsid w:val="00F453CE"/>
    <w:rsid w:val="00F45CAC"/>
    <w:rsid w:val="00F460AA"/>
    <w:rsid w:val="00F47DCA"/>
    <w:rsid w:val="00F505BC"/>
    <w:rsid w:val="00F5135B"/>
    <w:rsid w:val="00F51D77"/>
    <w:rsid w:val="00F52FB2"/>
    <w:rsid w:val="00F537CA"/>
    <w:rsid w:val="00F5479A"/>
    <w:rsid w:val="00F547E0"/>
    <w:rsid w:val="00F54F86"/>
    <w:rsid w:val="00F60ADF"/>
    <w:rsid w:val="00F64B8B"/>
    <w:rsid w:val="00F64B93"/>
    <w:rsid w:val="00F651E1"/>
    <w:rsid w:val="00F65FCD"/>
    <w:rsid w:val="00F6632F"/>
    <w:rsid w:val="00F6708B"/>
    <w:rsid w:val="00F670C2"/>
    <w:rsid w:val="00F702B4"/>
    <w:rsid w:val="00F7108F"/>
    <w:rsid w:val="00F71A2F"/>
    <w:rsid w:val="00F7263A"/>
    <w:rsid w:val="00F72874"/>
    <w:rsid w:val="00F73648"/>
    <w:rsid w:val="00F7412B"/>
    <w:rsid w:val="00F74610"/>
    <w:rsid w:val="00F760C4"/>
    <w:rsid w:val="00F7722A"/>
    <w:rsid w:val="00F80338"/>
    <w:rsid w:val="00F8051E"/>
    <w:rsid w:val="00F80849"/>
    <w:rsid w:val="00F82E6B"/>
    <w:rsid w:val="00F84B9D"/>
    <w:rsid w:val="00F85330"/>
    <w:rsid w:val="00F901B3"/>
    <w:rsid w:val="00F92F2A"/>
    <w:rsid w:val="00F94645"/>
    <w:rsid w:val="00F96C58"/>
    <w:rsid w:val="00F972E6"/>
    <w:rsid w:val="00F9798D"/>
    <w:rsid w:val="00FA0AC1"/>
    <w:rsid w:val="00FA116C"/>
    <w:rsid w:val="00FA1D00"/>
    <w:rsid w:val="00FA2604"/>
    <w:rsid w:val="00FA29C6"/>
    <w:rsid w:val="00FA3A34"/>
    <w:rsid w:val="00FA5369"/>
    <w:rsid w:val="00FA60F4"/>
    <w:rsid w:val="00FA6F28"/>
    <w:rsid w:val="00FB0E4D"/>
    <w:rsid w:val="00FB27C2"/>
    <w:rsid w:val="00FB2F4A"/>
    <w:rsid w:val="00FB3E8F"/>
    <w:rsid w:val="00FB426C"/>
    <w:rsid w:val="00FB54EB"/>
    <w:rsid w:val="00FB5752"/>
    <w:rsid w:val="00FB5F5E"/>
    <w:rsid w:val="00FB6745"/>
    <w:rsid w:val="00FB6C71"/>
    <w:rsid w:val="00FB7804"/>
    <w:rsid w:val="00FB7C51"/>
    <w:rsid w:val="00FB7E70"/>
    <w:rsid w:val="00FC0446"/>
    <w:rsid w:val="00FC0597"/>
    <w:rsid w:val="00FC15D1"/>
    <w:rsid w:val="00FC28A5"/>
    <w:rsid w:val="00FC2D49"/>
    <w:rsid w:val="00FC509E"/>
    <w:rsid w:val="00FC54E7"/>
    <w:rsid w:val="00FC5DD3"/>
    <w:rsid w:val="00FC5E06"/>
    <w:rsid w:val="00FC606B"/>
    <w:rsid w:val="00FC6E52"/>
    <w:rsid w:val="00FD21D1"/>
    <w:rsid w:val="00FD2274"/>
    <w:rsid w:val="00FD58AA"/>
    <w:rsid w:val="00FD5970"/>
    <w:rsid w:val="00FD5EB3"/>
    <w:rsid w:val="00FD6573"/>
    <w:rsid w:val="00FD66F4"/>
    <w:rsid w:val="00FD69BF"/>
    <w:rsid w:val="00FE12E1"/>
    <w:rsid w:val="00FE43B8"/>
    <w:rsid w:val="00FE46CF"/>
    <w:rsid w:val="00FE4A21"/>
    <w:rsid w:val="00FE4AD9"/>
    <w:rsid w:val="00FE6778"/>
    <w:rsid w:val="00FE6CE8"/>
    <w:rsid w:val="00FE7834"/>
    <w:rsid w:val="00FF020E"/>
    <w:rsid w:val="00FF061D"/>
    <w:rsid w:val="00FF0786"/>
    <w:rsid w:val="00FF07B8"/>
    <w:rsid w:val="00FF2F08"/>
    <w:rsid w:val="00FF4AF9"/>
    <w:rsid w:val="00FF4F7A"/>
    <w:rsid w:val="00FF54AC"/>
    <w:rsid w:val="00FF6919"/>
    <w:rsid w:val="00FF738B"/>
  </w:rsids>
  <w:docVars>
    <w:docVar w:name="__Grammarly_42___1" w:val="H4sIAAAAAAAEAKtWcslP9kxRslIyNDYyMbcwNTI0N7QwMrY0MzdS0lEKTi0uzszPAykwrwUA1CXvy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F5122"/>
  <w15:docId w15:val="{B04152C9-5249-45F8-93E5-C26C23D1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DF7"/>
    <w:pPr>
      <w:spacing w:before="100" w:beforeAutospacing="1" w:after="100" w:afterAutospacing="1" w:line="312" w:lineRule="atLeast"/>
    </w:pPr>
    <w:rPr>
      <w:rFonts w:ascii="Calibri" w:eastAsia="Calibri" w:hAnsi="Calibri" w:cs="Times New Roman"/>
    </w:rPr>
  </w:style>
  <w:style w:type="paragraph" w:styleId="Heading1">
    <w:name w:val="heading 1"/>
    <w:basedOn w:val="Normal"/>
    <w:next w:val="Normal"/>
    <w:link w:val="Heading1Char"/>
    <w:uiPriority w:val="9"/>
    <w:qFormat/>
    <w:rsid w:val="006A49E8"/>
    <w:pPr>
      <w:spacing w:before="0" w:beforeAutospacing="0" w:after="0" w:afterAutospacing="0" w:line="240" w:lineRule="auto"/>
      <w:ind w:right="-446"/>
      <w:outlineLvl w:val="0"/>
    </w:pPr>
    <w:rPr>
      <w:rFonts w:ascii="Arial" w:hAnsi="Arial" w:cs="Arial"/>
      <w:b/>
      <w:sz w:val="20"/>
      <w:szCs w:val="20"/>
    </w:rPr>
  </w:style>
  <w:style w:type="paragraph" w:styleId="Heading3">
    <w:name w:val="heading 3"/>
    <w:basedOn w:val="Normal"/>
    <w:next w:val="Normal"/>
    <w:link w:val="Heading3Char"/>
    <w:uiPriority w:val="9"/>
    <w:unhideWhenUsed/>
    <w:qFormat/>
    <w:rsid w:val="00377511"/>
    <w:pPr>
      <w:keepNext/>
      <w:keepLines/>
      <w:spacing w:before="40" w:beforeAutospacing="0" w:after="0" w:afterAutospacing="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unhideWhenUsed/>
    <w:rsid w:val="00E61E33"/>
    <w:rPr>
      <w:sz w:val="16"/>
      <w:szCs w:val="16"/>
    </w:rPr>
  </w:style>
  <w:style w:type="paragraph" w:styleId="CommentText">
    <w:name w:val="annotation text"/>
    <w:basedOn w:val="Normal"/>
    <w:link w:val="CommentTextChar"/>
    <w:uiPriority w:val="99"/>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link w:val="NoSpacingChar"/>
    <w:uiPriority w:val="1"/>
    <w:qFormat/>
    <w:rsid w:val="00486CBA"/>
    <w:pPr>
      <w:spacing w:after="0" w:line="240" w:lineRule="auto"/>
    </w:pPr>
  </w:style>
  <w:style w:type="table" w:styleId="TableGrid">
    <w:name w:val="Table Grid"/>
    <w:basedOn w:val="TableNormal"/>
    <w:uiPriority w:val="3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A50E9"/>
    <w:pPr>
      <w:spacing w:before="240" w:beforeAutospacing="0" w:after="60" w:afterAutospacing="0" w:line="240" w:lineRule="auto"/>
      <w:ind w:left="720"/>
      <w:contextualSpacing/>
    </w:pPr>
  </w:style>
  <w:style w:type="character" w:styleId="Hyperlink">
    <w:name w:val="Hyperlink"/>
    <w:uiPriority w:val="99"/>
    <w:rsid w:val="00E93612"/>
    <w:rPr>
      <w:color w:val="0000FF"/>
      <w:u w:val="single"/>
    </w:rPr>
  </w:style>
  <w:style w:type="paragraph" w:styleId="Header">
    <w:name w:val="header"/>
    <w:basedOn w:val="Normal"/>
    <w:link w:val="HeaderChar"/>
    <w:uiPriority w:val="99"/>
    <w:unhideWhenUsed/>
    <w:rsid w:val="006A49E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49E8"/>
    <w:rPr>
      <w:rFonts w:ascii="Calibri" w:eastAsia="Calibri" w:hAnsi="Calibri" w:cs="Times New Roman"/>
    </w:rPr>
  </w:style>
  <w:style w:type="paragraph" w:styleId="Footer">
    <w:name w:val="footer"/>
    <w:basedOn w:val="Normal"/>
    <w:link w:val="FooterChar"/>
    <w:uiPriority w:val="99"/>
    <w:unhideWhenUsed/>
    <w:rsid w:val="006A49E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49E8"/>
    <w:rPr>
      <w:rFonts w:ascii="Calibri" w:eastAsia="Calibri" w:hAnsi="Calibri" w:cs="Times New Roman"/>
    </w:rPr>
  </w:style>
  <w:style w:type="character" w:customStyle="1" w:styleId="Heading1Char">
    <w:name w:val="Heading 1 Char"/>
    <w:basedOn w:val="DefaultParagraphFont"/>
    <w:link w:val="Heading1"/>
    <w:uiPriority w:val="9"/>
    <w:rsid w:val="006A49E8"/>
    <w:rPr>
      <w:rFonts w:ascii="Arial" w:eastAsia="Calibri" w:hAnsi="Arial" w:cs="Arial"/>
      <w:b/>
      <w:sz w:val="20"/>
      <w:szCs w:val="20"/>
    </w:rPr>
  </w:style>
  <w:style w:type="paragraph" w:styleId="CommentSubject">
    <w:name w:val="annotation subject"/>
    <w:basedOn w:val="CommentText"/>
    <w:next w:val="CommentText"/>
    <w:link w:val="CommentSubjectChar"/>
    <w:uiPriority w:val="99"/>
    <w:semiHidden/>
    <w:unhideWhenUsed/>
    <w:rsid w:val="00D04ACE"/>
    <w:rPr>
      <w:b/>
      <w:bCs/>
    </w:rPr>
  </w:style>
  <w:style w:type="character" w:customStyle="1" w:styleId="CommentSubjectChar">
    <w:name w:val="Comment Subject Char"/>
    <w:basedOn w:val="CommentTextChar"/>
    <w:link w:val="CommentSubject"/>
    <w:uiPriority w:val="99"/>
    <w:semiHidden/>
    <w:rsid w:val="00D04ACE"/>
    <w:rPr>
      <w:rFonts w:ascii="Calibri" w:eastAsia="Calibri" w:hAnsi="Calibri" w:cs="Times New Roman"/>
      <w:b/>
      <w:bCs/>
      <w:sz w:val="20"/>
      <w:szCs w:val="20"/>
    </w:rPr>
  </w:style>
  <w:style w:type="character" w:customStyle="1" w:styleId="NoSpacingChar">
    <w:name w:val="No Spacing Char"/>
    <w:basedOn w:val="DefaultParagraphFont"/>
    <w:link w:val="NoSpacing"/>
    <w:uiPriority w:val="1"/>
    <w:rsid w:val="00980608"/>
  </w:style>
  <w:style w:type="table" w:customStyle="1" w:styleId="TableGrid1">
    <w:name w:val="Table Grid1"/>
    <w:basedOn w:val="TableNormal"/>
    <w:next w:val="TableGrid"/>
    <w:uiPriority w:val="59"/>
    <w:rsid w:val="00980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B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8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490D"/>
    <w:pPr>
      <w:spacing w:line="240" w:lineRule="auto"/>
    </w:pPr>
    <w:rPr>
      <w:rFonts w:ascii="Times New Roman" w:eastAsia="Times New Roman" w:hAnsi="Times New Roman"/>
      <w:sz w:val="24"/>
      <w:szCs w:val="24"/>
    </w:rPr>
  </w:style>
  <w:style w:type="paragraph" w:styleId="Revision">
    <w:name w:val="Revision"/>
    <w:hidden/>
    <w:uiPriority w:val="99"/>
    <w:semiHidden/>
    <w:rsid w:val="00725C4F"/>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AE25D2"/>
    <w:rPr>
      <w:color w:val="800080" w:themeColor="followedHyperlink"/>
      <w:u w:val="singl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670492"/>
    <w:rPr>
      <w:rFonts w:ascii="Calibri" w:eastAsia="Calibri" w:hAnsi="Calibri" w:cs="Times New Roman"/>
    </w:rPr>
  </w:style>
  <w:style w:type="paragraph" w:customStyle="1" w:styleId="TableParagraph">
    <w:name w:val="Table Paragraph"/>
    <w:basedOn w:val="Normal"/>
    <w:uiPriority w:val="1"/>
    <w:qFormat/>
    <w:rsid w:val="00DA7CA7"/>
    <w:pPr>
      <w:widowControl w:val="0"/>
      <w:autoSpaceDE w:val="0"/>
      <w:autoSpaceDN w:val="0"/>
      <w:spacing w:before="0" w:beforeAutospacing="0" w:after="0" w:afterAutospacing="0" w:line="240" w:lineRule="auto"/>
      <w:ind w:left="110"/>
    </w:pPr>
    <w:rPr>
      <w:rFonts w:cs="Calibri"/>
      <w:lang w:bidi="en-US"/>
    </w:rPr>
  </w:style>
  <w:style w:type="paragraph" w:styleId="BodyText">
    <w:name w:val="Body Text"/>
    <w:basedOn w:val="Normal"/>
    <w:link w:val="BodyTextChar"/>
    <w:uiPriority w:val="1"/>
    <w:qFormat/>
    <w:rsid w:val="00DA7CA7"/>
    <w:pPr>
      <w:widowControl w:val="0"/>
      <w:autoSpaceDE w:val="0"/>
      <w:autoSpaceDN w:val="0"/>
      <w:spacing w:before="0" w:beforeAutospacing="0" w:after="0" w:afterAutospacing="0" w:line="240" w:lineRule="auto"/>
    </w:pPr>
    <w:rPr>
      <w:rFonts w:cs="Calibri"/>
      <w:sz w:val="24"/>
      <w:szCs w:val="24"/>
      <w:lang w:bidi="en-US"/>
    </w:rPr>
  </w:style>
  <w:style w:type="character" w:customStyle="1" w:styleId="BodyTextChar">
    <w:name w:val="Body Text Char"/>
    <w:basedOn w:val="DefaultParagraphFont"/>
    <w:link w:val="BodyText"/>
    <w:uiPriority w:val="1"/>
    <w:rsid w:val="00DA7CA7"/>
    <w:rPr>
      <w:rFonts w:ascii="Calibri" w:eastAsia="Calibri" w:hAnsi="Calibri" w:cs="Calibri"/>
      <w:sz w:val="24"/>
      <w:szCs w:val="24"/>
      <w:lang w:bidi="en-US"/>
    </w:rPr>
  </w:style>
  <w:style w:type="paragraph" w:styleId="FootnoteText">
    <w:name w:val="footnote text"/>
    <w:aliases w:val="F1"/>
    <w:basedOn w:val="Normal"/>
    <w:link w:val="FootnoteTextChar"/>
    <w:uiPriority w:val="99"/>
    <w:unhideWhenUsed/>
    <w:qFormat/>
    <w:rsid w:val="00C06256"/>
    <w:pPr>
      <w:spacing w:before="0" w:beforeAutospacing="0" w:after="0" w:afterAutospacing="0" w:line="240" w:lineRule="auto"/>
    </w:pPr>
    <w:rPr>
      <w:rFonts w:eastAsia="Times New Roman" w:asciiTheme="minorHAnsi" w:hAnsiTheme="minorHAnsi"/>
      <w:sz w:val="20"/>
      <w:szCs w:val="20"/>
    </w:rPr>
  </w:style>
  <w:style w:type="character" w:customStyle="1" w:styleId="FootnoteTextChar">
    <w:name w:val="Footnote Text Char"/>
    <w:aliases w:val="F1 Char"/>
    <w:basedOn w:val="DefaultParagraphFont"/>
    <w:link w:val="FootnoteText"/>
    <w:uiPriority w:val="99"/>
    <w:rsid w:val="00C06256"/>
    <w:rPr>
      <w:rFonts w:eastAsia="Times New Roman" w:cs="Times New Roman"/>
      <w:sz w:val="20"/>
      <w:szCs w:val="20"/>
    </w:rPr>
  </w:style>
  <w:style w:type="character" w:styleId="FootnoteReference">
    <w:name w:val="footnote reference"/>
    <w:basedOn w:val="DefaultParagraphFont"/>
    <w:uiPriority w:val="99"/>
    <w:unhideWhenUsed/>
    <w:rsid w:val="00C06256"/>
    <w:rPr>
      <w:vertAlign w:val="superscript"/>
    </w:rPr>
  </w:style>
  <w:style w:type="table" w:customStyle="1" w:styleId="TableGrid32">
    <w:name w:val="Table Grid32"/>
    <w:basedOn w:val="TableNormal"/>
    <w:next w:val="TableGrid"/>
    <w:uiPriority w:val="59"/>
    <w:rsid w:val="0077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7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6B73"/>
    <w:rPr>
      <w:color w:val="605E5C"/>
      <w:shd w:val="clear" w:color="auto" w:fill="E1DFDD"/>
    </w:rPr>
  </w:style>
  <w:style w:type="paragraph" w:customStyle="1" w:styleId="Default">
    <w:name w:val="Default"/>
    <w:rsid w:val="00BE098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77511"/>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F663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YEJUMFDJ6KMC-483555117-51585</_dlc_DocId>
    <_dlc_DocIdUrl xmlns="68c2e6f3-6ea4-42c3-835e-44e49d8f3a1e">
      <Url>https://nih.sharepoint.com/sites/HRSA-OA-OPAE/Teams/officeofexternalengagement/_layouts/15/DocIdRedir.aspx?ID=YEJUMFDJ6KMC-483555117-51585</Url>
      <Description>YEJUMFDJ6KMC-483555117-51585</Description>
    </_dlc_DocIdUrl>
    <_dlc_DocIdPersistId xmlns="68c2e6f3-6ea4-42c3-835e-44e49d8f3a1e" xsi:nil="true"/>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6752F1-D5D9-40F5-8DD5-4B8B39AB208E}">
  <ds:schemaRefs>
    <ds:schemaRef ds:uri="http://schemas.openxmlformats.org/officeDocument/2006/bibliography"/>
  </ds:schemaRefs>
</ds:datastoreItem>
</file>

<file path=customXml/itemProps2.xml><?xml version="1.0" encoding="utf-8"?>
<ds:datastoreItem xmlns:ds="http://schemas.openxmlformats.org/officeDocument/2006/customXml" ds:itemID="{D214EA86-CAF0-4D4D-89D2-BB397D955652}">
  <ds:schemaRefs/>
</ds:datastoreItem>
</file>

<file path=customXml/itemProps3.xml><?xml version="1.0" encoding="utf-8"?>
<ds:datastoreItem xmlns:ds="http://schemas.openxmlformats.org/officeDocument/2006/customXml" ds:itemID="{DFFDB407-B669-4DBC-A96C-B040099284A7}">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customXml/itemProps4.xml><?xml version="1.0" encoding="utf-8"?>
<ds:datastoreItem xmlns:ds="http://schemas.openxmlformats.org/officeDocument/2006/customXml" ds:itemID="{7E3F2076-EA45-4B7C-9AEC-EF84A33C1C72}">
  <ds:schemaRefs>
    <ds:schemaRef ds:uri="http://schemas.microsoft.com/sharepoint/v3/contenttype/forms"/>
  </ds:schemaRefs>
</ds:datastoreItem>
</file>

<file path=customXml/itemProps5.xml><?xml version="1.0" encoding="utf-8"?>
<ds:datastoreItem xmlns:ds="http://schemas.openxmlformats.org/officeDocument/2006/customXml" ds:itemID="{36502D73-7AA7-4151-9F5C-61C84316F590}">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9278</Characters>
  <Application>Microsoft Office Word</Application>
  <DocSecurity>0</DocSecurity>
  <Lines>189</Lines>
  <Paragraphs>96</Paragraphs>
  <ScaleCrop>false</ScaleCrop>
  <HeadingPairs>
    <vt:vector size="2" baseType="variant">
      <vt:variant>
        <vt:lpstr>Title</vt:lpstr>
      </vt:variant>
      <vt:variant>
        <vt:i4>1</vt:i4>
      </vt:variant>
    </vt:vector>
  </HeadingPairs>
  <TitlesOfParts>
    <vt:vector size="1" baseType="lpstr">
      <vt:lpstr>FY19 IBHS Application Forms</vt:lpstr>
    </vt:vector>
  </TitlesOfParts>
  <Company>HRSA</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IBHS Application Forms</dc:title>
  <dc:subject>SF-424A</dc:subject>
  <dc:creator>HRSA</dc:creator>
  <cp:keywords>HRSA, SF-424, Forms, BPHC</cp:keywords>
  <dc:description>OMB update</dc:description>
  <cp:lastModifiedBy>Dutton, Rebecca (HRSA)</cp:lastModifiedBy>
  <cp:revision>6</cp:revision>
  <cp:lastPrinted>2018-04-05T20:21:00Z</cp:lastPrinted>
  <dcterms:created xsi:type="dcterms:W3CDTF">2026-02-19T14:10:00Z</dcterms:created>
  <dcterms:modified xsi:type="dcterms:W3CDTF">2026-03-04T19:51:00Z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196400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https://sharepoint.hrsa.gov/sites/bphc/oppd/ED1/OMB Forms Approval 2020/OMB forms 2022/Project Overview Form Clean 7.8.22.docx</vt:lpwstr>
  </property>
  <property fmtid="{D5CDD505-2E9C-101B-9397-08002B2CF9AE}" pid="9" name="_dlc_DocIdItemGuid">
    <vt:lpwstr>c19a4c63-4096-4249-af61-ad9c3791b19a</vt:lpwstr>
  </property>
</Properties>
</file>