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67DED8EE">
      <w:pPr>
        <w:tabs>
          <w:tab w:val="left" w:pos="1080"/>
        </w:tabs>
        <w:ind w:left="1080" w:hanging="1080"/>
      </w:pPr>
      <w:r w:rsidRPr="004E0796">
        <w:rPr>
          <w:b/>
          <w:bCs/>
        </w:rPr>
        <w:t>From:</w:t>
      </w:r>
      <w:r w:rsidRPr="004E0796">
        <w:tab/>
      </w:r>
      <w:r w:rsidR="00E438FB">
        <w:t>Zahra Cheema</w:t>
      </w:r>
    </w:p>
    <w:p w:rsidR="0005680D" w:rsidP="0005680D" w14:paraId="48DB0716" w14:textId="33E2ABF3">
      <w:pPr>
        <w:tabs>
          <w:tab w:val="left" w:pos="1080"/>
        </w:tabs>
        <w:ind w:left="1080" w:hanging="1080"/>
      </w:pPr>
      <w:r>
        <w:rPr>
          <w:b/>
          <w:bCs/>
        </w:rPr>
        <w:tab/>
      </w:r>
      <w:r w:rsidR="00E438FB">
        <w:t>Office of Refugee Resettlement</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71933E35">
      <w:pPr>
        <w:tabs>
          <w:tab w:val="left" w:pos="1080"/>
        </w:tabs>
      </w:pPr>
      <w:r w:rsidRPr="004E0796">
        <w:rPr>
          <w:b/>
          <w:bCs/>
        </w:rPr>
        <w:t>Date:</w:t>
      </w:r>
      <w:r w:rsidRPr="004E0796">
        <w:tab/>
      </w:r>
      <w:r w:rsidR="00E438FB">
        <w:t>February 2</w:t>
      </w:r>
      <w:r w:rsidR="00C55EF7">
        <w:t>7</w:t>
      </w:r>
      <w:r w:rsidR="00E438FB">
        <w:t>, 2026</w:t>
      </w:r>
    </w:p>
    <w:p w:rsidR="0005680D" w:rsidRPr="004E0796" w:rsidP="0005680D" w14:paraId="7B991363" w14:textId="77777777">
      <w:pPr>
        <w:tabs>
          <w:tab w:val="left" w:pos="1080"/>
        </w:tabs>
      </w:pPr>
    </w:p>
    <w:p w:rsidR="0005680D" w:rsidP="0005680D" w14:paraId="3A89B6CD" w14:textId="3800792E">
      <w:pPr>
        <w:pBdr>
          <w:bottom w:val="single" w:sz="12" w:space="1" w:color="auto"/>
        </w:pBdr>
        <w:tabs>
          <w:tab w:val="left" w:pos="1080"/>
        </w:tabs>
        <w:ind w:left="1080" w:hanging="1080"/>
      </w:pPr>
      <w:r w:rsidRPr="004E0796">
        <w:rPr>
          <w:b/>
          <w:bCs/>
        </w:rPr>
        <w:t>Subject:</w:t>
      </w:r>
      <w:r w:rsidRPr="004E0796">
        <w:tab/>
      </w:r>
      <w:r>
        <w:t xml:space="preserve">Change Request – </w:t>
      </w:r>
      <w:r w:rsidR="00E438FB">
        <w:t xml:space="preserve">Office of Refugee Resettlement Refugee Individual Development Accounts Program Indicators </w:t>
      </w:r>
      <w:r>
        <w:t>(OMB #0970-0</w:t>
      </w:r>
      <w:r w:rsidR="00E438FB">
        <w:t>490</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E438FB" w:rsidP="0005680D" w14:paraId="595C69AB" w14:textId="77777777">
      <w:pPr>
        <w:tabs>
          <w:tab w:val="left" w:pos="1080"/>
        </w:tabs>
        <w:ind w:left="1080" w:hanging="1080"/>
      </w:pPr>
    </w:p>
    <w:p w:rsidR="00E525D4" w:rsidRPr="00E438FB" w:rsidP="00BF696B" w14:paraId="494EB7FC" w14:textId="5B41F02A">
      <w:r w:rsidRPr="00E438FB">
        <w:t xml:space="preserve">This memo requests approval of changes to the approved information collection, </w:t>
      </w:r>
      <w:r w:rsidRPr="00E438FB" w:rsidR="00E438FB">
        <w:t>Office of Refugee Resettlement Refugee Individual Development Accounts Program Indicators</w:t>
      </w:r>
      <w:r w:rsidRPr="00E438FB" w:rsidR="00A5681E">
        <w:t xml:space="preserve">, approved under the </w:t>
      </w:r>
      <w:r w:rsidRPr="00E438FB" w:rsidR="00E438FB">
        <w:t xml:space="preserve">Generic Performance Progress Report </w:t>
      </w:r>
      <w:r w:rsidRPr="00E438FB">
        <w:t>(OMB #0970-0</w:t>
      </w:r>
      <w:r w:rsidRPr="00E438FB" w:rsidR="00E438FB">
        <w:t>490</w:t>
      </w:r>
      <w:r w:rsidRPr="00E438FB">
        <w:t xml:space="preserve">). </w:t>
      </w:r>
    </w:p>
    <w:p w:rsidR="0005680D" w:rsidP="00BF696B" w14:paraId="6BF529D8" w14:textId="77777777"/>
    <w:p w:rsidR="0005680D" w:rsidP="00BF696B" w14:paraId="37532181" w14:textId="77777777">
      <w:pPr>
        <w:spacing w:after="120"/>
      </w:pPr>
      <w:r>
        <w:rPr>
          <w:b/>
          <w:i/>
        </w:rPr>
        <w:t>Background</w:t>
      </w:r>
    </w:p>
    <w:p w:rsidR="0005680D" w:rsidP="00BF696B" w14:paraId="0B392A35" w14:textId="1D532D22">
      <w:r>
        <w:t xml:space="preserve">The Office of Refugee Resettlement (ORR) Refugee Individual Development Accounts (IDA) Program Indicators is an approved information collection used to collect data from all ORR Refugee IDA discretionary grant programs. Data had historically been collected through quarterly reports. </w:t>
      </w:r>
      <w:r w:rsidR="00DE45AE">
        <w:t>The latest</w:t>
      </w:r>
      <w:r>
        <w:t xml:space="preserve"> cohort of grant recipients was </w:t>
      </w:r>
      <w:r w:rsidR="00D83B2B">
        <w:t xml:space="preserve">originally </w:t>
      </w:r>
      <w:r>
        <w:t xml:space="preserve">awarded in September </w:t>
      </w:r>
      <w:r w:rsidR="007328AC">
        <w:t>202</w:t>
      </w:r>
      <w:r w:rsidR="00DE45AE">
        <w:t>3</w:t>
      </w:r>
      <w:r w:rsidR="007328AC">
        <w:t>,</w:t>
      </w:r>
      <w:r>
        <w:t xml:space="preserve"> and the</w:t>
      </w:r>
      <w:r w:rsidR="00914D25">
        <w:t>se</w:t>
      </w:r>
      <w:r>
        <w:t xml:space="preserve"> awards require semi-annual reports. There are currently 7 grant recipients that will continue to report quarterly. New and future grant recipients will report semi-annually. Currently there are thirteen grant recipients who will report semi-annual</w:t>
      </w:r>
      <w:r w:rsidR="007328AC">
        <w:t xml:space="preserve">ly. </w:t>
      </w:r>
    </w:p>
    <w:p w:rsidR="007328AC" w:rsidP="00BF696B" w14:paraId="055567CD" w14:textId="77777777"/>
    <w:p w:rsidR="000C2D96" w:rsidP="00BF696B" w14:paraId="64CB1CB8" w14:textId="77777777">
      <w:r>
        <w:t xml:space="preserve">Based on these updates, ORR has </w:t>
      </w:r>
      <w:r>
        <w:t xml:space="preserve">needs to update the submission form and update the materials to include a version of the report that is tailored for semi-annual reporting. </w:t>
      </w:r>
    </w:p>
    <w:p w:rsidR="000C2D96" w:rsidP="00BF696B" w14:paraId="77F435D9" w14:textId="77777777"/>
    <w:p w:rsidR="0005680D" w:rsidP="00BF696B" w14:paraId="5CC77B63" w14:textId="77777777">
      <w:pPr>
        <w:spacing w:after="120"/>
        <w:rPr>
          <w:b/>
          <w:i/>
        </w:rPr>
      </w:pPr>
      <w:r w:rsidRPr="0005680D">
        <w:rPr>
          <w:b/>
          <w:i/>
        </w:rPr>
        <w:t>Overview of Requested Changes</w:t>
      </w:r>
    </w:p>
    <w:p w:rsidR="000C2D96" w:rsidP="000C2D96" w14:paraId="7C8FA928" w14:textId="1AF7237B">
      <w:r>
        <w:t xml:space="preserve">This request included an updated </w:t>
      </w:r>
      <w:r w:rsidR="007A258D">
        <w:t>submission</w:t>
      </w:r>
      <w:r>
        <w:t xml:space="preserve"> form to reflect these changes, minor changes to the reports, and two versions of the form to reflect the different reporting times.</w:t>
      </w:r>
    </w:p>
    <w:p w:rsidR="000C2D96" w:rsidP="000C2D96" w14:paraId="639645E7" w14:textId="77777777"/>
    <w:p w:rsidR="000C2D96" w:rsidP="000C2D96" w14:paraId="25AB98E1" w14:textId="41283621">
      <w:r>
        <w:t xml:space="preserve">Minor changes include the following: </w:t>
      </w:r>
    </w:p>
    <w:p w:rsidR="008F0390" w:rsidP="00442C50" w14:paraId="30271D3B" w14:textId="2395D97E">
      <w:pPr>
        <w:pStyle w:val="ListParagraph"/>
        <w:numPr>
          <w:ilvl w:val="0"/>
          <w:numId w:val="2"/>
        </w:numPr>
      </w:pPr>
      <w:r>
        <w:t>Wording and formatting update</w:t>
      </w:r>
      <w:r w:rsidR="00D87869">
        <w:t>s</w:t>
      </w:r>
      <w:r>
        <w:t xml:space="preserve"> </w:t>
      </w:r>
      <w:r w:rsidR="00374C05">
        <w:t>to reflect</w:t>
      </w:r>
      <w:r>
        <w:t xml:space="preserve"> semi-annual reporting</w:t>
      </w:r>
    </w:p>
    <w:p w:rsidR="008F0390" w:rsidP="00442C50" w14:paraId="08774625" w14:textId="498ADB53">
      <w:pPr>
        <w:pStyle w:val="ListParagraph"/>
        <w:numPr>
          <w:ilvl w:val="0"/>
          <w:numId w:val="2"/>
        </w:numPr>
      </w:pPr>
      <w:r>
        <w:t xml:space="preserve">Wording and formatting updates </w:t>
      </w:r>
      <w:r w:rsidR="005C63D5">
        <w:t xml:space="preserve">to ensure </w:t>
      </w:r>
      <w:r w:rsidR="00BA508E">
        <w:t xml:space="preserve">information collection and </w:t>
      </w:r>
      <w:r w:rsidR="005C63D5">
        <w:t>instructions</w:t>
      </w:r>
      <w:r w:rsidR="008F6FFE">
        <w:t xml:space="preserve"> align</w:t>
      </w:r>
    </w:p>
    <w:p w:rsidR="0005680D" w:rsidRPr="0005680D" w:rsidP="00BF696B" w14:paraId="76859545" w14:textId="77777777"/>
    <w:p w:rsidR="0005680D" w:rsidP="00BF696B" w14:paraId="7DBC6097" w14:textId="77777777">
      <w:pPr>
        <w:spacing w:after="120"/>
        <w:rPr>
          <w:b/>
          <w:i/>
        </w:rPr>
      </w:pPr>
      <w:r>
        <w:rPr>
          <w:b/>
          <w:i/>
        </w:rPr>
        <w:t xml:space="preserve">Time Sensitivities </w:t>
      </w:r>
    </w:p>
    <w:p w:rsidR="000C2D96" w:rsidRPr="000C2D96" w:rsidP="00BF696B" w14:paraId="377D9875" w14:textId="7FB212D0">
      <w:pPr>
        <w:spacing w:after="120"/>
        <w:rPr>
          <w:bCs/>
          <w:iCs/>
        </w:rPr>
      </w:pPr>
      <w:r w:rsidRPr="000C2D96">
        <w:rPr>
          <w:bCs/>
          <w:iCs/>
        </w:rPr>
        <w:t>The extension request for this umbrella generic is ready to submit after February 27</w:t>
      </w:r>
      <w:r w:rsidRPr="000C2D96">
        <w:rPr>
          <w:bCs/>
          <w:iCs/>
          <w:vertAlign w:val="superscript"/>
        </w:rPr>
        <w:t>th</w:t>
      </w:r>
      <w:r w:rsidRPr="000C2D96">
        <w:rPr>
          <w:bCs/>
          <w:iCs/>
        </w:rPr>
        <w:t xml:space="preserve">. </w:t>
      </w:r>
      <w:r>
        <w:rPr>
          <w:bCs/>
          <w:iCs/>
        </w:rPr>
        <w:t xml:space="preserve">As such, we’d like a response as soon as possible.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D9A764D"/>
    <w:multiLevelType w:val="hybridMultilevel"/>
    <w:tmpl w:val="5D8EA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7519827">
    <w:abstractNumId w:val="0"/>
  </w:num>
  <w:num w:numId="2" w16cid:durableId="2035377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6514"/>
    <w:rsid w:val="0002718B"/>
    <w:rsid w:val="0005680D"/>
    <w:rsid w:val="000C2D96"/>
    <w:rsid w:val="00116024"/>
    <w:rsid w:val="00201D4A"/>
    <w:rsid w:val="002C13C2"/>
    <w:rsid w:val="00374C05"/>
    <w:rsid w:val="00416E1B"/>
    <w:rsid w:val="00442C50"/>
    <w:rsid w:val="004A777C"/>
    <w:rsid w:val="004D695D"/>
    <w:rsid w:val="004E0796"/>
    <w:rsid w:val="005C63D5"/>
    <w:rsid w:val="00616FEF"/>
    <w:rsid w:val="007328AC"/>
    <w:rsid w:val="007A258D"/>
    <w:rsid w:val="008F0390"/>
    <w:rsid w:val="008F6FFE"/>
    <w:rsid w:val="00914D25"/>
    <w:rsid w:val="00995018"/>
    <w:rsid w:val="00A44387"/>
    <w:rsid w:val="00A5681E"/>
    <w:rsid w:val="00B1670D"/>
    <w:rsid w:val="00BA508E"/>
    <w:rsid w:val="00BC4B53"/>
    <w:rsid w:val="00BF696B"/>
    <w:rsid w:val="00C55EF7"/>
    <w:rsid w:val="00CC5CD4"/>
    <w:rsid w:val="00D01FB8"/>
    <w:rsid w:val="00D35CBD"/>
    <w:rsid w:val="00D83B2B"/>
    <w:rsid w:val="00D87869"/>
    <w:rsid w:val="00DE45AE"/>
    <w:rsid w:val="00E438FB"/>
    <w:rsid w:val="00E525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006514"/>
    <w:pPr>
      <w:spacing w:after="0" w:line="240" w:lineRule="auto"/>
    </w:pPr>
    <w:rPr>
      <w:rFonts w:ascii="Times New Roman" w:eastAsia="Tahoma" w:hAnsi="Times New Roman" w:cs="Times New Roman"/>
      <w:kern w:val="1"/>
      <w:sz w:val="24"/>
      <w:szCs w:val="24"/>
    </w:rPr>
  </w:style>
  <w:style w:type="paragraph" w:styleId="ListParagraph">
    <w:name w:val="List Paragraph"/>
    <w:basedOn w:val="Normal"/>
    <w:uiPriority w:val="34"/>
    <w:qFormat/>
    <w:rsid w:val="008F6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6211D-4B2D-4436-B2FF-349B23B2E838}">
  <ds:schemaRefs>
    <ds:schemaRef ds:uri="http://schemas.openxmlformats.org/officeDocument/2006/bibliography"/>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4.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4</cp:revision>
  <dcterms:created xsi:type="dcterms:W3CDTF">2026-02-27T17:17:00Z</dcterms:created>
  <dcterms:modified xsi:type="dcterms:W3CDTF">2026-02-27T17:36:00Z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