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05680D" w:rsidP="0005680D" w14:paraId="7B098020" w14:textId="43C15DD0">
      <w:pPr>
        <w:tabs>
          <w:tab w:val="left" w:pos="1080"/>
        </w:tabs>
        <w:ind w:left="1080" w:hanging="1080"/>
      </w:pPr>
      <w:r w:rsidRPr="004E0796">
        <w:rPr>
          <w:b/>
          <w:bCs/>
        </w:rPr>
        <w:t>To:</w:t>
      </w:r>
      <w:r w:rsidRPr="004E0796">
        <w:tab/>
      </w:r>
      <w:r w:rsidR="00D01FB8">
        <w:t>Kelsi Feltz</w:t>
      </w:r>
      <w:r w:rsidR="00A5681E">
        <w:t xml:space="preserve"> </w:t>
      </w:r>
    </w:p>
    <w:p w:rsidR="0005680D" w:rsidP="0005680D" w14:paraId="36853E0B" w14:textId="77777777">
      <w:pPr>
        <w:tabs>
          <w:tab w:val="left" w:pos="1080"/>
        </w:tabs>
        <w:ind w:left="1080" w:hanging="1080"/>
      </w:pPr>
      <w:r>
        <w:rPr>
          <w:b/>
          <w:bCs/>
        </w:rPr>
        <w:tab/>
      </w:r>
      <w:r w:rsidRPr="004E0796">
        <w:t>Office of Information and Regulatory Affairs (OIRA)</w:t>
      </w:r>
    </w:p>
    <w:p w:rsidR="0005680D" w:rsidP="0005680D" w14:paraId="30A9ED8F" w14:textId="77777777">
      <w:pPr>
        <w:tabs>
          <w:tab w:val="left" w:pos="1080"/>
        </w:tabs>
        <w:ind w:left="1080" w:hanging="1080"/>
      </w:pPr>
      <w:r>
        <w:tab/>
      </w:r>
      <w:r w:rsidRPr="004E0796">
        <w:t>Office of Management and Budget (OMB)</w:t>
      </w:r>
    </w:p>
    <w:p w:rsidR="0005680D" w:rsidRPr="004E0796" w:rsidP="0005680D" w14:paraId="020B5E52" w14:textId="77777777">
      <w:pPr>
        <w:tabs>
          <w:tab w:val="left" w:pos="1080"/>
        </w:tabs>
        <w:ind w:left="1080" w:hanging="1080"/>
      </w:pPr>
    </w:p>
    <w:p w:rsidR="0005680D" w:rsidP="0005680D" w14:paraId="092E1B53" w14:textId="2259C2D6">
      <w:pPr>
        <w:tabs>
          <w:tab w:val="left" w:pos="1080"/>
        </w:tabs>
        <w:ind w:left="1080" w:hanging="1080"/>
      </w:pPr>
      <w:r w:rsidRPr="004E0796">
        <w:rPr>
          <w:b/>
          <w:bCs/>
        </w:rPr>
        <w:t>From:</w:t>
      </w:r>
      <w:r w:rsidRPr="004E0796">
        <w:tab/>
      </w:r>
      <w:r w:rsidR="00062940">
        <w:t>Beth Claxon</w:t>
      </w:r>
    </w:p>
    <w:p w:rsidR="00A5288C" w:rsidP="00A5288C" w14:paraId="6177143A" w14:textId="39F1E9B6">
      <w:pPr>
        <w:tabs>
          <w:tab w:val="left" w:pos="1080"/>
        </w:tabs>
        <w:ind w:left="1080" w:hanging="1080"/>
      </w:pPr>
      <w:r>
        <w:rPr>
          <w:b/>
          <w:bCs/>
        </w:rPr>
        <w:tab/>
      </w:r>
      <w:r>
        <w:t>Children’s Bureau</w:t>
      </w:r>
    </w:p>
    <w:p w:rsidR="0005680D" w:rsidP="0005680D" w14:paraId="15ABAFDA" w14:textId="77777777">
      <w:pPr>
        <w:tabs>
          <w:tab w:val="left" w:pos="1080"/>
        </w:tabs>
        <w:ind w:left="1080" w:hanging="1080"/>
      </w:pPr>
      <w:r>
        <w:tab/>
      </w:r>
      <w:r w:rsidRPr="004E0796">
        <w:t>Administration for Children and Families (ACF)</w:t>
      </w:r>
    </w:p>
    <w:p w:rsidR="0005680D" w:rsidRPr="004E0796" w:rsidP="0005680D" w14:paraId="7685F2B8" w14:textId="77777777">
      <w:pPr>
        <w:tabs>
          <w:tab w:val="left" w:pos="1080"/>
        </w:tabs>
        <w:ind w:left="1080" w:hanging="1080"/>
      </w:pPr>
    </w:p>
    <w:p w:rsidR="0005680D" w:rsidP="0005680D" w14:paraId="0BBD6359" w14:textId="32BD3CC9">
      <w:pPr>
        <w:tabs>
          <w:tab w:val="left" w:pos="1080"/>
        </w:tabs>
      </w:pPr>
      <w:r w:rsidRPr="0BB24F0F">
        <w:rPr>
          <w:b/>
          <w:bCs/>
        </w:rPr>
        <w:t>Date:</w:t>
      </w:r>
      <w:r>
        <w:tab/>
      </w:r>
      <w:r w:rsidR="000F4DA4">
        <w:t>February 10</w:t>
      </w:r>
      <w:r w:rsidR="00225E39">
        <w:t>, 2026</w:t>
      </w:r>
    </w:p>
    <w:p w:rsidR="0005680D" w:rsidRPr="004E0796" w:rsidP="0005680D" w14:paraId="7B991363" w14:textId="77777777">
      <w:pPr>
        <w:tabs>
          <w:tab w:val="left" w:pos="1080"/>
        </w:tabs>
      </w:pPr>
    </w:p>
    <w:p w:rsidR="0005680D" w:rsidP="0005680D" w14:paraId="3A89B6CD" w14:textId="738F20BD">
      <w:pPr>
        <w:pBdr>
          <w:bottom w:val="single" w:sz="12" w:space="1" w:color="auto"/>
        </w:pBdr>
        <w:tabs>
          <w:tab w:val="left" w:pos="1080"/>
        </w:tabs>
        <w:ind w:left="1080" w:hanging="1080"/>
      </w:pPr>
      <w:r w:rsidRPr="004E0796">
        <w:rPr>
          <w:b/>
          <w:bCs/>
        </w:rPr>
        <w:t>Subject:</w:t>
      </w:r>
      <w:r w:rsidRPr="004E0796">
        <w:tab/>
      </w:r>
      <w:r>
        <w:t xml:space="preserve">Change Request – </w:t>
      </w:r>
      <w:r w:rsidR="00335F16">
        <w:t>Children’s Bureau’s Capacity Building Collaborative, Center for States Peer Group Membership Request Form</w:t>
      </w:r>
      <w:r>
        <w:t xml:space="preserve"> (OMB #0970-0</w:t>
      </w:r>
      <w:r w:rsidR="00335F16">
        <w:t>401</w:t>
      </w:r>
      <w:r>
        <w:t xml:space="preserve">) </w:t>
      </w:r>
    </w:p>
    <w:p w:rsidR="0005680D" w:rsidRPr="0005680D" w:rsidP="0005680D" w14:paraId="5036976F" w14:textId="77777777">
      <w:pPr>
        <w:pBdr>
          <w:bottom w:val="single" w:sz="12" w:space="1" w:color="auto"/>
        </w:pBdr>
        <w:tabs>
          <w:tab w:val="left" w:pos="1080"/>
        </w:tabs>
        <w:ind w:left="1080" w:hanging="1080"/>
        <w:rPr>
          <w:sz w:val="12"/>
          <w:szCs w:val="16"/>
        </w:rPr>
      </w:pPr>
    </w:p>
    <w:p w:rsidR="0005680D" w:rsidRPr="00430033" w:rsidP="0005680D" w14:paraId="595C69AB" w14:textId="77777777">
      <w:pPr>
        <w:tabs>
          <w:tab w:val="left" w:pos="1080"/>
        </w:tabs>
        <w:ind w:left="1080" w:hanging="1080"/>
      </w:pPr>
    </w:p>
    <w:p w:rsidR="00E525D4" w:rsidRPr="002C13C2" w:rsidP="00BF696B" w14:paraId="494EB7FC" w14:textId="4FA57D66">
      <w:r w:rsidRPr="002C13C2">
        <w:t xml:space="preserve">This memo requests approval of changes to the approved information collection, </w:t>
      </w:r>
      <w:r w:rsidR="00335F16">
        <w:t>Children’s Bureau’s Capacity Building Collaborative, Center for States Peer Group Membership Request Form</w:t>
      </w:r>
      <w:r w:rsidRPr="002C13C2" w:rsidR="00A5681E">
        <w:t xml:space="preserve">, approved under the </w:t>
      </w:r>
      <w:r w:rsidR="00120B09">
        <w:t>Generic Clearance for Collection of Routine Customer Feedback</w:t>
      </w:r>
      <w:r w:rsidRPr="002C13C2">
        <w:t xml:space="preserve"> (OMB #0970-0</w:t>
      </w:r>
      <w:r w:rsidR="00120B09">
        <w:t>401</w:t>
      </w:r>
      <w:r w:rsidRPr="002C13C2">
        <w:t xml:space="preserve">). </w:t>
      </w:r>
    </w:p>
    <w:p w:rsidR="0005680D" w:rsidP="00BF696B" w14:paraId="6BF529D8" w14:textId="77777777"/>
    <w:p w:rsidR="0005680D" w:rsidP="00BF696B" w14:paraId="37532181" w14:textId="77777777">
      <w:pPr>
        <w:spacing w:after="120"/>
        <w:rPr>
          <w:b/>
          <w:i/>
        </w:rPr>
      </w:pPr>
      <w:r>
        <w:rPr>
          <w:b/>
          <w:i/>
        </w:rPr>
        <w:t>Background</w:t>
      </w:r>
    </w:p>
    <w:p w:rsidR="00506049" w:rsidRPr="00506049" w:rsidP="006E7CE6" w14:paraId="4E24D880" w14:textId="5B3438CC">
      <w:pPr>
        <w:rPr>
          <w:bCs/>
          <w:iCs/>
        </w:rPr>
      </w:pPr>
      <w:r w:rsidRPr="00506049">
        <w:rPr>
          <w:bCs/>
          <w:iCs/>
        </w:rPr>
        <w:t xml:space="preserve">The Administration for Children and Families (ACF) at the U.S. Department of Health and Human Services (HHS) obtained approval to collect subscription information from users of the Children’s Bureau’s (CB) Center for States (the Center) in </w:t>
      </w:r>
      <w:r w:rsidRPr="000A6905" w:rsidR="00E6123C">
        <w:rPr>
          <w:bCs/>
          <w:iCs/>
        </w:rPr>
        <w:t xml:space="preserve">January </w:t>
      </w:r>
      <w:r w:rsidRPr="000A6905">
        <w:rPr>
          <w:bCs/>
          <w:iCs/>
        </w:rPr>
        <w:t>2023.</w:t>
      </w:r>
      <w:r w:rsidRPr="00506049">
        <w:rPr>
          <w:bCs/>
          <w:iCs/>
        </w:rPr>
        <w:t xml:space="preserve"> The Center was the national technical assistance provider and a service of the CB. The information requested ensures users receive relevant technical assistance information. </w:t>
      </w:r>
    </w:p>
    <w:p w:rsidR="00506049" w:rsidRPr="00506049" w:rsidP="006E7CE6" w14:paraId="7692746C" w14:textId="77777777">
      <w:pPr>
        <w:rPr>
          <w:bCs/>
          <w:iCs/>
        </w:rPr>
      </w:pPr>
      <w:r w:rsidRPr="00506049">
        <w:rPr>
          <w:bCs/>
          <w:iCs/>
        </w:rPr>
        <w:t> </w:t>
      </w:r>
    </w:p>
    <w:p w:rsidR="0005680D" w:rsidRPr="000F0F5A" w:rsidP="006E7CE6" w14:paraId="0B392A35" w14:textId="7CA26A75">
      <w:pPr>
        <w:rPr>
          <w:bCs/>
          <w:iCs/>
        </w:rPr>
      </w:pPr>
      <w:r w:rsidRPr="00506049">
        <w:rPr>
          <w:bCs/>
          <w:iCs/>
        </w:rPr>
        <w:t xml:space="preserve">The Center contract ended on September 29, 2024, with a new data-driven assistance center, the National Child Welfare Center for Innovation and Advancement (NCWCIA) being awarded on August 30, 2024. As a result of this change, </w:t>
      </w:r>
      <w:r w:rsidRPr="00506049" w:rsidR="00093D6A">
        <w:rPr>
          <w:bCs/>
          <w:iCs/>
        </w:rPr>
        <w:t xml:space="preserve">the </w:t>
      </w:r>
      <w:r w:rsidR="00093D6A">
        <w:rPr>
          <w:bCs/>
          <w:iCs/>
        </w:rPr>
        <w:t xml:space="preserve">previously </w:t>
      </w:r>
      <w:r w:rsidRPr="00506049" w:rsidR="00093D6A">
        <w:rPr>
          <w:bCs/>
          <w:iCs/>
        </w:rPr>
        <w:t>approved</w:t>
      </w:r>
      <w:r w:rsidRPr="00506049">
        <w:rPr>
          <w:bCs/>
          <w:iCs/>
        </w:rPr>
        <w:t xml:space="preserve"> information collection materials need to be updated to reflect the change </w:t>
      </w:r>
      <w:r w:rsidR="00093D6A">
        <w:rPr>
          <w:bCs/>
          <w:iCs/>
        </w:rPr>
        <w:t xml:space="preserve">of </w:t>
      </w:r>
      <w:r w:rsidRPr="00506049">
        <w:rPr>
          <w:bCs/>
          <w:iCs/>
        </w:rPr>
        <w:t xml:space="preserve">the </w:t>
      </w:r>
      <w:r w:rsidR="00EB6011">
        <w:rPr>
          <w:bCs/>
          <w:iCs/>
        </w:rPr>
        <w:t xml:space="preserve">provider’s </w:t>
      </w:r>
      <w:r w:rsidRPr="00506049">
        <w:rPr>
          <w:bCs/>
          <w:iCs/>
        </w:rPr>
        <w:t xml:space="preserve">name </w:t>
      </w:r>
      <w:r w:rsidR="007A065E">
        <w:rPr>
          <w:bCs/>
          <w:iCs/>
        </w:rPr>
        <w:t>and the names of the Peer</w:t>
      </w:r>
      <w:r w:rsidR="000F0F5A">
        <w:rPr>
          <w:bCs/>
          <w:iCs/>
        </w:rPr>
        <w:t xml:space="preserve"> Groups, now Peer Innovation and Insight Network Groups (PIINGs) offered</w:t>
      </w:r>
      <w:r w:rsidRPr="00506049">
        <w:rPr>
          <w:bCs/>
          <w:iCs/>
        </w:rPr>
        <w:t>. </w:t>
      </w:r>
    </w:p>
    <w:p w:rsidR="0005680D" w:rsidP="006E7CE6" w14:paraId="2B14ECA7" w14:textId="77777777"/>
    <w:p w:rsidR="0005680D" w:rsidP="00BF696B" w14:paraId="5CC77B63" w14:textId="77777777">
      <w:pPr>
        <w:spacing w:after="120"/>
        <w:rPr>
          <w:b/>
          <w:i/>
        </w:rPr>
      </w:pPr>
      <w:r w:rsidRPr="0005680D">
        <w:rPr>
          <w:b/>
          <w:i/>
        </w:rPr>
        <w:t>Overview of Requested Changes</w:t>
      </w:r>
    </w:p>
    <w:p w:rsidR="005D1492" w:rsidP="00BF696B" w14:paraId="7429BB7B" w14:textId="53366E5B">
      <w:pPr>
        <w:spacing w:after="120"/>
        <w:rPr>
          <w:bCs/>
          <w:iCs/>
        </w:rPr>
      </w:pPr>
      <w:r w:rsidRPr="00E00044">
        <w:rPr>
          <w:bCs/>
          <w:iCs/>
        </w:rPr>
        <w:t xml:space="preserve">CB is seeking approval to </w:t>
      </w:r>
      <w:r w:rsidR="006E7CE6">
        <w:rPr>
          <w:bCs/>
          <w:iCs/>
        </w:rPr>
        <w:t xml:space="preserve">update the submission materials to reflect the </w:t>
      </w:r>
      <w:r w:rsidRPr="00E00044">
        <w:rPr>
          <w:bCs/>
          <w:iCs/>
        </w:rPr>
        <w:t>change</w:t>
      </w:r>
      <w:r w:rsidR="006E7CE6">
        <w:rPr>
          <w:bCs/>
          <w:iCs/>
        </w:rPr>
        <w:t xml:space="preserve"> in the</w:t>
      </w:r>
      <w:r w:rsidRPr="00E00044">
        <w:rPr>
          <w:bCs/>
          <w:iCs/>
        </w:rPr>
        <w:t xml:space="preserve"> national technical assistance provider</w:t>
      </w:r>
      <w:r w:rsidR="006E7CE6">
        <w:rPr>
          <w:bCs/>
          <w:iCs/>
        </w:rPr>
        <w:t xml:space="preserve">. </w:t>
      </w:r>
      <w:r w:rsidR="009C2824">
        <w:rPr>
          <w:bCs/>
          <w:iCs/>
        </w:rPr>
        <w:t>I</w:t>
      </w:r>
      <w:r w:rsidRPr="009C2824" w:rsidR="009C2824">
        <w:rPr>
          <w:bCs/>
          <w:iCs/>
        </w:rPr>
        <w:t xml:space="preserve">nstructions were </w:t>
      </w:r>
      <w:r w:rsidR="009C2824">
        <w:rPr>
          <w:bCs/>
          <w:iCs/>
        </w:rPr>
        <w:t xml:space="preserve">also </w:t>
      </w:r>
      <w:r w:rsidRPr="009C2824" w:rsidR="009C2824">
        <w:rPr>
          <w:bCs/>
          <w:iCs/>
        </w:rPr>
        <w:t>streamlined to reduce respondent burden.</w:t>
      </w:r>
      <w:r w:rsidR="009C2824">
        <w:rPr>
          <w:bCs/>
          <w:iCs/>
        </w:rPr>
        <w:t xml:space="preserve"> </w:t>
      </w:r>
      <w:r w:rsidRPr="00E00044">
        <w:rPr>
          <w:bCs/>
          <w:iCs/>
        </w:rPr>
        <w:t>No substantive changes were made to the</w:t>
      </w:r>
      <w:r w:rsidR="009C2824">
        <w:rPr>
          <w:bCs/>
          <w:iCs/>
        </w:rPr>
        <w:t xml:space="preserve"> information collected in</w:t>
      </w:r>
      <w:r w:rsidRPr="00E00044">
        <w:rPr>
          <w:bCs/>
          <w:iCs/>
        </w:rPr>
        <w:t xml:space="preserve"> </w:t>
      </w:r>
      <w:r w:rsidR="009C2824">
        <w:rPr>
          <w:bCs/>
          <w:iCs/>
        </w:rPr>
        <w:t xml:space="preserve">the </w:t>
      </w:r>
      <w:r>
        <w:rPr>
          <w:bCs/>
          <w:iCs/>
        </w:rPr>
        <w:t>Peer Group Membership Request</w:t>
      </w:r>
      <w:r w:rsidRPr="00E00044">
        <w:rPr>
          <w:bCs/>
          <w:iCs/>
        </w:rPr>
        <w:t xml:space="preserve"> Form</w:t>
      </w:r>
      <w:r>
        <w:rPr>
          <w:bCs/>
          <w:iCs/>
        </w:rPr>
        <w:t xml:space="preserve">. </w:t>
      </w:r>
    </w:p>
    <w:p w:rsidR="00020B91" w:rsidRPr="00020B91" w:rsidP="00020B91" w14:paraId="363CEE25" w14:textId="77777777">
      <w:pPr>
        <w:spacing w:after="120"/>
        <w:rPr>
          <w:bCs/>
          <w:iCs/>
        </w:rPr>
      </w:pPr>
      <w:r w:rsidRPr="00020B91">
        <w:rPr>
          <w:bCs/>
          <w:iCs/>
        </w:rPr>
        <w:t>The following updated materials are included with this request:  </w:t>
      </w:r>
    </w:p>
    <w:p w:rsidR="00020B91" w:rsidRPr="00020B91" w:rsidP="00020B91" w14:paraId="5A88C314" w14:textId="6A346CFA">
      <w:pPr>
        <w:numPr>
          <w:ilvl w:val="0"/>
          <w:numId w:val="2"/>
        </w:numPr>
        <w:spacing w:after="120"/>
        <w:rPr>
          <w:bCs/>
          <w:iCs/>
        </w:rPr>
      </w:pPr>
      <w:r>
        <w:rPr>
          <w:b/>
          <w:bCs/>
          <w:iCs/>
        </w:rPr>
        <w:t>Submission Form</w:t>
      </w:r>
      <w:r w:rsidRPr="00020B91">
        <w:rPr>
          <w:b/>
          <w:bCs/>
          <w:iCs/>
        </w:rPr>
        <w:t>: </w:t>
      </w:r>
      <w:r w:rsidRPr="00020B91">
        <w:rPr>
          <w:bCs/>
          <w:iCs/>
        </w:rPr>
        <w:t> </w:t>
      </w:r>
    </w:p>
    <w:p w:rsidR="00020B91" w:rsidRPr="00020B91" w:rsidP="00020B91" w14:paraId="4BB0B49A" w14:textId="147B6DBF">
      <w:pPr>
        <w:numPr>
          <w:ilvl w:val="0"/>
          <w:numId w:val="3"/>
        </w:numPr>
        <w:spacing w:after="120"/>
        <w:rPr>
          <w:bCs/>
          <w:iCs/>
        </w:rPr>
      </w:pPr>
      <w:r w:rsidRPr="00020B91">
        <w:rPr>
          <w:bCs/>
          <w:iCs/>
        </w:rPr>
        <w:t>Reflects the change in name for the national technical assistance provider. </w:t>
      </w:r>
    </w:p>
    <w:p w:rsidR="00020B91" w:rsidP="00020B91" w14:paraId="550D45B8" w14:textId="79CEC30E">
      <w:pPr>
        <w:numPr>
          <w:ilvl w:val="0"/>
          <w:numId w:val="4"/>
        </w:numPr>
        <w:spacing w:after="120"/>
        <w:rPr>
          <w:bCs/>
          <w:iCs/>
        </w:rPr>
      </w:pPr>
      <w:r w:rsidRPr="00020B91">
        <w:rPr>
          <w:bCs/>
          <w:iCs/>
        </w:rPr>
        <w:t>Includes references to an updated Instrument 1, which includes branding-related changes</w:t>
      </w:r>
      <w:r w:rsidR="009C2824">
        <w:rPr>
          <w:bCs/>
          <w:iCs/>
        </w:rPr>
        <w:t xml:space="preserve"> and streamlined instructions </w:t>
      </w:r>
      <w:r w:rsidRPr="00020B91">
        <w:rPr>
          <w:bCs/>
          <w:iCs/>
        </w:rPr>
        <w:t>but no substantive changes to the information collected.  </w:t>
      </w:r>
    </w:p>
    <w:p w:rsidR="006E7CE6" w:rsidP="000F4DA4" w14:paraId="07978806" w14:textId="5AB49BC0">
      <w:pPr>
        <w:numPr>
          <w:ilvl w:val="0"/>
          <w:numId w:val="4"/>
        </w:numPr>
        <w:rPr>
          <w:bCs/>
          <w:iCs/>
        </w:rPr>
      </w:pPr>
      <w:r>
        <w:rPr>
          <w:bCs/>
          <w:iCs/>
        </w:rPr>
        <w:t xml:space="preserve">Burden estimates were reduced to reflect a reduced estimated time per response based </w:t>
      </w:r>
      <w:r>
        <w:rPr>
          <w:bCs/>
          <w:iCs/>
        </w:rPr>
        <w:t xml:space="preserve">on streamlined instructions. </w:t>
      </w:r>
    </w:p>
    <w:p w:rsidR="00020B91" w:rsidRPr="00020B91" w:rsidP="000F4DA4" w14:paraId="79389282" w14:textId="77777777">
      <w:pPr>
        <w:rPr>
          <w:bCs/>
          <w:iCs/>
        </w:rPr>
      </w:pPr>
      <w:r w:rsidRPr="00020B91">
        <w:rPr>
          <w:bCs/>
          <w:iCs/>
        </w:rPr>
        <w:t> </w:t>
      </w:r>
    </w:p>
    <w:p w:rsidR="0005680D" w:rsidRPr="00F63FF1" w:rsidP="000F4DA4" w14:paraId="6BD5720F" w14:textId="6468F9E9">
      <w:pPr>
        <w:numPr>
          <w:ilvl w:val="0"/>
          <w:numId w:val="5"/>
        </w:numPr>
        <w:rPr>
          <w:bCs/>
          <w:iCs/>
        </w:rPr>
      </w:pPr>
      <w:r w:rsidRPr="00020B91">
        <w:rPr>
          <w:b/>
          <w:bCs/>
          <w:iCs/>
        </w:rPr>
        <w:t>Instrument 1</w:t>
      </w:r>
      <w:r w:rsidRPr="00020B91">
        <w:rPr>
          <w:bCs/>
          <w:iCs/>
        </w:rPr>
        <w:t xml:space="preserve"> was modified to reflect the branding of the national technical assistance provider</w:t>
      </w:r>
      <w:r w:rsidR="009C2824">
        <w:rPr>
          <w:bCs/>
          <w:iCs/>
        </w:rPr>
        <w:t>, streamline instructions to reduce respondent burden,</w:t>
      </w:r>
      <w:r w:rsidR="00F63FF1">
        <w:rPr>
          <w:bCs/>
          <w:iCs/>
        </w:rPr>
        <w:t xml:space="preserve"> and to provide the current list of Peer Innovation and Insight Network Groups to be offered</w:t>
      </w:r>
      <w:r w:rsidRPr="00020B91">
        <w:rPr>
          <w:bCs/>
          <w:iCs/>
        </w:rPr>
        <w:t>.  </w:t>
      </w:r>
    </w:p>
    <w:p w:rsidR="002A0D52" w:rsidP="00BF696B" w14:paraId="439AAE73" w14:textId="77777777"/>
    <w:p w:rsidR="0005680D" w:rsidRPr="002A0D52" w:rsidP="00BF696B" w14:paraId="76859545" w14:textId="2475506A">
      <w:pPr>
        <w:rPr>
          <w:b/>
          <w:bCs/>
          <w:i/>
          <w:iCs/>
        </w:rPr>
      </w:pPr>
      <w:bookmarkStart w:id="0" w:name="_Hlk216981934"/>
      <w:r w:rsidRPr="002A0D52">
        <w:rPr>
          <w:b/>
          <w:bCs/>
          <w:i/>
          <w:iCs/>
        </w:rPr>
        <w:t>Burden Reduction</w:t>
      </w:r>
    </w:p>
    <w:p w:rsidR="002A0D52" w:rsidP="00BF696B" w14:paraId="68D8E40A" w14:textId="7249E20E">
      <w:r>
        <w:t xml:space="preserve">While </w:t>
      </w:r>
      <w:r w:rsidR="009C2824">
        <w:t xml:space="preserve">the revision of this instrument serves as a transition from the Center to NCWCIA, the instructions for respondents in this revised collection are streamlined and more concise, resulting in an estimated 30 percent reduction in completion time. </w:t>
      </w:r>
    </w:p>
    <w:bookmarkEnd w:id="0"/>
    <w:p w:rsidR="002A0D52" w:rsidRPr="0005680D" w:rsidP="00BF696B" w14:paraId="22A5648A" w14:textId="77777777"/>
    <w:p w:rsidR="0005680D" w:rsidP="00BF696B" w14:paraId="7DBC6097" w14:textId="77777777">
      <w:pPr>
        <w:spacing w:after="120"/>
        <w:rPr>
          <w:b/>
          <w:i/>
        </w:rPr>
      </w:pPr>
      <w:r>
        <w:rPr>
          <w:b/>
          <w:i/>
        </w:rPr>
        <w:t xml:space="preserve">Time Sensitivities </w:t>
      </w:r>
    </w:p>
    <w:p w:rsidR="005E3B8B" w:rsidRPr="005E3B8B" w:rsidP="00BF696B" w14:paraId="5D397EC0" w14:textId="21B5E419">
      <w:pPr>
        <w:spacing w:after="120"/>
        <w:rPr>
          <w:bCs/>
          <w:iCs/>
        </w:rPr>
      </w:pPr>
      <w:r>
        <w:rPr>
          <w:bCs/>
          <w:iCs/>
        </w:rPr>
        <w:t xml:space="preserve">Jurisdictions are aware of the PIINGs and </w:t>
      </w:r>
      <w:r w:rsidR="006E7CE6">
        <w:rPr>
          <w:bCs/>
          <w:iCs/>
        </w:rPr>
        <w:t xml:space="preserve">are </w:t>
      </w:r>
      <w:r>
        <w:rPr>
          <w:bCs/>
          <w:iCs/>
        </w:rPr>
        <w:t xml:space="preserve">starting to send individual requests to be added to a PIING. NCWCIA would like to implement the updated form as soon as possible to facilitate adding child welfare professionals to the appropriate PIINGs.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5E47B15"/>
    <w:multiLevelType w:val="multilevel"/>
    <w:tmpl w:val="69D0DEEA"/>
    <w:lvl w:ilvl="0">
      <w:start w:val="2"/>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1">
    <w:nsid w:val="2C19751E"/>
    <w:multiLevelType w:val="hybridMultilevel"/>
    <w:tmpl w:val="9EB897D0"/>
    <w:lvl w:ilvl="0">
      <w:start w:val="0"/>
      <w:numFmt w:val="bullet"/>
      <w:lvlText w:val="-"/>
      <w:lvlJc w:val="left"/>
      <w:pPr>
        <w:ind w:left="720" w:hanging="360"/>
      </w:pPr>
      <w:rPr>
        <w:rFonts w:ascii="Times New Roman" w:eastAsia="Tahoma"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655B2C9A"/>
    <w:multiLevelType w:val="multilevel"/>
    <w:tmpl w:val="B190724A"/>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3">
    <w:nsid w:val="69E41EE5"/>
    <w:multiLevelType w:val="multilevel"/>
    <w:tmpl w:val="D4FEA3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8331790"/>
    <w:multiLevelType w:val="multilevel"/>
    <w:tmpl w:val="680E72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47519827">
    <w:abstractNumId w:val="1"/>
  </w:num>
  <w:num w:numId="2" w16cid:durableId="97340423">
    <w:abstractNumId w:val="3"/>
  </w:num>
  <w:num w:numId="3" w16cid:durableId="64770320">
    <w:abstractNumId w:val="2"/>
  </w:num>
  <w:num w:numId="4" w16cid:durableId="912470388">
    <w:abstractNumId w:val="0"/>
  </w:num>
  <w:num w:numId="5" w16cid:durableId="8078941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E1B"/>
    <w:rsid w:val="00020B91"/>
    <w:rsid w:val="0005680D"/>
    <w:rsid w:val="00062940"/>
    <w:rsid w:val="00076A64"/>
    <w:rsid w:val="000802D1"/>
    <w:rsid w:val="00093D6A"/>
    <w:rsid w:val="000A6905"/>
    <w:rsid w:val="000F0F5A"/>
    <w:rsid w:val="000F4DA4"/>
    <w:rsid w:val="00116024"/>
    <w:rsid w:val="00120B09"/>
    <w:rsid w:val="001551A7"/>
    <w:rsid w:val="001B00D5"/>
    <w:rsid w:val="00201D4A"/>
    <w:rsid w:val="00202B4B"/>
    <w:rsid w:val="00221653"/>
    <w:rsid w:val="00225E39"/>
    <w:rsid w:val="002538C1"/>
    <w:rsid w:val="002A0D52"/>
    <w:rsid w:val="002C13C2"/>
    <w:rsid w:val="00335F16"/>
    <w:rsid w:val="00390254"/>
    <w:rsid w:val="00391C1D"/>
    <w:rsid w:val="00416E1B"/>
    <w:rsid w:val="004240E3"/>
    <w:rsid w:val="00430033"/>
    <w:rsid w:val="00470EB9"/>
    <w:rsid w:val="004A4B80"/>
    <w:rsid w:val="004A777C"/>
    <w:rsid w:val="004B5C79"/>
    <w:rsid w:val="004E0796"/>
    <w:rsid w:val="00506049"/>
    <w:rsid w:val="00533594"/>
    <w:rsid w:val="005D1492"/>
    <w:rsid w:val="005E3B8B"/>
    <w:rsid w:val="006113D3"/>
    <w:rsid w:val="00616FEF"/>
    <w:rsid w:val="006651CB"/>
    <w:rsid w:val="006E7CE6"/>
    <w:rsid w:val="00755793"/>
    <w:rsid w:val="007A065E"/>
    <w:rsid w:val="007C45BD"/>
    <w:rsid w:val="00833D27"/>
    <w:rsid w:val="00863EE6"/>
    <w:rsid w:val="008761ED"/>
    <w:rsid w:val="009948F2"/>
    <w:rsid w:val="00995018"/>
    <w:rsid w:val="009C2824"/>
    <w:rsid w:val="00A44387"/>
    <w:rsid w:val="00A5288C"/>
    <w:rsid w:val="00A5681E"/>
    <w:rsid w:val="00A75A11"/>
    <w:rsid w:val="00B838DA"/>
    <w:rsid w:val="00BF696B"/>
    <w:rsid w:val="00C102D5"/>
    <w:rsid w:val="00C54EC2"/>
    <w:rsid w:val="00D01FB8"/>
    <w:rsid w:val="00D76656"/>
    <w:rsid w:val="00E00044"/>
    <w:rsid w:val="00E02234"/>
    <w:rsid w:val="00E525D4"/>
    <w:rsid w:val="00E6123C"/>
    <w:rsid w:val="00EB6011"/>
    <w:rsid w:val="00F37DEB"/>
    <w:rsid w:val="00F4696F"/>
    <w:rsid w:val="00F63FF1"/>
    <w:rsid w:val="00F66A20"/>
    <w:rsid w:val="00FF6492"/>
    <w:rsid w:val="0BB24F0F"/>
    <w:rsid w:val="4ADB92A0"/>
    <w:rsid w:val="550A9C5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86CC7D"/>
  <w15:chartTrackingRefBased/>
  <w15:docId w15:val="{E7F7E271-F8C8-4FB8-851B-63E1AE3D7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680D"/>
    <w:pPr>
      <w:widowControl w:val="0"/>
      <w:suppressAutoHyphens/>
      <w:spacing w:after="0" w:line="240" w:lineRule="auto"/>
    </w:pPr>
    <w:rPr>
      <w:rFonts w:ascii="Times New Roman" w:eastAsia="Tahoma" w:hAnsi="Times New Roman" w:cs="Times New Roman"/>
      <w:kern w:val="1"/>
      <w:sz w:val="24"/>
      <w:szCs w:val="24"/>
    </w:rPr>
  </w:style>
  <w:style w:type="paragraph" w:styleId="Heading1">
    <w:name w:val="heading 1"/>
    <w:basedOn w:val="Normal"/>
    <w:next w:val="Normal"/>
    <w:link w:val="Heading1Char"/>
    <w:uiPriority w:val="9"/>
    <w:qFormat/>
    <w:rsid w:val="00201D4A"/>
    <w:pPr>
      <w:keepNext/>
      <w:keepLines/>
      <w:widowControl/>
      <w:suppressAutoHyphens w:val="0"/>
      <w:spacing w:before="240" w:line="259" w:lineRule="auto"/>
      <w:outlineLvl w:val="0"/>
    </w:pPr>
    <w:rPr>
      <w:rFonts w:asciiTheme="majorHAnsi" w:eastAsiaTheme="majorEastAsia" w:hAnsiTheme="majorHAnsi" w:cstheme="majorBidi"/>
      <w:kern w:val="0"/>
      <w:sz w:val="32"/>
      <w:szCs w:val="32"/>
    </w:rPr>
  </w:style>
  <w:style w:type="paragraph" w:styleId="Heading2">
    <w:name w:val="heading 2"/>
    <w:basedOn w:val="Normal"/>
    <w:next w:val="Normal"/>
    <w:link w:val="Heading2Char"/>
    <w:uiPriority w:val="9"/>
    <w:semiHidden/>
    <w:unhideWhenUsed/>
    <w:rsid w:val="00201D4A"/>
    <w:pPr>
      <w:keepNext/>
      <w:keepLines/>
      <w:widowControl/>
      <w:suppressAutoHyphens w:val="0"/>
      <w:spacing w:before="40" w:line="259" w:lineRule="auto"/>
      <w:outlineLvl w:val="1"/>
    </w:pPr>
    <w:rPr>
      <w:rFonts w:asciiTheme="majorHAnsi" w:eastAsiaTheme="majorEastAsia" w:hAnsiTheme="majorHAnsi" w:cstheme="majorBidi"/>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D4A"/>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semiHidden/>
    <w:rsid w:val="00201D4A"/>
    <w:rPr>
      <w:rFonts w:asciiTheme="majorHAnsi" w:eastAsiaTheme="majorEastAsia" w:hAnsiTheme="majorHAnsi" w:cstheme="majorBidi"/>
      <w:sz w:val="26"/>
      <w:szCs w:val="26"/>
    </w:rPr>
  </w:style>
  <w:style w:type="character" w:styleId="CommentReference">
    <w:name w:val="annotation reference"/>
    <w:basedOn w:val="DefaultParagraphFont"/>
    <w:uiPriority w:val="99"/>
    <w:semiHidden/>
    <w:unhideWhenUsed/>
    <w:rsid w:val="0005680D"/>
    <w:rPr>
      <w:sz w:val="16"/>
      <w:szCs w:val="16"/>
    </w:rPr>
  </w:style>
  <w:style w:type="paragraph" w:styleId="CommentText">
    <w:name w:val="annotation text"/>
    <w:basedOn w:val="Normal"/>
    <w:link w:val="CommentTextChar"/>
    <w:uiPriority w:val="99"/>
    <w:unhideWhenUsed/>
    <w:rsid w:val="0005680D"/>
    <w:rPr>
      <w:sz w:val="20"/>
      <w:szCs w:val="20"/>
    </w:rPr>
  </w:style>
  <w:style w:type="character" w:customStyle="1" w:styleId="CommentTextChar">
    <w:name w:val="Comment Text Char"/>
    <w:basedOn w:val="DefaultParagraphFont"/>
    <w:link w:val="CommentText"/>
    <w:uiPriority w:val="99"/>
    <w:rsid w:val="0005680D"/>
    <w:rPr>
      <w:rFonts w:ascii="Times New Roman" w:eastAsia="Tahoma" w:hAnsi="Times New Roman" w:cs="Times New Roman"/>
      <w:kern w:val="1"/>
      <w:sz w:val="20"/>
      <w:szCs w:val="20"/>
    </w:rPr>
  </w:style>
  <w:style w:type="paragraph" w:styleId="CommentSubject">
    <w:name w:val="annotation subject"/>
    <w:basedOn w:val="CommentText"/>
    <w:next w:val="CommentText"/>
    <w:link w:val="CommentSubjectChar"/>
    <w:uiPriority w:val="99"/>
    <w:semiHidden/>
    <w:unhideWhenUsed/>
    <w:rsid w:val="0005680D"/>
    <w:rPr>
      <w:b/>
      <w:bCs/>
    </w:rPr>
  </w:style>
  <w:style w:type="character" w:customStyle="1" w:styleId="CommentSubjectChar">
    <w:name w:val="Comment Subject Char"/>
    <w:basedOn w:val="CommentTextChar"/>
    <w:link w:val="CommentSubject"/>
    <w:uiPriority w:val="99"/>
    <w:semiHidden/>
    <w:rsid w:val="0005680D"/>
    <w:rPr>
      <w:rFonts w:ascii="Times New Roman" w:eastAsia="Tahoma" w:hAnsi="Times New Roman" w:cs="Times New Roman"/>
      <w:b/>
      <w:bCs/>
      <w:kern w:val="1"/>
      <w:sz w:val="20"/>
      <w:szCs w:val="20"/>
    </w:rPr>
  </w:style>
  <w:style w:type="paragraph" w:styleId="BalloonText">
    <w:name w:val="Balloon Text"/>
    <w:basedOn w:val="Normal"/>
    <w:link w:val="BalloonTextChar"/>
    <w:uiPriority w:val="99"/>
    <w:semiHidden/>
    <w:unhideWhenUsed/>
    <w:rsid w:val="000568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80D"/>
    <w:rPr>
      <w:rFonts w:ascii="Segoe UI" w:eastAsia="Tahoma" w:hAnsi="Segoe UI" w:cs="Segoe UI"/>
      <w:kern w:val="1"/>
      <w:sz w:val="18"/>
      <w:szCs w:val="18"/>
    </w:rPr>
  </w:style>
  <w:style w:type="paragraph" w:styleId="Revision">
    <w:name w:val="Revision"/>
    <w:hidden/>
    <w:uiPriority w:val="99"/>
    <w:semiHidden/>
    <w:rsid w:val="00120B09"/>
    <w:pPr>
      <w:spacing w:after="0" w:line="240" w:lineRule="auto"/>
    </w:pPr>
    <w:rPr>
      <w:rFonts w:ascii="Times New Roman" w:eastAsia="Tahoma" w:hAnsi="Times New Roman" w:cs="Times New Roman"/>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28B478D6EA63B4FB97D3AF86A18530C" ma:contentTypeVersion="21" ma:contentTypeDescription="Create a new document." ma:contentTypeScope="" ma:versionID="f1e0a03b3ff60f9942d30519105ad10f">
  <xsd:schema xmlns:xsd="http://www.w3.org/2001/XMLSchema" xmlns:xs="http://www.w3.org/2001/XMLSchema" xmlns:p="http://schemas.microsoft.com/office/2006/metadata/properties" xmlns:ns2="c9859449-a485-45eb-928d-576cb8401392" xmlns:ns3="2dc6fe39-91e7-4e4b-8aab-0cd09a9660c3" targetNamespace="http://schemas.microsoft.com/office/2006/metadata/properties" ma:root="true" ma:fieldsID="72e6b5c2d3e73f7dac30204289ee38ab" ns2:_="" ns3:_="">
    <xsd:import namespace="c9859449-a485-45eb-928d-576cb8401392"/>
    <xsd:import namespace="2dc6fe39-91e7-4e4b-8aab-0cd09a9660c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Status_x002d_test"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859449-a485-45eb-928d-576cb84013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2645370-d8ae-4064-a758-34495c7e81d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Status_x002d_test" ma:index="21" nillable="true" ma:displayName="Status - test" ma:format="Dropdown" ma:internalName="Status_x002d_test">
      <xsd:simpleType>
        <xsd:restriction base="dms:Choice">
          <xsd:enumeration value="Choice 1"/>
          <xsd:enumeration value="Choice 2"/>
          <xsd:enumeration value="Choice 3"/>
        </xsd:restrictio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c6fe39-91e7-4e4b-8aab-0cd09a9660c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3c79ffb-b3b8-4d40-b2ca-52d7aa906a56}" ma:internalName="TaxCatchAll" ma:showField="CatchAllData" ma:web="2dc6fe39-91e7-4e4b-8aab-0cd09a9660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dc6fe39-91e7-4e4b-8aab-0cd09a9660c3" xsi:nil="true"/>
    <lcf76f155ced4ddcb4097134ff3c332f xmlns="c9859449-a485-45eb-928d-576cb8401392">
      <Terms xmlns="http://schemas.microsoft.com/office/infopath/2007/PartnerControls"/>
    </lcf76f155ced4ddcb4097134ff3c332f>
    <Status_x002d_test xmlns="c9859449-a485-45eb-928d-576cb8401392" xsi:nil="true"/>
  </documentManagement>
</p:properties>
</file>

<file path=customXml/itemProps1.xml><?xml version="1.0" encoding="utf-8"?>
<ds:datastoreItem xmlns:ds="http://schemas.openxmlformats.org/officeDocument/2006/customXml" ds:itemID="{90F310D1-86AB-4C63-8C7B-5D42C1D34741}">
  <ds:schemaRefs>
    <ds:schemaRef ds:uri="http://schemas.microsoft.com/sharepoint/v3/contenttype/forms"/>
  </ds:schemaRefs>
</ds:datastoreItem>
</file>

<file path=customXml/itemProps2.xml><?xml version="1.0" encoding="utf-8"?>
<ds:datastoreItem xmlns:ds="http://schemas.openxmlformats.org/officeDocument/2006/customXml" ds:itemID="{6B7767A6-8137-4437-B1FD-D4A6B2937A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859449-a485-45eb-928d-576cb8401392"/>
    <ds:schemaRef ds:uri="2dc6fe39-91e7-4e4b-8aab-0cd09a9660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427763-6C17-4683-BE66-D42E977DCA4F}">
  <ds:schemaRefs>
    <ds:schemaRef ds:uri="http://schemas.microsoft.com/office/2006/metadata/properties"/>
    <ds:schemaRef ds:uri="http://schemas.microsoft.com/office/infopath/2007/PartnerControls"/>
    <ds:schemaRef ds:uri="2dc6fe39-91e7-4e4b-8aab-0cd09a9660c3"/>
    <ds:schemaRef ds:uri="c9859449-a485-45eb-928d-576cb8401392"/>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Pages>
  <Words>465</Words>
  <Characters>2654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3113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Molly (ACF)</dc:creator>
  <cp:lastModifiedBy>ACF PRA</cp:lastModifiedBy>
  <cp:revision>16</cp:revision>
  <dcterms:created xsi:type="dcterms:W3CDTF">2025-11-13T20:05:00Z</dcterms:created>
  <dcterms:modified xsi:type="dcterms:W3CDTF">2026-02-10T17:56:00Z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0x010100228B478D6EA63B4FB97D3AF86A18530C</vt:lpwstr>
  </property>
  <property fmtid="{D5CDD505-2E9C-101B-9397-08002B2CF9AE}" pid="4" name="GrammarlyDocumentId">
    <vt:lpwstr>8f9aa42c-65d5-4295-8f9a-a9ea92a1af43</vt:lpwstr>
  </property>
  <property fmtid="{D5CDD505-2E9C-101B-9397-08002B2CF9AE}" pid="5" name="MediaServiceImageTags">
    <vt:lpwstr/>
  </property>
  <property fmtid="{D5CDD505-2E9C-101B-9397-08002B2CF9AE}" pid="6" name="Order">
    <vt:r8>1076600</vt:r8>
  </property>
  <property fmtid="{D5CDD505-2E9C-101B-9397-08002B2CF9AE}" pid="7" name="TemplateUrl">
    <vt:lpwstr/>
  </property>
  <property fmtid="{D5CDD505-2E9C-101B-9397-08002B2CF9AE}" pid="8" name="TriggerFlowInfo">
    <vt:lpwstr/>
  </property>
  <property fmtid="{D5CDD505-2E9C-101B-9397-08002B2CF9AE}" pid="9" name="xd_ProgID">
    <vt:lpwstr/>
  </property>
  <property fmtid="{D5CDD505-2E9C-101B-9397-08002B2CF9AE}" pid="10" name="xd_Signature">
    <vt:bool>false</vt:bool>
  </property>
  <property fmtid="{D5CDD505-2E9C-101B-9397-08002B2CF9AE}" pid="11" name="_ExtendedDescription">
    <vt:lpwstr/>
  </property>
</Properties>
</file>