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76B6" w:rsidRPr="008815C8" w:rsidP="008815C8" w14:paraId="5AC0C41A" w14:textId="65C90067">
      <w:pPr>
        <w:spacing w:after="0" w:line="240" w:lineRule="auto"/>
        <w:rPr>
          <w:rFonts w:ascii="Times New Roman" w:hAnsi="Times New Roman" w:cs="Times New Roman"/>
          <w:sz w:val="24"/>
          <w:szCs w:val="24"/>
        </w:rPr>
      </w:pPr>
      <w:r w:rsidRPr="008815C8">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page">
              <wp:align>right</wp:align>
            </wp:positionH>
            <wp:positionV relativeFrom="paragraph">
              <wp:posOffset>-495935</wp:posOffset>
            </wp:positionV>
            <wp:extent cx="7370445" cy="1115695"/>
            <wp:effectExtent l="0" t="0" r="190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7370445" cy="1115695"/>
                    </a:xfrm>
                    <a:prstGeom prst="rect">
                      <a:avLst/>
                    </a:prstGeom>
                    <a:noFill/>
                  </pic:spPr>
                </pic:pic>
              </a:graphicData>
            </a:graphic>
            <wp14:sizeRelH relativeFrom="page">
              <wp14:pctWidth>0</wp14:pctWidth>
            </wp14:sizeRelH>
            <wp14:sizeRelV relativeFrom="page">
              <wp14:pctHeight>0</wp14:pctHeight>
            </wp14:sizeRelV>
          </wp:anchor>
        </w:drawing>
      </w:r>
    </w:p>
    <w:p w:rsidR="008815C8" w:rsidRPr="008815C8" w:rsidP="008815C8" w14:paraId="6B214F79" w14:textId="77F2CFE9">
      <w:pPr>
        <w:spacing w:after="0" w:line="240" w:lineRule="auto"/>
        <w:rPr>
          <w:rFonts w:ascii="Times New Roman" w:hAnsi="Times New Roman" w:cs="Times New Roman"/>
          <w:sz w:val="24"/>
          <w:szCs w:val="24"/>
        </w:rPr>
      </w:pPr>
    </w:p>
    <w:p w:rsidR="008815C8" w:rsidRPr="008815C8" w:rsidP="008815C8" w14:paraId="391F20B2" w14:textId="7A361AA9">
      <w:pPr>
        <w:spacing w:after="0" w:line="240" w:lineRule="auto"/>
        <w:rPr>
          <w:rFonts w:ascii="Times New Roman" w:hAnsi="Times New Roman" w:cs="Times New Roman"/>
          <w:sz w:val="24"/>
          <w:szCs w:val="24"/>
        </w:rPr>
      </w:pPr>
    </w:p>
    <w:p w:rsidR="008815C8" w:rsidRPr="008815C8" w:rsidP="008815C8" w14:paraId="08A9C8F9" w14:textId="748FAA6E">
      <w:pPr>
        <w:spacing w:after="0" w:line="240" w:lineRule="auto"/>
        <w:rPr>
          <w:rFonts w:ascii="Times New Roman" w:hAnsi="Times New Roman" w:cs="Times New Roman"/>
          <w:sz w:val="24"/>
          <w:szCs w:val="24"/>
        </w:rPr>
      </w:pPr>
    </w:p>
    <w:p w:rsidR="008815C8" w:rsidP="00003AE2" w14:paraId="1A54D05D" w14:textId="551714A8">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April </w:t>
      </w:r>
      <w:r w:rsidR="005F4142">
        <w:rPr>
          <w:rFonts w:ascii="Times New Roman" w:hAnsi="Times New Roman" w:cs="Times New Roman"/>
          <w:sz w:val="24"/>
          <w:szCs w:val="24"/>
        </w:rPr>
        <w:t>1</w:t>
      </w:r>
      <w:r>
        <w:rPr>
          <w:rFonts w:ascii="Times New Roman" w:hAnsi="Times New Roman" w:cs="Times New Roman"/>
          <w:sz w:val="24"/>
          <w:szCs w:val="24"/>
        </w:rPr>
        <w:t>9, 2023</w:t>
      </w:r>
    </w:p>
    <w:p w:rsidR="008815C8" w:rsidP="008815C8" w14:paraId="64E642F0" w14:textId="77777777">
      <w:pPr>
        <w:spacing w:after="0" w:line="240" w:lineRule="auto"/>
        <w:rPr>
          <w:rFonts w:ascii="Times New Roman" w:hAnsi="Times New Roman" w:cs="Times New Roman"/>
          <w:sz w:val="24"/>
          <w:szCs w:val="24"/>
        </w:rPr>
      </w:pPr>
    </w:p>
    <w:p w:rsidR="008815C8" w:rsidP="001060B5" w14:paraId="08A82383" w14:textId="78918C7F">
      <w:pPr>
        <w:pStyle w:val="NoSpacing"/>
        <w:rPr>
          <w:rFonts w:ascii="Times New Roman" w:hAnsi="Times New Roman" w:cs="Times New Roman"/>
          <w:sz w:val="24"/>
          <w:szCs w:val="24"/>
        </w:rPr>
      </w:pPr>
      <w:r>
        <w:rPr>
          <w:rFonts w:ascii="Times New Roman" w:hAnsi="Times New Roman" w:cs="Times New Roman"/>
          <w:sz w:val="24"/>
          <w:szCs w:val="24"/>
        </w:rPr>
        <w:t>VIA ELECTRONIC TRANSMISSION</w:t>
      </w:r>
    </w:p>
    <w:p w:rsidR="00F62AE1" w:rsidP="001060B5" w14:paraId="74B06902" w14:textId="3B1516F1">
      <w:pPr>
        <w:pStyle w:val="NoSpacing"/>
        <w:rPr>
          <w:rFonts w:ascii="Times New Roman" w:hAnsi="Times New Roman" w:cs="Times New Roman"/>
          <w:sz w:val="24"/>
          <w:szCs w:val="24"/>
        </w:rPr>
      </w:pPr>
    </w:p>
    <w:p w:rsidR="00F62AE1" w:rsidP="001060B5" w14:paraId="331DF744" w14:textId="63ED61E5">
      <w:pPr>
        <w:pStyle w:val="NoSpacing"/>
        <w:rPr>
          <w:rFonts w:ascii="Times New Roman" w:hAnsi="Times New Roman" w:cs="Times New Roman"/>
          <w:sz w:val="24"/>
          <w:szCs w:val="24"/>
        </w:rPr>
      </w:pPr>
      <w:r>
        <w:rPr>
          <w:rFonts w:ascii="Times New Roman" w:hAnsi="Times New Roman" w:cs="Times New Roman"/>
          <w:sz w:val="24"/>
          <w:szCs w:val="24"/>
        </w:rPr>
        <w:t>Stacey Y. Brayboy</w:t>
      </w:r>
    </w:p>
    <w:p w:rsidR="00F62AE1" w:rsidP="001060B5" w14:paraId="2A0D65F3" w14:textId="309EBE75">
      <w:pPr>
        <w:pStyle w:val="NoSpacing"/>
        <w:rPr>
          <w:rFonts w:ascii="Times New Roman" w:hAnsi="Times New Roman" w:cs="Times New Roman"/>
          <w:sz w:val="24"/>
          <w:szCs w:val="24"/>
        </w:rPr>
      </w:pPr>
      <w:r>
        <w:rPr>
          <w:rFonts w:ascii="Times New Roman" w:hAnsi="Times New Roman" w:cs="Times New Roman"/>
          <w:sz w:val="24"/>
          <w:szCs w:val="24"/>
        </w:rPr>
        <w:t>Senior Vice President, Public Policy &amp;</w:t>
      </w:r>
    </w:p>
    <w:p w:rsidR="00F62AE1" w:rsidP="001060B5" w14:paraId="24D169D5" w14:textId="1DAA9144">
      <w:pPr>
        <w:pStyle w:val="NoSpacing"/>
        <w:rPr>
          <w:rFonts w:ascii="Times New Roman" w:hAnsi="Times New Roman" w:cs="Times New Roman"/>
          <w:sz w:val="24"/>
          <w:szCs w:val="24"/>
        </w:rPr>
      </w:pPr>
      <w:r>
        <w:rPr>
          <w:rFonts w:ascii="Times New Roman" w:hAnsi="Times New Roman" w:cs="Times New Roman"/>
          <w:sz w:val="24"/>
          <w:szCs w:val="24"/>
        </w:rPr>
        <w:t xml:space="preserve">   Government Affairs</w:t>
      </w:r>
    </w:p>
    <w:p w:rsidR="00F62AE1" w:rsidP="001060B5" w14:paraId="33939A79" w14:textId="45A5B4EA">
      <w:pPr>
        <w:pStyle w:val="NoSpacing"/>
        <w:rPr>
          <w:rFonts w:ascii="Times New Roman" w:hAnsi="Times New Roman" w:cs="Times New Roman"/>
          <w:sz w:val="24"/>
          <w:szCs w:val="24"/>
        </w:rPr>
      </w:pPr>
      <w:r>
        <w:rPr>
          <w:rFonts w:ascii="Times New Roman" w:hAnsi="Times New Roman" w:cs="Times New Roman"/>
          <w:sz w:val="24"/>
          <w:szCs w:val="24"/>
        </w:rPr>
        <w:t>March of Dimes</w:t>
      </w:r>
    </w:p>
    <w:p w:rsidR="008815C8" w:rsidP="001060B5" w14:paraId="72327897" w14:textId="698CAD14">
      <w:pPr>
        <w:pStyle w:val="NoSpacing"/>
        <w:rPr>
          <w:rFonts w:ascii="Times New Roman" w:hAnsi="Times New Roman" w:cs="Times New Roman"/>
          <w:sz w:val="24"/>
          <w:szCs w:val="24"/>
        </w:rPr>
      </w:pPr>
    </w:p>
    <w:p w:rsidR="00F62AE1" w:rsidP="001060B5" w14:paraId="54D8D219" w14:textId="111E544E">
      <w:pPr>
        <w:pStyle w:val="NoSpacing"/>
        <w:rPr>
          <w:rFonts w:ascii="Times New Roman" w:hAnsi="Times New Roman" w:cs="Times New Roman"/>
          <w:sz w:val="24"/>
          <w:szCs w:val="24"/>
        </w:rPr>
      </w:pPr>
      <w:r>
        <w:rPr>
          <w:rFonts w:ascii="Times New Roman" w:hAnsi="Times New Roman" w:cs="Times New Roman"/>
          <w:sz w:val="24"/>
          <w:szCs w:val="24"/>
        </w:rPr>
        <w:t>Re: Agency/Docket Number 30Day-23-1273</w:t>
      </w:r>
    </w:p>
    <w:p w:rsidR="00F62AE1" w:rsidP="001060B5" w14:paraId="5394EF87" w14:textId="0417F8F3">
      <w:pPr>
        <w:pStyle w:val="NoSpacing"/>
        <w:rPr>
          <w:rFonts w:ascii="Times New Roman" w:hAnsi="Times New Roman" w:cs="Times New Roman"/>
          <w:sz w:val="24"/>
          <w:szCs w:val="24"/>
        </w:rPr>
      </w:pPr>
    </w:p>
    <w:p w:rsidR="00F62AE1" w:rsidP="001060B5" w14:paraId="26B62499" w14:textId="457FA95A">
      <w:pPr>
        <w:pStyle w:val="NoSpacing"/>
        <w:rPr>
          <w:rFonts w:ascii="Times New Roman" w:hAnsi="Times New Roman" w:cs="Times New Roman"/>
          <w:sz w:val="24"/>
          <w:szCs w:val="24"/>
        </w:rPr>
      </w:pPr>
      <w:r>
        <w:rPr>
          <w:rFonts w:ascii="Times New Roman" w:hAnsi="Times New Roman" w:cs="Times New Roman"/>
          <w:sz w:val="24"/>
          <w:szCs w:val="24"/>
        </w:rPr>
        <w:t>Dear Stacey Brayboy:</w:t>
      </w:r>
    </w:p>
    <w:p w:rsidR="00F62AE1" w:rsidRPr="008815C8" w:rsidP="001060B5" w14:paraId="6CAEE7E7" w14:textId="77777777">
      <w:pPr>
        <w:pStyle w:val="NoSpacing"/>
        <w:rPr>
          <w:rFonts w:ascii="Times New Roman" w:hAnsi="Times New Roman" w:cs="Times New Roman"/>
          <w:sz w:val="24"/>
          <w:szCs w:val="24"/>
        </w:rPr>
      </w:pPr>
    </w:p>
    <w:p w:rsidR="00204713" w:rsidP="00B57C88" w14:paraId="50652556" w14:textId="3E233229">
      <w:pPr>
        <w:spacing w:after="0" w:line="240" w:lineRule="auto"/>
        <w:rPr>
          <w:rFonts w:ascii="Times New Roman" w:hAnsi="Times New Roman" w:cs="Times New Roman"/>
          <w:sz w:val="24"/>
          <w:szCs w:val="24"/>
        </w:rPr>
      </w:pPr>
      <w:r w:rsidRPr="00351768">
        <w:rPr>
          <w:rFonts w:ascii="Times New Roman" w:hAnsi="Times New Roman" w:cs="Times New Roman"/>
          <w:sz w:val="24"/>
          <w:szCs w:val="24"/>
        </w:rPr>
        <w:t>Thank you for</w:t>
      </w:r>
      <w:r>
        <w:rPr>
          <w:rFonts w:ascii="Times New Roman" w:hAnsi="Times New Roman" w:cs="Times New Roman"/>
          <w:sz w:val="24"/>
          <w:szCs w:val="24"/>
        </w:rPr>
        <w:t xml:space="preserve"> the letter to </w:t>
      </w:r>
      <w:r w:rsidRPr="00351768" w:rsidR="00F62AE1">
        <w:rPr>
          <w:rFonts w:ascii="Times New Roman" w:hAnsi="Times New Roman" w:cs="Times New Roman"/>
          <w:sz w:val="24"/>
          <w:szCs w:val="24"/>
        </w:rPr>
        <w:t xml:space="preserve">Centers for Disease Control and Prevention (CDC) </w:t>
      </w:r>
      <w:r>
        <w:rPr>
          <w:rFonts w:ascii="Times New Roman" w:hAnsi="Times New Roman" w:cs="Times New Roman"/>
          <w:sz w:val="24"/>
          <w:szCs w:val="24"/>
        </w:rPr>
        <w:t xml:space="preserve">Director Rochelle P. Walensky, regarding the </w:t>
      </w:r>
      <w:r w:rsidRPr="00351768" w:rsidR="00F62AE1">
        <w:rPr>
          <w:rFonts w:ascii="Times New Roman" w:hAnsi="Times New Roman" w:cs="Times New Roman"/>
          <w:sz w:val="24"/>
          <w:szCs w:val="24"/>
        </w:rPr>
        <w:t xml:space="preserve">Pregnancy Risk Assessment Monitoring System (PRAMS). </w:t>
      </w:r>
      <w:r>
        <w:rPr>
          <w:rFonts w:ascii="Times New Roman" w:hAnsi="Times New Roman" w:cs="Times New Roman"/>
          <w:sz w:val="24"/>
          <w:szCs w:val="24"/>
        </w:rPr>
        <w:t xml:space="preserve">I am responding on Dr. </w:t>
      </w:r>
      <w:r>
        <w:rPr>
          <w:rFonts w:ascii="Times New Roman" w:hAnsi="Times New Roman" w:cs="Times New Roman"/>
          <w:sz w:val="24"/>
          <w:szCs w:val="24"/>
        </w:rPr>
        <w:t>Walensky’s</w:t>
      </w:r>
      <w:r>
        <w:rPr>
          <w:rFonts w:ascii="Times New Roman" w:hAnsi="Times New Roman" w:cs="Times New Roman"/>
          <w:sz w:val="24"/>
          <w:szCs w:val="24"/>
        </w:rPr>
        <w:t xml:space="preserve"> behalf. </w:t>
      </w:r>
    </w:p>
    <w:p w:rsidR="00204713" w:rsidP="00B57C88" w14:paraId="000575EF" w14:textId="77777777">
      <w:pPr>
        <w:spacing w:after="0" w:line="240" w:lineRule="auto"/>
        <w:rPr>
          <w:rFonts w:ascii="Times New Roman" w:hAnsi="Times New Roman" w:cs="Times New Roman"/>
          <w:sz w:val="24"/>
          <w:szCs w:val="24"/>
        </w:rPr>
      </w:pPr>
    </w:p>
    <w:p w:rsidR="00BD7D73" w:rsidP="00B57C88" w14:paraId="2D2A8DAB" w14:textId="331677FA">
      <w:pPr>
        <w:spacing w:after="0" w:line="240" w:lineRule="auto"/>
        <w:rPr>
          <w:rFonts w:ascii="Times New Roman" w:eastAsia="Open Sans" w:hAnsi="Times New Roman" w:cs="Times New Roman"/>
          <w:color w:val="000000" w:themeColor="text1"/>
          <w:sz w:val="24"/>
          <w:szCs w:val="24"/>
        </w:rPr>
      </w:pPr>
      <w:r w:rsidRPr="00BD7D73">
        <w:rPr>
          <w:rFonts w:ascii="Times New Roman" w:hAnsi="Times New Roman" w:cs="Times New Roman"/>
          <w:sz w:val="24"/>
          <w:szCs w:val="24"/>
        </w:rPr>
        <w:t xml:space="preserve">Since its inception </w:t>
      </w:r>
      <w:r w:rsidRPr="00BD7D73">
        <w:rPr>
          <w:rFonts w:ascii="Times New Roman" w:eastAsia="Open Sans" w:hAnsi="Times New Roman" w:cs="Times New Roman"/>
          <w:color w:val="000000" w:themeColor="text1"/>
          <w:sz w:val="24"/>
          <w:szCs w:val="24"/>
        </w:rPr>
        <w:t>in 1987, PRAMS has collected site-specific, population-based data on maternal attitudes and experiences before, during, and shortly after pregnancy</w:t>
      </w:r>
      <w:r w:rsidR="00893056">
        <w:rPr>
          <w:rFonts w:ascii="Times New Roman" w:eastAsia="Open Sans" w:hAnsi="Times New Roman" w:cs="Times New Roman"/>
          <w:color w:val="000000" w:themeColor="text1"/>
          <w:sz w:val="24"/>
          <w:szCs w:val="24"/>
        </w:rPr>
        <w:t>, which inform many programs and policies</w:t>
      </w:r>
      <w:r w:rsidRPr="00BD7D73">
        <w:rPr>
          <w:rFonts w:ascii="Times New Roman" w:eastAsia="Open Sans" w:hAnsi="Times New Roman" w:cs="Times New Roman"/>
          <w:color w:val="000000" w:themeColor="text1"/>
          <w:sz w:val="24"/>
          <w:szCs w:val="24"/>
        </w:rPr>
        <w:t xml:space="preserve">. PRAMS surveillance currently operates in 50 sites (46 states, </w:t>
      </w:r>
      <w:r w:rsidR="001060B5">
        <w:rPr>
          <w:rFonts w:ascii="Times New Roman" w:eastAsia="Open Sans" w:hAnsi="Times New Roman" w:cs="Times New Roman"/>
          <w:color w:val="000000" w:themeColor="text1"/>
          <w:sz w:val="24"/>
          <w:szCs w:val="24"/>
        </w:rPr>
        <w:t xml:space="preserve">two </w:t>
      </w:r>
      <w:r w:rsidRPr="00BD7D73">
        <w:rPr>
          <w:rFonts w:ascii="Times New Roman" w:eastAsia="Open Sans" w:hAnsi="Times New Roman" w:cs="Times New Roman"/>
          <w:color w:val="000000" w:themeColor="text1"/>
          <w:sz w:val="24"/>
          <w:szCs w:val="24"/>
        </w:rPr>
        <w:t xml:space="preserve">cities, and </w:t>
      </w:r>
      <w:r w:rsidR="001060B5">
        <w:rPr>
          <w:rFonts w:ascii="Times New Roman" w:eastAsia="Open Sans" w:hAnsi="Times New Roman" w:cs="Times New Roman"/>
          <w:color w:val="000000" w:themeColor="text1"/>
          <w:sz w:val="24"/>
          <w:szCs w:val="24"/>
        </w:rPr>
        <w:t>two</w:t>
      </w:r>
      <w:r w:rsidRPr="00BD7D73">
        <w:rPr>
          <w:rFonts w:ascii="Times New Roman" w:eastAsia="Open Sans" w:hAnsi="Times New Roman" w:cs="Times New Roman"/>
          <w:color w:val="000000" w:themeColor="text1"/>
          <w:sz w:val="24"/>
          <w:szCs w:val="24"/>
        </w:rPr>
        <w:t xml:space="preserve"> territories)</w:t>
      </w:r>
      <w:r w:rsidR="00A0435B">
        <w:rPr>
          <w:rFonts w:ascii="Times New Roman" w:eastAsia="Open Sans" w:hAnsi="Times New Roman" w:cs="Times New Roman"/>
          <w:color w:val="000000" w:themeColor="text1"/>
          <w:sz w:val="24"/>
          <w:szCs w:val="24"/>
        </w:rPr>
        <w:t xml:space="preserve">; these jurisdictions represent </w:t>
      </w:r>
      <w:r w:rsidRPr="00BD7D73">
        <w:rPr>
          <w:rFonts w:ascii="Times New Roman" w:eastAsia="Open Sans" w:hAnsi="Times New Roman" w:cs="Times New Roman"/>
          <w:color w:val="000000" w:themeColor="text1"/>
          <w:sz w:val="24"/>
          <w:szCs w:val="24"/>
        </w:rPr>
        <w:t>about 81% of all U.S. births.</w:t>
      </w:r>
    </w:p>
    <w:p w:rsidR="001060B5" w:rsidRPr="00BD7D73" w:rsidP="00D852C2" w14:paraId="4E414EDD" w14:textId="77777777">
      <w:pPr>
        <w:spacing w:after="0" w:line="240" w:lineRule="auto"/>
        <w:rPr>
          <w:rFonts w:ascii="Times New Roman" w:eastAsia="Calibri" w:hAnsi="Times New Roman" w:cs="Times New Roman"/>
          <w:sz w:val="24"/>
          <w:szCs w:val="24"/>
        </w:rPr>
      </w:pPr>
    </w:p>
    <w:p w:rsidR="009563AA" w:rsidP="00B57C88" w14:paraId="71F54676" w14:textId="67482F8D">
      <w:pPr>
        <w:spacing w:after="0" w:line="240" w:lineRule="auto"/>
        <w:rPr>
          <w:rFonts w:ascii="Times New Roman" w:hAnsi="Times New Roman" w:cs="Times New Roman"/>
          <w:sz w:val="24"/>
          <w:szCs w:val="24"/>
        </w:rPr>
      </w:pPr>
      <w:r>
        <w:rPr>
          <w:rFonts w:ascii="Times New Roman" w:hAnsi="Times New Roman" w:cs="Times New Roman"/>
          <w:sz w:val="24"/>
          <w:szCs w:val="24"/>
        </w:rPr>
        <w:t>We</w:t>
      </w:r>
      <w:r w:rsidR="007E1404">
        <w:rPr>
          <w:rFonts w:ascii="Times New Roman" w:hAnsi="Times New Roman" w:cs="Times New Roman"/>
          <w:sz w:val="24"/>
          <w:szCs w:val="24"/>
        </w:rPr>
        <w:t xml:space="preserve"> appreciate </w:t>
      </w:r>
      <w:r w:rsidRPr="00BD7D73" w:rsidR="00BD7D73">
        <w:rPr>
          <w:rFonts w:ascii="Times New Roman" w:hAnsi="Times New Roman" w:cs="Times New Roman"/>
          <w:sz w:val="24"/>
          <w:szCs w:val="24"/>
        </w:rPr>
        <w:t xml:space="preserve">your </w:t>
      </w:r>
      <w:r w:rsidR="00A0435B">
        <w:rPr>
          <w:rFonts w:ascii="Times New Roman" w:hAnsi="Times New Roman" w:cs="Times New Roman"/>
          <w:sz w:val="24"/>
          <w:szCs w:val="24"/>
        </w:rPr>
        <w:t>comment</w:t>
      </w:r>
      <w:r w:rsidRPr="00BD7D73" w:rsidR="00A0435B">
        <w:rPr>
          <w:rFonts w:ascii="Times New Roman" w:hAnsi="Times New Roman" w:cs="Times New Roman"/>
          <w:sz w:val="24"/>
          <w:szCs w:val="24"/>
        </w:rPr>
        <w:t xml:space="preserve"> </w:t>
      </w:r>
      <w:r w:rsidRPr="00BD7D73" w:rsidR="00BD7D73">
        <w:rPr>
          <w:rFonts w:ascii="Times New Roman" w:hAnsi="Times New Roman" w:cs="Times New Roman"/>
          <w:sz w:val="24"/>
          <w:szCs w:val="24"/>
        </w:rPr>
        <w:t>regarding PRAMS use of a response rate threshold to determine which sites’ annual data will be released to researchers and the public.</w:t>
      </w:r>
      <w:r w:rsidR="001060B5">
        <w:rPr>
          <w:rFonts w:ascii="Times New Roman" w:hAnsi="Times New Roman" w:cs="Times New Roman"/>
          <w:sz w:val="24"/>
          <w:szCs w:val="24"/>
        </w:rPr>
        <w:t xml:space="preserve"> </w:t>
      </w:r>
      <w:r w:rsidRPr="00BD7D73" w:rsidR="00BD7D73">
        <w:rPr>
          <w:rFonts w:ascii="Times New Roman" w:hAnsi="Times New Roman" w:cs="Times New Roman"/>
          <w:sz w:val="24"/>
          <w:szCs w:val="24"/>
        </w:rPr>
        <w:t xml:space="preserve">One advantage of this approach is that it </w:t>
      </w:r>
      <w:r w:rsidR="004E5293">
        <w:rPr>
          <w:rFonts w:ascii="Times New Roman" w:hAnsi="Times New Roman" w:cs="Times New Roman"/>
          <w:sz w:val="24"/>
          <w:szCs w:val="24"/>
        </w:rPr>
        <w:t>motivates</w:t>
      </w:r>
      <w:r w:rsidRPr="00BD7D73" w:rsidR="00BD7D73">
        <w:rPr>
          <w:rFonts w:ascii="Times New Roman" w:hAnsi="Times New Roman" w:cs="Times New Roman"/>
          <w:sz w:val="24"/>
          <w:szCs w:val="24"/>
        </w:rPr>
        <w:t xml:space="preserve"> </w:t>
      </w:r>
      <w:r w:rsidR="00676584">
        <w:rPr>
          <w:rFonts w:ascii="Times New Roman" w:hAnsi="Times New Roman" w:cs="Times New Roman"/>
          <w:sz w:val="24"/>
          <w:szCs w:val="24"/>
        </w:rPr>
        <w:t>sites</w:t>
      </w:r>
      <w:r w:rsidRPr="00BD7D73" w:rsidR="00676584">
        <w:rPr>
          <w:rFonts w:ascii="Times New Roman" w:hAnsi="Times New Roman" w:cs="Times New Roman"/>
          <w:sz w:val="24"/>
          <w:szCs w:val="24"/>
        </w:rPr>
        <w:t xml:space="preserve"> </w:t>
      </w:r>
      <w:r w:rsidRPr="00BD7D73" w:rsidR="00BD7D73">
        <w:rPr>
          <w:rFonts w:ascii="Times New Roman" w:hAnsi="Times New Roman" w:cs="Times New Roman"/>
          <w:sz w:val="24"/>
          <w:szCs w:val="24"/>
        </w:rPr>
        <w:t xml:space="preserve">to maintain adherence to the data collection </w:t>
      </w:r>
      <w:r w:rsidRPr="00BD7D73" w:rsidR="00351768">
        <w:rPr>
          <w:rFonts w:ascii="Times New Roman" w:hAnsi="Times New Roman" w:cs="Times New Roman"/>
          <w:sz w:val="24"/>
          <w:szCs w:val="24"/>
        </w:rPr>
        <w:t>protocol</w:t>
      </w:r>
      <w:r w:rsidR="00F95335">
        <w:rPr>
          <w:rFonts w:ascii="Times New Roman" w:hAnsi="Times New Roman" w:cs="Times New Roman"/>
          <w:sz w:val="24"/>
          <w:szCs w:val="24"/>
        </w:rPr>
        <w:t>, including</w:t>
      </w:r>
      <w:r w:rsidR="00351768">
        <w:rPr>
          <w:rFonts w:ascii="Times New Roman" w:hAnsi="Times New Roman" w:cs="Times New Roman"/>
          <w:sz w:val="24"/>
          <w:szCs w:val="24"/>
        </w:rPr>
        <w:t xml:space="preserve"> </w:t>
      </w:r>
      <w:r w:rsidRPr="00BD7D73" w:rsidR="00BD7D73">
        <w:rPr>
          <w:rFonts w:ascii="Times New Roman" w:hAnsi="Times New Roman" w:cs="Times New Roman"/>
          <w:sz w:val="24"/>
          <w:szCs w:val="24"/>
        </w:rPr>
        <w:t>mak</w:t>
      </w:r>
      <w:r w:rsidR="00FC0548">
        <w:rPr>
          <w:rFonts w:ascii="Times New Roman" w:hAnsi="Times New Roman" w:cs="Times New Roman"/>
          <w:sz w:val="24"/>
          <w:szCs w:val="24"/>
        </w:rPr>
        <w:t xml:space="preserve">ing multiple attempts to contact </w:t>
      </w:r>
      <w:r w:rsidR="00D43252">
        <w:rPr>
          <w:rFonts w:ascii="Times New Roman" w:hAnsi="Times New Roman" w:cs="Times New Roman"/>
          <w:sz w:val="24"/>
          <w:szCs w:val="24"/>
        </w:rPr>
        <w:t>sampled women</w:t>
      </w:r>
      <w:r w:rsidR="00317831">
        <w:rPr>
          <w:rFonts w:ascii="Times New Roman" w:hAnsi="Times New Roman" w:cs="Times New Roman"/>
          <w:sz w:val="24"/>
          <w:szCs w:val="24"/>
        </w:rPr>
        <w:t>.</w:t>
      </w:r>
      <w:r w:rsidRPr="00BD7D73" w:rsidR="00BD7D73">
        <w:rPr>
          <w:rFonts w:ascii="Times New Roman" w:hAnsi="Times New Roman" w:cs="Times New Roman"/>
          <w:sz w:val="24"/>
          <w:szCs w:val="24"/>
        </w:rPr>
        <w:t xml:space="preserve"> </w:t>
      </w:r>
      <w:r w:rsidR="00586597">
        <w:rPr>
          <w:rFonts w:ascii="Times New Roman" w:hAnsi="Times New Roman" w:cs="Times New Roman"/>
          <w:sz w:val="24"/>
          <w:szCs w:val="24"/>
        </w:rPr>
        <w:t xml:space="preserve">This in turn </w:t>
      </w:r>
      <w:r w:rsidRPr="00BD7D73" w:rsidR="00BD7D73">
        <w:rPr>
          <w:rFonts w:ascii="Times New Roman" w:hAnsi="Times New Roman" w:cs="Times New Roman"/>
          <w:sz w:val="24"/>
          <w:szCs w:val="24"/>
        </w:rPr>
        <w:t>help</w:t>
      </w:r>
      <w:r w:rsidR="00586597">
        <w:rPr>
          <w:rFonts w:ascii="Times New Roman" w:hAnsi="Times New Roman" w:cs="Times New Roman"/>
          <w:sz w:val="24"/>
          <w:szCs w:val="24"/>
        </w:rPr>
        <w:t>s</w:t>
      </w:r>
      <w:r w:rsidRPr="00BD7D73" w:rsidR="00BD7D73">
        <w:rPr>
          <w:rFonts w:ascii="Times New Roman" w:hAnsi="Times New Roman" w:cs="Times New Roman"/>
          <w:sz w:val="24"/>
          <w:szCs w:val="24"/>
        </w:rPr>
        <w:t xml:space="preserve"> ensure that </w:t>
      </w:r>
      <w:r w:rsidR="002B578B">
        <w:rPr>
          <w:rFonts w:ascii="Times New Roman" w:hAnsi="Times New Roman" w:cs="Times New Roman"/>
          <w:sz w:val="24"/>
          <w:szCs w:val="24"/>
        </w:rPr>
        <w:t xml:space="preserve">the </w:t>
      </w:r>
      <w:r w:rsidRPr="00BD7D73" w:rsidR="00BD7D73">
        <w:rPr>
          <w:rFonts w:ascii="Times New Roman" w:hAnsi="Times New Roman" w:cs="Times New Roman"/>
          <w:sz w:val="24"/>
          <w:szCs w:val="24"/>
        </w:rPr>
        <w:t>PRAMS data</w:t>
      </w:r>
      <w:r w:rsidR="00B652A0">
        <w:rPr>
          <w:rFonts w:ascii="Times New Roman" w:hAnsi="Times New Roman" w:cs="Times New Roman"/>
          <w:sz w:val="24"/>
          <w:szCs w:val="24"/>
        </w:rPr>
        <w:t xml:space="preserve"> released are high-quality</w:t>
      </w:r>
      <w:r w:rsidR="0096378C">
        <w:rPr>
          <w:rFonts w:ascii="Times New Roman" w:hAnsi="Times New Roman" w:cs="Times New Roman"/>
          <w:sz w:val="24"/>
          <w:szCs w:val="24"/>
        </w:rPr>
        <w:t xml:space="preserve"> and </w:t>
      </w:r>
      <w:r w:rsidRPr="00BD7D73" w:rsidR="00BD7D73">
        <w:rPr>
          <w:rFonts w:ascii="Times New Roman" w:hAnsi="Times New Roman" w:cs="Times New Roman"/>
          <w:sz w:val="24"/>
          <w:szCs w:val="24"/>
        </w:rPr>
        <w:t xml:space="preserve">representative of </w:t>
      </w:r>
      <w:r w:rsidR="002B578B">
        <w:rPr>
          <w:rFonts w:ascii="Times New Roman" w:hAnsi="Times New Roman" w:cs="Times New Roman"/>
          <w:sz w:val="24"/>
          <w:szCs w:val="24"/>
        </w:rPr>
        <w:t xml:space="preserve">their respective </w:t>
      </w:r>
      <w:r w:rsidRPr="00BD7D73" w:rsidR="00BD7D73">
        <w:rPr>
          <w:rFonts w:ascii="Times New Roman" w:hAnsi="Times New Roman" w:cs="Times New Roman"/>
          <w:sz w:val="24"/>
          <w:szCs w:val="24"/>
        </w:rPr>
        <w:t>study population</w:t>
      </w:r>
      <w:r w:rsidR="002B578B">
        <w:rPr>
          <w:rFonts w:ascii="Times New Roman" w:hAnsi="Times New Roman" w:cs="Times New Roman"/>
          <w:sz w:val="24"/>
          <w:szCs w:val="24"/>
        </w:rPr>
        <w:t>s</w:t>
      </w:r>
      <w:r w:rsidR="00D63A5F">
        <w:rPr>
          <w:rFonts w:ascii="Times New Roman" w:hAnsi="Times New Roman" w:cs="Times New Roman"/>
          <w:sz w:val="24"/>
          <w:szCs w:val="24"/>
        </w:rPr>
        <w:t>.</w:t>
      </w:r>
      <w:r w:rsidRPr="00BD7D73" w:rsidR="00BD7D73">
        <w:rPr>
          <w:rFonts w:ascii="Times New Roman" w:hAnsi="Times New Roman" w:cs="Times New Roman"/>
          <w:sz w:val="24"/>
          <w:szCs w:val="24"/>
        </w:rPr>
        <w:t xml:space="preserve"> </w:t>
      </w:r>
      <w:r w:rsidR="007B43FC">
        <w:rPr>
          <w:rFonts w:ascii="Times New Roman" w:hAnsi="Times New Roman" w:cs="Times New Roman"/>
          <w:sz w:val="24"/>
          <w:szCs w:val="24"/>
        </w:rPr>
        <w:t>The</w:t>
      </w:r>
      <w:r w:rsidR="006F07CB">
        <w:rPr>
          <w:rFonts w:ascii="Times New Roman" w:hAnsi="Times New Roman" w:cs="Times New Roman"/>
          <w:sz w:val="24"/>
          <w:szCs w:val="24"/>
        </w:rPr>
        <w:t xml:space="preserve"> </w:t>
      </w:r>
      <w:r w:rsidRPr="00BD7D73" w:rsidR="00BD7D73">
        <w:rPr>
          <w:rFonts w:ascii="Times New Roman" w:hAnsi="Times New Roman" w:cs="Times New Roman"/>
          <w:sz w:val="24"/>
          <w:szCs w:val="24"/>
        </w:rPr>
        <w:t>PRAMS median response rate</w:t>
      </w:r>
      <w:r w:rsidR="00C32B10">
        <w:rPr>
          <w:rFonts w:ascii="Times New Roman" w:hAnsi="Times New Roman" w:cs="Times New Roman"/>
          <w:sz w:val="24"/>
          <w:szCs w:val="24"/>
        </w:rPr>
        <w:t>, which was</w:t>
      </w:r>
      <w:r w:rsidRPr="00BD7D73" w:rsidR="00BD7D73">
        <w:rPr>
          <w:rFonts w:ascii="Times New Roman" w:hAnsi="Times New Roman" w:cs="Times New Roman"/>
          <w:sz w:val="24"/>
          <w:szCs w:val="24"/>
        </w:rPr>
        <w:t xml:space="preserve"> 57.5% most recently in 2020, consistently exceeds that of most other federally sponsored surveys. </w:t>
      </w:r>
    </w:p>
    <w:p w:rsidR="009563AA" w:rsidP="00B57C88" w14:paraId="2E3CBE00" w14:textId="77777777">
      <w:pPr>
        <w:spacing w:after="0" w:line="240" w:lineRule="auto"/>
        <w:rPr>
          <w:rFonts w:ascii="Times New Roman" w:hAnsi="Times New Roman" w:cs="Times New Roman"/>
          <w:sz w:val="24"/>
          <w:szCs w:val="24"/>
        </w:rPr>
      </w:pPr>
    </w:p>
    <w:p w:rsidR="00BD7D73" w:rsidP="00B57C88" w14:paraId="372424CB" w14:textId="0BBB3D43">
      <w:pPr>
        <w:spacing w:after="0" w:line="240" w:lineRule="auto"/>
        <w:rPr>
          <w:rFonts w:ascii="Times New Roman" w:hAnsi="Times New Roman" w:cs="Times New Roman"/>
          <w:sz w:val="24"/>
          <w:szCs w:val="24"/>
        </w:rPr>
      </w:pPr>
      <w:r>
        <w:rPr>
          <w:rFonts w:ascii="Times New Roman" w:hAnsi="Times New Roman" w:cs="Times New Roman"/>
          <w:sz w:val="24"/>
          <w:szCs w:val="24"/>
        </w:rPr>
        <w:t>Additionally, it</w:t>
      </w:r>
      <w:r w:rsidR="00A723FB">
        <w:rPr>
          <w:rFonts w:ascii="Times New Roman" w:hAnsi="Times New Roman" w:cs="Times New Roman"/>
          <w:sz w:val="24"/>
          <w:szCs w:val="24"/>
        </w:rPr>
        <w:t xml:space="preserve"> i</w:t>
      </w:r>
      <w:r>
        <w:rPr>
          <w:rFonts w:ascii="Times New Roman" w:hAnsi="Times New Roman" w:cs="Times New Roman"/>
          <w:sz w:val="24"/>
          <w:szCs w:val="24"/>
        </w:rPr>
        <w:t xml:space="preserve">s important to note that </w:t>
      </w:r>
      <w:r>
        <w:rPr>
          <w:rFonts w:ascii="Times New Roman" w:hAnsi="Times New Roman" w:cs="Times New Roman"/>
          <w:sz w:val="24"/>
          <w:szCs w:val="24"/>
        </w:rPr>
        <w:t>the vast majority of</w:t>
      </w:r>
      <w:r>
        <w:rPr>
          <w:rFonts w:ascii="Times New Roman" w:hAnsi="Times New Roman" w:cs="Times New Roman"/>
          <w:sz w:val="24"/>
          <w:szCs w:val="24"/>
        </w:rPr>
        <w:t xml:space="preserve"> PRAMS</w:t>
      </w:r>
      <w:r w:rsidR="00A0435B">
        <w:rPr>
          <w:rFonts w:ascii="Times New Roman" w:hAnsi="Times New Roman" w:cs="Times New Roman"/>
          <w:sz w:val="24"/>
          <w:szCs w:val="24"/>
        </w:rPr>
        <w:t xml:space="preserve"> sites (</w:t>
      </w:r>
      <w:r w:rsidRPr="00BD7D73">
        <w:rPr>
          <w:rFonts w:ascii="Times New Roman" w:hAnsi="Times New Roman" w:cs="Times New Roman"/>
          <w:sz w:val="24"/>
          <w:szCs w:val="24"/>
        </w:rPr>
        <w:t>84</w:t>
      </w:r>
      <w:r w:rsidRPr="00BD7D73" w:rsidR="00351768">
        <w:rPr>
          <w:rFonts w:ascii="Times New Roman" w:hAnsi="Times New Roman" w:cs="Times New Roman"/>
          <w:sz w:val="24"/>
          <w:szCs w:val="24"/>
        </w:rPr>
        <w:t>%</w:t>
      </w:r>
      <w:r w:rsidR="00351768">
        <w:rPr>
          <w:rFonts w:ascii="Times New Roman" w:hAnsi="Times New Roman" w:cs="Times New Roman"/>
          <w:sz w:val="24"/>
          <w:szCs w:val="24"/>
        </w:rPr>
        <w:t xml:space="preserve">) </w:t>
      </w:r>
      <w:r w:rsidRPr="00BD7D73">
        <w:rPr>
          <w:rFonts w:ascii="Times New Roman" w:hAnsi="Times New Roman" w:cs="Times New Roman"/>
          <w:sz w:val="24"/>
          <w:szCs w:val="24"/>
        </w:rPr>
        <w:t>met or exceeded the response rate threshold</w:t>
      </w:r>
      <w:r w:rsidR="00BD4F8C">
        <w:rPr>
          <w:rFonts w:ascii="Times New Roman" w:hAnsi="Times New Roman" w:cs="Times New Roman"/>
          <w:sz w:val="24"/>
          <w:szCs w:val="24"/>
        </w:rPr>
        <w:t xml:space="preserve"> of </w:t>
      </w:r>
      <w:r w:rsidR="00FA50FE">
        <w:rPr>
          <w:rFonts w:ascii="Times New Roman" w:hAnsi="Times New Roman" w:cs="Times New Roman"/>
          <w:sz w:val="24"/>
          <w:szCs w:val="24"/>
        </w:rPr>
        <w:t>50</w:t>
      </w:r>
      <w:r w:rsidR="00BD4F8C">
        <w:rPr>
          <w:rFonts w:ascii="Times New Roman" w:hAnsi="Times New Roman" w:cs="Times New Roman"/>
          <w:sz w:val="24"/>
          <w:szCs w:val="24"/>
        </w:rPr>
        <w:t>%</w:t>
      </w:r>
      <w:r w:rsidRPr="00BD7D73">
        <w:rPr>
          <w:rFonts w:ascii="Times New Roman" w:hAnsi="Times New Roman" w:cs="Times New Roman"/>
          <w:sz w:val="24"/>
          <w:szCs w:val="24"/>
        </w:rPr>
        <w:t xml:space="preserve"> for 2020. On average, about 75% of PRAMS </w:t>
      </w:r>
      <w:r w:rsidR="00FE2DAD">
        <w:rPr>
          <w:rFonts w:ascii="Times New Roman" w:hAnsi="Times New Roman" w:cs="Times New Roman"/>
          <w:sz w:val="24"/>
          <w:szCs w:val="24"/>
        </w:rPr>
        <w:t>sites</w:t>
      </w:r>
      <w:r w:rsidRPr="00BD7D73" w:rsidR="00FE2DAD">
        <w:rPr>
          <w:rFonts w:ascii="Times New Roman" w:hAnsi="Times New Roman" w:cs="Times New Roman"/>
          <w:sz w:val="24"/>
          <w:szCs w:val="24"/>
        </w:rPr>
        <w:t xml:space="preserve"> </w:t>
      </w:r>
      <w:r w:rsidRPr="00BD7D73">
        <w:rPr>
          <w:rFonts w:ascii="Times New Roman" w:hAnsi="Times New Roman" w:cs="Times New Roman"/>
          <w:sz w:val="24"/>
          <w:szCs w:val="24"/>
        </w:rPr>
        <w:t xml:space="preserve">meet the threshold annually, and </w:t>
      </w:r>
      <w:r w:rsidR="00AC3A2C">
        <w:rPr>
          <w:rFonts w:ascii="Times New Roman" w:hAnsi="Times New Roman" w:cs="Times New Roman"/>
          <w:sz w:val="24"/>
          <w:szCs w:val="24"/>
        </w:rPr>
        <w:t xml:space="preserve">thus their </w:t>
      </w:r>
      <w:r w:rsidRPr="00BD7D73">
        <w:rPr>
          <w:rFonts w:ascii="Times New Roman" w:hAnsi="Times New Roman" w:cs="Times New Roman"/>
          <w:sz w:val="24"/>
          <w:szCs w:val="24"/>
        </w:rPr>
        <w:t>data are</w:t>
      </w:r>
      <w:r w:rsidR="005E2141">
        <w:rPr>
          <w:rFonts w:ascii="Times New Roman" w:hAnsi="Times New Roman" w:cs="Times New Roman"/>
          <w:sz w:val="24"/>
          <w:szCs w:val="24"/>
        </w:rPr>
        <w:t xml:space="preserve"> included </w:t>
      </w:r>
      <w:r w:rsidR="0032146E">
        <w:rPr>
          <w:rFonts w:ascii="Times New Roman" w:hAnsi="Times New Roman" w:cs="Times New Roman"/>
          <w:sz w:val="24"/>
          <w:szCs w:val="24"/>
        </w:rPr>
        <w:t xml:space="preserve">in data files made </w:t>
      </w:r>
      <w:r w:rsidRPr="00BD7D73">
        <w:rPr>
          <w:rFonts w:ascii="Times New Roman" w:hAnsi="Times New Roman" w:cs="Times New Roman"/>
          <w:sz w:val="24"/>
          <w:szCs w:val="24"/>
        </w:rPr>
        <w:t>available</w:t>
      </w:r>
      <w:r w:rsidR="00BD4F8C">
        <w:rPr>
          <w:rFonts w:ascii="Times New Roman" w:hAnsi="Times New Roman" w:cs="Times New Roman"/>
          <w:sz w:val="24"/>
          <w:szCs w:val="24"/>
        </w:rPr>
        <w:t xml:space="preserve"> upon request</w:t>
      </w:r>
      <w:r w:rsidRPr="00BD7D73">
        <w:rPr>
          <w:rFonts w:ascii="Times New Roman" w:hAnsi="Times New Roman" w:cs="Times New Roman"/>
          <w:sz w:val="24"/>
          <w:szCs w:val="24"/>
        </w:rPr>
        <w:t xml:space="preserve"> to researchers</w:t>
      </w:r>
      <w:r w:rsidR="00B35437">
        <w:rPr>
          <w:rFonts w:ascii="Times New Roman" w:hAnsi="Times New Roman" w:cs="Times New Roman"/>
          <w:sz w:val="24"/>
          <w:szCs w:val="24"/>
        </w:rPr>
        <w:t>; additionally</w:t>
      </w:r>
      <w:r w:rsidR="00A723FB">
        <w:rPr>
          <w:rFonts w:ascii="Times New Roman" w:hAnsi="Times New Roman" w:cs="Times New Roman"/>
          <w:sz w:val="24"/>
          <w:szCs w:val="24"/>
        </w:rPr>
        <w:t>,</w:t>
      </w:r>
      <w:r w:rsidR="00B35437">
        <w:rPr>
          <w:rFonts w:ascii="Times New Roman" w:hAnsi="Times New Roman" w:cs="Times New Roman"/>
          <w:sz w:val="24"/>
          <w:szCs w:val="24"/>
        </w:rPr>
        <w:t xml:space="preserve"> these data are included in</w:t>
      </w:r>
      <w:r w:rsidR="0032146E">
        <w:rPr>
          <w:rFonts w:ascii="Times New Roman" w:hAnsi="Times New Roman" w:cs="Times New Roman"/>
          <w:sz w:val="24"/>
          <w:szCs w:val="24"/>
        </w:rPr>
        <w:t xml:space="preserve"> CDC</w:t>
      </w:r>
      <w:r w:rsidR="0003158A">
        <w:rPr>
          <w:rFonts w:ascii="Times New Roman" w:hAnsi="Times New Roman" w:cs="Times New Roman"/>
          <w:sz w:val="24"/>
          <w:szCs w:val="24"/>
        </w:rPr>
        <w:t xml:space="preserve"> annual </w:t>
      </w:r>
      <w:r w:rsidR="0032146E">
        <w:rPr>
          <w:rFonts w:ascii="Times New Roman" w:hAnsi="Times New Roman" w:cs="Times New Roman"/>
          <w:sz w:val="24"/>
          <w:szCs w:val="24"/>
        </w:rPr>
        <w:t xml:space="preserve">reports of </w:t>
      </w:r>
      <w:r w:rsidR="00FA50FE">
        <w:rPr>
          <w:rFonts w:ascii="Times New Roman" w:hAnsi="Times New Roman" w:cs="Times New Roman"/>
          <w:sz w:val="24"/>
          <w:szCs w:val="24"/>
        </w:rPr>
        <w:t xml:space="preserve">selected </w:t>
      </w:r>
      <w:r w:rsidR="00A0435B">
        <w:rPr>
          <w:rFonts w:ascii="Times New Roman" w:hAnsi="Times New Roman" w:cs="Times New Roman"/>
          <w:sz w:val="24"/>
          <w:szCs w:val="24"/>
        </w:rPr>
        <w:t>aggregate</w:t>
      </w:r>
      <w:r w:rsidR="00DF7041">
        <w:rPr>
          <w:rFonts w:ascii="Times New Roman" w:hAnsi="Times New Roman" w:cs="Times New Roman"/>
          <w:sz w:val="24"/>
          <w:szCs w:val="24"/>
        </w:rPr>
        <w:t xml:space="preserve"> </w:t>
      </w:r>
      <w:r w:rsidR="00B9398C">
        <w:rPr>
          <w:rFonts w:ascii="Times New Roman" w:hAnsi="Times New Roman" w:cs="Times New Roman"/>
          <w:sz w:val="24"/>
          <w:szCs w:val="24"/>
        </w:rPr>
        <w:t xml:space="preserve">maternal and child </w:t>
      </w:r>
      <w:r w:rsidR="00DF7041">
        <w:rPr>
          <w:rFonts w:ascii="Times New Roman" w:hAnsi="Times New Roman" w:cs="Times New Roman"/>
          <w:sz w:val="24"/>
          <w:szCs w:val="24"/>
        </w:rPr>
        <w:t xml:space="preserve">health </w:t>
      </w:r>
      <w:r w:rsidR="00B9398C">
        <w:rPr>
          <w:rFonts w:ascii="Times New Roman" w:hAnsi="Times New Roman" w:cs="Times New Roman"/>
          <w:sz w:val="24"/>
          <w:szCs w:val="24"/>
        </w:rPr>
        <w:t xml:space="preserve">(MCH) </w:t>
      </w:r>
      <w:r w:rsidR="00DF7041">
        <w:rPr>
          <w:rFonts w:ascii="Times New Roman" w:hAnsi="Times New Roman" w:cs="Times New Roman"/>
          <w:sz w:val="24"/>
          <w:szCs w:val="24"/>
        </w:rPr>
        <w:t>indicator</w:t>
      </w:r>
      <w:r w:rsidR="0003158A">
        <w:rPr>
          <w:rFonts w:ascii="Times New Roman" w:hAnsi="Times New Roman" w:cs="Times New Roman"/>
          <w:sz w:val="24"/>
          <w:szCs w:val="24"/>
        </w:rPr>
        <w:t>s</w:t>
      </w:r>
      <w:r w:rsidR="00A0435B">
        <w:rPr>
          <w:rFonts w:ascii="Times New Roman" w:hAnsi="Times New Roman" w:cs="Times New Roman"/>
          <w:sz w:val="24"/>
          <w:szCs w:val="24"/>
        </w:rPr>
        <w:t xml:space="preserve"> estimates</w:t>
      </w:r>
      <w:r w:rsidR="00C24C07">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r w:rsidR="00AF750D">
        <w:rPr>
          <w:rFonts w:ascii="Times New Roman" w:hAnsi="Times New Roman" w:cs="Times New Roman"/>
          <w:sz w:val="24"/>
          <w:szCs w:val="24"/>
        </w:rPr>
        <w:t xml:space="preserve"> </w:t>
      </w:r>
      <w:r w:rsidR="0039624E">
        <w:rPr>
          <w:rFonts w:ascii="Times New Roman" w:hAnsi="Times New Roman" w:cs="Times New Roman"/>
          <w:sz w:val="24"/>
          <w:szCs w:val="24"/>
        </w:rPr>
        <w:t xml:space="preserve">While data from </w:t>
      </w:r>
      <w:r w:rsidRPr="00BD7D73">
        <w:rPr>
          <w:rFonts w:ascii="Times New Roman" w:hAnsi="Times New Roman" w:cs="Times New Roman"/>
          <w:sz w:val="24"/>
          <w:szCs w:val="24"/>
        </w:rPr>
        <w:t xml:space="preserve">PRAMS </w:t>
      </w:r>
      <w:r w:rsidR="0039624E">
        <w:rPr>
          <w:rFonts w:ascii="Times New Roman" w:hAnsi="Times New Roman" w:cs="Times New Roman"/>
          <w:sz w:val="24"/>
          <w:szCs w:val="24"/>
        </w:rPr>
        <w:t>sites</w:t>
      </w:r>
      <w:r w:rsidRPr="00BD7D73">
        <w:rPr>
          <w:rFonts w:ascii="Times New Roman" w:hAnsi="Times New Roman" w:cs="Times New Roman"/>
          <w:sz w:val="24"/>
          <w:szCs w:val="24"/>
        </w:rPr>
        <w:t xml:space="preserve"> not meeting the response rate threshold </w:t>
      </w:r>
      <w:r w:rsidR="006A2AE5">
        <w:rPr>
          <w:rFonts w:ascii="Times New Roman" w:hAnsi="Times New Roman" w:cs="Times New Roman"/>
          <w:sz w:val="24"/>
          <w:szCs w:val="24"/>
        </w:rPr>
        <w:t xml:space="preserve">are not included in the multi-site data set released by CDC, these </w:t>
      </w:r>
      <w:r w:rsidR="007C487B">
        <w:rPr>
          <w:rFonts w:ascii="Times New Roman" w:hAnsi="Times New Roman" w:cs="Times New Roman"/>
          <w:sz w:val="24"/>
          <w:szCs w:val="24"/>
        </w:rPr>
        <w:t xml:space="preserve">sites do </w:t>
      </w:r>
      <w:r w:rsidR="00C24C07">
        <w:rPr>
          <w:rFonts w:ascii="Times New Roman" w:hAnsi="Times New Roman" w:cs="Times New Roman"/>
          <w:sz w:val="24"/>
          <w:szCs w:val="24"/>
        </w:rPr>
        <w:t xml:space="preserve">nevertheless </w:t>
      </w:r>
      <w:r w:rsidRPr="00BD7D73">
        <w:rPr>
          <w:rFonts w:ascii="Times New Roman" w:hAnsi="Times New Roman" w:cs="Times New Roman"/>
          <w:sz w:val="24"/>
          <w:szCs w:val="24"/>
        </w:rPr>
        <w:t xml:space="preserve">receive </w:t>
      </w:r>
      <w:r w:rsidR="007C487B">
        <w:rPr>
          <w:rFonts w:ascii="Times New Roman" w:hAnsi="Times New Roman" w:cs="Times New Roman"/>
          <w:sz w:val="24"/>
          <w:szCs w:val="24"/>
        </w:rPr>
        <w:t xml:space="preserve">a data file with their </w:t>
      </w:r>
      <w:r w:rsidR="00F40770">
        <w:rPr>
          <w:rFonts w:ascii="Times New Roman" w:hAnsi="Times New Roman" w:cs="Times New Roman"/>
          <w:sz w:val="24"/>
          <w:szCs w:val="24"/>
        </w:rPr>
        <w:t>own data, which has been</w:t>
      </w:r>
      <w:r w:rsidR="00FA50FE">
        <w:rPr>
          <w:rFonts w:ascii="Times New Roman" w:hAnsi="Times New Roman" w:cs="Times New Roman"/>
          <w:sz w:val="24"/>
          <w:szCs w:val="24"/>
        </w:rPr>
        <w:t xml:space="preserve"> cleaned and weighted</w:t>
      </w:r>
      <w:r w:rsidR="00F40770">
        <w:rPr>
          <w:rFonts w:ascii="Times New Roman" w:hAnsi="Times New Roman" w:cs="Times New Roman"/>
          <w:sz w:val="24"/>
          <w:szCs w:val="24"/>
        </w:rPr>
        <w:t xml:space="preserve"> </w:t>
      </w:r>
      <w:r w:rsidR="005D7D9C">
        <w:rPr>
          <w:rFonts w:ascii="Times New Roman" w:hAnsi="Times New Roman" w:cs="Times New Roman"/>
          <w:sz w:val="24"/>
          <w:szCs w:val="24"/>
        </w:rPr>
        <w:t>by CDC.</w:t>
      </w:r>
    </w:p>
    <w:p w:rsidR="001060B5" w:rsidRPr="00BD7D73" w:rsidP="00D852C2" w14:paraId="4BBF2940" w14:textId="77777777">
      <w:pPr>
        <w:spacing w:after="0" w:line="240" w:lineRule="auto"/>
        <w:rPr>
          <w:rFonts w:ascii="Times New Roman" w:hAnsi="Times New Roman" w:cs="Times New Roman"/>
          <w:sz w:val="24"/>
          <w:szCs w:val="24"/>
        </w:rPr>
      </w:pPr>
    </w:p>
    <w:p w:rsidR="00BD7D73" w:rsidP="00D852C2" w14:paraId="39B4DC32" w14:textId="6A6CE4D6">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BD7D73">
        <w:rPr>
          <w:rFonts w:ascii="Times New Roman" w:hAnsi="Times New Roman" w:cs="Times New Roman"/>
          <w:sz w:val="24"/>
          <w:szCs w:val="24"/>
        </w:rPr>
        <w:t xml:space="preserve">he primary disadvantage of </w:t>
      </w:r>
      <w:r w:rsidR="00EE3AD4">
        <w:rPr>
          <w:rFonts w:ascii="Times New Roman" w:hAnsi="Times New Roman" w:cs="Times New Roman"/>
          <w:sz w:val="24"/>
          <w:szCs w:val="24"/>
        </w:rPr>
        <w:t>the response rate threshold requirement</w:t>
      </w:r>
      <w:r w:rsidRPr="00BD7D73">
        <w:rPr>
          <w:rFonts w:ascii="Times New Roman" w:hAnsi="Times New Roman" w:cs="Times New Roman"/>
          <w:sz w:val="24"/>
          <w:szCs w:val="24"/>
        </w:rPr>
        <w:t xml:space="preserve"> </w:t>
      </w:r>
      <w:r w:rsidRPr="00BD7D73" w:rsidR="00351768">
        <w:rPr>
          <w:rFonts w:ascii="Times New Roman" w:hAnsi="Times New Roman" w:cs="Times New Roman"/>
          <w:sz w:val="24"/>
          <w:szCs w:val="24"/>
        </w:rPr>
        <w:t>is</w:t>
      </w:r>
      <w:r w:rsidRPr="00BD7D73">
        <w:rPr>
          <w:rFonts w:ascii="Times New Roman" w:hAnsi="Times New Roman" w:cs="Times New Roman"/>
          <w:sz w:val="24"/>
          <w:szCs w:val="24"/>
        </w:rPr>
        <w:t xml:space="preserve"> that critical MCH data for some sites and years are not available </w:t>
      </w:r>
      <w:r w:rsidR="00A0435B">
        <w:rPr>
          <w:rFonts w:ascii="Times New Roman" w:hAnsi="Times New Roman" w:cs="Times New Roman"/>
          <w:sz w:val="24"/>
          <w:szCs w:val="24"/>
        </w:rPr>
        <w:t xml:space="preserve">for use by </w:t>
      </w:r>
      <w:r w:rsidRPr="00BD7D73">
        <w:rPr>
          <w:rFonts w:ascii="Times New Roman" w:hAnsi="Times New Roman" w:cs="Times New Roman"/>
          <w:sz w:val="24"/>
          <w:szCs w:val="24"/>
        </w:rPr>
        <w:t>researchers</w:t>
      </w:r>
      <w:r w:rsidR="00A0435B">
        <w:rPr>
          <w:rFonts w:ascii="Times New Roman" w:hAnsi="Times New Roman" w:cs="Times New Roman"/>
          <w:sz w:val="24"/>
          <w:szCs w:val="24"/>
        </w:rPr>
        <w:t xml:space="preserve"> or public dissemination</w:t>
      </w:r>
      <w:r w:rsidRPr="00BD7D73">
        <w:rPr>
          <w:rFonts w:ascii="Times New Roman" w:hAnsi="Times New Roman" w:cs="Times New Roman"/>
          <w:sz w:val="24"/>
          <w:szCs w:val="24"/>
        </w:rPr>
        <w:t>. This exclusion includes sites that have high levels of maternal and infant morbidity and mortality</w:t>
      </w:r>
      <w:r w:rsidR="00A0435B">
        <w:rPr>
          <w:rFonts w:ascii="Times New Roman" w:hAnsi="Times New Roman" w:cs="Times New Roman"/>
          <w:sz w:val="24"/>
          <w:szCs w:val="24"/>
        </w:rPr>
        <w:t xml:space="preserve"> </w:t>
      </w:r>
      <w:r w:rsidR="00A0435B">
        <w:rPr>
          <w:rFonts w:ascii="Times New Roman" w:hAnsi="Times New Roman" w:cs="Times New Roman"/>
          <w:sz w:val="24"/>
          <w:szCs w:val="24"/>
        </w:rPr>
        <w:t xml:space="preserve">where data to inform action is important. In addition, resources committed </w:t>
      </w:r>
      <w:r w:rsidR="00351768">
        <w:rPr>
          <w:rFonts w:ascii="Times New Roman" w:hAnsi="Times New Roman" w:cs="Times New Roman"/>
          <w:sz w:val="24"/>
          <w:szCs w:val="24"/>
        </w:rPr>
        <w:t xml:space="preserve">to </w:t>
      </w:r>
      <w:r w:rsidRPr="00BD7D73" w:rsidR="00351768">
        <w:rPr>
          <w:rFonts w:ascii="Times New Roman" w:hAnsi="Times New Roman" w:cs="Times New Roman"/>
          <w:sz w:val="24"/>
          <w:szCs w:val="24"/>
        </w:rPr>
        <w:t>data</w:t>
      </w:r>
      <w:r w:rsidRPr="00BD7D73">
        <w:rPr>
          <w:rFonts w:ascii="Times New Roman" w:hAnsi="Times New Roman" w:cs="Times New Roman"/>
          <w:sz w:val="24"/>
          <w:szCs w:val="24"/>
        </w:rPr>
        <w:t xml:space="preserve"> collection and processing effort</w:t>
      </w:r>
      <w:r w:rsidR="00A0435B">
        <w:rPr>
          <w:rFonts w:ascii="Times New Roman" w:hAnsi="Times New Roman" w:cs="Times New Roman"/>
          <w:sz w:val="24"/>
          <w:szCs w:val="24"/>
        </w:rPr>
        <w:t>s</w:t>
      </w:r>
      <w:r w:rsidRPr="00BD7D73">
        <w:rPr>
          <w:rFonts w:ascii="Times New Roman" w:hAnsi="Times New Roman" w:cs="Times New Roman"/>
          <w:sz w:val="24"/>
          <w:szCs w:val="24"/>
        </w:rPr>
        <w:t xml:space="preserve"> by both CDC and jurisdictions</w:t>
      </w:r>
      <w:r w:rsidR="00EE3AD4">
        <w:rPr>
          <w:rFonts w:ascii="Times New Roman" w:hAnsi="Times New Roman" w:cs="Times New Roman"/>
          <w:sz w:val="24"/>
          <w:szCs w:val="24"/>
        </w:rPr>
        <w:t xml:space="preserve"> </w:t>
      </w:r>
      <w:r w:rsidR="00FC4BFF">
        <w:rPr>
          <w:rFonts w:ascii="Times New Roman" w:hAnsi="Times New Roman" w:cs="Times New Roman"/>
          <w:sz w:val="24"/>
          <w:szCs w:val="24"/>
        </w:rPr>
        <w:t xml:space="preserve">are </w:t>
      </w:r>
      <w:r w:rsidRPr="00BD7D73">
        <w:rPr>
          <w:rFonts w:ascii="Times New Roman" w:hAnsi="Times New Roman" w:cs="Times New Roman"/>
          <w:sz w:val="24"/>
          <w:szCs w:val="24"/>
        </w:rPr>
        <w:t xml:space="preserve">not fully utilized. To that end, </w:t>
      </w:r>
      <w:r w:rsidR="009E5002">
        <w:rPr>
          <w:rFonts w:ascii="Times New Roman" w:hAnsi="Times New Roman" w:cs="Times New Roman"/>
          <w:sz w:val="24"/>
          <w:szCs w:val="24"/>
        </w:rPr>
        <w:t>CDC is</w:t>
      </w:r>
      <w:r w:rsidRPr="00BD7D73">
        <w:rPr>
          <w:rFonts w:ascii="Times New Roman" w:hAnsi="Times New Roman" w:cs="Times New Roman"/>
          <w:sz w:val="24"/>
          <w:szCs w:val="24"/>
        </w:rPr>
        <w:t xml:space="preserve"> currently conducting comprehensive nonresponse bias assessments for the 2019 and 2020 PRAMS birth cohorts and will continue to conduct similar assessments with future birth cohorts.</w:t>
      </w:r>
      <w:r w:rsidR="001060B5">
        <w:rPr>
          <w:rFonts w:ascii="Times New Roman" w:hAnsi="Times New Roman" w:cs="Times New Roman"/>
          <w:sz w:val="24"/>
          <w:szCs w:val="24"/>
        </w:rPr>
        <w:t xml:space="preserve"> </w:t>
      </w:r>
      <w:r w:rsidRPr="00BD7D73">
        <w:rPr>
          <w:rFonts w:ascii="Times New Roman" w:hAnsi="Times New Roman" w:cs="Times New Roman"/>
          <w:sz w:val="24"/>
          <w:szCs w:val="24"/>
        </w:rPr>
        <w:t>These assessments will inform decisions about potentially enabling the release of additional site data by CDC without requiring a specific response rate, while</w:t>
      </w:r>
      <w:r w:rsidR="00AF750D">
        <w:rPr>
          <w:rFonts w:ascii="Times New Roman" w:hAnsi="Times New Roman" w:cs="Times New Roman"/>
          <w:sz w:val="24"/>
          <w:szCs w:val="24"/>
        </w:rPr>
        <w:t xml:space="preserve"> yet</w:t>
      </w:r>
      <w:r w:rsidRPr="00BD7D73">
        <w:rPr>
          <w:rFonts w:ascii="Times New Roman" w:hAnsi="Times New Roman" w:cs="Times New Roman"/>
          <w:sz w:val="24"/>
          <w:szCs w:val="24"/>
        </w:rPr>
        <w:t xml:space="preserve"> maintaining data validity and reliability. </w:t>
      </w:r>
      <w:r w:rsidR="00AF750D">
        <w:rPr>
          <w:rFonts w:ascii="Times New Roman" w:hAnsi="Times New Roman" w:cs="Times New Roman"/>
          <w:sz w:val="24"/>
          <w:szCs w:val="24"/>
        </w:rPr>
        <w:t>CDC</w:t>
      </w:r>
      <w:r w:rsidRPr="00BD7D73" w:rsidR="00AF750D">
        <w:rPr>
          <w:rFonts w:ascii="Times New Roman" w:hAnsi="Times New Roman" w:cs="Times New Roman"/>
          <w:sz w:val="24"/>
          <w:szCs w:val="24"/>
        </w:rPr>
        <w:t xml:space="preserve"> </w:t>
      </w:r>
      <w:r w:rsidRPr="00BD7D73">
        <w:rPr>
          <w:rFonts w:ascii="Times New Roman" w:hAnsi="Times New Roman" w:cs="Times New Roman"/>
          <w:sz w:val="24"/>
          <w:szCs w:val="24"/>
        </w:rPr>
        <w:t>will keep PRAMS grantees and MCH partners, including March of Dimes, apprised of progress and decision</w:t>
      </w:r>
      <w:r w:rsidR="00AF750D">
        <w:rPr>
          <w:rFonts w:ascii="Times New Roman" w:hAnsi="Times New Roman" w:cs="Times New Roman"/>
          <w:sz w:val="24"/>
          <w:szCs w:val="24"/>
        </w:rPr>
        <w:t>s</w:t>
      </w:r>
      <w:r w:rsidRPr="00BD7D73">
        <w:rPr>
          <w:rFonts w:ascii="Times New Roman" w:hAnsi="Times New Roman" w:cs="Times New Roman"/>
          <w:sz w:val="24"/>
          <w:szCs w:val="24"/>
        </w:rPr>
        <w:t xml:space="preserve"> in this area.</w:t>
      </w:r>
    </w:p>
    <w:p w:rsidR="00BD7927" w:rsidP="00D852C2" w14:paraId="413FA677" w14:textId="77777777">
      <w:pPr>
        <w:spacing w:after="0" w:line="240" w:lineRule="auto"/>
        <w:rPr>
          <w:rFonts w:ascii="Times New Roman" w:hAnsi="Times New Roman" w:cs="Times New Roman"/>
          <w:sz w:val="24"/>
          <w:szCs w:val="24"/>
        </w:rPr>
      </w:pPr>
    </w:p>
    <w:p w:rsidR="00DC0A33" w:rsidP="00B57C88" w14:paraId="28E43576" w14:textId="2929DB8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CDC is </w:t>
      </w:r>
      <w:r w:rsidR="00B752EF">
        <w:rPr>
          <w:rFonts w:ascii="Times New Roman" w:hAnsi="Times New Roman" w:cs="Times New Roman"/>
          <w:sz w:val="24"/>
          <w:szCs w:val="24"/>
        </w:rPr>
        <w:t>currently</w:t>
      </w:r>
      <w:r>
        <w:rPr>
          <w:rFonts w:ascii="Times New Roman" w:hAnsi="Times New Roman" w:cs="Times New Roman"/>
          <w:sz w:val="24"/>
          <w:szCs w:val="24"/>
        </w:rPr>
        <w:t xml:space="preserve"> engaged</w:t>
      </w:r>
      <w:r w:rsidR="00B752EF">
        <w:rPr>
          <w:rFonts w:ascii="Times New Roman" w:hAnsi="Times New Roman" w:cs="Times New Roman"/>
          <w:sz w:val="24"/>
          <w:szCs w:val="24"/>
        </w:rPr>
        <w:t xml:space="preserve"> in several other PRAMS updates to improve data quality</w:t>
      </w:r>
      <w:r w:rsidR="000922D1">
        <w:rPr>
          <w:rFonts w:ascii="Times New Roman" w:hAnsi="Times New Roman" w:cs="Times New Roman"/>
          <w:sz w:val="24"/>
          <w:szCs w:val="24"/>
        </w:rPr>
        <w:t>,</w:t>
      </w:r>
      <w:r w:rsidR="00B752EF">
        <w:rPr>
          <w:rFonts w:ascii="Times New Roman" w:hAnsi="Times New Roman" w:cs="Times New Roman"/>
          <w:sz w:val="24"/>
          <w:szCs w:val="24"/>
        </w:rPr>
        <w:t xml:space="preserve"> completeness</w:t>
      </w:r>
      <w:r w:rsidR="000922D1">
        <w:rPr>
          <w:rFonts w:ascii="Times New Roman" w:hAnsi="Times New Roman" w:cs="Times New Roman"/>
          <w:sz w:val="24"/>
          <w:szCs w:val="24"/>
        </w:rPr>
        <w:t xml:space="preserve">, </w:t>
      </w:r>
      <w:r w:rsidR="00CD2B3E">
        <w:rPr>
          <w:rFonts w:ascii="Times New Roman" w:hAnsi="Times New Roman" w:cs="Times New Roman"/>
          <w:sz w:val="24"/>
          <w:szCs w:val="24"/>
        </w:rPr>
        <w:t xml:space="preserve">efficiency, </w:t>
      </w:r>
      <w:r w:rsidR="000922D1">
        <w:rPr>
          <w:rFonts w:ascii="Times New Roman" w:hAnsi="Times New Roman" w:cs="Times New Roman"/>
          <w:sz w:val="24"/>
          <w:szCs w:val="24"/>
        </w:rPr>
        <w:t>and timeliness</w:t>
      </w:r>
      <w:r w:rsidR="00B752EF">
        <w:rPr>
          <w:rFonts w:ascii="Times New Roman" w:hAnsi="Times New Roman" w:cs="Times New Roman"/>
          <w:sz w:val="24"/>
          <w:szCs w:val="24"/>
        </w:rPr>
        <w:t>.</w:t>
      </w:r>
      <w:r w:rsidR="00A93B98">
        <w:rPr>
          <w:rFonts w:ascii="Times New Roman" w:hAnsi="Times New Roman" w:cs="Times New Roman"/>
          <w:sz w:val="24"/>
          <w:szCs w:val="24"/>
        </w:rPr>
        <w:t xml:space="preserve"> </w:t>
      </w:r>
      <w:r w:rsidRPr="00BD7D73" w:rsidR="002D5E56">
        <w:rPr>
          <w:rFonts w:ascii="Times New Roman" w:hAnsi="Times New Roman" w:cs="Times New Roman"/>
          <w:sz w:val="24"/>
          <w:szCs w:val="24"/>
        </w:rPr>
        <w:t xml:space="preserve">In 2023, PRAMS </w:t>
      </w:r>
      <w:r w:rsidR="002D5E56">
        <w:rPr>
          <w:rFonts w:ascii="Times New Roman" w:hAnsi="Times New Roman" w:cs="Times New Roman"/>
          <w:sz w:val="24"/>
          <w:szCs w:val="24"/>
        </w:rPr>
        <w:t xml:space="preserve">is </w:t>
      </w:r>
      <w:r w:rsidRPr="00BD7D73" w:rsidR="002D5E56">
        <w:rPr>
          <w:rFonts w:ascii="Times New Roman" w:hAnsi="Times New Roman" w:cs="Times New Roman"/>
          <w:sz w:val="24"/>
          <w:szCs w:val="24"/>
        </w:rPr>
        <w:t>expand</w:t>
      </w:r>
      <w:r w:rsidR="002D5E56">
        <w:rPr>
          <w:rFonts w:ascii="Times New Roman" w:hAnsi="Times New Roman" w:cs="Times New Roman"/>
          <w:sz w:val="24"/>
          <w:szCs w:val="24"/>
        </w:rPr>
        <w:t>ing</w:t>
      </w:r>
      <w:r w:rsidRPr="00BD7D73" w:rsidR="002D5E56">
        <w:rPr>
          <w:rFonts w:ascii="Times New Roman" w:hAnsi="Times New Roman" w:cs="Times New Roman"/>
          <w:sz w:val="24"/>
          <w:szCs w:val="24"/>
        </w:rPr>
        <w:t xml:space="preserve"> the current modes of data collection, beyond mail and telephone, to include an option for </w:t>
      </w:r>
      <w:r w:rsidR="009E0BA0">
        <w:rPr>
          <w:rFonts w:ascii="Times New Roman" w:hAnsi="Times New Roman" w:cs="Times New Roman"/>
          <w:sz w:val="24"/>
          <w:szCs w:val="24"/>
        </w:rPr>
        <w:t xml:space="preserve">web-based </w:t>
      </w:r>
      <w:r w:rsidRPr="00BD7D73" w:rsidR="002D5E56">
        <w:rPr>
          <w:rFonts w:ascii="Times New Roman" w:hAnsi="Times New Roman" w:cs="Times New Roman"/>
          <w:sz w:val="24"/>
          <w:szCs w:val="24"/>
        </w:rPr>
        <w:t>survey completion.</w:t>
      </w:r>
      <w:r w:rsidR="002D5E56">
        <w:rPr>
          <w:rFonts w:ascii="Times New Roman" w:hAnsi="Times New Roman" w:cs="Times New Roman"/>
          <w:sz w:val="24"/>
          <w:szCs w:val="24"/>
        </w:rPr>
        <w:t xml:space="preserve"> </w:t>
      </w:r>
      <w:r w:rsidR="009E0BA0">
        <w:rPr>
          <w:rFonts w:ascii="Times New Roman" w:hAnsi="Times New Roman" w:cs="Times New Roman"/>
          <w:sz w:val="24"/>
          <w:szCs w:val="24"/>
        </w:rPr>
        <w:t>P</w:t>
      </w:r>
      <w:r w:rsidRPr="00BD7D73" w:rsidR="002D5E56">
        <w:rPr>
          <w:rFonts w:ascii="Times New Roman" w:hAnsi="Times New Roman" w:cs="Times New Roman"/>
          <w:sz w:val="24"/>
          <w:szCs w:val="24"/>
        </w:rPr>
        <w:t xml:space="preserve">reliminary </w:t>
      </w:r>
      <w:r w:rsidR="009E0BA0">
        <w:rPr>
          <w:rFonts w:ascii="Times New Roman" w:hAnsi="Times New Roman" w:cs="Times New Roman"/>
          <w:sz w:val="24"/>
          <w:szCs w:val="24"/>
        </w:rPr>
        <w:t>analysis of this effort indicates it</w:t>
      </w:r>
      <w:r w:rsidR="002D5E56">
        <w:rPr>
          <w:rFonts w:ascii="Times New Roman" w:hAnsi="Times New Roman" w:cs="Times New Roman"/>
          <w:sz w:val="24"/>
          <w:szCs w:val="24"/>
        </w:rPr>
        <w:t xml:space="preserve"> </w:t>
      </w:r>
      <w:r w:rsidRPr="00BD7D73" w:rsidR="002D5E56">
        <w:rPr>
          <w:rFonts w:ascii="Times New Roman" w:hAnsi="Times New Roman" w:cs="Times New Roman"/>
          <w:sz w:val="24"/>
          <w:szCs w:val="24"/>
        </w:rPr>
        <w:t>has the potential to increase response rates</w:t>
      </w:r>
      <w:r w:rsidR="002D5E56">
        <w:rPr>
          <w:rFonts w:ascii="Times New Roman" w:hAnsi="Times New Roman" w:cs="Times New Roman"/>
          <w:sz w:val="24"/>
          <w:szCs w:val="24"/>
        </w:rPr>
        <w:t xml:space="preserve"> and reduce resources needed for data collection</w:t>
      </w:r>
      <w:r w:rsidRPr="00BD7D73" w:rsidR="002D5E56">
        <w:rPr>
          <w:rFonts w:ascii="Times New Roman" w:hAnsi="Times New Roman" w:cs="Times New Roman"/>
          <w:sz w:val="24"/>
          <w:szCs w:val="24"/>
        </w:rPr>
        <w:t xml:space="preserve">. Also in 2023, PRAMS </w:t>
      </w:r>
      <w:r w:rsidR="000215E2">
        <w:rPr>
          <w:rFonts w:ascii="Times New Roman" w:hAnsi="Times New Roman" w:cs="Times New Roman"/>
          <w:sz w:val="24"/>
          <w:szCs w:val="24"/>
        </w:rPr>
        <w:t>is</w:t>
      </w:r>
      <w:r w:rsidR="002D5E56">
        <w:rPr>
          <w:rFonts w:ascii="Times New Roman" w:hAnsi="Times New Roman" w:cs="Times New Roman"/>
          <w:sz w:val="24"/>
          <w:szCs w:val="24"/>
        </w:rPr>
        <w:t xml:space="preserve"> </w:t>
      </w:r>
      <w:r>
        <w:rPr>
          <w:rFonts w:ascii="Times New Roman" w:hAnsi="Times New Roman" w:cs="Times New Roman"/>
          <w:sz w:val="24"/>
          <w:szCs w:val="24"/>
        </w:rPr>
        <w:t>transitioning to</w:t>
      </w:r>
      <w:r w:rsidRPr="00BD7D73" w:rsidR="002D5E56">
        <w:rPr>
          <w:rFonts w:ascii="Times New Roman" w:hAnsi="Times New Roman" w:cs="Times New Roman"/>
          <w:sz w:val="24"/>
          <w:szCs w:val="24"/>
        </w:rPr>
        <w:t xml:space="preserve"> a new process for researchers to access PRAMS data, which will make it easier and faster to obtain PRAMS data</w:t>
      </w:r>
      <w:r w:rsidR="002D5E56">
        <w:rPr>
          <w:rFonts w:ascii="Times New Roman" w:hAnsi="Times New Roman" w:cs="Times New Roman"/>
          <w:sz w:val="24"/>
          <w:szCs w:val="24"/>
        </w:rPr>
        <w:t xml:space="preserve"> for analyses</w:t>
      </w:r>
      <w:r w:rsidRPr="00FB6DFA" w:rsidR="002D5E56">
        <w:rPr>
          <w:rFonts w:ascii="Times New Roman" w:hAnsi="Times New Roman" w:cs="Times New Roman"/>
          <w:sz w:val="24"/>
          <w:szCs w:val="24"/>
        </w:rPr>
        <w:t xml:space="preserve">. </w:t>
      </w:r>
      <w:r w:rsidRPr="00FB6DFA" w:rsidR="000215E2">
        <w:rPr>
          <w:rFonts w:ascii="Times New Roman" w:hAnsi="Times New Roman" w:cs="Times New Roman"/>
          <w:sz w:val="24"/>
          <w:szCs w:val="24"/>
        </w:rPr>
        <w:t xml:space="preserve">Researchers </w:t>
      </w:r>
      <w:r w:rsidRPr="00FB6DFA" w:rsidR="005F66E1">
        <w:rPr>
          <w:rFonts w:ascii="Times New Roman" w:hAnsi="Times New Roman" w:cs="Times New Roman"/>
          <w:sz w:val="24"/>
          <w:szCs w:val="24"/>
        </w:rPr>
        <w:t>will be able to</w:t>
      </w:r>
      <w:r w:rsidRPr="00FB6DFA" w:rsidR="000215E2">
        <w:rPr>
          <w:rFonts w:ascii="Times New Roman" w:hAnsi="Times New Roman" w:cs="Times New Roman"/>
          <w:sz w:val="24"/>
          <w:szCs w:val="24"/>
        </w:rPr>
        <w:t xml:space="preserve"> visit </w:t>
      </w:r>
      <w:r w:rsidRPr="00FB6DFA" w:rsidR="00CB0DE8">
        <w:rPr>
          <w:rFonts w:ascii="Times New Roman" w:hAnsi="Times New Roman" w:cs="Times New Roman"/>
          <w:sz w:val="24"/>
          <w:szCs w:val="24"/>
        </w:rPr>
        <w:t>a secure</w:t>
      </w:r>
      <w:r w:rsidRPr="00FB6DFA" w:rsidR="000215E2">
        <w:rPr>
          <w:rFonts w:ascii="Times New Roman" w:hAnsi="Times New Roman" w:cs="Times New Roman"/>
          <w:sz w:val="24"/>
          <w:szCs w:val="24"/>
        </w:rPr>
        <w:t xml:space="preserve"> portal to download PRAMS data, </w:t>
      </w:r>
      <w:r w:rsidRPr="00FB6DFA" w:rsidR="000215E2">
        <w:rPr>
          <w:rFonts w:ascii="Times New Roman" w:hAnsi="Times New Roman" w:cs="Times New Roman"/>
          <w:i/>
          <w:iCs/>
          <w:sz w:val="24"/>
          <w:szCs w:val="24"/>
        </w:rPr>
        <w:t>after</w:t>
      </w:r>
      <w:r w:rsidRPr="00FB6DFA" w:rsidR="000215E2">
        <w:rPr>
          <w:rFonts w:ascii="Times New Roman" w:hAnsi="Times New Roman" w:cs="Times New Roman"/>
          <w:sz w:val="24"/>
          <w:szCs w:val="24"/>
        </w:rPr>
        <w:t xml:space="preserve"> </w:t>
      </w:r>
      <w:r w:rsidRPr="00FB6DFA" w:rsidR="00FB2008">
        <w:rPr>
          <w:rFonts w:ascii="Times New Roman" w:hAnsi="Times New Roman" w:cs="Times New Roman"/>
          <w:sz w:val="24"/>
          <w:szCs w:val="24"/>
        </w:rPr>
        <w:t>providing some</w:t>
      </w:r>
      <w:r w:rsidRPr="00FB6DFA" w:rsidR="00C46282">
        <w:rPr>
          <w:rFonts w:ascii="Times New Roman" w:hAnsi="Times New Roman" w:cs="Times New Roman"/>
          <w:sz w:val="24"/>
          <w:szCs w:val="24"/>
        </w:rPr>
        <w:t xml:space="preserve"> basic information (e.g., name, title, organization</w:t>
      </w:r>
      <w:r w:rsidRPr="00FB6DFA" w:rsidR="003E6D1E">
        <w:rPr>
          <w:rFonts w:ascii="Times New Roman" w:hAnsi="Times New Roman" w:cs="Times New Roman"/>
          <w:sz w:val="24"/>
          <w:szCs w:val="24"/>
        </w:rPr>
        <w:t>)</w:t>
      </w:r>
      <w:r w:rsidRPr="00FB6DFA" w:rsidR="009A5211">
        <w:rPr>
          <w:rFonts w:ascii="Times New Roman" w:hAnsi="Times New Roman" w:cs="Times New Roman"/>
          <w:sz w:val="24"/>
          <w:szCs w:val="24"/>
        </w:rPr>
        <w:t xml:space="preserve"> and agreeing to the terms in a</w:t>
      </w:r>
      <w:r w:rsidRPr="00FB6DFA" w:rsidR="00203D5D">
        <w:rPr>
          <w:rFonts w:ascii="Times New Roman" w:hAnsi="Times New Roman" w:cs="Times New Roman"/>
          <w:sz w:val="24"/>
          <w:szCs w:val="24"/>
        </w:rPr>
        <w:t xml:space="preserve"> </w:t>
      </w:r>
      <w:r w:rsidRPr="00FB6DFA" w:rsidR="00B9398C">
        <w:rPr>
          <w:rFonts w:ascii="Times New Roman" w:hAnsi="Times New Roman" w:cs="Times New Roman"/>
          <w:sz w:val="24"/>
          <w:szCs w:val="24"/>
        </w:rPr>
        <w:t xml:space="preserve">CDC </w:t>
      </w:r>
      <w:r w:rsidRPr="00FB6DFA" w:rsidR="00203D5D">
        <w:rPr>
          <w:rFonts w:ascii="Times New Roman" w:hAnsi="Times New Roman" w:cs="Times New Roman"/>
          <w:sz w:val="24"/>
          <w:szCs w:val="24"/>
        </w:rPr>
        <w:t xml:space="preserve">Data Sharing Agreement </w:t>
      </w:r>
      <w:r w:rsidRPr="00FB6DFA" w:rsidR="000215E2">
        <w:rPr>
          <w:rFonts w:ascii="Times New Roman" w:hAnsi="Times New Roman" w:cs="Times New Roman"/>
          <w:sz w:val="24"/>
          <w:szCs w:val="24"/>
        </w:rPr>
        <w:t>via CDC’s Secure Access Management System.</w:t>
      </w:r>
      <w:r w:rsidR="000215E2">
        <w:rPr>
          <w:rFonts w:ascii="Times New Roman" w:hAnsi="Times New Roman" w:cs="Times New Roman"/>
          <w:sz w:val="24"/>
          <w:szCs w:val="24"/>
        </w:rPr>
        <w:t xml:space="preserve"> </w:t>
      </w:r>
    </w:p>
    <w:p w:rsidR="00DC0A33" w:rsidP="00B57C88" w14:paraId="2231D9F4" w14:textId="77777777">
      <w:pPr>
        <w:spacing w:after="0" w:line="240" w:lineRule="auto"/>
        <w:rPr>
          <w:rFonts w:ascii="Times New Roman" w:hAnsi="Times New Roman" w:cs="Times New Roman"/>
          <w:sz w:val="24"/>
          <w:szCs w:val="24"/>
        </w:rPr>
      </w:pPr>
    </w:p>
    <w:p w:rsidR="00DC0A33" w:rsidP="00F86E95" w14:paraId="0CF6BEBD" w14:textId="7D64A99E">
      <w:pPr>
        <w:spacing w:after="0" w:line="240" w:lineRule="auto"/>
      </w:pPr>
      <w:r>
        <w:rPr>
          <w:rFonts w:ascii="Times New Roman" w:hAnsi="Times New Roman" w:cs="Times New Roman"/>
          <w:sz w:val="24"/>
          <w:szCs w:val="24"/>
        </w:rPr>
        <w:t xml:space="preserve">For 2022 births, PRAMS fielded a supplement on Social Determinants of Health (SDOH) that included questions such as food, housing, and transportation insecurity and experiences of racism and discrimination. These data will be available as part of the 2022 </w:t>
      </w:r>
      <w:r w:rsidR="00A43370">
        <w:rPr>
          <w:rFonts w:ascii="Times New Roman" w:hAnsi="Times New Roman" w:cs="Times New Roman"/>
          <w:sz w:val="24"/>
          <w:szCs w:val="24"/>
        </w:rPr>
        <w:t xml:space="preserve">birth cohort </w:t>
      </w:r>
      <w:r>
        <w:rPr>
          <w:rFonts w:ascii="Times New Roman" w:hAnsi="Times New Roman" w:cs="Times New Roman"/>
          <w:sz w:val="24"/>
          <w:szCs w:val="24"/>
        </w:rPr>
        <w:t xml:space="preserve">PRAMS </w:t>
      </w:r>
      <w:r w:rsidR="00116D95">
        <w:rPr>
          <w:rFonts w:ascii="Times New Roman" w:hAnsi="Times New Roman" w:cs="Times New Roman"/>
          <w:sz w:val="24"/>
          <w:szCs w:val="24"/>
        </w:rPr>
        <w:t xml:space="preserve">data release in early 2024. </w:t>
      </w:r>
      <w:r w:rsidRPr="00116D95">
        <w:rPr>
          <w:rFonts w:ascii="Times New Roman" w:hAnsi="Times New Roman" w:cs="Times New Roman"/>
          <w:sz w:val="24"/>
          <w:szCs w:val="24"/>
        </w:rPr>
        <w:t>PR</w:t>
      </w:r>
      <w:r>
        <w:rPr>
          <w:rFonts w:ascii="Times New Roman" w:hAnsi="Times New Roman" w:cs="Times New Roman"/>
          <w:sz w:val="24"/>
          <w:szCs w:val="24"/>
        </w:rPr>
        <w:t xml:space="preserve">AMS will be launching a new (Phase 9) questionnaire in the summer of 2023 that will include core and standard questions related to respectful care and SDOH. </w:t>
      </w:r>
      <w:r w:rsidR="00C24C07">
        <w:rPr>
          <w:rFonts w:ascii="Times New Roman" w:hAnsi="Times New Roman" w:cs="Times New Roman"/>
          <w:sz w:val="24"/>
          <w:szCs w:val="24"/>
        </w:rPr>
        <w:t xml:space="preserve">These </w:t>
      </w:r>
      <w:r>
        <w:rPr>
          <w:rFonts w:ascii="Times New Roman" w:hAnsi="Times New Roman" w:cs="Times New Roman"/>
          <w:sz w:val="24"/>
          <w:szCs w:val="24"/>
        </w:rPr>
        <w:t>data will be collected with the 2023 birth cohort and will be completed through late 2024. Data on COVID-19 Experiences and Vaccine supplements are currently available to researchers upon request through the PRAMS data application process.</w:t>
      </w:r>
      <w:r>
        <w:rPr>
          <w:rStyle w:val="FootnoteReference"/>
          <w:rFonts w:ascii="Times New Roman" w:hAnsi="Times New Roman" w:cs="Times New Roman"/>
          <w:sz w:val="24"/>
          <w:szCs w:val="24"/>
        </w:rPr>
        <w:footnoteReference w:id="3"/>
      </w:r>
      <w:r>
        <w:t xml:space="preserve"> </w:t>
      </w:r>
    </w:p>
    <w:p w:rsidR="001060B5" w:rsidRPr="00BD7D73" w:rsidP="00D852C2" w14:paraId="1B6E52C9" w14:textId="77777777">
      <w:pPr>
        <w:spacing w:after="0" w:line="240" w:lineRule="auto"/>
        <w:rPr>
          <w:rFonts w:ascii="Times New Roman" w:hAnsi="Times New Roman" w:cs="Times New Roman"/>
          <w:sz w:val="24"/>
          <w:szCs w:val="24"/>
        </w:rPr>
      </w:pPr>
    </w:p>
    <w:p w:rsidR="00BD7D73" w:rsidRPr="00BD7D73" w:rsidP="00D852C2" w14:paraId="6A702E7F" w14:textId="6E93E724">
      <w:pPr>
        <w:spacing w:after="0" w:line="240" w:lineRule="auto"/>
        <w:rPr>
          <w:rFonts w:ascii="Times New Roman" w:hAnsi="Times New Roman" w:cs="Times New Roman"/>
          <w:sz w:val="24"/>
          <w:szCs w:val="24"/>
        </w:rPr>
      </w:pPr>
      <w:r w:rsidRPr="00BD7D73">
        <w:rPr>
          <w:rFonts w:ascii="Times New Roman" w:hAnsi="Times New Roman" w:cs="Times New Roman"/>
          <w:sz w:val="24"/>
          <w:szCs w:val="24"/>
        </w:rPr>
        <w:t>Thank you for your interest in PRAMS</w:t>
      </w:r>
      <w:r w:rsidR="009E0BA0">
        <w:rPr>
          <w:rFonts w:ascii="Times New Roman" w:hAnsi="Times New Roman" w:cs="Times New Roman"/>
          <w:sz w:val="24"/>
          <w:szCs w:val="24"/>
        </w:rPr>
        <w:t xml:space="preserve">. We </w:t>
      </w:r>
      <w:r w:rsidR="00A93858">
        <w:rPr>
          <w:rFonts w:ascii="Times New Roman" w:hAnsi="Times New Roman" w:cs="Times New Roman"/>
          <w:sz w:val="24"/>
          <w:szCs w:val="24"/>
        </w:rPr>
        <w:t>value</w:t>
      </w:r>
      <w:r w:rsidR="00B57C88">
        <w:rPr>
          <w:rFonts w:ascii="Times New Roman" w:hAnsi="Times New Roman" w:cs="Times New Roman"/>
          <w:sz w:val="24"/>
          <w:szCs w:val="24"/>
        </w:rPr>
        <w:t xml:space="preserve"> March of Dimes’ </w:t>
      </w:r>
      <w:r w:rsidR="002D5E56">
        <w:rPr>
          <w:rFonts w:ascii="Times New Roman" w:hAnsi="Times New Roman" w:cs="Times New Roman"/>
          <w:sz w:val="24"/>
          <w:szCs w:val="24"/>
        </w:rPr>
        <w:t xml:space="preserve">continued </w:t>
      </w:r>
      <w:r w:rsidR="00B57C88">
        <w:rPr>
          <w:rFonts w:ascii="Times New Roman" w:hAnsi="Times New Roman" w:cs="Times New Roman"/>
          <w:sz w:val="24"/>
          <w:szCs w:val="24"/>
        </w:rPr>
        <w:t>partnership in optimizing the health and well-being of mothers and their children.</w:t>
      </w:r>
    </w:p>
    <w:p w:rsidR="008815C8" w:rsidRPr="00BD7D73" w:rsidP="001060B5" w14:paraId="0BF7B8A9" w14:textId="02E70576">
      <w:pPr>
        <w:spacing w:after="0" w:line="240" w:lineRule="auto"/>
        <w:rPr>
          <w:rFonts w:ascii="Times New Roman" w:hAnsi="Times New Roman" w:cs="Times New Roman"/>
          <w:sz w:val="24"/>
          <w:szCs w:val="24"/>
        </w:rPr>
      </w:pPr>
      <w:r w:rsidRPr="00BD7D73">
        <w:rPr>
          <w:rFonts w:ascii="Times New Roman" w:hAnsi="Times New Roman" w:cs="Times New Roman"/>
          <w:sz w:val="24"/>
          <w:szCs w:val="24"/>
        </w:rPr>
        <w:t xml:space="preserve"> </w:t>
      </w:r>
    </w:p>
    <w:p w:rsidR="008815C8" w:rsidRPr="00BD7D73" w:rsidP="001060B5" w14:paraId="7AA920D0" w14:textId="77777777">
      <w:pPr>
        <w:spacing w:after="0" w:line="240" w:lineRule="auto"/>
        <w:ind w:left="3600" w:firstLine="720"/>
        <w:rPr>
          <w:rFonts w:ascii="Times New Roman" w:hAnsi="Times New Roman" w:cs="Times New Roman"/>
          <w:sz w:val="24"/>
          <w:szCs w:val="24"/>
        </w:rPr>
      </w:pPr>
      <w:r w:rsidRPr="00BD7D73">
        <w:rPr>
          <w:rFonts w:ascii="Times New Roman" w:hAnsi="Times New Roman" w:cs="Times New Roman"/>
          <w:sz w:val="24"/>
          <w:szCs w:val="24"/>
        </w:rPr>
        <w:t>Sincerely,</w:t>
      </w:r>
    </w:p>
    <w:p w:rsidR="008815C8" w:rsidP="001060B5" w14:paraId="455CB61C" w14:textId="00EB7BAA">
      <w:pPr>
        <w:spacing w:after="0" w:line="240" w:lineRule="auto"/>
        <w:rPr>
          <w:rFonts w:ascii="Times New Roman" w:hAnsi="Times New Roman" w:cs="Times New Roman"/>
          <w:sz w:val="24"/>
          <w:szCs w:val="24"/>
        </w:rPr>
      </w:pPr>
      <w:r w:rsidRPr="00003AE2">
        <w:rPr>
          <w:rFonts w:ascii="Times New Roman" w:hAnsi="Times New Roman" w:cs="Times New Roman"/>
          <w:sz w:val="24"/>
          <w:szCs w:val="24"/>
        </w:rPr>
        <w:t xml:space="preserve"> </w:t>
      </w:r>
    </w:p>
    <w:p w:rsidR="00FA0E78" w:rsidRPr="00003AE2" w:rsidP="001060B5" w14:paraId="1677774A" w14:textId="4D6325AD">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1659264" behindDoc="0" locked="0" layoutInCell="1" allowOverlap="1">
                <wp:simplePos x="0" y="0"/>
                <wp:positionH relativeFrom="column">
                  <wp:posOffset>2367280</wp:posOffset>
                </wp:positionH>
                <wp:positionV relativeFrom="paragraph">
                  <wp:posOffset>-371475</wp:posOffset>
                </wp:positionV>
                <wp:extent cx="2860400" cy="912495"/>
                <wp:effectExtent l="57150" t="38100" r="0" b="40005"/>
                <wp:wrapNone/>
                <wp:docPr id="6" name="Ink 6"/>
                <wp:cNvGraphicFramePr/>
                <a:graphic xmlns:a="http://schemas.openxmlformats.org/drawingml/2006/main">
                  <a:graphicData uri="http://schemas.microsoft.com/office/word/2010/wordprocessingInk">
                    <w14:contentPart xmlns:r="http://schemas.openxmlformats.org/officeDocument/2006/relationships" xmlns:w14="http://schemas.microsoft.com/office/word/2010/wordml" bwMode="auto" r:id="rId7">
                      <w14:nvContentPartPr>
                        <w14:cNvContentPartPr/>
                      </w14:nvContentPartPr>
                      <w14:xfrm>
                        <a:off x="0" y="0"/>
                        <a:ext cx="2860400" cy="912495"/>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5" type="#_x0000_t75" style="width:226.65pt;height:73.25pt;margin-top:-29.95pt;margin-left:185.7pt;mso-wrap-distance-bottom:0;mso-wrap-distance-left:9pt;mso-wrap-distance-right:9pt;mso-wrap-distance-top:0;mso-wrap-style:square;position:absolute;visibility:visible;z-index:251660288">
                <v:imagedata r:id="rId8" o:title=""/>
              </v:shape>
            </w:pict>
          </mc:Fallback>
        </mc:AlternateContent>
      </w:r>
    </w:p>
    <w:p w:rsidR="008815C8" w:rsidP="001060B5" w14:paraId="10C33567" w14:textId="6E6B2745">
      <w:pPr>
        <w:spacing w:after="0" w:line="240" w:lineRule="auto"/>
        <w:ind w:left="720"/>
        <w:rPr>
          <w:rFonts w:ascii="Times New Roman" w:hAnsi="Times New Roman" w:cs="Times New Roman"/>
          <w:sz w:val="24"/>
          <w:szCs w:val="24"/>
        </w:rPr>
      </w:pPr>
    </w:p>
    <w:p w:rsidR="00243DCC" w:rsidP="00243DCC" w14:paraId="395CFFD2" w14:textId="77777777">
      <w:pPr>
        <w:spacing w:after="0"/>
        <w:ind w:left="3600" w:firstLine="720"/>
        <w:rPr>
          <w:rFonts w:ascii="Times New Roman" w:hAnsi="Times New Roman" w:cs="Times New Roman"/>
          <w:color w:val="000000"/>
          <w:sz w:val="24"/>
          <w:szCs w:val="24"/>
        </w:rPr>
      </w:pPr>
      <w:r>
        <w:rPr>
          <w:rFonts w:ascii="Times New Roman" w:hAnsi="Times New Roman" w:cs="Times New Roman"/>
          <w:color w:val="000000"/>
          <w:sz w:val="24"/>
          <w:szCs w:val="24"/>
        </w:rPr>
        <w:t>Karen Hacker, MD, MPH</w:t>
      </w:r>
    </w:p>
    <w:p w:rsidR="00243DCC" w:rsidP="00243DCC" w14:paraId="7E5D2A29" w14:textId="4DD1BAF5">
      <w:pPr>
        <w:spacing w:after="0"/>
        <w:ind w:left="4320"/>
        <w:rPr>
          <w:rFonts w:ascii="Times New Roman" w:hAnsi="Times New Roman" w:cs="Times New Roman"/>
          <w:color w:val="000000"/>
          <w:sz w:val="24"/>
          <w:szCs w:val="24"/>
        </w:rPr>
      </w:pPr>
      <w:r>
        <w:rPr>
          <w:rFonts w:ascii="Times New Roman" w:hAnsi="Times New Roman" w:cs="Times New Roman"/>
          <w:color w:val="000000"/>
          <w:sz w:val="24"/>
          <w:szCs w:val="24"/>
        </w:rPr>
        <w:t xml:space="preserve">Director, </w:t>
      </w:r>
      <w:r>
        <w:rPr>
          <w:rFonts w:ascii="Times New Roman" w:hAnsi="Times New Roman" w:cs="Times New Roman"/>
          <w:sz w:val="24"/>
          <w:szCs w:val="24"/>
        </w:rPr>
        <w:t xml:space="preserve">National Center for Chronic Disease </w:t>
      </w:r>
      <w:r>
        <w:rPr>
          <w:rFonts w:ascii="Times New Roman" w:hAnsi="Times New Roman" w:cs="Times New Roman"/>
          <w:sz w:val="24"/>
          <w:szCs w:val="24"/>
        </w:rPr>
        <w:br/>
        <w:t xml:space="preserve">   Prevention and Health Promotion, CDC</w:t>
      </w:r>
    </w:p>
    <w:p w:rsidR="00FA0E78" w:rsidRPr="00003AE2" w:rsidP="001060B5" w14:paraId="3DC0E7D0" w14:textId="1B51E5FC">
      <w:pPr>
        <w:spacing w:after="0" w:line="240" w:lineRule="auto"/>
        <w:ind w:left="4320"/>
        <w:rPr>
          <w:rFonts w:ascii="Times New Roman" w:hAnsi="Times New Roman" w:cs="Times New Roman"/>
          <w:sz w:val="24"/>
          <w:szCs w:val="24"/>
        </w:rPr>
      </w:pPr>
    </w:p>
    <w:sectPr w:rsidSect="007827C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08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6529" w14:paraId="7EE60B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6529" w14:paraId="6095B78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6529" w14:paraId="13D858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23EC1" w:rsidP="00627D20" w14:paraId="31237858" w14:textId="77777777">
      <w:pPr>
        <w:spacing w:after="0" w:line="240" w:lineRule="auto"/>
      </w:pPr>
      <w:r>
        <w:separator/>
      </w:r>
    </w:p>
  </w:footnote>
  <w:footnote w:type="continuationSeparator" w:id="1">
    <w:p w:rsidR="00723EC1" w:rsidP="00627D20" w14:paraId="1C967D50" w14:textId="77777777">
      <w:pPr>
        <w:spacing w:after="0" w:line="240" w:lineRule="auto"/>
      </w:pPr>
      <w:r>
        <w:continuationSeparator/>
      </w:r>
    </w:p>
  </w:footnote>
  <w:footnote w:id="2">
    <w:p w:rsidR="00C24C07" w:rsidRPr="007B4E5A" w14:paraId="074637A7" w14:textId="2676327B">
      <w:pPr>
        <w:pStyle w:val="FootnoteText"/>
        <w:rPr>
          <w:rFonts w:ascii="Times New Roman" w:hAnsi="Times New Roman" w:cs="Times New Roman"/>
        </w:rPr>
      </w:pPr>
      <w:r w:rsidRPr="007B4E5A">
        <w:rPr>
          <w:rStyle w:val="FootnoteReference"/>
          <w:rFonts w:ascii="Times New Roman" w:hAnsi="Times New Roman" w:cs="Times New Roman"/>
        </w:rPr>
        <w:footnoteRef/>
      </w:r>
      <w:r w:rsidRPr="007B4E5A">
        <w:rPr>
          <w:rFonts w:ascii="Times New Roman" w:hAnsi="Times New Roman" w:cs="Times New Roman"/>
        </w:rPr>
        <w:t xml:space="preserve"> </w:t>
      </w:r>
      <w:hyperlink r:id="rId1" w:history="1">
        <w:r w:rsidRPr="007B4E5A">
          <w:rPr>
            <w:rStyle w:val="Hyperlink"/>
            <w:rFonts w:ascii="Times New Roman" w:hAnsi="Times New Roman" w:cs="Times New Roman"/>
          </w:rPr>
          <w:t>https://www.cdc.gov/prams/prams-data/selected-mch-indicators.html</w:t>
        </w:r>
      </w:hyperlink>
      <w:r w:rsidRPr="007B4E5A">
        <w:rPr>
          <w:rFonts w:ascii="Times New Roman" w:hAnsi="Times New Roman" w:cs="Times New Roman"/>
        </w:rPr>
        <w:t xml:space="preserve"> </w:t>
      </w:r>
    </w:p>
  </w:footnote>
  <w:footnote w:id="3">
    <w:p w:rsidR="00C24C07" w:rsidRPr="007B4E5A" w14:paraId="087D822B" w14:textId="36DDEE9D">
      <w:pPr>
        <w:pStyle w:val="FootnoteText"/>
        <w:rPr>
          <w:rFonts w:ascii="Times New Roman" w:hAnsi="Times New Roman" w:cs="Times New Roman"/>
        </w:rPr>
      </w:pPr>
      <w:r w:rsidRPr="007B4E5A">
        <w:rPr>
          <w:rStyle w:val="FootnoteReference"/>
          <w:rFonts w:ascii="Times New Roman" w:hAnsi="Times New Roman" w:cs="Times New Roman"/>
        </w:rPr>
        <w:footnoteRef/>
      </w:r>
      <w:r w:rsidRPr="007B4E5A">
        <w:rPr>
          <w:rFonts w:ascii="Times New Roman" w:hAnsi="Times New Roman" w:cs="Times New Roman"/>
        </w:rPr>
        <w:t xml:space="preserve"> </w:t>
      </w:r>
      <w:hyperlink r:id="rId2" w:history="1">
        <w:r w:rsidRPr="007B4E5A">
          <w:rPr>
            <w:rStyle w:val="Hyperlink"/>
            <w:rFonts w:ascii="Times New Roman" w:hAnsi="Times New Roman" w:cs="Times New Roman"/>
          </w:rPr>
          <w:t>https://www.cdc.gov/prams/prams-data/researchers.htm</w:t>
        </w:r>
      </w:hyperlink>
      <w:r w:rsidRPr="007B4E5A">
        <w:rPr>
          <w:rStyle w:val="Hyperlink"/>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6529" w14:paraId="6429F05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5B2" w:rsidRPr="008A0EE2" w14:paraId="28638298" w14:textId="6BF5554B">
    <w:pPr>
      <w:pStyle w:val="Header"/>
      <w:rPr>
        <w:rFonts w:ascii="Times New Roman" w:hAnsi="Times New Roman" w:cs="Times New Roman"/>
        <w:sz w:val="24"/>
        <w:szCs w:val="24"/>
      </w:rPr>
    </w:pPr>
    <w:r w:rsidRPr="005B1394">
      <w:rPr>
        <w:rFonts w:ascii="Times New Roman" w:hAnsi="Times New Roman" w:cs="Times New Roman"/>
        <w:sz w:val="24"/>
        <w:szCs w:val="24"/>
      </w:rPr>
      <w:t xml:space="preserve">Page </w:t>
    </w:r>
    <w:r w:rsidRPr="008815C8" w:rsidR="008815C8">
      <w:rPr>
        <w:rFonts w:ascii="Times New Roman" w:hAnsi="Times New Roman" w:cs="Times New Roman"/>
        <w:sz w:val="24"/>
        <w:szCs w:val="24"/>
      </w:rPr>
      <w:fldChar w:fldCharType="begin"/>
    </w:r>
    <w:r w:rsidRPr="008815C8" w:rsidR="008815C8">
      <w:rPr>
        <w:rFonts w:ascii="Times New Roman" w:hAnsi="Times New Roman" w:cs="Times New Roman"/>
        <w:sz w:val="24"/>
        <w:szCs w:val="24"/>
      </w:rPr>
      <w:instrText xml:space="preserve"> PAGE   \* MERGEFORMAT </w:instrText>
    </w:r>
    <w:r w:rsidRPr="008815C8" w:rsidR="008815C8">
      <w:rPr>
        <w:rFonts w:ascii="Times New Roman" w:hAnsi="Times New Roman" w:cs="Times New Roman"/>
        <w:sz w:val="24"/>
        <w:szCs w:val="24"/>
      </w:rPr>
      <w:fldChar w:fldCharType="separate"/>
    </w:r>
    <w:r w:rsidRPr="008815C8" w:rsidR="008815C8">
      <w:rPr>
        <w:rFonts w:ascii="Times New Roman" w:hAnsi="Times New Roman" w:cs="Times New Roman"/>
        <w:noProof/>
        <w:sz w:val="24"/>
        <w:szCs w:val="24"/>
      </w:rPr>
      <w:t>1</w:t>
    </w:r>
    <w:r w:rsidRPr="008815C8" w:rsidR="008815C8">
      <w:rPr>
        <w:rFonts w:ascii="Times New Roman" w:hAnsi="Times New Roman" w:cs="Times New Roman"/>
        <w:noProof/>
        <w:sz w:val="24"/>
        <w:szCs w:val="24"/>
      </w:rPr>
      <w:fldChar w:fldCharType="end"/>
    </w:r>
    <w:r w:rsidRPr="005B1394">
      <w:rPr>
        <w:rFonts w:ascii="Times New Roman" w:hAnsi="Times New Roman" w:cs="Times New Roman"/>
        <w:sz w:val="24"/>
        <w:szCs w:val="24"/>
      </w:rPr>
      <w:t xml:space="preserve"> </w:t>
    </w:r>
    <w:r w:rsidRPr="005B1394" w:rsidR="005B1394">
      <w:rPr>
        <w:rFonts w:ascii="Times New Roman" w:hAnsi="Times New Roman" w:cs="Times New Roman"/>
        <w:sz w:val="24"/>
        <w:szCs w:val="24"/>
      </w:rPr>
      <w:t>–</w:t>
    </w:r>
    <w:r w:rsidRPr="005B1394">
      <w:rPr>
        <w:rFonts w:ascii="Times New Roman" w:hAnsi="Times New Roman" w:cs="Times New Roman"/>
        <w:sz w:val="24"/>
        <w:szCs w:val="24"/>
      </w:rPr>
      <w:t xml:space="preserve"> </w:t>
    </w:r>
    <w:r w:rsidR="00F62AE1">
      <w:rPr>
        <w:rFonts w:ascii="Times New Roman" w:hAnsi="Times New Roman" w:cs="Times New Roman"/>
        <w:sz w:val="24"/>
        <w:szCs w:val="24"/>
      </w:rPr>
      <w:t>Stacey Y. Brayboy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6529" w14:paraId="54B9172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F41CAE4"/>
    <w:multiLevelType w:val="hybridMultilevel"/>
    <w:tmpl w:val="4D2833A7"/>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6D3433C"/>
    <w:multiLevelType w:val="multilevel"/>
    <w:tmpl w:val="263673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18396F36"/>
    <w:multiLevelType w:val="hybridMultilevel"/>
    <w:tmpl w:val="5F1AD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EF67EBD"/>
    <w:multiLevelType w:val="multilevel"/>
    <w:tmpl w:val="E91C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A87DA7"/>
    <w:multiLevelType w:val="hybridMultilevel"/>
    <w:tmpl w:val="AA923D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A082A71"/>
    <w:multiLevelType w:val="hybridMultilevel"/>
    <w:tmpl w:val="EDCE9C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5114D16"/>
    <w:multiLevelType w:val="multilevel"/>
    <w:tmpl w:val="FCB43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47D2750F"/>
    <w:multiLevelType w:val="hybridMultilevel"/>
    <w:tmpl w:val="31F29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090E24E"/>
    <w:multiLevelType w:val="hybridMultilevel"/>
    <w:tmpl w:val="8DFF0651"/>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548959C8"/>
    <w:multiLevelType w:val="hybridMultilevel"/>
    <w:tmpl w:val="30C682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4B02F62"/>
    <w:multiLevelType w:val="hybridMultilevel"/>
    <w:tmpl w:val="19484A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F0F68F1"/>
    <w:multiLevelType w:val="hybridMultilevel"/>
    <w:tmpl w:val="40B00C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E61338C"/>
    <w:multiLevelType w:val="hybridMultilevel"/>
    <w:tmpl w:val="81A054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F2E5299"/>
    <w:multiLevelType w:val="multilevel"/>
    <w:tmpl w:val="0E786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04875499">
    <w:abstractNumId w:val="9"/>
  </w:num>
  <w:num w:numId="2" w16cid:durableId="722293457">
    <w:abstractNumId w:val="3"/>
  </w:num>
  <w:num w:numId="3" w16cid:durableId="198008323">
    <w:abstractNumId w:val="4"/>
  </w:num>
  <w:num w:numId="4" w16cid:durableId="388771180">
    <w:abstractNumId w:val="6"/>
  </w:num>
  <w:num w:numId="5" w16cid:durableId="665279603">
    <w:abstractNumId w:val="5"/>
  </w:num>
  <w:num w:numId="6" w16cid:durableId="1308431984">
    <w:abstractNumId w:val="10"/>
  </w:num>
  <w:num w:numId="7" w16cid:durableId="664287289">
    <w:abstractNumId w:val="1"/>
  </w:num>
  <w:num w:numId="8" w16cid:durableId="9844555">
    <w:abstractNumId w:val="13"/>
  </w:num>
  <w:num w:numId="9" w16cid:durableId="170414982">
    <w:abstractNumId w:val="7"/>
  </w:num>
  <w:num w:numId="10" w16cid:durableId="259723177">
    <w:abstractNumId w:val="5"/>
  </w:num>
  <w:num w:numId="11" w16cid:durableId="1537044875">
    <w:abstractNumId w:val="2"/>
  </w:num>
  <w:num w:numId="12" w16cid:durableId="1151795837">
    <w:abstractNumId w:val="0"/>
  </w:num>
  <w:num w:numId="13" w16cid:durableId="71320076">
    <w:abstractNumId w:val="8"/>
  </w:num>
  <w:num w:numId="14" w16cid:durableId="903223041">
    <w:abstractNumId w:val="11"/>
  </w:num>
  <w:num w:numId="15" w16cid:durableId="18329893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74D"/>
    <w:rsid w:val="000007B4"/>
    <w:rsid w:val="00003AE2"/>
    <w:rsid w:val="00006139"/>
    <w:rsid w:val="00016282"/>
    <w:rsid w:val="000215E2"/>
    <w:rsid w:val="0003158A"/>
    <w:rsid w:val="00033FF9"/>
    <w:rsid w:val="000758A7"/>
    <w:rsid w:val="00083543"/>
    <w:rsid w:val="000922D1"/>
    <w:rsid w:val="000A1A8D"/>
    <w:rsid w:val="000A215A"/>
    <w:rsid w:val="000A6718"/>
    <w:rsid w:val="000C0BEC"/>
    <w:rsid w:val="000C0C80"/>
    <w:rsid w:val="000C2E81"/>
    <w:rsid w:val="000E29D7"/>
    <w:rsid w:val="000E3892"/>
    <w:rsid w:val="00102DDE"/>
    <w:rsid w:val="001060B5"/>
    <w:rsid w:val="00113565"/>
    <w:rsid w:val="00113F43"/>
    <w:rsid w:val="00116D95"/>
    <w:rsid w:val="00120FF4"/>
    <w:rsid w:val="001216FD"/>
    <w:rsid w:val="001360FE"/>
    <w:rsid w:val="001449F1"/>
    <w:rsid w:val="00152498"/>
    <w:rsid w:val="00155BAF"/>
    <w:rsid w:val="00156455"/>
    <w:rsid w:val="00164958"/>
    <w:rsid w:val="00173786"/>
    <w:rsid w:val="00175EB0"/>
    <w:rsid w:val="00182514"/>
    <w:rsid w:val="001B03A9"/>
    <w:rsid w:val="001B6A67"/>
    <w:rsid w:val="001C1BEB"/>
    <w:rsid w:val="001C64A9"/>
    <w:rsid w:val="001D1759"/>
    <w:rsid w:val="001D678A"/>
    <w:rsid w:val="001F76B6"/>
    <w:rsid w:val="00203D5D"/>
    <w:rsid w:val="00204713"/>
    <w:rsid w:val="002120B5"/>
    <w:rsid w:val="00216EBE"/>
    <w:rsid w:val="002175C3"/>
    <w:rsid w:val="00221E9D"/>
    <w:rsid w:val="002244FA"/>
    <w:rsid w:val="00232189"/>
    <w:rsid w:val="00234424"/>
    <w:rsid w:val="00243DCC"/>
    <w:rsid w:val="00261BE2"/>
    <w:rsid w:val="002657DD"/>
    <w:rsid w:val="0026758D"/>
    <w:rsid w:val="00271F70"/>
    <w:rsid w:val="00274646"/>
    <w:rsid w:val="002808D3"/>
    <w:rsid w:val="002A6B0A"/>
    <w:rsid w:val="002B2E6D"/>
    <w:rsid w:val="002B39E2"/>
    <w:rsid w:val="002B578B"/>
    <w:rsid w:val="002D24C0"/>
    <w:rsid w:val="002D4CE5"/>
    <w:rsid w:val="002D5437"/>
    <w:rsid w:val="002D5E56"/>
    <w:rsid w:val="002D7C73"/>
    <w:rsid w:val="002E1221"/>
    <w:rsid w:val="002F4BC2"/>
    <w:rsid w:val="002F6E29"/>
    <w:rsid w:val="00301682"/>
    <w:rsid w:val="00310C2F"/>
    <w:rsid w:val="00317831"/>
    <w:rsid w:val="00320AE3"/>
    <w:rsid w:val="0032146E"/>
    <w:rsid w:val="003320C7"/>
    <w:rsid w:val="0034069A"/>
    <w:rsid w:val="00351768"/>
    <w:rsid w:val="0039624E"/>
    <w:rsid w:val="0039717E"/>
    <w:rsid w:val="003A19A0"/>
    <w:rsid w:val="003A6BBC"/>
    <w:rsid w:val="003C7D66"/>
    <w:rsid w:val="003D4D87"/>
    <w:rsid w:val="003E5AB5"/>
    <w:rsid w:val="003E6D1E"/>
    <w:rsid w:val="003F3DB5"/>
    <w:rsid w:val="00411186"/>
    <w:rsid w:val="0041714B"/>
    <w:rsid w:val="00424778"/>
    <w:rsid w:val="0043692D"/>
    <w:rsid w:val="0044262C"/>
    <w:rsid w:val="004535F5"/>
    <w:rsid w:val="00457856"/>
    <w:rsid w:val="0047015B"/>
    <w:rsid w:val="00472B1C"/>
    <w:rsid w:val="0047390F"/>
    <w:rsid w:val="00475F8F"/>
    <w:rsid w:val="004931C3"/>
    <w:rsid w:val="004A4C2F"/>
    <w:rsid w:val="004A5427"/>
    <w:rsid w:val="004D680A"/>
    <w:rsid w:val="004E5293"/>
    <w:rsid w:val="00503AFC"/>
    <w:rsid w:val="00504CC7"/>
    <w:rsid w:val="005073FE"/>
    <w:rsid w:val="00512BEA"/>
    <w:rsid w:val="00514834"/>
    <w:rsid w:val="00523BCE"/>
    <w:rsid w:val="00526841"/>
    <w:rsid w:val="00527F1E"/>
    <w:rsid w:val="005357AE"/>
    <w:rsid w:val="00536400"/>
    <w:rsid w:val="00544C5C"/>
    <w:rsid w:val="00551037"/>
    <w:rsid w:val="0055485D"/>
    <w:rsid w:val="005551E5"/>
    <w:rsid w:val="00557134"/>
    <w:rsid w:val="00576FBA"/>
    <w:rsid w:val="00585088"/>
    <w:rsid w:val="00586426"/>
    <w:rsid w:val="00586597"/>
    <w:rsid w:val="00587458"/>
    <w:rsid w:val="005A22E2"/>
    <w:rsid w:val="005A3C71"/>
    <w:rsid w:val="005A625A"/>
    <w:rsid w:val="005B1394"/>
    <w:rsid w:val="005B50CC"/>
    <w:rsid w:val="005B640A"/>
    <w:rsid w:val="005C31A2"/>
    <w:rsid w:val="005D646B"/>
    <w:rsid w:val="005D7D9C"/>
    <w:rsid w:val="005E2141"/>
    <w:rsid w:val="005E3407"/>
    <w:rsid w:val="005E4BCE"/>
    <w:rsid w:val="005F4142"/>
    <w:rsid w:val="005F5EBC"/>
    <w:rsid w:val="005F66E1"/>
    <w:rsid w:val="005F71E7"/>
    <w:rsid w:val="00607D15"/>
    <w:rsid w:val="00622D63"/>
    <w:rsid w:val="00627D20"/>
    <w:rsid w:val="00635272"/>
    <w:rsid w:val="00636F6E"/>
    <w:rsid w:val="0064590F"/>
    <w:rsid w:val="00646C78"/>
    <w:rsid w:val="006515EA"/>
    <w:rsid w:val="006533AD"/>
    <w:rsid w:val="00655444"/>
    <w:rsid w:val="00661344"/>
    <w:rsid w:val="00662A0E"/>
    <w:rsid w:val="00676584"/>
    <w:rsid w:val="00677196"/>
    <w:rsid w:val="00692A91"/>
    <w:rsid w:val="006A2AE5"/>
    <w:rsid w:val="006B6762"/>
    <w:rsid w:val="006C78EE"/>
    <w:rsid w:val="006D26AF"/>
    <w:rsid w:val="006D3345"/>
    <w:rsid w:val="006F07CB"/>
    <w:rsid w:val="0071028F"/>
    <w:rsid w:val="007134C1"/>
    <w:rsid w:val="00713541"/>
    <w:rsid w:val="00713D37"/>
    <w:rsid w:val="007151EA"/>
    <w:rsid w:val="00717E66"/>
    <w:rsid w:val="00723EC1"/>
    <w:rsid w:val="007271A4"/>
    <w:rsid w:val="0073619D"/>
    <w:rsid w:val="00736267"/>
    <w:rsid w:val="00741CC2"/>
    <w:rsid w:val="0075409F"/>
    <w:rsid w:val="0077074D"/>
    <w:rsid w:val="007827C7"/>
    <w:rsid w:val="007A3544"/>
    <w:rsid w:val="007A5983"/>
    <w:rsid w:val="007B2A46"/>
    <w:rsid w:val="007B43FC"/>
    <w:rsid w:val="007B4E5A"/>
    <w:rsid w:val="007B65E9"/>
    <w:rsid w:val="007C487B"/>
    <w:rsid w:val="007C55B2"/>
    <w:rsid w:val="007C7A30"/>
    <w:rsid w:val="007D3AE3"/>
    <w:rsid w:val="007E1404"/>
    <w:rsid w:val="007E5D58"/>
    <w:rsid w:val="007F772E"/>
    <w:rsid w:val="00813EDB"/>
    <w:rsid w:val="008209D7"/>
    <w:rsid w:val="008238DA"/>
    <w:rsid w:val="008319AF"/>
    <w:rsid w:val="00831AE3"/>
    <w:rsid w:val="00833400"/>
    <w:rsid w:val="00833A16"/>
    <w:rsid w:val="00844FA9"/>
    <w:rsid w:val="0085353F"/>
    <w:rsid w:val="0086689C"/>
    <w:rsid w:val="00876511"/>
    <w:rsid w:val="008815C8"/>
    <w:rsid w:val="00885D3A"/>
    <w:rsid w:val="0088639F"/>
    <w:rsid w:val="0089199F"/>
    <w:rsid w:val="00893056"/>
    <w:rsid w:val="00897A06"/>
    <w:rsid w:val="008A0EE2"/>
    <w:rsid w:val="008B3E9E"/>
    <w:rsid w:val="008C6807"/>
    <w:rsid w:val="008D11DC"/>
    <w:rsid w:val="008D7AAD"/>
    <w:rsid w:val="008F0A6F"/>
    <w:rsid w:val="008F11E6"/>
    <w:rsid w:val="0090196B"/>
    <w:rsid w:val="009049C6"/>
    <w:rsid w:val="00905AD6"/>
    <w:rsid w:val="00907796"/>
    <w:rsid w:val="0091099C"/>
    <w:rsid w:val="00922379"/>
    <w:rsid w:val="009563AA"/>
    <w:rsid w:val="0096378C"/>
    <w:rsid w:val="009966B2"/>
    <w:rsid w:val="009A0C85"/>
    <w:rsid w:val="009A5211"/>
    <w:rsid w:val="009A5B73"/>
    <w:rsid w:val="009B21E0"/>
    <w:rsid w:val="009B35D1"/>
    <w:rsid w:val="009D4475"/>
    <w:rsid w:val="009D669F"/>
    <w:rsid w:val="009E0BA0"/>
    <w:rsid w:val="009E5002"/>
    <w:rsid w:val="009E7DFB"/>
    <w:rsid w:val="009F318F"/>
    <w:rsid w:val="00A02629"/>
    <w:rsid w:val="00A0435B"/>
    <w:rsid w:val="00A3439E"/>
    <w:rsid w:val="00A35BE2"/>
    <w:rsid w:val="00A4055F"/>
    <w:rsid w:val="00A42DE2"/>
    <w:rsid w:val="00A43370"/>
    <w:rsid w:val="00A51922"/>
    <w:rsid w:val="00A52DB3"/>
    <w:rsid w:val="00A62DBA"/>
    <w:rsid w:val="00A723FB"/>
    <w:rsid w:val="00A93858"/>
    <w:rsid w:val="00A93B98"/>
    <w:rsid w:val="00A96907"/>
    <w:rsid w:val="00AA2BC5"/>
    <w:rsid w:val="00AA6292"/>
    <w:rsid w:val="00AB0CBB"/>
    <w:rsid w:val="00AB1444"/>
    <w:rsid w:val="00AC3136"/>
    <w:rsid w:val="00AC3A2C"/>
    <w:rsid w:val="00AC6493"/>
    <w:rsid w:val="00AE0B4E"/>
    <w:rsid w:val="00AE1A41"/>
    <w:rsid w:val="00AE4CED"/>
    <w:rsid w:val="00AF0A1F"/>
    <w:rsid w:val="00AF419B"/>
    <w:rsid w:val="00AF750D"/>
    <w:rsid w:val="00B01448"/>
    <w:rsid w:val="00B05BC3"/>
    <w:rsid w:val="00B060D9"/>
    <w:rsid w:val="00B135ED"/>
    <w:rsid w:val="00B15128"/>
    <w:rsid w:val="00B332A6"/>
    <w:rsid w:val="00B35437"/>
    <w:rsid w:val="00B35DA1"/>
    <w:rsid w:val="00B4124C"/>
    <w:rsid w:val="00B42159"/>
    <w:rsid w:val="00B46234"/>
    <w:rsid w:val="00B5101E"/>
    <w:rsid w:val="00B57C88"/>
    <w:rsid w:val="00B652A0"/>
    <w:rsid w:val="00B65525"/>
    <w:rsid w:val="00B71724"/>
    <w:rsid w:val="00B752EF"/>
    <w:rsid w:val="00B81041"/>
    <w:rsid w:val="00B91C70"/>
    <w:rsid w:val="00B9398C"/>
    <w:rsid w:val="00BA5AE0"/>
    <w:rsid w:val="00BB10F8"/>
    <w:rsid w:val="00BB5C0A"/>
    <w:rsid w:val="00BC49FF"/>
    <w:rsid w:val="00BC6316"/>
    <w:rsid w:val="00BD3E9A"/>
    <w:rsid w:val="00BD4ACE"/>
    <w:rsid w:val="00BD4F8C"/>
    <w:rsid w:val="00BD7927"/>
    <w:rsid w:val="00BD7D73"/>
    <w:rsid w:val="00BE1C61"/>
    <w:rsid w:val="00C03B3D"/>
    <w:rsid w:val="00C054F0"/>
    <w:rsid w:val="00C12D1D"/>
    <w:rsid w:val="00C24C07"/>
    <w:rsid w:val="00C32B10"/>
    <w:rsid w:val="00C35546"/>
    <w:rsid w:val="00C46282"/>
    <w:rsid w:val="00C576B7"/>
    <w:rsid w:val="00C63C9B"/>
    <w:rsid w:val="00C66826"/>
    <w:rsid w:val="00C706DA"/>
    <w:rsid w:val="00C76529"/>
    <w:rsid w:val="00C77203"/>
    <w:rsid w:val="00C913E5"/>
    <w:rsid w:val="00C96757"/>
    <w:rsid w:val="00CA4DF9"/>
    <w:rsid w:val="00CA5043"/>
    <w:rsid w:val="00CB0DE8"/>
    <w:rsid w:val="00CC737B"/>
    <w:rsid w:val="00CD0384"/>
    <w:rsid w:val="00CD2B3E"/>
    <w:rsid w:val="00CD4FA1"/>
    <w:rsid w:val="00CE05A5"/>
    <w:rsid w:val="00CE6A1D"/>
    <w:rsid w:val="00CE7E18"/>
    <w:rsid w:val="00CF2DE8"/>
    <w:rsid w:val="00CF7615"/>
    <w:rsid w:val="00D16B49"/>
    <w:rsid w:val="00D32271"/>
    <w:rsid w:val="00D40C6A"/>
    <w:rsid w:val="00D41153"/>
    <w:rsid w:val="00D43252"/>
    <w:rsid w:val="00D45B53"/>
    <w:rsid w:val="00D54E7F"/>
    <w:rsid w:val="00D63A5F"/>
    <w:rsid w:val="00D77EA9"/>
    <w:rsid w:val="00D83895"/>
    <w:rsid w:val="00D8476F"/>
    <w:rsid w:val="00D852C2"/>
    <w:rsid w:val="00D92DFA"/>
    <w:rsid w:val="00DA4D80"/>
    <w:rsid w:val="00DA6FEA"/>
    <w:rsid w:val="00DB3FC2"/>
    <w:rsid w:val="00DB529B"/>
    <w:rsid w:val="00DB7467"/>
    <w:rsid w:val="00DC0A33"/>
    <w:rsid w:val="00DD1024"/>
    <w:rsid w:val="00DD34A5"/>
    <w:rsid w:val="00DD3922"/>
    <w:rsid w:val="00DF7041"/>
    <w:rsid w:val="00DF7A01"/>
    <w:rsid w:val="00E01CCB"/>
    <w:rsid w:val="00E03422"/>
    <w:rsid w:val="00E04E5D"/>
    <w:rsid w:val="00E2290A"/>
    <w:rsid w:val="00E266D0"/>
    <w:rsid w:val="00E349F2"/>
    <w:rsid w:val="00E47775"/>
    <w:rsid w:val="00E533BD"/>
    <w:rsid w:val="00E763AF"/>
    <w:rsid w:val="00E801FE"/>
    <w:rsid w:val="00E96458"/>
    <w:rsid w:val="00EA71A0"/>
    <w:rsid w:val="00EB3EFA"/>
    <w:rsid w:val="00ED3548"/>
    <w:rsid w:val="00ED7509"/>
    <w:rsid w:val="00EE2790"/>
    <w:rsid w:val="00EE3AD4"/>
    <w:rsid w:val="00EE7FA9"/>
    <w:rsid w:val="00EF22F2"/>
    <w:rsid w:val="00EF724D"/>
    <w:rsid w:val="00F00F39"/>
    <w:rsid w:val="00F16B99"/>
    <w:rsid w:val="00F211A3"/>
    <w:rsid w:val="00F234CE"/>
    <w:rsid w:val="00F2381E"/>
    <w:rsid w:val="00F33E56"/>
    <w:rsid w:val="00F40770"/>
    <w:rsid w:val="00F407F8"/>
    <w:rsid w:val="00F62AE1"/>
    <w:rsid w:val="00F65E94"/>
    <w:rsid w:val="00F82D96"/>
    <w:rsid w:val="00F86E95"/>
    <w:rsid w:val="00F95335"/>
    <w:rsid w:val="00FA0E78"/>
    <w:rsid w:val="00FA4EBF"/>
    <w:rsid w:val="00FA50FE"/>
    <w:rsid w:val="00FA62F3"/>
    <w:rsid w:val="00FB0966"/>
    <w:rsid w:val="00FB2008"/>
    <w:rsid w:val="00FB6DFA"/>
    <w:rsid w:val="00FC0548"/>
    <w:rsid w:val="00FC4BFF"/>
    <w:rsid w:val="00FD4B03"/>
    <w:rsid w:val="00FE1829"/>
    <w:rsid w:val="00FE2DAD"/>
  </w:rsids>
  <w:docVars>
    <w:docVar w:name="__Grammarly_42___1" w:val="H4sIAAAAAAAEAKtWcslP9kxRslIyNDY0Njc1NDE2NzC0tDAwNTNW0lEKTi0uzszPAykwrAUArlZKv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4E21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290A"/>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4A4C2F"/>
    <w:rPr>
      <w:color w:val="0000FF"/>
      <w:u w:val="single"/>
    </w:rPr>
  </w:style>
  <w:style w:type="character" w:styleId="FollowedHyperlink">
    <w:name w:val="FollowedHyperlink"/>
    <w:basedOn w:val="DefaultParagraphFont"/>
    <w:uiPriority w:val="99"/>
    <w:semiHidden/>
    <w:unhideWhenUsed/>
    <w:rsid w:val="004A4C2F"/>
    <w:rPr>
      <w:color w:val="954F72" w:themeColor="followedHyperlink"/>
      <w:u w:val="single"/>
    </w:rPr>
  </w:style>
  <w:style w:type="character" w:styleId="UnresolvedMention">
    <w:name w:val="Unresolved Mention"/>
    <w:basedOn w:val="DefaultParagraphFont"/>
    <w:uiPriority w:val="99"/>
    <w:semiHidden/>
    <w:unhideWhenUsed/>
    <w:rsid w:val="004A4C2F"/>
    <w:rPr>
      <w:color w:val="605E5C"/>
      <w:shd w:val="clear" w:color="auto" w:fill="E1DFDD"/>
    </w:rPr>
  </w:style>
  <w:style w:type="paragraph" w:styleId="ListParagraph">
    <w:name w:val="List Paragraph"/>
    <w:basedOn w:val="Normal"/>
    <w:uiPriority w:val="34"/>
    <w:qFormat/>
    <w:rsid w:val="004A4C2F"/>
    <w:pPr>
      <w:ind w:left="720"/>
      <w:contextualSpacing/>
    </w:pPr>
  </w:style>
  <w:style w:type="character" w:customStyle="1" w:styleId="sr-only">
    <w:name w:val="sr-only"/>
    <w:basedOn w:val="DefaultParagraphFont"/>
    <w:rsid w:val="004A4C2F"/>
  </w:style>
  <w:style w:type="paragraph" w:customStyle="1" w:styleId="xmsonormal">
    <w:name w:val="x_msonormal"/>
    <w:basedOn w:val="Normal"/>
    <w:rsid w:val="00627D20"/>
    <w:pPr>
      <w:spacing w:after="0" w:line="240" w:lineRule="auto"/>
    </w:pPr>
    <w:rPr>
      <w:rFonts w:ascii="Calibri" w:hAnsi="Calibri" w:cs="Calibri"/>
    </w:rPr>
  </w:style>
  <w:style w:type="paragraph" w:styleId="Header">
    <w:name w:val="header"/>
    <w:basedOn w:val="Normal"/>
    <w:link w:val="HeaderChar"/>
    <w:uiPriority w:val="99"/>
    <w:unhideWhenUsed/>
    <w:rsid w:val="00627D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D20"/>
  </w:style>
  <w:style w:type="paragraph" w:styleId="Footer">
    <w:name w:val="footer"/>
    <w:basedOn w:val="Normal"/>
    <w:link w:val="FooterChar"/>
    <w:uiPriority w:val="99"/>
    <w:unhideWhenUsed/>
    <w:rsid w:val="00627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D20"/>
  </w:style>
  <w:style w:type="character" w:styleId="CommentReference">
    <w:name w:val="annotation reference"/>
    <w:basedOn w:val="DefaultParagraphFont"/>
    <w:uiPriority w:val="99"/>
    <w:semiHidden/>
    <w:unhideWhenUsed/>
    <w:rsid w:val="00B332A6"/>
    <w:rPr>
      <w:sz w:val="16"/>
      <w:szCs w:val="16"/>
    </w:rPr>
  </w:style>
  <w:style w:type="paragraph" w:styleId="CommentText">
    <w:name w:val="annotation text"/>
    <w:basedOn w:val="Normal"/>
    <w:link w:val="CommentTextChar"/>
    <w:uiPriority w:val="99"/>
    <w:unhideWhenUsed/>
    <w:rsid w:val="00B332A6"/>
    <w:pPr>
      <w:spacing w:line="240" w:lineRule="auto"/>
    </w:pPr>
    <w:rPr>
      <w:sz w:val="20"/>
      <w:szCs w:val="20"/>
    </w:rPr>
  </w:style>
  <w:style w:type="character" w:customStyle="1" w:styleId="CommentTextChar">
    <w:name w:val="Comment Text Char"/>
    <w:basedOn w:val="DefaultParagraphFont"/>
    <w:link w:val="CommentText"/>
    <w:uiPriority w:val="99"/>
    <w:rsid w:val="00B332A6"/>
    <w:rPr>
      <w:sz w:val="20"/>
      <w:szCs w:val="20"/>
    </w:rPr>
  </w:style>
  <w:style w:type="paragraph" w:styleId="CommentSubject">
    <w:name w:val="annotation subject"/>
    <w:basedOn w:val="CommentText"/>
    <w:next w:val="CommentText"/>
    <w:link w:val="CommentSubjectChar"/>
    <w:uiPriority w:val="99"/>
    <w:semiHidden/>
    <w:unhideWhenUsed/>
    <w:rsid w:val="00B332A6"/>
    <w:rPr>
      <w:b/>
      <w:bCs/>
    </w:rPr>
  </w:style>
  <w:style w:type="character" w:customStyle="1" w:styleId="CommentSubjectChar">
    <w:name w:val="Comment Subject Char"/>
    <w:basedOn w:val="CommentTextChar"/>
    <w:link w:val="CommentSubject"/>
    <w:uiPriority w:val="99"/>
    <w:semiHidden/>
    <w:rsid w:val="00B332A6"/>
    <w:rPr>
      <w:b/>
      <w:bCs/>
      <w:sz w:val="20"/>
      <w:szCs w:val="20"/>
    </w:rPr>
  </w:style>
  <w:style w:type="paragraph" w:styleId="BalloonText">
    <w:name w:val="Balloon Text"/>
    <w:basedOn w:val="Normal"/>
    <w:link w:val="BalloonTextChar"/>
    <w:uiPriority w:val="99"/>
    <w:semiHidden/>
    <w:unhideWhenUsed/>
    <w:rsid w:val="00B332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2A6"/>
    <w:rPr>
      <w:rFonts w:ascii="Segoe UI" w:hAnsi="Segoe UI" w:cs="Segoe UI"/>
      <w:sz w:val="18"/>
      <w:szCs w:val="18"/>
    </w:rPr>
  </w:style>
  <w:style w:type="paragraph" w:styleId="PlainText">
    <w:name w:val="Plain Text"/>
    <w:basedOn w:val="Normal"/>
    <w:link w:val="PlainTextChar"/>
    <w:uiPriority w:val="99"/>
    <w:unhideWhenUsed/>
    <w:rsid w:val="00EF22F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F22F2"/>
    <w:rPr>
      <w:rFonts w:ascii="Calibri" w:hAnsi="Calibri"/>
      <w:szCs w:val="21"/>
    </w:rPr>
  </w:style>
  <w:style w:type="paragraph" w:customStyle="1" w:styleId="xmsolistparagraph">
    <w:name w:val="xmsolistparagraph"/>
    <w:basedOn w:val="Normal"/>
    <w:uiPriority w:val="99"/>
    <w:rsid w:val="007271A4"/>
    <w:pPr>
      <w:spacing w:after="0" w:line="240" w:lineRule="auto"/>
      <w:ind w:left="720"/>
    </w:pPr>
    <w:rPr>
      <w:rFonts w:ascii="Calibri" w:hAnsi="Calibri" w:cs="Calibri"/>
    </w:rPr>
  </w:style>
  <w:style w:type="paragraph" w:styleId="Revision">
    <w:name w:val="Revision"/>
    <w:hidden/>
    <w:uiPriority w:val="99"/>
    <w:semiHidden/>
    <w:rsid w:val="0055485D"/>
    <w:pPr>
      <w:spacing w:after="0" w:line="240" w:lineRule="auto"/>
    </w:pPr>
  </w:style>
  <w:style w:type="paragraph" w:customStyle="1" w:styleId="Default">
    <w:name w:val="Default"/>
    <w:rsid w:val="00FB0966"/>
    <w:pPr>
      <w:autoSpaceDE w:val="0"/>
      <w:autoSpaceDN w:val="0"/>
      <w:adjustRightInd w:val="0"/>
      <w:spacing w:after="0" w:line="240" w:lineRule="auto"/>
    </w:pPr>
    <w:rPr>
      <w:rFonts w:ascii="Calibri" w:hAnsi="Calibri" w:cs="Calibri"/>
      <w:color w:val="000000"/>
      <w:sz w:val="24"/>
      <w:szCs w:val="24"/>
    </w:rPr>
  </w:style>
  <w:style w:type="paragraph" w:customStyle="1" w:styleId="BodyA">
    <w:name w:val="Body A"/>
    <w:rsid w:val="00F65E94"/>
    <w:pPr>
      <w:pBdr>
        <w:top w:val="nil"/>
        <w:left w:val="nil"/>
        <w:bottom w:val="nil"/>
        <w:right w:val="nil"/>
        <w:between w:val="nil"/>
        <w:bar w:val="nil"/>
      </w:pBdr>
    </w:pPr>
    <w:rPr>
      <w:rFonts w:ascii="Calibri" w:eastAsia="Calibri" w:hAnsi="Calibri" w:cs="Calibri"/>
      <w:color w:val="000000"/>
      <w:u w:color="000000"/>
      <w:bdr w:val="nil"/>
      <w14:textOutline w14:w="12700">
        <w14:noFill/>
        <w14:prstDash w14:val="solid"/>
        <w14:miter w14:lim="400000"/>
      </w14:textOutline>
    </w:rPr>
  </w:style>
  <w:style w:type="character" w:customStyle="1" w:styleId="fs0875">
    <w:name w:val="fs0875"/>
    <w:basedOn w:val="DefaultParagraphFont"/>
    <w:rsid w:val="00907796"/>
  </w:style>
  <w:style w:type="paragraph" w:styleId="NoSpacing">
    <w:name w:val="No Spacing"/>
    <w:uiPriority w:val="1"/>
    <w:qFormat/>
    <w:rsid w:val="008815C8"/>
    <w:pPr>
      <w:spacing w:after="0" w:line="240" w:lineRule="auto"/>
    </w:pPr>
    <w:rPr>
      <w:sz w:val="28"/>
      <w:szCs w:val="28"/>
    </w:rPr>
  </w:style>
  <w:style w:type="character" w:customStyle="1" w:styleId="normaltextrun">
    <w:name w:val="normaltextrun"/>
    <w:basedOn w:val="DefaultParagraphFont"/>
    <w:rsid w:val="008815C8"/>
  </w:style>
  <w:style w:type="character" w:customStyle="1" w:styleId="eop">
    <w:name w:val="eop"/>
    <w:basedOn w:val="DefaultParagraphFont"/>
    <w:rsid w:val="008815C8"/>
  </w:style>
  <w:style w:type="paragraph" w:styleId="FootnoteText">
    <w:name w:val="footnote text"/>
    <w:basedOn w:val="Normal"/>
    <w:link w:val="FootnoteTextChar"/>
    <w:uiPriority w:val="99"/>
    <w:semiHidden/>
    <w:unhideWhenUsed/>
    <w:rsid w:val="008815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15C8"/>
    <w:rPr>
      <w:sz w:val="20"/>
      <w:szCs w:val="20"/>
    </w:rPr>
  </w:style>
  <w:style w:type="character" w:styleId="FootnoteReference">
    <w:name w:val="footnote reference"/>
    <w:basedOn w:val="DefaultParagraphFont"/>
    <w:uiPriority w:val="99"/>
    <w:semiHidden/>
    <w:unhideWhenUsed/>
    <w:rsid w:val="008815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customXml" Target="ink/ink1.xml" /><Relationship Id="rId8" Type="http://schemas.openxmlformats.org/officeDocument/2006/relationships/image" Target="media/image2.png"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cdc.gov/prams/prams-data/selected-mch-indicators.html" TargetMode="External" /><Relationship Id="rId2" Type="http://schemas.openxmlformats.org/officeDocument/2006/relationships/hyperlink" Target="https://www.cdc.gov/prams/prams-data/researchers.htm" TargetMode="External"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1T20:34:48.711"/>
    </inkml:context>
    <inkml:brush xml:id="br0">
      <inkml:brushProperty name="width" value="0.05" units="cm"/>
      <inkml:brushProperty name="height" value="0.05" units="cm"/>
    </inkml:brush>
  </inkml:definitions>
  <inkml:trace contextRef="#ctx0" brushRef="#br0">1 1656 24575,'6'-1'0,"-1"1"0,1-1 0,0-1 0,-1 1 0,1-1 0,8-4 0,2 0 0,66-27 0,-1-4 0,123-75 0,138-121 0,129-140 0,-160 121 0,-309 251 0,12-11 0,2 1 0,21-13 0,-36 24 0,-1 0 0,1-1 0,-1 1 0,1-1 0,-1 1 0,1 0 0,-1 0 0,1-1 0,0 1 0,-1 0 0,1 0 0,-1 0 0,1 0 0,0 0 0,-1 0 0,1 0 0,0 0 0,-1 0 0,1 0 0,0 0 0,-1 0 0,1 0 0,0 1 0,-1 0 0,0 0 0,1 0 0,-1 0 0,0 0 0,0 0 0,0-1 0,1 1 0,-1 0 0,0 0 0,0 0 0,-1 0 0,1 0 0,0 0 0,0 0 0,0 0 0,-1 0 0,1 0 0,-7 23 0,-1-1 0,-19 42 0,17-44 0,-303 594-287,-39-17 0,315-536 287,-288 445 0,297-471-1270,12-16-5077</inkml:trace>
  <inkml:trace contextRef="#ctx0" brushRef="#br0" timeOffset="966.62">2496 506 24575,'0'7'0,"0"1"0,-1-1 0,-1-1 0,1 1 0,-1 0 0,0 0 0,0 0 0,-1-1 0,0 1 0,-6 9 0,4-7 0,-17 30 0,-2 0 0,-1-2 0,-2-1 0,-2-1 0,-41 39 0,-6-3 0,-99 71 0,34-43 0,-186 99 0,-169 55 0,379-195 0,51-24 0,104-45 0,-5 2 0,21-7 0,326-97 0,8 29 0,-386 84 0,28-5 0,1 1 0,0 2 0,47 2 0,-69 1 0,0 0 0,1 1 0,-1 0 0,-1 0 0,1 1 0,16 8 0,-20-8 0,0 0 0,0 0 0,0 1 0,0-1 0,-1 1 0,1 0 0,-1 1 0,0-1 0,0 1 0,-1 0 0,6 9 0,-4-1 0,1 0 0,-2 0 0,0 0 0,0 1 0,1 17 0,11 36 0,-15-64 0,0-1 0,0 1 0,1 0 0,-1 0 0,1-1 0,-1 1 0,1-1 0,0 0 0,0 1 0,0-1 0,0 0 0,0 0 0,1 0 0,-1 0 0,0-1 0,1 1 0,0-1 0,-1 1 0,1-1 0,0 0 0,0 0 0,0 0 0,-1 0 0,1-1 0,0 1 0,0-1 0,0 0 0,0 0 0,0 0 0,0 0 0,4-1 0,9-1 0,-1-1 0,1-1 0,-1 0 0,24-11 0,-25 10 0,74-32 0,-52 20 0,1 2 0,1 2 0,47-11 0,-81 24 0,0-1 0,0 0 0,0 1 0,0 0 0,0 0 0,0 0 0,0 0 0,0 1 0,0 0 0,0 0 0,0 0 0,0 0 0,0 0 0,0 1 0,-1 0 0,6 3 0,-1 1 0,0 1 0,-1-1 0,-1 1 0,1 1 0,8 12 0,-10-14 0,-1-1 0,1 0 0,0 0 0,0-1 0,1 1 0,-1-1 0,1 0 0,0-1 0,0 1 0,0-1 0,1 0 0,-1-1 0,1 0 0,0 0 0,10 2 0,7-1 0,0-1 0,0-1 0,28-2 0,-29 0 0,24-2-273,0-2 0,0-2 0,-1-2 0,89-29 0,-35 1-6553</inkml:trace>
  <inkml:trace contextRef="#ctx0" brushRef="#br0" timeOffset="1816.64">1824 1126 24575,'9'3'0,"3"-2"0,0-1 0,0 0 0,0-1 0,0 0 0,0-1 0,-1 0 0,1-1 0,16-6 0,-10 4 0,94-30 0,172-79 0,98-79 0,-31-5 0,438-325 0,-734 483 0,-48 37 0,-5 5 0,-7 13 0,4-12 0,-228 472 0,166-356 0,-54 106-51,-151 296-283,20 7 110,242-515 224,-23 52 0,3 1 0,-22 86 0,47-146-110,0-3 27,0 0 0,0 0 0,1 0 0,0 0 0,-1 0 0,1 0 0,0 0 0,1 3-1</inkml:trace>
  <inkml:trace contextRef="#ctx0" brushRef="#br0" timeOffset="3132.97">4726 90 24575,'2'7'0,"-1"-1"0,1 0 0,-1 0 0,0 1 0,-1-1 0,1 1 0,-1-1 0,0 0 0,-1 1 0,0-1 0,-1 7 0,0 3 0,-9 60 0,-3-1 0,-31 95 0,-65 141 0,-216 459 0,319-756 0,-18 39 0,-2 0 0,-39 55 0,62-103 0,0 0 0,1-1 0,-2 1 0,-5 5 0,9-9 0,1-1 0,-1 0 0,1 1 0,-1-1 0,1 0 0,-1 1 0,0-1 0,1 0 0,-1 0 0,1 1 0,-1-1 0,0 0 0,1 0 0,-1 0 0,1 0 0,-1 0 0,0 0 0,1 0 0,-1 0 0,0 0 0,0 0 0,0-1 0,1 1 0,-1-1 0,0 1 0,1-1 0,-1 0 0,1 1 0,-1-1 0,1 0 0,-1 0 0,1 1 0,-1-1 0,1 0 0,0 0 0,-1 1 0,1-1 0,0 0 0,0 0 0,0 0 0,0 0 0,-1-1 0,-1-23 0,0 0 0,2 0 0,1 0 0,5-31 0,-1-1 0,-2 18 0,6-226 0,-10 235 0,-1 0 0,-1 1 0,-2-1 0,-1 1 0,-2 0 0,-19-49 0,23 69 0,-1-1 0,0 1 0,-1-1 0,0 1 0,-1 1 0,1-1 0,-2 1 0,1 1 0,-14-11 0,14 13 0,0 0 0,-1 0 0,0 1 0,1 0 0,-2 1 0,1 0 0,0 0 0,0 1 0,-1 0 0,0 0 0,1 1 0,-12 0 0,1 1 0,0 1 0,0 1 0,0 1 0,1 1 0,0 0 0,-1 1 0,1 1 0,-24 11 0,2 4 0,1 0 0,-54 40 0,40-22 0,1 4 0,-84 86 0,103-92 0,2 2 0,1 1 0,2 1 0,-33 65 0,54-91 0,0 0 0,0 0 0,2 1 0,0 0 0,1 0 0,0 1 0,2-1 0,-2 31 0,4-41 0,0 0 0,1 1 0,0-1 0,0 0 0,0 0 0,1 0 0,0 0 0,0-1 0,1 1 0,-1 0 0,1-1 0,1 1 0,-1-1 0,1 0 0,0 0 0,0-1 0,0 1 0,0-1 0,1 0 0,0 0 0,0 0 0,0-1 0,0 0 0,1 0 0,-1 0 0,9 3 0,1-1 0,-1 0 0,1-1 0,0-1 0,1 0 0,26 1 0,-6-4 0,56-6 0,-8-6 0,-1-5 0,-1-2 0,148-57 0,-80 13 0,150-87 0,-53 3 0,-188 107 0,106-95 0,-138 104 0,-22 23 0,-19 21 0,-168 175 0,-214 286 0,324-372 0,63-82 0,9-20 0,1 1 0,-1-1 0,0 0 0,0 0 0,1 0 0,-1 0 0,0 0 0,0 0 0,1 1 0,-1-1 0,0 0 0,0 0 0,1 0 0,-1 0 0,0 0 0,0 0 0,1 0 0,-1 0 0,0 0 0,1 0 0,-1-1 0,0 1 0,0 0 0,1 0 0,-1 0 0,0 0 0,0 0 0,0 0 0,1 0 0,-1-1 0,0 1 0,0 0 0,1 0 0,-1 0 0,0-1 0,0 1 0,0 0 0,39-32 0,246-243 0,91-78 0,-352 333 0,47-31 0,-51 43 0,-20 8 0,1 0 0,-1 0 0,0 0 0,1 0 0,-1 0 0,0 0 0,1 0 0,-1 0 0,0 0 0,1 0 0,-1 0 0,0 1 0,0-1 0,1 0 0,-1 0 0,0 0 0,1 0 0,-1 1 0,0-1 0,0 0 0,1 0 0,-1 0 0,0 1 0,0-1 0,0 0 0,1 1 0,-1-1 0,0 0 0,0 0 0,0 1 0,1 2 0,-1 0 0,0 0 0,0 0 0,0 0 0,-1 0 0,1 0 0,-1 0 0,1-1 0,-1 1 0,-2 3 0,-48 134 0,26-76 0,-18 70 0,42-130 0,-2 6 0,1-1 0,1 0 0,-1 0 0,1 11 0,1-19 0,0 1 0,0-1 0,0 1 0,0 0 0,0-1 0,1 1 0,-1 0 0,0-1 0,1 1 0,-1-1 0,1 1 0,0-1 0,0 1 0,-1-1 0,1 0 0,0 1 0,0-1 0,0 0 0,0 1 0,1-1 0,-1 0 0,0 0 0,0 0 0,1 0 0,-1 0 0,0-1 0,1 1 0,-1 0 0,1-1 0,1 2 0,6-2 0,-1 1 0,0-1 0,1-1 0,-1 0 0,0 0 0,1 0 0,-1-1 0,0 0 0,0-1 0,8-4 0,-12 6 0,129-50 0,46-15 0,-152 58 0,1 2 0,0 0 0,0 2 0,52-1 0,-54 6 0,55 0 0,151-17 0,392-120 0,-151 26 0,-303 81-341,1 7 0,2 8-1,257 11 1,-288 11-6485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EEFB-CCC0-4A3F-B590-4709C8096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2023-04-21T21:11:00Z</dcterms:created>
  <dcterms:modified xsi:type="dcterms:W3CDTF">2023-04-21T21:11:00Z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9e13441203507730191d2f69eb73ec9147370a4029aecc4ec812cad01053b348</vt:lpwstr>
  </property>
  <property fmtid="{D5CDD505-2E9C-101B-9397-08002B2CF9AE}" pid="3" name="MSIP_Label_7b94a7b8-f06c-4dfe-bdcc-9b548fd58c31_ActionId">
    <vt:lpwstr>0cdbb162-671a-49e5-9e87-242e706fbf06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2021-01-05T20:51:43Z</vt:lpwstr>
  </property>
  <property fmtid="{D5CDD505-2E9C-101B-9397-08002B2CF9AE}" pid="9" name="MSIP_Label_7b94a7b8-f06c-4dfe-bdcc-9b548fd58c31_SiteId">
    <vt:lpwstr>9ce70869-60db-44fd-abe8-d2767077fc8f</vt:lpwstr>
  </property>
</Properties>
</file>