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57B23" w:rsidRPr="00396882" w:rsidP="00396882" w14:paraId="01AD5962" w14:textId="3C33B580">
      <w:pPr>
        <w:jc w:val="center"/>
        <w:rPr>
          <w:b/>
          <w:bCs/>
        </w:rPr>
      </w:pPr>
      <w:r w:rsidRPr="00396882">
        <w:rPr>
          <w:b/>
          <w:bCs/>
        </w:rPr>
        <w:t>Change Request</w:t>
      </w:r>
    </w:p>
    <w:p w:rsidR="00823637" w:rsidRPr="00396882" w:rsidP="00396882" w14:paraId="33D91843" w14:textId="5E8AF6B5">
      <w:pPr>
        <w:jc w:val="center"/>
        <w:rPr>
          <w:b/>
          <w:bCs/>
        </w:rPr>
      </w:pPr>
      <w:r w:rsidRPr="00396882">
        <w:rPr>
          <w:b/>
          <w:bCs/>
        </w:rPr>
        <w:t>Colorectal Cancer Control Program (CRCCP) Monitoring Activities</w:t>
      </w:r>
    </w:p>
    <w:p w:rsidR="00823637" w:rsidP="00396882" w14:paraId="470FD498" w14:textId="0F7B87B6">
      <w:pPr>
        <w:jc w:val="center"/>
        <w:rPr>
          <w:b/>
          <w:bCs/>
        </w:rPr>
      </w:pPr>
      <w:r w:rsidRPr="00396882">
        <w:rPr>
          <w:b/>
          <w:bCs/>
        </w:rPr>
        <w:t>(OMB No. 0920-10</w:t>
      </w:r>
      <w:r w:rsidRPr="00396882" w:rsidR="00396882">
        <w:rPr>
          <w:b/>
          <w:bCs/>
        </w:rPr>
        <w:t xml:space="preserve">74, Exp. Date </w:t>
      </w:r>
      <w:r w:rsidR="00C7268D">
        <w:rPr>
          <w:b/>
          <w:bCs/>
        </w:rPr>
        <w:t>06/</w:t>
      </w:r>
      <w:r w:rsidR="00C515CC">
        <w:rPr>
          <w:b/>
          <w:bCs/>
        </w:rPr>
        <w:t>30/2027</w:t>
      </w:r>
      <w:r w:rsidRPr="00396882" w:rsidR="00396882">
        <w:rPr>
          <w:b/>
          <w:bCs/>
        </w:rPr>
        <w:t>)</w:t>
      </w:r>
    </w:p>
    <w:p w:rsidR="00523391" w:rsidP="00396882" w14:paraId="5BAF49C2" w14:textId="77777777">
      <w:pPr>
        <w:jc w:val="center"/>
        <w:rPr>
          <w:b/>
          <w:bCs/>
        </w:rPr>
      </w:pPr>
    </w:p>
    <w:p w:rsidR="007E55A5" w:rsidRPr="00E27DCF" w:rsidP="007E55A5" w14:paraId="250C7745" w14:textId="338246BB">
      <w:pPr>
        <w:rPr>
          <w:b/>
          <w:bCs/>
        </w:rPr>
      </w:pPr>
      <w:r>
        <w:rPr>
          <w:b/>
          <w:bCs/>
        </w:rPr>
        <w:t>Summary</w:t>
      </w:r>
      <w:r w:rsidRPr="00E27DCF">
        <w:rPr>
          <w:b/>
          <w:bCs/>
        </w:rPr>
        <w:t xml:space="preserve"> </w:t>
      </w:r>
    </w:p>
    <w:p w:rsidR="00314E29" w:rsidP="00314E29" w14:paraId="69F5ABCD" w14:textId="29A716D0">
      <w:r>
        <w:t xml:space="preserve">CDC requests </w:t>
      </w:r>
      <w:r w:rsidR="00850998">
        <w:t>non-substantive</w:t>
      </w:r>
      <w:r>
        <w:t xml:space="preserve"> changes to </w:t>
      </w:r>
      <w:r w:rsidR="008E3E91">
        <w:t>one</w:t>
      </w:r>
      <w:r>
        <w:t xml:space="preserve"> </w:t>
      </w:r>
      <w:r w:rsidR="008558A6">
        <w:t>information collection</w:t>
      </w:r>
      <w:r>
        <w:t xml:space="preserve"> support</w:t>
      </w:r>
      <w:r w:rsidR="00A33352">
        <w:t>ing</w:t>
      </w:r>
      <w:r>
        <w:t xml:space="preserve"> CDC’s evaluation of the </w:t>
      </w:r>
      <w:r w:rsidR="00B22CEC">
        <w:t>Colorectal Cancer Control Program (CRCCP)</w:t>
      </w:r>
      <w:r>
        <w:t xml:space="preserve"> to align with </w:t>
      </w:r>
      <w:r w:rsidR="00B22CEC">
        <w:t>NOFO</w:t>
      </w:r>
      <w:r w:rsidR="00D97DAF">
        <w:t xml:space="preserve"> </w:t>
      </w:r>
      <w:r w:rsidR="00B22CEC">
        <w:t>DP25-0012</w:t>
      </w:r>
      <w:r w:rsidR="00E57E45">
        <w:t xml:space="preserve">. </w:t>
      </w:r>
      <w:r w:rsidR="00B22CEC">
        <w:t>These changes</w:t>
      </w:r>
      <w:r w:rsidR="006571FD">
        <w:t xml:space="preserve"> improve</w:t>
      </w:r>
      <w:r w:rsidR="00EE5909">
        <w:t xml:space="preserve"> data quality</w:t>
      </w:r>
      <w:r w:rsidR="00306B14">
        <w:t xml:space="preserve"> by</w:t>
      </w:r>
      <w:r w:rsidR="006571FD">
        <w:t xml:space="preserve"> </w:t>
      </w:r>
      <w:r w:rsidR="00D97DAF">
        <w:t>reflecting</w:t>
      </w:r>
      <w:r w:rsidR="006571FD">
        <w:t xml:space="preserve"> updated strategies and activities</w:t>
      </w:r>
      <w:r w:rsidR="00480EB1">
        <w:t>. They do not</w:t>
      </w:r>
      <w:r w:rsidR="00E65295">
        <w:t xml:space="preserve"> </w:t>
      </w:r>
      <w:r w:rsidR="00480EB1">
        <w:t xml:space="preserve">affect </w:t>
      </w:r>
      <w:r w:rsidR="00E65295">
        <w:t>respondent burden, project purpose, methodology</w:t>
      </w:r>
      <w:r w:rsidR="00A541F9">
        <w:t>,</w:t>
      </w:r>
      <w:r w:rsidR="00E65295">
        <w:t xml:space="preserve"> interpretation of results</w:t>
      </w:r>
      <w:r w:rsidR="00A541F9">
        <w:t xml:space="preserve">, or </w:t>
      </w:r>
      <w:r w:rsidR="00A41BA5">
        <w:t>public knowledge</w:t>
      </w:r>
      <w:r w:rsidR="00306B14">
        <w:t>.</w:t>
      </w:r>
      <w:r>
        <w:t xml:space="preserve"> </w:t>
      </w:r>
    </w:p>
    <w:p w:rsidR="00A21CC8" w:rsidP="001F6827" w14:paraId="37794C9A" w14:textId="10CCCF36">
      <w:r>
        <w:t xml:space="preserve"> Proposed changes </w:t>
      </w:r>
      <w:r w:rsidR="00C64626">
        <w:t>include</w:t>
      </w:r>
      <w:r>
        <w:t>:</w:t>
      </w:r>
    </w:p>
    <w:p w:rsidR="00A21CC8" w:rsidP="00A21CC8" w14:paraId="1C1D1459" w14:textId="263AD990">
      <w:pPr>
        <w:pStyle w:val="ListParagraph"/>
        <w:numPr>
          <w:ilvl w:val="0"/>
          <w:numId w:val="8"/>
        </w:numPr>
      </w:pPr>
      <w:r>
        <w:t>A</w:t>
      </w:r>
      <w:r w:rsidR="00C64626">
        <w:t>djust screening</w:t>
      </w:r>
      <w:r>
        <w:t>-</w:t>
      </w:r>
      <w:r w:rsidR="00C64626">
        <w:t xml:space="preserve">eligible age range </w:t>
      </w:r>
      <w:r>
        <w:t>to</w:t>
      </w:r>
      <w:r w:rsidR="00C64626">
        <w:t xml:space="preserve"> 45-75</w:t>
      </w:r>
      <w:r w:rsidR="00C62AF7">
        <w:t>.</w:t>
      </w:r>
    </w:p>
    <w:p w:rsidR="00D566FD" w:rsidP="00A21CC8" w14:paraId="4DB7DBF8" w14:textId="28A2A2CD">
      <w:pPr>
        <w:pStyle w:val="ListParagraph"/>
        <w:numPr>
          <w:ilvl w:val="0"/>
          <w:numId w:val="8"/>
        </w:numPr>
      </w:pPr>
      <w:r>
        <w:t>A</w:t>
      </w:r>
      <w:r w:rsidR="00E57E45">
        <w:t>dd</w:t>
      </w:r>
      <w:r w:rsidR="00C62AF7">
        <w:t xml:space="preserve"> </w:t>
      </w:r>
      <w:r w:rsidR="00E57E45">
        <w:t xml:space="preserve">items </w:t>
      </w:r>
      <w:r>
        <w:t>on</w:t>
      </w:r>
      <w:r w:rsidR="00C64626">
        <w:t xml:space="preserve"> </w:t>
      </w:r>
      <w:r w:rsidR="00E57E45">
        <w:t>clinic con</w:t>
      </w:r>
      <w:r w:rsidR="00C40F81">
        <w:t>fidence in screening</w:t>
      </w:r>
      <w:r>
        <w:t>/</w:t>
      </w:r>
      <w:r w:rsidR="00C40F81">
        <w:t>completion rates</w:t>
      </w:r>
      <w:r>
        <w:t xml:space="preserve">, </w:t>
      </w:r>
      <w:r w:rsidR="00C62AF7">
        <w:t xml:space="preserve">use of </w:t>
      </w:r>
      <w:r w:rsidR="00C64626">
        <w:t>CDC funds for screening</w:t>
      </w:r>
      <w:r>
        <w:t>,</w:t>
      </w:r>
      <w:r w:rsidR="00C40F81">
        <w:t xml:space="preserve"> </w:t>
      </w:r>
      <w:r w:rsidR="00C64626">
        <w:t>and challenges sustaining evidence-based interventions</w:t>
      </w:r>
      <w:r w:rsidR="00E27920">
        <w:t xml:space="preserve"> (EBIs)</w:t>
      </w:r>
      <w:r w:rsidR="00744C48">
        <w:t>.</w:t>
      </w:r>
    </w:p>
    <w:p w:rsidR="00BC424B" w:rsidP="00A21CC8" w14:paraId="73C437CD" w14:textId="31230C7B">
      <w:pPr>
        <w:pStyle w:val="ListParagraph"/>
        <w:numPr>
          <w:ilvl w:val="0"/>
          <w:numId w:val="8"/>
        </w:numPr>
      </w:pPr>
      <w:r>
        <w:t>R</w:t>
      </w:r>
      <w:r w:rsidR="00C64626">
        <w:t>emov</w:t>
      </w:r>
      <w:r w:rsidR="00744C48">
        <w:t>e</w:t>
      </w:r>
      <w:r w:rsidR="00C64626">
        <w:t xml:space="preserve"> </w:t>
      </w:r>
      <w:r w:rsidR="00E27920">
        <w:t xml:space="preserve">items </w:t>
      </w:r>
      <w:r w:rsidR="00C64626">
        <w:t>on factors</w:t>
      </w:r>
      <w:r w:rsidR="00E27920">
        <w:t xml:space="preserve"> affect</w:t>
      </w:r>
      <w:r>
        <w:t>ing</w:t>
      </w:r>
      <w:r w:rsidR="00D777C3">
        <w:t xml:space="preserve"> EBI</w:t>
      </w:r>
      <w:r w:rsidR="00E27920">
        <w:t xml:space="preserve"> implementation</w:t>
      </w:r>
      <w:r w:rsidR="00C64626">
        <w:t xml:space="preserve">. </w:t>
      </w:r>
    </w:p>
    <w:p w:rsidR="00EF2CC6" w:rsidP="00B7574E" w14:paraId="68597EBD" w14:textId="0A22E369">
      <w:pPr>
        <w:rPr>
          <w:b/>
          <w:bCs/>
        </w:rPr>
      </w:pPr>
      <w:r>
        <w:t xml:space="preserve">Overall, 14 questions will be added and 16 removed (net reduction of 2 out of 154).  </w:t>
      </w:r>
    </w:p>
    <w:p w:rsidR="00B31136" w:rsidP="00B7574E" w14:paraId="622CDA7E" w14:textId="77777777">
      <w:pPr>
        <w:rPr>
          <w:b/>
          <w:bCs/>
        </w:rPr>
      </w:pPr>
    </w:p>
    <w:p w:rsidR="00B7574E" w:rsidP="00B7574E" w14:paraId="43B1D73C" w14:textId="5E7C5099">
      <w:pPr>
        <w:rPr>
          <w:b/>
          <w:bCs/>
        </w:rPr>
      </w:pPr>
      <w:r>
        <w:rPr>
          <w:b/>
          <w:bCs/>
        </w:rPr>
        <w:t>Attachments</w:t>
      </w:r>
    </w:p>
    <w:p w:rsidR="00B7574E" w:rsidP="00B7574E" w14:paraId="189B00BA" w14:textId="24474DB1">
      <w:r>
        <w:t>Revised data collection instrument</w:t>
      </w:r>
      <w:r w:rsidR="00B22D7E">
        <w:t xml:space="preserve"> with </w:t>
      </w:r>
      <w:r>
        <w:t>proposed changes highlighted</w:t>
      </w:r>
      <w:r w:rsidR="000E0BF0">
        <w:t>:</w:t>
      </w:r>
    </w:p>
    <w:p w:rsidR="00B7574E" w:rsidP="00B31136" w14:paraId="0D779094" w14:textId="429DD9ED">
      <w:pPr>
        <w:pStyle w:val="ListParagraph"/>
        <w:numPr>
          <w:ilvl w:val="0"/>
          <w:numId w:val="9"/>
        </w:numPr>
      </w:pPr>
      <w:r>
        <w:t xml:space="preserve">CRCCP </w:t>
      </w:r>
      <w:r w:rsidR="005C2E15">
        <w:t xml:space="preserve">DP25 </w:t>
      </w:r>
      <w:r>
        <w:t>Clinic-Level Data Dictionary v</w:t>
      </w:r>
      <w:r w:rsidR="005C2E15">
        <w:t>20</w:t>
      </w:r>
      <w:r w:rsidR="00AD01E3">
        <w:t>26</w:t>
      </w:r>
      <w:r w:rsidR="003D4611">
        <w:t xml:space="preserve"> </w:t>
      </w:r>
    </w:p>
    <w:p w:rsidR="00EF2CC6" w:rsidP="00523391" w14:paraId="1EF0CED5" w14:textId="77777777">
      <w:pPr>
        <w:rPr>
          <w:b/>
          <w:bCs/>
        </w:rPr>
      </w:pPr>
    </w:p>
    <w:p w:rsidR="00523391" w:rsidP="00523391" w14:paraId="137E6CF3" w14:textId="573B747D">
      <w:pPr>
        <w:rPr>
          <w:b/>
          <w:bCs/>
        </w:rPr>
      </w:pPr>
      <w:r>
        <w:rPr>
          <w:b/>
          <w:bCs/>
        </w:rPr>
        <w:t>Background and Justification</w:t>
      </w:r>
    </w:p>
    <w:p w:rsidR="00B40D65" w:rsidP="00523391" w14:paraId="046156A4" w14:textId="1DEC0183">
      <w:r>
        <w:t xml:space="preserve">In 2025, </w:t>
      </w:r>
      <w:r w:rsidR="0022673F">
        <w:t xml:space="preserve">CDC issued </w:t>
      </w:r>
      <w:r w:rsidR="00DA6F0C">
        <w:t>notice of funding opp</w:t>
      </w:r>
      <w:r w:rsidR="00C46A8D">
        <w:t xml:space="preserve">ortunity (NOFO) </w:t>
      </w:r>
      <w:r w:rsidR="00A345B9">
        <w:t>DP2</w:t>
      </w:r>
      <w:r w:rsidR="0010664E">
        <w:t>5-0012</w:t>
      </w:r>
      <w:r w:rsidR="00841F00">
        <w:t>,</w:t>
      </w:r>
      <w:r w:rsidR="0022673F">
        <w:t xml:space="preserve"> </w:t>
      </w:r>
      <w:r w:rsidR="00C46A8D">
        <w:t>funding</w:t>
      </w:r>
      <w:r w:rsidR="000F6E4B">
        <w:t xml:space="preserve"> </w:t>
      </w:r>
      <w:r w:rsidR="005F55B9">
        <w:t xml:space="preserve">recipients </w:t>
      </w:r>
      <w:r w:rsidRPr="003417AB" w:rsidR="005F55B9">
        <w:t xml:space="preserve">to partner with health systems and clinics to implement </w:t>
      </w:r>
      <w:r w:rsidR="00F54C19">
        <w:t>EBIs</w:t>
      </w:r>
      <w:r w:rsidRPr="003417AB" w:rsidR="005F55B9">
        <w:t xml:space="preserve"> </w:t>
      </w:r>
      <w:r w:rsidR="00F54C19">
        <w:t>that</w:t>
      </w:r>
      <w:r w:rsidRPr="003417AB" w:rsidR="005F55B9">
        <w:t xml:space="preserve"> increase screening among adults ages </w:t>
      </w:r>
      <w:r w:rsidR="005F55B9">
        <w:t>45</w:t>
      </w:r>
      <w:r w:rsidRPr="003417AB" w:rsidR="005F55B9">
        <w:t>-75.</w:t>
      </w:r>
      <w:r w:rsidR="00B207D2">
        <w:t xml:space="preserve"> The </w:t>
      </w:r>
      <w:r>
        <w:t xml:space="preserve">NOFO </w:t>
      </w:r>
      <w:r w:rsidR="009D658C">
        <w:t>introduced</w:t>
      </w:r>
      <w:r w:rsidR="0022673F">
        <w:t xml:space="preserve"> </w:t>
      </w:r>
      <w:r w:rsidR="00BF687A">
        <w:t>minor</w:t>
      </w:r>
      <w:r w:rsidR="0022673F">
        <w:t xml:space="preserve"> changes to program strategies, including </w:t>
      </w:r>
      <w:r>
        <w:t>monitoring CDC funds for stool-based testing</w:t>
      </w:r>
      <w:r w:rsidR="007523D4">
        <w:t xml:space="preserve">, </w:t>
      </w:r>
      <w:r w:rsidR="0022673F">
        <w:t>screening completion</w:t>
      </w:r>
      <w:r w:rsidR="007523D4">
        <w:t>, and</w:t>
      </w:r>
      <w:r w:rsidR="00097C08">
        <w:t xml:space="preserve"> aligning screening eligibility with current guidelines. </w:t>
      </w:r>
    </w:p>
    <w:p w:rsidR="00085F39" w:rsidP="00523391" w14:paraId="480A5A45" w14:textId="77777777">
      <w:pPr>
        <w:rPr>
          <w:b/>
          <w:bCs/>
        </w:rPr>
      </w:pPr>
    </w:p>
    <w:p w:rsidR="00085F39" w:rsidP="00523391" w14:paraId="4042D973" w14:textId="77777777">
      <w:pPr>
        <w:rPr>
          <w:b/>
          <w:bCs/>
        </w:rPr>
      </w:pPr>
    </w:p>
    <w:p w:rsidR="00085F39" w:rsidP="00523391" w14:paraId="23966D6A" w14:textId="77777777">
      <w:pPr>
        <w:rPr>
          <w:b/>
          <w:bCs/>
        </w:rPr>
      </w:pPr>
    </w:p>
    <w:p w:rsidR="00085F39" w:rsidP="00523391" w14:paraId="0912DF83" w14:textId="77777777">
      <w:pPr>
        <w:rPr>
          <w:b/>
          <w:bCs/>
        </w:rPr>
      </w:pPr>
    </w:p>
    <w:p w:rsidR="00085F39" w:rsidP="00523391" w14:paraId="3008EB0F" w14:textId="77777777">
      <w:pPr>
        <w:rPr>
          <w:b/>
          <w:bCs/>
        </w:rPr>
      </w:pPr>
    </w:p>
    <w:p w:rsidR="00085F39" w:rsidP="00523391" w14:paraId="4C84DAAE" w14:textId="77777777">
      <w:pPr>
        <w:rPr>
          <w:b/>
          <w:bCs/>
        </w:rPr>
      </w:pPr>
    </w:p>
    <w:p w:rsidR="00085F39" w:rsidP="00523391" w14:paraId="0CD61C17" w14:textId="77777777">
      <w:pPr>
        <w:rPr>
          <w:b/>
          <w:bCs/>
        </w:rPr>
      </w:pPr>
    </w:p>
    <w:p w:rsidR="00523391" w:rsidP="00523391" w14:paraId="7C87AEC3" w14:textId="1FC61310">
      <w:pPr>
        <w:rPr>
          <w:b/>
          <w:bCs/>
        </w:rPr>
      </w:pPr>
      <w:r>
        <w:rPr>
          <w:b/>
          <w:bCs/>
        </w:rPr>
        <w:t xml:space="preserve">Effect of Proposed Changes on Currently Approved Instruments </w:t>
      </w:r>
    </w:p>
    <w:tbl>
      <w:tblPr>
        <w:tblStyle w:val="TableGrid"/>
        <w:tblW w:w="5000" w:type="pct"/>
        <w:tblLook w:val="04A0"/>
      </w:tblPr>
      <w:tblGrid>
        <w:gridCol w:w="1705"/>
        <w:gridCol w:w="2611"/>
        <w:gridCol w:w="5034"/>
      </w:tblGrid>
      <w:tr w14:paraId="77EF1D7E" w14:textId="5CBBAE90" w:rsidTr="002D0C23">
        <w:tblPrEx>
          <w:tblW w:w="5000" w:type="pct"/>
          <w:tblLook w:val="04A0"/>
        </w:tblPrEx>
        <w:tc>
          <w:tcPr>
            <w:tcW w:w="912" w:type="pct"/>
          </w:tcPr>
          <w:p w:rsidR="00CF44A1" w:rsidP="00523391" w14:paraId="4C258EF9" w14:textId="056D7FAE">
            <w:pPr>
              <w:rPr>
                <w:b/>
                <w:bCs/>
              </w:rPr>
            </w:pPr>
            <w:r>
              <w:rPr>
                <w:b/>
                <w:bCs/>
              </w:rPr>
              <w:t>Form</w:t>
            </w:r>
          </w:p>
        </w:tc>
        <w:tc>
          <w:tcPr>
            <w:tcW w:w="1396" w:type="pct"/>
          </w:tcPr>
          <w:p w:rsidR="00CF44A1" w:rsidP="00523391" w14:paraId="57EAD593" w14:textId="1EA2A89F">
            <w:pPr>
              <w:rPr>
                <w:b/>
                <w:bCs/>
              </w:rPr>
            </w:pPr>
            <w:r>
              <w:rPr>
                <w:b/>
                <w:bCs/>
              </w:rPr>
              <w:t>Current Question/Item</w:t>
            </w:r>
          </w:p>
        </w:tc>
        <w:tc>
          <w:tcPr>
            <w:tcW w:w="2693" w:type="pct"/>
          </w:tcPr>
          <w:p w:rsidR="00CF44A1" w:rsidP="00523391" w14:paraId="6710508D" w14:textId="4AB04745">
            <w:pPr>
              <w:rPr>
                <w:b/>
                <w:bCs/>
              </w:rPr>
            </w:pPr>
            <w:r>
              <w:rPr>
                <w:b/>
                <w:bCs/>
              </w:rPr>
              <w:t>Requested Change</w:t>
            </w:r>
          </w:p>
        </w:tc>
      </w:tr>
      <w:tr w14:paraId="007EBB8A" w14:textId="76A6A8AE" w:rsidTr="002D0C23">
        <w:tblPrEx>
          <w:tblW w:w="5000" w:type="pct"/>
          <w:tblLook w:val="04A0"/>
        </w:tblPrEx>
        <w:trPr>
          <w:trHeight w:val="521"/>
        </w:trPr>
        <w:tc>
          <w:tcPr>
            <w:tcW w:w="912" w:type="pct"/>
            <w:vMerge w:val="restart"/>
          </w:tcPr>
          <w:p w:rsidR="00945D1E" w:rsidRPr="00A719A9" w:rsidP="00523391" w14:paraId="2B4B56AC" w14:textId="59AFEC9F">
            <w:r>
              <w:t>CRCCP Clinic Data Dictionary</w:t>
            </w:r>
          </w:p>
        </w:tc>
        <w:tc>
          <w:tcPr>
            <w:tcW w:w="1396" w:type="pct"/>
          </w:tcPr>
          <w:p w:rsidR="00945D1E" w:rsidRPr="00A719A9" w:rsidP="00523391" w14:paraId="0448CD8B" w14:textId="21A06931">
            <w:r>
              <w:t>M</w:t>
            </w:r>
            <w:r>
              <w:t xml:space="preserve">ultiple items </w:t>
            </w:r>
          </w:p>
        </w:tc>
        <w:tc>
          <w:tcPr>
            <w:tcW w:w="2693" w:type="pct"/>
          </w:tcPr>
          <w:p w:rsidR="00945D1E" w:rsidRPr="00A719A9" w:rsidP="004151E6" w14:paraId="780204CA" w14:textId="32AB0B5C">
            <w:r>
              <w:t>Change screening</w:t>
            </w:r>
            <w:r w:rsidR="00001CB0">
              <w:t>-</w:t>
            </w:r>
            <w:r>
              <w:t>eligible age from 50-75 to 45-75</w:t>
            </w:r>
            <w:r w:rsidR="00D912EB">
              <w:t xml:space="preserve"> to align </w:t>
            </w:r>
            <w:r w:rsidR="00E00E1A">
              <w:t xml:space="preserve">with </w:t>
            </w:r>
            <w:r w:rsidR="00E02CD6">
              <w:t xml:space="preserve">United States Preventive Services Task Force (USPSTF) </w:t>
            </w:r>
            <w:r w:rsidR="002D0C23">
              <w:t>recommendations.</w:t>
            </w:r>
            <w:r w:rsidR="00D912EB">
              <w:t xml:space="preserve"> </w:t>
            </w:r>
          </w:p>
        </w:tc>
      </w:tr>
      <w:tr w14:paraId="3B82FE62" w14:textId="77777777" w:rsidTr="002D0C23">
        <w:tblPrEx>
          <w:tblW w:w="5000" w:type="pct"/>
          <w:tblLook w:val="04A0"/>
        </w:tblPrEx>
        <w:trPr>
          <w:trHeight w:val="800"/>
        </w:trPr>
        <w:tc>
          <w:tcPr>
            <w:tcW w:w="912" w:type="pct"/>
            <w:vMerge/>
          </w:tcPr>
          <w:p w:rsidR="00945D1E" w:rsidP="00523391" w14:paraId="41FA1A8D" w14:textId="77777777"/>
        </w:tc>
        <w:tc>
          <w:tcPr>
            <w:tcW w:w="1396" w:type="pct"/>
          </w:tcPr>
          <w:p w:rsidR="00945D1E" w:rsidRPr="00945D1E" w:rsidP="00523391" w14:paraId="66D8BAF1" w14:textId="389AD4C8">
            <w:r w:rsidRPr="00945D1E">
              <w:t>A3-8d, A3-9d, A3-10d</w:t>
            </w:r>
          </w:p>
          <w:p w:rsidR="00945D1E" w:rsidRPr="00945D1E" w:rsidP="00523391" w14:paraId="32D97D8C" w14:textId="1A7AF2A2"/>
        </w:tc>
        <w:tc>
          <w:tcPr>
            <w:tcW w:w="2693" w:type="pct"/>
          </w:tcPr>
          <w:p w:rsidR="00945D1E" w:rsidRPr="00945D1E" w:rsidP="004151E6" w14:paraId="5CB23408" w14:textId="6D0DE784">
            <w:r w:rsidRPr="00945D1E">
              <w:t xml:space="preserve">Add items </w:t>
            </w:r>
            <w:r w:rsidR="00001CB0">
              <w:t>on</w:t>
            </w:r>
            <w:r w:rsidRPr="00945D1E">
              <w:t xml:space="preserve"> clinic confidence in stool-based kit return, colonoscopy completion, and follow-up colonoscopy completion </w:t>
            </w:r>
            <w:r w:rsidR="00727ADC">
              <w:t>(n=3)</w:t>
            </w:r>
          </w:p>
        </w:tc>
      </w:tr>
      <w:tr w14:paraId="644A4E04" w14:textId="77777777" w:rsidTr="002D0C23">
        <w:tblPrEx>
          <w:tblW w:w="5000" w:type="pct"/>
          <w:tblLook w:val="04A0"/>
        </w:tblPrEx>
        <w:trPr>
          <w:trHeight w:val="800"/>
        </w:trPr>
        <w:tc>
          <w:tcPr>
            <w:tcW w:w="912" w:type="pct"/>
            <w:vMerge/>
          </w:tcPr>
          <w:p w:rsidR="00945D1E" w:rsidP="00523391" w14:paraId="60CFC9AE" w14:textId="77777777"/>
        </w:tc>
        <w:tc>
          <w:tcPr>
            <w:tcW w:w="1396" w:type="pct"/>
          </w:tcPr>
          <w:p w:rsidR="00945D1E" w:rsidRPr="00945D1E" w:rsidP="00523391" w14:paraId="75C36A6D" w14:textId="3DCCE478">
            <w:r w:rsidRPr="00945D1E">
              <w:t>A3-11a-k</w:t>
            </w:r>
          </w:p>
          <w:p w:rsidR="00945D1E" w:rsidRPr="00945D1E" w:rsidP="00523391" w14:paraId="1E78EF5B" w14:textId="79BAFF99"/>
        </w:tc>
        <w:tc>
          <w:tcPr>
            <w:tcW w:w="2693" w:type="pct"/>
          </w:tcPr>
          <w:p w:rsidR="00945D1E" w:rsidRPr="00945D1E" w:rsidP="004151E6" w14:paraId="2083330D" w14:textId="16F08B97">
            <w:r w:rsidRPr="00945D1E">
              <w:t xml:space="preserve">Add items to report funds used to support stool-based CRC screening and details regarding CDC-funded kit distribution, return, and follow-up colonoscopy </w:t>
            </w:r>
            <w:r w:rsidR="0050053E">
              <w:t>(</w:t>
            </w:r>
            <w:r w:rsidR="00727ADC">
              <w:t>n=</w:t>
            </w:r>
            <w:r w:rsidR="00373806">
              <w:t>7</w:t>
            </w:r>
            <w:r w:rsidR="00E932FA">
              <w:t>)</w:t>
            </w:r>
          </w:p>
        </w:tc>
      </w:tr>
      <w:tr w14:paraId="0CF8BF3B" w14:textId="77777777" w:rsidTr="002D0C23">
        <w:tblPrEx>
          <w:tblW w:w="5000" w:type="pct"/>
          <w:tblLook w:val="04A0"/>
        </w:tblPrEx>
        <w:trPr>
          <w:trHeight w:val="800"/>
        </w:trPr>
        <w:tc>
          <w:tcPr>
            <w:tcW w:w="912" w:type="pct"/>
            <w:vMerge/>
          </w:tcPr>
          <w:p w:rsidR="00945D1E" w:rsidP="00523391" w14:paraId="1D0ADDF5" w14:textId="77777777"/>
        </w:tc>
        <w:tc>
          <w:tcPr>
            <w:tcW w:w="1396" w:type="pct"/>
          </w:tcPr>
          <w:p w:rsidR="00945D1E" w:rsidRPr="00945D1E" w:rsidP="00523391" w14:paraId="44F1CAEF" w14:textId="79A98D4F">
            <w:r w:rsidRPr="00945D1E">
              <w:t>A51h8, A5-2h8, A5-3h8, A5-4h8, A5-5h8</w:t>
            </w:r>
          </w:p>
        </w:tc>
        <w:tc>
          <w:tcPr>
            <w:tcW w:w="2693" w:type="pct"/>
          </w:tcPr>
          <w:p w:rsidR="00945D1E" w:rsidRPr="00945D1E" w:rsidP="004151E6" w14:paraId="0B02FEE1" w14:textId="715485AE">
            <w:r w:rsidRPr="00945D1E">
              <w:t xml:space="preserve">Add items </w:t>
            </w:r>
            <w:r w:rsidR="00A32EEC">
              <w:t>on</w:t>
            </w:r>
            <w:r w:rsidRPr="00945D1E">
              <w:t xml:space="preserve"> challenges to sustain </w:t>
            </w:r>
            <w:r w:rsidR="009401E0">
              <w:t>the five</w:t>
            </w:r>
            <w:r w:rsidRPr="00945D1E">
              <w:t xml:space="preserve"> priority EBIs </w:t>
            </w:r>
            <w:r w:rsidR="0050053E">
              <w:t>(n=</w:t>
            </w:r>
            <w:r w:rsidR="00727ADC">
              <w:t>5)</w:t>
            </w:r>
          </w:p>
        </w:tc>
      </w:tr>
      <w:tr w14:paraId="3F5E5C95" w14:textId="77777777" w:rsidTr="002D0C23">
        <w:tblPrEx>
          <w:tblW w:w="5000" w:type="pct"/>
          <w:tblLook w:val="04A0"/>
        </w:tblPrEx>
        <w:trPr>
          <w:trHeight w:val="800"/>
        </w:trPr>
        <w:tc>
          <w:tcPr>
            <w:tcW w:w="912" w:type="pct"/>
            <w:vMerge/>
          </w:tcPr>
          <w:p w:rsidR="00945D1E" w:rsidP="00523391" w14:paraId="2FBDD038" w14:textId="77777777"/>
        </w:tc>
        <w:tc>
          <w:tcPr>
            <w:tcW w:w="1396" w:type="pct"/>
          </w:tcPr>
          <w:p w:rsidR="00945D1E" w:rsidRPr="00945D1E" w:rsidP="00523391" w14:paraId="1FE9D288" w14:textId="10897969">
            <w:r w:rsidRPr="00945D1E">
              <w:t>A6-116</w:t>
            </w:r>
          </w:p>
        </w:tc>
        <w:tc>
          <w:tcPr>
            <w:tcW w:w="2693" w:type="pct"/>
          </w:tcPr>
          <w:p w:rsidR="00945D1E" w:rsidRPr="00945D1E" w:rsidP="004151E6" w14:paraId="683E76BF" w14:textId="49FA3CD9">
            <w:r w:rsidRPr="00945D1E">
              <w:t>Remove</w:t>
            </w:r>
            <w:r w:rsidR="003F0894">
              <w:t xml:space="preserve"> section </w:t>
            </w:r>
            <w:r w:rsidR="009401E0">
              <w:t>on</w:t>
            </w:r>
            <w:r w:rsidRPr="00945D1E">
              <w:t xml:space="preserve"> factors impact</w:t>
            </w:r>
            <w:r w:rsidR="009401E0">
              <w:t>ing</w:t>
            </w:r>
            <w:r w:rsidRPr="00945D1E">
              <w:t xml:space="preserve"> EBI implementation </w:t>
            </w:r>
            <w:r w:rsidR="0050053E">
              <w:t xml:space="preserve">– this </w:t>
            </w:r>
            <w:r w:rsidRPr="00945D1E">
              <w:t>information is no longer needed by CDC</w:t>
            </w:r>
            <w:r w:rsidR="00E932FA">
              <w:t xml:space="preserve"> (n=16)</w:t>
            </w:r>
          </w:p>
        </w:tc>
      </w:tr>
    </w:tbl>
    <w:p w:rsidR="00523391" w:rsidP="00523391" w14:paraId="78BA23AB" w14:textId="77777777">
      <w:pPr>
        <w:rPr>
          <w:b/>
          <w:bCs/>
        </w:rPr>
      </w:pPr>
    </w:p>
    <w:p w:rsidR="00523391" w:rsidP="00523391" w14:paraId="0306C922" w14:textId="68EF6A73">
      <w:pPr>
        <w:rPr>
          <w:b/>
          <w:bCs/>
        </w:rPr>
      </w:pPr>
      <w:r>
        <w:rPr>
          <w:b/>
          <w:bCs/>
        </w:rPr>
        <w:t>Effect on Burden Estimate</w:t>
      </w:r>
    </w:p>
    <w:tbl>
      <w:tblPr>
        <w:tblStyle w:val="TableGrid"/>
        <w:tblW w:w="0" w:type="auto"/>
        <w:tblLook w:val="04A0"/>
      </w:tblPr>
      <w:tblGrid>
        <w:gridCol w:w="3055"/>
        <w:gridCol w:w="2790"/>
        <w:gridCol w:w="3501"/>
      </w:tblGrid>
      <w:tr w14:paraId="49B8BA2B" w14:textId="77777777" w:rsidTr="00085F39">
        <w:tblPrEx>
          <w:tblW w:w="0" w:type="auto"/>
          <w:tblLook w:val="04A0"/>
        </w:tblPrEx>
        <w:tc>
          <w:tcPr>
            <w:tcW w:w="3055" w:type="dxa"/>
          </w:tcPr>
          <w:p w:rsidR="00523391" w:rsidP="00AA2774" w14:paraId="73662B6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Form</w:t>
            </w:r>
          </w:p>
        </w:tc>
        <w:tc>
          <w:tcPr>
            <w:tcW w:w="2790" w:type="dxa"/>
          </w:tcPr>
          <w:p w:rsidR="00523391" w:rsidP="00AA2774" w14:paraId="319C3549" w14:textId="293F1328">
            <w:pPr>
              <w:rPr>
                <w:b/>
                <w:bCs/>
              </w:rPr>
            </w:pPr>
            <w:r>
              <w:rPr>
                <w:b/>
                <w:bCs/>
              </w:rPr>
              <w:t>Approved Burden</w:t>
            </w:r>
          </w:p>
        </w:tc>
        <w:tc>
          <w:tcPr>
            <w:tcW w:w="3501" w:type="dxa"/>
          </w:tcPr>
          <w:p w:rsidR="00523391" w:rsidP="00AA2774" w14:paraId="50B4F8C7" w14:textId="53B1597A">
            <w:pPr>
              <w:rPr>
                <w:b/>
                <w:bCs/>
              </w:rPr>
            </w:pPr>
            <w:r>
              <w:rPr>
                <w:b/>
                <w:bCs/>
              </w:rPr>
              <w:t>Requested Burden</w:t>
            </w:r>
          </w:p>
        </w:tc>
      </w:tr>
      <w:tr w14:paraId="7AC63860" w14:textId="77777777" w:rsidTr="00085F39">
        <w:tblPrEx>
          <w:tblW w:w="0" w:type="auto"/>
          <w:tblLook w:val="04A0"/>
        </w:tblPrEx>
        <w:tc>
          <w:tcPr>
            <w:tcW w:w="3055" w:type="dxa"/>
          </w:tcPr>
          <w:p w:rsidR="00523391" w:rsidRPr="00347F30" w:rsidP="00AA2774" w14:paraId="4ECACF39" w14:textId="28ADEDA3">
            <w:r w:rsidRPr="00347F30">
              <w:t>CRCCP Clinic Data Dictionary</w:t>
            </w:r>
          </w:p>
        </w:tc>
        <w:tc>
          <w:tcPr>
            <w:tcW w:w="2790" w:type="dxa"/>
          </w:tcPr>
          <w:p w:rsidR="00523391" w:rsidRPr="001B0859" w:rsidP="00AA2774" w14:paraId="557CA21C" w14:textId="4F539422">
            <w:r>
              <w:t>700</w:t>
            </w:r>
          </w:p>
        </w:tc>
        <w:tc>
          <w:tcPr>
            <w:tcW w:w="3501" w:type="dxa"/>
          </w:tcPr>
          <w:p w:rsidR="00523391" w:rsidP="00AA2774" w14:paraId="0B70F857" w14:textId="77777777">
            <w:r>
              <w:t>700</w:t>
            </w:r>
          </w:p>
          <w:p w:rsidR="00F0560C" w:rsidRPr="001B0859" w:rsidP="00AA2774" w14:paraId="2963F54C" w14:textId="26DEF662"/>
        </w:tc>
      </w:tr>
    </w:tbl>
    <w:p w:rsidR="00523391" w:rsidP="00523391" w14:paraId="2D00F9CC" w14:textId="77777777">
      <w:pPr>
        <w:rPr>
          <w:b/>
          <w:bCs/>
        </w:rPr>
      </w:pPr>
    </w:p>
    <w:p w:rsidR="00523391" w:rsidRPr="00396882" w:rsidP="00523391" w14:paraId="3E245676" w14:textId="77777777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101EDF"/>
    <w:multiLevelType w:val="hybridMultilevel"/>
    <w:tmpl w:val="7D629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83B3A"/>
    <w:multiLevelType w:val="hybridMultilevel"/>
    <w:tmpl w:val="26F4A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00A47"/>
    <w:multiLevelType w:val="hybridMultilevel"/>
    <w:tmpl w:val="BD3E8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D78B7"/>
    <w:multiLevelType w:val="hybridMultilevel"/>
    <w:tmpl w:val="970E5F96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4CBA4E69"/>
    <w:multiLevelType w:val="hybridMultilevel"/>
    <w:tmpl w:val="9404FF0E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70287C0A"/>
    <w:multiLevelType w:val="hybridMultilevel"/>
    <w:tmpl w:val="D6AE77EE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173FCC"/>
    <w:multiLevelType w:val="hybridMultilevel"/>
    <w:tmpl w:val="C9A67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86498"/>
    <w:multiLevelType w:val="hybridMultilevel"/>
    <w:tmpl w:val="CC2C58A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31C8A"/>
    <w:multiLevelType w:val="hybridMultilevel"/>
    <w:tmpl w:val="5B16F500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37944">
    <w:abstractNumId w:val="6"/>
  </w:num>
  <w:num w:numId="2" w16cid:durableId="612244645">
    <w:abstractNumId w:val="8"/>
  </w:num>
  <w:num w:numId="3" w16cid:durableId="93013994">
    <w:abstractNumId w:val="1"/>
  </w:num>
  <w:num w:numId="4" w16cid:durableId="818229223">
    <w:abstractNumId w:val="7"/>
  </w:num>
  <w:num w:numId="5" w16cid:durableId="1801605298">
    <w:abstractNumId w:val="5"/>
  </w:num>
  <w:num w:numId="6" w16cid:durableId="1831675062">
    <w:abstractNumId w:val="0"/>
  </w:num>
  <w:num w:numId="7" w16cid:durableId="2105805696">
    <w:abstractNumId w:val="2"/>
  </w:num>
  <w:num w:numId="8" w16cid:durableId="1711953290">
    <w:abstractNumId w:val="4"/>
  </w:num>
  <w:num w:numId="9" w16cid:durableId="1771123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37"/>
    <w:rsid w:val="00001CB0"/>
    <w:rsid w:val="00002C5F"/>
    <w:rsid w:val="000033F6"/>
    <w:rsid w:val="00021409"/>
    <w:rsid w:val="00024014"/>
    <w:rsid w:val="00025AFC"/>
    <w:rsid w:val="00042641"/>
    <w:rsid w:val="00043D1F"/>
    <w:rsid w:val="00051182"/>
    <w:rsid w:val="00067504"/>
    <w:rsid w:val="000824C5"/>
    <w:rsid w:val="00085F39"/>
    <w:rsid w:val="00097C08"/>
    <w:rsid w:val="000B4E33"/>
    <w:rsid w:val="000B7B73"/>
    <w:rsid w:val="000C729A"/>
    <w:rsid w:val="000E0BF0"/>
    <w:rsid w:val="000E18D4"/>
    <w:rsid w:val="000F6E4B"/>
    <w:rsid w:val="00103218"/>
    <w:rsid w:val="0010664E"/>
    <w:rsid w:val="00106C21"/>
    <w:rsid w:val="001138C8"/>
    <w:rsid w:val="00126105"/>
    <w:rsid w:val="00132BF8"/>
    <w:rsid w:val="00133451"/>
    <w:rsid w:val="00146E90"/>
    <w:rsid w:val="00153199"/>
    <w:rsid w:val="00167E52"/>
    <w:rsid w:val="00170B84"/>
    <w:rsid w:val="0018129B"/>
    <w:rsid w:val="00185A11"/>
    <w:rsid w:val="00185E4C"/>
    <w:rsid w:val="00194AFC"/>
    <w:rsid w:val="00194E58"/>
    <w:rsid w:val="001A13EA"/>
    <w:rsid w:val="001B0859"/>
    <w:rsid w:val="001B0E78"/>
    <w:rsid w:val="001C3DF5"/>
    <w:rsid w:val="001E19DC"/>
    <w:rsid w:val="001E3344"/>
    <w:rsid w:val="001E7191"/>
    <w:rsid w:val="001F6827"/>
    <w:rsid w:val="00215593"/>
    <w:rsid w:val="0022246D"/>
    <w:rsid w:val="0022673F"/>
    <w:rsid w:val="00236244"/>
    <w:rsid w:val="00252CF3"/>
    <w:rsid w:val="00283526"/>
    <w:rsid w:val="00294296"/>
    <w:rsid w:val="00294A4C"/>
    <w:rsid w:val="002A40D9"/>
    <w:rsid w:val="002A701B"/>
    <w:rsid w:val="002B296C"/>
    <w:rsid w:val="002B4F6F"/>
    <w:rsid w:val="002C18AA"/>
    <w:rsid w:val="002C5B14"/>
    <w:rsid w:val="002D0C23"/>
    <w:rsid w:val="002D50EF"/>
    <w:rsid w:val="00301624"/>
    <w:rsid w:val="00306B14"/>
    <w:rsid w:val="00314E29"/>
    <w:rsid w:val="00331614"/>
    <w:rsid w:val="00333123"/>
    <w:rsid w:val="003417AB"/>
    <w:rsid w:val="00347F30"/>
    <w:rsid w:val="003522C8"/>
    <w:rsid w:val="00356C66"/>
    <w:rsid w:val="00364C10"/>
    <w:rsid w:val="00373806"/>
    <w:rsid w:val="003857A1"/>
    <w:rsid w:val="00391D59"/>
    <w:rsid w:val="003954D4"/>
    <w:rsid w:val="00396882"/>
    <w:rsid w:val="00397E0B"/>
    <w:rsid w:val="003A3E03"/>
    <w:rsid w:val="003C035F"/>
    <w:rsid w:val="003C490B"/>
    <w:rsid w:val="003D4611"/>
    <w:rsid w:val="003F0894"/>
    <w:rsid w:val="00403376"/>
    <w:rsid w:val="004151E6"/>
    <w:rsid w:val="00480EB1"/>
    <w:rsid w:val="004A7237"/>
    <w:rsid w:val="004D16C9"/>
    <w:rsid w:val="004D38AD"/>
    <w:rsid w:val="004D7CF3"/>
    <w:rsid w:val="004D7EDA"/>
    <w:rsid w:val="004E639B"/>
    <w:rsid w:val="004F75F0"/>
    <w:rsid w:val="0050053E"/>
    <w:rsid w:val="00502B86"/>
    <w:rsid w:val="00523391"/>
    <w:rsid w:val="00540B9D"/>
    <w:rsid w:val="00570DF3"/>
    <w:rsid w:val="005751C8"/>
    <w:rsid w:val="00593B55"/>
    <w:rsid w:val="005A4D7C"/>
    <w:rsid w:val="005B177F"/>
    <w:rsid w:val="005B56D7"/>
    <w:rsid w:val="005C0678"/>
    <w:rsid w:val="005C2E15"/>
    <w:rsid w:val="005C338B"/>
    <w:rsid w:val="005D1746"/>
    <w:rsid w:val="005E5E37"/>
    <w:rsid w:val="005F55B9"/>
    <w:rsid w:val="00627D86"/>
    <w:rsid w:val="00627EF5"/>
    <w:rsid w:val="006571FD"/>
    <w:rsid w:val="006708D4"/>
    <w:rsid w:val="006A79DC"/>
    <w:rsid w:val="006C2A61"/>
    <w:rsid w:val="0070026B"/>
    <w:rsid w:val="00722846"/>
    <w:rsid w:val="00723519"/>
    <w:rsid w:val="007236BC"/>
    <w:rsid w:val="00727ADC"/>
    <w:rsid w:val="00737C21"/>
    <w:rsid w:val="007407B1"/>
    <w:rsid w:val="00744C48"/>
    <w:rsid w:val="007523D4"/>
    <w:rsid w:val="00757B23"/>
    <w:rsid w:val="00761CA2"/>
    <w:rsid w:val="00771A88"/>
    <w:rsid w:val="00780E97"/>
    <w:rsid w:val="00782316"/>
    <w:rsid w:val="00782F9B"/>
    <w:rsid w:val="00783159"/>
    <w:rsid w:val="0079231D"/>
    <w:rsid w:val="00793584"/>
    <w:rsid w:val="007A10DD"/>
    <w:rsid w:val="007C51D6"/>
    <w:rsid w:val="007E55A5"/>
    <w:rsid w:val="007F10B9"/>
    <w:rsid w:val="00817382"/>
    <w:rsid w:val="00821F23"/>
    <w:rsid w:val="00823637"/>
    <w:rsid w:val="00841F00"/>
    <w:rsid w:val="0084250A"/>
    <w:rsid w:val="00850998"/>
    <w:rsid w:val="00853E02"/>
    <w:rsid w:val="008558A6"/>
    <w:rsid w:val="00875765"/>
    <w:rsid w:val="00884DD7"/>
    <w:rsid w:val="0089728F"/>
    <w:rsid w:val="008C1378"/>
    <w:rsid w:val="008C4ABA"/>
    <w:rsid w:val="008E3E91"/>
    <w:rsid w:val="008E7375"/>
    <w:rsid w:val="008F0626"/>
    <w:rsid w:val="008F5C1E"/>
    <w:rsid w:val="00923146"/>
    <w:rsid w:val="00930348"/>
    <w:rsid w:val="009401E0"/>
    <w:rsid w:val="009404D8"/>
    <w:rsid w:val="00942AAC"/>
    <w:rsid w:val="00942E94"/>
    <w:rsid w:val="00945D1E"/>
    <w:rsid w:val="00957BC0"/>
    <w:rsid w:val="00960BA2"/>
    <w:rsid w:val="00964D78"/>
    <w:rsid w:val="00985ECA"/>
    <w:rsid w:val="009864FD"/>
    <w:rsid w:val="009A111A"/>
    <w:rsid w:val="009D658C"/>
    <w:rsid w:val="00A0282E"/>
    <w:rsid w:val="00A20820"/>
    <w:rsid w:val="00A21CC8"/>
    <w:rsid w:val="00A32EEC"/>
    <w:rsid w:val="00A33352"/>
    <w:rsid w:val="00A34542"/>
    <w:rsid w:val="00A345B9"/>
    <w:rsid w:val="00A41BA5"/>
    <w:rsid w:val="00A541F9"/>
    <w:rsid w:val="00A719A9"/>
    <w:rsid w:val="00A80143"/>
    <w:rsid w:val="00A948EC"/>
    <w:rsid w:val="00A976B6"/>
    <w:rsid w:val="00AA0942"/>
    <w:rsid w:val="00AA2774"/>
    <w:rsid w:val="00AB3EF6"/>
    <w:rsid w:val="00AC5BA0"/>
    <w:rsid w:val="00AD01E3"/>
    <w:rsid w:val="00AD386F"/>
    <w:rsid w:val="00AD611E"/>
    <w:rsid w:val="00AD6F06"/>
    <w:rsid w:val="00B07F40"/>
    <w:rsid w:val="00B1626F"/>
    <w:rsid w:val="00B207D2"/>
    <w:rsid w:val="00B22CEC"/>
    <w:rsid w:val="00B22D7E"/>
    <w:rsid w:val="00B23201"/>
    <w:rsid w:val="00B31136"/>
    <w:rsid w:val="00B333D2"/>
    <w:rsid w:val="00B40D65"/>
    <w:rsid w:val="00B42A37"/>
    <w:rsid w:val="00B7574E"/>
    <w:rsid w:val="00B761D8"/>
    <w:rsid w:val="00B969C6"/>
    <w:rsid w:val="00BB2C94"/>
    <w:rsid w:val="00BC424B"/>
    <w:rsid w:val="00BF38FB"/>
    <w:rsid w:val="00BF687A"/>
    <w:rsid w:val="00C40F81"/>
    <w:rsid w:val="00C46A8D"/>
    <w:rsid w:val="00C515CC"/>
    <w:rsid w:val="00C53C7B"/>
    <w:rsid w:val="00C62AF7"/>
    <w:rsid w:val="00C64626"/>
    <w:rsid w:val="00C71887"/>
    <w:rsid w:val="00C7268D"/>
    <w:rsid w:val="00C812C9"/>
    <w:rsid w:val="00C822F7"/>
    <w:rsid w:val="00CA39FF"/>
    <w:rsid w:val="00CB3E21"/>
    <w:rsid w:val="00CB53E3"/>
    <w:rsid w:val="00CD3A82"/>
    <w:rsid w:val="00CE5E45"/>
    <w:rsid w:val="00CF44A1"/>
    <w:rsid w:val="00D302B7"/>
    <w:rsid w:val="00D566FD"/>
    <w:rsid w:val="00D57197"/>
    <w:rsid w:val="00D6447C"/>
    <w:rsid w:val="00D65481"/>
    <w:rsid w:val="00D777C3"/>
    <w:rsid w:val="00D82FBE"/>
    <w:rsid w:val="00D912EB"/>
    <w:rsid w:val="00D97DAF"/>
    <w:rsid w:val="00DA6F0C"/>
    <w:rsid w:val="00DD6C58"/>
    <w:rsid w:val="00E00E1A"/>
    <w:rsid w:val="00E02117"/>
    <w:rsid w:val="00E026FC"/>
    <w:rsid w:val="00E02CD6"/>
    <w:rsid w:val="00E16EC4"/>
    <w:rsid w:val="00E2200A"/>
    <w:rsid w:val="00E22B0E"/>
    <w:rsid w:val="00E27920"/>
    <w:rsid w:val="00E27DCF"/>
    <w:rsid w:val="00E4559C"/>
    <w:rsid w:val="00E508C9"/>
    <w:rsid w:val="00E54A1D"/>
    <w:rsid w:val="00E57E45"/>
    <w:rsid w:val="00E625AF"/>
    <w:rsid w:val="00E65295"/>
    <w:rsid w:val="00E76821"/>
    <w:rsid w:val="00E80249"/>
    <w:rsid w:val="00E932FA"/>
    <w:rsid w:val="00E954D8"/>
    <w:rsid w:val="00EA27E5"/>
    <w:rsid w:val="00EA4551"/>
    <w:rsid w:val="00EA5E24"/>
    <w:rsid w:val="00EB6E34"/>
    <w:rsid w:val="00EB6EF8"/>
    <w:rsid w:val="00EE262F"/>
    <w:rsid w:val="00EE371F"/>
    <w:rsid w:val="00EE5909"/>
    <w:rsid w:val="00EF1E30"/>
    <w:rsid w:val="00EF2CC6"/>
    <w:rsid w:val="00F04D15"/>
    <w:rsid w:val="00F0560C"/>
    <w:rsid w:val="00F34045"/>
    <w:rsid w:val="00F42EE7"/>
    <w:rsid w:val="00F43346"/>
    <w:rsid w:val="00F452AF"/>
    <w:rsid w:val="00F54314"/>
    <w:rsid w:val="00F54C19"/>
    <w:rsid w:val="00F7465A"/>
    <w:rsid w:val="00F81708"/>
    <w:rsid w:val="00FD2424"/>
    <w:rsid w:val="00FD6049"/>
    <w:rsid w:val="00FD6655"/>
    <w:rsid w:val="00FF7ABB"/>
    <w:rsid w:val="1FA3724F"/>
    <w:rsid w:val="29D28AED"/>
    <w:rsid w:val="4397FD2A"/>
    <w:rsid w:val="44881CC8"/>
    <w:rsid w:val="4E390330"/>
    <w:rsid w:val="671CEB9A"/>
    <w:rsid w:val="697EED8F"/>
    <w:rsid w:val="7202418F"/>
    <w:rsid w:val="732379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5E7DA0"/>
  <w15:chartTrackingRefBased/>
  <w15:docId w15:val="{D3565268-0673-45A9-83AC-C17B4F02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3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23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215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593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C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8C118D95A274B97BB5C0CCC84D467" ma:contentTypeVersion="14" ma:contentTypeDescription="Create a new document." ma:contentTypeScope="" ma:versionID="b8e981f02bcdc7e9c2d7a01ce9705753">
  <xsd:schema xmlns:xsd="http://www.w3.org/2001/XMLSchema" xmlns:xs="http://www.w3.org/2001/XMLSchema" xmlns:p="http://schemas.microsoft.com/office/2006/metadata/properties" xmlns:ns2="5480bde2-5096-4d7d-9e35-aa33f13d69dc" xmlns:ns3="9ec12645-3cdf-422c-8d62-172057fe0e8a" targetNamespace="http://schemas.microsoft.com/office/2006/metadata/properties" ma:root="true" ma:fieldsID="12cf8ad17cf0d5c068abee9f25261c8e" ns2:_="" ns3:_="">
    <xsd:import namespace="5480bde2-5096-4d7d-9e35-aa33f13d69dc"/>
    <xsd:import namespace="9ec12645-3cdf-422c-8d62-172057fe0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bde2-5096-4d7d-9e35-aa33f13d6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2645-3cdf-422c-8d62-172057fe0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bde2-5096-4d7d-9e35-aa33f13d6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42D84-4FBB-4281-A371-294240679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057FA-B8A7-4867-8242-6C8B48CDD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0bde2-5096-4d7d-9e35-aa33f13d69dc"/>
    <ds:schemaRef ds:uri="9ec12645-3cdf-422c-8d62-172057fe0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4A5B2-75A0-4A29-A168-0B60384AAFCE}">
  <ds:schemaRefs>
    <ds:schemaRef ds:uri="http://schemas.microsoft.com/office/2006/metadata/properties"/>
    <ds:schemaRef ds:uri="http://schemas.microsoft.com/office/infopath/2007/PartnerControls"/>
    <ds:schemaRef ds:uri="5480bde2-5096-4d7d-9e35-aa33f13d69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2023</Characters>
  <Application>Microsoft Office Word</Application>
  <DocSecurity>0</DocSecurity>
  <Lines>75</Lines>
  <Paragraphs>37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Schlueter, Dara (CDC/NCCDPHP/DCPC)</dc:creator>
  <cp:lastModifiedBy>Patel, Nita (CDC/NCCDPHP/DCPC)</cp:lastModifiedBy>
  <cp:revision>5</cp:revision>
  <dcterms:created xsi:type="dcterms:W3CDTF">2026-02-11T18:48:00Z</dcterms:created>
  <dcterms:modified xsi:type="dcterms:W3CDTF">2026-02-11T18:54:00Z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0x0101004EA8C118D95A274B97BB5C0CCC84D467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cb51bc1e-0b5c-4376-a0e9-52498a83d769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2025-03-13T19:02:48Z</vt:lpwstr>
  </property>
  <property fmtid="{D5CDD505-2E9C-101B-9397-08002B2CF9AE}" pid="10" name="MSIP_Label_7b94a7b8-f06c-4dfe-bdcc-9b548fd58c31_SiteId">
    <vt:lpwstr>9ce70869-60db-44fd-abe8-d2767077fc8f</vt:lpwstr>
  </property>
</Properties>
</file>