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91E22" w14:paraId="5393EA82" w14:textId="713E8560">
      <w:r>
        <w:rPr>
          <w:noProof/>
        </w:rPr>
        <w:drawing>
          <wp:inline distT="0" distB="0" distL="0" distR="0">
            <wp:extent cx="5934075" cy="3009900"/>
            <wp:effectExtent l="0" t="0" r="9525" b="0"/>
            <wp:docPr id="83440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01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3228975"/>
            <wp:effectExtent l="0" t="0" r="9525" b="9525"/>
            <wp:docPr id="18330119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119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2628900"/>
            <wp:effectExtent l="0" t="0" r="9525" b="0"/>
            <wp:docPr id="9921261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2613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1762125"/>
            <wp:effectExtent l="0" t="0" r="9525" b="9525"/>
            <wp:docPr id="8935460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4607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33800" cy="6600825"/>
            <wp:effectExtent l="0" t="0" r="0" b="0"/>
            <wp:docPr id="1295913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1350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476750"/>
            <wp:effectExtent l="0" t="0" r="9525" b="0"/>
            <wp:docPr id="2687458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4588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772025"/>
            <wp:effectExtent l="0" t="0" r="0" b="9525"/>
            <wp:docPr id="13587150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1507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876675"/>
            <wp:effectExtent l="0" t="0" r="0" b="9525"/>
            <wp:docPr id="12869918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9187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3C"/>
    <w:rsid w:val="000F0F48"/>
    <w:rsid w:val="005910EB"/>
    <w:rsid w:val="005C4124"/>
    <w:rsid w:val="0072116C"/>
    <w:rsid w:val="00891E22"/>
    <w:rsid w:val="008D363C"/>
    <w:rsid w:val="00960EB7"/>
    <w:rsid w:val="00C42E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5B73E1"/>
  <w15:chartTrackingRefBased/>
  <w15:docId w15:val="{4CB33CEE-1CD3-4195-BDE1-5FC6B914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8</Characters>
  <Application>Microsoft Office Word</Application>
  <DocSecurity>0</DocSecurity>
  <Lines>1</Lines>
  <Paragraphs>1</Paragraphs>
  <ScaleCrop>false</ScaleCrop>
  <Company>NASA OCIO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Perlas, Gertrudes (GSFC-766.0)[CyPrESS]</dc:creator>
  <cp:lastModifiedBy>Perlas, Gertrudes (GSFC-766.0)[CyPrESS]</cp:lastModifiedBy>
  <cp:revision>2</cp:revision>
  <dcterms:created xsi:type="dcterms:W3CDTF">2026-01-28T19:28:00Z</dcterms:created>
  <dcterms:modified xsi:type="dcterms:W3CDTF">2026-01-28T19:32:00Z</dcterms:modified>
</cp:coreProperties>
</file>