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AE1" w:rsidRPr="00A16AE1" w:rsidP="00A16AE1" w14:paraId="7187A69F" w14:textId="025B4EB6">
      <w:pPr>
        <w:tabs>
          <w:tab w:val="center" w:pos="4680"/>
        </w:tabs>
        <w:spacing w:after="0" w:line="240" w:lineRule="auto"/>
        <w:jc w:val="center"/>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Justification for No Material or Non</w:t>
      </w:r>
      <w:r w:rsidRPr="000743CE">
        <w:rPr>
          <w:rFonts w:ascii="Times New Roman" w:eastAsia="Calibri" w:hAnsi="Times New Roman" w:cs="Times New Roman"/>
          <w:b/>
          <w:bCs/>
          <w:sz w:val="24"/>
          <w:szCs w:val="24"/>
        </w:rPr>
        <w:t>-</w:t>
      </w:r>
      <w:r w:rsidRPr="00A16AE1">
        <w:rPr>
          <w:rFonts w:ascii="Times New Roman" w:eastAsia="Calibri" w:hAnsi="Times New Roman" w:cs="Times New Roman"/>
          <w:b/>
          <w:bCs/>
          <w:sz w:val="24"/>
          <w:szCs w:val="24"/>
        </w:rPr>
        <w:t>substantive Change to Currently-Approved Collection</w:t>
      </w:r>
    </w:p>
    <w:p w:rsidR="00A16AE1" w:rsidRPr="00A16AE1" w:rsidP="00A16AE1" w14:paraId="7C101154" w14:textId="77777777">
      <w:pPr>
        <w:spacing w:after="0" w:line="240" w:lineRule="auto"/>
        <w:rPr>
          <w:rFonts w:ascii="Times New Roman" w:eastAsia="Calibri" w:hAnsi="Times New Roman" w:cs="Times New Roman"/>
          <w:sz w:val="24"/>
          <w:szCs w:val="24"/>
        </w:rPr>
      </w:pPr>
    </w:p>
    <w:p w:rsidR="00A16AE1" w:rsidRPr="00A16AE1" w:rsidP="00A16AE1" w14:paraId="0F75AF31" w14:textId="77777777">
      <w:pPr>
        <w:spacing w:after="0" w:line="240" w:lineRule="auto"/>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AGENCY:</w:t>
      </w:r>
      <w:r w:rsidRPr="00A16AE1">
        <w:rPr>
          <w:rFonts w:ascii="Times New Roman" w:eastAsia="Calibri" w:hAnsi="Times New Roman" w:cs="Times New Roman"/>
          <w:sz w:val="24"/>
          <w:szCs w:val="24"/>
        </w:rPr>
        <w:tab/>
        <w:t>Pension Benefit Guaranty Corporation (PBGC)</w:t>
      </w:r>
    </w:p>
    <w:p w:rsidR="00A16AE1" w:rsidRPr="00A16AE1" w:rsidP="00A16AE1" w14:paraId="30CE9F07" w14:textId="77777777">
      <w:pPr>
        <w:spacing w:after="0" w:line="240" w:lineRule="auto"/>
        <w:rPr>
          <w:rFonts w:ascii="Times New Roman" w:eastAsia="Calibri" w:hAnsi="Times New Roman" w:cs="Times New Roman"/>
          <w:sz w:val="24"/>
          <w:szCs w:val="24"/>
        </w:rPr>
      </w:pPr>
    </w:p>
    <w:p w:rsidR="00A16AE1" w:rsidRPr="00A16AE1" w:rsidP="00A16AE1" w14:paraId="01B79A2D" w14:textId="6DFCD929">
      <w:pPr>
        <w:tabs>
          <w:tab w:val="left" w:pos="-1440"/>
        </w:tabs>
        <w:spacing w:after="0" w:line="240" w:lineRule="auto"/>
        <w:ind w:left="1440" w:hanging="1440"/>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TITLE:</w:t>
      </w:r>
      <w:r w:rsidRPr="00A16AE1">
        <w:rPr>
          <w:rFonts w:ascii="Times New Roman" w:eastAsia="Calibri" w:hAnsi="Times New Roman" w:cs="Times New Roman"/>
          <w:sz w:val="24"/>
          <w:szCs w:val="24"/>
        </w:rPr>
        <w:tab/>
        <w:t>Locating and Paying Participants</w:t>
      </w:r>
    </w:p>
    <w:p w:rsidR="00A16AE1" w:rsidRPr="00A16AE1" w:rsidP="00A16AE1" w14:paraId="7BA26086" w14:textId="77777777">
      <w:pPr>
        <w:spacing w:after="0" w:line="240" w:lineRule="auto"/>
        <w:rPr>
          <w:rFonts w:ascii="Times New Roman" w:eastAsia="Calibri" w:hAnsi="Times New Roman" w:cs="Times New Roman"/>
          <w:sz w:val="24"/>
          <w:szCs w:val="24"/>
        </w:rPr>
      </w:pPr>
    </w:p>
    <w:p w:rsidR="00A16AE1" w:rsidRPr="00A16AE1" w:rsidP="00A16AE1" w14:paraId="1F5DED05" w14:textId="3D624E3F">
      <w:pPr>
        <w:spacing w:after="0" w:line="240" w:lineRule="auto"/>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STATUS:</w:t>
      </w:r>
      <w:r w:rsidRPr="00A16AE1">
        <w:rPr>
          <w:rFonts w:ascii="Times New Roman" w:eastAsia="Calibri" w:hAnsi="Times New Roman" w:cs="Times New Roman"/>
          <w:sz w:val="24"/>
          <w:szCs w:val="24"/>
        </w:rPr>
        <w:tab/>
        <w:t>OMB control number 1212</w:t>
      </w:r>
      <w:r w:rsidRPr="00A16AE1">
        <w:rPr>
          <w:rFonts w:ascii="Times New Roman" w:eastAsia="Calibri" w:hAnsi="Times New Roman" w:cs="Times New Roman"/>
          <w:sz w:val="24"/>
          <w:szCs w:val="24"/>
        </w:rPr>
        <w:noBreakHyphen/>
        <w:t>0055; expires</w:t>
      </w:r>
      <w:r w:rsidR="00EE1356">
        <w:rPr>
          <w:rFonts w:ascii="Times New Roman" w:eastAsia="Calibri" w:hAnsi="Times New Roman" w:cs="Times New Roman"/>
          <w:sz w:val="24"/>
          <w:szCs w:val="24"/>
        </w:rPr>
        <w:t xml:space="preserve"> </w:t>
      </w:r>
      <w:r w:rsidR="008167FE">
        <w:rPr>
          <w:rFonts w:ascii="Times New Roman" w:eastAsia="Calibri" w:hAnsi="Times New Roman" w:cs="Times New Roman"/>
          <w:sz w:val="24"/>
          <w:szCs w:val="24"/>
        </w:rPr>
        <w:t>June 30</w:t>
      </w:r>
      <w:r w:rsidR="00811E78">
        <w:rPr>
          <w:rFonts w:ascii="Times New Roman" w:eastAsia="Calibri" w:hAnsi="Times New Roman" w:cs="Times New Roman"/>
          <w:sz w:val="24"/>
          <w:szCs w:val="24"/>
        </w:rPr>
        <w:t>, 202</w:t>
      </w:r>
      <w:r w:rsidR="008167FE">
        <w:rPr>
          <w:rFonts w:ascii="Times New Roman" w:eastAsia="Calibri" w:hAnsi="Times New Roman" w:cs="Times New Roman"/>
          <w:sz w:val="24"/>
          <w:szCs w:val="24"/>
        </w:rPr>
        <w:t>7</w:t>
      </w:r>
    </w:p>
    <w:p w:rsidR="00A16AE1" w:rsidRPr="00A16AE1" w:rsidP="00A16AE1" w14:paraId="715A986E" w14:textId="77777777">
      <w:pPr>
        <w:spacing w:after="0" w:line="240" w:lineRule="auto"/>
        <w:rPr>
          <w:rFonts w:ascii="Times New Roman" w:eastAsia="Calibri" w:hAnsi="Times New Roman" w:cs="Times New Roman"/>
          <w:sz w:val="24"/>
          <w:szCs w:val="24"/>
        </w:rPr>
      </w:pPr>
    </w:p>
    <w:p w:rsidR="00A16AE1" w:rsidRPr="00A16AE1" w:rsidP="00A16AE1" w14:paraId="3B9695F8" w14:textId="7BA9D521">
      <w:pPr>
        <w:tabs>
          <w:tab w:val="left" w:pos="-1440"/>
        </w:tabs>
        <w:spacing w:after="0" w:line="240" w:lineRule="auto"/>
        <w:ind w:left="1440" w:hanging="1440"/>
        <w:rPr>
          <w:rFonts w:ascii="Times New Roman" w:eastAsia="Calibri" w:hAnsi="Times New Roman" w:cs="Times New Roman"/>
          <w:sz w:val="24"/>
          <w:szCs w:val="24"/>
        </w:rPr>
      </w:pPr>
      <w:r w:rsidRPr="00A16AE1">
        <w:rPr>
          <w:rFonts w:ascii="Times New Roman" w:eastAsia="Calibri" w:hAnsi="Times New Roman" w:cs="Times New Roman"/>
          <w:b/>
          <w:bCs/>
          <w:sz w:val="24"/>
          <w:szCs w:val="24"/>
        </w:rPr>
        <w:t>CONTACT:</w:t>
      </w:r>
      <w:r w:rsidRPr="00A16AE1">
        <w:rPr>
          <w:rFonts w:ascii="Times New Roman" w:eastAsia="Calibri" w:hAnsi="Times New Roman" w:cs="Times New Roman"/>
          <w:sz w:val="24"/>
          <w:szCs w:val="24"/>
        </w:rPr>
        <w:tab/>
      </w:r>
      <w:r w:rsidR="008167FE">
        <w:rPr>
          <w:rFonts w:ascii="Times New Roman" w:eastAsia="Calibri" w:hAnsi="Times New Roman" w:cs="Times New Roman"/>
          <w:sz w:val="24"/>
          <w:szCs w:val="24"/>
        </w:rPr>
        <w:t>Karen Levin</w:t>
      </w:r>
      <w:r w:rsidRPr="00A16AE1">
        <w:rPr>
          <w:rFonts w:ascii="Times New Roman" w:eastAsia="Calibri" w:hAnsi="Times New Roman" w:cs="Times New Roman"/>
          <w:sz w:val="24"/>
          <w:szCs w:val="24"/>
        </w:rPr>
        <w:t xml:space="preserve"> (202-229-</w:t>
      </w:r>
      <w:r w:rsidR="008167FE">
        <w:rPr>
          <w:rFonts w:ascii="Times New Roman" w:eastAsia="Calibri" w:hAnsi="Times New Roman" w:cs="Times New Roman"/>
          <w:sz w:val="24"/>
          <w:szCs w:val="24"/>
        </w:rPr>
        <w:t>3559</w:t>
      </w:r>
      <w:r w:rsidRPr="00A16AE1">
        <w:rPr>
          <w:rFonts w:ascii="Times New Roman" w:eastAsia="Calibri" w:hAnsi="Times New Roman" w:cs="Times New Roman"/>
          <w:sz w:val="24"/>
          <w:szCs w:val="24"/>
        </w:rPr>
        <w:t>)</w:t>
      </w:r>
    </w:p>
    <w:p w:rsidR="00A16AE1" w:rsidP="00A16AE1" w14:paraId="1B04150D" w14:textId="77777777">
      <w:pPr>
        <w:spacing w:after="0" w:line="240" w:lineRule="auto"/>
        <w:rPr>
          <w:rFonts w:ascii="Times New Roman" w:eastAsia="Calibri" w:hAnsi="Times New Roman" w:cs="Times New Roman"/>
          <w:sz w:val="24"/>
          <w:szCs w:val="24"/>
        </w:rPr>
      </w:pPr>
    </w:p>
    <w:p w:rsidR="003A39F6" w:rsidRPr="003A39F6" w:rsidP="003A39F6" w14:paraId="13B407C7" w14:textId="262B6FCE">
      <w:pPr>
        <w:spacing w:after="0" w:line="240" w:lineRule="auto"/>
        <w:rPr>
          <w:rFonts w:ascii="Times New Roman" w:eastAsia="Calibri" w:hAnsi="Times New Roman" w:cs="Times New Roman"/>
          <w:sz w:val="24"/>
          <w:szCs w:val="24"/>
        </w:rPr>
      </w:pPr>
      <w:r w:rsidRPr="00D43DDC">
        <w:rPr>
          <w:rFonts w:ascii="Times New Roman" w:eastAsia="Calibri" w:hAnsi="Times New Roman" w:cs="Times New Roman"/>
          <w:sz w:val="24"/>
          <w:szCs w:val="24"/>
        </w:rPr>
        <w:t xml:space="preserve">The Pension Benefit Guaranty Corporation (PBGC)’s ICR on Locating and Paying Participants enables PBGC to pay participants’ benefits under title IV of the Employee Retirement Income Security Act of 1974 (ERISA).  PBGC is </w:t>
      </w:r>
      <w:r w:rsidR="0025096E">
        <w:rPr>
          <w:rFonts w:ascii="Times New Roman" w:eastAsia="Calibri" w:hAnsi="Times New Roman" w:cs="Times New Roman"/>
          <w:sz w:val="24"/>
          <w:szCs w:val="24"/>
        </w:rPr>
        <w:t xml:space="preserve">supplementing six application forms for participants and beneficiaries to include supplemental material that lists acceptable proofs of marriage.  The forms </w:t>
      </w:r>
      <w:r w:rsidR="007A7CA4">
        <w:rPr>
          <w:rFonts w:ascii="Times New Roman" w:eastAsia="Calibri" w:hAnsi="Times New Roman" w:cs="Times New Roman"/>
          <w:sz w:val="24"/>
          <w:szCs w:val="24"/>
        </w:rPr>
        <w:t xml:space="preserve">are – </w:t>
      </w:r>
      <w:r w:rsidRPr="00D43DDC">
        <w:rPr>
          <w:rFonts w:ascii="Times New Roman" w:eastAsia="Calibri" w:hAnsi="Times New Roman" w:cs="Times New Roman"/>
          <w:sz w:val="24"/>
          <w:szCs w:val="24"/>
        </w:rPr>
        <w:t xml:space="preserve">Form </w:t>
      </w:r>
      <w:r w:rsidRPr="00D43DDC" w:rsidR="0010350C">
        <w:rPr>
          <w:rFonts w:ascii="Times New Roman" w:eastAsia="Calibri" w:hAnsi="Times New Roman" w:cs="Times New Roman"/>
          <w:sz w:val="24"/>
          <w:szCs w:val="24"/>
        </w:rPr>
        <w:t>700</w:t>
      </w:r>
      <w:r w:rsidRPr="00D43DDC" w:rsidR="004C7F8B">
        <w:rPr>
          <w:rFonts w:ascii="Times New Roman" w:eastAsia="Calibri" w:hAnsi="Times New Roman" w:cs="Times New Roman"/>
          <w:sz w:val="24"/>
          <w:szCs w:val="24"/>
        </w:rPr>
        <w:t xml:space="preserve">, Participant Application for Pension Benefits; </w:t>
      </w:r>
      <w:r w:rsidRPr="00D43DDC" w:rsidR="00124F00">
        <w:rPr>
          <w:rFonts w:ascii="Times New Roman" w:eastAsia="Calibri" w:hAnsi="Times New Roman" w:cs="Times New Roman"/>
          <w:sz w:val="24"/>
          <w:szCs w:val="24"/>
        </w:rPr>
        <w:t xml:space="preserve">Form 703, Application for Elective Lump-Sum Payment; </w:t>
      </w:r>
      <w:r w:rsidRPr="00D43DDC">
        <w:rPr>
          <w:rFonts w:ascii="Times New Roman" w:eastAsia="Calibri" w:hAnsi="Times New Roman" w:cs="Times New Roman"/>
          <w:sz w:val="24"/>
          <w:szCs w:val="24"/>
        </w:rPr>
        <w:t xml:space="preserve">703MP, </w:t>
      </w:r>
      <w:r w:rsidRPr="00D43DDC" w:rsidR="00A675F3">
        <w:rPr>
          <w:rFonts w:ascii="Times New Roman" w:eastAsia="Calibri" w:hAnsi="Times New Roman" w:cs="Times New Roman"/>
          <w:sz w:val="24"/>
          <w:szCs w:val="24"/>
        </w:rPr>
        <w:t>Application</w:t>
      </w:r>
      <w:r w:rsidR="00A675F3">
        <w:rPr>
          <w:rFonts w:ascii="Times New Roman" w:eastAsia="Calibri" w:hAnsi="Times New Roman" w:cs="Times New Roman"/>
          <w:sz w:val="24"/>
          <w:szCs w:val="24"/>
        </w:rPr>
        <w:t xml:space="preserve"> for Elective Lump-Sum Payment</w:t>
      </w:r>
      <w:r w:rsidR="00B83D89">
        <w:rPr>
          <w:rFonts w:ascii="Times New Roman" w:eastAsia="Calibri" w:hAnsi="Times New Roman" w:cs="Times New Roman"/>
          <w:sz w:val="24"/>
          <w:szCs w:val="24"/>
        </w:rPr>
        <w:t xml:space="preserve"> </w:t>
      </w:r>
      <w:r w:rsidRPr="003C744A" w:rsidR="003C744A">
        <w:rPr>
          <w:rFonts w:ascii="Times New Roman" w:eastAsia="Calibri" w:hAnsi="Times New Roman" w:cs="Times New Roman"/>
          <w:sz w:val="24"/>
          <w:szCs w:val="24"/>
        </w:rPr>
        <w:t>(For Missing Participants)</w:t>
      </w:r>
      <w:r w:rsidR="003C744A">
        <w:rPr>
          <w:rFonts w:ascii="Times New Roman" w:eastAsia="Calibri" w:hAnsi="Times New Roman" w:cs="Times New Roman"/>
          <w:sz w:val="24"/>
          <w:szCs w:val="24"/>
        </w:rPr>
        <w:t>;</w:t>
      </w:r>
      <w:r w:rsidR="006277D8">
        <w:rPr>
          <w:rFonts w:ascii="Times New Roman" w:eastAsia="Calibri" w:hAnsi="Times New Roman" w:cs="Times New Roman"/>
          <w:sz w:val="24"/>
          <w:szCs w:val="24"/>
        </w:rPr>
        <w:t xml:space="preserve"> </w:t>
      </w:r>
      <w:r w:rsidR="00047021">
        <w:rPr>
          <w:rFonts w:ascii="Times New Roman" w:eastAsia="Calibri" w:hAnsi="Times New Roman" w:cs="Times New Roman"/>
          <w:sz w:val="24"/>
          <w:szCs w:val="24"/>
        </w:rPr>
        <w:t>Form 703RB</w:t>
      </w:r>
      <w:r w:rsidR="00B91E3E">
        <w:rPr>
          <w:rFonts w:ascii="Times New Roman" w:eastAsia="Calibri" w:hAnsi="Times New Roman" w:cs="Times New Roman"/>
          <w:sz w:val="24"/>
          <w:szCs w:val="24"/>
        </w:rPr>
        <w:t xml:space="preserve">D, Application for Elective Lump-Sum Payment, post RBD; Form 705, </w:t>
      </w:r>
      <w:r w:rsidR="00DA6DF5">
        <w:rPr>
          <w:rFonts w:ascii="Times New Roman" w:eastAsia="Calibri" w:hAnsi="Times New Roman" w:cs="Times New Roman"/>
          <w:sz w:val="24"/>
          <w:szCs w:val="24"/>
        </w:rPr>
        <w:t xml:space="preserve">Beneficiary Application for Pension Benefits; and </w:t>
      </w:r>
      <w:r w:rsidR="006277D8">
        <w:rPr>
          <w:rFonts w:ascii="Times New Roman" w:eastAsia="Calibri" w:hAnsi="Times New Roman" w:cs="Times New Roman"/>
          <w:sz w:val="24"/>
          <w:szCs w:val="24"/>
        </w:rPr>
        <w:t>Form 7</w:t>
      </w:r>
      <w:r w:rsidR="00DA6DF5">
        <w:rPr>
          <w:rFonts w:ascii="Times New Roman" w:eastAsia="Calibri" w:hAnsi="Times New Roman" w:cs="Times New Roman"/>
          <w:sz w:val="24"/>
          <w:szCs w:val="24"/>
        </w:rPr>
        <w:t>06</w:t>
      </w:r>
      <w:r w:rsidR="00DA5947">
        <w:rPr>
          <w:rFonts w:ascii="Times New Roman" w:eastAsia="Calibri" w:hAnsi="Times New Roman" w:cs="Times New Roman"/>
          <w:sz w:val="24"/>
          <w:szCs w:val="24"/>
        </w:rPr>
        <w:t xml:space="preserve"> </w:t>
      </w:r>
      <w:r w:rsidR="00F37185">
        <w:rPr>
          <w:rFonts w:ascii="Times New Roman" w:eastAsia="Calibri" w:hAnsi="Times New Roman" w:cs="Times New Roman"/>
          <w:sz w:val="24"/>
          <w:szCs w:val="24"/>
        </w:rPr>
        <w:t>–</w:t>
      </w:r>
      <w:r w:rsidR="00DA5947">
        <w:rPr>
          <w:rFonts w:ascii="Times New Roman" w:eastAsia="Calibri" w:hAnsi="Times New Roman" w:cs="Times New Roman"/>
          <w:sz w:val="24"/>
          <w:szCs w:val="24"/>
        </w:rPr>
        <w:t xml:space="preserve"> OF</w:t>
      </w:r>
      <w:r w:rsidR="00F37185">
        <w:rPr>
          <w:rFonts w:ascii="Times New Roman" w:eastAsia="Calibri" w:hAnsi="Times New Roman" w:cs="Times New Roman"/>
          <w:sz w:val="24"/>
          <w:szCs w:val="24"/>
        </w:rPr>
        <w:t>, Beneficiary Application for Pension Benefits</w:t>
      </w:r>
      <w:r w:rsidR="007A7CA4">
        <w:rPr>
          <w:rFonts w:ascii="Times New Roman" w:eastAsia="Calibri" w:hAnsi="Times New Roman" w:cs="Times New Roman"/>
          <w:sz w:val="24"/>
          <w:szCs w:val="24"/>
        </w:rPr>
        <w:t xml:space="preserve"> – </w:t>
      </w:r>
      <w:r w:rsidR="00F37185">
        <w:rPr>
          <w:rFonts w:ascii="Times New Roman" w:eastAsia="Calibri" w:hAnsi="Times New Roman" w:cs="Times New Roman"/>
          <w:sz w:val="24"/>
          <w:szCs w:val="24"/>
        </w:rPr>
        <w:t>OF</w:t>
      </w:r>
      <w:r w:rsidR="00B83D89">
        <w:rPr>
          <w:rFonts w:ascii="Times New Roman" w:eastAsia="Calibri" w:hAnsi="Times New Roman" w:cs="Times New Roman"/>
          <w:sz w:val="24"/>
          <w:szCs w:val="24"/>
        </w:rPr>
        <w:t xml:space="preserve"> – i</w:t>
      </w:r>
      <w:r w:rsidRPr="003A39F6">
        <w:rPr>
          <w:rFonts w:ascii="Times New Roman" w:eastAsia="Calibri" w:hAnsi="Times New Roman" w:cs="Times New Roman"/>
          <w:sz w:val="24"/>
          <w:szCs w:val="24"/>
        </w:rPr>
        <w:t>n this ICR.</w:t>
      </w:r>
      <w:r w:rsidR="000C45BB">
        <w:rPr>
          <w:rFonts w:ascii="Times New Roman" w:eastAsia="Calibri" w:hAnsi="Times New Roman" w:cs="Times New Roman"/>
          <w:sz w:val="24"/>
          <w:szCs w:val="24"/>
        </w:rPr>
        <w:t xml:space="preserve">  The </w:t>
      </w:r>
      <w:r w:rsidR="002A4B72">
        <w:rPr>
          <w:rFonts w:ascii="Times New Roman" w:eastAsia="Calibri" w:hAnsi="Times New Roman" w:cs="Times New Roman"/>
          <w:sz w:val="24"/>
          <w:szCs w:val="24"/>
        </w:rPr>
        <w:t>forms</w:t>
      </w:r>
      <w:r w:rsidR="000C45BB">
        <w:rPr>
          <w:rFonts w:ascii="Times New Roman" w:eastAsia="Calibri" w:hAnsi="Times New Roman" w:cs="Times New Roman"/>
          <w:sz w:val="24"/>
          <w:szCs w:val="24"/>
        </w:rPr>
        <w:t xml:space="preserve"> </w:t>
      </w:r>
      <w:r w:rsidR="002A4B72">
        <w:rPr>
          <w:rFonts w:ascii="Times New Roman" w:eastAsia="Calibri" w:hAnsi="Times New Roman" w:cs="Times New Roman"/>
          <w:sz w:val="24"/>
          <w:szCs w:val="24"/>
        </w:rPr>
        <w:t>are</w:t>
      </w:r>
      <w:r w:rsidR="000C45BB">
        <w:rPr>
          <w:rFonts w:ascii="Times New Roman" w:eastAsia="Calibri" w:hAnsi="Times New Roman" w:cs="Times New Roman"/>
          <w:sz w:val="24"/>
          <w:szCs w:val="24"/>
        </w:rPr>
        <w:t xml:space="preserve"> used </w:t>
      </w:r>
      <w:r w:rsidR="00DD2A82">
        <w:rPr>
          <w:rFonts w:ascii="Times New Roman" w:eastAsia="Calibri" w:hAnsi="Times New Roman" w:cs="Times New Roman"/>
          <w:sz w:val="24"/>
          <w:szCs w:val="24"/>
        </w:rPr>
        <w:t xml:space="preserve">by individuals </w:t>
      </w:r>
      <w:r w:rsidR="00B83D89">
        <w:rPr>
          <w:rFonts w:ascii="Times New Roman" w:eastAsia="Calibri" w:hAnsi="Times New Roman" w:cs="Times New Roman"/>
          <w:sz w:val="24"/>
          <w:szCs w:val="24"/>
        </w:rPr>
        <w:t>to make benefit elections</w:t>
      </w:r>
      <w:r w:rsidR="00DD2A82">
        <w:rPr>
          <w:rFonts w:ascii="Times New Roman" w:eastAsia="Calibri" w:hAnsi="Times New Roman" w:cs="Times New Roman"/>
          <w:sz w:val="24"/>
          <w:szCs w:val="24"/>
        </w:rPr>
        <w:t>.</w:t>
      </w:r>
    </w:p>
    <w:p w:rsidR="003A39F6" w:rsidRPr="003A39F6" w:rsidP="003A39F6" w14:paraId="7C9B0AEC" w14:textId="77777777">
      <w:pPr>
        <w:spacing w:after="0" w:line="240" w:lineRule="auto"/>
        <w:rPr>
          <w:rFonts w:ascii="Times New Roman" w:eastAsia="Calibri" w:hAnsi="Times New Roman" w:cs="Times New Roman"/>
          <w:sz w:val="24"/>
          <w:szCs w:val="24"/>
        </w:rPr>
      </w:pPr>
      <w:r w:rsidRPr="003A39F6">
        <w:rPr>
          <w:rFonts w:ascii="Times New Roman" w:eastAsia="Calibri" w:hAnsi="Times New Roman" w:cs="Times New Roman"/>
          <w:sz w:val="24"/>
          <w:szCs w:val="24"/>
        </w:rPr>
        <w:t xml:space="preserve"> </w:t>
      </w:r>
    </w:p>
    <w:p w:rsidR="00B36186" w:rsidP="007A7CA4" w14:paraId="017536F9"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Each of these forms requires </w:t>
      </w:r>
      <w:r w:rsidR="00103624">
        <w:rPr>
          <w:rFonts w:ascii="Times New Roman" w:eastAsia="Calibri" w:hAnsi="Times New Roman" w:cs="Times New Roman"/>
          <w:sz w:val="24"/>
          <w:szCs w:val="24"/>
        </w:rPr>
        <w:t>the applica</w:t>
      </w:r>
      <w:r w:rsidR="00C657B9">
        <w:rPr>
          <w:rFonts w:ascii="Times New Roman" w:eastAsia="Calibri" w:hAnsi="Times New Roman" w:cs="Times New Roman"/>
          <w:sz w:val="24"/>
          <w:szCs w:val="24"/>
        </w:rPr>
        <w:t>nt</w:t>
      </w:r>
      <w:r w:rsidR="00103624">
        <w:rPr>
          <w:rFonts w:ascii="Times New Roman" w:eastAsia="Calibri" w:hAnsi="Times New Roman" w:cs="Times New Roman"/>
          <w:sz w:val="24"/>
          <w:szCs w:val="24"/>
        </w:rPr>
        <w:t xml:space="preserve"> to include </w:t>
      </w:r>
      <w:r>
        <w:rPr>
          <w:rFonts w:ascii="Times New Roman" w:eastAsia="Calibri" w:hAnsi="Times New Roman" w:cs="Times New Roman"/>
          <w:sz w:val="24"/>
          <w:szCs w:val="24"/>
        </w:rPr>
        <w:t>proof o</w:t>
      </w:r>
      <w:r w:rsidR="00135DD6">
        <w:rPr>
          <w:rFonts w:ascii="Times New Roman" w:eastAsia="Calibri" w:hAnsi="Times New Roman" w:cs="Times New Roman"/>
          <w:sz w:val="24"/>
          <w:szCs w:val="24"/>
        </w:rPr>
        <w:t>f marriage</w:t>
      </w:r>
      <w:r w:rsidR="00C657B9">
        <w:rPr>
          <w:rFonts w:ascii="Times New Roman" w:eastAsia="Calibri" w:hAnsi="Times New Roman" w:cs="Times New Roman"/>
          <w:sz w:val="24"/>
          <w:szCs w:val="24"/>
        </w:rPr>
        <w:t xml:space="preserve"> with </w:t>
      </w:r>
      <w:r w:rsidR="00E64423">
        <w:rPr>
          <w:rFonts w:ascii="Times New Roman" w:eastAsia="Calibri" w:hAnsi="Times New Roman" w:cs="Times New Roman"/>
          <w:sz w:val="24"/>
          <w:szCs w:val="24"/>
        </w:rPr>
        <w:t>a</w:t>
      </w:r>
      <w:r w:rsidR="00C657B9">
        <w:rPr>
          <w:rFonts w:ascii="Times New Roman" w:eastAsia="Calibri" w:hAnsi="Times New Roman" w:cs="Times New Roman"/>
          <w:sz w:val="24"/>
          <w:szCs w:val="24"/>
        </w:rPr>
        <w:t xml:space="preserve"> completed application</w:t>
      </w:r>
      <w:r w:rsidR="00103624">
        <w:rPr>
          <w:rFonts w:ascii="Times New Roman" w:eastAsia="Calibri" w:hAnsi="Times New Roman" w:cs="Times New Roman"/>
          <w:sz w:val="24"/>
          <w:szCs w:val="24"/>
        </w:rPr>
        <w:t xml:space="preserve">.  </w:t>
      </w:r>
      <w:r w:rsidR="00C657B9">
        <w:rPr>
          <w:rFonts w:ascii="Times New Roman" w:eastAsia="Calibri" w:hAnsi="Times New Roman" w:cs="Times New Roman"/>
          <w:sz w:val="24"/>
          <w:szCs w:val="24"/>
        </w:rPr>
        <w:t xml:space="preserve">PBGC </w:t>
      </w:r>
      <w:r w:rsidR="00E64423">
        <w:rPr>
          <w:rFonts w:ascii="Times New Roman" w:eastAsia="Calibri" w:hAnsi="Times New Roman" w:cs="Times New Roman"/>
          <w:sz w:val="24"/>
          <w:szCs w:val="24"/>
        </w:rPr>
        <w:t xml:space="preserve">is </w:t>
      </w:r>
      <w:r w:rsidR="00733203">
        <w:rPr>
          <w:rFonts w:ascii="Times New Roman" w:eastAsia="Calibri" w:hAnsi="Times New Roman" w:cs="Times New Roman"/>
          <w:sz w:val="24"/>
          <w:szCs w:val="24"/>
        </w:rPr>
        <w:t>assisting its filers</w:t>
      </w:r>
      <w:r w:rsidR="000A5127">
        <w:rPr>
          <w:rFonts w:ascii="Times New Roman" w:eastAsia="Calibri" w:hAnsi="Times New Roman" w:cs="Times New Roman"/>
          <w:sz w:val="24"/>
          <w:szCs w:val="24"/>
        </w:rPr>
        <w:t xml:space="preserve"> in completing</w:t>
      </w:r>
      <w:r w:rsidR="00E64423">
        <w:rPr>
          <w:rFonts w:ascii="Times New Roman" w:eastAsia="Calibri" w:hAnsi="Times New Roman" w:cs="Times New Roman"/>
          <w:sz w:val="24"/>
          <w:szCs w:val="24"/>
        </w:rPr>
        <w:t xml:space="preserve"> application forms </w:t>
      </w:r>
      <w:r w:rsidR="00D43DDC">
        <w:rPr>
          <w:rFonts w:ascii="Times New Roman" w:eastAsia="Calibri" w:hAnsi="Times New Roman" w:cs="Times New Roman"/>
          <w:sz w:val="24"/>
          <w:szCs w:val="24"/>
        </w:rPr>
        <w:t>by including</w:t>
      </w:r>
      <w:r w:rsidR="00E64423">
        <w:rPr>
          <w:rFonts w:ascii="Times New Roman" w:eastAsia="Calibri" w:hAnsi="Times New Roman" w:cs="Times New Roman"/>
          <w:sz w:val="24"/>
          <w:szCs w:val="24"/>
        </w:rPr>
        <w:t xml:space="preserve"> </w:t>
      </w:r>
      <w:r w:rsidR="00F31C66">
        <w:rPr>
          <w:rFonts w:ascii="Times New Roman" w:eastAsia="Calibri" w:hAnsi="Times New Roman" w:cs="Times New Roman"/>
          <w:sz w:val="24"/>
          <w:szCs w:val="24"/>
        </w:rPr>
        <w:t xml:space="preserve">a </w:t>
      </w:r>
      <w:r w:rsidR="00E64423">
        <w:rPr>
          <w:rFonts w:ascii="Times New Roman" w:eastAsia="Calibri" w:hAnsi="Times New Roman" w:cs="Times New Roman"/>
          <w:sz w:val="24"/>
          <w:szCs w:val="24"/>
        </w:rPr>
        <w:t>supplementary material</w:t>
      </w:r>
      <w:r w:rsidR="00F31C66">
        <w:rPr>
          <w:rFonts w:ascii="Times New Roman" w:eastAsia="Calibri" w:hAnsi="Times New Roman" w:cs="Times New Roman"/>
          <w:sz w:val="24"/>
          <w:szCs w:val="24"/>
        </w:rPr>
        <w:t xml:space="preserve"> insert</w:t>
      </w:r>
      <w:r w:rsidR="00D43DDC">
        <w:rPr>
          <w:rFonts w:ascii="Times New Roman" w:eastAsia="Calibri" w:hAnsi="Times New Roman" w:cs="Times New Roman"/>
          <w:sz w:val="24"/>
          <w:szCs w:val="24"/>
        </w:rPr>
        <w:t>, titled</w:t>
      </w:r>
      <w:r w:rsidR="00E64423">
        <w:rPr>
          <w:rFonts w:ascii="Times New Roman" w:eastAsia="Calibri" w:hAnsi="Times New Roman" w:cs="Times New Roman"/>
          <w:sz w:val="24"/>
          <w:szCs w:val="24"/>
        </w:rPr>
        <w:t xml:space="preserve"> </w:t>
      </w:r>
      <w:r w:rsidR="00D43DDC">
        <w:rPr>
          <w:rFonts w:ascii="Times New Roman" w:eastAsia="Calibri" w:hAnsi="Times New Roman" w:cs="Times New Roman"/>
          <w:sz w:val="24"/>
          <w:szCs w:val="24"/>
        </w:rPr>
        <w:t>“</w:t>
      </w:r>
      <w:r w:rsidRPr="00F31C66" w:rsidR="00D43DDC">
        <w:rPr>
          <w:rFonts w:ascii="Times New Roman" w:hAnsi="Times New Roman" w:cs="Times New Roman"/>
          <w:sz w:val="24"/>
          <w:szCs w:val="24"/>
        </w:rPr>
        <w:t xml:space="preserve">Acceptable Proofs of Marriage” </w:t>
      </w:r>
      <w:r w:rsidR="00051098">
        <w:rPr>
          <w:rFonts w:ascii="Times New Roman" w:hAnsi="Times New Roman" w:cs="Times New Roman"/>
          <w:sz w:val="24"/>
          <w:szCs w:val="24"/>
        </w:rPr>
        <w:t xml:space="preserve">with each application. </w:t>
      </w:r>
      <w:r w:rsidR="004807D8">
        <w:rPr>
          <w:rFonts w:ascii="Times New Roman" w:hAnsi="Times New Roman" w:cs="Times New Roman"/>
          <w:sz w:val="24"/>
          <w:szCs w:val="24"/>
        </w:rPr>
        <w:t xml:space="preserve"> The insert</w:t>
      </w:r>
      <w:r w:rsidR="00E64423">
        <w:rPr>
          <w:rFonts w:ascii="Times New Roman" w:eastAsia="Calibri" w:hAnsi="Times New Roman" w:cs="Times New Roman"/>
          <w:sz w:val="24"/>
          <w:szCs w:val="24"/>
        </w:rPr>
        <w:t xml:space="preserve"> lists </w:t>
      </w:r>
      <w:r w:rsidR="00C657B9">
        <w:rPr>
          <w:rFonts w:ascii="Times New Roman" w:eastAsia="Calibri" w:hAnsi="Times New Roman" w:cs="Times New Roman"/>
          <w:sz w:val="24"/>
          <w:szCs w:val="24"/>
        </w:rPr>
        <w:t>acceptable proof</w:t>
      </w:r>
      <w:r w:rsidR="00E64423">
        <w:rPr>
          <w:rFonts w:ascii="Times New Roman" w:eastAsia="Calibri" w:hAnsi="Times New Roman" w:cs="Times New Roman"/>
          <w:sz w:val="24"/>
          <w:szCs w:val="24"/>
        </w:rPr>
        <w:t>s</w:t>
      </w:r>
      <w:r w:rsidR="00C657B9">
        <w:rPr>
          <w:rFonts w:ascii="Times New Roman" w:eastAsia="Calibri" w:hAnsi="Times New Roman" w:cs="Times New Roman"/>
          <w:sz w:val="24"/>
          <w:szCs w:val="24"/>
        </w:rPr>
        <w:t xml:space="preserve"> of marriage</w:t>
      </w:r>
      <w:r w:rsidR="00D43DDC">
        <w:rPr>
          <w:rFonts w:ascii="Times New Roman" w:eastAsia="Calibri" w:hAnsi="Times New Roman" w:cs="Times New Roman"/>
          <w:sz w:val="24"/>
          <w:szCs w:val="24"/>
        </w:rPr>
        <w:t xml:space="preserve"> that an applicant can provide with </w:t>
      </w:r>
      <w:r w:rsidR="009D5F49">
        <w:rPr>
          <w:rFonts w:ascii="Times New Roman" w:eastAsia="Calibri" w:hAnsi="Times New Roman" w:cs="Times New Roman"/>
          <w:sz w:val="24"/>
          <w:szCs w:val="24"/>
        </w:rPr>
        <w:t xml:space="preserve">each of the application </w:t>
      </w:r>
      <w:r w:rsidR="00D43DDC">
        <w:rPr>
          <w:rFonts w:ascii="Times New Roman" w:eastAsia="Calibri" w:hAnsi="Times New Roman" w:cs="Times New Roman"/>
          <w:sz w:val="24"/>
          <w:szCs w:val="24"/>
        </w:rPr>
        <w:t>form</w:t>
      </w:r>
      <w:r w:rsidR="009D5F49">
        <w:rPr>
          <w:rFonts w:ascii="Times New Roman" w:eastAsia="Calibri" w:hAnsi="Times New Roman" w:cs="Times New Roman"/>
          <w:sz w:val="24"/>
          <w:szCs w:val="24"/>
        </w:rPr>
        <w:t>s</w:t>
      </w:r>
      <w:r w:rsidR="00D43DDC">
        <w:rPr>
          <w:rFonts w:ascii="Times New Roman" w:eastAsia="Calibri" w:hAnsi="Times New Roman" w:cs="Times New Roman"/>
          <w:sz w:val="24"/>
          <w:szCs w:val="24"/>
        </w:rPr>
        <w:t xml:space="preserve"> </w:t>
      </w:r>
      <w:r w:rsidR="005A250D">
        <w:rPr>
          <w:rFonts w:ascii="Times New Roman" w:eastAsia="Calibri" w:hAnsi="Times New Roman" w:cs="Times New Roman"/>
          <w:sz w:val="24"/>
          <w:szCs w:val="24"/>
        </w:rPr>
        <w:t xml:space="preserve">to satisfy the </w:t>
      </w:r>
      <w:r w:rsidR="00D43DDC">
        <w:rPr>
          <w:rFonts w:ascii="Times New Roman" w:eastAsia="Calibri" w:hAnsi="Times New Roman" w:cs="Times New Roman"/>
          <w:sz w:val="24"/>
          <w:szCs w:val="24"/>
        </w:rPr>
        <w:t>proof of marriage</w:t>
      </w:r>
      <w:r w:rsidR="005A250D">
        <w:rPr>
          <w:rFonts w:ascii="Times New Roman" w:eastAsia="Calibri" w:hAnsi="Times New Roman" w:cs="Times New Roman"/>
          <w:sz w:val="24"/>
          <w:szCs w:val="24"/>
        </w:rPr>
        <w:t xml:space="preserve"> requirement</w:t>
      </w:r>
      <w:r w:rsidR="00D43DDC">
        <w:rPr>
          <w:rFonts w:ascii="Times New Roman" w:eastAsia="Calibri" w:hAnsi="Times New Roman" w:cs="Times New Roman"/>
          <w:sz w:val="24"/>
          <w:szCs w:val="24"/>
        </w:rPr>
        <w:t>.</w:t>
      </w:r>
      <w:r w:rsidR="005A250D">
        <w:rPr>
          <w:rFonts w:ascii="Times New Roman" w:eastAsia="Calibri" w:hAnsi="Times New Roman" w:cs="Times New Roman"/>
          <w:sz w:val="24"/>
          <w:szCs w:val="24"/>
        </w:rPr>
        <w:t xml:space="preserve">  The </w:t>
      </w:r>
      <w:r w:rsidR="008733EF">
        <w:rPr>
          <w:rFonts w:ascii="Times New Roman" w:eastAsia="Calibri" w:hAnsi="Times New Roman" w:cs="Times New Roman"/>
          <w:sz w:val="24"/>
          <w:szCs w:val="24"/>
        </w:rPr>
        <w:t xml:space="preserve">insert </w:t>
      </w:r>
      <w:r w:rsidR="00E66424">
        <w:rPr>
          <w:rFonts w:ascii="Times New Roman" w:eastAsia="Calibri" w:hAnsi="Times New Roman" w:cs="Times New Roman"/>
          <w:sz w:val="24"/>
          <w:szCs w:val="24"/>
        </w:rPr>
        <w:t xml:space="preserve">contains </w:t>
      </w:r>
      <w:r w:rsidR="005B7086">
        <w:rPr>
          <w:rFonts w:ascii="Times New Roman" w:eastAsia="Calibri" w:hAnsi="Times New Roman" w:cs="Times New Roman"/>
          <w:sz w:val="24"/>
          <w:szCs w:val="24"/>
        </w:rPr>
        <w:t>4</w:t>
      </w:r>
      <w:r w:rsidR="00E66424">
        <w:rPr>
          <w:rFonts w:ascii="Times New Roman" w:eastAsia="Calibri" w:hAnsi="Times New Roman" w:cs="Times New Roman"/>
          <w:sz w:val="24"/>
          <w:szCs w:val="24"/>
        </w:rPr>
        <w:t xml:space="preserve"> preferred documents that are </w:t>
      </w:r>
      <w:r w:rsidR="00253266">
        <w:rPr>
          <w:rFonts w:ascii="Times New Roman" w:eastAsia="Calibri" w:hAnsi="Times New Roman" w:cs="Times New Roman"/>
          <w:sz w:val="24"/>
          <w:szCs w:val="24"/>
        </w:rPr>
        <w:t xml:space="preserve">each </w:t>
      </w:r>
      <w:r w:rsidR="00E66424">
        <w:rPr>
          <w:rFonts w:ascii="Times New Roman" w:eastAsia="Calibri" w:hAnsi="Times New Roman" w:cs="Times New Roman"/>
          <w:sz w:val="24"/>
          <w:szCs w:val="24"/>
        </w:rPr>
        <w:t xml:space="preserve">acceptable as proof of marriage </w:t>
      </w:r>
      <w:r w:rsidR="00A77C1E">
        <w:rPr>
          <w:rFonts w:ascii="Times New Roman" w:eastAsia="Calibri" w:hAnsi="Times New Roman" w:cs="Times New Roman"/>
          <w:sz w:val="24"/>
          <w:szCs w:val="24"/>
        </w:rPr>
        <w:t xml:space="preserve">and </w:t>
      </w:r>
      <w:r w:rsidR="00E66424">
        <w:rPr>
          <w:rFonts w:ascii="Times New Roman" w:eastAsia="Calibri" w:hAnsi="Times New Roman" w:cs="Times New Roman"/>
          <w:sz w:val="24"/>
          <w:szCs w:val="24"/>
        </w:rPr>
        <w:t xml:space="preserve">lists </w:t>
      </w:r>
      <w:r w:rsidR="005B7086">
        <w:rPr>
          <w:rFonts w:ascii="Times New Roman" w:eastAsia="Calibri" w:hAnsi="Times New Roman" w:cs="Times New Roman"/>
          <w:sz w:val="24"/>
          <w:szCs w:val="24"/>
        </w:rPr>
        <w:t xml:space="preserve">12 </w:t>
      </w:r>
      <w:r w:rsidR="00E66424">
        <w:rPr>
          <w:rFonts w:ascii="Times New Roman" w:eastAsia="Calibri" w:hAnsi="Times New Roman" w:cs="Times New Roman"/>
          <w:sz w:val="24"/>
          <w:szCs w:val="24"/>
        </w:rPr>
        <w:t xml:space="preserve">secondary </w:t>
      </w:r>
      <w:r w:rsidR="005B7086">
        <w:rPr>
          <w:rFonts w:ascii="Times New Roman" w:eastAsia="Calibri" w:hAnsi="Times New Roman" w:cs="Times New Roman"/>
          <w:sz w:val="24"/>
          <w:szCs w:val="24"/>
        </w:rPr>
        <w:t>p</w:t>
      </w:r>
      <w:r w:rsidR="00E66424">
        <w:rPr>
          <w:rFonts w:ascii="Times New Roman" w:eastAsia="Calibri" w:hAnsi="Times New Roman" w:cs="Times New Roman"/>
          <w:sz w:val="24"/>
          <w:szCs w:val="24"/>
        </w:rPr>
        <w:t>roo</w:t>
      </w:r>
      <w:r w:rsidR="00965681">
        <w:rPr>
          <w:rFonts w:ascii="Times New Roman" w:eastAsia="Calibri" w:hAnsi="Times New Roman" w:cs="Times New Roman"/>
          <w:sz w:val="24"/>
          <w:szCs w:val="24"/>
        </w:rPr>
        <w:t>f</w:t>
      </w:r>
      <w:r w:rsidR="005B7086">
        <w:rPr>
          <w:rFonts w:ascii="Times New Roman" w:eastAsia="Calibri" w:hAnsi="Times New Roman" w:cs="Times New Roman"/>
          <w:sz w:val="24"/>
          <w:szCs w:val="24"/>
        </w:rPr>
        <w:t>s</w:t>
      </w:r>
      <w:r w:rsidR="00253266">
        <w:rPr>
          <w:rFonts w:ascii="Times New Roman" w:eastAsia="Calibri" w:hAnsi="Times New Roman" w:cs="Times New Roman"/>
          <w:sz w:val="24"/>
          <w:szCs w:val="24"/>
        </w:rPr>
        <w:t xml:space="preserve"> </w:t>
      </w:r>
      <w:r w:rsidR="00BB6852">
        <w:rPr>
          <w:rFonts w:ascii="Times New Roman" w:eastAsia="Calibri" w:hAnsi="Times New Roman" w:cs="Times New Roman"/>
          <w:sz w:val="24"/>
          <w:szCs w:val="24"/>
        </w:rPr>
        <w:t xml:space="preserve">for which 2 documents are needed to satisfy the </w:t>
      </w:r>
      <w:r w:rsidR="00251A85">
        <w:rPr>
          <w:rFonts w:ascii="Times New Roman" w:eastAsia="Calibri" w:hAnsi="Times New Roman" w:cs="Times New Roman"/>
          <w:sz w:val="24"/>
          <w:szCs w:val="24"/>
        </w:rPr>
        <w:t xml:space="preserve">proof of marriage </w:t>
      </w:r>
      <w:r w:rsidR="00BB6852">
        <w:rPr>
          <w:rFonts w:ascii="Times New Roman" w:eastAsia="Calibri" w:hAnsi="Times New Roman" w:cs="Times New Roman"/>
          <w:sz w:val="24"/>
          <w:szCs w:val="24"/>
        </w:rPr>
        <w:t>requirement.</w:t>
      </w:r>
      <w:r w:rsidR="00253266">
        <w:rPr>
          <w:rFonts w:ascii="Times New Roman" w:eastAsia="Calibri" w:hAnsi="Times New Roman" w:cs="Times New Roman"/>
          <w:sz w:val="24"/>
          <w:szCs w:val="24"/>
        </w:rPr>
        <w:t xml:space="preserve"> </w:t>
      </w:r>
    </w:p>
    <w:p w:rsidR="00B36186" w:rsidP="007A7CA4" w14:paraId="3869CDAA" w14:textId="77777777">
      <w:pPr>
        <w:spacing w:after="0" w:line="240" w:lineRule="auto"/>
        <w:rPr>
          <w:rFonts w:ascii="Times New Roman" w:eastAsia="Calibri" w:hAnsi="Times New Roman" w:cs="Times New Roman"/>
          <w:sz w:val="24"/>
          <w:szCs w:val="24"/>
        </w:rPr>
      </w:pPr>
    </w:p>
    <w:p w:rsidR="007A7C14" w:rsidP="007A7C14" w14:paraId="6F824EF9"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supplemental material listing acceptable proofs of marriage is attached. </w:t>
      </w:r>
    </w:p>
    <w:p w:rsidR="007A7C14" w:rsidP="00F32536" w14:paraId="1BA92D22" w14:textId="77777777">
      <w:pPr>
        <w:spacing w:after="0" w:line="240" w:lineRule="auto"/>
        <w:rPr>
          <w:rFonts w:ascii="Times New Roman" w:eastAsia="Calibri" w:hAnsi="Times New Roman" w:cs="Times New Roman"/>
          <w:sz w:val="24"/>
          <w:szCs w:val="24"/>
        </w:rPr>
      </w:pPr>
    </w:p>
    <w:p w:rsidR="00652863" w:rsidP="00F32536" w14:paraId="43DF3447" w14:textId="23F71B61">
      <w:pPr>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 xml:space="preserve">PBGC is </w:t>
      </w:r>
      <w:r w:rsidR="00D5291A">
        <w:rPr>
          <w:rFonts w:ascii="Times New Roman" w:eastAsia="Calibri" w:hAnsi="Times New Roman" w:cs="Times New Roman"/>
          <w:sz w:val="24"/>
          <w:szCs w:val="24"/>
        </w:rPr>
        <w:t xml:space="preserve">also clarifying language </w:t>
      </w:r>
      <w:r w:rsidR="00A63A5C">
        <w:rPr>
          <w:rFonts w:ascii="Times New Roman" w:eastAsia="Calibri" w:hAnsi="Times New Roman" w:cs="Times New Roman"/>
          <w:sz w:val="24"/>
          <w:szCs w:val="24"/>
        </w:rPr>
        <w:t xml:space="preserve">on Form 700’s optional checklist to </w:t>
      </w:r>
      <w:r w:rsidR="00B41CD7">
        <w:rPr>
          <w:rFonts w:ascii="Times New Roman" w:eastAsia="Calibri" w:hAnsi="Times New Roman" w:cs="Times New Roman"/>
          <w:sz w:val="24"/>
          <w:szCs w:val="24"/>
        </w:rPr>
        <w:t xml:space="preserve">better </w:t>
      </w:r>
      <w:r w:rsidR="000539C8">
        <w:rPr>
          <w:rFonts w:ascii="Times New Roman" w:eastAsia="Calibri" w:hAnsi="Times New Roman" w:cs="Times New Roman"/>
          <w:sz w:val="24"/>
          <w:szCs w:val="24"/>
        </w:rPr>
        <w:t xml:space="preserve">inform </w:t>
      </w:r>
      <w:r w:rsidR="00B41CD7">
        <w:rPr>
          <w:rFonts w:ascii="Times New Roman" w:eastAsia="Calibri" w:hAnsi="Times New Roman" w:cs="Times New Roman"/>
          <w:sz w:val="24"/>
          <w:szCs w:val="24"/>
        </w:rPr>
        <w:t xml:space="preserve">applicants of documentation </w:t>
      </w:r>
      <w:r w:rsidR="007A7C14">
        <w:rPr>
          <w:rFonts w:ascii="Times New Roman" w:eastAsia="Calibri" w:hAnsi="Times New Roman" w:cs="Times New Roman"/>
          <w:sz w:val="24"/>
          <w:szCs w:val="24"/>
        </w:rPr>
        <w:t>that</w:t>
      </w:r>
      <w:r w:rsidR="00BE625A">
        <w:rPr>
          <w:rFonts w:ascii="Times New Roman" w:eastAsia="Calibri" w:hAnsi="Times New Roman" w:cs="Times New Roman"/>
          <w:sz w:val="24"/>
          <w:szCs w:val="24"/>
        </w:rPr>
        <w:t xml:space="preserve"> satisf</w:t>
      </w:r>
      <w:r w:rsidR="007A7C14">
        <w:rPr>
          <w:rFonts w:ascii="Times New Roman" w:eastAsia="Calibri" w:hAnsi="Times New Roman" w:cs="Times New Roman"/>
          <w:sz w:val="24"/>
          <w:szCs w:val="24"/>
        </w:rPr>
        <w:t>ies</w:t>
      </w:r>
      <w:r w:rsidR="00841599">
        <w:rPr>
          <w:rFonts w:ascii="Times New Roman" w:eastAsia="Calibri" w:hAnsi="Times New Roman" w:cs="Times New Roman"/>
          <w:sz w:val="24"/>
          <w:szCs w:val="24"/>
        </w:rPr>
        <w:t xml:space="preserve"> the proof of marriage requirement.  The edit to the</w:t>
      </w:r>
      <w:r w:rsidR="00B524D9">
        <w:rPr>
          <w:rFonts w:ascii="Times New Roman" w:eastAsia="Calibri" w:hAnsi="Times New Roman" w:cs="Times New Roman"/>
          <w:sz w:val="24"/>
          <w:szCs w:val="24"/>
        </w:rPr>
        <w:t xml:space="preserve"> following page</w:t>
      </w:r>
      <w:r w:rsidR="00841599">
        <w:rPr>
          <w:rFonts w:ascii="Times New Roman" w:eastAsia="Calibri" w:hAnsi="Times New Roman" w:cs="Times New Roman"/>
          <w:sz w:val="24"/>
          <w:szCs w:val="24"/>
        </w:rPr>
        <w:t xml:space="preserve"> is shown</w:t>
      </w:r>
      <w:r w:rsidR="00F32536">
        <w:rPr>
          <w:rFonts w:ascii="Times New Roman" w:eastAsia="Calibri" w:hAnsi="Times New Roman" w:cs="Times New Roman"/>
          <w:sz w:val="24"/>
          <w:szCs w:val="24"/>
        </w:rPr>
        <w:t xml:space="preserve"> </w:t>
      </w:r>
      <w:r w:rsidR="00B8711C">
        <w:rPr>
          <w:rFonts w:ascii="Times New Roman" w:eastAsia="Calibri" w:hAnsi="Times New Roman" w:cs="Times New Roman"/>
          <w:sz w:val="24"/>
          <w:szCs w:val="24"/>
        </w:rPr>
        <w:t xml:space="preserve">below </w:t>
      </w:r>
      <w:r w:rsidR="00F32536">
        <w:rPr>
          <w:rFonts w:ascii="Times New Roman" w:eastAsia="Calibri" w:hAnsi="Times New Roman" w:cs="Times New Roman"/>
          <w:sz w:val="24"/>
          <w:szCs w:val="24"/>
        </w:rPr>
        <w:t xml:space="preserve">in red:  </w:t>
      </w:r>
    </w:p>
    <w:p w:rsidR="007A7CA4" w:rsidP="00FE7011" w14:paraId="012CEBDA" w14:textId="4E7899CD">
      <w:pPr>
        <w:pStyle w:val="NormalWeb"/>
        <w:rPr>
          <w:rFonts w:ascii="Times New Roman" w:eastAsia="Calibri" w:hAnsi="Times New Roman" w:cs="Times New Roman"/>
          <w:sz w:val="24"/>
          <w:szCs w:val="24"/>
        </w:rPr>
      </w:pPr>
      <w:r>
        <w:rPr>
          <w:rFonts w:ascii="Times New Roman" w:hAnsi="Times New Roman" w:cs="Times New Roman"/>
          <w:bCs/>
          <w:sz w:val="24"/>
          <w:szCs w:val="24"/>
        </w:rPr>
        <w:t xml:space="preserve">Page </w:t>
      </w:r>
      <w:r w:rsidR="00E6262C">
        <w:rPr>
          <w:rFonts w:ascii="Times New Roman" w:hAnsi="Times New Roman" w:cs="Times New Roman"/>
          <w:bCs/>
          <w:sz w:val="24"/>
          <w:szCs w:val="24"/>
        </w:rPr>
        <w:t>10</w:t>
      </w:r>
      <w:r>
        <w:rPr>
          <w:rFonts w:ascii="Times New Roman" w:hAnsi="Times New Roman" w:cs="Times New Roman"/>
          <w:bCs/>
          <w:sz w:val="24"/>
          <w:szCs w:val="24"/>
        </w:rPr>
        <w:t xml:space="preserve"> –</w:t>
      </w:r>
      <w:r w:rsidR="00FE7011">
        <w:rPr>
          <w:rFonts w:ascii="Times New Roman" w:hAnsi="Times New Roman" w:cs="Times New Roman"/>
          <w:bCs/>
          <w:sz w:val="24"/>
          <w:szCs w:val="24"/>
        </w:rPr>
        <w:t>3.</w:t>
      </w:r>
      <w:r w:rsidR="004315AD">
        <w:rPr>
          <w:rFonts w:ascii="Times New Roman" w:hAnsi="Times New Roman" w:cs="Times New Roman"/>
          <w:bCs/>
          <w:sz w:val="24"/>
          <w:szCs w:val="24"/>
        </w:rPr>
        <w:t xml:space="preserve">  </w:t>
      </w:r>
      <w:r w:rsidR="00FE7011">
        <w:rPr>
          <w:rFonts w:ascii="Times New Roman" w:hAnsi="Times New Roman" w:cs="Times New Roman"/>
          <w:bCs/>
          <w:sz w:val="24"/>
          <w:szCs w:val="24"/>
        </w:rPr>
        <w:t xml:space="preserve">If you are married, </w:t>
      </w:r>
      <w:r w:rsidR="00FE7011">
        <w:rPr>
          <w:rFonts w:ascii="Times New Roman" w:hAnsi="Times New Roman" w:cs="Times New Roman"/>
          <w:bCs/>
          <w:sz w:val="24"/>
          <w:szCs w:val="24"/>
        </w:rPr>
        <w:t>did</w:t>
      </w:r>
      <w:r w:rsidR="00FE7011">
        <w:rPr>
          <w:rFonts w:ascii="Times New Roman" w:hAnsi="Times New Roman" w:cs="Times New Roman"/>
          <w:bCs/>
          <w:sz w:val="24"/>
          <w:szCs w:val="24"/>
        </w:rPr>
        <w:t xml:space="preserve"> you enclose a copy of your marriage certificate</w:t>
      </w:r>
      <w:r w:rsidR="003F6D22">
        <w:rPr>
          <w:rFonts w:ascii="Times New Roman" w:hAnsi="Times New Roman" w:cs="Times New Roman"/>
          <w:bCs/>
          <w:sz w:val="24"/>
          <w:szCs w:val="24"/>
        </w:rPr>
        <w:t xml:space="preserve"> </w:t>
      </w:r>
      <w:r w:rsidR="003F6D22">
        <w:rPr>
          <w:rFonts w:ascii="Times New Roman" w:hAnsi="Times New Roman" w:cs="Times New Roman"/>
          <w:bCs/>
          <w:color w:val="FF0000"/>
          <w:sz w:val="24"/>
          <w:szCs w:val="24"/>
        </w:rPr>
        <w:t>or common law document</w:t>
      </w:r>
      <w:r w:rsidR="00FE7011">
        <w:rPr>
          <w:rFonts w:ascii="Times New Roman" w:hAnsi="Times New Roman" w:cs="Times New Roman"/>
          <w:bCs/>
          <w:sz w:val="24"/>
          <w:szCs w:val="24"/>
        </w:rPr>
        <w:t xml:space="preserve">?  </w:t>
      </w:r>
    </w:p>
    <w:p w:rsidR="007A7CA4" w:rsidRPr="00A16AE1" w:rsidP="003A39F6" w14:paraId="243138CC" w14:textId="77777777">
      <w:pPr>
        <w:spacing w:after="0" w:line="240" w:lineRule="auto"/>
        <w:rPr>
          <w:rFonts w:ascii="Times New Roman" w:eastAsia="Calibri"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5132FB"/>
    <w:multiLevelType w:val="hybridMultilevel"/>
    <w:tmpl w:val="E0CCA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9B851DC"/>
    <w:multiLevelType w:val="hybridMultilevel"/>
    <w:tmpl w:val="43767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1E67B3"/>
    <w:multiLevelType w:val="hybridMultilevel"/>
    <w:tmpl w:val="22BA8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1618A3"/>
    <w:multiLevelType w:val="hybridMultilevel"/>
    <w:tmpl w:val="AEA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1505464">
    <w:abstractNumId w:val="2"/>
  </w:num>
  <w:num w:numId="2" w16cid:durableId="2125608581">
    <w:abstractNumId w:val="0"/>
  </w:num>
  <w:num w:numId="3" w16cid:durableId="10836466">
    <w:abstractNumId w:val="3"/>
  </w:num>
  <w:num w:numId="4" w16cid:durableId="199190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33BC3"/>
    <w:rsid w:val="00047021"/>
    <w:rsid w:val="00051098"/>
    <w:rsid w:val="000539C8"/>
    <w:rsid w:val="000743CE"/>
    <w:rsid w:val="00096FC5"/>
    <w:rsid w:val="000A0BBC"/>
    <w:rsid w:val="000A5127"/>
    <w:rsid w:val="000A6283"/>
    <w:rsid w:val="000B0E09"/>
    <w:rsid w:val="000C45BB"/>
    <w:rsid w:val="000D2122"/>
    <w:rsid w:val="0010350C"/>
    <w:rsid w:val="00103624"/>
    <w:rsid w:val="0011381F"/>
    <w:rsid w:val="00124F00"/>
    <w:rsid w:val="00135DD6"/>
    <w:rsid w:val="00155B6F"/>
    <w:rsid w:val="00163A2F"/>
    <w:rsid w:val="00170085"/>
    <w:rsid w:val="00172184"/>
    <w:rsid w:val="0018465F"/>
    <w:rsid w:val="001863AA"/>
    <w:rsid w:val="00192F68"/>
    <w:rsid w:val="0019495C"/>
    <w:rsid w:val="00194AAC"/>
    <w:rsid w:val="001A1CDB"/>
    <w:rsid w:val="001B6177"/>
    <w:rsid w:val="001E4451"/>
    <w:rsid w:val="001F0CAB"/>
    <w:rsid w:val="001F29CA"/>
    <w:rsid w:val="001F58B2"/>
    <w:rsid w:val="00211AF8"/>
    <w:rsid w:val="00220FAC"/>
    <w:rsid w:val="002318AB"/>
    <w:rsid w:val="0025096E"/>
    <w:rsid w:val="00251A85"/>
    <w:rsid w:val="00253266"/>
    <w:rsid w:val="0026562B"/>
    <w:rsid w:val="002864F2"/>
    <w:rsid w:val="002867E8"/>
    <w:rsid w:val="002A4B72"/>
    <w:rsid w:val="002B125B"/>
    <w:rsid w:val="002F24EA"/>
    <w:rsid w:val="002F2FA5"/>
    <w:rsid w:val="003002D5"/>
    <w:rsid w:val="003010E6"/>
    <w:rsid w:val="0031337B"/>
    <w:rsid w:val="00317C2B"/>
    <w:rsid w:val="0033150B"/>
    <w:rsid w:val="00334972"/>
    <w:rsid w:val="00341B7F"/>
    <w:rsid w:val="00350CE1"/>
    <w:rsid w:val="00351505"/>
    <w:rsid w:val="00365641"/>
    <w:rsid w:val="00380EE1"/>
    <w:rsid w:val="00387C40"/>
    <w:rsid w:val="003A39F6"/>
    <w:rsid w:val="003B6CBE"/>
    <w:rsid w:val="003C41AA"/>
    <w:rsid w:val="003C744A"/>
    <w:rsid w:val="003D7666"/>
    <w:rsid w:val="003F6D22"/>
    <w:rsid w:val="00416B7C"/>
    <w:rsid w:val="004315AD"/>
    <w:rsid w:val="00436963"/>
    <w:rsid w:val="0046774F"/>
    <w:rsid w:val="00472B68"/>
    <w:rsid w:val="004807D8"/>
    <w:rsid w:val="004919DD"/>
    <w:rsid w:val="004A133E"/>
    <w:rsid w:val="004A19F2"/>
    <w:rsid w:val="004C7F8B"/>
    <w:rsid w:val="004D75D6"/>
    <w:rsid w:val="004E5F5C"/>
    <w:rsid w:val="005059DE"/>
    <w:rsid w:val="00542441"/>
    <w:rsid w:val="00545793"/>
    <w:rsid w:val="005620CF"/>
    <w:rsid w:val="00582BDF"/>
    <w:rsid w:val="0059656E"/>
    <w:rsid w:val="005A250D"/>
    <w:rsid w:val="005A67FC"/>
    <w:rsid w:val="005A6949"/>
    <w:rsid w:val="005B7086"/>
    <w:rsid w:val="005D22D1"/>
    <w:rsid w:val="005D32D2"/>
    <w:rsid w:val="006277D8"/>
    <w:rsid w:val="00636DF9"/>
    <w:rsid w:val="00652863"/>
    <w:rsid w:val="0069275B"/>
    <w:rsid w:val="006D030F"/>
    <w:rsid w:val="006F45B5"/>
    <w:rsid w:val="00704609"/>
    <w:rsid w:val="00733203"/>
    <w:rsid w:val="00761CC4"/>
    <w:rsid w:val="00795284"/>
    <w:rsid w:val="007A4B2A"/>
    <w:rsid w:val="007A635C"/>
    <w:rsid w:val="007A7C14"/>
    <w:rsid w:val="007A7CA4"/>
    <w:rsid w:val="00811E78"/>
    <w:rsid w:val="008167FE"/>
    <w:rsid w:val="0083133B"/>
    <w:rsid w:val="00841032"/>
    <w:rsid w:val="00841599"/>
    <w:rsid w:val="0086707A"/>
    <w:rsid w:val="00867A4E"/>
    <w:rsid w:val="008733EF"/>
    <w:rsid w:val="008853E4"/>
    <w:rsid w:val="008E6235"/>
    <w:rsid w:val="008F2C59"/>
    <w:rsid w:val="00916CC2"/>
    <w:rsid w:val="00943CBB"/>
    <w:rsid w:val="00965681"/>
    <w:rsid w:val="009D2BE0"/>
    <w:rsid w:val="009D5F49"/>
    <w:rsid w:val="00A010C2"/>
    <w:rsid w:val="00A16AE1"/>
    <w:rsid w:val="00A17A30"/>
    <w:rsid w:val="00A17C50"/>
    <w:rsid w:val="00A25028"/>
    <w:rsid w:val="00A63A5C"/>
    <w:rsid w:val="00A675F3"/>
    <w:rsid w:val="00A7039F"/>
    <w:rsid w:val="00A7782C"/>
    <w:rsid w:val="00A77C1E"/>
    <w:rsid w:val="00A809E4"/>
    <w:rsid w:val="00AA63E4"/>
    <w:rsid w:val="00AC245C"/>
    <w:rsid w:val="00AE6552"/>
    <w:rsid w:val="00B067B4"/>
    <w:rsid w:val="00B36186"/>
    <w:rsid w:val="00B41CD7"/>
    <w:rsid w:val="00B44868"/>
    <w:rsid w:val="00B524D9"/>
    <w:rsid w:val="00B57D70"/>
    <w:rsid w:val="00B83D89"/>
    <w:rsid w:val="00B8711C"/>
    <w:rsid w:val="00B91E3E"/>
    <w:rsid w:val="00BA0E86"/>
    <w:rsid w:val="00BB6852"/>
    <w:rsid w:val="00BD29EF"/>
    <w:rsid w:val="00BE1168"/>
    <w:rsid w:val="00BE1D89"/>
    <w:rsid w:val="00BE625A"/>
    <w:rsid w:val="00C21720"/>
    <w:rsid w:val="00C404CB"/>
    <w:rsid w:val="00C43D64"/>
    <w:rsid w:val="00C575DC"/>
    <w:rsid w:val="00C657B9"/>
    <w:rsid w:val="00C66797"/>
    <w:rsid w:val="00C94867"/>
    <w:rsid w:val="00CA0EF8"/>
    <w:rsid w:val="00CB35F9"/>
    <w:rsid w:val="00CB37FE"/>
    <w:rsid w:val="00CD5594"/>
    <w:rsid w:val="00CE1447"/>
    <w:rsid w:val="00CE2B56"/>
    <w:rsid w:val="00CF2733"/>
    <w:rsid w:val="00D02A0E"/>
    <w:rsid w:val="00D052D6"/>
    <w:rsid w:val="00D261C5"/>
    <w:rsid w:val="00D34022"/>
    <w:rsid w:val="00D43DDC"/>
    <w:rsid w:val="00D463FB"/>
    <w:rsid w:val="00D5291A"/>
    <w:rsid w:val="00D800B8"/>
    <w:rsid w:val="00D8605A"/>
    <w:rsid w:val="00D93142"/>
    <w:rsid w:val="00DA25A9"/>
    <w:rsid w:val="00DA5947"/>
    <w:rsid w:val="00DA6DF5"/>
    <w:rsid w:val="00DD2A82"/>
    <w:rsid w:val="00DF19E5"/>
    <w:rsid w:val="00E06C62"/>
    <w:rsid w:val="00E436B2"/>
    <w:rsid w:val="00E52B11"/>
    <w:rsid w:val="00E6262C"/>
    <w:rsid w:val="00E64423"/>
    <w:rsid w:val="00E66424"/>
    <w:rsid w:val="00E8291A"/>
    <w:rsid w:val="00EE1356"/>
    <w:rsid w:val="00EE3240"/>
    <w:rsid w:val="00F31C66"/>
    <w:rsid w:val="00F32536"/>
    <w:rsid w:val="00F37185"/>
    <w:rsid w:val="00F4218E"/>
    <w:rsid w:val="00FA79D6"/>
    <w:rsid w:val="00FB09F9"/>
    <w:rsid w:val="00FB10FC"/>
    <w:rsid w:val="00FB6D79"/>
    <w:rsid w:val="00FE7011"/>
    <w:rsid w:val="00FF5472"/>
    <w:rsid w:val="7CD33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D33BC3"/>
  <w15:chartTrackingRefBased/>
  <w15:docId w15:val="{018861CE-7806-4992-8C35-80ED2526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3B"/>
    <w:pPr>
      <w:ind w:left="720"/>
      <w:contextualSpacing/>
    </w:pPr>
  </w:style>
  <w:style w:type="paragraph" w:styleId="Revision">
    <w:name w:val="Revision"/>
    <w:hidden/>
    <w:uiPriority w:val="99"/>
    <w:semiHidden/>
    <w:rsid w:val="0031337B"/>
    <w:pPr>
      <w:spacing w:after="0" w:line="240" w:lineRule="auto"/>
    </w:pPr>
  </w:style>
  <w:style w:type="paragraph" w:styleId="NormalWeb">
    <w:name w:val="Normal (Web)"/>
    <w:basedOn w:val="Normal"/>
    <w:uiPriority w:val="99"/>
    <w:unhideWhenUsed/>
    <w:rsid w:val="00652863"/>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65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3.xml><?xml version="1.0" encoding="utf-8"?>
<ds:datastoreItem xmlns:ds="http://schemas.openxmlformats.org/officeDocument/2006/customXml" ds:itemID="{AC4A4EBB-571D-4F23-A920-2FFAF27A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C3B85-CC08-4E81-81D6-B049D2B5A5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Cibinic Stephanie</dc:creator>
  <cp:lastModifiedBy>Levin Karen</cp:lastModifiedBy>
  <cp:revision>19</cp:revision>
  <dcterms:created xsi:type="dcterms:W3CDTF">2025-04-02T14:28:00Z</dcterms:created>
  <dcterms:modified xsi:type="dcterms:W3CDTF">2025-04-08T21:24:00Z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