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C050A1" w:rsidRPr="00C050A1" w:rsidP="00C050A1" w14:paraId="1A0F4D8A" w14:textId="42667F35">
      <w:pPr>
        <w:rPr>
          <w:b/>
          <w:sz w:val="28"/>
          <w:szCs w:val="28"/>
        </w:rPr>
      </w:pPr>
      <w:r w:rsidRPr="00C050A1">
        <w:rPr>
          <w:b/>
          <w:sz w:val="28"/>
          <w:szCs w:val="28"/>
        </w:rPr>
        <w:t>A</w:t>
      </w:r>
      <w:r w:rsidRPr="00C050A1">
        <w:rPr>
          <w:b/>
          <w:sz w:val="28"/>
          <w:szCs w:val="28"/>
        </w:rPr>
        <w:t>5</w:t>
      </w:r>
      <w:r w:rsidR="00BD78B2">
        <w:rPr>
          <w:b/>
          <w:sz w:val="28"/>
          <w:szCs w:val="28"/>
        </w:rPr>
        <w:t>4</w:t>
      </w:r>
      <w:r w:rsidRPr="00C050A1">
        <w:rPr>
          <w:b/>
          <w:sz w:val="28"/>
          <w:szCs w:val="28"/>
        </w:rPr>
        <w:t>-</w:t>
      </w:r>
      <w:r w:rsidRPr="00C050A1">
        <w:rPr>
          <w:b/>
          <w:sz w:val="28"/>
          <w:szCs w:val="28"/>
        </w:rPr>
        <w:t>Special Supplemental Nutrition Program for Women, Infant &amp; Children Center</w:t>
      </w:r>
      <w:r w:rsidR="00ED5072">
        <w:rPr>
          <w:b/>
          <w:sz w:val="28"/>
          <w:szCs w:val="28"/>
        </w:rPr>
        <w:t>-</w:t>
      </w:r>
      <w:r w:rsidR="00BD78B2">
        <w:rPr>
          <w:b/>
          <w:sz w:val="28"/>
          <w:szCs w:val="28"/>
        </w:rPr>
        <w:t>Special Projects</w:t>
      </w:r>
    </w:p>
    <w:p w:rsidR="005817FD" w:rsidRPr="00266A21" w:rsidP="005C17F7" w14:paraId="579D4195" w14:textId="278442A8">
      <w:pPr>
        <w:rPr>
          <w:b/>
          <w:sz w:val="32"/>
          <w:szCs w:val="32"/>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80010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6.3pt" to="476.55pt,6.8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753F0664">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ED5072">
        <w:t>20.00</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5650"/>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5EDA"/>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D78B2"/>
    <w:rsid w:val="00BE0788"/>
    <w:rsid w:val="00BE1C58"/>
    <w:rsid w:val="00BE20DE"/>
    <w:rsid w:val="00BF283D"/>
    <w:rsid w:val="00BF57D5"/>
    <w:rsid w:val="00C012A0"/>
    <w:rsid w:val="00C0338F"/>
    <w:rsid w:val="00C0348C"/>
    <w:rsid w:val="00C050A1"/>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D5072"/>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21A7"/>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10535</Words>
  <Characters>60051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2025-04-11T13:19:00Z</dcterms:created>
  <dcterms:modified xsi:type="dcterms:W3CDTF">2025-04-11T13:19:00Z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