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0E7B" w:rsidP="00063B10" w14:paraId="3DF0A7FA" w14:textId="52DE068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 xml:space="preserve">Tax Law and Accounts Survey - </w:t>
      </w:r>
      <w:r w:rsidRPr="00F662EA" w:rsidR="007E6DA6">
        <w:rPr>
          <w:rFonts w:cstheme="minorHAnsi"/>
          <w:b/>
          <w:bCs/>
          <w:sz w:val="24"/>
          <w:szCs w:val="24"/>
        </w:rPr>
        <w:t>Questionnaire:</w:t>
      </w:r>
      <w:r w:rsidRPr="00F662EA" w:rsidR="002E0D64">
        <w:rPr>
          <w:rFonts w:cstheme="minorHAnsi"/>
          <w:b/>
          <w:bCs/>
          <w:sz w:val="24"/>
          <w:szCs w:val="24"/>
        </w:rPr>
        <w:t xml:space="preserve"> </w:t>
      </w:r>
    </w:p>
    <w:p w:rsidR="00467F93" w:rsidRPr="00611CA2" w:rsidP="00063B10" w14:paraId="06EF3072" w14:textId="41F4CDB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611CA2">
        <w:rPr>
          <w:rFonts w:cstheme="minorHAnsi"/>
          <w:i/>
          <w:iCs/>
          <w:sz w:val="24"/>
          <w:szCs w:val="24"/>
        </w:rPr>
        <w:t>[administration details in brackets and italics]</w:t>
      </w:r>
    </w:p>
    <w:p w:rsidR="000E5C01" w:rsidRPr="00F662EA" w:rsidP="00063B10" w14:paraId="078A5C93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31D3F" w:rsidRPr="00F662EA" w:rsidP="00063B10" w14:paraId="4364C972" w14:textId="7995D5E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>//</w:t>
      </w:r>
      <w:r w:rsidRPr="00F662EA" w:rsidR="00EE01F9">
        <w:rPr>
          <w:rFonts w:cstheme="minorHAnsi"/>
          <w:b/>
          <w:bCs/>
          <w:sz w:val="24"/>
          <w:szCs w:val="24"/>
        </w:rPr>
        <w:t>Introduction</w:t>
      </w:r>
    </w:p>
    <w:p w:rsidR="00662373" w:rsidP="00063B10" w14:paraId="7D70824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67F93" w:rsidRPr="00467F93" w:rsidP="00063B10" w14:paraId="0A6B5DDF" w14:textId="32BD1DFA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[Shortened </w:t>
      </w:r>
      <w:r w:rsidRPr="00467F93">
        <w:rPr>
          <w:rFonts w:cstheme="minorHAnsi"/>
          <w:i/>
          <w:iCs/>
          <w:sz w:val="24"/>
          <w:szCs w:val="24"/>
        </w:rPr>
        <w:t>OMB</w:t>
      </w:r>
      <w:r>
        <w:rPr>
          <w:rFonts w:cstheme="minorHAnsi"/>
          <w:i/>
          <w:iCs/>
          <w:sz w:val="24"/>
          <w:szCs w:val="24"/>
        </w:rPr>
        <w:t xml:space="preserve"> PRA (PAPRAN)</w:t>
      </w:r>
      <w:r w:rsidRPr="00467F93">
        <w:rPr>
          <w:rFonts w:cstheme="minorHAnsi"/>
          <w:i/>
          <w:iCs/>
          <w:sz w:val="24"/>
          <w:szCs w:val="24"/>
        </w:rPr>
        <w:t xml:space="preserve"> intro statement using a reference to Survey page on IRS.gov]</w:t>
      </w:r>
    </w:p>
    <w:p w:rsidR="005031F0" w:rsidP="00063B10" w14:paraId="19CC552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C3E04" w:rsidRPr="003A4626" w:rsidP="00E1487B" w14:paraId="7B0E3FA7" w14:textId="2243FF66">
      <w:pPr>
        <w:spacing w:after="0" w:line="240" w:lineRule="auto"/>
        <w:rPr>
          <w:rFonts w:cstheme="minorHAnsi"/>
          <w:i/>
          <w:iCs/>
          <w:color w:val="0070C0"/>
        </w:rPr>
      </w:pPr>
      <w:r>
        <w:rPr>
          <w:rFonts w:cstheme="minorHAnsi"/>
          <w:i/>
          <w:iCs/>
          <w:color w:val="0070C0"/>
        </w:rPr>
        <w:t>“</w:t>
      </w:r>
      <w:r w:rsidRPr="003A4626">
        <w:rPr>
          <w:rFonts w:cstheme="minorHAnsi"/>
          <w:i/>
          <w:iCs/>
          <w:color w:val="0070C0"/>
        </w:rPr>
        <w:t>Thank you for participating in this voluntary</w:t>
      </w:r>
      <w:r w:rsidRPr="00E1487B">
        <w:rPr>
          <w:rFonts w:cstheme="minorHAnsi"/>
          <w:i/>
          <w:iCs/>
          <w:color w:val="0070C0"/>
        </w:rPr>
        <w:t xml:space="preserve"> </w:t>
      </w:r>
      <w:r w:rsidR="00DE0C5D">
        <w:rPr>
          <w:rFonts w:cstheme="minorHAnsi"/>
          <w:i/>
          <w:iCs/>
          <w:color w:val="0070C0"/>
        </w:rPr>
        <w:t>8</w:t>
      </w:r>
      <w:r w:rsidRPr="003A4626">
        <w:rPr>
          <w:rFonts w:cstheme="minorHAnsi"/>
          <w:i/>
          <w:iCs/>
          <w:color w:val="0070C0"/>
        </w:rPr>
        <w:t xml:space="preserve">-question survey. Your input will help us improve </w:t>
      </w:r>
      <w:r>
        <w:rPr>
          <w:rFonts w:cstheme="minorHAnsi"/>
          <w:i/>
          <w:iCs/>
          <w:color w:val="0070C0"/>
        </w:rPr>
        <w:t>customer</w:t>
      </w:r>
      <w:r w:rsidRPr="003A4626">
        <w:rPr>
          <w:rFonts w:cstheme="minorHAnsi"/>
          <w:i/>
          <w:iCs/>
          <w:color w:val="0070C0"/>
        </w:rPr>
        <w:t xml:space="preserve"> service. All answers will </w:t>
      </w:r>
      <w:r w:rsidRPr="003A4626">
        <w:rPr>
          <w:rFonts w:cstheme="minorHAnsi"/>
          <w:i/>
          <w:iCs/>
          <w:color w:val="0070C0"/>
        </w:rPr>
        <w:t>be kept</w:t>
      </w:r>
      <w:r w:rsidRPr="003A4626">
        <w:rPr>
          <w:rFonts w:cstheme="minorHAnsi"/>
          <w:i/>
          <w:iCs/>
          <w:color w:val="0070C0"/>
        </w:rPr>
        <w:t xml:space="preserve"> anonymous to the extent allowed by law. </w:t>
      </w:r>
    </w:p>
    <w:p w:rsidR="000C3E04" w:rsidP="00E1487B" w14:paraId="6CACD6FC" w14:textId="2FF29BA5">
      <w:pPr>
        <w:spacing w:after="0" w:line="240" w:lineRule="auto"/>
        <w:rPr>
          <w:rFonts w:cstheme="minorHAnsi"/>
          <w:i/>
          <w:iCs/>
          <w:color w:val="0070C0"/>
        </w:rPr>
      </w:pPr>
      <w:r w:rsidRPr="003A4626">
        <w:rPr>
          <w:rFonts w:cstheme="minorHAnsi"/>
          <w:i/>
          <w:iCs/>
          <w:color w:val="0070C0"/>
        </w:rPr>
        <w:t>This survey is approved by the Office of Management and Budget under OMB Control Number 1545-</w:t>
      </w:r>
      <w:r w:rsidRPr="00E1487B">
        <w:rPr>
          <w:rFonts w:cstheme="minorHAnsi"/>
          <w:i/>
          <w:iCs/>
          <w:color w:val="0070C0"/>
        </w:rPr>
        <w:t>1432</w:t>
      </w:r>
      <w:r w:rsidRPr="003A4626">
        <w:rPr>
          <w:rFonts w:cstheme="minorHAnsi"/>
          <w:i/>
          <w:iCs/>
          <w:color w:val="0070C0"/>
        </w:rPr>
        <w:t xml:space="preserve">.  </w:t>
      </w:r>
      <w:r w:rsidRPr="003A4626">
        <w:rPr>
          <w:rFonts w:cstheme="minorHAnsi"/>
          <w:i/>
          <w:iCs/>
          <w:color w:val="0070C0"/>
        </w:rPr>
        <w:t xml:space="preserve">If you’d like to hear the full Privacy Act/Paperwork Reduction Act Notice or the web address to view the notice in its entirety, press 1, </w:t>
      </w:r>
      <w:r w:rsidR="002C53F5">
        <w:rPr>
          <w:rFonts w:cstheme="minorHAnsi"/>
          <w:i/>
          <w:iCs/>
          <w:color w:val="0070C0"/>
        </w:rPr>
        <w:t>or</w:t>
      </w:r>
      <w:r w:rsidRPr="003A4626">
        <w:rPr>
          <w:rFonts w:cstheme="minorHAnsi"/>
          <w:i/>
          <w:iCs/>
          <w:color w:val="0070C0"/>
        </w:rPr>
        <w:t xml:space="preserve"> press 2 at any time to continue to the survey.</w:t>
      </w:r>
      <w:r w:rsidR="00E1487B">
        <w:rPr>
          <w:rFonts w:cstheme="minorHAnsi"/>
          <w:i/>
          <w:iCs/>
          <w:color w:val="0070C0"/>
        </w:rPr>
        <w:t>”</w:t>
      </w:r>
    </w:p>
    <w:p w:rsidR="00E1487B" w:rsidRPr="003A4626" w:rsidP="00E1487B" w14:paraId="5677ECE3" w14:textId="77777777">
      <w:pPr>
        <w:spacing w:after="0" w:line="240" w:lineRule="auto"/>
        <w:rPr>
          <w:rFonts w:cstheme="minorHAnsi"/>
          <w:i/>
          <w:iCs/>
          <w:color w:val="0070C0"/>
        </w:rPr>
      </w:pPr>
    </w:p>
    <w:p w:rsidR="000C3E04" w:rsidRPr="00E1487B" w:rsidP="00E1487B" w14:paraId="1D557377" w14:textId="19D27ABB">
      <w:pPr>
        <w:spacing w:after="0" w:line="240" w:lineRule="auto"/>
        <w:rPr>
          <w:rFonts w:cstheme="minorHAnsi"/>
          <w:i/>
          <w:iCs/>
        </w:rPr>
      </w:pPr>
      <w:r w:rsidRPr="00E1487B">
        <w:rPr>
          <w:rFonts w:cstheme="minorHAnsi"/>
          <w:i/>
          <w:iCs/>
        </w:rPr>
        <w:t>[</w:t>
      </w:r>
      <w:r w:rsidRPr="00E1487B" w:rsidR="002C53F5">
        <w:rPr>
          <w:rFonts w:cstheme="minorHAnsi"/>
          <w:i/>
          <w:iCs/>
        </w:rPr>
        <w:t>For “1”]</w:t>
      </w:r>
    </w:p>
    <w:p w:rsidR="00E1487B" w:rsidRPr="00E1487B" w:rsidP="00E1487B" w14:paraId="7503CB23" w14:textId="77777777">
      <w:pPr>
        <w:spacing w:after="0" w:line="240" w:lineRule="auto"/>
        <w:rPr>
          <w:rFonts w:cstheme="minorHAnsi"/>
          <w:i/>
          <w:iCs/>
          <w:color w:val="0070C0"/>
        </w:rPr>
      </w:pPr>
    </w:p>
    <w:p w:rsidR="000C3E04" w:rsidP="00E1487B" w14:paraId="723B5B9E" w14:textId="3CF4CE6A">
      <w:pPr>
        <w:spacing w:after="0" w:line="240" w:lineRule="auto"/>
        <w:rPr>
          <w:rFonts w:cstheme="minorHAnsi"/>
          <w:i/>
          <w:iCs/>
          <w:color w:val="0070C0"/>
        </w:rPr>
      </w:pPr>
      <w:r>
        <w:rPr>
          <w:rFonts w:cstheme="minorHAnsi"/>
          <w:i/>
          <w:iCs/>
          <w:color w:val="0070C0"/>
        </w:rPr>
        <w:t>“</w:t>
      </w:r>
      <w:r w:rsidRPr="003A4626">
        <w:rPr>
          <w:rFonts w:cstheme="minorHAnsi"/>
          <w:i/>
          <w:iCs/>
          <w:color w:val="0070C0"/>
        </w:rPr>
        <w:t>To view the notice in its entirety, visit irs.gov/</w:t>
      </w:r>
      <w:r w:rsidRPr="00E1487B">
        <w:rPr>
          <w:rFonts w:cstheme="minorHAnsi"/>
          <w:i/>
          <w:iCs/>
          <w:color w:val="0070C0"/>
        </w:rPr>
        <w:t>IRSsurveys</w:t>
      </w:r>
    </w:p>
    <w:p w:rsidR="00E1487B" w:rsidRPr="003A4626" w:rsidP="00E1487B" w14:paraId="5E3269F4" w14:textId="77777777">
      <w:pPr>
        <w:spacing w:after="0" w:line="240" w:lineRule="auto"/>
        <w:rPr>
          <w:rFonts w:cstheme="minorHAnsi"/>
          <w:i/>
          <w:iCs/>
          <w:color w:val="0070C0"/>
        </w:rPr>
      </w:pPr>
    </w:p>
    <w:p w:rsidR="000C3E04" w:rsidRPr="00C3265C" w:rsidP="000C3E04" w14:paraId="6A36AFDC" w14:textId="03EC3623">
      <w:pPr>
        <w:ind w:left="720"/>
        <w:rPr>
          <w:rFonts w:cstheme="minorHAnsi"/>
          <w:i/>
          <w:iCs/>
        </w:rPr>
      </w:pPr>
      <w:r w:rsidRPr="00C3265C">
        <w:rPr>
          <w:rFonts w:cstheme="minorHAnsi"/>
          <w:i/>
          <w:iCs/>
        </w:rPr>
        <w:t>[</w:t>
      </w:r>
      <w:r w:rsidRPr="00C3265C" w:rsidR="00E1487B">
        <w:rPr>
          <w:rFonts w:cstheme="minorHAnsi"/>
          <w:i/>
          <w:iCs/>
        </w:rPr>
        <w:t xml:space="preserve">Full </w:t>
      </w:r>
      <w:r w:rsidRPr="00C3265C">
        <w:rPr>
          <w:i/>
          <w:iCs/>
        </w:rPr>
        <w:t>Privacy Act (PA) and Paperwork Reduction Act Notice (PRAN) or PAPRAN</w:t>
      </w:r>
      <w:r w:rsidRPr="00C3265C">
        <w:rPr>
          <w:rFonts w:cstheme="minorHAnsi"/>
          <w:i/>
          <w:iCs/>
        </w:rPr>
        <w:t>]</w:t>
      </w:r>
    </w:p>
    <w:p w:rsidR="000C3E04" w:rsidRPr="003A4626" w:rsidP="002C53F5" w14:paraId="4F0587AD" w14:textId="77777777">
      <w:pPr>
        <w:spacing w:after="0" w:line="240" w:lineRule="auto"/>
        <w:rPr>
          <w:rFonts w:cstheme="minorHAnsi"/>
          <w:i/>
          <w:iCs/>
          <w:color w:val="0070C0"/>
        </w:rPr>
      </w:pPr>
      <w:r w:rsidRPr="003A4626">
        <w:rPr>
          <w:rFonts w:cstheme="minorHAnsi"/>
          <w:i/>
          <w:iCs/>
          <w:color w:val="0070C0"/>
        </w:rPr>
        <w:t xml:space="preserve">The purpose of the information we are requesting is to help us determine ways to improve our service to taxpayers and practitioners. </w:t>
      </w:r>
    </w:p>
    <w:p w:rsidR="000C3E04" w:rsidRPr="003A4626" w:rsidP="002C53F5" w14:paraId="2232E23F" w14:textId="77777777">
      <w:pPr>
        <w:spacing w:after="0" w:line="240" w:lineRule="auto"/>
        <w:rPr>
          <w:rFonts w:cstheme="minorHAnsi"/>
          <w:i/>
          <w:iCs/>
          <w:color w:val="0070C0"/>
        </w:rPr>
      </w:pPr>
      <w:r w:rsidRPr="003A4626">
        <w:rPr>
          <w:rFonts w:cstheme="minorHAnsi"/>
          <w:i/>
          <w:iCs/>
          <w:color w:val="0070C0"/>
        </w:rPr>
        <w:t xml:space="preserve">The authority for us to collect opinions/feedback is 5 U.S.C. 301 and 26 U.S.C. 7801. We may disclose this information consistent with any routine uses as described in the System of Records Notice, Treasury/IRS, 00.001, Correspondence Files and Correspondence Control File (80 FR 54063). Providing the information is voluntary; not answering some or </w:t>
      </w:r>
      <w:r w:rsidRPr="003A4626">
        <w:rPr>
          <w:rFonts w:cstheme="minorHAnsi"/>
          <w:i/>
          <w:iCs/>
          <w:color w:val="0070C0"/>
        </w:rPr>
        <w:t>all of</w:t>
      </w:r>
      <w:r w:rsidRPr="003A4626">
        <w:rPr>
          <w:rFonts w:cstheme="minorHAnsi"/>
          <w:i/>
          <w:iCs/>
          <w:color w:val="0070C0"/>
        </w:rPr>
        <w:t xml:space="preserve"> the questions will have no effect on you. </w:t>
      </w:r>
    </w:p>
    <w:p w:rsidR="000C3E04" w:rsidRPr="003A4626" w:rsidP="002C53F5" w14:paraId="151E6208" w14:textId="77777777">
      <w:pPr>
        <w:spacing w:after="0" w:line="240" w:lineRule="auto"/>
        <w:rPr>
          <w:rFonts w:cstheme="minorHAnsi"/>
          <w:i/>
          <w:iCs/>
          <w:color w:val="0070C0"/>
        </w:rPr>
      </w:pPr>
      <w:r w:rsidRPr="003A4626">
        <w:rPr>
          <w:rFonts w:cstheme="minorHAnsi"/>
          <w:i/>
          <w:iCs/>
          <w:color w:val="0070C0"/>
        </w:rPr>
        <w:t xml:space="preserve">The information collected will </w:t>
      </w:r>
      <w:r w:rsidRPr="003A4626">
        <w:rPr>
          <w:rFonts w:cstheme="minorHAnsi"/>
          <w:i/>
          <w:iCs/>
          <w:color w:val="0070C0"/>
        </w:rPr>
        <w:t>be used</w:t>
      </w:r>
      <w:r w:rsidRPr="003A4626">
        <w:rPr>
          <w:rFonts w:cstheme="minorHAnsi"/>
          <w:i/>
          <w:iCs/>
          <w:color w:val="0070C0"/>
        </w:rPr>
        <w:t xml:space="preserve"> by the Internal Revenue Service to gather data to improve our products and services. Providing this information is voluntary. We </w:t>
      </w:r>
      <w:r w:rsidRPr="003A4626">
        <w:rPr>
          <w:rFonts w:cstheme="minorHAnsi"/>
          <w:i/>
          <w:iCs/>
          <w:color w:val="0070C0"/>
        </w:rPr>
        <w:t>are required</w:t>
      </w:r>
      <w:r w:rsidRPr="003A4626">
        <w:rPr>
          <w:rFonts w:cstheme="minorHAnsi"/>
          <w:i/>
          <w:iCs/>
          <w:color w:val="0070C0"/>
        </w:rPr>
        <w:t xml:space="preserve"> to inform you that an agency may not conduct or sponsor, and a person is not required to respond to, a collection of information unless it displays a valid control number assigned by OMB. The valid OMB control number for this information collection is 1545-</w:t>
      </w:r>
      <w:r w:rsidRPr="002C53F5">
        <w:rPr>
          <w:rFonts w:cstheme="minorHAnsi"/>
          <w:i/>
          <w:iCs/>
          <w:color w:val="0070C0"/>
        </w:rPr>
        <w:t>1432</w:t>
      </w:r>
      <w:r w:rsidRPr="003A4626">
        <w:rPr>
          <w:rFonts w:cstheme="minorHAnsi"/>
          <w:i/>
          <w:iCs/>
          <w:color w:val="0070C0"/>
        </w:rPr>
        <w:t xml:space="preserve">. The survey should take less than 3 minutes. There are no assurances of confidentiality, but the survey responses are anonymous and not attributed to a particular taxpayer. </w:t>
      </w:r>
    </w:p>
    <w:p w:rsidR="000C3E04" w:rsidP="000C3E04" w14:paraId="6350BE9C" w14:textId="4D792512">
      <w:pPr>
        <w:spacing w:after="0" w:line="240" w:lineRule="auto"/>
        <w:rPr>
          <w:rFonts w:cstheme="minorHAnsi"/>
          <w:sz w:val="24"/>
          <w:szCs w:val="24"/>
        </w:rPr>
      </w:pPr>
      <w:r w:rsidRPr="003A4626">
        <w:rPr>
          <w:rFonts w:cstheme="minorHAnsi"/>
          <w:i/>
          <w:iCs/>
          <w:color w:val="0070C0"/>
        </w:rPr>
        <w:t xml:space="preserve">Comments concerning the accuracy of this burden estimate and suggestions for reducing this burden should </w:t>
      </w:r>
      <w:r w:rsidRPr="003A4626">
        <w:rPr>
          <w:rFonts w:cstheme="minorHAnsi"/>
          <w:i/>
          <w:iCs/>
          <w:color w:val="0070C0"/>
        </w:rPr>
        <w:t>be directed</w:t>
      </w:r>
      <w:r w:rsidRPr="003A4626">
        <w:rPr>
          <w:rFonts w:cstheme="minorHAnsi"/>
          <w:i/>
          <w:iCs/>
          <w:color w:val="0070C0"/>
        </w:rPr>
        <w:t xml:space="preserve"> to the Internal Revenue Service, Internal Revenue Service, Tax Forms and Publications, 1111 Constitution Ave. NW, IR-6526, Washington, DC 20224</w:t>
      </w:r>
      <w:r w:rsidR="00E1487B">
        <w:rPr>
          <w:rFonts w:cstheme="minorHAnsi"/>
          <w:i/>
          <w:iCs/>
          <w:color w:val="0070C0"/>
        </w:rPr>
        <w:t>”</w:t>
      </w:r>
    </w:p>
    <w:p w:rsidR="000C3E04" w:rsidP="00063B10" w14:paraId="317F488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1487B" w:rsidRPr="00C3265C" w:rsidP="00063B10" w14:paraId="36C20AB1" w14:textId="6D4A9F3D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C3265C">
        <w:rPr>
          <w:rFonts w:cstheme="minorHAnsi"/>
          <w:i/>
          <w:iCs/>
          <w:sz w:val="24"/>
          <w:szCs w:val="24"/>
        </w:rPr>
        <w:t>[For “2]</w:t>
      </w:r>
    </w:p>
    <w:p w:rsidR="00E1487B" w:rsidRPr="00F662EA" w:rsidP="00063B10" w14:paraId="409AAD6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E01F9" w:rsidRPr="00F662EA" w:rsidP="00063B10" w14:paraId="51F4D4C5" w14:textId="76E0359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>//</w:t>
      </w:r>
      <w:r w:rsidRPr="00F662EA">
        <w:rPr>
          <w:rFonts w:cstheme="minorHAnsi"/>
          <w:b/>
          <w:bCs/>
          <w:sz w:val="24"/>
          <w:szCs w:val="24"/>
        </w:rPr>
        <w:t xml:space="preserve">Question 1 </w:t>
      </w:r>
    </w:p>
    <w:p w:rsidR="00EE01F9" w:rsidRPr="00F662EA" w:rsidP="00063B10" w14:paraId="4984093D" w14:textId="07644409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Please indicate your level of agreement with the following statement. </w:t>
      </w:r>
    </w:p>
    <w:p w:rsidR="007E7E11" w:rsidRPr="00F662EA" w:rsidP="00063B10" w14:paraId="382FAFD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757A2D" w:rsidRPr="00F662EA" w:rsidP="00063B10" w14:paraId="1CB3625E" w14:textId="7D565FAB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>I trust the IRS to help me understand my tax obligations</w:t>
      </w:r>
      <w:r w:rsidRPr="00F662EA" w:rsidR="0021624F">
        <w:rPr>
          <w:rFonts w:cstheme="minorHAnsi"/>
          <w:sz w:val="24"/>
          <w:szCs w:val="24"/>
        </w:rPr>
        <w:t>.</w:t>
      </w:r>
    </w:p>
    <w:p w:rsidR="007E7E11" w:rsidRPr="00F662EA" w:rsidP="00063B10" w14:paraId="7789A921" w14:textId="77777777">
      <w:pPr>
        <w:spacing w:after="0" w:line="240" w:lineRule="auto"/>
        <w:rPr>
          <w:rFonts w:cstheme="minorHAnsi"/>
          <w:color w:val="403152"/>
          <w:sz w:val="24"/>
          <w:szCs w:val="24"/>
        </w:rPr>
      </w:pPr>
    </w:p>
    <w:p w:rsidR="00274AAE" w:rsidRPr="00F662EA" w:rsidP="00063B10" w14:paraId="63D58516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5 for strongly agree, </w:t>
      </w:r>
    </w:p>
    <w:p w:rsidR="00274AAE" w:rsidRPr="00F662EA" w:rsidP="00063B10" w14:paraId="115F87B1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4 for agree, </w:t>
      </w:r>
    </w:p>
    <w:p w:rsidR="00274AAE" w:rsidRPr="00F662EA" w:rsidP="00063B10" w14:paraId="18E55DF5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3 for neither agree nor disagree, </w:t>
      </w:r>
    </w:p>
    <w:p w:rsidR="00274AAE" w:rsidRPr="00F662EA" w:rsidP="00063B10" w14:paraId="32522C83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2 for disagree, </w:t>
      </w:r>
    </w:p>
    <w:p w:rsidR="00274AAE" w:rsidRPr="00F662EA" w:rsidP="00063B10" w14:paraId="15827363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>and press 1 for strongly disagree</w:t>
      </w:r>
    </w:p>
    <w:p w:rsidR="00274AAE" w:rsidRPr="00F662EA" w:rsidP="00063B10" w14:paraId="33F89E1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E01F9" w:rsidRPr="00F662EA" w:rsidP="00063B10" w14:paraId="1523EFBF" w14:textId="6689150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>//Question 2</w:t>
      </w:r>
    </w:p>
    <w:p w:rsidR="00223E7F" w:rsidRPr="00F662EA" w:rsidP="00063B10" w14:paraId="7751C04D" w14:textId="772A60EE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>Which of the following statements contributed to your response today</w:t>
      </w:r>
      <w:r w:rsidRPr="00F662EA">
        <w:rPr>
          <w:rFonts w:cstheme="minorHAnsi"/>
          <w:sz w:val="24"/>
          <w:szCs w:val="24"/>
        </w:rPr>
        <w:t xml:space="preserve">? </w:t>
      </w:r>
      <w:r w:rsidRPr="00F662EA">
        <w:rPr>
          <w:rFonts w:cstheme="minorHAnsi"/>
          <w:sz w:val="24"/>
          <w:szCs w:val="24"/>
        </w:rPr>
        <w:t xml:space="preserve"> </w:t>
      </w:r>
    </w:p>
    <w:p w:rsidR="007E7E11" w:rsidP="00063B10" w14:paraId="2AC5D51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F662EA" w:rsidRPr="00467F93" w:rsidP="00063B10" w14:paraId="26D66785" w14:textId="777B57C0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67F93">
        <w:rPr>
          <w:rFonts w:cstheme="minorHAnsi"/>
          <w:i/>
          <w:iCs/>
          <w:sz w:val="24"/>
          <w:szCs w:val="24"/>
        </w:rPr>
        <w:t>[Randomize following driver statements during survey administration]</w:t>
      </w:r>
    </w:p>
    <w:p w:rsidR="00796D4E" w:rsidRPr="00F662EA" w:rsidP="00063B10" w14:paraId="24678A83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The call addressed my need. </w:t>
      </w:r>
    </w:p>
    <w:p w:rsidR="00EE01F9" w:rsidRPr="00F662EA" w:rsidP="00063B10" w14:paraId="664A6359" w14:textId="68843D2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1 for yes. Press </w:t>
      </w:r>
      <w:r w:rsidRPr="00F662EA" w:rsidR="00F26817">
        <w:rPr>
          <w:rFonts w:cstheme="minorHAnsi"/>
          <w:sz w:val="24"/>
          <w:szCs w:val="24"/>
        </w:rPr>
        <w:t xml:space="preserve">2 </w:t>
      </w:r>
      <w:r w:rsidRPr="00F662EA">
        <w:rPr>
          <w:rFonts w:cstheme="minorHAnsi"/>
          <w:sz w:val="24"/>
          <w:szCs w:val="24"/>
        </w:rPr>
        <w:t xml:space="preserve">for no. </w:t>
      </w:r>
    </w:p>
    <w:p w:rsidR="00796D4E" w:rsidRPr="00F662EA" w:rsidP="00063B10" w14:paraId="46469DAC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The call was easy. </w:t>
      </w:r>
    </w:p>
    <w:p w:rsidR="00EE01F9" w:rsidRPr="00F662EA" w:rsidP="00063B10" w14:paraId="43AD1F48" w14:textId="342B01AC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1 for yes. Press </w:t>
      </w:r>
      <w:r w:rsidRPr="00F662EA" w:rsidR="00F26817">
        <w:rPr>
          <w:rFonts w:cstheme="minorHAnsi"/>
          <w:sz w:val="24"/>
          <w:szCs w:val="24"/>
        </w:rPr>
        <w:t xml:space="preserve">2 </w:t>
      </w:r>
      <w:r w:rsidRPr="00F662EA">
        <w:rPr>
          <w:rFonts w:cstheme="minorHAnsi"/>
          <w:sz w:val="24"/>
          <w:szCs w:val="24"/>
        </w:rPr>
        <w:t xml:space="preserve">for no. </w:t>
      </w:r>
    </w:p>
    <w:p w:rsidR="00796D4E" w:rsidRPr="00F662EA" w:rsidP="00063B10" w14:paraId="2527B33E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The call took a reasonable amount of time. </w:t>
      </w:r>
    </w:p>
    <w:p w:rsidR="00EE01F9" w:rsidRPr="00F662EA" w:rsidP="00063B10" w14:paraId="5D5F154A" w14:textId="70EBEAAA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1 for yes. Press </w:t>
      </w:r>
      <w:r w:rsidRPr="00F662EA" w:rsidR="00F26817">
        <w:rPr>
          <w:rFonts w:cstheme="minorHAnsi"/>
          <w:sz w:val="24"/>
          <w:szCs w:val="24"/>
        </w:rPr>
        <w:t xml:space="preserve">2 </w:t>
      </w:r>
      <w:r w:rsidRPr="00F662EA">
        <w:rPr>
          <w:rFonts w:cstheme="minorHAnsi"/>
          <w:sz w:val="24"/>
          <w:szCs w:val="24"/>
        </w:rPr>
        <w:t xml:space="preserve">for no. </w:t>
      </w:r>
    </w:p>
    <w:p w:rsidR="00796D4E" w:rsidRPr="00F662EA" w:rsidP="00063B10" w14:paraId="3FCB4EC2" w14:textId="7DA0E6A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I understood what </w:t>
      </w:r>
      <w:r w:rsidRPr="00F662EA">
        <w:rPr>
          <w:rFonts w:cstheme="minorHAnsi"/>
          <w:sz w:val="24"/>
          <w:szCs w:val="24"/>
        </w:rPr>
        <w:t>was asked</w:t>
      </w:r>
      <w:r w:rsidRPr="00F662EA">
        <w:rPr>
          <w:rFonts w:cstheme="minorHAnsi"/>
          <w:sz w:val="24"/>
          <w:szCs w:val="24"/>
        </w:rPr>
        <w:t xml:space="preserve"> of me </w:t>
      </w:r>
      <w:r w:rsidRPr="00F662EA" w:rsidR="00BE25AA">
        <w:rPr>
          <w:rFonts w:cstheme="minorHAnsi"/>
          <w:sz w:val="24"/>
          <w:szCs w:val="24"/>
        </w:rPr>
        <w:t xml:space="preserve">during </w:t>
      </w:r>
      <w:r w:rsidRPr="00F662EA">
        <w:rPr>
          <w:rFonts w:cstheme="minorHAnsi"/>
          <w:sz w:val="24"/>
          <w:szCs w:val="24"/>
        </w:rPr>
        <w:t xml:space="preserve">the call. </w:t>
      </w:r>
    </w:p>
    <w:p w:rsidR="00EE01F9" w:rsidRPr="00F662EA" w:rsidP="00063B10" w14:paraId="27984999" w14:textId="62E3E39A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1 for yes. Press </w:t>
      </w:r>
      <w:r w:rsidRPr="00F662EA" w:rsidR="00F26817">
        <w:rPr>
          <w:rFonts w:cstheme="minorHAnsi"/>
          <w:sz w:val="24"/>
          <w:szCs w:val="24"/>
        </w:rPr>
        <w:t xml:space="preserve">2 </w:t>
      </w:r>
      <w:r w:rsidRPr="00F662EA">
        <w:rPr>
          <w:rFonts w:cstheme="minorHAnsi"/>
          <w:sz w:val="24"/>
          <w:szCs w:val="24"/>
        </w:rPr>
        <w:t>for no.</w:t>
      </w:r>
      <w:r w:rsidRPr="00F662EA" w:rsidR="00BE25AA">
        <w:rPr>
          <w:rFonts w:cstheme="minorHAnsi"/>
          <w:sz w:val="24"/>
          <w:szCs w:val="24"/>
        </w:rPr>
        <w:t xml:space="preserve"> Press 3 for not applicable</w:t>
      </w:r>
    </w:p>
    <w:p w:rsidR="00796D4E" w:rsidRPr="00F662EA" w:rsidP="00063B10" w14:paraId="106193D4" w14:textId="68F869E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The </w:t>
      </w:r>
      <w:r w:rsidRPr="00F662EA" w:rsidR="00F26817">
        <w:rPr>
          <w:rFonts w:cstheme="minorHAnsi"/>
          <w:sz w:val="24"/>
          <w:szCs w:val="24"/>
        </w:rPr>
        <w:t>customer service representative</w:t>
      </w:r>
      <w:r w:rsidRPr="00F662EA">
        <w:rPr>
          <w:rFonts w:cstheme="minorHAnsi"/>
          <w:sz w:val="24"/>
          <w:szCs w:val="24"/>
        </w:rPr>
        <w:t xml:space="preserve"> was helpful. </w:t>
      </w:r>
    </w:p>
    <w:p w:rsidR="00EE01F9" w:rsidRPr="00F662EA" w:rsidP="00063B10" w14:paraId="48303A25" w14:textId="0F1DAB5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1 for yes. Press </w:t>
      </w:r>
      <w:r w:rsidRPr="00F662EA" w:rsidR="00F26817">
        <w:rPr>
          <w:rFonts w:cstheme="minorHAnsi"/>
          <w:sz w:val="24"/>
          <w:szCs w:val="24"/>
        </w:rPr>
        <w:t>2</w:t>
      </w:r>
      <w:r w:rsidRPr="00F662EA">
        <w:rPr>
          <w:rFonts w:cstheme="minorHAnsi"/>
          <w:sz w:val="24"/>
          <w:szCs w:val="24"/>
        </w:rPr>
        <w:t xml:space="preserve"> for no. </w:t>
      </w:r>
    </w:p>
    <w:p w:rsidR="00796D4E" w:rsidRPr="00F662EA" w:rsidP="00063B10" w14:paraId="2A1A9557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I </w:t>
      </w:r>
      <w:r w:rsidRPr="00F662EA">
        <w:rPr>
          <w:rFonts w:cstheme="minorHAnsi"/>
          <w:sz w:val="24"/>
          <w:szCs w:val="24"/>
        </w:rPr>
        <w:t xml:space="preserve">was </w:t>
      </w:r>
      <w:r w:rsidRPr="00F662EA" w:rsidR="00223E7F">
        <w:rPr>
          <w:rFonts w:cstheme="minorHAnsi"/>
          <w:sz w:val="24"/>
          <w:szCs w:val="24"/>
        </w:rPr>
        <w:t>treated</w:t>
      </w:r>
      <w:r w:rsidRPr="00F662EA" w:rsidR="00223E7F">
        <w:rPr>
          <w:rFonts w:cstheme="minorHAnsi"/>
          <w:sz w:val="24"/>
          <w:szCs w:val="24"/>
        </w:rPr>
        <w:t xml:space="preserve"> with respect on the call. </w:t>
      </w:r>
    </w:p>
    <w:p w:rsidR="00223E7F" w:rsidRPr="00F662EA" w:rsidP="00063B10" w14:paraId="1631D94A" w14:textId="00432644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1 for yes. Press </w:t>
      </w:r>
      <w:r w:rsidRPr="00F662EA" w:rsidR="00F26817">
        <w:rPr>
          <w:rFonts w:cstheme="minorHAnsi"/>
          <w:sz w:val="24"/>
          <w:szCs w:val="24"/>
        </w:rPr>
        <w:t>2</w:t>
      </w:r>
      <w:r w:rsidRPr="00F662EA">
        <w:rPr>
          <w:rFonts w:cstheme="minorHAnsi"/>
          <w:sz w:val="24"/>
          <w:szCs w:val="24"/>
        </w:rPr>
        <w:t xml:space="preserve"> for no. </w:t>
      </w:r>
    </w:p>
    <w:p w:rsidR="004C197A" w:rsidRPr="00F662EA" w:rsidP="00063B10" w14:paraId="209FA0A2" w14:textId="77777777">
      <w:pPr>
        <w:spacing w:after="0" w:line="240" w:lineRule="auto"/>
        <w:rPr>
          <w:rFonts w:cstheme="minorHAnsi"/>
          <w:sz w:val="24"/>
          <w:szCs w:val="24"/>
          <w:highlight w:val="white"/>
        </w:rPr>
      </w:pPr>
    </w:p>
    <w:p w:rsidR="007B7BC3" w:rsidRPr="00F662EA" w:rsidP="00063B10" w14:paraId="140B44F8" w14:textId="7D0753B0">
      <w:pPr>
        <w:spacing w:after="0" w:line="240" w:lineRule="auto"/>
        <w:rPr>
          <w:rFonts w:cstheme="minorHAnsi"/>
          <w:sz w:val="24"/>
          <w:szCs w:val="24"/>
          <w:highlight w:val="white"/>
        </w:rPr>
      </w:pPr>
      <w:r w:rsidRPr="00F662EA">
        <w:rPr>
          <w:rFonts w:cstheme="minorHAnsi"/>
          <w:sz w:val="24"/>
          <w:szCs w:val="24"/>
          <w:highlight w:val="white"/>
        </w:rPr>
        <w:t>Please answer the</w:t>
      </w:r>
      <w:r w:rsidRPr="00F662EA" w:rsidR="008251FD">
        <w:rPr>
          <w:rFonts w:cstheme="minorHAnsi"/>
          <w:sz w:val="24"/>
          <w:szCs w:val="24"/>
          <w:highlight w:val="white"/>
        </w:rPr>
        <w:t xml:space="preserve"> next</w:t>
      </w:r>
      <w:r w:rsidRPr="00F662EA">
        <w:rPr>
          <w:rFonts w:cstheme="minorHAnsi"/>
          <w:sz w:val="24"/>
          <w:szCs w:val="24"/>
          <w:highlight w:val="white"/>
        </w:rPr>
        <w:t xml:space="preserve"> questions using the following scale:</w:t>
      </w:r>
    </w:p>
    <w:p w:rsidR="007B7BC3" w:rsidRPr="00F662EA" w:rsidP="00063B10" w14:paraId="0F61A4D4" w14:textId="77777777">
      <w:pPr>
        <w:spacing w:after="0" w:line="240" w:lineRule="auto"/>
        <w:rPr>
          <w:rFonts w:cstheme="minorHAnsi"/>
          <w:sz w:val="24"/>
          <w:szCs w:val="24"/>
          <w:highlight w:val="white"/>
        </w:rPr>
      </w:pPr>
    </w:p>
    <w:p w:rsidR="007B7BC3" w:rsidRPr="00F662EA" w:rsidP="00063B10" w14:paraId="2FFD1E7A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5 for strongly agree, </w:t>
      </w:r>
    </w:p>
    <w:p w:rsidR="007B7BC3" w:rsidRPr="00F662EA" w:rsidP="00063B10" w14:paraId="1C86F069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4 for agree, </w:t>
      </w:r>
    </w:p>
    <w:p w:rsidR="007B7BC3" w:rsidRPr="00F662EA" w:rsidP="00063B10" w14:paraId="7FC1A78F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3 for neither agree nor disagree, </w:t>
      </w:r>
    </w:p>
    <w:p w:rsidR="007B7BC3" w:rsidRPr="00F662EA" w:rsidP="00063B10" w14:paraId="43461ABA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2 for disagree, </w:t>
      </w:r>
    </w:p>
    <w:p w:rsidR="007B7BC3" w:rsidRPr="00F662EA" w:rsidP="00063B10" w14:paraId="16F5AE86" w14:textId="30DF1CC4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>and press 1 for strongly disagree</w:t>
      </w:r>
    </w:p>
    <w:p w:rsidR="007B7BC3" w:rsidRPr="00F662EA" w:rsidP="00063B10" w14:paraId="45563DF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D2352" w:rsidRPr="00F662EA" w:rsidP="003D2352" w14:paraId="23D70CE3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>// Question 3</w:t>
      </w:r>
    </w:p>
    <w:p w:rsidR="003D2352" w:rsidRPr="00F662EA" w:rsidP="003D2352" w14:paraId="0C162E52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>I am satisfied with the service I received from the IRS.</w:t>
      </w:r>
    </w:p>
    <w:p w:rsidR="003D2352" w:rsidRPr="00F662EA" w:rsidP="00063B10" w14:paraId="71715501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C197A" w:rsidRPr="00F662EA" w:rsidP="00063B10" w14:paraId="7DDDF4E6" w14:textId="57C667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 xml:space="preserve">// Question </w:t>
      </w:r>
      <w:r w:rsidRPr="00F662EA" w:rsidR="00F26817">
        <w:rPr>
          <w:rFonts w:cstheme="minorHAnsi"/>
          <w:b/>
          <w:bCs/>
          <w:sz w:val="24"/>
          <w:szCs w:val="24"/>
        </w:rPr>
        <w:t>4</w:t>
      </w:r>
    </w:p>
    <w:p w:rsidR="007B7BC3" w:rsidP="00063B10" w14:paraId="5E7EC671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>It was easy to use the phone system to reach an assistor.</w:t>
      </w:r>
    </w:p>
    <w:p w:rsidR="00EB5986" w:rsidP="00063B10" w14:paraId="0CFDE8D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B5986" w:rsidP="00EB5986" w14:paraId="4EBA0FF4" w14:textId="4776A09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 xml:space="preserve">// Question </w:t>
      </w:r>
      <w:r w:rsidR="002E0D19">
        <w:rPr>
          <w:rFonts w:cstheme="minorHAnsi"/>
          <w:b/>
          <w:bCs/>
          <w:sz w:val="24"/>
          <w:szCs w:val="24"/>
        </w:rPr>
        <w:t>5</w:t>
      </w:r>
    </w:p>
    <w:p w:rsidR="00EB5986" w:rsidRPr="0018330C" w:rsidP="00EB5986" w14:paraId="2F569099" w14:textId="77777777">
      <w:pPr>
        <w:tabs>
          <w:tab w:val="left" w:pos="1440"/>
          <w:tab w:val="left" w:pos="3600"/>
        </w:tabs>
        <w:spacing w:after="0" w:line="240" w:lineRule="auto"/>
        <w:rPr>
          <w:rFonts w:cstheme="minorHAnsi"/>
          <w:sz w:val="24"/>
          <w:szCs w:val="24"/>
          <w:highlight w:val="white"/>
        </w:rPr>
      </w:pPr>
      <w:r w:rsidRPr="0018330C">
        <w:rPr>
          <w:rFonts w:cstheme="minorHAnsi"/>
          <w:sz w:val="24"/>
          <w:szCs w:val="24"/>
          <w:highlight w:val="white"/>
        </w:rPr>
        <w:t xml:space="preserve">My need </w:t>
      </w:r>
      <w:r w:rsidRPr="0018330C">
        <w:rPr>
          <w:rFonts w:cstheme="minorHAnsi"/>
          <w:sz w:val="24"/>
          <w:szCs w:val="24"/>
          <w:highlight w:val="white"/>
        </w:rPr>
        <w:t>was addressed</w:t>
      </w:r>
      <w:r w:rsidRPr="0018330C">
        <w:rPr>
          <w:rFonts w:cstheme="minorHAnsi"/>
          <w:sz w:val="24"/>
          <w:szCs w:val="24"/>
          <w:highlight w:val="white"/>
        </w:rPr>
        <w:t>.</w:t>
      </w:r>
    </w:p>
    <w:p w:rsidR="004C197A" w:rsidRPr="00F662EA" w:rsidP="00063B10" w14:paraId="5AD5DF6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7B7BC3" w:rsidRPr="00F662EA" w:rsidP="00063B10" w14:paraId="61CB3BAC" w14:textId="765D61A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 xml:space="preserve">// Question </w:t>
      </w:r>
      <w:r w:rsidR="002E0D19">
        <w:rPr>
          <w:rFonts w:cstheme="minorHAnsi"/>
          <w:b/>
          <w:bCs/>
          <w:sz w:val="24"/>
          <w:szCs w:val="24"/>
        </w:rPr>
        <w:t>6</w:t>
      </w:r>
    </w:p>
    <w:p w:rsidR="007B7BC3" w:rsidRPr="00F662EA" w:rsidP="00063B10" w14:paraId="0B01C25C" w14:textId="1AC9F189">
      <w:pPr>
        <w:tabs>
          <w:tab w:val="left" w:pos="1440"/>
          <w:tab w:val="left" w:pos="3600"/>
        </w:tabs>
        <w:spacing w:after="0" w:line="240" w:lineRule="auto"/>
        <w:rPr>
          <w:rFonts w:cstheme="minorHAnsi"/>
          <w:sz w:val="24"/>
          <w:szCs w:val="24"/>
          <w:highlight w:val="white"/>
        </w:rPr>
      </w:pPr>
      <w:r w:rsidRPr="00F662EA">
        <w:rPr>
          <w:rFonts w:cstheme="minorHAnsi"/>
          <w:sz w:val="24"/>
          <w:szCs w:val="24"/>
          <w:highlight w:val="white"/>
        </w:rPr>
        <w:t>Including today, how many times have you c</w:t>
      </w:r>
      <w:r w:rsidRPr="00F662EA" w:rsidR="00757A2D">
        <w:rPr>
          <w:rFonts w:cstheme="minorHAnsi"/>
          <w:sz w:val="24"/>
          <w:szCs w:val="24"/>
          <w:highlight w:val="white"/>
        </w:rPr>
        <w:t>ontacted us</w:t>
      </w:r>
      <w:r w:rsidRPr="00F662EA">
        <w:rPr>
          <w:rFonts w:cstheme="minorHAnsi"/>
          <w:sz w:val="24"/>
          <w:szCs w:val="24"/>
          <w:highlight w:val="white"/>
        </w:rPr>
        <w:t xml:space="preserve"> about this </w:t>
      </w:r>
      <w:r w:rsidRPr="00F662EA">
        <w:rPr>
          <w:rFonts w:cstheme="minorHAnsi"/>
          <w:sz w:val="24"/>
          <w:szCs w:val="24"/>
          <w:highlight w:val="white"/>
        </w:rPr>
        <w:t>particular issue</w:t>
      </w:r>
      <w:r w:rsidRPr="00F662EA">
        <w:rPr>
          <w:rFonts w:cstheme="minorHAnsi"/>
          <w:sz w:val="24"/>
          <w:szCs w:val="24"/>
          <w:highlight w:val="white"/>
        </w:rPr>
        <w:t>?</w:t>
      </w:r>
    </w:p>
    <w:p w:rsidR="004C197A" w:rsidRPr="00F662EA" w:rsidP="00063B10" w14:paraId="045EFDA2" w14:textId="4C23A6BB">
      <w:pPr>
        <w:tabs>
          <w:tab w:val="left" w:pos="1440"/>
          <w:tab w:val="left" w:pos="3600"/>
        </w:tabs>
        <w:spacing w:after="0" w:line="240" w:lineRule="auto"/>
        <w:rPr>
          <w:rFonts w:cstheme="minorHAnsi"/>
          <w:sz w:val="24"/>
          <w:szCs w:val="24"/>
          <w:highlight w:val="white"/>
        </w:rPr>
      </w:pPr>
    </w:p>
    <w:p w:rsidR="0018330C" w:rsidP="0018330C" w14:paraId="55210A87" w14:textId="206C303A">
      <w:pPr>
        <w:tabs>
          <w:tab w:val="left" w:pos="1440"/>
          <w:tab w:val="left" w:pos="3600"/>
        </w:tabs>
        <w:spacing w:after="0" w:line="240" w:lineRule="auto"/>
        <w:rPr>
          <w:rFonts w:cstheme="minorHAnsi"/>
          <w:sz w:val="24"/>
          <w:szCs w:val="24"/>
          <w:highlight w:val="white"/>
        </w:rPr>
      </w:pPr>
      <w:r w:rsidRPr="00F662EA">
        <w:rPr>
          <w:rFonts w:cstheme="minorHAnsi"/>
          <w:sz w:val="24"/>
          <w:szCs w:val="24"/>
          <w:highlight w:val="white"/>
        </w:rPr>
        <w:t xml:space="preserve">Press 1 </w:t>
      </w:r>
      <w:r w:rsidRPr="00F662EA" w:rsidR="00063B10">
        <w:rPr>
          <w:rFonts w:cstheme="minorHAnsi"/>
          <w:sz w:val="24"/>
          <w:szCs w:val="24"/>
          <w:highlight w:val="white"/>
        </w:rPr>
        <w:t xml:space="preserve">through </w:t>
      </w:r>
      <w:r w:rsidRPr="00F662EA" w:rsidR="000E5C01">
        <w:rPr>
          <w:rFonts w:cstheme="minorHAnsi"/>
          <w:sz w:val="24"/>
          <w:szCs w:val="24"/>
          <w:highlight w:val="white"/>
        </w:rPr>
        <w:t>4 for the number of times, and 5 for five or more times</w:t>
      </w:r>
      <w:r w:rsidRPr="00F662EA" w:rsidR="0021624F">
        <w:rPr>
          <w:rFonts w:cstheme="minorHAnsi"/>
          <w:sz w:val="24"/>
          <w:szCs w:val="24"/>
          <w:highlight w:val="white"/>
        </w:rPr>
        <w:t>.</w:t>
      </w:r>
    </w:p>
    <w:p w:rsidR="000E5C01" w:rsidP="00063B10" w14:paraId="6F784346" w14:textId="77777777">
      <w:pPr>
        <w:tabs>
          <w:tab w:val="left" w:pos="1440"/>
          <w:tab w:val="left" w:pos="360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E0D19" w:rsidRPr="00F662EA" w:rsidP="00063B10" w14:paraId="67E2A8CE" w14:textId="77777777">
      <w:pPr>
        <w:tabs>
          <w:tab w:val="left" w:pos="1440"/>
          <w:tab w:val="left" w:pos="3600"/>
        </w:tabs>
        <w:spacing w:after="0" w:line="240" w:lineRule="auto"/>
        <w:rPr>
          <w:rFonts w:cstheme="minorHAnsi"/>
          <w:sz w:val="24"/>
          <w:szCs w:val="24"/>
          <w:highlight w:val="white"/>
        </w:rPr>
      </w:pPr>
    </w:p>
    <w:p w:rsidR="004C197A" w:rsidRPr="00F662EA" w:rsidP="00063B10" w14:paraId="62C61F71" w14:textId="6C3CADA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 xml:space="preserve">// Question </w:t>
      </w:r>
      <w:r w:rsidR="000C3E04">
        <w:rPr>
          <w:rFonts w:cstheme="minorHAnsi"/>
          <w:b/>
          <w:bCs/>
          <w:sz w:val="24"/>
          <w:szCs w:val="24"/>
        </w:rPr>
        <w:t>7</w:t>
      </w:r>
    </w:p>
    <w:p w:rsidR="006F4970" w:rsidRPr="00F662EA" w:rsidP="00063B10" w14:paraId="3BED5EE8" w14:textId="10B12F82">
      <w:pPr>
        <w:tabs>
          <w:tab w:val="left" w:pos="1440"/>
          <w:tab w:val="left" w:pos="3600"/>
        </w:tabs>
        <w:spacing w:after="0" w:line="240" w:lineRule="auto"/>
        <w:rPr>
          <w:rFonts w:cstheme="minorHAnsi"/>
          <w:sz w:val="24"/>
          <w:szCs w:val="24"/>
          <w:highlight w:val="white"/>
        </w:rPr>
      </w:pPr>
      <w:r w:rsidRPr="00F662EA">
        <w:rPr>
          <w:rFonts w:cstheme="minorHAnsi"/>
          <w:sz w:val="24"/>
          <w:szCs w:val="24"/>
          <w:highlight w:val="white"/>
        </w:rPr>
        <w:t xml:space="preserve">Will the call today eliminate the need for further contact </w:t>
      </w:r>
      <w:r w:rsidRPr="00F662EA" w:rsidR="00330B59">
        <w:rPr>
          <w:rFonts w:cstheme="minorHAnsi"/>
          <w:sz w:val="24"/>
          <w:szCs w:val="24"/>
          <w:highlight w:val="white"/>
        </w:rPr>
        <w:t>about</w:t>
      </w:r>
      <w:r w:rsidRPr="00F662EA">
        <w:rPr>
          <w:rFonts w:cstheme="minorHAnsi"/>
          <w:sz w:val="24"/>
          <w:szCs w:val="24"/>
          <w:highlight w:val="white"/>
        </w:rPr>
        <w:t xml:space="preserve"> this issue?</w:t>
      </w:r>
    </w:p>
    <w:p w:rsidR="000E5C01" w:rsidRPr="00F662EA" w:rsidP="00063B10" w14:paraId="2AC24C92" w14:textId="77777777">
      <w:pPr>
        <w:tabs>
          <w:tab w:val="left" w:pos="1440"/>
          <w:tab w:val="left" w:pos="3600"/>
        </w:tabs>
        <w:spacing w:after="0" w:line="240" w:lineRule="auto"/>
        <w:rPr>
          <w:rFonts w:cstheme="minorHAnsi"/>
          <w:sz w:val="24"/>
          <w:szCs w:val="24"/>
          <w:highlight w:val="white"/>
        </w:rPr>
      </w:pPr>
    </w:p>
    <w:p w:rsidR="000E5C01" w:rsidP="000E5C01" w14:paraId="37955826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 xml:space="preserve">Press 1 for yes. Press 2 for no. </w:t>
      </w:r>
    </w:p>
    <w:p w:rsidR="00DE0C5D" w:rsidP="000E5C01" w14:paraId="0CF5818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DE0C5D" w:rsidRPr="00DE0C5D" w:rsidP="000E5C01" w14:paraId="7EA24D19" w14:textId="30B2CD5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E0C5D">
        <w:rPr>
          <w:rFonts w:cstheme="minorHAnsi"/>
          <w:b/>
          <w:bCs/>
          <w:sz w:val="24"/>
          <w:szCs w:val="24"/>
        </w:rPr>
        <w:t xml:space="preserve">// Question 8 </w:t>
      </w:r>
    </w:p>
    <w:p w:rsidR="00240EC4" w:rsidRPr="00240EC4" w:rsidP="00240EC4" w14:paraId="0E1FB4D7" w14:textId="5DDCF52A">
      <w:pPr>
        <w:spacing w:after="0" w:line="240" w:lineRule="auto"/>
        <w:rPr>
          <w:rFonts w:cstheme="minorHAnsi"/>
          <w:sz w:val="24"/>
          <w:szCs w:val="24"/>
        </w:rPr>
      </w:pPr>
      <w:r w:rsidRPr="00240EC4">
        <w:rPr>
          <w:rFonts w:cstheme="minorHAnsi"/>
          <w:sz w:val="24"/>
          <w:szCs w:val="24"/>
        </w:rPr>
        <w:t xml:space="preserve">If you would like to participate in future studies to help the IRS </w:t>
      </w:r>
      <w:r>
        <w:rPr>
          <w:rFonts w:cstheme="minorHAnsi"/>
          <w:sz w:val="24"/>
          <w:szCs w:val="24"/>
        </w:rPr>
        <w:t>improve</w:t>
      </w:r>
      <w:r w:rsidRPr="00240EC4">
        <w:rPr>
          <w:rFonts w:cstheme="minorHAnsi"/>
          <w:sz w:val="24"/>
          <w:szCs w:val="24"/>
        </w:rPr>
        <w:t xml:space="preserve"> customer service, please enter your phone number now</w:t>
      </w:r>
      <w:r>
        <w:rPr>
          <w:rFonts w:cstheme="minorHAnsi"/>
          <w:sz w:val="24"/>
          <w:szCs w:val="24"/>
        </w:rPr>
        <w:t>, . . . Otherwise, please press 1.</w:t>
      </w:r>
    </w:p>
    <w:p w:rsidR="007B7BC3" w:rsidRPr="00F662EA" w:rsidP="00063B10" w14:paraId="6A560907" w14:textId="619D7D68">
      <w:pPr>
        <w:spacing w:after="0" w:line="240" w:lineRule="auto"/>
        <w:rPr>
          <w:rFonts w:cstheme="minorHAnsi"/>
          <w:sz w:val="24"/>
          <w:szCs w:val="24"/>
        </w:rPr>
      </w:pPr>
    </w:p>
    <w:p w:rsidR="007B7BC3" w:rsidRPr="00F662EA" w:rsidP="00063B10" w14:paraId="2935858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23E7F" w:rsidRPr="00F662EA" w:rsidP="00063B10" w14:paraId="7B8B0DCF" w14:textId="44C9F36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62EA">
        <w:rPr>
          <w:rFonts w:cstheme="minorHAnsi"/>
          <w:b/>
          <w:bCs/>
          <w:sz w:val="24"/>
          <w:szCs w:val="24"/>
        </w:rPr>
        <w:t>//End</w:t>
      </w:r>
    </w:p>
    <w:p w:rsidR="005031F0" w:rsidRPr="00F662EA" w:rsidP="00063B10" w14:paraId="0B375000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B7129" w:rsidRPr="00467F93" w:rsidP="00063B10" w14:paraId="7A46FEC3" w14:textId="02874014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67F93">
        <w:rPr>
          <w:rFonts w:cstheme="minorHAnsi"/>
          <w:sz w:val="24"/>
          <w:szCs w:val="24"/>
        </w:rPr>
        <w:t>Thank you for your time today. We</w:t>
      </w:r>
      <w:r w:rsidRPr="00467F93">
        <w:rPr>
          <w:rFonts w:cstheme="minorHAnsi"/>
          <w:sz w:val="24"/>
          <w:szCs w:val="24"/>
        </w:rPr>
        <w:t xml:space="preserve"> appreciate</w:t>
      </w:r>
      <w:r w:rsidRPr="00467F93">
        <w:rPr>
          <w:rFonts w:cstheme="minorHAnsi"/>
          <w:sz w:val="24"/>
          <w:szCs w:val="24"/>
        </w:rPr>
        <w:t xml:space="preserve"> your feedback.</w:t>
      </w:r>
      <w:r w:rsidRPr="00467F93" w:rsidR="00662373">
        <w:rPr>
          <w:rFonts w:cstheme="minorHAnsi"/>
          <w:sz w:val="24"/>
          <w:szCs w:val="24"/>
        </w:rPr>
        <w:t xml:space="preserve"> </w:t>
      </w:r>
      <w:r w:rsidRPr="00467F93" w:rsidR="00467F93">
        <w:rPr>
          <w:rFonts w:ascii="Arial" w:hAnsi="Arial" w:cs="Arial"/>
          <w:sz w:val="24"/>
          <w:szCs w:val="24"/>
        </w:rPr>
        <w:t xml:space="preserve">The IRS is authorized to collect this information by the </w:t>
      </w:r>
      <w:hyperlink r:id="rId4" w:tgtFrame="_blank" w:history="1">
        <w:r w:rsidRPr="00467F93" w:rsidR="00467F93">
          <w:rPr>
            <w:rStyle w:val="Hyperlink"/>
            <w:rFonts w:ascii="Arial" w:hAnsi="Arial" w:cs="Arial"/>
            <w:sz w:val="24"/>
            <w:szCs w:val="24"/>
          </w:rPr>
          <w:t>5 U.S.C. 301</w:t>
        </w:r>
      </w:hyperlink>
      <w:r w:rsidRPr="00467F93" w:rsidR="00467F93">
        <w:rPr>
          <w:rFonts w:ascii="Arial" w:hAnsi="Arial" w:cs="Arial"/>
          <w:sz w:val="24"/>
          <w:szCs w:val="24"/>
        </w:rPr>
        <w:t xml:space="preserve"> and </w:t>
      </w:r>
      <w:hyperlink r:id="rId5" w:tgtFrame="_blank" w:history="1">
        <w:r w:rsidRPr="00467F93" w:rsidR="00467F93">
          <w:rPr>
            <w:rStyle w:val="Hyperlink"/>
            <w:rFonts w:ascii="Arial" w:hAnsi="Arial" w:cs="Arial"/>
            <w:sz w:val="24"/>
            <w:szCs w:val="24"/>
          </w:rPr>
          <w:t>26 U.S.C. 7801</w:t>
        </w:r>
      </w:hyperlink>
      <w:r w:rsidRPr="00467F93" w:rsidR="00467F93">
        <w:rPr>
          <w:rFonts w:ascii="Arial" w:hAnsi="Arial" w:cs="Arial"/>
          <w:sz w:val="24"/>
          <w:szCs w:val="24"/>
        </w:rPr>
        <w:t xml:space="preserve">. </w:t>
      </w:r>
    </w:p>
    <w:p w:rsidR="00AE13C4" w:rsidRPr="00F662EA" w:rsidP="00063B10" w14:paraId="37D37E1A" w14:textId="77777777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662373" w:rsidRPr="00F662EA" w:rsidP="00063B10" w14:paraId="53B2B2FA" w14:textId="098900F5">
      <w:pPr>
        <w:spacing w:after="0" w:line="240" w:lineRule="auto"/>
        <w:rPr>
          <w:rFonts w:cstheme="minorHAnsi"/>
          <w:sz w:val="24"/>
          <w:szCs w:val="24"/>
        </w:rPr>
      </w:pPr>
      <w:r w:rsidRPr="00F662EA">
        <w:rPr>
          <w:rFonts w:cstheme="minorHAnsi"/>
          <w:sz w:val="24"/>
          <w:szCs w:val="24"/>
        </w:rPr>
        <w:t>You may end this call now and have a nice day!</w:t>
      </w:r>
    </w:p>
    <w:p w:rsidR="00EB7129" w:rsidRPr="00F662EA" w:rsidP="00063B10" w14:paraId="3D63B91E" w14:textId="720D2B30">
      <w:pPr>
        <w:spacing w:after="0" w:line="240" w:lineRule="auto"/>
        <w:rPr>
          <w:rFonts w:cstheme="minorHAnsi"/>
          <w:sz w:val="24"/>
          <w:szCs w:val="24"/>
        </w:rPr>
      </w:pPr>
    </w:p>
    <w:p w:rsidR="00330B59" w:rsidP="00063B10" w14:paraId="29B0FF9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75285" w:rsidRPr="00E75285" w:rsidP="00E75285" w14:paraId="328DE464" w14:textId="77777777">
      <w:pPr>
        <w:rPr>
          <w:rFonts w:cstheme="minorHAnsi"/>
          <w:sz w:val="24"/>
          <w:szCs w:val="24"/>
        </w:rPr>
      </w:pPr>
    </w:p>
    <w:p w:rsidR="00E75285" w:rsidRPr="00E75285" w:rsidP="00E75285" w14:paraId="2082B568" w14:textId="77777777">
      <w:pPr>
        <w:rPr>
          <w:rFonts w:cstheme="minorHAnsi"/>
          <w:sz w:val="24"/>
          <w:szCs w:val="24"/>
        </w:rPr>
      </w:pPr>
    </w:p>
    <w:p w:rsidR="00E75285" w:rsidRPr="00E75285" w:rsidP="00E75285" w14:paraId="38299B03" w14:textId="77777777">
      <w:pPr>
        <w:rPr>
          <w:rFonts w:cstheme="minorHAnsi"/>
          <w:sz w:val="24"/>
          <w:szCs w:val="24"/>
        </w:rPr>
      </w:pPr>
    </w:p>
    <w:p w:rsidR="00E75285" w:rsidP="00E75285" w14:paraId="5C24D99E" w14:textId="77777777">
      <w:pPr>
        <w:rPr>
          <w:rFonts w:cstheme="minorHAnsi"/>
          <w:sz w:val="24"/>
          <w:szCs w:val="24"/>
        </w:rPr>
      </w:pPr>
    </w:p>
    <w:p w:rsidR="00E75285" w:rsidRPr="00E75285" w:rsidP="00E75285" w14:paraId="57A5208A" w14:textId="74DE24AC">
      <w:pPr>
        <w:tabs>
          <w:tab w:val="left" w:pos="23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7066E6"/>
    <w:multiLevelType w:val="hybridMultilevel"/>
    <w:tmpl w:val="205855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29D04677"/>
    <w:multiLevelType w:val="hybridMultilevel"/>
    <w:tmpl w:val="0DC23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42499"/>
    <w:multiLevelType w:val="hybridMultilevel"/>
    <w:tmpl w:val="82A69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D0412"/>
    <w:multiLevelType w:val="hybridMultilevel"/>
    <w:tmpl w:val="CBDA1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3AE4D56"/>
    <w:multiLevelType w:val="hybridMultilevel"/>
    <w:tmpl w:val="B302F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33752">
    <w:abstractNumId w:val="0"/>
  </w:num>
  <w:num w:numId="2" w16cid:durableId="555165726">
    <w:abstractNumId w:val="6"/>
  </w:num>
  <w:num w:numId="3" w16cid:durableId="1219783282">
    <w:abstractNumId w:val="3"/>
  </w:num>
  <w:num w:numId="4" w16cid:durableId="35666571">
    <w:abstractNumId w:val="4"/>
  </w:num>
  <w:num w:numId="5" w16cid:durableId="574318810">
    <w:abstractNumId w:val="2"/>
  </w:num>
  <w:num w:numId="6" w16cid:durableId="918755161">
    <w:abstractNumId w:val="5"/>
  </w:num>
  <w:num w:numId="7" w16cid:durableId="193613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3F"/>
    <w:rsid w:val="00063B10"/>
    <w:rsid w:val="000C2F30"/>
    <w:rsid w:val="000C3E04"/>
    <w:rsid w:val="000E5C01"/>
    <w:rsid w:val="00172609"/>
    <w:rsid w:val="00174BB7"/>
    <w:rsid w:val="0018330C"/>
    <w:rsid w:val="001B0063"/>
    <w:rsid w:val="001C7EC2"/>
    <w:rsid w:val="00212E8F"/>
    <w:rsid w:val="0021624F"/>
    <w:rsid w:val="00223E7F"/>
    <w:rsid w:val="00240770"/>
    <w:rsid w:val="00240EC4"/>
    <w:rsid w:val="00274AAE"/>
    <w:rsid w:val="002B4016"/>
    <w:rsid w:val="002C53F5"/>
    <w:rsid w:val="002E0D19"/>
    <w:rsid w:val="002E0D64"/>
    <w:rsid w:val="002E3B5A"/>
    <w:rsid w:val="00327821"/>
    <w:rsid w:val="00330B59"/>
    <w:rsid w:val="00343A41"/>
    <w:rsid w:val="003A4626"/>
    <w:rsid w:val="003D2352"/>
    <w:rsid w:val="003D5F84"/>
    <w:rsid w:val="003D7589"/>
    <w:rsid w:val="003E64EF"/>
    <w:rsid w:val="00467F93"/>
    <w:rsid w:val="004C197A"/>
    <w:rsid w:val="004D7C29"/>
    <w:rsid w:val="005031F0"/>
    <w:rsid w:val="00507F27"/>
    <w:rsid w:val="0051566B"/>
    <w:rsid w:val="0053120D"/>
    <w:rsid w:val="00556D2D"/>
    <w:rsid w:val="00596A2D"/>
    <w:rsid w:val="005D1D92"/>
    <w:rsid w:val="005E44F6"/>
    <w:rsid w:val="00601C6F"/>
    <w:rsid w:val="00611CA2"/>
    <w:rsid w:val="00627773"/>
    <w:rsid w:val="00631D3F"/>
    <w:rsid w:val="00655D31"/>
    <w:rsid w:val="00662373"/>
    <w:rsid w:val="006B1613"/>
    <w:rsid w:val="006F4970"/>
    <w:rsid w:val="00716CE6"/>
    <w:rsid w:val="00737746"/>
    <w:rsid w:val="00757A2D"/>
    <w:rsid w:val="00796D4E"/>
    <w:rsid w:val="007A5792"/>
    <w:rsid w:val="007B7BC3"/>
    <w:rsid w:val="007E6DA6"/>
    <w:rsid w:val="007E7E11"/>
    <w:rsid w:val="008251FD"/>
    <w:rsid w:val="00870E4A"/>
    <w:rsid w:val="0087422E"/>
    <w:rsid w:val="00876788"/>
    <w:rsid w:val="008D6A8A"/>
    <w:rsid w:val="00941094"/>
    <w:rsid w:val="009479DC"/>
    <w:rsid w:val="00A47FD8"/>
    <w:rsid w:val="00A81D5C"/>
    <w:rsid w:val="00AD0C27"/>
    <w:rsid w:val="00AE13C4"/>
    <w:rsid w:val="00B00E7B"/>
    <w:rsid w:val="00B321A1"/>
    <w:rsid w:val="00B773FB"/>
    <w:rsid w:val="00BE25AA"/>
    <w:rsid w:val="00C078C3"/>
    <w:rsid w:val="00C3265C"/>
    <w:rsid w:val="00C35D34"/>
    <w:rsid w:val="00C42E69"/>
    <w:rsid w:val="00D10E90"/>
    <w:rsid w:val="00DD18FC"/>
    <w:rsid w:val="00DD3498"/>
    <w:rsid w:val="00DE0C5D"/>
    <w:rsid w:val="00DF6D4A"/>
    <w:rsid w:val="00E1487B"/>
    <w:rsid w:val="00E75285"/>
    <w:rsid w:val="00E8414E"/>
    <w:rsid w:val="00EB5986"/>
    <w:rsid w:val="00EB7129"/>
    <w:rsid w:val="00ED02A2"/>
    <w:rsid w:val="00EE01F9"/>
    <w:rsid w:val="00F26817"/>
    <w:rsid w:val="00F662EA"/>
    <w:rsid w:val="00F81DF8"/>
    <w:rsid w:val="00F941A4"/>
  </w:rsids>
  <w:docVars>
    <w:docVar w:name="dgnword-docGUID" w:val="{91C98548-1A71-4D0B-86F8-936A32504784}"/>
    <w:docVar w:name="dgnword-eventsink" w:val="956833952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94226F"/>
  <w15:docId w15:val="{DAE1F68C-6694-4636-8DD8-C64F0F9A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D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D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109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62373"/>
    <w:rPr>
      <w:color w:val="0563C1"/>
      <w:u w:val="single"/>
    </w:rPr>
  </w:style>
  <w:style w:type="character" w:customStyle="1" w:styleId="ui-provider">
    <w:name w:val="ui-provider"/>
    <w:basedOn w:val="DefaultParagraphFont"/>
    <w:rsid w:val="00212E8F"/>
  </w:style>
  <w:style w:type="numbering" w:customStyle="1" w:styleId="Singlepunch">
    <w:name w:val="Single punch"/>
    <w:rsid w:val="0018330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pi.fdsys.gov/link?collection=uscode&amp;title=5&amp;year=mostrecent&amp;section=301&amp;type=usc&amp;link-type=html" TargetMode="External" /><Relationship Id="rId5" Type="http://schemas.openxmlformats.org/officeDocument/2006/relationships/hyperlink" Target="https://api.fdsys.gov/link?collection=uscode&amp;title=26&amp;year=mostrecent&amp;section=7801&amp;type=usc&amp;link-type=htm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Zheng, Bin Feng EOP/OMB</dc:creator>
  <cp:lastModifiedBy>Jon R. Callahan</cp:lastModifiedBy>
  <cp:revision>2</cp:revision>
  <dcterms:created xsi:type="dcterms:W3CDTF">2025-08-15T15:46:00Z</dcterms:created>
  <dcterms:modified xsi:type="dcterms:W3CDTF">2025-08-15T15:46:00Z</dcterms:modified>
</cp:coreProperties>
</file>