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21BA1" w:rsidRPr="00EA5375" w:rsidP="00E21BA1" w14:paraId="099C1CF7" w14:textId="77777777">
      <w:pPr>
        <w:ind w:left="720"/>
        <w:rPr>
          <w:b/>
          <w:color w:val="FF0000"/>
          <w:sz w:val="20"/>
          <w:szCs w:val="20"/>
        </w:rPr>
      </w:pPr>
    </w:p>
    <w:p w:rsidR="00916E6D" w:rsidRPr="00F97795" w:rsidP="00916E6D" w14:paraId="450FDA4A" w14:textId="77777777">
      <w:pPr>
        <w:jc w:val="center"/>
        <w:rPr>
          <w:b/>
          <w:color w:val="FF0000"/>
          <w:szCs w:val="28"/>
        </w:rPr>
      </w:pPr>
      <w:r w:rsidRPr="00E14D82">
        <w:rPr>
          <w:b/>
          <w:szCs w:val="28"/>
        </w:rPr>
        <w:t>Supporting Statement</w:t>
      </w:r>
      <w:r w:rsidR="00F97795">
        <w:rPr>
          <w:b/>
          <w:szCs w:val="28"/>
        </w:rPr>
        <w:t xml:space="preserve"> </w:t>
      </w:r>
    </w:p>
    <w:p w:rsidR="00803381" w:rsidP="00E21BA1" w14:paraId="0C362952" w14:textId="7777777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OMB </w:t>
      </w:r>
      <w:r w:rsidRPr="00EA5375" w:rsidR="00F97795">
        <w:rPr>
          <w:b/>
          <w:sz w:val="20"/>
          <w:szCs w:val="20"/>
        </w:rPr>
        <w:t xml:space="preserve">Information Collection (ICR) Approval Request to Conduct </w:t>
      </w:r>
    </w:p>
    <w:p w:rsidR="0046793E" w:rsidRPr="00D6115F" w:rsidP="007644EC" w14:paraId="14DBD980" w14:textId="77777777">
      <w:pPr>
        <w:ind w:firstLine="720"/>
        <w:jc w:val="center"/>
        <w:rPr>
          <w:b/>
          <w:color w:val="365F91"/>
          <w:sz w:val="20"/>
          <w:szCs w:val="20"/>
        </w:rPr>
      </w:pPr>
      <w:r>
        <w:rPr>
          <w:b/>
          <w:color w:val="365F91"/>
          <w:sz w:val="20"/>
          <w:szCs w:val="20"/>
        </w:rPr>
        <w:t>Pre-Filing Agreement (PFA) Program Participating Questionnaire</w:t>
      </w:r>
    </w:p>
    <w:p w:rsidR="0046793E" w:rsidRPr="00EA5375" w:rsidP="007644EC" w14:paraId="5133CB81" w14:textId="77777777">
      <w:pPr>
        <w:ind w:firstLine="720"/>
        <w:jc w:val="center"/>
        <w:rPr>
          <w:b/>
          <w:sz w:val="20"/>
          <w:szCs w:val="20"/>
        </w:rPr>
      </w:pPr>
    </w:p>
    <w:p w:rsidR="00916E6D" w:rsidRPr="00EA5375" w:rsidP="00916E6D" w14:paraId="4B13030E" w14:textId="77777777">
      <w:pPr>
        <w:rPr>
          <w:sz w:val="20"/>
          <w:szCs w:val="20"/>
        </w:rPr>
      </w:pPr>
    </w:p>
    <w:p w:rsidR="00916E6D" w:rsidRPr="00EA5375" w:rsidP="00916E6D" w14:paraId="33691F35" w14:textId="77777777">
      <w:pPr>
        <w:pStyle w:val="ListParagraph"/>
        <w:numPr>
          <w:ilvl w:val="0"/>
          <w:numId w:val="19"/>
        </w:numPr>
        <w:ind w:left="0"/>
        <w:rPr>
          <w:b/>
          <w:sz w:val="20"/>
          <w:szCs w:val="20"/>
        </w:rPr>
      </w:pPr>
      <w:r w:rsidRPr="00EA5375">
        <w:rPr>
          <w:b/>
          <w:sz w:val="20"/>
          <w:szCs w:val="20"/>
        </w:rPr>
        <w:t>JUSTIFICATION</w:t>
      </w:r>
    </w:p>
    <w:p w:rsidR="00916E6D" w:rsidRPr="00EA5375" w:rsidP="00916E6D" w14:paraId="62DEF60A" w14:textId="77777777">
      <w:pPr>
        <w:pStyle w:val="ListParagraph"/>
        <w:ind w:left="0"/>
        <w:rPr>
          <w:b/>
          <w:sz w:val="20"/>
          <w:szCs w:val="20"/>
        </w:rPr>
      </w:pPr>
    </w:p>
    <w:p w:rsidR="00916E6D" w:rsidRPr="00EA5375" w:rsidP="00916E6D" w14:paraId="1E91C9E8" w14:textId="77777777">
      <w:pPr>
        <w:pStyle w:val="ListParagraph"/>
        <w:numPr>
          <w:ilvl w:val="0"/>
          <w:numId w:val="20"/>
        </w:numPr>
        <w:ind w:left="0"/>
        <w:rPr>
          <w:b/>
          <w:sz w:val="20"/>
          <w:szCs w:val="20"/>
        </w:rPr>
      </w:pPr>
      <w:r w:rsidRPr="00EA5375">
        <w:rPr>
          <w:b/>
          <w:sz w:val="20"/>
          <w:szCs w:val="20"/>
        </w:rPr>
        <w:t>Circumstances Making the Collection of Information Necessary</w:t>
      </w:r>
    </w:p>
    <w:p w:rsidR="00916E6D" w:rsidRPr="00EA5375" w:rsidP="00916E6D" w14:paraId="59FB8ED0" w14:textId="77777777">
      <w:pPr>
        <w:pStyle w:val="ListParagraph"/>
        <w:ind w:left="0"/>
        <w:rPr>
          <w:b/>
          <w:sz w:val="20"/>
          <w:szCs w:val="20"/>
        </w:rPr>
      </w:pPr>
    </w:p>
    <w:p w:rsidR="00837E6F" w:rsidP="00837E6F" w14:paraId="22A2B0FC" w14:textId="77777777">
      <w:pPr>
        <w:autoSpaceDE w:val="0"/>
        <w:autoSpaceDN w:val="0"/>
        <w:rPr>
          <w:color w:val="000000"/>
          <w:sz w:val="20"/>
          <w:szCs w:val="20"/>
          <w:lang w:eastAsia="ja-JP"/>
        </w:rPr>
      </w:pPr>
      <w:r w:rsidRPr="00837E6F">
        <w:rPr>
          <w:color w:val="000000"/>
          <w:sz w:val="20"/>
          <w:szCs w:val="20"/>
          <w:lang w:eastAsia="ja-JP"/>
        </w:rPr>
        <w:t>The Internal Revenue Service (IRS) enlists a balanced measurement system consisting of business results, customer satisfaction and employee satisfaction. This initiative is part of the Service-wide effort to maintain a system of balanced organizational performance measures mandated by the IRS Restructuring and Reform Act (RRA) of 1998. This is also a result of Executive Order 12862 that requires all government age</w:t>
      </w:r>
      <w:r>
        <w:rPr>
          <w:color w:val="000000"/>
          <w:sz w:val="20"/>
          <w:szCs w:val="20"/>
          <w:lang w:eastAsia="ja-JP"/>
        </w:rPr>
        <w:t xml:space="preserve">ncies to survey their customers.  </w:t>
      </w:r>
    </w:p>
    <w:p w:rsidR="00837E6F" w:rsidP="00837E6F" w14:paraId="566C6AD8" w14:textId="77777777">
      <w:pPr>
        <w:autoSpaceDE w:val="0"/>
        <w:autoSpaceDN w:val="0"/>
        <w:rPr>
          <w:color w:val="000000"/>
          <w:sz w:val="20"/>
          <w:szCs w:val="20"/>
          <w:lang w:eastAsia="ja-JP"/>
        </w:rPr>
      </w:pPr>
    </w:p>
    <w:p w:rsidR="00B06940" w:rsidRPr="00841316" w:rsidP="00837E6F" w14:paraId="184BBC42" w14:textId="28FAA729">
      <w:pPr>
        <w:autoSpaceDE w:val="0"/>
        <w:autoSpaceDN w:val="0"/>
        <w:rPr>
          <w:bCs/>
          <w:i/>
          <w:iCs/>
          <w:sz w:val="20"/>
          <w:szCs w:val="20"/>
        </w:rPr>
      </w:pPr>
      <w:r w:rsidRPr="00841316">
        <w:rPr>
          <w:bCs/>
          <w:i/>
          <w:iCs/>
          <w:sz w:val="20"/>
          <w:szCs w:val="20"/>
          <w:lang w:eastAsia="ja-JP"/>
        </w:rPr>
        <w:t xml:space="preserve">This survey will solicit feedback from the end user of the PFA Program.  The survey results can </w:t>
      </w:r>
      <w:r w:rsidR="006327A8">
        <w:rPr>
          <w:bCs/>
          <w:i/>
          <w:iCs/>
          <w:sz w:val="20"/>
          <w:szCs w:val="20"/>
          <w:lang w:eastAsia="ja-JP"/>
        </w:rPr>
        <w:t>improve</w:t>
      </w:r>
      <w:r w:rsidRPr="00841316">
        <w:rPr>
          <w:bCs/>
          <w:i/>
          <w:iCs/>
          <w:sz w:val="20"/>
          <w:szCs w:val="20"/>
          <w:lang w:eastAsia="ja-JP"/>
        </w:rPr>
        <w:t xml:space="preserve"> customer service. This survey was previously used and assigned OMB 1545-1432. The only difference/change is the small box in the upper </w:t>
      </w:r>
      <w:r w:rsidRPr="00841316" w:rsidR="00841316">
        <w:rPr>
          <w:bCs/>
          <w:i/>
          <w:iCs/>
          <w:sz w:val="20"/>
          <w:szCs w:val="20"/>
          <w:lang w:eastAsia="ja-JP"/>
        </w:rPr>
        <w:t>right-hand</w:t>
      </w:r>
      <w:r w:rsidRPr="00841316">
        <w:rPr>
          <w:bCs/>
          <w:i/>
          <w:iCs/>
          <w:sz w:val="20"/>
          <w:szCs w:val="20"/>
          <w:lang w:eastAsia="ja-JP"/>
        </w:rPr>
        <w:t xml:space="preserve"> corner to change Large and Mid-size Business Division Office of Pre-Filing and Technical Guidance.  </w:t>
      </w:r>
    </w:p>
    <w:p w:rsidR="00B06940" w:rsidRPr="00EA5375" w:rsidP="00916E6D" w14:paraId="2C81F703" w14:textId="77777777">
      <w:pPr>
        <w:pStyle w:val="ListParagraph"/>
        <w:ind w:left="0"/>
        <w:rPr>
          <w:b/>
          <w:sz w:val="20"/>
          <w:szCs w:val="20"/>
        </w:rPr>
      </w:pPr>
    </w:p>
    <w:p w:rsidR="00916E6D" w:rsidP="00916E6D" w14:paraId="10EDE910" w14:textId="77777777">
      <w:pPr>
        <w:pStyle w:val="ListParagraph"/>
        <w:numPr>
          <w:ilvl w:val="0"/>
          <w:numId w:val="20"/>
        </w:numPr>
        <w:ind w:left="0"/>
        <w:rPr>
          <w:b/>
          <w:sz w:val="20"/>
          <w:szCs w:val="20"/>
        </w:rPr>
      </w:pPr>
      <w:r w:rsidRPr="00EA5375">
        <w:rPr>
          <w:b/>
          <w:sz w:val="20"/>
          <w:szCs w:val="20"/>
        </w:rPr>
        <w:t>Purpose and Use of the Information Collection</w:t>
      </w:r>
    </w:p>
    <w:p w:rsidR="007644EC" w:rsidRPr="00841316" w:rsidP="007644EC" w14:paraId="1212BC6B" w14:textId="77777777">
      <w:pPr>
        <w:pStyle w:val="ListParagraph"/>
        <w:ind w:left="0"/>
        <w:rPr>
          <w:bCs/>
          <w:i/>
          <w:iCs/>
          <w:sz w:val="20"/>
          <w:szCs w:val="20"/>
        </w:rPr>
      </w:pPr>
      <w:r w:rsidRPr="00841316">
        <w:rPr>
          <w:bCs/>
          <w:i/>
          <w:iCs/>
          <w:sz w:val="20"/>
          <w:szCs w:val="20"/>
        </w:rPr>
        <w:t xml:space="preserve">Feedback can help with the Service to improve business processes. </w:t>
      </w:r>
    </w:p>
    <w:p w:rsidR="00916E6D" w:rsidRPr="00EA5375" w:rsidP="00916E6D" w14:paraId="73D311C9" w14:textId="77777777">
      <w:pPr>
        <w:rPr>
          <w:sz w:val="20"/>
          <w:szCs w:val="20"/>
        </w:rPr>
      </w:pPr>
    </w:p>
    <w:p w:rsidR="00916E6D" w:rsidP="00916E6D" w14:paraId="035E3FB6" w14:textId="77777777">
      <w:pPr>
        <w:pStyle w:val="ListParagraph"/>
        <w:numPr>
          <w:ilvl w:val="0"/>
          <w:numId w:val="20"/>
        </w:numPr>
        <w:ind w:left="0"/>
        <w:rPr>
          <w:b/>
          <w:sz w:val="20"/>
          <w:szCs w:val="20"/>
        </w:rPr>
      </w:pPr>
      <w:r w:rsidRPr="00EA5375">
        <w:rPr>
          <w:b/>
          <w:sz w:val="20"/>
          <w:szCs w:val="20"/>
        </w:rPr>
        <w:t>Consideration Given to Information Technology</w:t>
      </w:r>
    </w:p>
    <w:p w:rsidR="0000456C" w:rsidRPr="00841316" w:rsidP="0000456C" w14:paraId="51BEEDFA" w14:textId="77777777">
      <w:pPr>
        <w:pStyle w:val="ListParagraph"/>
        <w:ind w:left="0"/>
        <w:rPr>
          <w:bCs/>
          <w:i/>
          <w:iCs/>
          <w:sz w:val="20"/>
          <w:szCs w:val="20"/>
        </w:rPr>
      </w:pPr>
      <w:r w:rsidRPr="00841316">
        <w:rPr>
          <w:bCs/>
          <w:i/>
          <w:iCs/>
          <w:sz w:val="20"/>
          <w:szCs w:val="20"/>
        </w:rPr>
        <w:t>The internal survey will be conducted online</w:t>
      </w:r>
      <w:r w:rsidR="00841316">
        <w:rPr>
          <w:bCs/>
          <w:i/>
          <w:iCs/>
          <w:sz w:val="20"/>
          <w:szCs w:val="20"/>
        </w:rPr>
        <w:t xml:space="preserve">, and these results will be shared online. </w:t>
      </w:r>
    </w:p>
    <w:p w:rsidR="00916E6D" w:rsidRPr="00EA5375" w:rsidP="00916E6D" w14:paraId="24BC66E4" w14:textId="77777777">
      <w:pPr>
        <w:rPr>
          <w:sz w:val="20"/>
          <w:szCs w:val="20"/>
        </w:rPr>
      </w:pPr>
    </w:p>
    <w:p w:rsidR="00916E6D" w:rsidRPr="00EA5375" w:rsidP="00916E6D" w14:paraId="6AC3EED9" w14:textId="77777777">
      <w:pPr>
        <w:pStyle w:val="ListParagraph"/>
        <w:numPr>
          <w:ilvl w:val="0"/>
          <w:numId w:val="20"/>
        </w:numPr>
        <w:ind w:left="0"/>
        <w:rPr>
          <w:b/>
          <w:sz w:val="20"/>
          <w:szCs w:val="20"/>
        </w:rPr>
      </w:pPr>
      <w:r w:rsidRPr="00EA5375">
        <w:rPr>
          <w:b/>
          <w:sz w:val="20"/>
          <w:szCs w:val="20"/>
        </w:rPr>
        <w:t xml:space="preserve"> Duplication of Information</w:t>
      </w:r>
    </w:p>
    <w:p w:rsidR="00916E6D" w:rsidRPr="00841316" w:rsidP="00916E6D" w14:paraId="79AEF99C" w14:textId="77777777">
      <w:pPr>
        <w:rPr>
          <w:i/>
          <w:iCs/>
          <w:sz w:val="20"/>
          <w:szCs w:val="20"/>
        </w:rPr>
      </w:pPr>
      <w:r w:rsidRPr="00841316">
        <w:rPr>
          <w:i/>
          <w:iCs/>
          <w:sz w:val="20"/>
          <w:szCs w:val="20"/>
        </w:rPr>
        <w:t>None</w:t>
      </w:r>
    </w:p>
    <w:p w:rsidR="0000456C" w:rsidRPr="00EA5375" w:rsidP="00916E6D" w14:paraId="48AABC66" w14:textId="77777777">
      <w:pPr>
        <w:rPr>
          <w:sz w:val="20"/>
          <w:szCs w:val="20"/>
        </w:rPr>
      </w:pPr>
    </w:p>
    <w:p w:rsidR="00916E6D" w:rsidRPr="0000456C" w:rsidP="00916E6D" w14:paraId="590A7017" w14:textId="77777777">
      <w:pPr>
        <w:pStyle w:val="ListParagraph"/>
        <w:numPr>
          <w:ilvl w:val="0"/>
          <w:numId w:val="20"/>
        </w:numPr>
        <w:ind w:left="0"/>
        <w:rPr>
          <w:b/>
          <w:color w:val="FF0000"/>
          <w:sz w:val="20"/>
          <w:szCs w:val="20"/>
        </w:rPr>
      </w:pPr>
      <w:r w:rsidRPr="00EA5375">
        <w:rPr>
          <w:b/>
          <w:sz w:val="20"/>
          <w:szCs w:val="20"/>
        </w:rPr>
        <w:t xml:space="preserve"> Reducing the Burden on Small Entities</w:t>
      </w:r>
      <w:r w:rsidRPr="00EA5375" w:rsidR="00B06940">
        <w:rPr>
          <w:b/>
          <w:sz w:val="20"/>
          <w:szCs w:val="20"/>
        </w:rPr>
        <w:t xml:space="preserve"> </w:t>
      </w:r>
    </w:p>
    <w:p w:rsidR="0000456C" w:rsidRPr="00841316" w:rsidP="0000456C" w14:paraId="007B16CC" w14:textId="77777777">
      <w:pPr>
        <w:pStyle w:val="ListParagraph"/>
        <w:ind w:left="0"/>
        <w:rPr>
          <w:bCs/>
          <w:i/>
          <w:iCs/>
          <w:color w:val="FF0000"/>
          <w:sz w:val="20"/>
          <w:szCs w:val="20"/>
        </w:rPr>
      </w:pPr>
      <w:r w:rsidRPr="00841316">
        <w:rPr>
          <w:bCs/>
          <w:i/>
          <w:iCs/>
          <w:sz w:val="20"/>
          <w:szCs w:val="20"/>
        </w:rPr>
        <w:t xml:space="preserve">N/A – LB&amp;I Taxpayers </w:t>
      </w:r>
    </w:p>
    <w:p w:rsidR="0046793E" w:rsidRPr="00EA5375" w:rsidP="00916E6D" w14:paraId="0D264DEE" w14:textId="77777777">
      <w:pPr>
        <w:rPr>
          <w:sz w:val="20"/>
          <w:szCs w:val="20"/>
        </w:rPr>
      </w:pPr>
    </w:p>
    <w:p w:rsidR="00916E6D" w:rsidP="00916E6D" w14:paraId="11885152" w14:textId="77777777">
      <w:pPr>
        <w:pStyle w:val="ListParagraph"/>
        <w:numPr>
          <w:ilvl w:val="0"/>
          <w:numId w:val="20"/>
        </w:numPr>
        <w:ind w:left="0"/>
        <w:rPr>
          <w:b/>
          <w:sz w:val="20"/>
          <w:szCs w:val="20"/>
        </w:rPr>
      </w:pPr>
      <w:r w:rsidRPr="00EA5375">
        <w:rPr>
          <w:b/>
          <w:sz w:val="20"/>
          <w:szCs w:val="20"/>
        </w:rPr>
        <w:t xml:space="preserve">Consequences of Not Conducting Collection </w:t>
      </w:r>
    </w:p>
    <w:p w:rsidR="0000456C" w:rsidRPr="00841316" w:rsidP="0000456C" w14:paraId="35A47C10" w14:textId="77777777">
      <w:pPr>
        <w:pStyle w:val="ListParagraph"/>
        <w:ind w:left="0"/>
        <w:rPr>
          <w:bCs/>
          <w:i/>
          <w:iCs/>
          <w:sz w:val="20"/>
          <w:szCs w:val="20"/>
        </w:rPr>
      </w:pPr>
      <w:r w:rsidRPr="00841316">
        <w:rPr>
          <w:bCs/>
          <w:i/>
          <w:iCs/>
          <w:sz w:val="20"/>
          <w:szCs w:val="20"/>
        </w:rPr>
        <w:t>T</w:t>
      </w:r>
      <w:r w:rsidR="00782F29">
        <w:rPr>
          <w:bCs/>
          <w:i/>
          <w:iCs/>
          <w:sz w:val="20"/>
          <w:szCs w:val="20"/>
        </w:rPr>
        <w:t>axpayers (T</w:t>
      </w:r>
      <w:r w:rsidRPr="00841316">
        <w:rPr>
          <w:bCs/>
          <w:i/>
          <w:iCs/>
          <w:sz w:val="20"/>
          <w:szCs w:val="20"/>
        </w:rPr>
        <w:t>P’s</w:t>
      </w:r>
      <w:r w:rsidR="00782F29">
        <w:rPr>
          <w:bCs/>
          <w:i/>
          <w:iCs/>
          <w:sz w:val="20"/>
          <w:szCs w:val="20"/>
        </w:rPr>
        <w:t>)</w:t>
      </w:r>
      <w:r w:rsidRPr="00841316">
        <w:rPr>
          <w:bCs/>
          <w:i/>
          <w:iCs/>
          <w:sz w:val="20"/>
          <w:szCs w:val="20"/>
        </w:rPr>
        <w:t xml:space="preserve"> pay a user fee for this program currently set at $181,500.  Soliciting feedback will allow the Service to provide a better product and put </w:t>
      </w:r>
      <w:r w:rsidRPr="00841316">
        <w:rPr>
          <w:bCs/>
          <w:i/>
          <w:iCs/>
          <w:sz w:val="20"/>
          <w:szCs w:val="20"/>
          <w:u w:val="single"/>
        </w:rPr>
        <w:t>the taxpayer first</w:t>
      </w:r>
      <w:r w:rsidRPr="00841316">
        <w:rPr>
          <w:bCs/>
          <w:i/>
          <w:iCs/>
          <w:sz w:val="20"/>
          <w:szCs w:val="20"/>
        </w:rPr>
        <w:t xml:space="preserve">.  </w:t>
      </w:r>
    </w:p>
    <w:p w:rsidR="00916E6D" w:rsidRPr="00841316" w:rsidP="00916E6D" w14:paraId="023835AA" w14:textId="77777777">
      <w:pPr>
        <w:pStyle w:val="ListParagraph"/>
        <w:ind w:left="0"/>
        <w:rPr>
          <w:b/>
          <w:i/>
          <w:iCs/>
          <w:sz w:val="20"/>
          <w:szCs w:val="20"/>
        </w:rPr>
      </w:pPr>
    </w:p>
    <w:p w:rsidR="00916E6D" w:rsidRPr="00EA5375" w:rsidP="00916E6D" w14:paraId="416F6D42" w14:textId="77777777">
      <w:pPr>
        <w:pStyle w:val="ListParagraph"/>
        <w:numPr>
          <w:ilvl w:val="0"/>
          <w:numId w:val="20"/>
        </w:numPr>
        <w:ind w:left="0"/>
        <w:rPr>
          <w:b/>
          <w:sz w:val="20"/>
          <w:szCs w:val="20"/>
        </w:rPr>
      </w:pPr>
      <w:r w:rsidRPr="00EA5375">
        <w:rPr>
          <w:b/>
          <w:sz w:val="20"/>
          <w:szCs w:val="20"/>
        </w:rPr>
        <w:t>Special Circumstances</w:t>
      </w:r>
    </w:p>
    <w:p w:rsidR="00916E6D" w:rsidRPr="00EA5375" w:rsidP="00916E6D" w14:paraId="6ABF6726" w14:textId="77777777">
      <w:pPr>
        <w:rPr>
          <w:sz w:val="20"/>
          <w:szCs w:val="20"/>
        </w:rPr>
      </w:pPr>
    </w:p>
    <w:p w:rsidR="00866749" w:rsidRPr="00866749" w:rsidP="00866749" w14:paraId="4BE51C68" w14:textId="77777777">
      <w:pPr>
        <w:rPr>
          <w:sz w:val="20"/>
          <w:szCs w:val="20"/>
        </w:rPr>
      </w:pPr>
      <w:r w:rsidRPr="00EA5375">
        <w:rPr>
          <w:sz w:val="20"/>
          <w:szCs w:val="20"/>
        </w:rPr>
        <w:t>There are no special circumstances relating to this request.</w:t>
      </w:r>
      <w:r>
        <w:rPr>
          <w:sz w:val="20"/>
          <w:szCs w:val="20"/>
        </w:rPr>
        <w:t xml:space="preserve">  </w:t>
      </w:r>
      <w:r w:rsidRPr="00866749">
        <w:rPr>
          <w:sz w:val="20"/>
          <w:szCs w:val="20"/>
        </w:rPr>
        <w:t>The information collected will be voluntary and will not be used for statistical purposes.</w:t>
      </w:r>
    </w:p>
    <w:p w:rsidR="00486EF3" w:rsidRPr="00EA5375" w:rsidP="00916E6D" w14:paraId="2F7FA86F" w14:textId="77777777">
      <w:pPr>
        <w:rPr>
          <w:sz w:val="20"/>
          <w:szCs w:val="20"/>
        </w:rPr>
      </w:pPr>
    </w:p>
    <w:p w:rsidR="00916E6D" w:rsidRPr="00EA5375" w:rsidP="00916E6D" w14:paraId="4F6D7E51" w14:textId="77777777">
      <w:pPr>
        <w:pStyle w:val="ListParagraph"/>
        <w:numPr>
          <w:ilvl w:val="0"/>
          <w:numId w:val="20"/>
        </w:numPr>
        <w:ind w:left="0"/>
        <w:rPr>
          <w:b/>
          <w:sz w:val="20"/>
          <w:szCs w:val="20"/>
        </w:rPr>
      </w:pPr>
      <w:r w:rsidRPr="00EA5375">
        <w:rPr>
          <w:b/>
          <w:sz w:val="20"/>
          <w:szCs w:val="20"/>
        </w:rPr>
        <w:t>Consultations with Persons Outside the Agency</w:t>
      </w:r>
    </w:p>
    <w:p w:rsidR="00916E6D" w:rsidRPr="00841316" w:rsidP="00916E6D" w14:paraId="3693DB05" w14:textId="77777777">
      <w:pPr>
        <w:rPr>
          <w:i/>
          <w:iCs/>
          <w:sz w:val="20"/>
          <w:szCs w:val="20"/>
        </w:rPr>
      </w:pPr>
      <w:r w:rsidRPr="00841316">
        <w:rPr>
          <w:i/>
          <w:iCs/>
          <w:sz w:val="20"/>
          <w:szCs w:val="20"/>
        </w:rPr>
        <w:t>None</w:t>
      </w:r>
    </w:p>
    <w:p w:rsidR="0000456C" w:rsidRPr="00EA5375" w:rsidP="00916E6D" w14:paraId="61461061" w14:textId="77777777">
      <w:pPr>
        <w:rPr>
          <w:sz w:val="20"/>
          <w:szCs w:val="20"/>
        </w:rPr>
      </w:pPr>
    </w:p>
    <w:p w:rsidR="0000456C" w:rsidRPr="00707B8E" w14:paraId="57EF309B" w14:textId="77777777">
      <w:pPr>
        <w:pStyle w:val="ListParagraph"/>
        <w:numPr>
          <w:ilvl w:val="0"/>
          <w:numId w:val="20"/>
        </w:numPr>
        <w:ind w:left="0"/>
        <w:rPr>
          <w:bCs/>
          <w:i/>
          <w:iCs/>
          <w:sz w:val="20"/>
          <w:szCs w:val="20"/>
        </w:rPr>
      </w:pPr>
      <w:r w:rsidRPr="00707B8E">
        <w:rPr>
          <w:b/>
          <w:sz w:val="20"/>
          <w:szCs w:val="20"/>
        </w:rPr>
        <w:t>Payment or Gift</w:t>
      </w:r>
      <w:r w:rsidRPr="00707B8E" w:rsidR="003E6739">
        <w:rPr>
          <w:b/>
          <w:sz w:val="20"/>
          <w:szCs w:val="20"/>
        </w:rPr>
        <w:t xml:space="preserve">: </w:t>
      </w:r>
      <w:r w:rsidRPr="00707B8E">
        <w:rPr>
          <w:bCs/>
          <w:i/>
          <w:iCs/>
          <w:sz w:val="20"/>
          <w:szCs w:val="20"/>
        </w:rPr>
        <w:t xml:space="preserve">None </w:t>
      </w:r>
    </w:p>
    <w:p w:rsidR="00916E6D" w:rsidRPr="00EA5375" w:rsidP="00916E6D" w14:paraId="0E287C35" w14:textId="77777777">
      <w:pPr>
        <w:rPr>
          <w:color w:val="FF0000"/>
          <w:sz w:val="20"/>
          <w:szCs w:val="20"/>
        </w:rPr>
      </w:pPr>
    </w:p>
    <w:p w:rsidR="0000456C" w:rsidRPr="00707B8E" w14:paraId="4231C52F" w14:textId="77777777">
      <w:pPr>
        <w:pStyle w:val="ListParagraph"/>
        <w:numPr>
          <w:ilvl w:val="0"/>
          <w:numId w:val="20"/>
        </w:numPr>
        <w:ind w:left="0"/>
        <w:rPr>
          <w:bCs/>
          <w:i/>
          <w:iCs/>
          <w:sz w:val="20"/>
          <w:szCs w:val="20"/>
        </w:rPr>
      </w:pPr>
      <w:r w:rsidRPr="00707B8E">
        <w:rPr>
          <w:b/>
          <w:color w:val="FF0000"/>
          <w:sz w:val="20"/>
          <w:szCs w:val="20"/>
        </w:rPr>
        <w:t xml:space="preserve"> </w:t>
      </w:r>
      <w:r w:rsidRPr="00707B8E">
        <w:rPr>
          <w:b/>
          <w:color w:val="000000"/>
          <w:sz w:val="20"/>
          <w:szCs w:val="20"/>
        </w:rPr>
        <w:t>Confidentiality</w:t>
      </w:r>
      <w:r w:rsidRPr="00707B8E" w:rsidR="00336C81">
        <w:rPr>
          <w:b/>
          <w:color w:val="000000"/>
          <w:sz w:val="20"/>
          <w:szCs w:val="20"/>
        </w:rPr>
        <w:t>:</w:t>
      </w:r>
      <w:r w:rsidRPr="00707B8E" w:rsidR="00E14D82">
        <w:rPr>
          <w:b/>
          <w:color w:val="FF0000"/>
          <w:sz w:val="20"/>
          <w:szCs w:val="20"/>
        </w:rPr>
        <w:t xml:space="preserve"> </w:t>
      </w:r>
      <w:r w:rsidRPr="00707B8E">
        <w:rPr>
          <w:bCs/>
          <w:i/>
          <w:iCs/>
          <w:sz w:val="20"/>
          <w:szCs w:val="20"/>
        </w:rPr>
        <w:t xml:space="preserve">The taxpayer’s name should be/is </w:t>
      </w:r>
      <w:r w:rsidRPr="00707B8E" w:rsidR="00841316">
        <w:rPr>
          <w:bCs/>
          <w:i/>
          <w:iCs/>
          <w:sz w:val="20"/>
          <w:szCs w:val="20"/>
        </w:rPr>
        <w:t>private,</w:t>
      </w:r>
      <w:r w:rsidRPr="00707B8E">
        <w:rPr>
          <w:bCs/>
          <w:i/>
          <w:iCs/>
          <w:sz w:val="20"/>
          <w:szCs w:val="20"/>
        </w:rPr>
        <w:t xml:space="preserve"> and they would return the completed survey in a secure manner.</w:t>
      </w:r>
    </w:p>
    <w:p w:rsidR="00726A4B" w:rsidRPr="00EA5375" w:rsidP="00726A4B" w14:paraId="0A66844E" w14:textId="77777777">
      <w:pPr>
        <w:pStyle w:val="ListParagraph"/>
        <w:ind w:left="0"/>
        <w:rPr>
          <w:sz w:val="20"/>
          <w:szCs w:val="20"/>
        </w:rPr>
      </w:pPr>
    </w:p>
    <w:p w:rsidR="0000456C" w:rsidP="0000456C" w14:paraId="19EE4ADA" w14:textId="77777777">
      <w:pPr>
        <w:pStyle w:val="ListParagraph"/>
        <w:numPr>
          <w:ilvl w:val="0"/>
          <w:numId w:val="20"/>
        </w:numPr>
        <w:ind w:left="0"/>
        <w:rPr>
          <w:b/>
          <w:sz w:val="20"/>
          <w:szCs w:val="20"/>
        </w:rPr>
      </w:pPr>
      <w:r w:rsidRPr="00EA5375">
        <w:rPr>
          <w:b/>
          <w:sz w:val="20"/>
          <w:szCs w:val="20"/>
        </w:rPr>
        <w:t>Sensitive Nature</w:t>
      </w:r>
    </w:p>
    <w:p w:rsidR="0000456C" w:rsidRPr="00841316" w:rsidP="0000456C" w14:paraId="65BA4E9B" w14:textId="77777777">
      <w:pPr>
        <w:pStyle w:val="ListParagraph"/>
        <w:ind w:left="0"/>
        <w:rPr>
          <w:bCs/>
          <w:i/>
          <w:iCs/>
          <w:sz w:val="20"/>
          <w:szCs w:val="20"/>
        </w:rPr>
      </w:pPr>
      <w:r w:rsidRPr="00841316">
        <w:rPr>
          <w:bCs/>
          <w:i/>
          <w:iCs/>
          <w:sz w:val="20"/>
          <w:szCs w:val="20"/>
        </w:rPr>
        <w:t>Taxpayer name -once the survey is completed</w:t>
      </w:r>
    </w:p>
    <w:p w:rsidR="00916E6D" w:rsidRPr="00EA5375" w:rsidP="00916E6D" w14:paraId="3766801A" w14:textId="77777777">
      <w:pPr>
        <w:rPr>
          <w:sz w:val="20"/>
          <w:szCs w:val="20"/>
        </w:rPr>
      </w:pPr>
    </w:p>
    <w:p w:rsidR="00726A4B" w:rsidRPr="00D6115F" w:rsidP="00726A4B" w14:paraId="724D3F95" w14:textId="77777777">
      <w:pPr>
        <w:pStyle w:val="ListParagraph"/>
        <w:numPr>
          <w:ilvl w:val="0"/>
          <w:numId w:val="20"/>
        </w:numPr>
        <w:ind w:left="0"/>
        <w:rPr>
          <w:rFonts w:ascii="Calibri" w:hAnsi="Calibri"/>
          <w:b/>
          <w:color w:val="365F91"/>
          <w:sz w:val="20"/>
          <w:szCs w:val="20"/>
        </w:rPr>
      </w:pPr>
      <w:r w:rsidRPr="00803381">
        <w:rPr>
          <w:b/>
          <w:sz w:val="20"/>
          <w:szCs w:val="20"/>
        </w:rPr>
        <w:t>Burden of Information Collection</w:t>
      </w:r>
      <w:r w:rsidRPr="00803381" w:rsidR="00E14D82">
        <w:rPr>
          <w:b/>
          <w:sz w:val="20"/>
          <w:szCs w:val="20"/>
        </w:rPr>
        <w:t xml:space="preserve"> </w:t>
      </w:r>
      <w:r w:rsidRPr="00803381" w:rsidR="00F97795">
        <w:rPr>
          <w:b/>
          <w:sz w:val="20"/>
          <w:szCs w:val="20"/>
        </w:rPr>
        <w:t xml:space="preserve">– </w:t>
      </w:r>
      <w:r w:rsidR="00372C17">
        <w:rPr>
          <w:rFonts w:ascii="Calibri" w:hAnsi="Calibri"/>
          <w:b/>
          <w:color w:val="365F91"/>
          <w:sz w:val="20"/>
          <w:szCs w:val="20"/>
        </w:rPr>
        <w:t xml:space="preserve"> </w:t>
      </w:r>
    </w:p>
    <w:p w:rsidR="00B36554" w:rsidRPr="005527E4" w:rsidP="00B36554" w14:paraId="79C4C9E6" w14:textId="6739B6E6">
      <w:pPr>
        <w:pStyle w:val="NoSpacing"/>
        <w:ind w:left="36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With only sixteen participants in the program</w:t>
      </w:r>
      <w:r w:rsidRPr="005527E4">
        <w:rPr>
          <w:i/>
          <w:iCs/>
          <w:sz w:val="20"/>
          <w:szCs w:val="20"/>
        </w:rPr>
        <w:t xml:space="preserve">, we expect </w:t>
      </w:r>
      <w:r w:rsidR="00782F29">
        <w:rPr>
          <w:i/>
          <w:iCs/>
          <w:sz w:val="20"/>
          <w:szCs w:val="20"/>
        </w:rPr>
        <w:t xml:space="preserve">all </w:t>
      </w:r>
      <w:r w:rsidR="00841316">
        <w:rPr>
          <w:i/>
          <w:iCs/>
          <w:sz w:val="20"/>
          <w:szCs w:val="20"/>
        </w:rPr>
        <w:t xml:space="preserve">sixteen </w:t>
      </w:r>
      <w:r w:rsidRPr="005527E4">
        <w:rPr>
          <w:i/>
          <w:iCs/>
          <w:sz w:val="20"/>
          <w:szCs w:val="20"/>
        </w:rPr>
        <w:t>participants</w:t>
      </w:r>
      <w:r w:rsidR="00782F29">
        <w:rPr>
          <w:i/>
          <w:iCs/>
          <w:sz w:val="20"/>
          <w:szCs w:val="20"/>
        </w:rPr>
        <w:t xml:space="preserve"> to respond to the survey</w:t>
      </w:r>
      <w:r w:rsidRPr="005527E4">
        <w:rPr>
          <w:i/>
          <w:iCs/>
          <w:sz w:val="20"/>
          <w:szCs w:val="20"/>
        </w:rPr>
        <w:t xml:space="preserve">.  The participants could take up to </w:t>
      </w:r>
      <w:r>
        <w:rPr>
          <w:i/>
          <w:iCs/>
          <w:sz w:val="20"/>
          <w:szCs w:val="20"/>
        </w:rPr>
        <w:t>2</w:t>
      </w:r>
      <w:r w:rsidRPr="005527E4">
        <w:rPr>
          <w:i/>
          <w:iCs/>
          <w:sz w:val="20"/>
          <w:szCs w:val="20"/>
        </w:rPr>
        <w:t xml:space="preserve"> minute to read the email invitation</w:t>
      </w:r>
      <w:r w:rsidR="00782F29">
        <w:rPr>
          <w:i/>
          <w:iCs/>
          <w:sz w:val="20"/>
          <w:szCs w:val="20"/>
        </w:rPr>
        <w:t xml:space="preserve"> and</w:t>
      </w:r>
      <w:r>
        <w:rPr>
          <w:i/>
          <w:iCs/>
          <w:sz w:val="20"/>
          <w:szCs w:val="20"/>
        </w:rPr>
        <w:t xml:space="preserve"> 3 minutes to</w:t>
      </w:r>
      <w:r w:rsidR="00782F29">
        <w:rPr>
          <w:i/>
          <w:iCs/>
          <w:sz w:val="20"/>
          <w:szCs w:val="20"/>
        </w:rPr>
        <w:t xml:space="preserve"> complete the survey</w:t>
      </w:r>
      <w:r w:rsidRPr="005527E4">
        <w:rPr>
          <w:i/>
          <w:iCs/>
          <w:sz w:val="20"/>
          <w:szCs w:val="20"/>
        </w:rPr>
        <w:t xml:space="preserve">, with the resulting burden being </w:t>
      </w:r>
      <w:r w:rsidR="00841316">
        <w:rPr>
          <w:i/>
          <w:iCs/>
          <w:sz w:val="20"/>
          <w:szCs w:val="20"/>
        </w:rPr>
        <w:t>16</w:t>
      </w:r>
      <w:r w:rsidRPr="005527E4">
        <w:rPr>
          <w:i/>
          <w:iCs/>
          <w:sz w:val="20"/>
          <w:szCs w:val="20"/>
        </w:rPr>
        <w:t xml:space="preserve"> x 5 minute</w:t>
      </w:r>
      <w:r>
        <w:rPr>
          <w:i/>
          <w:iCs/>
          <w:sz w:val="20"/>
          <w:szCs w:val="20"/>
        </w:rPr>
        <w:t>s</w:t>
      </w:r>
      <w:r w:rsidRPr="005527E4">
        <w:rPr>
          <w:i/>
          <w:iCs/>
          <w:sz w:val="20"/>
          <w:szCs w:val="20"/>
        </w:rPr>
        <w:t xml:space="preserve">/60 = </w:t>
      </w:r>
      <w:r w:rsidR="00841316">
        <w:rPr>
          <w:i/>
          <w:iCs/>
          <w:sz w:val="20"/>
          <w:szCs w:val="20"/>
        </w:rPr>
        <w:t>1</w:t>
      </w:r>
      <w:r w:rsidRPr="005527E4" w:rsidR="00591EB6">
        <w:rPr>
          <w:i/>
          <w:iCs/>
          <w:sz w:val="20"/>
          <w:szCs w:val="20"/>
          <w:u w:val="single"/>
        </w:rPr>
        <w:t>.</w:t>
      </w:r>
      <w:r w:rsidR="00841316">
        <w:rPr>
          <w:i/>
          <w:iCs/>
          <w:sz w:val="20"/>
          <w:szCs w:val="20"/>
          <w:u w:val="single"/>
        </w:rPr>
        <w:t>333</w:t>
      </w:r>
      <w:r w:rsidRPr="005527E4">
        <w:rPr>
          <w:i/>
          <w:iCs/>
          <w:sz w:val="20"/>
          <w:szCs w:val="20"/>
          <w:u w:val="single"/>
        </w:rPr>
        <w:t xml:space="preserve"> burden hours</w:t>
      </w:r>
      <w:r w:rsidRPr="005527E4">
        <w:rPr>
          <w:i/>
          <w:iCs/>
          <w:sz w:val="20"/>
          <w:szCs w:val="20"/>
        </w:rPr>
        <w:t>.</w:t>
      </w:r>
    </w:p>
    <w:p w:rsidR="00B36554" w:rsidRPr="005527E4" w:rsidP="00B36554" w14:paraId="0D828095" w14:textId="77777777">
      <w:pPr>
        <w:pStyle w:val="NoSpacing"/>
        <w:ind w:left="360"/>
        <w:rPr>
          <w:i/>
          <w:iCs/>
          <w:sz w:val="20"/>
          <w:szCs w:val="20"/>
        </w:rPr>
      </w:pPr>
    </w:p>
    <w:p w:rsidR="00B36554" w:rsidRPr="003E6739" w:rsidP="00B36554" w14:paraId="29F1BF4E" w14:textId="77777777">
      <w:pPr>
        <w:pStyle w:val="NoSpacing"/>
        <w:ind w:left="360"/>
        <w:rPr>
          <w:color w:val="FF0000"/>
          <w:sz w:val="20"/>
          <w:szCs w:val="20"/>
        </w:rPr>
      </w:pPr>
    </w:p>
    <w:p w:rsidR="00EA5375" w:rsidRPr="003E6739" w:rsidP="00B36554" w14:paraId="3A44EF93" w14:textId="77777777">
      <w:pPr>
        <w:pStyle w:val="NoSpacing"/>
        <w:ind w:left="360"/>
        <w:rPr>
          <w:color w:val="FF0000"/>
          <w:sz w:val="20"/>
          <w:szCs w:val="20"/>
        </w:rPr>
      </w:pPr>
    </w:p>
    <w:p w:rsidR="00B36554" w:rsidRPr="003E6739" w:rsidP="00B36554" w14:paraId="01A7A4E3" w14:textId="77777777">
      <w:pPr>
        <w:pStyle w:val="NoSpacing"/>
        <w:ind w:left="360"/>
        <w:rPr>
          <w:color w:val="FF0000"/>
          <w:sz w:val="20"/>
          <w:szCs w:val="20"/>
        </w:rPr>
      </w:pP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0"/>
        <w:gridCol w:w="2520"/>
        <w:gridCol w:w="2250"/>
        <w:gridCol w:w="1620"/>
      </w:tblGrid>
      <w:tr w14:paraId="7375B4BB" w14:textId="77777777" w:rsidTr="00952AC1">
        <w:tblPrEx>
          <w:tblW w:w="9540" w:type="dxa"/>
          <w:tblInd w:w="4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22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36554" w:rsidRPr="00840731" w:rsidP="00952AC1" w14:paraId="176D3AB6" w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840731">
              <w:rPr>
                <w:b/>
                <w:sz w:val="20"/>
                <w:szCs w:val="20"/>
              </w:rPr>
              <w:t>Type of Collection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36554" w:rsidRPr="00840731" w:rsidP="00952AC1" w14:paraId="54720BF8" w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840731">
              <w:rPr>
                <w:b/>
                <w:sz w:val="20"/>
                <w:szCs w:val="20"/>
              </w:rPr>
              <w:t>Participation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36554" w:rsidRPr="00840731" w:rsidP="00952AC1" w14:paraId="364202BF" w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840731">
              <w:rPr>
                <w:b/>
                <w:sz w:val="20"/>
                <w:szCs w:val="20"/>
              </w:rPr>
              <w:t>Response Time (minutes)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36554" w:rsidRPr="00840731" w:rsidP="00952AC1" w14:paraId="1D702CDC" w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840731">
              <w:rPr>
                <w:b/>
                <w:sz w:val="20"/>
                <w:szCs w:val="20"/>
              </w:rPr>
              <w:t>Total Burden (hours)</w:t>
            </w:r>
          </w:p>
        </w:tc>
      </w:tr>
      <w:tr w14:paraId="2CA55BC8" w14:textId="77777777" w:rsidTr="00952AC1">
        <w:tblPrEx>
          <w:tblW w:w="9540" w:type="dxa"/>
          <w:tblInd w:w="468" w:type="dxa"/>
          <w:tblLook w:val="04A0"/>
        </w:tblPrEx>
        <w:trPr>
          <w:trHeight w:val="35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4" w:rsidRPr="00840731" w14:paraId="05A36EB6" w14:textId="77777777">
            <w:pPr>
              <w:pStyle w:val="NoSpacing"/>
              <w:rPr>
                <w:sz w:val="20"/>
                <w:szCs w:val="20"/>
              </w:rPr>
            </w:pPr>
            <w:r w:rsidRPr="00840731">
              <w:rPr>
                <w:sz w:val="20"/>
                <w:szCs w:val="20"/>
              </w:rPr>
              <w:t>Expected Participants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4" w:rsidRPr="00840731" w:rsidP="00952AC1" w14:paraId="69DAEA7F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4" w:rsidRPr="00840731" w:rsidP="00952AC1" w14:paraId="0E62F4B0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4" w:rsidRPr="00840731" w:rsidP="00952AC1" w14:paraId="0551C2A8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1316">
              <w:rPr>
                <w:sz w:val="20"/>
                <w:szCs w:val="20"/>
              </w:rPr>
              <w:t>.333</w:t>
            </w:r>
          </w:p>
        </w:tc>
      </w:tr>
      <w:tr w14:paraId="760EA8C3" w14:textId="77777777" w:rsidTr="00952AC1">
        <w:tblPrEx>
          <w:tblW w:w="9540" w:type="dxa"/>
          <w:tblInd w:w="468" w:type="dxa"/>
          <w:tblLook w:val="04A0"/>
        </w:tblPrEx>
        <w:trPr>
          <w:trHeight w:val="35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4" w:rsidRPr="00840731" w14:paraId="5EBEDCB3" w14:textId="77777777">
            <w:pPr>
              <w:pStyle w:val="NoSpacing"/>
              <w:rPr>
                <w:b/>
                <w:sz w:val="20"/>
                <w:szCs w:val="20"/>
              </w:rPr>
            </w:pPr>
            <w:r w:rsidRPr="00840731">
              <w:rPr>
                <w:b/>
                <w:sz w:val="20"/>
                <w:szCs w:val="20"/>
              </w:rPr>
              <w:t>Grand Total Burden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54" w:rsidRPr="00840731" w:rsidP="00952AC1" w14:paraId="5B259F16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54" w:rsidRPr="00840731" w:rsidP="00952AC1" w14:paraId="4D54E396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4" w:rsidRPr="00840731" w:rsidP="00952AC1" w14:paraId="4CABCE1A" w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841316">
              <w:rPr>
                <w:b/>
                <w:sz w:val="20"/>
                <w:szCs w:val="20"/>
              </w:rPr>
              <w:t>.333</w:t>
            </w:r>
          </w:p>
        </w:tc>
      </w:tr>
    </w:tbl>
    <w:p w:rsidR="00B36554" w:rsidRPr="003E6739" w:rsidP="00B36554" w14:paraId="2B6D4191" w14:textId="77777777">
      <w:pPr>
        <w:pStyle w:val="NoSpacing"/>
        <w:ind w:left="360"/>
        <w:rPr>
          <w:color w:val="FF0000"/>
          <w:sz w:val="20"/>
          <w:szCs w:val="20"/>
        </w:rPr>
      </w:pPr>
    </w:p>
    <w:p w:rsidR="00B36554" w:rsidRPr="003E6739" w:rsidP="00B36554" w14:paraId="197933EA" w14:textId="77777777">
      <w:pPr>
        <w:pStyle w:val="NoSpacing"/>
        <w:ind w:left="360"/>
        <w:rPr>
          <w:color w:val="FF0000"/>
          <w:sz w:val="20"/>
          <w:szCs w:val="20"/>
        </w:rPr>
      </w:pPr>
    </w:p>
    <w:p w:rsidR="00916E6D" w:rsidRPr="00EA5375" w:rsidP="00916E6D" w14:paraId="59C9627C" w14:textId="77777777">
      <w:pPr>
        <w:pStyle w:val="ListParagraph"/>
        <w:numPr>
          <w:ilvl w:val="0"/>
          <w:numId w:val="20"/>
        </w:numPr>
        <w:ind w:left="0"/>
        <w:rPr>
          <w:b/>
          <w:sz w:val="20"/>
          <w:szCs w:val="20"/>
        </w:rPr>
      </w:pPr>
      <w:r w:rsidRPr="00EA5375">
        <w:rPr>
          <w:b/>
          <w:sz w:val="20"/>
          <w:szCs w:val="20"/>
        </w:rPr>
        <w:t>Costs to Respondents</w:t>
      </w:r>
    </w:p>
    <w:p w:rsidR="00916E6D" w:rsidRPr="00EA5375" w:rsidP="00916E6D" w14:paraId="1DD41E05" w14:textId="77777777">
      <w:pPr>
        <w:pStyle w:val="ListParagraph"/>
        <w:ind w:left="0"/>
        <w:rPr>
          <w:b/>
          <w:sz w:val="20"/>
          <w:szCs w:val="20"/>
        </w:rPr>
      </w:pPr>
    </w:p>
    <w:p w:rsidR="007929FF" w:rsidRPr="00841316" w:rsidP="007929FF" w14:paraId="6D9059AA" w14:textId="63CF9B3A">
      <w:pPr>
        <w:rPr>
          <w:i/>
          <w:iCs/>
          <w:sz w:val="20"/>
          <w:szCs w:val="20"/>
        </w:rPr>
      </w:pPr>
      <w:r w:rsidRPr="00841316">
        <w:rPr>
          <w:i/>
          <w:iCs/>
          <w:sz w:val="20"/>
          <w:szCs w:val="20"/>
        </w:rPr>
        <w:t>There is no dollar cost to respondents.  The total estimated annual cost burden to respondents is $</w:t>
      </w:r>
      <w:r w:rsidR="00285AE7">
        <w:rPr>
          <w:i/>
          <w:iCs/>
          <w:sz w:val="20"/>
          <w:szCs w:val="20"/>
        </w:rPr>
        <w:t>37.35</w:t>
      </w:r>
      <w:r w:rsidRPr="00841316">
        <w:rPr>
          <w:i/>
          <w:iCs/>
          <w:sz w:val="20"/>
          <w:szCs w:val="20"/>
        </w:rPr>
        <w:t>.  The surveys take place across the United States with all cross-sections of society.  This estimate was created using the mean hourly wage for all occupations ($</w:t>
      </w:r>
      <w:r w:rsidRPr="00841316" w:rsidR="00377485">
        <w:rPr>
          <w:i/>
          <w:iCs/>
          <w:sz w:val="20"/>
          <w:szCs w:val="20"/>
        </w:rPr>
        <w:t>2</w:t>
      </w:r>
      <w:r w:rsidR="00782F29">
        <w:rPr>
          <w:i/>
          <w:iCs/>
          <w:sz w:val="20"/>
          <w:szCs w:val="20"/>
        </w:rPr>
        <w:t>8</w:t>
      </w:r>
      <w:r w:rsidRPr="00841316" w:rsidR="00377485">
        <w:rPr>
          <w:i/>
          <w:iCs/>
          <w:sz w:val="20"/>
          <w:szCs w:val="20"/>
        </w:rPr>
        <w:t>.0</w:t>
      </w:r>
      <w:r w:rsidR="00782F29">
        <w:rPr>
          <w:i/>
          <w:iCs/>
          <w:sz w:val="20"/>
          <w:szCs w:val="20"/>
        </w:rPr>
        <w:t>1</w:t>
      </w:r>
      <w:r w:rsidRPr="00841316">
        <w:rPr>
          <w:i/>
          <w:iCs/>
          <w:sz w:val="20"/>
          <w:szCs w:val="20"/>
        </w:rPr>
        <w:t>) from the BLS May 20</w:t>
      </w:r>
      <w:r w:rsidRPr="00841316" w:rsidR="00377485">
        <w:rPr>
          <w:i/>
          <w:iCs/>
          <w:sz w:val="20"/>
          <w:szCs w:val="20"/>
        </w:rPr>
        <w:t>2</w:t>
      </w:r>
      <w:r w:rsidR="00782F29">
        <w:rPr>
          <w:i/>
          <w:iCs/>
          <w:sz w:val="20"/>
          <w:szCs w:val="20"/>
        </w:rPr>
        <w:t>1</w:t>
      </w:r>
      <w:r w:rsidRPr="00841316">
        <w:rPr>
          <w:i/>
          <w:iCs/>
          <w:sz w:val="20"/>
          <w:szCs w:val="20"/>
        </w:rPr>
        <w:t xml:space="preserve"> National Occupational Employment and Wage Estimates - United States</w:t>
      </w:r>
      <w:r w:rsidRPr="00841316" w:rsidR="001B3956">
        <w:rPr>
          <w:i/>
          <w:iCs/>
          <w:sz w:val="20"/>
          <w:szCs w:val="20"/>
        </w:rPr>
        <w:t xml:space="preserve">.  </w:t>
      </w:r>
    </w:p>
    <w:p w:rsidR="007929FF" w:rsidP="007929FF" w14:paraId="55CCC345" w14:textId="77777777">
      <w:pPr>
        <w:rPr>
          <w:sz w:val="20"/>
          <w:szCs w:val="20"/>
        </w:rPr>
      </w:pPr>
    </w:p>
    <w:p w:rsidR="007929FF" w:rsidP="007929FF" w14:paraId="2B6C194A" w14:textId="77777777">
      <w:pPr>
        <w:pStyle w:val="ListParagraph"/>
        <w:numPr>
          <w:ilvl w:val="0"/>
          <w:numId w:val="20"/>
        </w:numPr>
        <w:ind w:left="0"/>
        <w:rPr>
          <w:b/>
          <w:sz w:val="20"/>
          <w:szCs w:val="20"/>
        </w:rPr>
      </w:pPr>
      <w:r w:rsidRPr="007929FF">
        <w:rPr>
          <w:b/>
          <w:sz w:val="20"/>
          <w:szCs w:val="20"/>
        </w:rPr>
        <w:t>Cost of Federal Government</w:t>
      </w:r>
    </w:p>
    <w:p w:rsidR="007929FF" w:rsidRPr="007929FF" w:rsidP="007929FF" w14:paraId="6D1302F2" w14:textId="77777777">
      <w:pPr>
        <w:pStyle w:val="ListParagraph"/>
        <w:ind w:left="0"/>
        <w:rPr>
          <w:b/>
          <w:sz w:val="20"/>
          <w:szCs w:val="20"/>
        </w:rPr>
      </w:pPr>
    </w:p>
    <w:p w:rsidR="00782F29" w:rsidP="00782F29" w14:paraId="0D6500AB" w14:textId="77777777">
      <w:pPr>
        <w:rPr>
          <w:color w:val="1F497D"/>
        </w:rPr>
      </w:pPr>
    </w:p>
    <w:tbl>
      <w:tblPr>
        <w:tblW w:w="8178" w:type="dxa"/>
        <w:tblInd w:w="-3" w:type="dxa"/>
        <w:tblCellMar>
          <w:left w:w="0" w:type="dxa"/>
          <w:right w:w="0" w:type="dxa"/>
        </w:tblCellMar>
        <w:tblLook w:val="04A0"/>
      </w:tblPr>
      <w:tblGrid>
        <w:gridCol w:w="2200"/>
        <w:gridCol w:w="960"/>
        <w:gridCol w:w="2335"/>
        <w:gridCol w:w="3096"/>
      </w:tblGrid>
      <w:tr w14:paraId="6912F8F7" w14:textId="77777777" w:rsidTr="00782F29">
        <w:tblPrEx>
          <w:tblW w:w="8178" w:type="dxa"/>
          <w:tblInd w:w="-3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76D7523F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Description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3D7B2895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Hours</w:t>
            </w: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38D0B2F9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Avg Hourly Rate Total*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396EC1F0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14:paraId="64C95D91" w14:textId="77777777" w:rsidTr="00782F29">
        <w:tblPrEx>
          <w:tblW w:w="8178" w:type="dxa"/>
          <w:tblInd w:w="-3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17E60156" w14:textId="77777777">
            <w:pPr>
              <w:rPr>
                <w:color w:val="000000"/>
              </w:rPr>
            </w:pPr>
            <w:r>
              <w:rPr>
                <w:color w:val="000000"/>
              </w:rPr>
              <w:t>Development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6DCDFF67" w14:textId="777777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12CC1758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$                                 64.19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3AA84770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 $                                    64.19 </w:t>
            </w:r>
          </w:p>
        </w:tc>
      </w:tr>
      <w:tr w14:paraId="13F1D3EB" w14:textId="77777777" w:rsidTr="00782F29">
        <w:tblPrEx>
          <w:tblW w:w="8178" w:type="dxa"/>
          <w:tblInd w:w="-3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1C176144" w14:textId="77777777">
            <w:pPr>
              <w:rPr>
                <w:color w:val="000000"/>
              </w:rPr>
            </w:pPr>
            <w:r>
              <w:rPr>
                <w:color w:val="000000"/>
              </w:rPr>
              <w:t>Review of Surveys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47FB1C29" w14:textId="777777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07741C0D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$                                 64.19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0C64D952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 $                                 128.38 </w:t>
            </w:r>
          </w:p>
        </w:tc>
      </w:tr>
      <w:tr w14:paraId="51A74DF9" w14:textId="77777777" w:rsidTr="00782F29">
        <w:tblPrEx>
          <w:tblW w:w="8178" w:type="dxa"/>
          <w:tblInd w:w="-3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3F5B8988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35B7F1DC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6CC65B63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10ACD656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14:paraId="3098FDD8" w14:textId="77777777" w:rsidTr="00782F29">
        <w:tblPrEx>
          <w:tblW w:w="8178" w:type="dxa"/>
          <w:tblInd w:w="-3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1A673428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0448AF30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737570F1" w14:textId="77777777">
            <w:pPr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7B7AC9B4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$                                 192.57 </w:t>
            </w:r>
          </w:p>
        </w:tc>
      </w:tr>
      <w:tr w14:paraId="0BE98208" w14:textId="77777777" w:rsidTr="00782F29">
        <w:tblPrEx>
          <w:tblW w:w="8178" w:type="dxa"/>
          <w:tblInd w:w="-3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784F2041" w14:textId="77777777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0E95672F" w14:textId="77777777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14A43C6F" w14:textId="77777777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7BAF374D" w14:textId="77777777">
            <w:pPr>
              <w:rPr>
                <w:sz w:val="20"/>
                <w:szCs w:val="20"/>
              </w:rPr>
            </w:pPr>
          </w:p>
        </w:tc>
      </w:tr>
      <w:tr w14:paraId="45A03EDA" w14:textId="77777777" w:rsidTr="00782F29">
        <w:tblPrEx>
          <w:tblW w:w="8178" w:type="dxa"/>
          <w:tblInd w:w="-3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549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:rsidRPr="00782F29" w14:paraId="182E2687" w14:textId="7777777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*2023 General Schedule – Burlington, VT </w:t>
            </w:r>
          </w:p>
        </w:tc>
        <w:tc>
          <w:tcPr>
            <w:tcW w:w="26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3D88D6AB" w14:textId="77777777">
            <w:pPr>
              <w:rPr>
                <w:color w:val="000000"/>
              </w:rPr>
            </w:pPr>
          </w:p>
        </w:tc>
      </w:tr>
      <w:tr w14:paraId="7FBC7723" w14:textId="77777777" w:rsidTr="00782F29">
        <w:tblPrEx>
          <w:tblW w:w="8178" w:type="dxa"/>
          <w:tblInd w:w="-3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:rsidRPr="00782F29" w14:paraId="2F981E24" w14:textId="7777777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GS 14-Step - 5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79C928F6" w14:textId="77777777">
            <w:pPr>
              <w:rPr>
                <w:color w:val="000000"/>
              </w:rPr>
            </w:pPr>
          </w:p>
        </w:tc>
        <w:tc>
          <w:tcPr>
            <w:tcW w:w="23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3535560F" w14:textId="77777777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F29" w14:paraId="5A335E7B" w14:textId="77777777">
            <w:pPr>
              <w:rPr>
                <w:sz w:val="20"/>
                <w:szCs w:val="20"/>
              </w:rPr>
            </w:pPr>
          </w:p>
        </w:tc>
      </w:tr>
    </w:tbl>
    <w:p w:rsidR="007929FF" w:rsidRPr="00EA5375" w:rsidP="007929FF" w14:paraId="7C336D7A" w14:textId="77777777">
      <w:pPr>
        <w:pStyle w:val="ListParagraph"/>
        <w:ind w:left="0"/>
        <w:rPr>
          <w:b/>
          <w:sz w:val="20"/>
          <w:szCs w:val="20"/>
        </w:rPr>
      </w:pPr>
    </w:p>
    <w:p w:rsidR="00916E6D" w:rsidRPr="00EA5375" w:rsidP="00916E6D" w14:paraId="5BFBD396" w14:textId="77777777">
      <w:pPr>
        <w:pStyle w:val="ListParagraph"/>
        <w:numPr>
          <w:ilvl w:val="0"/>
          <w:numId w:val="20"/>
        </w:numPr>
        <w:ind w:left="0"/>
        <w:rPr>
          <w:b/>
          <w:sz w:val="20"/>
          <w:szCs w:val="20"/>
        </w:rPr>
      </w:pPr>
      <w:r w:rsidRPr="00EA5375">
        <w:rPr>
          <w:b/>
          <w:sz w:val="20"/>
          <w:szCs w:val="20"/>
        </w:rPr>
        <w:t>Reason for Change</w:t>
      </w:r>
    </w:p>
    <w:p w:rsidR="00916E6D" w:rsidRPr="00291AF4" w:rsidP="00916E6D" w14:paraId="66F0FB7B" w14:textId="77777777">
      <w:pPr>
        <w:pStyle w:val="ListParagraph"/>
        <w:ind w:left="0"/>
        <w:rPr>
          <w:b/>
          <w:i/>
          <w:iCs/>
          <w:sz w:val="20"/>
          <w:szCs w:val="20"/>
        </w:rPr>
      </w:pPr>
    </w:p>
    <w:p w:rsidR="00916E6D" w:rsidRPr="00291AF4" w:rsidP="00916E6D" w14:paraId="45EC7D4B" w14:textId="77777777">
      <w:pPr>
        <w:rPr>
          <w:i/>
          <w:iCs/>
          <w:sz w:val="20"/>
          <w:szCs w:val="20"/>
        </w:rPr>
      </w:pPr>
      <w:r w:rsidRPr="00291AF4">
        <w:rPr>
          <w:i/>
          <w:iCs/>
          <w:sz w:val="20"/>
          <w:szCs w:val="20"/>
        </w:rPr>
        <w:t>No change is being requested</w:t>
      </w:r>
      <w:r w:rsidRPr="00291AF4" w:rsidR="00EB7A43">
        <w:rPr>
          <w:i/>
          <w:iCs/>
          <w:sz w:val="20"/>
          <w:szCs w:val="20"/>
        </w:rPr>
        <w:t xml:space="preserve"> besides the name change</w:t>
      </w:r>
      <w:r w:rsidRPr="00291AF4">
        <w:rPr>
          <w:i/>
          <w:iCs/>
          <w:sz w:val="20"/>
          <w:szCs w:val="20"/>
        </w:rPr>
        <w:t xml:space="preserve">. </w:t>
      </w:r>
      <w:r w:rsidRPr="00291AF4" w:rsidR="00EB7A43">
        <w:rPr>
          <w:i/>
          <w:iCs/>
          <w:sz w:val="20"/>
          <w:szCs w:val="20"/>
        </w:rPr>
        <w:t xml:space="preserve"> </w:t>
      </w:r>
    </w:p>
    <w:p w:rsidR="00591FCE" w:rsidRPr="00EA5375" w:rsidP="00916E6D" w14:paraId="1C8F7765" w14:textId="77777777">
      <w:pPr>
        <w:rPr>
          <w:b/>
          <w:sz w:val="20"/>
          <w:szCs w:val="20"/>
        </w:rPr>
      </w:pPr>
    </w:p>
    <w:p w:rsidR="00916E6D" w:rsidP="00916E6D" w14:paraId="46E42CAA" w14:textId="77777777">
      <w:pPr>
        <w:pStyle w:val="ListParagraph"/>
        <w:numPr>
          <w:ilvl w:val="0"/>
          <w:numId w:val="20"/>
        </w:numPr>
        <w:ind w:left="0"/>
        <w:rPr>
          <w:b/>
          <w:sz w:val="20"/>
          <w:szCs w:val="20"/>
        </w:rPr>
      </w:pPr>
      <w:r w:rsidRPr="00EA5375">
        <w:rPr>
          <w:b/>
          <w:sz w:val="20"/>
          <w:szCs w:val="20"/>
        </w:rPr>
        <w:t>Tabulation of Results, Schedule, Analysis Plans</w:t>
      </w:r>
    </w:p>
    <w:p w:rsidR="00EB7A43" w:rsidRPr="00291AF4" w:rsidP="00EB7A43" w14:paraId="3A9260D5" w14:textId="77777777">
      <w:pPr>
        <w:pStyle w:val="ListParagraph"/>
        <w:ind w:left="0"/>
        <w:rPr>
          <w:bCs/>
          <w:i/>
          <w:iCs/>
          <w:sz w:val="20"/>
          <w:szCs w:val="20"/>
        </w:rPr>
      </w:pPr>
      <w:r w:rsidRPr="00291AF4">
        <w:rPr>
          <w:bCs/>
          <w:i/>
          <w:iCs/>
          <w:sz w:val="20"/>
          <w:szCs w:val="20"/>
        </w:rPr>
        <w:t xml:space="preserve">This information will be shared on </w:t>
      </w:r>
      <w:r w:rsidRPr="00291AF4" w:rsidR="00591EB6">
        <w:rPr>
          <w:bCs/>
          <w:i/>
          <w:iCs/>
          <w:sz w:val="20"/>
          <w:szCs w:val="20"/>
        </w:rPr>
        <w:t xml:space="preserve">PFA site on </w:t>
      </w:r>
      <w:r w:rsidRPr="00291AF4">
        <w:rPr>
          <w:bCs/>
          <w:i/>
          <w:iCs/>
          <w:sz w:val="20"/>
          <w:szCs w:val="20"/>
        </w:rPr>
        <w:t>IRS.gov. Current results from this site are outdated</w:t>
      </w:r>
      <w:r w:rsidRPr="00291AF4" w:rsidR="00591EB6">
        <w:rPr>
          <w:bCs/>
          <w:i/>
          <w:iCs/>
          <w:sz w:val="20"/>
          <w:szCs w:val="20"/>
        </w:rPr>
        <w:t xml:space="preserve">. </w:t>
      </w:r>
    </w:p>
    <w:p w:rsidR="00916E6D" w:rsidRPr="00291AF4" w:rsidP="00916E6D" w14:paraId="1C999483" w14:textId="77777777">
      <w:pPr>
        <w:rPr>
          <w:i/>
          <w:iCs/>
          <w:sz w:val="20"/>
          <w:szCs w:val="20"/>
        </w:rPr>
      </w:pPr>
    </w:p>
    <w:p w:rsidR="00916E6D" w:rsidRPr="00EA5375" w:rsidP="00916E6D" w14:paraId="4AE323DB" w14:textId="77777777">
      <w:pPr>
        <w:pStyle w:val="ListParagraph"/>
        <w:numPr>
          <w:ilvl w:val="0"/>
          <w:numId w:val="20"/>
        </w:numPr>
        <w:ind w:left="0"/>
        <w:rPr>
          <w:b/>
          <w:sz w:val="20"/>
          <w:szCs w:val="20"/>
        </w:rPr>
      </w:pPr>
      <w:r w:rsidRPr="00EA5375">
        <w:rPr>
          <w:b/>
          <w:sz w:val="20"/>
          <w:szCs w:val="20"/>
        </w:rPr>
        <w:t>Display of OMB Approval Date</w:t>
      </w:r>
    </w:p>
    <w:p w:rsidR="00591FCE" w:rsidRPr="00EA5375" w:rsidP="00916E6D" w14:paraId="06E3603A" w14:textId="77777777">
      <w:pPr>
        <w:rPr>
          <w:sz w:val="20"/>
          <w:szCs w:val="20"/>
        </w:rPr>
      </w:pPr>
    </w:p>
    <w:p w:rsidR="00486EF3" w:rsidRPr="00291AF4" w:rsidP="00486EF3" w14:paraId="5BEF587A" w14:textId="77777777">
      <w:pPr>
        <w:rPr>
          <w:i/>
          <w:iCs/>
          <w:sz w:val="20"/>
          <w:szCs w:val="20"/>
        </w:rPr>
      </w:pPr>
      <w:r w:rsidRPr="00291AF4">
        <w:rPr>
          <w:i/>
          <w:iCs/>
          <w:color w:val="000000"/>
          <w:sz w:val="20"/>
          <w:szCs w:val="20"/>
        </w:rPr>
        <w:t>IRS is seeking approval to not display the expiration date for OMB approval, as this is a one-time, limited-duration collection</w:t>
      </w:r>
    </w:p>
    <w:p w:rsidR="00916E6D" w:rsidRPr="00EA5375" w:rsidP="00916E6D" w14:paraId="08221E22" w14:textId="77777777">
      <w:pPr>
        <w:rPr>
          <w:sz w:val="20"/>
          <w:szCs w:val="20"/>
        </w:rPr>
      </w:pPr>
    </w:p>
    <w:p w:rsidR="00916E6D" w:rsidRPr="00EA5375" w:rsidP="00916E6D" w14:paraId="1FEAC1B7" w14:textId="77777777">
      <w:pPr>
        <w:pStyle w:val="ListParagraph"/>
        <w:numPr>
          <w:ilvl w:val="0"/>
          <w:numId w:val="20"/>
        </w:numPr>
        <w:ind w:left="0"/>
        <w:rPr>
          <w:b/>
          <w:sz w:val="20"/>
          <w:szCs w:val="20"/>
        </w:rPr>
      </w:pPr>
      <w:r w:rsidRPr="00EA5375">
        <w:rPr>
          <w:b/>
          <w:sz w:val="20"/>
          <w:szCs w:val="20"/>
        </w:rPr>
        <w:t>Exceptions to Certification for Paperwork Reduction Act Submissions</w:t>
      </w:r>
    </w:p>
    <w:p w:rsidR="00916E6D" w:rsidRPr="00EA5375" w:rsidP="00916E6D" w14:paraId="0C164846" w14:textId="77777777">
      <w:pPr>
        <w:pStyle w:val="ListParagraph"/>
        <w:ind w:left="0"/>
        <w:rPr>
          <w:b/>
          <w:sz w:val="20"/>
          <w:szCs w:val="20"/>
        </w:rPr>
      </w:pPr>
    </w:p>
    <w:p w:rsidR="00CA252B" w:rsidRPr="00EA5375" w:rsidP="00916E6D" w14:paraId="4DDF6126" w14:textId="77777777">
      <w:pPr>
        <w:rPr>
          <w:sz w:val="20"/>
          <w:szCs w:val="20"/>
        </w:rPr>
      </w:pPr>
      <w:r w:rsidRPr="00291AF4">
        <w:rPr>
          <w:i/>
          <w:iCs/>
          <w:sz w:val="20"/>
          <w:szCs w:val="20"/>
        </w:rPr>
        <w:t>These activities comply with the requirements in 5 CFR 1320.9</w:t>
      </w:r>
      <w:r w:rsidRPr="00EA5375">
        <w:rPr>
          <w:sz w:val="20"/>
          <w:szCs w:val="20"/>
        </w:rPr>
        <w:t>.</w:t>
      </w:r>
    </w:p>
    <w:p w:rsidR="00CA252B" w:rsidRPr="00EA5375" w:rsidP="00916E6D" w14:paraId="0D9EBFBB" w14:textId="77777777">
      <w:pPr>
        <w:rPr>
          <w:sz w:val="20"/>
          <w:szCs w:val="20"/>
        </w:rPr>
      </w:pPr>
    </w:p>
    <w:p w:rsidR="00291AF4" w:rsidP="00291AF4" w14:paraId="1E2E2301" w14:textId="77777777">
      <w:pPr>
        <w:pStyle w:val="BodyTextIndent3"/>
        <w:numPr>
          <w:ilvl w:val="0"/>
          <w:numId w:val="20"/>
        </w:numPr>
        <w:rPr>
          <w:b/>
          <w:sz w:val="20"/>
          <w:szCs w:val="20"/>
        </w:rPr>
      </w:pPr>
      <w:r w:rsidRPr="00EA5375">
        <w:rPr>
          <w:b/>
          <w:sz w:val="20"/>
          <w:szCs w:val="20"/>
        </w:rPr>
        <w:t xml:space="preserve">Dates Collection </w:t>
      </w:r>
      <w:r w:rsidRPr="00EA5375" w:rsidR="00222E61">
        <w:rPr>
          <w:b/>
          <w:sz w:val="20"/>
          <w:szCs w:val="20"/>
        </w:rPr>
        <w:t xml:space="preserve">of Information will </w:t>
      </w:r>
      <w:r w:rsidRPr="00EA5375">
        <w:rPr>
          <w:b/>
          <w:sz w:val="20"/>
          <w:szCs w:val="20"/>
        </w:rPr>
        <w:t>Begin and End</w:t>
      </w:r>
      <w:r w:rsidRPr="00EA5375" w:rsidR="000859D2">
        <w:rPr>
          <w:b/>
          <w:sz w:val="20"/>
          <w:szCs w:val="20"/>
        </w:rPr>
        <w:t xml:space="preserve"> – </w:t>
      </w:r>
    </w:p>
    <w:p w:rsidR="00CA252B" w:rsidRPr="00291AF4" w:rsidP="00285AE7" w14:paraId="6B01AE6F" w14:textId="77777777">
      <w:pPr>
        <w:pStyle w:val="BodyTextIndent3"/>
        <w:ind w:left="0" w:firstLine="0"/>
        <w:rPr>
          <w:b/>
          <w:sz w:val="20"/>
          <w:szCs w:val="20"/>
        </w:rPr>
      </w:pPr>
      <w:r w:rsidRPr="00291AF4">
        <w:rPr>
          <w:bCs/>
          <w:i/>
          <w:iCs/>
          <w:color w:val="000000"/>
          <w:sz w:val="20"/>
          <w:szCs w:val="20"/>
        </w:rPr>
        <w:t>This is an ongoing program, so since OMB Approval spans three years this survey will be valid from three years from the date of approval</w:t>
      </w:r>
      <w:r w:rsidRPr="00291AF4">
        <w:rPr>
          <w:bCs/>
          <w:color w:val="000000"/>
          <w:sz w:val="20"/>
          <w:szCs w:val="20"/>
        </w:rPr>
        <w:t>.</w:t>
      </w:r>
    </w:p>
    <w:p w:rsidR="00916E6D" w:rsidRPr="00EA5375" w:rsidP="00916E6D" w14:paraId="3A8DC6B2" w14:textId="77777777">
      <w:pPr>
        <w:pStyle w:val="BodyTextIndent3"/>
        <w:ind w:left="0"/>
        <w:rPr>
          <w:b/>
          <w:sz w:val="20"/>
          <w:szCs w:val="20"/>
        </w:rPr>
      </w:pPr>
    </w:p>
    <w:p w:rsidR="00916E6D" w:rsidRPr="00EA5375" w:rsidP="00916E6D" w14:paraId="6C0C6391" w14:textId="77777777">
      <w:pPr>
        <w:pStyle w:val="BodyTextIndent3"/>
        <w:ind w:left="0"/>
        <w:rPr>
          <w:b/>
          <w:sz w:val="20"/>
          <w:szCs w:val="20"/>
        </w:rPr>
      </w:pPr>
      <w:r w:rsidRPr="00EA5375">
        <w:rPr>
          <w:b/>
          <w:sz w:val="20"/>
          <w:szCs w:val="20"/>
        </w:rPr>
        <w:t>B.</w:t>
      </w:r>
      <w:r w:rsidRPr="00EA5375">
        <w:rPr>
          <w:b/>
          <w:sz w:val="20"/>
          <w:szCs w:val="20"/>
        </w:rPr>
        <w:tab/>
        <w:t>STATISTICAL METHODS</w:t>
      </w:r>
    </w:p>
    <w:p w:rsidR="00916E6D" w:rsidRPr="00EA5375" w:rsidP="00916E6D" w14:paraId="3254A7C4" w14:textId="77777777">
      <w:pPr>
        <w:pStyle w:val="BodyTextIndent3"/>
        <w:ind w:left="0"/>
        <w:rPr>
          <w:b/>
          <w:sz w:val="20"/>
          <w:szCs w:val="20"/>
        </w:rPr>
      </w:pPr>
    </w:p>
    <w:p w:rsidR="00916E6D" w:rsidP="00916E6D" w14:paraId="74B4C7DE" w14:textId="77777777">
      <w:pPr>
        <w:pStyle w:val="ListParagraph"/>
        <w:numPr>
          <w:ilvl w:val="0"/>
          <w:numId w:val="21"/>
        </w:numPr>
        <w:rPr>
          <w:b/>
          <w:sz w:val="20"/>
          <w:szCs w:val="20"/>
        </w:rPr>
      </w:pPr>
      <w:r w:rsidRPr="00EA5375">
        <w:rPr>
          <w:b/>
          <w:sz w:val="20"/>
          <w:szCs w:val="20"/>
        </w:rPr>
        <w:t>Universe and Respondent Selection</w:t>
      </w:r>
    </w:p>
    <w:p w:rsidR="00372C17" w:rsidRPr="00291AF4" w:rsidP="00372C17" w14:paraId="56647C4B" w14:textId="77777777">
      <w:pPr>
        <w:pStyle w:val="ListParagraph"/>
        <w:ind w:left="360"/>
        <w:rPr>
          <w:bCs/>
          <w:i/>
          <w:iCs/>
          <w:sz w:val="20"/>
          <w:szCs w:val="20"/>
        </w:rPr>
      </w:pPr>
      <w:r w:rsidRPr="00291AF4">
        <w:rPr>
          <w:bCs/>
          <w:i/>
          <w:iCs/>
          <w:sz w:val="20"/>
          <w:szCs w:val="20"/>
        </w:rPr>
        <w:t>PFA Analyst will tabulate the responses from the survey</w:t>
      </w:r>
      <w:r w:rsidR="004B7BE3">
        <w:rPr>
          <w:bCs/>
          <w:i/>
          <w:iCs/>
          <w:sz w:val="20"/>
          <w:szCs w:val="20"/>
        </w:rPr>
        <w:t>.</w:t>
      </w:r>
    </w:p>
    <w:p w:rsidR="00916E6D" w:rsidRPr="00291AF4" w:rsidP="00916E6D" w14:paraId="680131C5" w14:textId="77777777">
      <w:pPr>
        <w:pStyle w:val="ListParagraph"/>
        <w:ind w:left="360"/>
        <w:rPr>
          <w:bCs/>
          <w:i/>
          <w:iCs/>
          <w:sz w:val="20"/>
          <w:szCs w:val="20"/>
        </w:rPr>
      </w:pPr>
    </w:p>
    <w:p w:rsidR="00916E6D" w:rsidP="00916E6D" w14:paraId="10DF3B52" w14:textId="77777777">
      <w:pPr>
        <w:pStyle w:val="ListParagraph"/>
        <w:numPr>
          <w:ilvl w:val="0"/>
          <w:numId w:val="21"/>
        </w:numPr>
        <w:rPr>
          <w:b/>
          <w:sz w:val="20"/>
          <w:szCs w:val="20"/>
        </w:rPr>
      </w:pPr>
      <w:r w:rsidRPr="00EA5375">
        <w:rPr>
          <w:b/>
          <w:sz w:val="20"/>
          <w:szCs w:val="20"/>
        </w:rPr>
        <w:t>Procedures for Collecting Information</w:t>
      </w:r>
    </w:p>
    <w:p w:rsidR="00372C17" w:rsidRPr="00EA5375" w:rsidP="00782F29" w14:paraId="5EF369B7" w14:textId="77777777">
      <w:pPr>
        <w:pStyle w:val="ListParagraph"/>
        <w:ind w:left="0" w:firstLine="360"/>
        <w:rPr>
          <w:b/>
          <w:sz w:val="20"/>
          <w:szCs w:val="20"/>
        </w:rPr>
      </w:pPr>
      <w:r>
        <w:rPr>
          <w:bCs/>
          <w:sz w:val="20"/>
          <w:szCs w:val="20"/>
        </w:rPr>
        <w:t>The taxpayer will complete an online survey</w:t>
      </w:r>
      <w:r>
        <w:rPr>
          <w:b/>
          <w:sz w:val="20"/>
          <w:szCs w:val="20"/>
        </w:rPr>
        <w:t xml:space="preserve">. </w:t>
      </w:r>
    </w:p>
    <w:p w:rsidR="00916E6D" w:rsidRPr="00EA5375" w:rsidP="00916E6D" w14:paraId="3B2B82C6" w14:textId="77777777">
      <w:pPr>
        <w:rPr>
          <w:i/>
          <w:iCs/>
          <w:sz w:val="20"/>
          <w:szCs w:val="20"/>
        </w:rPr>
      </w:pPr>
    </w:p>
    <w:p w:rsidR="00916E6D" w:rsidRPr="00EA5375" w:rsidP="00916E6D" w14:paraId="0F44B1FC" w14:textId="77777777">
      <w:pPr>
        <w:pStyle w:val="ListParagraph"/>
        <w:numPr>
          <w:ilvl w:val="0"/>
          <w:numId w:val="21"/>
        </w:numPr>
        <w:rPr>
          <w:b/>
          <w:sz w:val="20"/>
          <w:szCs w:val="20"/>
        </w:rPr>
      </w:pPr>
      <w:r w:rsidRPr="00EA5375">
        <w:rPr>
          <w:b/>
          <w:sz w:val="20"/>
          <w:szCs w:val="20"/>
        </w:rPr>
        <w:t>Methods to Maximize Response</w:t>
      </w:r>
    </w:p>
    <w:p w:rsidR="00916E6D" w:rsidP="00916E6D" w14:paraId="596CD208" w14:textId="77777777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Send out to all PFA applicants and send follow-up emails if need be.</w:t>
      </w:r>
    </w:p>
    <w:p w:rsidR="00372C17" w:rsidRPr="00EA5375" w:rsidP="00916E6D" w14:paraId="3EC273AB" w14:textId="77777777">
      <w:pPr>
        <w:pStyle w:val="ListParagraph"/>
        <w:ind w:left="360"/>
        <w:rPr>
          <w:sz w:val="20"/>
          <w:szCs w:val="20"/>
        </w:rPr>
      </w:pPr>
    </w:p>
    <w:p w:rsidR="00916E6D" w:rsidP="00916E6D" w14:paraId="44DC3D24" w14:textId="77777777">
      <w:pPr>
        <w:pStyle w:val="ListParagraph"/>
        <w:numPr>
          <w:ilvl w:val="0"/>
          <w:numId w:val="21"/>
        </w:numPr>
        <w:rPr>
          <w:b/>
          <w:sz w:val="20"/>
          <w:szCs w:val="20"/>
        </w:rPr>
      </w:pPr>
      <w:r w:rsidRPr="00EA5375">
        <w:rPr>
          <w:b/>
          <w:sz w:val="20"/>
          <w:szCs w:val="20"/>
        </w:rPr>
        <w:t>Testing of Procedures</w:t>
      </w:r>
    </w:p>
    <w:p w:rsidR="00372C17" w:rsidRPr="00372C17" w:rsidP="00372C17" w14:paraId="502255A2" w14:textId="4767862D">
      <w:pPr>
        <w:pStyle w:val="ListParagraph"/>
        <w:ind w:left="360"/>
        <w:rPr>
          <w:bCs/>
          <w:sz w:val="20"/>
          <w:szCs w:val="20"/>
        </w:rPr>
      </w:pPr>
      <w:r w:rsidRPr="00372C17">
        <w:rPr>
          <w:bCs/>
          <w:sz w:val="20"/>
          <w:szCs w:val="20"/>
        </w:rPr>
        <w:t>None</w:t>
      </w:r>
      <w:r>
        <w:rPr>
          <w:bCs/>
          <w:sz w:val="20"/>
          <w:szCs w:val="20"/>
        </w:rPr>
        <w:t>, this is a pre-existing survey with a small modification for a name change.</w:t>
      </w:r>
    </w:p>
    <w:p w:rsidR="00916E6D" w:rsidRPr="00EA5375" w:rsidP="00916E6D" w14:paraId="503C1399" w14:textId="77777777">
      <w:pPr>
        <w:pStyle w:val="ListParagraph"/>
        <w:ind w:left="360"/>
        <w:rPr>
          <w:b/>
          <w:sz w:val="20"/>
          <w:szCs w:val="20"/>
        </w:rPr>
      </w:pPr>
      <w:r w:rsidRPr="00EA5375">
        <w:rPr>
          <w:b/>
          <w:sz w:val="20"/>
          <w:szCs w:val="20"/>
        </w:rPr>
        <w:t xml:space="preserve"> </w:t>
      </w:r>
    </w:p>
    <w:p w:rsidR="00916E6D" w:rsidP="0024521E" w14:paraId="2BC8B611" w14:textId="77777777">
      <w:pPr>
        <w:pStyle w:val="ListParagraph"/>
        <w:numPr>
          <w:ilvl w:val="0"/>
          <w:numId w:val="21"/>
        </w:numPr>
        <w:rPr>
          <w:b/>
          <w:sz w:val="20"/>
          <w:szCs w:val="20"/>
        </w:rPr>
      </w:pPr>
      <w:r w:rsidRPr="00EA5375">
        <w:rPr>
          <w:b/>
          <w:sz w:val="20"/>
          <w:szCs w:val="20"/>
        </w:rPr>
        <w:t>Contacts for Statistical Aspects and Data Collection</w:t>
      </w:r>
    </w:p>
    <w:p w:rsidR="00372C17" w:rsidRPr="00372C17" w:rsidP="00372C17" w14:paraId="4DFD69B7" w14:textId="77777777">
      <w:pPr>
        <w:pStyle w:val="ListParagraph"/>
        <w:ind w:left="360"/>
        <w:rPr>
          <w:bCs/>
          <w:sz w:val="20"/>
          <w:szCs w:val="20"/>
        </w:rPr>
      </w:pPr>
      <w:r w:rsidRPr="00372C17">
        <w:rPr>
          <w:bCs/>
          <w:sz w:val="20"/>
          <w:szCs w:val="20"/>
        </w:rPr>
        <w:t>Joanne C. Jewell - Joanne.C.Jewell@irs.gov</w:t>
      </w:r>
    </w:p>
    <w:sectPr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24EA" w14:paraId="4CA8B59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C690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24EA" w14:paraId="3218CFC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77A0B"/>
    <w:multiLevelType w:val="singleLevel"/>
    <w:tmpl w:val="EA1CD9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591103"/>
    <w:multiLevelType w:val="hybridMultilevel"/>
    <w:tmpl w:val="FA9611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4F0487"/>
    <w:multiLevelType w:val="hybridMultilevel"/>
    <w:tmpl w:val="F2148E08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6D412705"/>
    <w:multiLevelType w:val="hybridMultilevel"/>
    <w:tmpl w:val="03F8AD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0136983">
    <w:abstractNumId w:val="12"/>
  </w:num>
  <w:num w:numId="2" w16cid:durableId="637955036">
    <w:abstractNumId w:val="20"/>
  </w:num>
  <w:num w:numId="3" w16cid:durableId="887112100">
    <w:abstractNumId w:val="19"/>
  </w:num>
  <w:num w:numId="4" w16cid:durableId="23868869">
    <w:abstractNumId w:val="21"/>
  </w:num>
  <w:num w:numId="5" w16cid:durableId="72438165">
    <w:abstractNumId w:val="4"/>
  </w:num>
  <w:num w:numId="6" w16cid:durableId="439422703">
    <w:abstractNumId w:val="1"/>
  </w:num>
  <w:num w:numId="7" w16cid:durableId="703213393">
    <w:abstractNumId w:val="10"/>
  </w:num>
  <w:num w:numId="8" w16cid:durableId="2042314964">
    <w:abstractNumId w:val="16"/>
  </w:num>
  <w:num w:numId="9" w16cid:durableId="1376811946">
    <w:abstractNumId w:val="11"/>
  </w:num>
  <w:num w:numId="10" w16cid:durableId="214897417">
    <w:abstractNumId w:val="2"/>
  </w:num>
  <w:num w:numId="11" w16cid:durableId="1813667363">
    <w:abstractNumId w:val="7"/>
  </w:num>
  <w:num w:numId="12" w16cid:durableId="1024673407">
    <w:abstractNumId w:val="9"/>
  </w:num>
  <w:num w:numId="13" w16cid:durableId="1091006401">
    <w:abstractNumId w:val="0"/>
  </w:num>
  <w:num w:numId="14" w16cid:durableId="109398373">
    <w:abstractNumId w:val="18"/>
  </w:num>
  <w:num w:numId="15" w16cid:durableId="1522085665">
    <w:abstractNumId w:val="15"/>
  </w:num>
  <w:num w:numId="16" w16cid:durableId="868110410">
    <w:abstractNumId w:val="14"/>
  </w:num>
  <w:num w:numId="17" w16cid:durableId="1539397637">
    <w:abstractNumId w:val="5"/>
  </w:num>
  <w:num w:numId="18" w16cid:durableId="1998922180">
    <w:abstractNumId w:val="6"/>
  </w:num>
  <w:num w:numId="19" w16cid:durableId="31927617">
    <w:abstractNumId w:val="13"/>
  </w:num>
  <w:num w:numId="20" w16cid:durableId="1477992340">
    <w:abstractNumId w:val="17"/>
  </w:num>
  <w:num w:numId="21" w16cid:durableId="2095583943">
    <w:abstractNumId w:val="8"/>
  </w:num>
  <w:num w:numId="22" w16cid:durableId="99372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456C"/>
    <w:rsid w:val="00023A57"/>
    <w:rsid w:val="00023F49"/>
    <w:rsid w:val="00047A64"/>
    <w:rsid w:val="000506D6"/>
    <w:rsid w:val="00067329"/>
    <w:rsid w:val="000810D9"/>
    <w:rsid w:val="000859D2"/>
    <w:rsid w:val="000B2838"/>
    <w:rsid w:val="000B3E7F"/>
    <w:rsid w:val="000C3729"/>
    <w:rsid w:val="000C3899"/>
    <w:rsid w:val="000C5825"/>
    <w:rsid w:val="000D44CA"/>
    <w:rsid w:val="000E200B"/>
    <w:rsid w:val="000F68BE"/>
    <w:rsid w:val="00157D98"/>
    <w:rsid w:val="001927A4"/>
    <w:rsid w:val="0019477A"/>
    <w:rsid w:val="00194AC6"/>
    <w:rsid w:val="001A23B0"/>
    <w:rsid w:val="001A25CC"/>
    <w:rsid w:val="001B0AAA"/>
    <w:rsid w:val="001B1AE2"/>
    <w:rsid w:val="001B3956"/>
    <w:rsid w:val="001C39F7"/>
    <w:rsid w:val="001C690E"/>
    <w:rsid w:val="001F1CA3"/>
    <w:rsid w:val="00203E87"/>
    <w:rsid w:val="00222E61"/>
    <w:rsid w:val="00225C38"/>
    <w:rsid w:val="00237B48"/>
    <w:rsid w:val="0024521E"/>
    <w:rsid w:val="00263C3D"/>
    <w:rsid w:val="00274997"/>
    <w:rsid w:val="00274D0B"/>
    <w:rsid w:val="00285AE7"/>
    <w:rsid w:val="00291AF4"/>
    <w:rsid w:val="002B3C95"/>
    <w:rsid w:val="002D0B92"/>
    <w:rsid w:val="002D7EF4"/>
    <w:rsid w:val="003142CA"/>
    <w:rsid w:val="00320703"/>
    <w:rsid w:val="00332E7E"/>
    <w:rsid w:val="00336C81"/>
    <w:rsid w:val="003423D4"/>
    <w:rsid w:val="0034429E"/>
    <w:rsid w:val="00372C17"/>
    <w:rsid w:val="00377485"/>
    <w:rsid w:val="0039236D"/>
    <w:rsid w:val="003C0E9E"/>
    <w:rsid w:val="003C24F6"/>
    <w:rsid w:val="003C7027"/>
    <w:rsid w:val="003D5BBE"/>
    <w:rsid w:val="003E3C61"/>
    <w:rsid w:val="003E6739"/>
    <w:rsid w:val="003F1C5B"/>
    <w:rsid w:val="00400920"/>
    <w:rsid w:val="0040770F"/>
    <w:rsid w:val="00434E33"/>
    <w:rsid w:val="00441434"/>
    <w:rsid w:val="0045264C"/>
    <w:rsid w:val="0046543C"/>
    <w:rsid w:val="00465533"/>
    <w:rsid w:val="0046793E"/>
    <w:rsid w:val="00486EF3"/>
    <w:rsid w:val="004872C1"/>
    <w:rsid w:val="004876EC"/>
    <w:rsid w:val="004B15A7"/>
    <w:rsid w:val="004B7BE3"/>
    <w:rsid w:val="004D6E14"/>
    <w:rsid w:val="004E0033"/>
    <w:rsid w:val="005009B0"/>
    <w:rsid w:val="005527E4"/>
    <w:rsid w:val="00552EE1"/>
    <w:rsid w:val="00575EAC"/>
    <w:rsid w:val="00591EB6"/>
    <w:rsid w:val="00591FCE"/>
    <w:rsid w:val="005A1006"/>
    <w:rsid w:val="005C68C7"/>
    <w:rsid w:val="005E714A"/>
    <w:rsid w:val="005F6802"/>
    <w:rsid w:val="006140A0"/>
    <w:rsid w:val="006327A8"/>
    <w:rsid w:val="00636621"/>
    <w:rsid w:val="00642B49"/>
    <w:rsid w:val="006446A5"/>
    <w:rsid w:val="00671D31"/>
    <w:rsid w:val="006832D9"/>
    <w:rsid w:val="0069403B"/>
    <w:rsid w:val="006A094C"/>
    <w:rsid w:val="006C7F04"/>
    <w:rsid w:val="006D0FFF"/>
    <w:rsid w:val="006F3DDE"/>
    <w:rsid w:val="006F5DAD"/>
    <w:rsid w:val="00704678"/>
    <w:rsid w:val="00707B8E"/>
    <w:rsid w:val="00726A4B"/>
    <w:rsid w:val="007425E7"/>
    <w:rsid w:val="007644EC"/>
    <w:rsid w:val="00777C92"/>
    <w:rsid w:val="00782607"/>
    <w:rsid w:val="00782F29"/>
    <w:rsid w:val="007929FF"/>
    <w:rsid w:val="007B03CD"/>
    <w:rsid w:val="007B18CD"/>
    <w:rsid w:val="007D1731"/>
    <w:rsid w:val="007E7BBE"/>
    <w:rsid w:val="00802607"/>
    <w:rsid w:val="00803381"/>
    <w:rsid w:val="008101A5"/>
    <w:rsid w:val="008109BC"/>
    <w:rsid w:val="00822664"/>
    <w:rsid w:val="00824ACA"/>
    <w:rsid w:val="00834394"/>
    <w:rsid w:val="00837E6F"/>
    <w:rsid w:val="00840731"/>
    <w:rsid w:val="00841316"/>
    <w:rsid w:val="00843796"/>
    <w:rsid w:val="00866749"/>
    <w:rsid w:val="008824EA"/>
    <w:rsid w:val="00891D71"/>
    <w:rsid w:val="00895229"/>
    <w:rsid w:val="008B312E"/>
    <w:rsid w:val="008B71BE"/>
    <w:rsid w:val="008E1814"/>
    <w:rsid w:val="008F0203"/>
    <w:rsid w:val="008F33C4"/>
    <w:rsid w:val="008F50D4"/>
    <w:rsid w:val="00902C08"/>
    <w:rsid w:val="00916E6D"/>
    <w:rsid w:val="009202FB"/>
    <w:rsid w:val="009239AA"/>
    <w:rsid w:val="00931B37"/>
    <w:rsid w:val="00935ADA"/>
    <w:rsid w:val="00946B6C"/>
    <w:rsid w:val="00952AC1"/>
    <w:rsid w:val="00955A71"/>
    <w:rsid w:val="0096108F"/>
    <w:rsid w:val="009721E6"/>
    <w:rsid w:val="009C13B9"/>
    <w:rsid w:val="009C532F"/>
    <w:rsid w:val="009D01A2"/>
    <w:rsid w:val="009E4B0D"/>
    <w:rsid w:val="009F5923"/>
    <w:rsid w:val="009F66AC"/>
    <w:rsid w:val="009F725F"/>
    <w:rsid w:val="00A403BB"/>
    <w:rsid w:val="00A674DF"/>
    <w:rsid w:val="00A83AA6"/>
    <w:rsid w:val="00A867C8"/>
    <w:rsid w:val="00AC3BEF"/>
    <w:rsid w:val="00AE1809"/>
    <w:rsid w:val="00B03209"/>
    <w:rsid w:val="00B06940"/>
    <w:rsid w:val="00B36554"/>
    <w:rsid w:val="00B420FB"/>
    <w:rsid w:val="00B51F57"/>
    <w:rsid w:val="00B660A2"/>
    <w:rsid w:val="00B80D76"/>
    <w:rsid w:val="00BA2105"/>
    <w:rsid w:val="00BA6BD6"/>
    <w:rsid w:val="00BA7E06"/>
    <w:rsid w:val="00BB43B5"/>
    <w:rsid w:val="00BB6219"/>
    <w:rsid w:val="00BD0A7D"/>
    <w:rsid w:val="00BD290F"/>
    <w:rsid w:val="00C14CC4"/>
    <w:rsid w:val="00C166C2"/>
    <w:rsid w:val="00C26234"/>
    <w:rsid w:val="00C33C52"/>
    <w:rsid w:val="00C40D8B"/>
    <w:rsid w:val="00C70757"/>
    <w:rsid w:val="00C8158A"/>
    <w:rsid w:val="00C8407A"/>
    <w:rsid w:val="00C8488C"/>
    <w:rsid w:val="00C86E91"/>
    <w:rsid w:val="00CA252B"/>
    <w:rsid w:val="00CA2650"/>
    <w:rsid w:val="00CB1078"/>
    <w:rsid w:val="00CC6FAF"/>
    <w:rsid w:val="00CD083F"/>
    <w:rsid w:val="00CE2E08"/>
    <w:rsid w:val="00D24698"/>
    <w:rsid w:val="00D6115F"/>
    <w:rsid w:val="00D6383F"/>
    <w:rsid w:val="00D9462E"/>
    <w:rsid w:val="00DA528E"/>
    <w:rsid w:val="00DB59D0"/>
    <w:rsid w:val="00DC33D3"/>
    <w:rsid w:val="00DE364B"/>
    <w:rsid w:val="00E14D82"/>
    <w:rsid w:val="00E21BA1"/>
    <w:rsid w:val="00E2468B"/>
    <w:rsid w:val="00E26329"/>
    <w:rsid w:val="00E40B50"/>
    <w:rsid w:val="00E50293"/>
    <w:rsid w:val="00E65FFC"/>
    <w:rsid w:val="00E74051"/>
    <w:rsid w:val="00E80951"/>
    <w:rsid w:val="00E854FE"/>
    <w:rsid w:val="00E86CC6"/>
    <w:rsid w:val="00EA5375"/>
    <w:rsid w:val="00EB3A69"/>
    <w:rsid w:val="00EB451F"/>
    <w:rsid w:val="00EB56B3"/>
    <w:rsid w:val="00EB7A43"/>
    <w:rsid w:val="00ED6492"/>
    <w:rsid w:val="00EF2095"/>
    <w:rsid w:val="00F06866"/>
    <w:rsid w:val="00F15956"/>
    <w:rsid w:val="00F24CFC"/>
    <w:rsid w:val="00F2709B"/>
    <w:rsid w:val="00F3170F"/>
    <w:rsid w:val="00F6093A"/>
    <w:rsid w:val="00F976B0"/>
    <w:rsid w:val="00F97795"/>
    <w:rsid w:val="00FA6DE7"/>
    <w:rsid w:val="00FB0BD2"/>
    <w:rsid w:val="00FC0A8E"/>
    <w:rsid w:val="00FE2FA6"/>
    <w:rsid w:val="00FE3DF2"/>
    <w:rsid w:val="00FF3C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A558738"/>
  <w15:chartTrackingRefBased/>
  <w15:docId w15:val="{3C09A63E-FE15-4E82-839E-48022BA6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94AC6"/>
    <w:pPr>
      <w:widowControl w:val="0"/>
    </w:pPr>
    <w:rPr>
      <w:i/>
      <w:iCs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rsid w:val="00194AC6"/>
    <w:rPr>
      <w:rFonts w:cs="Times New Roman"/>
    </w:rPr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rsid w:val="00916E6D"/>
    <w:rPr>
      <w:color w:val="0000FF"/>
      <w:u w:val="single"/>
    </w:rPr>
  </w:style>
  <w:style w:type="paragraph" w:styleId="NoSpacing">
    <w:name w:val="No Spacing"/>
    <w:uiPriority w:val="1"/>
    <w:qFormat/>
    <w:rsid w:val="00B36554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B06940"/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06940"/>
    <w:rPr>
      <w:rFonts w:ascii="Calibri" w:hAnsi="Calibri"/>
    </w:rPr>
  </w:style>
  <w:style w:type="character" w:styleId="FootnoteReference">
    <w:name w:val="footnote reference"/>
    <w:uiPriority w:val="99"/>
    <w:unhideWhenUsed/>
    <w:rsid w:val="00B06940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1BABF24DA394485ECA0F1B388BDA5" ma:contentTypeVersion="16" ma:contentTypeDescription="Create a new document." ma:contentTypeScope="" ma:versionID="0b5ac6b044a89fdc2b8bc43654cf2a32">
  <xsd:schema xmlns:xsd="http://www.w3.org/2001/XMLSchema" xmlns:xs="http://www.w3.org/2001/XMLSchema" xmlns:p="http://schemas.microsoft.com/office/2006/metadata/properties" xmlns:ns2="444ad872-2ca4-42c3-99cc-dd8f02c06e85" xmlns:ns3="f440b8b5-2da7-44b8-bd09-f6e40868a727" targetNamespace="http://schemas.microsoft.com/office/2006/metadata/properties" ma:root="true" ma:fieldsID="566690fc7761961827b1b6bc7ee98f23" ns2:_="" ns3:_="">
    <xsd:import namespace="444ad872-2ca4-42c3-99cc-dd8f02c06e85"/>
    <xsd:import namespace="f440b8b5-2da7-44b8-bd09-f6e40868a7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ad872-2ca4-42c3-99cc-dd8f02c06e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0b8b5-2da7-44b8-bd09-f6e40868a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1AE67A-F325-4C1B-9040-80E0575E99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27040-637D-490C-A51C-56AFE96EC18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E46D0FE-CB02-4C13-B165-656F1F91D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ad872-2ca4-42c3-99cc-dd8f02c06e85"/>
    <ds:schemaRef ds:uri="f440b8b5-2da7-44b8-bd09-f6e40868a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F35C74-84AA-4A87-8B37-60EB1492CC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Castle Timothy Scott</cp:lastModifiedBy>
  <cp:revision>2</cp:revision>
  <cp:lastPrinted>2011-06-16T18:42:00Z</cp:lastPrinted>
  <dcterms:created xsi:type="dcterms:W3CDTF">2023-05-03T19:08:00Z</dcterms:created>
  <dcterms:modified xsi:type="dcterms:W3CDTF">2023-05-03T19:08:00Z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display_urn:schemas-microsoft-com:office:office#Author">
    <vt:lpwstr>Kruse Elizabeth M</vt:lpwstr>
  </property>
  <property fmtid="{D5CDD505-2E9C-101B-9397-08002B2CF9AE}" pid="4" name="display_urn:schemas-microsoft-com:office:office#Editor">
    <vt:lpwstr>Kruse Elizabeth M</vt:lpwstr>
  </property>
  <property fmtid="{D5CDD505-2E9C-101B-9397-08002B2CF9AE}" pid="5" name="GUID">
    <vt:lpwstr>4423f48a-0c43-4659-aa3d-9117b1dc438d</vt:lpwstr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lpwstr/>
  </property>
  <property fmtid="{D5CDD505-2E9C-101B-9397-08002B2CF9AE}" pid="10" name="_dlc_DocId">
    <vt:lpwstr>6XPPHC6MQJPH-1173119947-51</vt:lpwstr>
  </property>
  <property fmtid="{D5CDD505-2E9C-101B-9397-08002B2CF9AE}" pid="11" name="_dlc_DocIdItemGuid">
    <vt:lpwstr>a1a43a89-da1a-48f0-9d86-74943813ba7d</vt:lpwstr>
  </property>
  <property fmtid="{D5CDD505-2E9C-101B-9397-08002B2CF9AE}" pid="12" name="_dlc_DocIdPersistId">
    <vt:lpwstr/>
  </property>
  <property fmtid="{D5CDD505-2E9C-101B-9397-08002B2CF9AE}" pid="13" name="_dlc_DocIdUrl">
    <vt:lpwstr>https://irsgov.sharepoint.com/sites/surveys2/_layouts/15/DocIdRedir.aspx?ID=6XPPHC6MQJPH-1173119947-51, 6XPPHC6MQJPH-1173119947-51</vt:lpwstr>
  </property>
  <property fmtid="{D5CDD505-2E9C-101B-9397-08002B2CF9AE}" pid="14" name="_ExtendedDescription">
    <vt:lpwstr/>
  </property>
  <property fmtid="{D5CDD505-2E9C-101B-9397-08002B2CF9AE}" pid="15" name="_NewReviewCycle">
    <vt:lpwstr/>
  </property>
  <property fmtid="{D5CDD505-2E9C-101B-9397-08002B2CF9AE}" pid="16" name="_SharedFileIndex">
    <vt:lpwstr/>
  </property>
  <property fmtid="{D5CDD505-2E9C-101B-9397-08002B2CF9AE}" pid="17" name="_SourceUrl">
    <vt:lpwstr/>
  </property>
</Properties>
</file>