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AF0" w:rsidP="00B16075" w14:paraId="6CC05802" w14:textId="7A05EC98">
      <w:pPr>
        <w:jc w:val="center"/>
        <w:rPr>
          <w:rFonts w:ascii="Times New Roman" w:hAnsi="Times New Roman" w:cs="Times New Roman"/>
          <w:b/>
          <w:bCs/>
          <w:sz w:val="24"/>
          <w:szCs w:val="24"/>
        </w:rPr>
      </w:pPr>
      <w:r w:rsidRPr="00B16075">
        <w:rPr>
          <w:rFonts w:ascii="Times New Roman" w:hAnsi="Times New Roman" w:cs="Times New Roman"/>
          <w:b/>
          <w:bCs/>
          <w:sz w:val="24"/>
          <w:szCs w:val="24"/>
        </w:rPr>
        <w:t>PARENTAL PERMISSION FORM</w:t>
      </w:r>
    </w:p>
    <w:p w:rsidR="00B16075" w:rsidP="00B16075" w14:paraId="3F7DDDDB" w14:textId="5AB4F6CB">
      <w:pPr>
        <w:jc w:val="center"/>
        <w:rPr>
          <w:rFonts w:ascii="Times New Roman" w:hAnsi="Times New Roman" w:cs="Times New Roman"/>
          <w:b/>
          <w:bCs/>
          <w:sz w:val="24"/>
          <w:szCs w:val="24"/>
        </w:rPr>
      </w:pPr>
    </w:p>
    <w:p w:rsidR="00B16075" w:rsidP="0084464B" w14:paraId="6B6CBA96" w14:textId="64C544F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Our school is taking part in the National Youth Tobacco Survey (NYTS). This </w:t>
      </w:r>
      <w:r w:rsidR="007C6549">
        <w:rPr>
          <w:rFonts w:ascii="Times New Roman" w:eastAsia="Times New Roman" w:hAnsi="Times New Roman" w:cs="Times New Roman"/>
          <w:sz w:val="24"/>
        </w:rPr>
        <w:t xml:space="preserve">surveillance </w:t>
      </w:r>
      <w:r>
        <w:rPr>
          <w:rFonts w:ascii="Times New Roman" w:eastAsia="Times New Roman" w:hAnsi="Times New Roman" w:cs="Times New Roman"/>
          <w:sz w:val="24"/>
        </w:rPr>
        <w:t xml:space="preserve">project </w:t>
      </w:r>
      <w:r w:rsidRPr="00B16075">
        <w:rPr>
          <w:rFonts w:ascii="Times New Roman" w:eastAsia="Times New Roman" w:hAnsi="Times New Roman" w:cs="Times New Roman"/>
          <w:sz w:val="24"/>
        </w:rPr>
        <w:t xml:space="preserve">is sponsored by the </w:t>
      </w:r>
      <w:r w:rsidR="00AA6AB0">
        <w:rPr>
          <w:rFonts w:ascii="Times New Roman" w:eastAsia="Times New Roman" w:hAnsi="Times New Roman" w:cs="Times New Roman"/>
          <w:sz w:val="24"/>
        </w:rPr>
        <w:t>Food and Drug Administration (FDA)</w:t>
      </w:r>
      <w:r w:rsidRPr="00B16075">
        <w:rPr>
          <w:rFonts w:ascii="Times New Roman" w:eastAsia="Times New Roman" w:hAnsi="Times New Roman" w:cs="Times New Roman"/>
          <w:sz w:val="24"/>
        </w:rPr>
        <w:t>. Students in grades 6 through</w:t>
      </w:r>
      <w:r>
        <w:rPr>
          <w:rFonts w:ascii="Times New Roman" w:eastAsia="Times New Roman" w:hAnsi="Times New Roman" w:cs="Times New Roman"/>
          <w:sz w:val="24"/>
        </w:rPr>
        <w:t xml:space="preserve"> 12 </w:t>
      </w:r>
      <w:r w:rsidRPr="00B16075">
        <w:rPr>
          <w:rFonts w:ascii="Times New Roman" w:eastAsia="Times New Roman" w:hAnsi="Times New Roman" w:cs="Times New Roman"/>
          <w:sz w:val="24"/>
        </w:rPr>
        <w:t>will be asked to complete a survey about their tobacco and nicotine related beliefs, attitudes and</w:t>
      </w:r>
      <w:r>
        <w:rPr>
          <w:rFonts w:ascii="Times New Roman" w:eastAsia="Times New Roman" w:hAnsi="Times New Roman" w:cs="Times New Roman"/>
          <w:sz w:val="24"/>
        </w:rPr>
        <w:t xml:space="preserve"> </w:t>
      </w:r>
      <w:r w:rsidRPr="00B16075">
        <w:rPr>
          <w:rFonts w:ascii="Times New Roman" w:eastAsia="Times New Roman" w:hAnsi="Times New Roman" w:cs="Times New Roman"/>
          <w:sz w:val="24"/>
        </w:rPr>
        <w:t>behaviors, intent to use, and exposure to influences that promote or discourage tobacco and nicotine</w:t>
      </w:r>
      <w:r>
        <w:rPr>
          <w:rFonts w:ascii="Times New Roman" w:eastAsia="Times New Roman" w:hAnsi="Times New Roman" w:cs="Times New Roman"/>
          <w:sz w:val="24"/>
        </w:rPr>
        <w:t xml:space="preserve"> use. </w:t>
      </w:r>
    </w:p>
    <w:p w:rsidR="00A74707" w:rsidP="0084464B" w14:paraId="67C952C2" w14:textId="3C309726">
      <w:pPr>
        <w:jc w:val="both"/>
      </w:pPr>
      <w:r w:rsidRPr="00B16075">
        <w:rPr>
          <w:rFonts w:ascii="Times New Roman" w:hAnsi="Times New Roman" w:cs="Times New Roman"/>
          <w:sz w:val="24"/>
          <w:szCs w:val="24"/>
        </w:rPr>
        <w:t xml:space="preserve">Students will be asked to use an internet-connected device to fill out a survey that takes about </w:t>
      </w:r>
      <w:r w:rsidR="00530AC0">
        <w:rPr>
          <w:rFonts w:ascii="Times New Roman" w:hAnsi="Times New Roman" w:cs="Times New Roman"/>
          <w:sz w:val="24"/>
          <w:szCs w:val="24"/>
        </w:rPr>
        <w:t>12-15</w:t>
      </w:r>
      <w:r>
        <w:rPr>
          <w:rFonts w:ascii="Times New Roman" w:hAnsi="Times New Roman" w:cs="Times New Roman"/>
          <w:sz w:val="24"/>
          <w:szCs w:val="24"/>
        </w:rPr>
        <w:t xml:space="preserve"> </w:t>
      </w:r>
      <w:r>
        <w:rPr>
          <w:rFonts w:ascii="Times New Roman" w:eastAsia="Times New Roman" w:hAnsi="Times New Roman" w:cs="Times New Roman"/>
          <w:sz w:val="24"/>
        </w:rPr>
        <w:t>minutes</w:t>
      </w:r>
      <w:r w:rsidR="00530AC0">
        <w:rPr>
          <w:rFonts w:ascii="Times New Roman" w:eastAsia="Times New Roman" w:hAnsi="Times New Roman" w:cs="Times New Roman"/>
          <w:sz w:val="24"/>
        </w:rPr>
        <w:t xml:space="preserve"> on average</w:t>
      </w:r>
      <w:r>
        <w:rPr>
          <w:rFonts w:ascii="Times New Roman" w:eastAsia="Times New Roman" w:hAnsi="Times New Roman" w:cs="Times New Roman"/>
          <w:sz w:val="24"/>
        </w:rPr>
        <w:t xml:space="preserve"> to complete. </w:t>
      </w:r>
    </w:p>
    <w:p w:rsidR="00B16075" w:rsidP="0084464B" w14:paraId="41C446A5" w14:textId="7A301C21">
      <w:pPr>
        <w:jc w:val="both"/>
        <w:rPr>
          <w:rFonts w:ascii="Times New Roman" w:hAnsi="Times New Roman" w:cs="Times New Roman"/>
          <w:sz w:val="24"/>
          <w:szCs w:val="24"/>
        </w:rPr>
      </w:pPr>
      <w:r w:rsidRPr="00A74707">
        <w:rPr>
          <w:rFonts w:ascii="Times New Roman" w:hAnsi="Times New Roman" w:cs="Times New Roman"/>
          <w:sz w:val="24"/>
          <w:szCs w:val="24"/>
        </w:rPr>
        <w:t>Doing this survey will pose no physical risk to your child. The survey has been designed to protect</w:t>
      </w:r>
      <w:r>
        <w:rPr>
          <w:rFonts w:ascii="Times New Roman" w:hAnsi="Times New Roman" w:cs="Times New Roman"/>
          <w:sz w:val="24"/>
          <w:szCs w:val="24"/>
        </w:rPr>
        <w:t xml:space="preserve"> </w:t>
      </w:r>
      <w:r w:rsidRPr="00A74707">
        <w:rPr>
          <w:rFonts w:ascii="Times New Roman" w:hAnsi="Times New Roman" w:cs="Times New Roman"/>
          <w:sz w:val="24"/>
          <w:szCs w:val="24"/>
        </w:rPr>
        <w:t>your child’s privacy. Students will not enter their names in the survey. Also, no school or student will</w:t>
      </w:r>
      <w:r>
        <w:rPr>
          <w:rFonts w:ascii="Times New Roman" w:hAnsi="Times New Roman" w:cs="Times New Roman"/>
          <w:sz w:val="24"/>
          <w:szCs w:val="24"/>
        </w:rPr>
        <w:t xml:space="preserve"> </w:t>
      </w:r>
      <w:r w:rsidRPr="00A74707">
        <w:rPr>
          <w:rFonts w:ascii="Times New Roman" w:hAnsi="Times New Roman" w:cs="Times New Roman"/>
          <w:sz w:val="24"/>
          <w:szCs w:val="24"/>
        </w:rPr>
        <w:t>ever be mentioned by name in a report of the results. Your child will get no immediate benefit from</w:t>
      </w:r>
      <w:r w:rsidR="00B43FBD">
        <w:rPr>
          <w:rFonts w:ascii="Times New Roman" w:hAnsi="Times New Roman" w:cs="Times New Roman"/>
          <w:sz w:val="24"/>
          <w:szCs w:val="24"/>
        </w:rPr>
        <w:t xml:space="preserve"> t</w:t>
      </w:r>
      <w:r w:rsidRPr="00B43FBD" w:rsidR="00B43FBD">
        <w:rPr>
          <w:rFonts w:ascii="Times New Roman" w:hAnsi="Times New Roman" w:cs="Times New Roman"/>
          <w:sz w:val="24"/>
          <w:szCs w:val="24"/>
        </w:rPr>
        <w:t>aking part in the survey; however</w:t>
      </w:r>
      <w:r w:rsidR="00650371">
        <w:rPr>
          <w:rFonts w:ascii="Times New Roman" w:hAnsi="Times New Roman" w:cs="Times New Roman"/>
          <w:sz w:val="24"/>
          <w:szCs w:val="24"/>
        </w:rPr>
        <w:t>,</w:t>
      </w:r>
      <w:r w:rsidRPr="00B43FBD" w:rsidR="00B43FBD">
        <w:rPr>
          <w:rFonts w:ascii="Times New Roman" w:hAnsi="Times New Roman" w:cs="Times New Roman"/>
          <w:sz w:val="24"/>
          <w:szCs w:val="24"/>
        </w:rPr>
        <w:t xml:space="preserve"> the results of this survey will help your child and other children in</w:t>
      </w:r>
      <w:r w:rsidR="005E79F4">
        <w:rPr>
          <w:rFonts w:ascii="Times New Roman" w:hAnsi="Times New Roman" w:cs="Times New Roman"/>
          <w:sz w:val="24"/>
          <w:szCs w:val="24"/>
        </w:rPr>
        <w:t xml:space="preserve"> </w:t>
      </w:r>
      <w:r w:rsidRPr="005E79F4" w:rsidR="005E79F4">
        <w:rPr>
          <w:rFonts w:ascii="Times New Roman" w:hAnsi="Times New Roman" w:cs="Times New Roman"/>
          <w:sz w:val="24"/>
          <w:szCs w:val="24"/>
        </w:rPr>
        <w:t>the future. We would like all selected students to take part in the survey, but the survey is voluntary.</w:t>
      </w:r>
      <w:r w:rsidR="005E79F4">
        <w:rPr>
          <w:rFonts w:ascii="Times New Roman" w:hAnsi="Times New Roman" w:cs="Times New Roman"/>
          <w:sz w:val="24"/>
          <w:szCs w:val="24"/>
        </w:rPr>
        <w:t xml:space="preserve"> </w:t>
      </w:r>
      <w:r w:rsidRPr="00DF696A" w:rsidR="00DF696A">
        <w:rPr>
          <w:rFonts w:ascii="Times New Roman" w:hAnsi="Times New Roman" w:cs="Times New Roman"/>
          <w:sz w:val="24"/>
          <w:szCs w:val="24"/>
        </w:rPr>
        <w:t>No action will be taken against the school, you, or your child, if your child does not take part. Students</w:t>
      </w:r>
      <w:r w:rsidRPr="00BD2A13" w:rsidR="00BD2A13">
        <w:t xml:space="preserve"> </w:t>
      </w:r>
      <w:r w:rsidRPr="00BD2A13" w:rsidR="00BD2A13">
        <w:rPr>
          <w:rFonts w:ascii="Times New Roman" w:hAnsi="Times New Roman" w:cs="Times New Roman"/>
          <w:sz w:val="24"/>
          <w:szCs w:val="24"/>
        </w:rPr>
        <w:t>can skip any questions that they do not wish to answer. In addition, students may stop participating in</w:t>
      </w:r>
      <w:r w:rsidR="008A264E">
        <w:rPr>
          <w:rFonts w:ascii="Times New Roman" w:hAnsi="Times New Roman" w:cs="Times New Roman"/>
          <w:sz w:val="24"/>
          <w:szCs w:val="24"/>
        </w:rPr>
        <w:t xml:space="preserve"> </w:t>
      </w:r>
      <w:r w:rsidRPr="008A264E" w:rsidR="008A264E">
        <w:rPr>
          <w:rFonts w:ascii="Times New Roman" w:hAnsi="Times New Roman" w:cs="Times New Roman"/>
          <w:sz w:val="24"/>
          <w:szCs w:val="24"/>
        </w:rPr>
        <w:t>the survey at any point without penalty. If you would like to see the survey, a copy is available</w:t>
      </w:r>
      <w:r w:rsidR="00BA3BD4">
        <w:rPr>
          <w:rFonts w:ascii="Times New Roman" w:hAnsi="Times New Roman" w:cs="Times New Roman"/>
          <w:sz w:val="24"/>
          <w:szCs w:val="24"/>
        </w:rPr>
        <w:t xml:space="preserve"> </w:t>
      </w:r>
      <w:r w:rsidRPr="00BA3BD4" w:rsidR="00BA3BD4">
        <w:rPr>
          <w:rFonts w:ascii="Times New Roman" w:hAnsi="Times New Roman" w:cs="Times New Roman"/>
          <w:sz w:val="24"/>
          <w:szCs w:val="24"/>
        </w:rPr>
        <w:t>in the school office. Your child will be asked specifically about electronic cigarettes, cigarettes, cigars</w:t>
      </w:r>
      <w:r w:rsidR="00D36F8E">
        <w:rPr>
          <w:rFonts w:ascii="Times New Roman" w:hAnsi="Times New Roman" w:cs="Times New Roman"/>
          <w:sz w:val="24"/>
          <w:szCs w:val="24"/>
        </w:rPr>
        <w:t xml:space="preserve"> </w:t>
      </w:r>
      <w:r w:rsidR="00650371">
        <w:rPr>
          <w:rFonts w:ascii="Times New Roman" w:hAnsi="Times New Roman" w:cs="Times New Roman"/>
          <w:sz w:val="24"/>
          <w:szCs w:val="24"/>
        </w:rPr>
        <w:t>(</w:t>
      </w:r>
      <w:r w:rsidRPr="00D36F8E" w:rsidR="00D36F8E">
        <w:rPr>
          <w:rFonts w:ascii="Times New Roman" w:hAnsi="Times New Roman" w:cs="Times New Roman"/>
          <w:sz w:val="24"/>
          <w:szCs w:val="24"/>
        </w:rPr>
        <w:t>including cigars, little cigars, and cigarillos), smokeless tobacco (chewing tobacco, snuff, or dip; snus;</w:t>
      </w:r>
      <w:r w:rsidR="0023073F">
        <w:rPr>
          <w:rFonts w:ascii="Times New Roman" w:hAnsi="Times New Roman" w:cs="Times New Roman"/>
          <w:sz w:val="24"/>
          <w:szCs w:val="24"/>
        </w:rPr>
        <w:t xml:space="preserve"> </w:t>
      </w:r>
      <w:r w:rsidRPr="0023073F" w:rsidR="0023073F">
        <w:rPr>
          <w:rFonts w:ascii="Times New Roman" w:hAnsi="Times New Roman" w:cs="Times New Roman"/>
          <w:sz w:val="24"/>
          <w:szCs w:val="24"/>
        </w:rPr>
        <w:t>dissolvable tobacco products), hookahs, pipe tobacco, bidis, roll your own cigarettes, heated tobacco</w:t>
      </w:r>
      <w:r w:rsidR="001A3AA0">
        <w:rPr>
          <w:rFonts w:ascii="Times New Roman" w:hAnsi="Times New Roman" w:cs="Times New Roman"/>
          <w:sz w:val="24"/>
          <w:szCs w:val="24"/>
        </w:rPr>
        <w:t xml:space="preserve"> </w:t>
      </w:r>
      <w:r w:rsidRPr="001A3AA0" w:rsidR="001A3AA0">
        <w:rPr>
          <w:rFonts w:ascii="Times New Roman" w:hAnsi="Times New Roman" w:cs="Times New Roman"/>
          <w:sz w:val="24"/>
          <w:szCs w:val="24"/>
        </w:rPr>
        <w:t>products, and nicotine pouches.</w:t>
      </w:r>
    </w:p>
    <w:p w:rsidR="00E312C6" w:rsidP="0084464B" w14:paraId="776E9943" w14:textId="6DD22075">
      <w:pPr>
        <w:jc w:val="both"/>
        <w:rPr>
          <w:rFonts w:ascii="Times New Roman" w:eastAsia="Times New Roman" w:hAnsi="Times New Roman" w:cs="Times New Roman"/>
          <w:sz w:val="24"/>
        </w:rPr>
      </w:pPr>
      <w:r w:rsidRPr="00F540F4">
        <w:rPr>
          <w:rFonts w:ascii="Times New Roman" w:hAnsi="Times New Roman" w:cs="Times New Roman"/>
          <w:sz w:val="24"/>
          <w:szCs w:val="24"/>
        </w:rPr>
        <w:t>Please read the section below and check one box. Then, sign the form and</w:t>
      </w:r>
      <w:r w:rsidR="00EA2657">
        <w:rPr>
          <w:rFonts w:ascii="Times New Roman" w:hAnsi="Times New Roman" w:cs="Times New Roman"/>
          <w:sz w:val="24"/>
          <w:szCs w:val="24"/>
        </w:rPr>
        <w:t xml:space="preserve"> </w:t>
      </w:r>
      <w:r w:rsidRPr="00EA2657" w:rsidR="00EA2657">
        <w:rPr>
          <w:rFonts w:ascii="Times New Roman" w:hAnsi="Times New Roman" w:cs="Times New Roman"/>
          <w:b/>
          <w:bCs/>
          <w:sz w:val="24"/>
          <w:szCs w:val="24"/>
        </w:rPr>
        <w:t>return it to the school</w:t>
      </w:r>
      <w:r w:rsidR="00125FBF">
        <w:rPr>
          <w:rFonts w:ascii="Times New Roman" w:hAnsi="Times New Roman" w:cs="Times New Roman"/>
          <w:b/>
          <w:bCs/>
          <w:sz w:val="24"/>
          <w:szCs w:val="24"/>
        </w:rPr>
        <w:t xml:space="preserve"> within</w:t>
      </w:r>
      <w:r w:rsidR="00FB5AA7">
        <w:rPr>
          <w:rFonts w:ascii="Times New Roman" w:hAnsi="Times New Roman" w:cs="Times New Roman"/>
          <w:b/>
          <w:bCs/>
          <w:sz w:val="24"/>
          <w:szCs w:val="24"/>
        </w:rPr>
        <w:t xml:space="preserve"> 3 days. </w:t>
      </w:r>
      <w:r w:rsidRPr="00FB5AA7" w:rsidR="00FB5AA7">
        <w:rPr>
          <w:rFonts w:ascii="Times New Roman" w:hAnsi="Times New Roman" w:cs="Times New Roman"/>
          <w:sz w:val="24"/>
          <w:szCs w:val="24"/>
        </w:rPr>
        <w:t>Please see the other side of this form for more facts about the survey. If your child's</w:t>
      </w:r>
      <w:r w:rsidR="00FB5AA7">
        <w:rPr>
          <w:rFonts w:ascii="Times New Roman" w:hAnsi="Times New Roman" w:cs="Times New Roman"/>
          <w:sz w:val="24"/>
          <w:szCs w:val="24"/>
        </w:rPr>
        <w:t xml:space="preserve"> </w:t>
      </w:r>
      <w:r w:rsidR="0091320E">
        <w:rPr>
          <w:rFonts w:ascii="Times New Roman" w:eastAsia="Times New Roman" w:hAnsi="Times New Roman" w:cs="Times New Roman"/>
          <w:sz w:val="24"/>
        </w:rPr>
        <w:t xml:space="preserve">teacher or principal cannot answer your questions about the survey, please call </w:t>
      </w:r>
      <w:r w:rsidR="005755C8">
        <w:rPr>
          <w:rFonts w:ascii="Times New Roman" w:eastAsia="Times New Roman" w:hAnsi="Times New Roman" w:cs="Times New Roman"/>
          <w:sz w:val="24"/>
        </w:rPr>
        <w:t>Jean Lennon</w:t>
      </w:r>
      <w:r w:rsidR="0091320E">
        <w:rPr>
          <w:rFonts w:ascii="Times New Roman" w:eastAsia="Times New Roman" w:hAnsi="Times New Roman" w:cs="Times New Roman"/>
          <w:sz w:val="24"/>
        </w:rPr>
        <w:t xml:space="preserve">, Project </w:t>
      </w:r>
      <w:r>
        <w:rPr>
          <w:rFonts w:ascii="Times New Roman" w:eastAsia="Times New Roman" w:hAnsi="Times New Roman" w:cs="Times New Roman"/>
          <w:sz w:val="24"/>
        </w:rPr>
        <w:t xml:space="preserve">Director, toll-free at 1-866-354-0987.  Thank you. </w:t>
      </w:r>
    </w:p>
    <w:p w:rsidR="005755C8" w:rsidP="0084464B" w14:paraId="313423B0" w14:textId="77777777">
      <w:pPr>
        <w:jc w:val="both"/>
      </w:pPr>
    </w:p>
    <w:p w:rsidR="00881FCA" w:rsidRPr="00FB5AA7" w:rsidP="00266B9A" w14:paraId="76AFE8EE" w14:textId="2F35969B">
      <w:pPr>
        <w:tabs>
          <w:tab w:val="left" w:pos="3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35560</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79744" from="450.55pt,2.8pt" to="952.3pt,4.3pt" strokecolor="black" strokeweight="1.5pt">
                <v:stroke joinstyle="miter"/>
                <w10:wrap anchorx="margin"/>
              </v:line>
            </w:pict>
          </mc:Fallback>
        </mc:AlternateContent>
      </w:r>
      <w:r>
        <w:rPr>
          <w:rFonts w:ascii="Times New Roman" w:hAnsi="Times New Roman" w:cs="Times New Roman"/>
          <w:sz w:val="24"/>
          <w:szCs w:val="24"/>
        </w:rPr>
        <w:tab/>
      </w:r>
    </w:p>
    <w:p w:rsidR="003F7A6B" w:rsidP="003F7A6B" w14:paraId="355760F7" w14:textId="5F0B7E53">
      <w:r>
        <w:rPr>
          <w:rFonts w:ascii="Times New Roman" w:eastAsia="Times New Roman" w:hAnsi="Times New Roman" w:cs="Times New Roman"/>
          <w:sz w:val="24"/>
        </w:rPr>
        <w:t xml:space="preserve">Child’s name: _________________________________________________ </w:t>
      </w:r>
      <w:r w:rsidR="00632B1F">
        <w:rPr>
          <w:rFonts w:ascii="Times New Roman" w:eastAsia="Times New Roman" w:hAnsi="Times New Roman" w:cs="Times New Roman"/>
          <w:sz w:val="24"/>
        </w:rPr>
        <w:t xml:space="preserve">   Grade:</w:t>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t>_______________</w:t>
      </w:r>
    </w:p>
    <w:p w:rsidR="00580D1E" w:rsidP="00580D1E" w14:paraId="6B7845C8" w14:textId="24FADE62">
      <w:r w:rsidRPr="00D95106">
        <w:rPr>
          <w:rFonts w:ascii="Times New Roman" w:eastAsia="Times New Roman" w:hAnsi="Times New Roman" w:cs="Times New Roman"/>
          <w:noProof/>
          <w:sz w:val="24"/>
          <w:u w:val="single" w:color="000000"/>
        </w:rPr>
        <w:drawing>
          <wp:anchor distT="0" distB="0" distL="114300" distR="114300" simplePos="0" relativeHeight="251661312" behindDoc="0" locked="0" layoutInCell="1" allowOverlap="1">
            <wp:simplePos x="0" y="0"/>
            <wp:positionH relativeFrom="column">
              <wp:posOffset>4114800</wp:posOffset>
            </wp:positionH>
            <wp:positionV relativeFrom="paragraph">
              <wp:posOffset>234950</wp:posOffset>
            </wp:positionV>
            <wp:extent cx="1737360" cy="813816"/>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1218"/>
                    <a:stretch>
                      <a:fillRect/>
                    </a:stretch>
                  </pic:blipFill>
                  <pic:spPr bwMode="auto">
                    <a:xfrm>
                      <a:off x="0" y="0"/>
                      <a:ext cx="1737360" cy="8138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rPr>
        <w:t xml:space="preserve">I have read this form and know what the survey is about. </w:t>
      </w:r>
    </w:p>
    <w:p w:rsidR="00742A63" w:rsidP="00742A63" w14:paraId="47BFE667" w14:textId="64477907">
      <w:r>
        <w:rPr>
          <w:rFonts w:ascii="Times New Roman" w:eastAsia="Times New Roman" w:hAnsi="Times New Roman" w:cs="Times New Roman"/>
          <w:sz w:val="24"/>
          <w:u w:val="single" w:color="000000"/>
        </w:rPr>
        <w:t>Please check one box:</w:t>
      </w:r>
      <w:r w:rsidRPr="00D95106" w:rsidR="00D95106">
        <w:rPr>
          <w:noProof/>
        </w:rPr>
        <w:t xml:space="preserve"> </w:t>
      </w:r>
    </w:p>
    <w:p w:rsidR="005712DE" w:rsidP="005712DE" w14:paraId="3C7AF7A6" w14:textId="4B35F2DA">
      <w:pPr>
        <w:rPr>
          <w:rFonts w:ascii="Times New Roman" w:eastAsia="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80768" coordsize="228600,161925" path="m,l228600,l228600,161925l,161925,,xe" filled="f">
                <v:stroke joinstyle="miter"/>
                <v:path arrowok="t" textboxrect="0,0,228600,161925"/>
              </v:shape>
            </w:pict>
          </mc:Fallback>
        </mc:AlternateContent>
      </w:r>
      <w:r w:rsidR="00E5792B">
        <w:t xml:space="preserve">         </w:t>
      </w:r>
      <w:r>
        <w:rPr>
          <w:rFonts w:ascii="Times New Roman" w:eastAsia="Times New Roman" w:hAnsi="Times New Roman" w:cs="Times New Roman"/>
          <w:b/>
          <w:sz w:val="24"/>
        </w:rPr>
        <w:t xml:space="preserve">YES, </w:t>
      </w:r>
      <w:r w:rsidR="00860F5E">
        <w:rPr>
          <w:rFonts w:ascii="Times New Roman" w:eastAsia="Times New Roman" w:hAnsi="Times New Roman" w:cs="Times New Roman"/>
          <w:sz w:val="24"/>
        </w:rPr>
        <w:t>my child may take part in this survey.</w:t>
      </w:r>
    </w:p>
    <w:p w:rsidR="00BB543A" w:rsidRPr="00BB543A" w:rsidP="00BB543A" w14:paraId="6F4BED9A" w14:textId="48761B06">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8595" cy="161923"/>
                <wp:effectExtent l="0" t="0" r="0" b="0"/>
                <wp:wrapNone/>
                <wp:docPr id="3"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7" style="width:18pt;height:12.75pt;margin-top:0;margin-left:0;mso-wrap-distance-bottom:0;mso-wrap-distance-left:9pt;mso-wrap-distance-right:9pt;mso-wrap-distance-top:0;mso-wrap-style:square;position:absolute;visibility:visible;v-text-anchor:top;z-index:251681792" coordsize="228600,161925" path="m,l228600,l228600,161925l,161925,,xe" filled="f">
                <v:stroke joinstyle="miter"/>
                <v:path arrowok="t" textboxrect="0,0,228600,161925"/>
              </v:shape>
            </w:pict>
          </mc:Fallback>
        </mc:AlternateContent>
      </w:r>
      <w:r>
        <w:t xml:space="preserve">         </w:t>
      </w:r>
      <w:r w:rsidR="00F22036">
        <w:rPr>
          <w:rFonts w:ascii="Times New Roman" w:eastAsia="Times New Roman" w:hAnsi="Times New Roman" w:cs="Times New Roman"/>
          <w:b/>
          <w:sz w:val="24"/>
        </w:rPr>
        <w:t xml:space="preserve">NO, </w:t>
      </w:r>
      <w:r>
        <w:rPr>
          <w:rFonts w:ascii="Times New Roman" w:eastAsia="Times New Roman" w:hAnsi="Times New Roman" w:cs="Times New Roman"/>
          <w:sz w:val="24"/>
        </w:rPr>
        <w:t xml:space="preserve">my child may </w:t>
      </w:r>
      <w:r w:rsidRPr="00BB543A">
        <w:rPr>
          <w:rFonts w:ascii="Times New Roman" w:eastAsia="Times New Roman" w:hAnsi="Times New Roman" w:cs="Times New Roman"/>
          <w:b/>
          <w:bCs/>
          <w:sz w:val="24"/>
          <w:u w:val="single"/>
        </w:rPr>
        <w:t>not</w:t>
      </w:r>
      <w:r w:rsidRPr="0090075C">
        <w:rPr>
          <w:rFonts w:ascii="Times New Roman" w:eastAsia="Times New Roman" w:hAnsi="Times New Roman" w:cs="Times New Roman"/>
          <w:sz w:val="24"/>
        </w:rPr>
        <w:t xml:space="preserve"> </w:t>
      </w:r>
      <w:r w:rsidRPr="0090075C" w:rsidR="0090075C">
        <w:rPr>
          <w:rFonts w:ascii="Times New Roman" w:eastAsia="Times New Roman" w:hAnsi="Times New Roman" w:cs="Times New Roman"/>
          <w:sz w:val="24"/>
        </w:rPr>
        <w:t>take part in this survey.</w:t>
      </w:r>
    </w:p>
    <w:p w:rsidR="00FE468F" w:rsidP="00FE468F" w14:paraId="69DDB2FE" w14:textId="008BB709">
      <w:r>
        <w:rPr>
          <w:rFonts w:ascii="Times New Roman" w:eastAsia="Times New Roman" w:hAnsi="Times New Roman" w:cs="Times New Roman"/>
          <w:sz w:val="24"/>
        </w:rPr>
        <w:t>Parent or guardian’s signature: ____________________________________   Date:</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_______________</w:t>
      </w:r>
    </w:p>
    <w:p w:rsidR="005755C8" w:rsidP="00CB1F2E" w14:paraId="05736D51" w14:textId="77777777">
      <w:pPr>
        <w:jc w:val="center"/>
        <w:rPr>
          <w:rFonts w:ascii="Times New Roman" w:eastAsia="Times New Roman" w:hAnsi="Times New Roman" w:cs="Times New Roman"/>
          <w:b/>
          <w:i/>
          <w:sz w:val="24"/>
        </w:rPr>
      </w:pPr>
    </w:p>
    <w:p w:rsidR="00CB1F2E" w:rsidP="00CB1F2E" w14:paraId="3AEB0F5C" w14:textId="3849E217">
      <w:pPr>
        <w:jc w:val="center"/>
      </w:pPr>
      <w:r>
        <w:rPr>
          <w:rFonts w:ascii="Times New Roman" w:eastAsia="Times New Roman" w:hAnsi="Times New Roman" w:cs="Times New Roman"/>
          <w:b/>
          <w:i/>
          <w:sz w:val="24"/>
        </w:rPr>
        <w:br/>
        <w:t>Please see the other side of this form for more facts about the survey.</w:t>
      </w:r>
    </w:p>
    <w:p w:rsidR="005755C8" w:rsidP="00787A58" w14:paraId="7551FFBE" w14:textId="77777777">
      <w:pPr>
        <w:jc w:val="center"/>
        <w:rPr>
          <w:rFonts w:ascii="Times New Roman" w:hAnsi="Times New Roman" w:cs="Times New Roman"/>
          <w:b/>
          <w:bCs/>
          <w:sz w:val="24"/>
          <w:szCs w:val="24"/>
        </w:rPr>
      </w:pPr>
    </w:p>
    <w:p w:rsidR="005755C8" w:rsidP="00787A58" w14:paraId="0698C7A7" w14:textId="77777777">
      <w:pPr>
        <w:jc w:val="center"/>
        <w:rPr>
          <w:rFonts w:ascii="Times New Roman" w:hAnsi="Times New Roman" w:cs="Times New Roman"/>
          <w:b/>
          <w:bCs/>
          <w:sz w:val="24"/>
          <w:szCs w:val="24"/>
        </w:rPr>
      </w:pPr>
    </w:p>
    <w:p w:rsidR="00787A58" w:rsidP="00787A58" w14:paraId="4EFA62AB" w14:textId="1C427E8A">
      <w:pPr>
        <w:jc w:val="center"/>
        <w:rPr>
          <w:rFonts w:ascii="Times New Roman" w:hAnsi="Times New Roman" w:cs="Times New Roman"/>
          <w:b/>
          <w:bCs/>
          <w:sz w:val="24"/>
          <w:szCs w:val="24"/>
        </w:rPr>
      </w:pPr>
      <w:r w:rsidRPr="00CC34C7">
        <w:rPr>
          <w:rFonts w:ascii="Times New Roman" w:hAnsi="Times New Roman" w:cs="Times New Roman"/>
          <w:noProof/>
          <w:sz w:val="20"/>
          <w:szCs w:val="20"/>
        </w:rPr>
        <mc:AlternateContent>
          <mc:Choice Requires="wps">
            <w:drawing>
              <wp:anchor distT="0" distB="0" distL="114300" distR="114300" simplePos="0" relativeHeight="251668480" behindDoc="1" locked="0" layoutInCell="1" allowOverlap="1">
                <wp:simplePos x="0" y="0"/>
                <wp:positionH relativeFrom="page">
                  <wp:posOffset>588396</wp:posOffset>
                </wp:positionH>
                <wp:positionV relativeFrom="paragraph">
                  <wp:posOffset>342928</wp:posOffset>
                </wp:positionV>
                <wp:extent cx="6289454"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89454"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8" style="flip:x;mso-height-percent:0;mso-height-relative:margin;mso-position-horizontal-relative:page;mso-width-percent:0;mso-width-relative:margin;mso-wrap-distance-bottom:0;mso-wrap-distance-left:9pt;mso-wrap-distance-right:9pt;mso-wrap-distance-top:0;mso-wrap-style:square;position:absolute;visibility:visible;z-index:-251646976" from="46.35pt,27pt" to="541.6pt,27pt" strokecolor="black" strokeweight="0.5pt">
                <v:stroke joinstyle="miter"/>
              </v:line>
            </w:pict>
          </mc:Fallback>
        </mc:AlternateContent>
      </w:r>
      <w:r w:rsidRPr="00D95106">
        <w:rPr>
          <w:rFonts w:ascii="Times New Roman" w:hAnsi="Times New Roman" w:cs="Times New Roman"/>
          <w:b/>
          <w:bCs/>
          <w:sz w:val="24"/>
          <w:szCs w:val="24"/>
        </w:rPr>
        <w:t>SURVEY FACT SHEET</w:t>
      </w:r>
      <w:r w:rsidRPr="0039036B">
        <w:rPr>
          <w:rFonts w:ascii="Times New Roman" w:hAnsi="Times New Roman" w:cs="Times New Roman"/>
          <w:noProof/>
          <w:sz w:val="20"/>
          <w:szCs w:val="20"/>
        </w:rPr>
        <w:t xml:space="preserve"> </w:t>
      </w:r>
    </w:p>
    <w:tbl>
      <w:tblPr>
        <w:tblStyle w:val="TableGrid"/>
        <w:tblpPr w:leftFromText="180" w:rightFromText="180" w:vertAnchor="text" w:horzAnchor="margin" w:tblpX="135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0266161E" w14:textId="77777777" w:rsidTr="02B6AB92">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787A58" w:rsidRPr="00CC34C7" w:rsidP="00B97F57" w14:paraId="76A806B2" w14:textId="1D784C84">
            <w:pPr>
              <w:rPr>
                <w:rFonts w:ascii="Times New Roman" w:hAnsi="Times New Roman"/>
                <w:b/>
                <w:bCs/>
              </w:rPr>
            </w:pPr>
            <w:r w:rsidRPr="00CC34C7">
              <w:rPr>
                <w:rFonts w:ascii="Times New Roman" w:hAnsi="Times New Roman"/>
                <w:b/>
                <w:bCs/>
              </w:rPr>
              <w:t>Why is the NYTS</w:t>
            </w:r>
          </w:p>
          <w:p w:rsidR="00787A58" w:rsidRPr="00CC34C7" w:rsidP="00B97F57" w14:paraId="2715CCEE" w14:textId="6677E902">
            <w:pPr>
              <w:rPr>
                <w:rFonts w:ascii="Times New Roman" w:hAnsi="Times New Roman"/>
                <w:b/>
                <w:bCs/>
              </w:rPr>
            </w:pPr>
            <w:r w:rsidRPr="00CC34C7">
              <w:rPr>
                <w:rFonts w:ascii="Times New Roman" w:hAnsi="Times New Roman"/>
                <w:b/>
                <w:bCs/>
              </w:rPr>
              <w:t>being done?</w:t>
            </w:r>
          </w:p>
          <w:p w:rsidR="00787A58" w:rsidRPr="00CC34C7" w:rsidP="00B97F57" w14:paraId="0A63A074" w14:textId="15748691">
            <w:pPr>
              <w:jc w:val="center"/>
              <w:rPr>
                <w:rFonts w:ascii="Times New Roman" w:hAnsi="Times New Roman"/>
              </w:rPr>
            </w:pPr>
          </w:p>
        </w:tc>
        <w:tc>
          <w:tcPr>
            <w:tcW w:w="6210" w:type="dxa"/>
            <w:tcBorders>
              <w:bottom w:val="none" w:sz="0" w:space="0" w:color="auto"/>
            </w:tcBorders>
            <w:vAlign w:val="center"/>
          </w:tcPr>
          <w:p w:rsidR="00787A58" w:rsidRPr="00CC34C7" w:rsidP="00B97F57" w14:paraId="2B0F3B63" w14:textId="25E5B59E">
            <w:pPr>
              <w:jc w:val="left"/>
              <w:rPr>
                <w:rFonts w:ascii="Times New Roman" w:hAnsi="Times New Roman"/>
              </w:rPr>
            </w:pPr>
            <w:r w:rsidRPr="02B6AB92">
              <w:rPr>
                <w:rFonts w:ascii="Times New Roman" w:hAnsi="Times New Roman"/>
              </w:rPr>
              <w:t>The purpose of the NYTS is to gather nationally representative data for students in grades 6 through 12 for the following tobacco and nicotine related topics: (1) prevalence of use [electronic cigarettes, cigarettes, cigars (including cigars, little cigars, and cigarillos), smokeless tobacco (chewing tobacco, snuff, or dip; snus; dissolvable tobacco products), hookahs, pipe tobacco, bidis, roll your own cigarettes, heated tobacco products, and nicotine pouches], (2) knowledge and attitudes, (3) media and advertising, (4) minors’ access and enforcement, (5) school curriculum, (6) secondhand smoke exposure, and (7) cessation.</w:t>
            </w:r>
          </w:p>
        </w:tc>
      </w:tr>
      <w:tr w14:paraId="3F69385F" w14:textId="77777777" w:rsidTr="02B6AB92">
        <w:tblPrEx>
          <w:tblW w:w="0" w:type="auto"/>
          <w:tblLook w:val="04A0"/>
        </w:tblPrEx>
        <w:trPr>
          <w:trHeight w:val="3950"/>
        </w:trPr>
        <w:tc>
          <w:tcPr>
            <w:tcW w:w="2610" w:type="dxa"/>
            <w:vAlign w:val="center"/>
          </w:tcPr>
          <w:p w:rsidR="00B97F57" w:rsidP="00B97F57" w14:paraId="4B02D304" w14:textId="3194922E">
            <w:pPr>
              <w:rPr>
                <w:rFonts w:ascii="Times New Roman" w:hAnsi="Times New Roman"/>
                <w:b/>
                <w:bCs/>
              </w:rPr>
            </w:pPr>
          </w:p>
          <w:p w:rsidR="00787A58" w:rsidRPr="00CC34C7" w:rsidP="00B97F57" w14:paraId="216B2583" w14:textId="3C92137F">
            <w:pPr>
              <w:rPr>
                <w:rFonts w:ascii="Times New Roman" w:hAnsi="Times New Roman"/>
                <w:b/>
                <w:bCs/>
              </w:rPr>
            </w:pPr>
            <w:r w:rsidRPr="00CC34C7">
              <w:rPr>
                <w:rFonts w:ascii="Times New Roman" w:hAnsi="Times New Roman"/>
                <w:b/>
                <w:bCs/>
              </w:rPr>
              <w:t xml:space="preserve">Are sensitive questions </w:t>
            </w:r>
          </w:p>
          <w:p w:rsidR="00787A58" w:rsidRPr="00CC34C7" w:rsidP="00B97F57" w14:paraId="268AD74E" w14:textId="1B67B362">
            <w:pPr>
              <w:rPr>
                <w:rFonts w:ascii="Times New Roman" w:hAnsi="Times New Roman"/>
                <w:b/>
                <w:bCs/>
              </w:rPr>
            </w:pPr>
            <w:r w:rsidRPr="00CC34C7">
              <w:rPr>
                <w:rFonts w:ascii="Times New Roman" w:hAnsi="Times New Roman"/>
                <w:b/>
                <w:bCs/>
              </w:rPr>
              <w:t>asked?</w:t>
            </w:r>
          </w:p>
        </w:tc>
        <w:tc>
          <w:tcPr>
            <w:tcW w:w="6210" w:type="dxa"/>
            <w:vAlign w:val="center"/>
          </w:tcPr>
          <w:p w:rsidR="00787A58" w:rsidRPr="00CC34C7" w:rsidP="00B97F57" w14:paraId="3772851B" w14:textId="74843189">
            <w:pPr>
              <w:jc w:val="left"/>
              <w:rPr>
                <w:rFonts w:ascii="Times New Roman" w:hAnsi="Times New Roman"/>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page">
                        <wp:posOffset>-2425065</wp:posOffset>
                      </wp:positionH>
                      <wp:positionV relativeFrom="page">
                        <wp:posOffset>13970</wp:posOffset>
                      </wp:positionV>
                      <wp:extent cx="6407785"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0778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9" style="flip:x y;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4384" from="-190.95pt,1.1pt" to="313.6pt,1.1pt" strokecolor="black" strokeweight="0.5pt">
                      <v:stroke joinstyle="miter"/>
                    </v:line>
                  </w:pict>
                </mc:Fallback>
              </mc:AlternateContent>
            </w:r>
            <w:r w:rsidRPr="00CC34C7" w:rsidR="00A27A8D">
              <w:rPr>
                <w:rFonts w:ascii="Times New Roman" w:hAnsi="Times New Roman"/>
              </w:rPr>
              <w:t>Students will be asked specifically about electronic cigarettes, cigarettes, cigars (including cigars, little cigars, and cigarillos), smokeless tobacco (chewing tobacco, snuff, or dip; snus; dissolvable tobacco products), hookahs, pipe tobacco, bidis, roll your own cigarettes, heated tobacco products, oral nicotine products and nicotine pouches. Some students may consider some questions sensitive, especially those asking about content with which they are not familiar, such as pipes, snus, or dissolvable tobacco. In addition, questions regarding a student’s sexual orientation, experience with discrimination, and neighborhood environment are asked to obtain data to determine if these factors are associated with observed disparities in tobacco use among our youth, thus allowing public health and health professionals to reduce tobacco related disparities. Students can skip any questions they do not wish to answer.</w:t>
            </w:r>
          </w:p>
        </w:tc>
      </w:tr>
      <w:tr w14:paraId="2CD76C42" w14:textId="77777777" w:rsidTr="02B6AB92">
        <w:tblPrEx>
          <w:tblW w:w="0" w:type="auto"/>
          <w:tblLook w:val="04A0"/>
        </w:tblPrEx>
        <w:tc>
          <w:tcPr>
            <w:tcW w:w="2610" w:type="dxa"/>
            <w:vAlign w:val="center"/>
          </w:tcPr>
          <w:p w:rsidR="00787A58" w:rsidRPr="00CC34C7" w:rsidP="00B97F57" w14:paraId="42A46D01" w14:textId="1FBFA388">
            <w:pPr>
              <w:rPr>
                <w:rFonts w:ascii="Times New Roman" w:hAnsi="Times New Roman"/>
                <w:b/>
                <w:bCs/>
              </w:rPr>
            </w:pPr>
            <w:r w:rsidRPr="00CC34C7">
              <w:rPr>
                <w:rFonts w:ascii="Times New Roman" w:hAnsi="Times New Roman"/>
                <w:b/>
                <w:bCs/>
              </w:rPr>
              <w:t xml:space="preserve">Will student names be </w:t>
            </w:r>
          </w:p>
          <w:p w:rsidR="00787A58" w:rsidRPr="00CC34C7" w:rsidP="00B97F57" w14:paraId="38F686B2" w14:textId="63436419">
            <w:pPr>
              <w:rPr>
                <w:rFonts w:ascii="Times New Roman" w:hAnsi="Times New Roman"/>
                <w:b/>
                <w:bCs/>
              </w:rPr>
            </w:pPr>
            <w:r w:rsidRPr="00CC34C7">
              <w:rPr>
                <w:rFonts w:ascii="Times New Roman" w:hAnsi="Times New Roman"/>
                <w:b/>
                <w:bCs/>
              </w:rPr>
              <w:t xml:space="preserve">used or linked to the </w:t>
            </w:r>
          </w:p>
          <w:p w:rsidR="00787A58" w:rsidRPr="00CC34C7" w:rsidP="00B97F57" w14:paraId="649A3181" w14:textId="0D0C860F">
            <w:pPr>
              <w:rPr>
                <w:rFonts w:ascii="Times New Roman" w:hAnsi="Times New Roman"/>
                <w:b/>
                <w:bCs/>
              </w:rPr>
            </w:pPr>
            <w:r w:rsidRPr="00CC34C7">
              <w:rPr>
                <w:rFonts w:ascii="Times New Roman" w:hAnsi="Times New Roman"/>
                <w:noProof/>
              </w:rPr>
              <mc:AlternateContent>
                <mc:Choice Requires="wps">
                  <w:drawing>
                    <wp:anchor distT="0" distB="0" distL="114300" distR="114300" simplePos="0" relativeHeight="251666432" behindDoc="1" locked="0" layoutInCell="1" allowOverlap="1">
                      <wp:simplePos x="0" y="0"/>
                      <wp:positionH relativeFrom="page">
                        <wp:posOffset>-855980</wp:posOffset>
                      </wp:positionH>
                      <wp:positionV relativeFrom="paragraph">
                        <wp:posOffset>436880</wp:posOffset>
                      </wp:positionV>
                      <wp:extent cx="6467475"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646747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30" style="flip:x;mso-height-percent:0;mso-height-relative:margin;mso-position-horizontal-relative:page;mso-width-percent:0;mso-width-relative:margin;mso-wrap-distance-bottom:0;mso-wrap-distance-left:9pt;mso-wrap-distance-right:9pt;mso-wrap-distance-top:0;mso-wrap-style:square;position:absolute;visibility:visible;z-index:-251632640" from="-67.4pt,34.4pt" to="441.85pt,34.4pt" strokecolor="black" strokeweight="0.5pt">
                      <v:stroke joinstyle="miter"/>
                    </v:line>
                  </w:pict>
                </mc:Fallback>
              </mc:AlternateContent>
            </w:r>
            <w:r w:rsidRPr="00CC34C7">
              <w:rPr>
                <w:rFonts w:ascii="Times New Roman" w:hAnsi="Times New Roman"/>
                <w:b/>
                <w:bCs/>
              </w:rPr>
              <w:t>surveys?</w:t>
            </w:r>
          </w:p>
        </w:tc>
        <w:tc>
          <w:tcPr>
            <w:tcW w:w="6210" w:type="dxa"/>
            <w:vAlign w:val="center"/>
          </w:tcPr>
          <w:p w:rsidR="00787A58" w:rsidRPr="00CC34C7" w:rsidP="00B97F57" w14:paraId="0A6A0FB6" w14:textId="06B4B980">
            <w:pPr>
              <w:jc w:val="left"/>
              <w:rPr>
                <w:rFonts w:ascii="Times New Roman" w:hAnsi="Times New Roman"/>
              </w:rPr>
            </w:pPr>
            <w:r w:rsidRPr="00CC34C7">
              <w:rPr>
                <w:rFonts w:ascii="Times New Roman" w:hAnsi="Times New Roman"/>
              </w:rPr>
              <w:t xml:space="preserve">No. The survey has been designed to protect your child’s privacy. </w:t>
            </w:r>
          </w:p>
          <w:p w:rsidR="00787A58" w:rsidRPr="00CC34C7" w:rsidP="00B97F57" w14:paraId="21E97789" w14:textId="132920E0">
            <w:pPr>
              <w:jc w:val="left"/>
              <w:rPr>
                <w:rFonts w:ascii="Times New Roman" w:hAnsi="Times New Roman"/>
              </w:rPr>
            </w:pPr>
            <w:r w:rsidRPr="00CC34C7">
              <w:rPr>
                <w:rFonts w:ascii="Times New Roman" w:hAnsi="Times New Roman"/>
              </w:rPr>
              <w:t>The survey is submitted electronically, and no one at the school will be able to see your student’s responses. Students do not enter their name in the survey.</w:t>
            </w:r>
          </w:p>
          <w:p w:rsidR="00787A58" w:rsidRPr="00CC34C7" w:rsidP="00B97F57" w14:paraId="149B8203" w14:textId="77777777">
            <w:pPr>
              <w:jc w:val="left"/>
              <w:rPr>
                <w:rFonts w:ascii="Times New Roman" w:hAnsi="Times New Roman"/>
              </w:rPr>
            </w:pPr>
          </w:p>
        </w:tc>
      </w:tr>
      <w:tr w14:paraId="54FDE013" w14:textId="77777777" w:rsidTr="02B6AB92">
        <w:tblPrEx>
          <w:tblW w:w="0" w:type="auto"/>
          <w:tblLook w:val="04A0"/>
        </w:tblPrEx>
        <w:tc>
          <w:tcPr>
            <w:tcW w:w="2610" w:type="dxa"/>
            <w:vAlign w:val="center"/>
          </w:tcPr>
          <w:p w:rsidR="00787A58" w:rsidRPr="00CC34C7" w:rsidP="00B97F57" w14:paraId="5F60D82C" w14:textId="7972A77C">
            <w:pPr>
              <w:rPr>
                <w:rFonts w:ascii="Times New Roman" w:hAnsi="Times New Roman"/>
                <w:b/>
                <w:bCs/>
              </w:rPr>
            </w:pPr>
            <w:r w:rsidRPr="00CC34C7">
              <w:rPr>
                <w:rFonts w:ascii="Times New Roman" w:hAnsi="Times New Roman"/>
                <w:b/>
                <w:bCs/>
              </w:rPr>
              <w:t xml:space="preserve">Do students take the </w:t>
            </w:r>
          </w:p>
          <w:p w:rsidR="00787A58" w:rsidRPr="00CC34C7" w:rsidP="00B97F57" w14:paraId="2151F2AB" w14:textId="77777777">
            <w:pPr>
              <w:rPr>
                <w:rFonts w:ascii="Times New Roman" w:hAnsi="Times New Roman"/>
                <w:b/>
                <w:bCs/>
              </w:rPr>
            </w:pPr>
            <w:r w:rsidRPr="00CC34C7">
              <w:rPr>
                <w:rFonts w:ascii="Times New Roman" w:hAnsi="Times New Roman"/>
                <w:b/>
                <w:bCs/>
              </w:rPr>
              <w:t xml:space="preserve">survey more than once </w:t>
            </w:r>
          </w:p>
          <w:p w:rsidR="00787A58" w:rsidRPr="00CC34C7" w:rsidP="00B97F57" w14:paraId="60A7B9A3" w14:textId="0E6D5DAB">
            <w:pPr>
              <w:rPr>
                <w:rFonts w:ascii="Times New Roman" w:hAnsi="Times New Roman"/>
                <w:b/>
                <w:bCs/>
              </w:rPr>
            </w:pPr>
            <w:r w:rsidRPr="00CC34C7">
              <w:rPr>
                <w:rFonts w:ascii="Times New Roman" w:hAnsi="Times New Roman"/>
                <w:b/>
                <w:bCs/>
              </w:rPr>
              <w:t>to see how their behaviors change?</w:t>
            </w:r>
          </w:p>
        </w:tc>
        <w:tc>
          <w:tcPr>
            <w:tcW w:w="6210" w:type="dxa"/>
            <w:vAlign w:val="center"/>
          </w:tcPr>
          <w:p w:rsidR="00787A58" w:rsidRPr="00CC34C7" w:rsidP="00B97F57" w14:paraId="1D899CA6" w14:textId="77777777">
            <w:pPr>
              <w:jc w:val="left"/>
              <w:rPr>
                <w:rFonts w:ascii="Times New Roman" w:hAnsi="Times New Roman"/>
              </w:rPr>
            </w:pPr>
            <w:r w:rsidRPr="00CC34C7">
              <w:rPr>
                <w:rFonts w:ascii="Times New Roman" w:hAnsi="Times New Roman"/>
              </w:rPr>
              <w:t xml:space="preserve">No. Each year a new sample of states, schools, and students is </w:t>
            </w:r>
          </w:p>
          <w:p w:rsidR="00787A58" w:rsidRPr="00CC34C7" w:rsidP="00B97F57" w14:paraId="434B5E80" w14:textId="77777777">
            <w:pPr>
              <w:jc w:val="left"/>
              <w:rPr>
                <w:rFonts w:ascii="Times New Roman" w:hAnsi="Times New Roman"/>
              </w:rPr>
            </w:pPr>
            <w:r w:rsidRPr="00CC34C7">
              <w:rPr>
                <w:rFonts w:ascii="Times New Roman" w:hAnsi="Times New Roman"/>
              </w:rPr>
              <w:t xml:space="preserve">selected. Students who take part one year cannot be tracked because </w:t>
            </w:r>
          </w:p>
          <w:p w:rsidR="00787A58" w:rsidRPr="00CC34C7" w:rsidP="00B97F57" w14:paraId="3D75384E" w14:textId="405BD4F7">
            <w:pPr>
              <w:jc w:val="left"/>
              <w:rPr>
                <w:rFonts w:ascii="Times New Roman" w:hAnsi="Times New Roman"/>
              </w:rPr>
            </w:pPr>
            <w:r w:rsidRPr="00CC34C7">
              <w:rPr>
                <w:rFonts w:ascii="Times New Roman" w:hAnsi="Times New Roman"/>
              </w:rPr>
              <w:t>their names are not on the survey.</w:t>
            </w:r>
          </w:p>
        </w:tc>
      </w:tr>
      <w:tr w14:paraId="03619769" w14:textId="77777777" w:rsidTr="02B6AB92">
        <w:tblPrEx>
          <w:tblW w:w="0" w:type="auto"/>
          <w:tblLook w:val="04A0"/>
        </w:tblPrEx>
        <w:tc>
          <w:tcPr>
            <w:tcW w:w="2610" w:type="dxa"/>
            <w:vAlign w:val="center"/>
          </w:tcPr>
          <w:p w:rsidR="00787A58" w:rsidRPr="00CC34C7" w:rsidP="00B97F57" w14:paraId="2A8A2DA4" w14:textId="068EB211">
            <w:pPr>
              <w:rPr>
                <w:rFonts w:ascii="Times New Roman" w:hAnsi="Times New Roman"/>
                <w:b/>
                <w:bCs/>
              </w:rPr>
            </w:pPr>
          </w:p>
          <w:p w:rsidR="00787A58" w:rsidRPr="00CC34C7" w:rsidP="00B97F57" w14:paraId="1205C645" w14:textId="67C2813A">
            <w:pPr>
              <w:rPr>
                <w:rFonts w:ascii="Times New Roman" w:hAnsi="Times New Roman"/>
                <w:b/>
                <w:bCs/>
              </w:rPr>
            </w:pPr>
            <w:r w:rsidRPr="00CC34C7">
              <w:rPr>
                <w:rFonts w:ascii="Times New Roman" w:hAnsi="Times New Roman"/>
                <w:b/>
                <w:bCs/>
              </w:rPr>
              <w:t xml:space="preserve">How was my child </w:t>
            </w:r>
          </w:p>
          <w:p w:rsidR="00787A58" w:rsidRPr="00CC34C7" w:rsidP="00B97F57" w14:paraId="029408CE" w14:textId="77777777">
            <w:pPr>
              <w:rPr>
                <w:rFonts w:ascii="Times New Roman" w:hAnsi="Times New Roman"/>
                <w:b/>
                <w:bCs/>
              </w:rPr>
            </w:pPr>
            <w:r w:rsidRPr="00CC34C7">
              <w:rPr>
                <w:rFonts w:ascii="Times New Roman" w:hAnsi="Times New Roman"/>
                <w:b/>
                <w:bCs/>
              </w:rPr>
              <w:t xml:space="preserve">selected to be in the </w:t>
            </w:r>
          </w:p>
          <w:p w:rsidR="00787A58" w:rsidRPr="00CC34C7" w:rsidP="00B97F57" w14:paraId="0422821C" w14:textId="77777777">
            <w:pPr>
              <w:rPr>
                <w:rFonts w:ascii="Times New Roman" w:hAnsi="Times New Roman"/>
                <w:b/>
                <w:bCs/>
              </w:rPr>
            </w:pPr>
            <w:r w:rsidRPr="00CC34C7">
              <w:rPr>
                <w:rFonts w:ascii="Times New Roman" w:hAnsi="Times New Roman"/>
                <w:b/>
                <w:bCs/>
              </w:rPr>
              <w:t>survey?</w:t>
            </w:r>
          </w:p>
          <w:p w:rsidR="00787A58" w:rsidRPr="00CC34C7" w:rsidP="00B97F57" w14:paraId="3AE6134A" w14:textId="77777777">
            <w:pPr>
              <w:rPr>
                <w:rFonts w:ascii="Times New Roman" w:hAnsi="Times New Roman"/>
                <w:b/>
                <w:bCs/>
              </w:rPr>
            </w:pPr>
          </w:p>
        </w:tc>
        <w:tc>
          <w:tcPr>
            <w:tcW w:w="6210" w:type="dxa"/>
            <w:vAlign w:val="center"/>
          </w:tcPr>
          <w:p w:rsidR="00787A58" w:rsidRPr="00CC34C7" w:rsidP="00B97F57" w14:paraId="277EC150" w14:textId="14AF1734">
            <w:pPr>
              <w:jc w:val="left"/>
              <w:rPr>
                <w:rFonts w:ascii="Times New Roman" w:hAnsi="Times New Roman"/>
              </w:rPr>
            </w:pPr>
            <w:r w:rsidRPr="00CC34C7">
              <w:rPr>
                <w:rFonts w:ascii="Times New Roman" w:hAnsi="Times New Roman"/>
                <w:noProof/>
              </w:rPr>
              <mc:AlternateContent>
                <mc:Choice Requires="wps">
                  <w:drawing>
                    <wp:anchor distT="0" distB="0" distL="114300" distR="114300" simplePos="0" relativeHeight="251670528" behindDoc="1" locked="0" layoutInCell="1" allowOverlap="1">
                      <wp:simplePos x="0" y="0"/>
                      <wp:positionH relativeFrom="page">
                        <wp:posOffset>-2499995</wp:posOffset>
                      </wp:positionH>
                      <wp:positionV relativeFrom="paragraph">
                        <wp:posOffset>9525</wp:posOffset>
                      </wp:positionV>
                      <wp:extent cx="645160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16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31" style="flip:x y;mso-height-percent:0;mso-height-relative:margin;mso-position-horizontal-relative:page;mso-width-percent:0;mso-width-relative:margin;mso-wrap-distance-bottom:0;mso-wrap-distance-left:9pt;mso-wrap-distance-right:9pt;mso-wrap-distance-top:0;mso-wrap-style:square;position:absolute;visibility:visible;z-index:-251631616" from="-196.85pt,0.75pt" to="311.15pt,0.75pt" strokecolor="black" strokeweight="0.5pt">
                      <v:stroke joinstyle="miter"/>
                    </v:line>
                  </w:pict>
                </mc:Fallback>
              </mc:AlternateContent>
            </w:r>
            <w:r w:rsidRPr="00CC34C7">
              <w:rPr>
                <w:rFonts w:ascii="Times New Roman" w:hAnsi="Times New Roman"/>
              </w:rPr>
              <w:t xml:space="preserve">About 28,000 students from approximately </w:t>
            </w:r>
            <w:r w:rsidR="006954D3">
              <w:rPr>
                <w:rFonts w:ascii="Times New Roman" w:hAnsi="Times New Roman"/>
              </w:rPr>
              <w:t>540</w:t>
            </w:r>
            <w:r w:rsidRPr="00CC34C7">
              <w:rPr>
                <w:rFonts w:ascii="Times New Roman" w:hAnsi="Times New Roman"/>
              </w:rPr>
              <w:t xml:space="preserve"> schools across the </w:t>
            </w:r>
          </w:p>
          <w:p w:rsidR="00787A58" w:rsidRPr="00CC34C7" w:rsidP="00B97F57" w14:paraId="44CAD089" w14:textId="77777777">
            <w:pPr>
              <w:jc w:val="left"/>
              <w:rPr>
                <w:rFonts w:ascii="Times New Roman" w:hAnsi="Times New Roman"/>
              </w:rPr>
            </w:pPr>
            <w:r w:rsidRPr="00CC34C7">
              <w:rPr>
                <w:rFonts w:ascii="Times New Roman" w:hAnsi="Times New Roman"/>
              </w:rPr>
              <w:t xml:space="preserve">country </w:t>
            </w:r>
            <w:r w:rsidRPr="00CC34C7">
              <w:rPr>
                <w:rFonts w:ascii="Times New Roman" w:hAnsi="Times New Roman"/>
              </w:rPr>
              <w:t>were</w:t>
            </w:r>
            <w:r w:rsidRPr="00CC34C7">
              <w:rPr>
                <w:rFonts w:ascii="Times New Roman" w:hAnsi="Times New Roman"/>
              </w:rPr>
              <w:t xml:space="preserve"> selected to take part. One or two classes (about 25 to </w:t>
            </w:r>
          </w:p>
          <w:p w:rsidR="00787A58" w:rsidRPr="00CC34C7" w:rsidP="00B97F57" w14:paraId="33AEF3A2" w14:textId="0BA3802B">
            <w:pPr>
              <w:jc w:val="left"/>
              <w:rPr>
                <w:rFonts w:ascii="Times New Roman" w:hAnsi="Times New Roman"/>
              </w:rPr>
            </w:pPr>
            <w:r w:rsidRPr="00CC34C7">
              <w:rPr>
                <w:rFonts w:ascii="Times New Roman" w:hAnsi="Times New Roman"/>
              </w:rPr>
              <w:t xml:space="preserve">50 students) in each grade 6 through 12 were picked randomly to </w:t>
            </w:r>
          </w:p>
          <w:p w:rsidR="00787A58" w:rsidRPr="00CC34C7" w:rsidP="00B97F57" w14:paraId="59C55BDA" w14:textId="77777777">
            <w:pPr>
              <w:jc w:val="left"/>
              <w:rPr>
                <w:rFonts w:ascii="Times New Roman" w:hAnsi="Times New Roman"/>
              </w:rPr>
            </w:pPr>
            <w:r w:rsidRPr="00CC34C7">
              <w:rPr>
                <w:rFonts w:ascii="Times New Roman" w:hAnsi="Times New Roman"/>
              </w:rPr>
              <w:t>take part in each school.</w:t>
            </w:r>
          </w:p>
        </w:tc>
      </w:tr>
      <w:tr w14:paraId="7671C655" w14:textId="77777777" w:rsidTr="02B6AB92">
        <w:tblPrEx>
          <w:tblW w:w="0" w:type="auto"/>
          <w:tblLook w:val="04A0"/>
        </w:tblPrEx>
        <w:tc>
          <w:tcPr>
            <w:tcW w:w="2610" w:type="dxa"/>
            <w:vAlign w:val="center"/>
          </w:tcPr>
          <w:p w:rsidR="00787A58" w:rsidP="00B97F57" w14:paraId="51FA491F" w14:textId="4841C728">
            <w:pPr>
              <w:rPr>
                <w:rFonts w:ascii="Times New Roman" w:hAnsi="Times New Roman"/>
                <w:b/>
                <w:bCs/>
              </w:rPr>
            </w:pPr>
          </w:p>
          <w:p w:rsidR="00787A58" w:rsidRPr="00CC34C7" w:rsidP="00B97F57" w14:paraId="09D40A06" w14:textId="22A7AFD4">
            <w:pPr>
              <w:rPr>
                <w:rFonts w:ascii="Times New Roman" w:hAnsi="Times New Roman"/>
                <w:b/>
                <w:bCs/>
              </w:rPr>
            </w:pPr>
            <w:r w:rsidRPr="00CC34C7">
              <w:rPr>
                <w:rFonts w:ascii="Times New Roman" w:hAnsi="Times New Roman"/>
                <w:b/>
                <w:bCs/>
              </w:rPr>
              <w:t xml:space="preserve">How long does it take </w:t>
            </w:r>
          </w:p>
          <w:p w:rsidR="00787A58" w:rsidRPr="00CC34C7" w:rsidP="00B97F57" w14:paraId="269140E7" w14:textId="77777777">
            <w:pPr>
              <w:rPr>
                <w:rFonts w:ascii="Times New Roman" w:hAnsi="Times New Roman"/>
                <w:b/>
                <w:bCs/>
              </w:rPr>
            </w:pPr>
            <w:r w:rsidRPr="00CC34C7">
              <w:rPr>
                <w:rFonts w:ascii="Times New Roman" w:hAnsi="Times New Roman"/>
                <w:b/>
                <w:bCs/>
              </w:rPr>
              <w:t xml:space="preserve">to fill out the survey? </w:t>
            </w:r>
          </w:p>
          <w:p w:rsidR="00787A58" w:rsidRPr="00CC34C7" w:rsidP="00B97F57" w14:paraId="2D73A4A7" w14:textId="77777777">
            <w:pPr>
              <w:rPr>
                <w:rFonts w:ascii="Times New Roman" w:hAnsi="Times New Roman"/>
                <w:b/>
                <w:bCs/>
              </w:rPr>
            </w:pPr>
            <w:r w:rsidRPr="00CC34C7">
              <w:rPr>
                <w:rFonts w:ascii="Times New Roman" w:hAnsi="Times New Roman"/>
                <w:b/>
                <w:bCs/>
              </w:rPr>
              <w:t xml:space="preserve">Does the survey include </w:t>
            </w:r>
          </w:p>
          <w:p w:rsidR="00787A58" w:rsidRPr="00CC34C7" w:rsidP="00B97F57" w14:paraId="48806020" w14:textId="77777777">
            <w:pPr>
              <w:rPr>
                <w:rFonts w:ascii="Times New Roman" w:hAnsi="Times New Roman"/>
                <w:b/>
                <w:bCs/>
              </w:rPr>
            </w:pPr>
            <w:r w:rsidRPr="00CC34C7">
              <w:rPr>
                <w:rFonts w:ascii="Times New Roman" w:hAnsi="Times New Roman"/>
                <w:b/>
                <w:bCs/>
              </w:rPr>
              <w:t>a physical test?</w:t>
            </w:r>
          </w:p>
        </w:tc>
        <w:tc>
          <w:tcPr>
            <w:tcW w:w="6210" w:type="dxa"/>
            <w:vAlign w:val="center"/>
          </w:tcPr>
          <w:p w:rsidR="00787A58" w:rsidRPr="00CC34C7" w:rsidP="00B97F57" w14:paraId="7FF49412" w14:textId="43131D01">
            <w:pPr>
              <w:jc w:val="left"/>
              <w:rPr>
                <w:rFonts w:ascii="Times New Roman" w:hAnsi="Times New Roman"/>
              </w:rPr>
            </w:pPr>
            <w:r w:rsidRPr="00CC34C7">
              <w:rPr>
                <w:rFonts w:ascii="Times New Roman" w:hAnsi="Times New Roman"/>
              </w:rPr>
              <w:t>Since the survey was converted to an electronic version with</w:t>
            </w:r>
          </w:p>
          <w:p w:rsidR="00787A58" w:rsidRPr="00CC34C7" w:rsidP="00B97F57" w14:paraId="64E17EAF" w14:textId="2FDC5CC1">
            <w:pPr>
              <w:jc w:val="left"/>
              <w:rPr>
                <w:rFonts w:ascii="Times New Roman" w:hAnsi="Times New Roman"/>
              </w:rPr>
            </w:pPr>
            <w:r w:rsidRPr="00CC34C7">
              <w:rPr>
                <w:rFonts w:ascii="Times New Roman" w:hAnsi="Times New Roman"/>
              </w:rPr>
              <w:t>skip patterns, it takes 12-1</w:t>
            </w:r>
            <w:r w:rsidR="00530AC0">
              <w:rPr>
                <w:rFonts w:ascii="Times New Roman" w:hAnsi="Times New Roman"/>
              </w:rPr>
              <w:t>5</w:t>
            </w:r>
            <w:r w:rsidRPr="00CC34C7">
              <w:rPr>
                <w:rFonts w:ascii="Times New Roman" w:hAnsi="Times New Roman"/>
              </w:rPr>
              <w:t xml:space="preserve"> minutes on average to complete.</w:t>
            </w:r>
          </w:p>
          <w:p w:rsidR="00787A58" w:rsidRPr="00CC34C7" w:rsidP="00B97F57" w14:paraId="39C5DB10" w14:textId="25DAB6BA">
            <w:pPr>
              <w:jc w:val="left"/>
              <w:rPr>
                <w:rFonts w:ascii="Times New Roman" w:hAnsi="Times New Roman"/>
              </w:rPr>
            </w:pPr>
            <w:r w:rsidRPr="00CC34C7">
              <w:rPr>
                <w:rFonts w:ascii="Times New Roman" w:hAnsi="Times New Roman"/>
              </w:rPr>
              <w:t>The survey does not include a physical test or exam.</w:t>
            </w:r>
          </w:p>
        </w:tc>
      </w:tr>
      <w:tr w14:paraId="57A54291" w14:textId="77777777" w:rsidTr="02B6AB92">
        <w:tblPrEx>
          <w:tblW w:w="0" w:type="auto"/>
          <w:tblLook w:val="04A0"/>
        </w:tblPrEx>
        <w:tc>
          <w:tcPr>
            <w:tcW w:w="2610" w:type="dxa"/>
            <w:vAlign w:val="center"/>
          </w:tcPr>
          <w:p w:rsidR="00787A58" w:rsidRPr="00CC34C7" w:rsidP="00B97F57" w14:paraId="05D29CB3" w14:textId="2019C59E">
            <w:pPr>
              <w:rPr>
                <w:rFonts w:ascii="Times New Roman" w:hAnsi="Times New Roman"/>
                <w:b/>
                <w:bCs/>
              </w:rPr>
            </w:pPr>
          </w:p>
          <w:p w:rsidR="00787A58" w:rsidP="00B97F57" w14:paraId="7BD22F34" w14:textId="4D8A496F">
            <w:pPr>
              <w:rPr>
                <w:rFonts w:ascii="Times New Roman" w:hAnsi="Times New Roman"/>
                <w:b/>
                <w:bCs/>
              </w:rPr>
            </w:pPr>
          </w:p>
          <w:p w:rsidR="00787A58" w:rsidRPr="00CC34C7" w:rsidP="00B97F57" w14:paraId="4969D63A" w14:textId="77777777">
            <w:pPr>
              <w:rPr>
                <w:rFonts w:ascii="Times New Roman" w:hAnsi="Times New Roman"/>
                <w:b/>
                <w:bCs/>
              </w:rPr>
            </w:pPr>
            <w:r w:rsidRPr="00CC34C7">
              <w:rPr>
                <w:rFonts w:ascii="Times New Roman" w:hAnsi="Times New Roman"/>
                <w:b/>
                <w:bCs/>
              </w:rPr>
              <w:t xml:space="preserve">Can I see the questions </w:t>
            </w:r>
          </w:p>
          <w:p w:rsidR="00787A58" w:rsidRPr="00CC34C7" w:rsidP="00B97F57" w14:paraId="13F7F6F1" w14:textId="5702DE68">
            <w:pPr>
              <w:rPr>
                <w:rFonts w:ascii="Times New Roman" w:hAnsi="Times New Roman"/>
                <w:b/>
                <w:bCs/>
              </w:rPr>
            </w:pPr>
            <w:r w:rsidRPr="00CC34C7">
              <w:rPr>
                <w:rFonts w:ascii="Times New Roman" w:hAnsi="Times New Roman"/>
                <w:b/>
                <w:bCs/>
              </w:rPr>
              <w:t>my child will be asked?</w:t>
            </w:r>
          </w:p>
        </w:tc>
        <w:tc>
          <w:tcPr>
            <w:tcW w:w="6210" w:type="dxa"/>
            <w:vAlign w:val="center"/>
          </w:tcPr>
          <w:p w:rsidR="00787A58" w:rsidP="00B97F57" w14:paraId="2AC940B6" w14:textId="039992B1">
            <w:pPr>
              <w:jc w:val="left"/>
              <w:rPr>
                <w:rFonts w:ascii="Times New Roman" w:hAnsi="Times New Roman"/>
              </w:rPr>
            </w:pPr>
          </w:p>
          <w:p w:rsidR="00787A58" w:rsidRPr="00CC34C7" w:rsidP="00B97F57" w14:paraId="05C452B3" w14:textId="77777777">
            <w:pPr>
              <w:jc w:val="left"/>
              <w:rPr>
                <w:rFonts w:ascii="Times New Roman" w:hAnsi="Times New Roman"/>
              </w:rPr>
            </w:pPr>
            <w:r w:rsidRPr="00CC34C7">
              <w:rPr>
                <w:rFonts w:ascii="Times New Roman" w:hAnsi="Times New Roman"/>
              </w:rPr>
              <w:t>Yes, a copy of the survey is at your child’s school.</w:t>
            </w:r>
          </w:p>
        </w:tc>
      </w:tr>
    </w:tbl>
    <w:p w:rsidR="00787A58" w:rsidRPr="00D95106" w:rsidP="00787A58" w14:paraId="79F78E96" w14:textId="109416FC">
      <w:pPr>
        <w:jc w:val="center"/>
        <w:rPr>
          <w:rFonts w:ascii="Times New Roman" w:hAnsi="Times New Roman" w:cs="Times New Roman"/>
          <w:b/>
          <w:bCs/>
          <w:sz w:val="24"/>
          <w:szCs w:val="24"/>
        </w:rPr>
      </w:pPr>
    </w:p>
    <w:p w:rsidR="00787A58" w:rsidRPr="00DB0F75" w:rsidP="00787A58" w14:paraId="29260F7F" w14:textId="3C98B831">
      <w:pPr>
        <w:rPr>
          <w:rFonts w:ascii="Times New Roman" w:hAnsi="Times New Roman" w:cs="Times New Roman"/>
          <w:sz w:val="24"/>
          <w:szCs w:val="24"/>
        </w:rPr>
      </w:pPr>
      <w:r w:rsidRPr="00081127">
        <w:rPr>
          <w:noProof/>
        </w:rPr>
        <w:drawing>
          <wp:anchor distT="0" distB="0" distL="114300" distR="114300" simplePos="0" relativeHeight="251665408" behindDoc="0" locked="0" layoutInCell="1" allowOverlap="1">
            <wp:simplePos x="0" y="0"/>
            <wp:positionH relativeFrom="column">
              <wp:posOffset>209550</wp:posOffset>
            </wp:positionH>
            <wp:positionV relativeFrom="paragraph">
              <wp:posOffset>244586</wp:posOffset>
            </wp:positionV>
            <wp:extent cx="581025" cy="53594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342D507B" w14:textId="77777777"/>
    <w:p w:rsidR="00787A58" w:rsidP="00787A58" w14:paraId="49755440" w14:textId="77777777"/>
    <w:p w:rsidR="00787A58" w:rsidP="00787A58" w14:paraId="352E05B9" w14:textId="77777777">
      <w:pPr>
        <w:rPr>
          <w:rFonts w:ascii="Times New Roman" w:hAnsi="Times New Roman" w:cs="Times New Roman"/>
          <w:sz w:val="24"/>
          <w:szCs w:val="24"/>
        </w:rPr>
      </w:pPr>
    </w:p>
    <w:p w:rsidR="00787A58" w:rsidRPr="00D63C92" w:rsidP="00787A58" w14:paraId="419E6851" w14:textId="2B2A179A">
      <w:pPr>
        <w:rPr>
          <w:rFonts w:ascii="Times New Roman" w:hAnsi="Times New Roman" w:cs="Times New Roman"/>
          <w:sz w:val="24"/>
          <w:szCs w:val="24"/>
        </w:rPr>
      </w:pPr>
    </w:p>
    <w:p w:rsidR="00787A58" w:rsidRPr="00D63C92" w:rsidP="00787A58" w14:paraId="7514CAA8" w14:textId="77777777">
      <w:pPr>
        <w:rPr>
          <w:rFonts w:ascii="Times New Roman" w:hAnsi="Times New Roman" w:cs="Times New Roman"/>
          <w:sz w:val="24"/>
          <w:szCs w:val="24"/>
        </w:rPr>
      </w:pPr>
    </w:p>
    <w:p w:rsidR="00787A58" w:rsidP="00787A58" w14:paraId="39AF8A10" w14:textId="77777777">
      <w:pPr>
        <w:tabs>
          <w:tab w:val="left" w:pos="8175"/>
        </w:tabs>
        <w:rPr>
          <w:rFonts w:ascii="Times New Roman" w:hAnsi="Times New Roman" w:cs="Times New Roman"/>
          <w:sz w:val="16"/>
          <w:szCs w:val="16"/>
        </w:rPr>
      </w:pPr>
    </w:p>
    <w:p w:rsidR="00787A58" w:rsidP="00787A58" w14:paraId="1E506B8B" w14:textId="77777777">
      <w:pPr>
        <w:tabs>
          <w:tab w:val="left" w:pos="8175"/>
        </w:tabs>
        <w:rPr>
          <w:rFonts w:ascii="Times New Roman" w:hAnsi="Times New Roman" w:cs="Times New Roman"/>
          <w:sz w:val="16"/>
          <w:szCs w:val="16"/>
        </w:rPr>
      </w:pPr>
    </w:p>
    <w:p w:rsidR="00787A58" w:rsidP="00787A58" w14:paraId="0E3A8446" w14:textId="12BD8271">
      <w:pPr>
        <w:tabs>
          <w:tab w:val="left" w:pos="8175"/>
        </w:tabs>
        <w:rPr>
          <w:rFonts w:ascii="Times New Roman" w:hAnsi="Times New Roman" w:cs="Times New Roman"/>
          <w:sz w:val="16"/>
          <w:szCs w:val="16"/>
        </w:rPr>
      </w:pPr>
      <w:r w:rsidRPr="00E151DE">
        <w:rPr>
          <w:rFonts w:ascii="Times New Roman" w:hAnsi="Times New Roman" w:cs="Times New Roman"/>
          <w:noProof/>
          <w:sz w:val="16"/>
          <w:szCs w:val="16"/>
        </w:rPr>
        <w:drawing>
          <wp:anchor distT="0" distB="0" distL="114300" distR="114300" simplePos="0" relativeHeight="251667456" behindDoc="0" locked="0" layoutInCell="1" allowOverlap="1">
            <wp:simplePos x="0" y="0"/>
            <wp:positionH relativeFrom="column">
              <wp:posOffset>221725</wp:posOffset>
            </wp:positionH>
            <wp:positionV relativeFrom="paragraph">
              <wp:posOffset>162560</wp:posOffset>
            </wp:positionV>
            <wp:extent cx="51435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787A58" w:rsidRPr="00174356" w:rsidP="00787A58" w14:paraId="75F11D8F" w14:textId="77777777">
      <w:pPr>
        <w:tabs>
          <w:tab w:val="left" w:pos="8175"/>
        </w:tabs>
        <w:rPr>
          <w:rFonts w:ascii="Times New Roman" w:hAnsi="Times New Roman" w:cs="Times New Roman"/>
          <w:sz w:val="16"/>
          <w:szCs w:val="16"/>
        </w:rPr>
      </w:pPr>
    </w:p>
    <w:p w:rsidR="00787A58" w:rsidRPr="00CB056E" w:rsidP="00787A58" w14:paraId="3E07F6A1" w14:textId="77777777">
      <w:pPr>
        <w:rPr>
          <w:rFonts w:ascii="Times New Roman" w:hAnsi="Times New Roman" w:cs="Times New Roman"/>
          <w:sz w:val="16"/>
          <w:szCs w:val="16"/>
        </w:rPr>
      </w:pPr>
    </w:p>
    <w:p w:rsidR="00787A58" w:rsidRPr="00CB056E" w:rsidP="00787A58" w14:paraId="528D45BF" w14:textId="4B48D4A5">
      <w:pPr>
        <w:rPr>
          <w:rFonts w:ascii="Times New Roman" w:hAnsi="Times New Roman" w:cs="Times New Roman"/>
          <w:sz w:val="16"/>
          <w:szCs w:val="16"/>
        </w:rPr>
      </w:pPr>
    </w:p>
    <w:p w:rsidR="00787A58" w:rsidRPr="00CB056E" w:rsidP="00787A58" w14:paraId="10B98043" w14:textId="1EEF303B">
      <w:pPr>
        <w:rPr>
          <w:rFonts w:ascii="Times New Roman" w:hAnsi="Times New Roman" w:cs="Times New Roman"/>
          <w:sz w:val="16"/>
          <w:szCs w:val="16"/>
        </w:rPr>
      </w:pPr>
    </w:p>
    <w:p w:rsidR="00787A58" w:rsidRPr="00CB056E" w:rsidP="00787A58" w14:paraId="377A55F1" w14:textId="7FE1E2CB">
      <w:pPr>
        <w:rPr>
          <w:rFonts w:ascii="Times New Roman" w:hAnsi="Times New Roman" w:cs="Times New Roman"/>
          <w:sz w:val="16"/>
          <w:szCs w:val="16"/>
        </w:rPr>
      </w:pPr>
    </w:p>
    <w:p w:rsidR="00787A58" w:rsidRPr="00CB056E" w:rsidP="00787A58" w14:paraId="6B3FE2F4" w14:textId="15F16AFB">
      <w:pPr>
        <w:rPr>
          <w:rFonts w:ascii="Times New Roman" w:hAnsi="Times New Roman" w:cs="Times New Roman"/>
          <w:sz w:val="16"/>
          <w:szCs w:val="16"/>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469127</wp:posOffset>
                </wp:positionH>
                <wp:positionV relativeFrom="paragraph">
                  <wp:posOffset>193454</wp:posOffset>
                </wp:positionV>
                <wp:extent cx="645091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09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32" style="flip:x y;mso-height-percent:0;mso-height-relative:margin;mso-position-horizontal-relative:page;mso-width-percent:0;mso-width-relative:margin;mso-wrap-distance-bottom:0;mso-wrap-distance-left:9pt;mso-wrap-distance-right:9pt;mso-wrap-distance-top:0;mso-wrap-style:square;position:absolute;visibility:visible;z-index:251682816" from="36.95pt,15.25pt" to="544.9pt,15.25pt" strokecolor="black" strokeweight="0.5pt">
                <v:stroke joinstyle="miter"/>
              </v:line>
            </w:pict>
          </mc:Fallback>
        </mc:AlternateContent>
      </w:r>
    </w:p>
    <w:p w:rsidR="00787A58" w:rsidRPr="00CB056E" w:rsidP="00787A58" w14:paraId="0CF293C5" w14:textId="526010AD">
      <w:pPr>
        <w:rPr>
          <w:rFonts w:ascii="Times New Roman" w:hAnsi="Times New Roman" w:cs="Times New Roman"/>
          <w:sz w:val="16"/>
          <w:szCs w:val="16"/>
        </w:rPr>
      </w:pPr>
      <w:r w:rsidRPr="00D52F42">
        <w:rPr>
          <w:rFonts w:ascii="Times New Roman" w:hAnsi="Times New Roman" w:cs="Times New Roman"/>
          <w:noProof/>
          <w:sz w:val="16"/>
          <w:szCs w:val="16"/>
        </w:rPr>
        <w:drawing>
          <wp:anchor distT="0" distB="0" distL="114300" distR="114300" simplePos="0" relativeHeight="251671552" behindDoc="0" locked="0" layoutInCell="1" allowOverlap="1">
            <wp:simplePos x="0" y="0"/>
            <wp:positionH relativeFrom="column">
              <wp:posOffset>205353</wp:posOffset>
            </wp:positionH>
            <wp:positionV relativeFrom="paragraph">
              <wp:posOffset>87409</wp:posOffset>
            </wp:positionV>
            <wp:extent cx="523875" cy="5143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511B9A0C" w14:textId="77777777">
      <w:pPr>
        <w:rPr>
          <w:rFonts w:ascii="Times New Roman" w:hAnsi="Times New Roman" w:cs="Times New Roman"/>
          <w:sz w:val="16"/>
          <w:szCs w:val="16"/>
        </w:rPr>
      </w:pPr>
    </w:p>
    <w:p w:rsidR="00787A58" w:rsidP="00787A58" w14:paraId="2AF1A204" w14:textId="01D05425">
      <w:pPr>
        <w:rPr>
          <w:rFonts w:ascii="Times New Roman" w:hAnsi="Times New Roman" w:cs="Times New Roman"/>
          <w:sz w:val="16"/>
          <w:szCs w:val="16"/>
        </w:rPr>
      </w:pPr>
    </w:p>
    <w:p w:rsidR="00787A58" w:rsidP="00787A58" w14:paraId="12E13D43" w14:textId="433905A2">
      <w:pPr>
        <w:ind w:firstLine="720"/>
        <w:rPr>
          <w:rFonts w:ascii="Times New Roman" w:hAnsi="Times New Roman" w:cs="Times New Roman"/>
          <w:sz w:val="16"/>
          <w:szCs w:val="16"/>
        </w:rPr>
      </w:pPr>
      <w:r w:rsidRPr="00C51EB0">
        <w:rPr>
          <w:rFonts w:ascii="Times New Roman" w:hAnsi="Times New Roman" w:cs="Times New Roman"/>
          <w:noProof/>
          <w:sz w:val="16"/>
          <w:szCs w:val="16"/>
        </w:rPr>
        <w:drawing>
          <wp:anchor distT="0" distB="0" distL="114300" distR="114300" simplePos="0" relativeHeight="251672576" behindDoc="0" locked="0" layoutInCell="1" allowOverlap="1">
            <wp:simplePos x="0" y="0"/>
            <wp:positionH relativeFrom="column">
              <wp:posOffset>211870</wp:posOffset>
            </wp:positionH>
            <wp:positionV relativeFrom="paragraph">
              <wp:posOffset>104140</wp:posOffset>
            </wp:positionV>
            <wp:extent cx="581025" cy="5715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787A58" w:rsidRPr="007173CE" w:rsidP="00787A58" w14:paraId="65F7E397" w14:textId="22F673EA">
      <w:pPr>
        <w:rPr>
          <w:rFonts w:ascii="Times New Roman" w:hAnsi="Times New Roman" w:cs="Times New Roman"/>
          <w:sz w:val="16"/>
          <w:szCs w:val="16"/>
        </w:rPr>
      </w:pPr>
    </w:p>
    <w:p w:rsidR="00787A58" w:rsidRPr="007173CE" w:rsidP="00787A58" w14:paraId="71E31728" w14:textId="0465347F">
      <w:pPr>
        <w:rPr>
          <w:rFonts w:ascii="Times New Roman" w:hAnsi="Times New Roman" w:cs="Times New Roman"/>
          <w:sz w:val="16"/>
          <w:szCs w:val="16"/>
        </w:rPr>
      </w:pPr>
    </w:p>
    <w:p w:rsidR="00787A58" w:rsidRPr="007173CE" w:rsidP="00787A58" w14:paraId="2FFC4AAD" w14:textId="0B85D650">
      <w:pPr>
        <w:rPr>
          <w:rFonts w:ascii="Times New Roman" w:hAnsi="Times New Roman" w:cs="Times New Roman"/>
          <w:sz w:val="16"/>
          <w:szCs w:val="16"/>
        </w:rPr>
      </w:pPr>
    </w:p>
    <w:p w:rsidR="00787A58" w:rsidRPr="007173CE" w:rsidP="00787A58" w14:paraId="7CC98D1C" w14:textId="5686C338">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74624" behindDoc="0" locked="0" layoutInCell="1" allowOverlap="1">
            <wp:simplePos x="0" y="0"/>
            <wp:positionH relativeFrom="column">
              <wp:posOffset>219269</wp:posOffset>
            </wp:positionH>
            <wp:positionV relativeFrom="paragraph">
              <wp:posOffset>53340</wp:posOffset>
            </wp:positionV>
            <wp:extent cx="569595" cy="43815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p>
    <w:p w:rsidR="00787A58" w:rsidRPr="007173CE" w:rsidP="00787A58" w14:paraId="5B376933" w14:textId="77777777">
      <w:pPr>
        <w:rPr>
          <w:rFonts w:ascii="Times New Roman" w:hAnsi="Times New Roman" w:cs="Times New Roman"/>
          <w:sz w:val="16"/>
          <w:szCs w:val="16"/>
        </w:rPr>
      </w:pPr>
    </w:p>
    <w:p w:rsidR="00787A58" w:rsidRPr="007173CE" w:rsidP="00787A58" w14:paraId="77CBB772" w14:textId="557479AD">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3600" behindDoc="1" locked="0" layoutInCell="1" allowOverlap="1">
                <wp:simplePos x="0" y="0"/>
                <wp:positionH relativeFrom="page">
                  <wp:posOffset>477299</wp:posOffset>
                </wp:positionH>
                <wp:positionV relativeFrom="paragraph">
                  <wp:posOffset>154526</wp:posOffset>
                </wp:positionV>
                <wp:extent cx="6451103" cy="0"/>
                <wp:effectExtent l="0" t="0" r="29210" b="330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110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3" style="flip:x y;mso-height-percent:0;mso-height-relative:margin;mso-position-horizontal-relative:page;mso-width-percent:0;mso-width-relative:margin;mso-wrap-distance-bottom:0;mso-wrap-distance-left:9pt;mso-wrap-distance-right:9pt;mso-wrap-distance-top:0;mso-wrap-style:square;position:absolute;visibility:visible;z-index:-251630592" from="37.6pt,12.15pt" to="545.55pt,12.15pt" strokecolor="black" strokeweight="0.5pt">
                <v:stroke joinstyle="miter"/>
              </v:line>
            </w:pict>
          </mc:Fallback>
        </mc:AlternateContent>
      </w:r>
    </w:p>
    <w:p w:rsidR="00787A58" w:rsidP="00787A58" w14:paraId="5D497C29" w14:textId="3401E376">
      <w:pPr>
        <w:rPr>
          <w:rFonts w:ascii="Times New Roman" w:hAnsi="Times New Roman" w:cs="Times New Roman"/>
          <w:sz w:val="16"/>
          <w:szCs w:val="16"/>
        </w:rPr>
      </w:pPr>
      <w:r>
        <w:rPr>
          <w:noProof/>
        </w:rPr>
        <w:drawing>
          <wp:anchor distT="0" distB="0" distL="114300" distR="114300" simplePos="0" relativeHeight="251676672" behindDoc="0" locked="0" layoutInCell="1" allowOverlap="1">
            <wp:simplePos x="0" y="0"/>
            <wp:positionH relativeFrom="column">
              <wp:posOffset>170732</wp:posOffset>
            </wp:positionH>
            <wp:positionV relativeFrom="paragraph">
              <wp:posOffset>109220</wp:posOffset>
            </wp:positionV>
            <wp:extent cx="561975" cy="561975"/>
            <wp:effectExtent l="0" t="0" r="0" b="9525"/>
            <wp:wrapNone/>
            <wp:docPr id="21" name="Graphic 21"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Stopwatch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672D1286" w14:textId="34791FD0">
      <w:pPr>
        <w:jc w:val="center"/>
        <w:rPr>
          <w:rFonts w:ascii="Times New Roman" w:hAnsi="Times New Roman" w:cs="Times New Roman"/>
          <w:sz w:val="16"/>
          <w:szCs w:val="16"/>
        </w:rPr>
      </w:pPr>
    </w:p>
    <w:p w:rsidR="00787A58" w:rsidRPr="007179CD" w:rsidP="00787A58" w14:paraId="472C9285" w14:textId="2A6814B6">
      <w:pPr>
        <w:rPr>
          <w:rFonts w:ascii="Times New Roman" w:hAnsi="Times New Roman" w:cs="Times New Roman"/>
          <w:sz w:val="16"/>
          <w:szCs w:val="16"/>
        </w:rPr>
      </w:pPr>
    </w:p>
    <w:p w:rsidR="00787A58" w:rsidP="00787A58" w14:paraId="13FDCB1D" w14:textId="44FEF802">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77696" behindDoc="0" locked="0" layoutInCell="1" allowOverlap="1">
            <wp:simplePos x="0" y="0"/>
            <wp:positionH relativeFrom="column">
              <wp:posOffset>167364</wp:posOffset>
            </wp:positionH>
            <wp:positionV relativeFrom="paragraph">
              <wp:posOffset>190175</wp:posOffset>
            </wp:positionV>
            <wp:extent cx="528711" cy="41910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711" cy="419100"/>
                    </a:xfrm>
                    <a:prstGeom prst="rect">
                      <a:avLst/>
                    </a:prstGeom>
                    <a:noFill/>
                  </pic:spPr>
                </pic:pic>
              </a:graphicData>
            </a:graphic>
            <wp14:sizeRelH relativeFrom="margin">
              <wp14:pctWidth>0</wp14:pctWidth>
            </wp14:sizeRelH>
            <wp14:sizeRelV relativeFrom="margin">
              <wp14:pctHeight>0</wp14:pctHeight>
            </wp14:sizeRelV>
          </wp:anchor>
        </w:drawing>
      </w:r>
      <w:r w:rsidRPr="00CC34C7">
        <w:rPr>
          <w:rFonts w:ascii="Times New Roman" w:hAnsi="Times New Roman"/>
          <w:noProof/>
        </w:rPr>
        <mc:AlternateContent>
          <mc:Choice Requires="wps">
            <w:drawing>
              <wp:anchor distT="0" distB="0" distL="114300" distR="114300" simplePos="0" relativeHeight="251675648" behindDoc="1" locked="0" layoutInCell="1" allowOverlap="1">
                <wp:simplePos x="0" y="0"/>
                <wp:positionH relativeFrom="page">
                  <wp:posOffset>501650</wp:posOffset>
                </wp:positionH>
                <wp:positionV relativeFrom="paragraph">
                  <wp:posOffset>66040</wp:posOffset>
                </wp:positionV>
                <wp:extent cx="6424295" cy="19050"/>
                <wp:effectExtent l="0" t="0" r="14605"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2429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29568" from="39.5pt,5.2pt" to="545.35pt,6.7pt" strokecolor="black" strokeweight="0.5pt">
                <v:stroke joinstyle="miter"/>
              </v:line>
            </w:pict>
          </mc:Fallback>
        </mc:AlternateContent>
      </w:r>
    </w:p>
    <w:p w:rsidR="00787A58" w:rsidP="00787A58" w14:paraId="0A65E65D" w14:textId="3D66CB82">
      <w:pPr>
        <w:rPr>
          <w:rFonts w:ascii="Times New Roman" w:hAnsi="Times New Roman" w:cs="Times New Roman"/>
          <w:sz w:val="16"/>
          <w:szCs w:val="16"/>
        </w:rPr>
      </w:pPr>
    </w:p>
    <w:p w:rsidR="007179CD" w:rsidP="00787A58" w14:paraId="412377B1" w14:textId="11EF658A">
      <w:pPr>
        <w:jc w:val="cente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8720" behindDoc="1" locked="0" layoutInCell="1" allowOverlap="1">
                <wp:simplePos x="0" y="0"/>
                <wp:positionH relativeFrom="page">
                  <wp:posOffset>496708</wp:posOffset>
                </wp:positionH>
                <wp:positionV relativeFrom="paragraph">
                  <wp:posOffset>302260</wp:posOffset>
                </wp:positionV>
                <wp:extent cx="6424295" cy="19050"/>
                <wp:effectExtent l="0" t="0" r="14605" b="190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2429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35" style="flip:x y;mso-height-percent:0;mso-height-relative:margin;mso-position-horizontal-relative:page;mso-width-percent:0;mso-width-relative:margin;mso-wrap-distance-bottom:0;mso-wrap-distance-left:9pt;mso-wrap-distance-right:9pt;mso-wrap-distance-top:0;mso-wrap-style:square;position:absolute;visibility:visible;z-index:-251628544" from="39.1pt,23.8pt" to="544.95pt,25.3pt" strokecolor="black" strokeweight="0.5pt">
                <v:stroke joinstyle="miter"/>
              </v:line>
            </w:pict>
          </mc:Fallback>
        </mc:AlternateContent>
      </w:r>
    </w:p>
    <w:p w:rsidR="00222C0D" w:rsidP="00787A58" w14:paraId="3B2AB2AC" w14:textId="77777777">
      <w:pPr>
        <w:jc w:val="center"/>
        <w:rPr>
          <w:rFonts w:ascii="Times New Roman" w:hAnsi="Times New Roman" w:cs="Times New Roman"/>
          <w:sz w:val="16"/>
          <w:szCs w:val="16"/>
        </w:rPr>
      </w:pPr>
    </w:p>
    <w:p w:rsidR="00222C0D" w14:paraId="7AD14F55" w14:textId="4ADD5ED9">
      <w:pPr>
        <w:rPr>
          <w:rFonts w:ascii="Times New Roman" w:hAnsi="Times New Roman" w:cs="Times New Roman"/>
          <w:sz w:val="16"/>
          <w:szCs w:val="16"/>
        </w:rPr>
      </w:pPr>
      <w:r>
        <w:rPr>
          <w:rFonts w:ascii="Times New Roman" w:hAnsi="Times New Roman" w:cs="Times New Roman"/>
          <w:sz w:val="16"/>
          <w:szCs w:val="16"/>
        </w:rPr>
        <w:br w:type="page"/>
      </w:r>
    </w:p>
    <w:p w:rsidR="00222C0D" w:rsidRPr="00E0679A" w:rsidP="00222C0D" w14:paraId="71F2BC9B"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17"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222C0D" w:rsidRPr="007179CD" w:rsidP="00787A58" w14:paraId="298C851F" w14:textId="77777777">
      <w:pPr>
        <w:jc w:val="center"/>
        <w:rPr>
          <w:rFonts w:ascii="Times New Roman" w:hAnsi="Times New Roman" w:cs="Times New Roman"/>
          <w:sz w:val="16"/>
          <w:szCs w:val="16"/>
        </w:rPr>
      </w:pPr>
    </w:p>
    <w:sectPr w:rsidSect="002D595D">
      <w:headerReference w:type="default" r:id="rId18"/>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7D" w:rsidP="00305D7D" w14:paraId="42A7DF7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305D7D" w:rsidP="00305D7D" w14:paraId="3D35958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F92732" w:rsidRPr="00DC60BE" w:rsidP="00DC60BE" w14:paraId="5DF4176F" w14:textId="0475EBFD">
    <w:pPr>
      <w:pStyle w:val="Header"/>
      <w:jc w:val="right"/>
      <w:rPr>
        <w:b/>
        <w:bCs/>
      </w:rPr>
    </w:pPr>
    <w:r w:rsidRPr="00DC60BE">
      <w:rPr>
        <w:b/>
        <w:b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1136264668">
    <w:abstractNumId w:val="13"/>
  </w:num>
  <w:num w:numId="2" w16cid:durableId="902371070">
    <w:abstractNumId w:val="9"/>
  </w:num>
  <w:num w:numId="3" w16cid:durableId="1682732190">
    <w:abstractNumId w:val="14"/>
  </w:num>
  <w:num w:numId="4" w16cid:durableId="1119643132">
    <w:abstractNumId w:val="10"/>
  </w:num>
  <w:num w:numId="5" w16cid:durableId="120466260">
    <w:abstractNumId w:val="20"/>
  </w:num>
  <w:num w:numId="6" w16cid:durableId="1661689442">
    <w:abstractNumId w:val="11"/>
  </w:num>
  <w:num w:numId="7" w16cid:durableId="373624430">
    <w:abstractNumId w:val="16"/>
  </w:num>
  <w:num w:numId="8" w16cid:durableId="1989630644">
    <w:abstractNumId w:val="15"/>
  </w:num>
  <w:num w:numId="9" w16cid:durableId="647057596">
    <w:abstractNumId w:val="19"/>
  </w:num>
  <w:num w:numId="10" w16cid:durableId="337924996">
    <w:abstractNumId w:val="22"/>
  </w:num>
  <w:num w:numId="11" w16cid:durableId="895896647">
    <w:abstractNumId w:val="12"/>
  </w:num>
  <w:num w:numId="12" w16cid:durableId="2021664980">
    <w:abstractNumId w:val="17"/>
  </w:num>
  <w:num w:numId="13" w16cid:durableId="767581590">
    <w:abstractNumId w:val="18"/>
  </w:num>
  <w:num w:numId="14" w16cid:durableId="660695891">
    <w:abstractNumId w:val="7"/>
  </w:num>
  <w:num w:numId="15" w16cid:durableId="2022319005">
    <w:abstractNumId w:val="6"/>
  </w:num>
  <w:num w:numId="16" w16cid:durableId="1354959122">
    <w:abstractNumId w:val="5"/>
  </w:num>
  <w:num w:numId="17" w16cid:durableId="2001427497">
    <w:abstractNumId w:val="4"/>
  </w:num>
  <w:num w:numId="18" w16cid:durableId="362873653">
    <w:abstractNumId w:val="8"/>
  </w:num>
  <w:num w:numId="19" w16cid:durableId="515852671">
    <w:abstractNumId w:val="3"/>
  </w:num>
  <w:num w:numId="20" w16cid:durableId="134178324">
    <w:abstractNumId w:val="2"/>
  </w:num>
  <w:num w:numId="21" w16cid:durableId="2103529025">
    <w:abstractNumId w:val="1"/>
  </w:num>
  <w:num w:numId="22" w16cid:durableId="140729295">
    <w:abstractNumId w:val="0"/>
  </w:num>
  <w:num w:numId="23" w16cid:durableId="1445536732">
    <w:abstractNumId w:val="23"/>
  </w:num>
  <w:num w:numId="24" w16cid:durableId="1828668256">
    <w:abstractNumId w:val="21"/>
  </w:num>
  <w:num w:numId="25" w16cid:durableId="4088929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34FEC"/>
    <w:rsid w:val="00043E9F"/>
    <w:rsid w:val="000532C5"/>
    <w:rsid w:val="00071153"/>
    <w:rsid w:val="00081127"/>
    <w:rsid w:val="00081808"/>
    <w:rsid w:val="00087AF7"/>
    <w:rsid w:val="000A015F"/>
    <w:rsid w:val="000A1235"/>
    <w:rsid w:val="000F06AB"/>
    <w:rsid w:val="00125FBF"/>
    <w:rsid w:val="00143C46"/>
    <w:rsid w:val="001458EE"/>
    <w:rsid w:val="00153627"/>
    <w:rsid w:val="00167430"/>
    <w:rsid w:val="00174356"/>
    <w:rsid w:val="001864C0"/>
    <w:rsid w:val="00187D5F"/>
    <w:rsid w:val="001A3AA0"/>
    <w:rsid w:val="001D426F"/>
    <w:rsid w:val="001D6AF1"/>
    <w:rsid w:val="001F1975"/>
    <w:rsid w:val="0020511B"/>
    <w:rsid w:val="00213256"/>
    <w:rsid w:val="00222A15"/>
    <w:rsid w:val="00222C0D"/>
    <w:rsid w:val="002259DC"/>
    <w:rsid w:val="0023073F"/>
    <w:rsid w:val="00266B9A"/>
    <w:rsid w:val="0028347A"/>
    <w:rsid w:val="00290ABA"/>
    <w:rsid w:val="002A1CD3"/>
    <w:rsid w:val="002B3646"/>
    <w:rsid w:val="002C5D85"/>
    <w:rsid w:val="002D595D"/>
    <w:rsid w:val="002F056E"/>
    <w:rsid w:val="002F71B5"/>
    <w:rsid w:val="00305D7D"/>
    <w:rsid w:val="00310C97"/>
    <w:rsid w:val="0036008A"/>
    <w:rsid w:val="00377A91"/>
    <w:rsid w:val="0039036B"/>
    <w:rsid w:val="003B68F4"/>
    <w:rsid w:val="003F7A6B"/>
    <w:rsid w:val="00407133"/>
    <w:rsid w:val="00411967"/>
    <w:rsid w:val="0043638B"/>
    <w:rsid w:val="00441A14"/>
    <w:rsid w:val="00455A89"/>
    <w:rsid w:val="00462E4E"/>
    <w:rsid w:val="0047148A"/>
    <w:rsid w:val="00487D46"/>
    <w:rsid w:val="004A0DFC"/>
    <w:rsid w:val="004A5830"/>
    <w:rsid w:val="004E3B3E"/>
    <w:rsid w:val="0050416F"/>
    <w:rsid w:val="00530AC0"/>
    <w:rsid w:val="005712DE"/>
    <w:rsid w:val="005755C8"/>
    <w:rsid w:val="00580D1E"/>
    <w:rsid w:val="0059052F"/>
    <w:rsid w:val="005946A4"/>
    <w:rsid w:val="005B32CA"/>
    <w:rsid w:val="005E79F4"/>
    <w:rsid w:val="005F65C8"/>
    <w:rsid w:val="00613254"/>
    <w:rsid w:val="00632B1F"/>
    <w:rsid w:val="00650371"/>
    <w:rsid w:val="00663310"/>
    <w:rsid w:val="006862A4"/>
    <w:rsid w:val="006954D3"/>
    <w:rsid w:val="006A315B"/>
    <w:rsid w:val="006E0E02"/>
    <w:rsid w:val="006E5FCD"/>
    <w:rsid w:val="007173CE"/>
    <w:rsid w:val="007179CD"/>
    <w:rsid w:val="00726668"/>
    <w:rsid w:val="00735E12"/>
    <w:rsid w:val="00742A63"/>
    <w:rsid w:val="00747212"/>
    <w:rsid w:val="00747788"/>
    <w:rsid w:val="007641FA"/>
    <w:rsid w:val="0077035F"/>
    <w:rsid w:val="00785217"/>
    <w:rsid w:val="00787A58"/>
    <w:rsid w:val="00794229"/>
    <w:rsid w:val="007B60F5"/>
    <w:rsid w:val="007C39DE"/>
    <w:rsid w:val="007C6549"/>
    <w:rsid w:val="007D4B02"/>
    <w:rsid w:val="007E225E"/>
    <w:rsid w:val="00816693"/>
    <w:rsid w:val="0084464B"/>
    <w:rsid w:val="008448E8"/>
    <w:rsid w:val="00846950"/>
    <w:rsid w:val="00860F5E"/>
    <w:rsid w:val="00861AF0"/>
    <w:rsid w:val="0088078A"/>
    <w:rsid w:val="00881FCA"/>
    <w:rsid w:val="008A264E"/>
    <w:rsid w:val="008D489A"/>
    <w:rsid w:val="008F12CE"/>
    <w:rsid w:val="008F73BE"/>
    <w:rsid w:val="0090075C"/>
    <w:rsid w:val="0091320E"/>
    <w:rsid w:val="009149FD"/>
    <w:rsid w:val="00920660"/>
    <w:rsid w:val="00925B93"/>
    <w:rsid w:val="00970EEE"/>
    <w:rsid w:val="009A6462"/>
    <w:rsid w:val="009B36A0"/>
    <w:rsid w:val="00A27A8D"/>
    <w:rsid w:val="00A3786A"/>
    <w:rsid w:val="00A74707"/>
    <w:rsid w:val="00AA0602"/>
    <w:rsid w:val="00AA19A7"/>
    <w:rsid w:val="00AA6AB0"/>
    <w:rsid w:val="00AC4F06"/>
    <w:rsid w:val="00AC6EAF"/>
    <w:rsid w:val="00AF6D98"/>
    <w:rsid w:val="00B16075"/>
    <w:rsid w:val="00B43FBD"/>
    <w:rsid w:val="00B54A0D"/>
    <w:rsid w:val="00B71F00"/>
    <w:rsid w:val="00B90DCC"/>
    <w:rsid w:val="00B94C30"/>
    <w:rsid w:val="00B97F57"/>
    <w:rsid w:val="00BA09CF"/>
    <w:rsid w:val="00BA3BD4"/>
    <w:rsid w:val="00BB543A"/>
    <w:rsid w:val="00BC1A75"/>
    <w:rsid w:val="00BD2A13"/>
    <w:rsid w:val="00C230AF"/>
    <w:rsid w:val="00C30432"/>
    <w:rsid w:val="00C30D3E"/>
    <w:rsid w:val="00C35F39"/>
    <w:rsid w:val="00C45F2A"/>
    <w:rsid w:val="00C47168"/>
    <w:rsid w:val="00C51EB0"/>
    <w:rsid w:val="00C72750"/>
    <w:rsid w:val="00CA2CA6"/>
    <w:rsid w:val="00CA37D1"/>
    <w:rsid w:val="00CB056E"/>
    <w:rsid w:val="00CB1F2E"/>
    <w:rsid w:val="00CC34C7"/>
    <w:rsid w:val="00CD2EAF"/>
    <w:rsid w:val="00CE6CA3"/>
    <w:rsid w:val="00D023FC"/>
    <w:rsid w:val="00D21321"/>
    <w:rsid w:val="00D3250A"/>
    <w:rsid w:val="00D36F8E"/>
    <w:rsid w:val="00D52F42"/>
    <w:rsid w:val="00D54AE9"/>
    <w:rsid w:val="00D63C92"/>
    <w:rsid w:val="00D66C0F"/>
    <w:rsid w:val="00D850A5"/>
    <w:rsid w:val="00D95106"/>
    <w:rsid w:val="00DB0F75"/>
    <w:rsid w:val="00DC60BE"/>
    <w:rsid w:val="00DF696A"/>
    <w:rsid w:val="00E05C7C"/>
    <w:rsid w:val="00E0679A"/>
    <w:rsid w:val="00E151DE"/>
    <w:rsid w:val="00E237B9"/>
    <w:rsid w:val="00E24B09"/>
    <w:rsid w:val="00E312C6"/>
    <w:rsid w:val="00E33812"/>
    <w:rsid w:val="00E5792B"/>
    <w:rsid w:val="00E61859"/>
    <w:rsid w:val="00E7021E"/>
    <w:rsid w:val="00E95602"/>
    <w:rsid w:val="00EA2657"/>
    <w:rsid w:val="00ED1490"/>
    <w:rsid w:val="00EF4A1F"/>
    <w:rsid w:val="00F1661A"/>
    <w:rsid w:val="00F22036"/>
    <w:rsid w:val="00F3397B"/>
    <w:rsid w:val="00F52745"/>
    <w:rsid w:val="00F540F4"/>
    <w:rsid w:val="00F63662"/>
    <w:rsid w:val="00F92659"/>
    <w:rsid w:val="00F92732"/>
    <w:rsid w:val="00F92B2F"/>
    <w:rsid w:val="00FA2406"/>
    <w:rsid w:val="00FA3F2A"/>
    <w:rsid w:val="00FB5AA7"/>
    <w:rsid w:val="00FB6173"/>
    <w:rsid w:val="00FC034A"/>
    <w:rsid w:val="00FC0875"/>
    <w:rsid w:val="00FC713F"/>
    <w:rsid w:val="00FD4496"/>
    <w:rsid w:val="00FE468F"/>
    <w:rsid w:val="02B6AB9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B25997"/>
  <w15:chartTrackingRefBased/>
  <w15:docId w15:val="{FBE60747-2D75-4A68-8A56-002E550F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eastAsiaTheme="minorEastAsia"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eastAsiaTheme="minorEastAs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eastAsiaTheme="minorEastAsia"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eastAsiaTheme="minorEastAsia"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rFonts w:eastAsiaTheme="minorEastAsia"/>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eastAsiaTheme="minorEastAsia"/>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eastAsiaTheme="minorEastAsia"/>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rFonts w:eastAsiaTheme="minorEastAsia"/>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eastAsiaTheme="minorEastAsia"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FA2406"/>
    <w:pPr>
      <w:spacing w:after="0" w:line="240" w:lineRule="auto"/>
    </w:pPr>
  </w:style>
  <w:style w:type="character" w:styleId="UnresolvedMention">
    <w:name w:val="Unresolved Mention"/>
    <w:basedOn w:val="DefaultParagraphFont"/>
    <w:uiPriority w:val="99"/>
    <w:unhideWhenUsed/>
    <w:rsid w:val="00FB6173"/>
    <w:rPr>
      <w:color w:val="605E5C"/>
      <w:shd w:val="clear" w:color="auto" w:fill="E1DFDD"/>
    </w:rPr>
  </w:style>
  <w:style w:type="character" w:styleId="Mention">
    <w:name w:val="Mention"/>
    <w:basedOn w:val="DefaultParagraphFont"/>
    <w:uiPriority w:val="99"/>
    <w:unhideWhenUsed/>
    <w:rsid w:val="00FB6173"/>
    <w:rPr>
      <w:color w:val="2B579A"/>
      <w:shd w:val="clear" w:color="auto" w:fill="E1DFDD"/>
    </w:rPr>
  </w:style>
  <w:style w:type="paragraph" w:customStyle="1" w:styleId="paragraph">
    <w:name w:val="paragraph"/>
    <w:basedOn w:val="Normal"/>
    <w:rsid w:val="00305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5D7D"/>
  </w:style>
  <w:style w:type="character" w:customStyle="1" w:styleId="eop">
    <w:name w:val="eop"/>
    <w:basedOn w:val="DefaultParagraphFont"/>
    <w:rsid w:val="0030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svg" /><Relationship Id="rId16" Type="http://schemas.openxmlformats.org/officeDocument/2006/relationships/image" Target="media/image9.png" /><Relationship Id="rId17" Type="http://schemas.openxmlformats.org/officeDocument/2006/relationships/hyperlink" Target="mailto:PRAStaff@fda.hhs.gov"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8F07-2886-4F08-831D-30E19AF3928D}">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3c66cd9f-b2c2-4f0e-a893-47fba9e311c1"/>
    <ds:schemaRef ds:uri="http://purl.org/dc/terms/"/>
  </ds:schemaRefs>
</ds:datastoreItem>
</file>

<file path=customXml/itemProps2.xml><?xml version="1.0" encoding="utf-8"?>
<ds:datastoreItem xmlns:ds="http://schemas.openxmlformats.org/officeDocument/2006/customXml" ds:itemID="{88D47721-D228-4CF7-B214-DD2B8E9E2ECC}">
  <ds:schemaRefs>
    <ds:schemaRef ds:uri="http://schemas.microsoft.com/sharepoint/v3/contenttype/forms"/>
  </ds:schemaRefs>
</ds:datastoreItem>
</file>

<file path=customXml/itemProps3.xml><?xml version="1.0" encoding="utf-8"?>
<ds:datastoreItem xmlns:ds="http://schemas.openxmlformats.org/officeDocument/2006/customXml" ds:itemID="{C6562889-E843-484B-A18D-242110AE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5347</Characters>
  <Application>Microsoft Office Word</Application>
  <DocSecurity>0</DocSecurity>
  <Lines>44</Lines>
  <Paragraphs>12</Paragraphs>
  <ScaleCrop>false</ScaleCrop>
  <Company>RTI International</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Rivera, Samantha</cp:lastModifiedBy>
  <cp:revision>43</cp:revision>
  <dcterms:created xsi:type="dcterms:W3CDTF">2023-11-06T14:28:00Z</dcterms:created>
  <dcterms:modified xsi:type="dcterms:W3CDTF">2025-10-27T19:02:00Z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98bebdd5-1fa7-4887-965b-600002d3bde0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2024-01-19T15:22:12Z</vt:lpwstr>
  </property>
  <property fmtid="{D5CDD505-2E9C-101B-9397-08002B2CF9AE}" pid="9" name="MSIP_Label_7b94a7b8-f06c-4dfe-bdcc-9b548fd58c31_SiteId">
    <vt:lpwstr>9ce70869-60db-44fd-abe8-d2767077fc8f</vt:lpwstr>
  </property>
</Properties>
</file>