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D0F7B" w:rsidRPr="002D0F7B" w:rsidP="002D0F7B" w14:paraId="713C7C4F" w14:textId="62AFA04C">
      <w:r w:rsidRPr="002D0F7B">
        <w:t xml:space="preserve">DATE: [MONTH DAY, YEAR] </w:t>
      </w:r>
    </w:p>
    <w:p w:rsidR="002D0F7B" w:rsidRPr="002D0F7B" w:rsidP="002D0F7B" w14:paraId="3879CBC0" w14:textId="13F2D471">
      <w:r w:rsidRPr="002D0F7B">
        <w:t xml:space="preserve">TO: [SUPT/PRIN], [DISTRICT/SCHOOL] </w:t>
      </w:r>
    </w:p>
    <w:p w:rsidR="002D0F7B" w:rsidRPr="002D0F7B" w:rsidP="002D0F7B" w14:paraId="338A51B4" w14:textId="0D4CA904">
      <w:r w:rsidRPr="002D0F7B">
        <w:t xml:space="preserve">FROM: [RECRUITER] </w:t>
      </w:r>
    </w:p>
    <w:p w:rsidR="002D0F7B" w:rsidRPr="002D0F7B" w:rsidP="002D0F7B" w14:paraId="63A8273D" w14:textId="11B0242D">
      <w:r w:rsidRPr="002D0F7B">
        <w:t>SUBJECT: 20</w:t>
      </w:r>
      <w:r>
        <w:t>2</w:t>
      </w:r>
      <w:r w:rsidR="005134D0">
        <w:t>6</w:t>
      </w:r>
      <w:r w:rsidRPr="002D0F7B">
        <w:t xml:space="preserve"> National Youth Tobacco Survey (NYTS) Earlier this school year, we sent you information about [School name(s)]’s selection to participate in the </w:t>
      </w:r>
      <w:r w:rsidR="00EE6682">
        <w:t>2026</w:t>
      </w:r>
      <w:r w:rsidRPr="002D0F7B" w:rsidR="00EE6682">
        <w:t xml:space="preserve"> </w:t>
      </w:r>
      <w:r w:rsidRPr="002D0F7B">
        <w:t>National Youth Tobacco Survey (NYTS), which is being conducted by the U</w:t>
      </w:r>
      <w:r w:rsidR="00EE6682">
        <w:t>.</w:t>
      </w:r>
      <w:r w:rsidRPr="002D0F7B">
        <w:t>S</w:t>
      </w:r>
      <w:r w:rsidR="00EE6682">
        <w:t>.</w:t>
      </w:r>
      <w:r w:rsidRPr="002D0F7B">
        <w:t xml:space="preserve"> </w:t>
      </w:r>
      <w:r w:rsidR="00EE6682">
        <w:t>Food and Drug Administration (FDA)</w:t>
      </w:r>
      <w:r w:rsidRPr="002D0F7B">
        <w:t xml:space="preserve">. </w:t>
      </w:r>
      <w:r w:rsidR="004C65F0">
        <w:t xml:space="preserve">We </w:t>
      </w:r>
      <w:r w:rsidRPr="002D0F7B">
        <w:t xml:space="preserve">recognize that when we last spoke, your [District/School] was unable to participate. We do not yet have enough participating schools to produce valid, national results and I am reaching out to you again now to see if there is any possibility that you might reconsider. Only </w:t>
      </w:r>
      <w:r w:rsidR="00236426">
        <w:t>5</w:t>
      </w:r>
      <w:r w:rsidR="00A828B6">
        <w:t>4</w:t>
      </w:r>
      <w:r w:rsidR="00236426">
        <w:t>0</w:t>
      </w:r>
      <w:r w:rsidRPr="002D0F7B">
        <w:t xml:space="preserve"> schools nationwide have been selected to participate in the </w:t>
      </w:r>
      <w:r w:rsidR="004C65F0">
        <w:t>2026</w:t>
      </w:r>
      <w:r w:rsidRPr="002D0F7B" w:rsidR="004C65F0">
        <w:t xml:space="preserve"> </w:t>
      </w:r>
      <w:r w:rsidRPr="002D0F7B">
        <w:t xml:space="preserve">NYTS and selected [districts or schools] cannot be replaced. </w:t>
      </w:r>
      <w:r w:rsidRPr="002D0F7B">
        <w:rPr>
          <w:b/>
          <w:bCs/>
          <w:i/>
          <w:iCs/>
        </w:rPr>
        <w:t xml:space="preserve">Your [district or school]’s participation is critical to the study’s success. </w:t>
      </w:r>
    </w:p>
    <w:p w:rsidR="002D0F7B" w:rsidRPr="002D0F7B" w:rsidP="002D0F7B" w14:paraId="44F629AC" w14:textId="686D97C9">
      <w:r w:rsidRPr="002D0F7B">
        <w:rPr>
          <w:b/>
          <w:bCs/>
        </w:rPr>
        <w:t>The NYTS is the most comprehensive, nationally representative source of data regarding youth tobacco-related behavior [and the ONLY source of such data for middle school students (grades 6</w:t>
      </w:r>
      <w:r w:rsidRPr="002D0F7B">
        <w:t>‐</w:t>
      </w:r>
      <w:r w:rsidRPr="002D0F7B">
        <w:rPr>
          <w:b/>
          <w:bCs/>
        </w:rPr>
        <w:t xml:space="preserve">8)]. </w:t>
      </w:r>
      <w:r w:rsidRPr="002D0F7B">
        <w:t xml:space="preserve">Results are used by national, state and local educators and health professionals to support the design, implementation and evaluation of effective tobacco use prevention and control programs. </w:t>
      </w:r>
    </w:p>
    <w:p w:rsidR="002D0F7B" w:rsidRPr="002D0F7B" w:rsidP="002D0F7B" w14:paraId="32A99582" w14:textId="77777777">
      <w:r w:rsidRPr="002D0F7B">
        <w:t xml:space="preserve">In summary, please consider the following: </w:t>
      </w:r>
    </w:p>
    <w:p w:rsidR="002D0F7B" w:rsidRPr="002D0F7B" w:rsidP="002D0F7B" w14:paraId="2ED976E4" w14:textId="77777777">
      <w:r w:rsidRPr="002D0F7B">
        <w:t xml:space="preserve">• Only a small number of classes, </w:t>
      </w:r>
      <w:r w:rsidRPr="002D0F7B">
        <w:rPr>
          <w:b/>
          <w:bCs/>
        </w:rPr>
        <w:t xml:space="preserve">[one/two per grade level X through X], </w:t>
      </w:r>
      <w:r w:rsidRPr="002D0F7B">
        <w:t xml:space="preserve">will be randomly selected to participate. </w:t>
      </w:r>
    </w:p>
    <w:p w:rsidR="002D0F7B" w:rsidRPr="002D0F7B" w:rsidP="002D0F7B" w14:paraId="67B2DA6C" w14:textId="1CC5ADC6">
      <w:r w:rsidRPr="002D0F7B">
        <w:t xml:space="preserve">• The NYTS is a </w:t>
      </w:r>
      <w:r>
        <w:t>web</w:t>
      </w:r>
      <w:r w:rsidRPr="002D0F7B">
        <w:t>-based, electronic questionnaire</w:t>
      </w:r>
      <w:r>
        <w:t xml:space="preserve"> that can be </w:t>
      </w:r>
      <w:r w:rsidRPr="002D0F7B">
        <w:t xml:space="preserve">administered by </w:t>
      </w:r>
      <w:r>
        <w:t>the classroom teacher</w:t>
      </w:r>
      <w:r w:rsidRPr="002D0F7B">
        <w:t xml:space="preserve"> on a mutually convenient date before the end of your school year. </w:t>
      </w:r>
    </w:p>
    <w:p w:rsidR="002D0F7B" w:rsidRPr="002D0F7B" w:rsidP="002D0F7B" w14:paraId="53725A05" w14:textId="47EE7678">
      <w:r w:rsidRPr="002D0F7B">
        <w:t xml:space="preserve">• The survey takes </w:t>
      </w:r>
      <w:r>
        <w:t>about 15-2</w:t>
      </w:r>
      <w:r w:rsidRPr="002D0F7B">
        <w:t xml:space="preserve">0 minutes to complete. </w:t>
      </w:r>
    </w:p>
    <w:p w:rsidR="002D0F7B" w:rsidRPr="002D0F7B" w:rsidP="002D0F7B" w14:paraId="64F44429" w14:textId="77777777">
      <w:r w:rsidRPr="002D0F7B">
        <w:t xml:space="preserve">• Survey protocols are designed to protect student privacy and allow for anonymous participation. Students sign into the survey application using a randomly generated, five-digit access code and no personally identifiable information is collected. </w:t>
      </w:r>
    </w:p>
    <w:p w:rsidR="002D0F7B" w:rsidRPr="002D0F7B" w:rsidP="002D0F7B" w14:paraId="09E7CAA4" w14:textId="77777777">
      <w:r w:rsidRPr="002D0F7B">
        <w:t xml:space="preserve">• Participating districts, schools, and students are not identified in any published reports. </w:t>
      </w:r>
    </w:p>
    <w:p w:rsidR="002D0F7B" w:rsidRPr="002D0F7B" w:rsidP="00195E90" w14:paraId="1C559EB7" w14:textId="02A7D397">
      <w:pPr>
        <w:pStyle w:val="BodyText"/>
        <w:spacing w:after="240"/>
      </w:pPr>
      <w:r w:rsidRPr="002D0F7B">
        <w:t xml:space="preserve">• Your school will receive a </w:t>
      </w:r>
      <w:r w:rsidRPr="002D0F7B">
        <w:rPr>
          <w:b/>
          <w:bCs/>
        </w:rPr>
        <w:t>$</w:t>
      </w:r>
      <w:r w:rsidR="00E84E31">
        <w:rPr>
          <w:b/>
          <w:bCs/>
        </w:rPr>
        <w:t>750</w:t>
      </w:r>
      <w:r w:rsidRPr="002D0F7B">
        <w:rPr>
          <w:b/>
          <w:bCs/>
        </w:rPr>
        <w:t xml:space="preserve"> school award </w:t>
      </w:r>
      <w:r w:rsidRPr="002D0F7B">
        <w:t xml:space="preserve">in appreciation for your time and support. </w:t>
      </w:r>
    </w:p>
    <w:p w:rsidR="002D0F7B" w:rsidRPr="002D0F7B" w:rsidP="002D0F7B" w14:paraId="486289F4" w14:textId="77777777">
      <w:r w:rsidRPr="002D0F7B">
        <w:t xml:space="preserve">As an educator, you understand that healthier students are better learners. I look forward to discussing the NYTS with you and I sincerely hope that your school will be able to participate in this important national student health initiative. For your convenience, I am enclosing copies of the original invitation materials, including a study fact sheet and a sample NYTS questionnaire. </w:t>
      </w:r>
    </w:p>
    <w:p w:rsidR="00275F8E" w:rsidP="002D0F7B" w14:paraId="0929B5DC" w14:textId="4A5F74DC">
      <w:r w:rsidRPr="002D0F7B">
        <w:t xml:space="preserve">Thank you for your consideration. I will call you in the next few days to discuss this with you. In the meantime, I can be reached directly at </w:t>
      </w:r>
      <w:r>
        <w:t>866-354-0987</w:t>
      </w:r>
      <w:r w:rsidRPr="002D0F7B">
        <w:t>. I look forward to talking with you or a member of your staff.</w:t>
      </w:r>
    </w:p>
    <w:p w:rsidR="009E3B04" w:rsidP="002D0F7B" w14:paraId="674B5849" w14:textId="77777777"/>
    <w:p w:rsidR="009E3B04" w:rsidRPr="00E0679A" w:rsidP="009E3B04" w14:paraId="5FFA42AB" w14:textId="77777777">
      <w:pPr>
        <w:spacing w:line="256" w:lineRule="auto"/>
        <w:rPr>
          <w:rFonts w:ascii="Calibri" w:eastAsia="Calibri" w:hAnsi="Calibri" w:cs="Times New Roman"/>
          <w:b/>
          <w:bCs/>
        </w:rPr>
      </w:pPr>
      <w:r w:rsidRPr="00E0679A">
        <w:rPr>
          <w:rFonts w:ascii="Calibri" w:eastAsia="Calibri" w:hAnsi="Calibri" w:cs="Times New Roman"/>
          <w:b/>
          <w:bCs/>
        </w:rPr>
        <w:t xml:space="preserve">Public reporting burden for this collection of information is estimated to average 30 minutes per survey, including time for reviewing instructions, searching existing data sources, gathering and </w:t>
      </w:r>
      <w:r w:rsidRPr="00E0679A">
        <w:rPr>
          <w:rFonts w:ascii="Calibri" w:eastAsia="Calibri" w:hAnsi="Calibri" w:cs="Times New Roman"/>
          <w:b/>
          <w:bCs/>
        </w:rPr>
        <w:t>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</w:t>
      </w:r>
      <w:r w:rsidRPr="00E0679A">
        <w:rPr>
          <w:rFonts w:ascii="Calibri" w:eastAsia="Calibri" w:hAnsi="Calibri" w:cs="Times New Roman"/>
        </w:rPr>
        <w:t xml:space="preserve"> </w:t>
      </w:r>
      <w:r w:rsidRPr="00034FEC">
        <w:rPr>
          <w:rFonts w:ascii="Calibri" w:eastAsia="Calibri" w:hAnsi="Calibri" w:cs="Times New Roman"/>
          <w:b/>
          <w:bCs/>
        </w:rPr>
        <w:t xml:space="preserve">Office of Operations, Food and Drug Administration, Three White Flint North, 10A-12M, 11601 </w:t>
      </w:r>
      <w:r w:rsidRPr="00034FEC">
        <w:rPr>
          <w:rFonts w:ascii="Calibri" w:eastAsia="Calibri" w:hAnsi="Calibri" w:cs="Times New Roman"/>
          <w:b/>
          <w:bCs/>
        </w:rPr>
        <w:t>Landsdown</w:t>
      </w:r>
      <w:r w:rsidRPr="00034FEC">
        <w:rPr>
          <w:rFonts w:ascii="Calibri" w:eastAsia="Calibri" w:hAnsi="Calibri" w:cs="Times New Roman"/>
          <w:b/>
          <w:bCs/>
        </w:rPr>
        <w:t xml:space="preserve"> St., North Bethesda, MD 20852, </w:t>
      </w:r>
      <w:hyperlink r:id="rId7" w:history="1">
        <w:r w:rsidRPr="00034FEC">
          <w:rPr>
            <w:rFonts w:ascii="Calibri" w:eastAsia="Calibri" w:hAnsi="Calibri" w:cs="Times New Roman"/>
            <w:b/>
            <w:bCs/>
            <w:color w:val="0563C1"/>
            <w:u w:val="single"/>
          </w:rPr>
          <w:t>PRAStaff@fda.hhs.gov</w:t>
        </w:r>
      </w:hyperlink>
      <w:r w:rsidRPr="00E0679A">
        <w:rPr>
          <w:rFonts w:ascii="Calibri" w:eastAsia="Calibri" w:hAnsi="Calibri" w:cs="Times New Roman"/>
          <w:b/>
          <w:bCs/>
        </w:rPr>
        <w:t>, ATTN: PRA (0910-0932).</w:t>
      </w:r>
    </w:p>
    <w:p w:rsidR="009E3B04" w:rsidRPr="002D0F7B" w:rsidP="002D0F7B" w14:paraId="60B508BC" w14:textId="77777777"/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5F25" w:rsidP="009F5F25" w14:paraId="63BC0DD0" w14:textId="77777777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2"/>
        <w:szCs w:val="22"/>
      </w:rPr>
      <w:t>OMB Control Number 0910-0932</w:t>
    </w:r>
    <w:r>
      <w:rPr>
        <w:rStyle w:val="eop"/>
        <w:rFonts w:ascii="Calibri" w:hAnsi="Calibri" w:cs="Calibri"/>
        <w:sz w:val="22"/>
        <w:szCs w:val="22"/>
      </w:rPr>
      <w:t> </w:t>
    </w:r>
  </w:p>
  <w:p w:rsidR="009F5F25" w:rsidP="009F5F25" w14:paraId="406ABD94" w14:textId="77777777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22"/>
        <w:szCs w:val="22"/>
      </w:rPr>
      <w:t>Expiration Date 05/31/2027</w:t>
    </w:r>
  </w:p>
  <w:p w:rsidR="009F5F25" w14:paraId="6F6C4B00" w14:textId="26370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7B"/>
    <w:rsid w:val="0002382F"/>
    <w:rsid w:val="00034FEC"/>
    <w:rsid w:val="00062130"/>
    <w:rsid w:val="00140F19"/>
    <w:rsid w:val="001442E1"/>
    <w:rsid w:val="00185C03"/>
    <w:rsid w:val="00195E90"/>
    <w:rsid w:val="001B0A3C"/>
    <w:rsid w:val="00236426"/>
    <w:rsid w:val="00275F8E"/>
    <w:rsid w:val="002D0F7B"/>
    <w:rsid w:val="003854FB"/>
    <w:rsid w:val="003A43D9"/>
    <w:rsid w:val="004C65F0"/>
    <w:rsid w:val="004E3B3E"/>
    <w:rsid w:val="005134D0"/>
    <w:rsid w:val="00516A59"/>
    <w:rsid w:val="00557B22"/>
    <w:rsid w:val="0063078E"/>
    <w:rsid w:val="008859A5"/>
    <w:rsid w:val="009A42FF"/>
    <w:rsid w:val="009B36A0"/>
    <w:rsid w:val="009E3B04"/>
    <w:rsid w:val="009F5F25"/>
    <w:rsid w:val="00A31375"/>
    <w:rsid w:val="00A54C3C"/>
    <w:rsid w:val="00A828B6"/>
    <w:rsid w:val="00B6164E"/>
    <w:rsid w:val="00B71F00"/>
    <w:rsid w:val="00C15D70"/>
    <w:rsid w:val="00E0679A"/>
    <w:rsid w:val="00E2633A"/>
    <w:rsid w:val="00E84E31"/>
    <w:rsid w:val="00EE6682"/>
    <w:rsid w:val="00F8192B"/>
    <w:rsid w:val="00FB095B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B09614"/>
  <w15:chartTrackingRefBased/>
  <w15:docId w15:val="{C0F2D929-6406-40ED-8699-12029CFD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84E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65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F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95E9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1"/>
      <w:szCs w:val="21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95E90"/>
    <w:rPr>
      <w:rFonts w:ascii="Calibri Light" w:eastAsia="Calibri Light" w:hAnsi="Calibri Light" w:cs="Calibri Light"/>
      <w:sz w:val="21"/>
      <w:szCs w:val="21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F5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F25"/>
  </w:style>
  <w:style w:type="paragraph" w:styleId="Footer">
    <w:name w:val="footer"/>
    <w:basedOn w:val="Normal"/>
    <w:link w:val="FooterChar"/>
    <w:uiPriority w:val="99"/>
    <w:unhideWhenUsed/>
    <w:rsid w:val="009F5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F25"/>
  </w:style>
  <w:style w:type="paragraph" w:customStyle="1" w:styleId="paragraph">
    <w:name w:val="paragraph"/>
    <w:basedOn w:val="Normal"/>
    <w:rsid w:val="009F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F5F25"/>
  </w:style>
  <w:style w:type="character" w:customStyle="1" w:styleId="eop">
    <w:name w:val="eop"/>
    <w:basedOn w:val="DefaultParagraphFont"/>
    <w:rsid w:val="009F5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6" ma:contentTypeDescription="Create a new document." ma:contentTypeScope="" ma:versionID="cfd78a682e81d33d363d0d3823b84e3e">
  <xsd:schema xmlns:xsd="http://www.w3.org/2001/XMLSchema" xmlns:xs="http://www.w3.org/2001/XMLSchema" xmlns:p="http://schemas.microsoft.com/office/2006/metadata/properties" xmlns:ns2="3c66cd9f-b2c2-4f0e-a893-47fba9e311c1" targetNamespace="http://schemas.microsoft.com/office/2006/metadata/properties" ma:root="true" ma:fieldsID="51da3674c390a031aec43fd5dcd6730e" ns2:_="">
    <xsd:import namespace="3c66cd9f-b2c2-4f0e-a893-47fba9e31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EA677-33F1-4106-AE8E-AA8FDB1E6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6cd9f-b2c2-4f0e-a893-47fba9e31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2BBAB4-AF75-4C50-83CD-6D19982ED4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FE27E7-9892-49F7-A310-726831B9F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Herget, Debbie</dc:creator>
  <cp:lastModifiedBy>Rivera, Samantha</cp:lastModifiedBy>
  <cp:revision>29</cp:revision>
  <dcterms:created xsi:type="dcterms:W3CDTF">2023-04-06T13:11:00Z</dcterms:created>
  <dcterms:modified xsi:type="dcterms:W3CDTF">2025-10-27T19:01:00Z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0x0101004AC173583A9D71478B617EFA29837DE2</vt:lpwstr>
  </property>
  <property fmtid="{D5CDD505-2E9C-101B-9397-08002B2CF9AE}" pid="3" name="MSIP_Label_7b94a7b8-f06c-4dfe-bdcc-9b548fd58c31_ActionId">
    <vt:lpwstr>7453d831-343d-4640-9e25-5c3c687cd59c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2024-01-19T15:12:20Z</vt:lpwstr>
  </property>
  <property fmtid="{D5CDD505-2E9C-101B-9397-08002B2CF9AE}" pid="9" name="MSIP_Label_7b94a7b8-f06c-4dfe-bdcc-9b548fd58c31_SiteId">
    <vt:lpwstr>9ce70869-60db-44fd-abe8-d2767077fc8f</vt:lpwstr>
  </property>
</Properties>
</file>