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7E01" w:rsidRPr="00466D6E" w:rsidP="00B87E01" w14:paraId="13933DD6" w14:textId="12552C17">
      <w:pPr>
        <w:rPr>
          <w:rFonts w:eastAsiaTheme="majorEastAsia" w:cstheme="minorHAnsi"/>
        </w:rPr>
      </w:pPr>
      <w:r w:rsidRPr="00466D6E">
        <w:rPr>
          <w:rFonts w:eastAsiaTheme="majorEastAsia" w:cstheme="minorHAnsi"/>
        </w:rPr>
        <w:t xml:space="preserve">Dear </w:t>
      </w:r>
      <w:r w:rsidRPr="00466D6E">
        <w:rPr>
          <w:rFonts w:eastAsiaTheme="majorEastAsia" w:cstheme="minorHAnsi"/>
          <w:highlight w:val="yellow"/>
        </w:rPr>
        <w:t>[STATE</w:t>
      </w:r>
      <w:r w:rsidR="00901DB2">
        <w:rPr>
          <w:rFonts w:eastAsiaTheme="majorEastAsia" w:cstheme="minorHAnsi"/>
          <w:highlight w:val="yellow"/>
        </w:rPr>
        <w:t>/ORG LEADER</w:t>
      </w:r>
      <w:r w:rsidRPr="00466D6E">
        <w:rPr>
          <w:rFonts w:eastAsiaTheme="majorEastAsia" w:cstheme="minorHAnsi"/>
          <w:highlight w:val="yellow"/>
        </w:rPr>
        <w:t>]</w:t>
      </w:r>
      <w:r w:rsidRPr="00466D6E">
        <w:rPr>
          <w:rFonts w:eastAsiaTheme="majorEastAsia" w:cstheme="minorHAnsi"/>
        </w:rPr>
        <w:t>,</w:t>
      </w:r>
      <w:r w:rsidRPr="00466D6E" w:rsidR="00466D6E">
        <w:rPr>
          <w:rFonts w:ascii="Optima" w:hAnsi="Optima"/>
          <w:b/>
          <w:noProof/>
          <w:color w:val="0057F0"/>
          <w:spacing w:val="-2"/>
          <w:sz w:val="18"/>
          <w:szCs w:val="18"/>
        </w:rPr>
        <w:t xml:space="preserve"> </w:t>
      </w:r>
    </w:p>
    <w:p w:rsidR="00B87E01" w:rsidRPr="00466D6E" w:rsidP="00B87E01" w14:paraId="12B80111" w14:textId="79D59623">
      <w:pPr>
        <w:widowControl w:val="0"/>
        <w:autoSpaceDE w:val="0"/>
        <w:autoSpaceDN w:val="0"/>
        <w:adjustRightInd w:val="0"/>
        <w:rPr>
          <w:rFonts w:eastAsiaTheme="majorEastAsia" w:cstheme="minorHAnsi"/>
        </w:rPr>
      </w:pPr>
      <w:r w:rsidRPr="00466D6E">
        <w:rPr>
          <w:rFonts w:eastAsiaTheme="majorEastAsia" w:cstheme="minorHAnsi"/>
        </w:rPr>
        <w:t xml:space="preserve">The U.S. </w:t>
      </w:r>
      <w:r w:rsidR="001507E9">
        <w:rPr>
          <w:rFonts w:eastAsiaTheme="majorEastAsia" w:cstheme="minorHAnsi"/>
        </w:rPr>
        <w:t>Food and Drug Administration (FDA)</w:t>
      </w:r>
      <w:r w:rsidRPr="00466D6E">
        <w:rPr>
          <w:rFonts w:eastAsiaTheme="majorEastAsia" w:cstheme="minorHAnsi"/>
        </w:rPr>
        <w:t xml:space="preserve"> is partnering with state education organizations to conduct the </w:t>
      </w:r>
      <w:bookmarkStart w:id="0" w:name="_Hlk115042434"/>
      <w:r w:rsidRPr="00466D6E">
        <w:rPr>
          <w:rFonts w:eastAsiaTheme="majorEastAsia" w:cstheme="minorHAnsi"/>
        </w:rPr>
        <w:t>202</w:t>
      </w:r>
      <w:r w:rsidR="001507E9">
        <w:rPr>
          <w:rFonts w:eastAsiaTheme="majorEastAsia" w:cstheme="minorHAnsi"/>
        </w:rPr>
        <w:t>6</w:t>
      </w:r>
      <w:r w:rsidRPr="00466D6E">
        <w:rPr>
          <w:rFonts w:eastAsiaTheme="majorEastAsia" w:cstheme="minorHAnsi"/>
        </w:rPr>
        <w:t xml:space="preserve"> </w:t>
      </w:r>
      <w:hyperlink r:id="rId8" w:history="1">
        <w:r w:rsidRPr="00304498">
          <w:rPr>
            <w:rFonts w:eastAsia="Calibri Light" w:cstheme="minorHAnsi"/>
            <w:b/>
            <w:bCs/>
            <w:color w:val="1F4E79" w:themeColor="accent5" w:themeShade="80"/>
            <w:u w:val="single"/>
            <w:lang w:bidi="en-US"/>
          </w:rPr>
          <w:t>National Youth Tobacco Survey (NYTS)</w:t>
        </w:r>
      </w:hyperlink>
      <w:bookmarkEnd w:id="0"/>
      <w:r w:rsidRPr="00466D6E">
        <w:rPr>
          <w:rFonts w:eastAsiaTheme="majorEastAsia" w:cstheme="minorHAnsi"/>
        </w:rPr>
        <w:t xml:space="preserve">. Results from the NYTS serve as an index against which state- and local-level data can be compared and used to support design, implementation, and evaluation of effective tobacco use prevention and control programs. </w:t>
      </w:r>
      <w:r w:rsidRPr="00466D6E">
        <w:rPr>
          <w:rFonts w:eastAsiaTheme="minorEastAsia" w:cstheme="minorHAnsi"/>
          <w:noProof/>
        </w:rPr>
        <w:t>Preventing tobacco and nicotine product use among youth is critical to ending the unsafe and deadly tobacco epidemic in the United States.</w:t>
      </w:r>
    </w:p>
    <w:p w:rsidR="00F03AAE" w:rsidP="00471E61" w14:paraId="59614793" w14:textId="67DC38D0">
      <w:pPr>
        <w:rPr>
          <w:rFonts w:eastAsiaTheme="majorEastAsia" w:cstheme="minorHAnsi"/>
        </w:rPr>
      </w:pPr>
      <w:r w:rsidRPr="00466D6E">
        <w:rPr>
          <w:rFonts w:eastAsiaTheme="majorEastAsia" w:cstheme="minorHAnsi"/>
        </w:rPr>
        <w:t xml:space="preserve">We are partnering with education and organization leaders to send an introductory email with information about the NYTS to sampled districts and schools in their state. </w:t>
      </w:r>
      <w:r>
        <w:rPr>
          <w:rFonts w:eastAsiaTheme="majorEastAsia" w:cstheme="minorHAnsi"/>
        </w:rPr>
        <w:t>In the next few days, you will receive an emailed</w:t>
      </w:r>
      <w:r w:rsidRPr="00466D6E">
        <w:rPr>
          <w:rFonts w:eastAsiaTheme="majorEastAsia" w:cstheme="minorHAnsi"/>
        </w:rPr>
        <w:t xml:space="preserve"> list of schools in your state sampled for participation in the 202</w:t>
      </w:r>
      <w:r w:rsidR="00552CA0">
        <w:rPr>
          <w:rFonts w:eastAsiaTheme="majorEastAsia" w:cstheme="minorHAnsi"/>
        </w:rPr>
        <w:t>6</w:t>
      </w:r>
      <w:r w:rsidRPr="00466D6E">
        <w:rPr>
          <w:rFonts w:eastAsiaTheme="majorEastAsia" w:cstheme="minorHAnsi"/>
        </w:rPr>
        <w:t xml:space="preserve"> NYTS. I have included </w:t>
      </w:r>
      <w:r>
        <w:rPr>
          <w:rFonts w:eastAsiaTheme="majorEastAsia" w:cstheme="minorHAnsi"/>
        </w:rPr>
        <w:t>the</w:t>
      </w:r>
      <w:r w:rsidRPr="00466D6E">
        <w:rPr>
          <w:rFonts w:eastAsiaTheme="majorEastAsia" w:cstheme="minorHAnsi"/>
        </w:rPr>
        <w:t xml:space="preserve"> email </w:t>
      </w:r>
      <w:r>
        <w:rPr>
          <w:rFonts w:eastAsiaTheme="majorEastAsia" w:cstheme="minorHAnsi"/>
        </w:rPr>
        <w:t xml:space="preserve">template </w:t>
      </w:r>
      <w:r w:rsidRPr="00466D6E">
        <w:rPr>
          <w:rFonts w:eastAsiaTheme="majorEastAsia" w:cstheme="minorHAnsi"/>
        </w:rPr>
        <w:t xml:space="preserve">you can send to schools and districts, notifying them of their selection and encouraging their participation. Schools have been randomly sampled and cannot be replaced. </w:t>
      </w:r>
    </w:p>
    <w:p w:rsidR="00471E61" w:rsidRPr="00466D6E" w:rsidP="00471E61" w14:paraId="71D55D9D" w14:textId="17AF1659">
      <w:pPr>
        <w:rPr>
          <w:i/>
          <w:iCs/>
          <w:sz w:val="20"/>
          <w:szCs w:val="20"/>
        </w:rPr>
      </w:pPr>
      <w:r w:rsidRPr="00466D6E">
        <w:rPr>
          <w:rFonts w:eastAsiaTheme="majorEastAsia" w:cstheme="minorHAnsi"/>
        </w:rPr>
        <w:t xml:space="preserve">As a symbol of appreciation for contributing their time and support, the </w:t>
      </w:r>
      <w:r w:rsidR="00552CA0">
        <w:rPr>
          <w:rFonts w:eastAsiaTheme="majorEastAsia" w:cstheme="minorHAnsi"/>
        </w:rPr>
        <w:t>FDA</w:t>
      </w:r>
      <w:r w:rsidRPr="00466D6E" w:rsidR="00552CA0">
        <w:rPr>
          <w:rFonts w:eastAsiaTheme="majorEastAsia" w:cstheme="minorHAnsi"/>
        </w:rPr>
        <w:t xml:space="preserve"> </w:t>
      </w:r>
      <w:r w:rsidRPr="00466D6E">
        <w:rPr>
          <w:rFonts w:eastAsiaTheme="majorEastAsia" w:cstheme="minorHAnsi"/>
        </w:rPr>
        <w:t>will provide each participating school with a monetary award. One option is to use these funds for prevention curriculum and educational materials. However, no restrictions will be placed on how schools can use these funds. Participating schools will also receive an invitation to a webinar discussing the results of the 202</w:t>
      </w:r>
      <w:r w:rsidR="00D02C62">
        <w:rPr>
          <w:rFonts w:eastAsiaTheme="majorEastAsia" w:cstheme="minorHAnsi"/>
        </w:rPr>
        <w:t>6</w:t>
      </w:r>
      <w:r w:rsidRPr="00466D6E">
        <w:rPr>
          <w:rFonts w:eastAsiaTheme="majorEastAsia" w:cstheme="minorHAnsi"/>
        </w:rPr>
        <w:t xml:space="preserve"> NYTS.</w:t>
      </w:r>
    </w:p>
    <w:p w:rsidR="00B87E01" w:rsidRPr="00304498" w:rsidP="00471E61" w14:paraId="0F5B57CF" w14:textId="77777777">
      <w:pPr>
        <w:widowControl w:val="0"/>
        <w:autoSpaceDE w:val="0"/>
        <w:autoSpaceDN w:val="0"/>
        <w:adjustRightInd w:val="0"/>
        <w:spacing w:line="240" w:lineRule="auto"/>
        <w:rPr>
          <w:rFonts w:eastAsiaTheme="majorEastAsia" w:cstheme="minorHAnsi"/>
          <w:b/>
          <w:bCs/>
          <w:color w:val="1F4E79" w:themeColor="accent5" w:themeShade="80"/>
        </w:rPr>
      </w:pPr>
      <w:r w:rsidRPr="00304498">
        <w:rPr>
          <w:rFonts w:eastAsiaTheme="majorEastAsia" w:cstheme="minorHAnsi"/>
          <w:b/>
          <w:bCs/>
          <w:color w:val="1F4E79" w:themeColor="accent5" w:themeShade="80"/>
        </w:rPr>
        <w:t>Next steps:</w:t>
      </w:r>
    </w:p>
    <w:p w:rsidR="00B87E01" w:rsidRPr="00466D6E" w:rsidP="00B87E01" w14:paraId="3E444E81" w14:textId="1F7436F7">
      <w:pPr>
        <w:widowControl w:val="0"/>
        <w:numPr>
          <w:ilvl w:val="0"/>
          <w:numId w:val="2"/>
        </w:numPr>
        <w:autoSpaceDE w:val="0"/>
        <w:autoSpaceDN w:val="0"/>
        <w:adjustRightInd w:val="0"/>
        <w:spacing w:after="0" w:line="240" w:lineRule="auto"/>
        <w:contextualSpacing/>
        <w:rPr>
          <w:rFonts w:eastAsiaTheme="majorEastAsia" w:cstheme="minorHAnsi"/>
          <w:lang w:bidi="en-US"/>
        </w:rPr>
      </w:pPr>
      <w:r w:rsidRPr="00466D6E">
        <w:rPr>
          <w:rFonts w:eastAsiaTheme="majorEastAsia" w:cstheme="minorHAnsi"/>
          <w:lang w:bidi="en-US"/>
        </w:rPr>
        <w:t xml:space="preserve">Review the attached NYTS information and </w:t>
      </w:r>
      <w:r w:rsidR="00794330">
        <w:rPr>
          <w:rFonts w:eastAsiaTheme="majorEastAsia" w:cstheme="minorHAnsi"/>
          <w:lang w:bidi="en-US"/>
        </w:rPr>
        <w:t xml:space="preserve">the below </w:t>
      </w:r>
      <w:r w:rsidRPr="00466D6E">
        <w:rPr>
          <w:rFonts w:eastAsiaTheme="majorEastAsia" w:cstheme="minorHAnsi"/>
          <w:lang w:bidi="en-US"/>
        </w:rPr>
        <w:t>email template.</w:t>
      </w:r>
    </w:p>
    <w:p w:rsidR="00F03AAE" w:rsidRPr="00304498" w:rsidP="00304498" w14:paraId="67337963" w14:textId="72675994">
      <w:pPr>
        <w:widowControl w:val="0"/>
        <w:numPr>
          <w:ilvl w:val="0"/>
          <w:numId w:val="2"/>
        </w:numPr>
        <w:autoSpaceDE w:val="0"/>
        <w:autoSpaceDN w:val="0"/>
        <w:adjustRightInd w:val="0"/>
        <w:spacing w:line="240" w:lineRule="auto"/>
        <w:contextualSpacing/>
        <w:rPr>
          <w:rFonts w:eastAsiaTheme="majorEastAsia" w:cstheme="minorHAnsi"/>
        </w:rPr>
      </w:pPr>
      <w:r w:rsidRPr="00F03AAE">
        <w:rPr>
          <w:rFonts w:eastAsiaTheme="majorEastAsia" w:cstheme="minorHAnsi"/>
          <w:lang w:bidi="en-US"/>
        </w:rPr>
        <w:t>Send</w:t>
      </w:r>
      <w:r w:rsidRPr="00F03AAE" w:rsidR="00B87E01">
        <w:rPr>
          <w:rFonts w:eastAsiaTheme="majorEastAsia" w:cstheme="minorHAnsi"/>
          <w:lang w:bidi="en-US"/>
        </w:rPr>
        <w:t xml:space="preserve"> the </w:t>
      </w:r>
      <w:r w:rsidR="00794330">
        <w:rPr>
          <w:rFonts w:eastAsiaTheme="majorEastAsia" w:cstheme="minorHAnsi"/>
          <w:lang w:bidi="en-US"/>
        </w:rPr>
        <w:t xml:space="preserve">below </w:t>
      </w:r>
      <w:r w:rsidRPr="00F03AAE" w:rsidR="00B87E01">
        <w:rPr>
          <w:rFonts w:eastAsiaTheme="majorEastAsia" w:cstheme="minorHAnsi"/>
          <w:lang w:bidi="en-US"/>
        </w:rPr>
        <w:t>email</w:t>
      </w:r>
      <w:r w:rsidRPr="00F03AAE">
        <w:rPr>
          <w:rFonts w:eastAsiaTheme="majorEastAsia" w:cstheme="minorHAnsi"/>
          <w:lang w:bidi="en-US"/>
        </w:rPr>
        <w:t xml:space="preserve"> template</w:t>
      </w:r>
      <w:r w:rsidRPr="00F03AAE" w:rsidR="00B87E01">
        <w:rPr>
          <w:rFonts w:eastAsiaTheme="majorEastAsia" w:cstheme="minorHAnsi"/>
          <w:lang w:bidi="en-US"/>
        </w:rPr>
        <w:t xml:space="preserve"> to </w:t>
      </w:r>
      <w:r w:rsidRPr="00F03AAE" w:rsidR="00B87E01">
        <w:rPr>
          <w:rFonts w:eastAsiaTheme="majorEastAsia" w:cstheme="minorHAnsi"/>
          <w:lang w:bidi="en-US"/>
        </w:rPr>
        <w:t>sampled</w:t>
      </w:r>
      <w:r w:rsidRPr="00F03AAE" w:rsidR="00B87E01">
        <w:rPr>
          <w:rFonts w:eastAsiaTheme="majorEastAsia" w:cstheme="minorHAnsi"/>
          <w:lang w:bidi="en-US"/>
        </w:rPr>
        <w:t xml:space="preserve"> schools and their districts</w:t>
      </w:r>
      <w:r w:rsidRPr="00F03AAE">
        <w:rPr>
          <w:rFonts w:eastAsiaTheme="majorEastAsia" w:cstheme="minorHAnsi"/>
          <w:lang w:bidi="en-US"/>
        </w:rPr>
        <w:t xml:space="preserve"> after receiving sample information within a few days</w:t>
      </w:r>
      <w:r w:rsidRPr="00F03AAE" w:rsidR="00B87E01">
        <w:rPr>
          <w:rFonts w:eastAsiaTheme="majorEastAsia" w:cstheme="minorHAnsi"/>
          <w:lang w:bidi="en-US"/>
        </w:rPr>
        <w:t xml:space="preserve">. </w:t>
      </w:r>
    </w:p>
    <w:p w:rsidR="00B87E01" w:rsidRPr="00F03AAE" w:rsidP="00F03AAE" w14:paraId="41596E40" w14:textId="28307CE1">
      <w:pPr>
        <w:widowControl w:val="0"/>
        <w:autoSpaceDE w:val="0"/>
        <w:autoSpaceDN w:val="0"/>
        <w:adjustRightInd w:val="0"/>
        <w:spacing w:after="0" w:line="240" w:lineRule="auto"/>
        <w:contextualSpacing/>
        <w:rPr>
          <w:rFonts w:eastAsiaTheme="majorEastAsia" w:cstheme="minorHAnsi"/>
        </w:rPr>
      </w:pPr>
      <w:r w:rsidRPr="00F03AAE">
        <w:rPr>
          <w:rFonts w:eastAsiaTheme="majorEastAsia" w:cstheme="minorHAnsi"/>
        </w:rPr>
        <w:t xml:space="preserve">You can also reach the NYTS Project Team by emailing </w:t>
      </w:r>
      <w:hyperlink r:id="rId9" w:history="1">
        <w:r w:rsidRPr="00F03AAE">
          <w:rPr>
            <w:rFonts w:eastAsiaTheme="majorEastAsia" w:cstheme="minorHAnsi"/>
            <w:color w:val="0563C1" w:themeColor="hyperlink"/>
            <w:u w:val="single"/>
          </w:rPr>
          <w:t>NYTS@rti.org</w:t>
        </w:r>
      </w:hyperlink>
      <w:r w:rsidRPr="00F03AAE">
        <w:rPr>
          <w:rFonts w:eastAsiaTheme="majorEastAsia" w:cstheme="minorHAnsi"/>
        </w:rPr>
        <w:t xml:space="preserve"> or calling </w:t>
      </w:r>
      <w:r w:rsidRPr="00F03AAE" w:rsidR="00932536">
        <w:rPr>
          <w:rFonts w:eastAsiaTheme="majorEastAsia" w:cstheme="minorHAnsi"/>
        </w:rPr>
        <w:t>866-354-0987</w:t>
      </w:r>
      <w:r w:rsidRPr="00F03AAE">
        <w:rPr>
          <w:rFonts w:eastAsiaTheme="majorEastAsia" w:cstheme="minorHAnsi"/>
        </w:rPr>
        <w:t xml:space="preserve">. </w:t>
      </w:r>
    </w:p>
    <w:p w:rsidR="00304498" w:rsidP="00B87E01" w14:paraId="1F852B00" w14:textId="77777777">
      <w:pPr>
        <w:widowControl w:val="0"/>
        <w:autoSpaceDE w:val="0"/>
        <w:autoSpaceDN w:val="0"/>
        <w:adjustRightInd w:val="0"/>
        <w:rPr>
          <w:rFonts w:eastAsiaTheme="majorEastAsia" w:cstheme="minorHAnsi"/>
        </w:rPr>
      </w:pPr>
    </w:p>
    <w:p w:rsidR="00B87E01" w:rsidRPr="00466D6E" w:rsidP="00B87E01" w14:paraId="1EE767FE" w14:textId="4C923196">
      <w:pPr>
        <w:widowControl w:val="0"/>
        <w:autoSpaceDE w:val="0"/>
        <w:autoSpaceDN w:val="0"/>
        <w:adjustRightInd w:val="0"/>
        <w:rPr>
          <w:rFonts w:eastAsiaTheme="majorEastAsia" w:cstheme="minorHAnsi"/>
        </w:rPr>
      </w:pPr>
      <w:r w:rsidRPr="00466D6E">
        <w:rPr>
          <w:rFonts w:eastAsiaTheme="majorEastAsia" w:cstheme="minorHAnsi"/>
        </w:rPr>
        <w:t>Thank you for all the work that you do to support the health of our nation’s youth!</w:t>
      </w:r>
    </w:p>
    <w:p w:rsidR="005814FE" w:rsidP="00F42B5A" w14:paraId="21933BA2" w14:textId="2FE5EE05">
      <w:pPr>
        <w:widowControl w:val="0"/>
        <w:autoSpaceDE w:val="0"/>
        <w:autoSpaceDN w:val="0"/>
        <w:adjustRightInd w:val="0"/>
      </w:pPr>
      <w:r w:rsidRPr="00466D6E">
        <w:rPr>
          <w:rFonts w:eastAsiaTheme="majorEastAsia" w:cstheme="minorHAnsi"/>
        </w:rPr>
        <w:t>Sincerely,</w:t>
      </w:r>
      <w:r w:rsidRPr="00466D6E" w:rsidR="00DA4F2F">
        <w:rPr>
          <w:sz w:val="20"/>
          <w:szCs w:val="20"/>
        </w:rPr>
        <w:t xml:space="preserve"> </w:t>
      </w:r>
      <w:r w:rsidR="00DA4F2F">
        <w:br/>
      </w:r>
      <w:r>
        <w:rPr>
          <w:noProof/>
        </w:rPr>
        <w:drawing>
          <wp:inline distT="0" distB="0" distL="0" distR="0">
            <wp:extent cx="1143000" cy="290635"/>
            <wp:effectExtent l="0" t="0" r="0" b="0"/>
            <wp:docPr id="743024079" name="Picture 1"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24079" name="Picture 1" descr="Black text on a white background&#10;&#10;AI-generated content may be incorrect."/>
                    <pic:cNvPicPr/>
                  </pic:nvPicPr>
                  <pic:blipFill>
                    <a:blip xmlns:r="http://schemas.openxmlformats.org/officeDocument/2006/relationships" r:embed="rId10" cstate="print">
                      <a:biLevel thresh="50000"/>
                      <a:extLst>
                        <a:ext xmlns:a="http://schemas.openxmlformats.org/drawingml/2006/main" uri="{28A0092B-C50C-407E-A947-70E740481C1C}">
                          <a14:useLocalDpi xmlns:a14="http://schemas.microsoft.com/office/drawing/2010/main" val="0"/>
                        </a:ext>
                      </a:extLst>
                    </a:blip>
                    <a:stretch>
                      <a:fillRect/>
                    </a:stretch>
                  </pic:blipFill>
                  <pic:spPr>
                    <a:xfrm>
                      <a:off x="0" y="0"/>
                      <a:ext cx="1143000" cy="290635"/>
                    </a:xfrm>
                    <a:prstGeom prst="rect">
                      <a:avLst/>
                    </a:prstGeom>
                  </pic:spPr>
                </pic:pic>
              </a:graphicData>
            </a:graphic>
          </wp:inline>
        </w:drawing>
      </w:r>
    </w:p>
    <w:p w:rsidR="00B87E01" w:rsidRPr="00466D6E" w:rsidP="00B87E01" w14:paraId="79166F9E" w14:textId="6C1D56F7">
      <w:pPr>
        <w:widowControl w:val="0"/>
        <w:autoSpaceDE w:val="0"/>
        <w:autoSpaceDN w:val="0"/>
        <w:adjustRightInd w:val="0"/>
        <w:spacing w:after="0" w:line="240" w:lineRule="auto"/>
        <w:rPr>
          <w:rFonts w:eastAsiaTheme="majorEastAsia" w:cstheme="minorHAnsi"/>
        </w:rPr>
      </w:pPr>
      <w:r>
        <w:rPr>
          <w:rFonts w:eastAsiaTheme="majorEastAsia" w:cstheme="minorHAnsi"/>
        </w:rPr>
        <w:t>Karen A. Cullen, PhD, MPH</w:t>
      </w:r>
    </w:p>
    <w:p w:rsidR="00744771" w:rsidP="00B87E01" w14:paraId="3374A8AA" w14:textId="66A2F75C">
      <w:pPr>
        <w:widowControl w:val="0"/>
        <w:autoSpaceDE w:val="0"/>
        <w:autoSpaceDN w:val="0"/>
        <w:adjustRightInd w:val="0"/>
        <w:spacing w:after="0" w:line="240" w:lineRule="auto"/>
        <w:rPr>
          <w:rFonts w:eastAsiaTheme="majorEastAsia" w:cstheme="minorHAnsi"/>
        </w:rPr>
      </w:pPr>
      <w:r w:rsidRPr="00466D6E">
        <w:rPr>
          <w:rFonts w:eastAsiaTheme="majorEastAsia" w:cstheme="minorHAnsi"/>
        </w:rPr>
        <w:t xml:space="preserve">Chief, Epidemiology </w:t>
      </w:r>
      <w:r w:rsidR="00552CA0">
        <w:rPr>
          <w:rFonts w:eastAsiaTheme="majorEastAsia" w:cstheme="minorHAnsi"/>
        </w:rPr>
        <w:t xml:space="preserve">2 </w:t>
      </w:r>
      <w:r w:rsidRPr="00466D6E">
        <w:rPr>
          <w:rFonts w:eastAsiaTheme="majorEastAsia" w:cstheme="minorHAnsi"/>
        </w:rPr>
        <w:t xml:space="preserve">Branch, </w:t>
      </w:r>
      <w:r>
        <w:rPr>
          <w:rFonts w:eastAsiaTheme="majorEastAsia" w:cstheme="minorHAnsi"/>
        </w:rPr>
        <w:t>Division of Population Health Science</w:t>
      </w:r>
    </w:p>
    <w:p w:rsidR="00B87E01" w:rsidRPr="00466D6E" w:rsidP="00B87E01" w14:paraId="5BA3D1E7" w14:textId="2153B089">
      <w:pPr>
        <w:widowControl w:val="0"/>
        <w:autoSpaceDE w:val="0"/>
        <w:autoSpaceDN w:val="0"/>
        <w:adjustRightInd w:val="0"/>
        <w:spacing w:after="0" w:line="240" w:lineRule="auto"/>
        <w:rPr>
          <w:rFonts w:eastAsiaTheme="majorEastAsia" w:cstheme="minorHAnsi"/>
        </w:rPr>
      </w:pPr>
      <w:r>
        <w:rPr>
          <w:rFonts w:eastAsiaTheme="majorEastAsia" w:cstheme="minorHAnsi"/>
        </w:rPr>
        <w:t>Office of Science, Center for Tobacco Products</w:t>
      </w:r>
    </w:p>
    <w:p w:rsidR="00B87E01" w:rsidRPr="00466D6E" w:rsidP="00B87E01" w14:paraId="36B86C40" w14:textId="22A83B22">
      <w:pPr>
        <w:widowControl w:val="0"/>
        <w:autoSpaceDE w:val="0"/>
        <w:autoSpaceDN w:val="0"/>
        <w:adjustRightInd w:val="0"/>
        <w:spacing w:after="0" w:line="240" w:lineRule="auto"/>
        <w:rPr>
          <w:rFonts w:eastAsiaTheme="majorEastAsia" w:cstheme="minorHAnsi"/>
        </w:rPr>
      </w:pPr>
      <w:r>
        <w:rPr>
          <w:rFonts w:eastAsiaTheme="majorEastAsia" w:cstheme="minorHAnsi"/>
        </w:rPr>
        <w:t>Food and Drug Administration</w:t>
      </w:r>
    </w:p>
    <w:p w:rsidR="00B87E01" w14:paraId="2D24A1C5" w14:textId="2FFD4648">
      <w:pPr>
        <w:rPr>
          <w:rFonts w:eastAsiaTheme="majorEastAsia" w:cstheme="minorHAnsi"/>
        </w:rPr>
      </w:pPr>
    </w:p>
    <w:p w:rsidR="0048616C" w14:paraId="0675C676" w14:textId="16B437B5">
      <w:pPr>
        <w:rPr>
          <w:rFonts w:eastAsiaTheme="majorEastAsia" w:cstheme="minorHAnsi"/>
          <w:sz w:val="20"/>
          <w:szCs w:val="20"/>
        </w:rPr>
      </w:pPr>
      <w:r>
        <w:rPr>
          <w:rFonts w:eastAsiaTheme="majorEastAsia" w:cstheme="minorHAnsi"/>
          <w:sz w:val="20"/>
          <w:szCs w:val="20"/>
        </w:rPr>
        <w:br w:type="page"/>
      </w:r>
    </w:p>
    <w:p w:rsidR="00C60B9B" w:rsidRPr="00C60B9B" w:rsidP="00C60B9B" w14:paraId="40856950" w14:textId="432B2791">
      <w:pPr>
        <w:rPr>
          <w:rFonts w:eastAsia="Calibri" w:cstheme="minorHAnsi"/>
          <w:b/>
          <w:bCs/>
        </w:rPr>
      </w:pPr>
      <w:r w:rsidRPr="00C60B9B">
        <w:rPr>
          <w:rFonts w:eastAsia="Calibri" w:cstheme="minorHAnsi"/>
          <w:b/>
          <w:bCs/>
        </w:rPr>
        <w:t xml:space="preserve">Email follow-up to State with State-level </w:t>
      </w:r>
      <w:r>
        <w:rPr>
          <w:rFonts w:eastAsia="Calibri" w:cstheme="minorHAnsi"/>
          <w:b/>
          <w:bCs/>
        </w:rPr>
        <w:t>S</w:t>
      </w:r>
      <w:r w:rsidRPr="00C60B9B">
        <w:rPr>
          <w:rFonts w:eastAsia="Calibri" w:cstheme="minorHAnsi"/>
          <w:b/>
          <w:bCs/>
        </w:rPr>
        <w:t>ample</w:t>
      </w:r>
    </w:p>
    <w:p w:rsidR="00C60B9B" w:rsidP="00C60B9B" w14:paraId="3B6DEF0A" w14:textId="03782F9F">
      <w:pPr>
        <w:rPr>
          <w:rFonts w:eastAsia="Calibri" w:cstheme="minorHAnsi"/>
        </w:rPr>
      </w:pPr>
    </w:p>
    <w:p w:rsidR="00C60B9B" w:rsidP="00C60B9B" w14:paraId="3EF77D43" w14:textId="77777777">
      <w:pPr>
        <w:pStyle w:val="Header"/>
      </w:pPr>
      <w:r>
        <w:t>Subject: National Youth Tobacco Survey in [STATE]</w:t>
      </w:r>
    </w:p>
    <w:p w:rsidR="00C60B9B" w:rsidP="00C60B9B" w14:paraId="378D36ED" w14:textId="77777777">
      <w:pPr>
        <w:pStyle w:val="Header"/>
      </w:pPr>
      <w:r>
        <w:t>Include/Attach: School List</w:t>
      </w:r>
    </w:p>
    <w:p w:rsidR="00C60B9B" w:rsidP="00C60B9B" w14:paraId="1FFBAD14" w14:textId="77777777">
      <w:pPr>
        <w:rPr>
          <w:rFonts w:eastAsia="Calibri" w:cstheme="minorHAnsi"/>
        </w:rPr>
      </w:pPr>
    </w:p>
    <w:p w:rsidR="00C60B9B" w:rsidRPr="006E0FF5" w:rsidP="00C60B9B" w14:paraId="2C938B77" w14:textId="5925F382">
      <w:pPr>
        <w:rPr>
          <w:rFonts w:eastAsia="Calibri" w:cstheme="minorHAnsi"/>
        </w:rPr>
      </w:pPr>
      <w:r w:rsidRPr="006E0FF5">
        <w:rPr>
          <w:rFonts w:eastAsia="Calibri" w:cstheme="minorHAnsi"/>
        </w:rPr>
        <w:t xml:space="preserve">Dear </w:t>
      </w:r>
      <w:r w:rsidRPr="006E0FF5">
        <w:rPr>
          <w:rFonts w:eastAsia="Calibri" w:cstheme="minorHAnsi"/>
          <w:highlight w:val="yellow"/>
        </w:rPr>
        <w:t>[STATE CSSO]</w:t>
      </w:r>
      <w:r w:rsidRPr="006E0FF5">
        <w:rPr>
          <w:rFonts w:eastAsia="Calibri" w:cstheme="minorHAnsi"/>
        </w:rPr>
        <w:t>,</w:t>
      </w:r>
    </w:p>
    <w:p w:rsidR="00C60B9B" w:rsidP="00C60B9B" w14:paraId="335A1A97" w14:textId="395EB6D1">
      <w:pPr>
        <w:rPr>
          <w:rFonts w:eastAsia="Calibri" w:cstheme="minorHAnsi"/>
          <w:b/>
          <w:bCs/>
          <w:color w:val="000000" w:themeColor="text1"/>
        </w:rPr>
      </w:pPr>
      <w:r w:rsidRPr="006E0FF5">
        <w:rPr>
          <w:rFonts w:eastAsia="Calibri" w:cstheme="minorHAnsi"/>
        </w:rPr>
        <w:t xml:space="preserve">I am writing to follow up on information you recently received regarding </w:t>
      </w:r>
      <w:r>
        <w:rPr>
          <w:rFonts w:eastAsia="Calibri" w:cstheme="minorHAnsi"/>
        </w:rPr>
        <w:t xml:space="preserve">the </w:t>
      </w:r>
      <w:r w:rsidRPr="006E0FF5">
        <w:rPr>
          <w:rFonts w:eastAsia="Times New Roman" w:cstheme="minorHAnsi"/>
        </w:rPr>
        <w:t xml:space="preserve">U.S. </w:t>
      </w:r>
      <w:r w:rsidR="00CF4C0E">
        <w:rPr>
          <w:rFonts w:eastAsia="Times New Roman" w:cstheme="minorHAnsi"/>
        </w:rPr>
        <w:t>Food and Drug Administration’s (FDA)</w:t>
      </w:r>
      <w:r w:rsidRPr="006E0FF5">
        <w:rPr>
          <w:rFonts w:eastAsia="Times New Roman" w:cstheme="minorHAnsi"/>
        </w:rPr>
        <w:t xml:space="preserve"> </w:t>
      </w:r>
      <w:hyperlink r:id="rId8" w:history="1">
        <w:r w:rsidRPr="006E0FF5">
          <w:rPr>
            <w:rFonts w:eastAsia="Calibri Light" w:cstheme="minorHAnsi"/>
            <w:b/>
            <w:bCs/>
            <w:color w:val="005473"/>
            <w:u w:val="single"/>
            <w:lang w:bidi="en-US"/>
          </w:rPr>
          <w:t>National Youth Tobacco Survey (NYTS)</w:t>
        </w:r>
      </w:hyperlink>
      <w:r w:rsidRPr="00E838C3">
        <w:rPr>
          <w:rFonts w:eastAsia="Calibri Light" w:cstheme="minorHAnsi"/>
          <w:lang w:bidi="en-US"/>
        </w:rPr>
        <w:t>.</w:t>
      </w:r>
      <w:r w:rsidRPr="00E838C3">
        <w:rPr>
          <w:rFonts w:eastAsia="Calibri Light" w:cstheme="minorHAnsi"/>
          <w:b/>
          <w:bCs/>
          <w:color w:val="005473"/>
          <w:lang w:bidi="en-US"/>
        </w:rPr>
        <w:t xml:space="preserve"> </w:t>
      </w:r>
      <w:r w:rsidRPr="006E0FF5">
        <w:rPr>
          <w:rFonts w:cstheme="minorHAnsi"/>
          <w:color w:val="000000"/>
        </w:rPr>
        <w:t xml:space="preserve">I have included the list of schools in your state that have been randomly sampled for participation in </w:t>
      </w:r>
      <w:r w:rsidR="00CE5B57">
        <w:rPr>
          <w:rFonts w:cstheme="minorHAnsi"/>
          <w:color w:val="000000"/>
        </w:rPr>
        <w:t>2026</w:t>
      </w:r>
      <w:r w:rsidRPr="006E0FF5">
        <w:rPr>
          <w:rFonts w:cstheme="minorHAnsi"/>
          <w:color w:val="000000"/>
        </w:rPr>
        <w:t>.</w:t>
      </w:r>
      <w:r w:rsidRPr="006E0FF5">
        <w:rPr>
          <w:rFonts w:eastAsia="Calibri" w:cstheme="minorHAnsi"/>
          <w:b/>
          <w:bCs/>
          <w:color w:val="000000" w:themeColor="text1"/>
        </w:rPr>
        <w:t xml:space="preserve"> </w:t>
      </w:r>
    </w:p>
    <w:tbl>
      <w:tblPr>
        <w:tblStyle w:val="TableGrid"/>
        <w:tblW w:w="0" w:type="auto"/>
        <w:tblLook w:val="04A0"/>
      </w:tblPr>
      <w:tblGrid>
        <w:gridCol w:w="1824"/>
        <w:gridCol w:w="1888"/>
        <w:gridCol w:w="1888"/>
        <w:gridCol w:w="1646"/>
        <w:gridCol w:w="2104"/>
      </w:tblGrid>
      <w:tr w14:paraId="3B56FFD8" w14:textId="77777777" w:rsidTr="00A713C8">
        <w:tblPrEx>
          <w:tblW w:w="0" w:type="auto"/>
          <w:tblLook w:val="04A0"/>
        </w:tblPrEx>
        <w:tc>
          <w:tcPr>
            <w:tcW w:w="1829" w:type="dxa"/>
            <w:shd w:val="clear" w:color="auto" w:fill="D9E2F3" w:themeFill="accent1" w:themeFillTint="33"/>
          </w:tcPr>
          <w:p w:rsidR="00C60B9B" w:rsidP="00A713C8" w14:paraId="22BADBD6" w14:textId="77777777">
            <w:pPr>
              <w:rPr>
                <w:rFonts w:eastAsia="Calibri" w:cstheme="minorHAnsi"/>
                <w:b/>
                <w:bCs/>
                <w:color w:val="000000" w:themeColor="text1"/>
              </w:rPr>
            </w:pPr>
            <w:r>
              <w:rPr>
                <w:rFonts w:eastAsia="Calibri" w:cstheme="minorHAnsi"/>
                <w:b/>
                <w:bCs/>
                <w:color w:val="000000" w:themeColor="text1"/>
              </w:rPr>
              <w:t>School</w:t>
            </w:r>
          </w:p>
        </w:tc>
        <w:tc>
          <w:tcPr>
            <w:tcW w:w="1893" w:type="dxa"/>
            <w:shd w:val="clear" w:color="auto" w:fill="D9E2F3" w:themeFill="accent1" w:themeFillTint="33"/>
          </w:tcPr>
          <w:p w:rsidR="00C60B9B" w:rsidP="00A713C8" w14:paraId="7590776E" w14:textId="77777777">
            <w:pPr>
              <w:rPr>
                <w:rFonts w:eastAsia="Calibri" w:cstheme="minorHAnsi"/>
                <w:b/>
                <w:bCs/>
                <w:color w:val="000000" w:themeColor="text1"/>
              </w:rPr>
            </w:pPr>
            <w:r>
              <w:rPr>
                <w:rFonts w:eastAsia="Calibri" w:cstheme="minorHAnsi"/>
                <w:b/>
                <w:bCs/>
                <w:color w:val="000000" w:themeColor="text1"/>
              </w:rPr>
              <w:t>Principal</w:t>
            </w:r>
          </w:p>
        </w:tc>
        <w:tc>
          <w:tcPr>
            <w:tcW w:w="1893" w:type="dxa"/>
            <w:shd w:val="clear" w:color="auto" w:fill="D9E2F3" w:themeFill="accent1" w:themeFillTint="33"/>
          </w:tcPr>
          <w:p w:rsidR="00C60B9B" w:rsidP="00A713C8" w14:paraId="4242BD3C" w14:textId="77777777">
            <w:pPr>
              <w:rPr>
                <w:rFonts w:eastAsia="Calibri" w:cstheme="minorHAnsi"/>
                <w:b/>
                <w:bCs/>
                <w:color w:val="000000" w:themeColor="text1"/>
              </w:rPr>
            </w:pPr>
            <w:r>
              <w:rPr>
                <w:rFonts w:eastAsia="Calibri" w:cstheme="minorHAnsi"/>
                <w:b/>
                <w:bCs/>
                <w:color w:val="000000" w:themeColor="text1"/>
              </w:rPr>
              <w:t>Principal Email</w:t>
            </w:r>
          </w:p>
        </w:tc>
        <w:tc>
          <w:tcPr>
            <w:tcW w:w="1629" w:type="dxa"/>
            <w:shd w:val="clear" w:color="auto" w:fill="D9E2F3" w:themeFill="accent1" w:themeFillTint="33"/>
          </w:tcPr>
          <w:p w:rsidR="00C60B9B" w:rsidP="00A713C8" w14:paraId="15626D75" w14:textId="77777777">
            <w:pPr>
              <w:rPr>
                <w:rFonts w:eastAsia="Calibri" w:cstheme="minorHAnsi"/>
                <w:b/>
                <w:bCs/>
                <w:color w:val="000000" w:themeColor="text1"/>
              </w:rPr>
            </w:pPr>
            <w:r>
              <w:rPr>
                <w:rFonts w:eastAsia="Calibri" w:cstheme="minorHAnsi"/>
                <w:b/>
                <w:bCs/>
                <w:color w:val="000000" w:themeColor="text1"/>
              </w:rPr>
              <w:t>District Superintendent</w:t>
            </w:r>
          </w:p>
        </w:tc>
        <w:tc>
          <w:tcPr>
            <w:tcW w:w="2106" w:type="dxa"/>
            <w:shd w:val="clear" w:color="auto" w:fill="D9E2F3" w:themeFill="accent1" w:themeFillTint="33"/>
          </w:tcPr>
          <w:p w:rsidR="00C60B9B" w:rsidP="00A713C8" w14:paraId="7C0DDFFE" w14:textId="77777777">
            <w:pPr>
              <w:rPr>
                <w:rFonts w:eastAsia="Calibri" w:cstheme="minorHAnsi"/>
                <w:b/>
                <w:bCs/>
                <w:color w:val="000000" w:themeColor="text1"/>
              </w:rPr>
            </w:pPr>
            <w:r>
              <w:rPr>
                <w:rFonts w:eastAsia="Calibri" w:cstheme="minorHAnsi"/>
                <w:b/>
                <w:bCs/>
                <w:color w:val="000000" w:themeColor="text1"/>
              </w:rPr>
              <w:t>District Superintendent Email</w:t>
            </w:r>
          </w:p>
        </w:tc>
      </w:tr>
      <w:tr w14:paraId="5EB2A9AC" w14:textId="77777777" w:rsidTr="00A713C8">
        <w:tblPrEx>
          <w:tblW w:w="0" w:type="auto"/>
          <w:tblLook w:val="04A0"/>
        </w:tblPrEx>
        <w:tc>
          <w:tcPr>
            <w:tcW w:w="1829" w:type="dxa"/>
          </w:tcPr>
          <w:p w:rsidR="00C60B9B" w:rsidP="00A713C8" w14:paraId="13A1E2F4" w14:textId="77777777">
            <w:pPr>
              <w:rPr>
                <w:rFonts w:eastAsia="Calibri" w:cstheme="minorHAnsi"/>
                <w:b/>
                <w:bCs/>
                <w:color w:val="000000" w:themeColor="text1"/>
              </w:rPr>
            </w:pPr>
          </w:p>
        </w:tc>
        <w:tc>
          <w:tcPr>
            <w:tcW w:w="1893" w:type="dxa"/>
          </w:tcPr>
          <w:p w:rsidR="00C60B9B" w:rsidP="00A713C8" w14:paraId="448C6A2E" w14:textId="77777777">
            <w:pPr>
              <w:rPr>
                <w:rFonts w:eastAsia="Calibri" w:cstheme="minorHAnsi"/>
                <w:b/>
                <w:bCs/>
                <w:color w:val="000000" w:themeColor="text1"/>
              </w:rPr>
            </w:pPr>
          </w:p>
        </w:tc>
        <w:tc>
          <w:tcPr>
            <w:tcW w:w="1893" w:type="dxa"/>
          </w:tcPr>
          <w:p w:rsidR="00C60B9B" w:rsidP="00A713C8" w14:paraId="59D241BF" w14:textId="77777777">
            <w:pPr>
              <w:rPr>
                <w:rFonts w:eastAsia="Calibri" w:cstheme="minorHAnsi"/>
                <w:b/>
                <w:bCs/>
                <w:color w:val="000000" w:themeColor="text1"/>
              </w:rPr>
            </w:pPr>
          </w:p>
        </w:tc>
        <w:tc>
          <w:tcPr>
            <w:tcW w:w="1629" w:type="dxa"/>
          </w:tcPr>
          <w:p w:rsidR="00C60B9B" w:rsidP="00A713C8" w14:paraId="723130D3" w14:textId="77777777">
            <w:pPr>
              <w:rPr>
                <w:rFonts w:eastAsia="Calibri" w:cstheme="minorHAnsi"/>
                <w:b/>
                <w:bCs/>
                <w:color w:val="000000" w:themeColor="text1"/>
              </w:rPr>
            </w:pPr>
          </w:p>
        </w:tc>
        <w:tc>
          <w:tcPr>
            <w:tcW w:w="2106" w:type="dxa"/>
          </w:tcPr>
          <w:p w:rsidR="00C60B9B" w:rsidP="00A713C8" w14:paraId="642AF2D4" w14:textId="77777777">
            <w:pPr>
              <w:rPr>
                <w:rFonts w:eastAsia="Calibri" w:cstheme="minorHAnsi"/>
                <w:b/>
                <w:bCs/>
                <w:color w:val="000000" w:themeColor="text1"/>
              </w:rPr>
            </w:pPr>
          </w:p>
        </w:tc>
      </w:tr>
    </w:tbl>
    <w:p w:rsidR="00C60B9B" w:rsidRPr="006E0FF5" w:rsidP="00C60B9B" w14:paraId="07241297" w14:textId="77777777">
      <w:pPr>
        <w:spacing w:before="240"/>
        <w:rPr>
          <w:rFonts w:eastAsia="Calibri" w:cstheme="minorHAnsi"/>
        </w:rPr>
      </w:pPr>
      <w:r w:rsidRPr="006E0FF5">
        <w:rPr>
          <w:rFonts w:eastAsia="Calibri" w:cstheme="minorHAnsi"/>
          <w:b/>
          <w:bCs/>
          <w:color w:val="000000" w:themeColor="text1"/>
        </w:rPr>
        <w:t xml:space="preserve">Please use the email template provided below to notify the schools in your state of their selection. </w:t>
      </w:r>
      <w:r w:rsidRPr="006E0FF5">
        <w:rPr>
          <w:rFonts w:eastAsia="Calibri" w:cstheme="minorHAnsi"/>
          <w:color w:val="000000" w:themeColor="text1"/>
        </w:rPr>
        <w:t>Your support</w:t>
      </w:r>
      <w:r>
        <w:rPr>
          <w:rFonts w:eastAsia="Calibri" w:cstheme="minorHAnsi"/>
          <w:color w:val="000000" w:themeColor="text1"/>
        </w:rPr>
        <w:t xml:space="preserve"> and school participation </w:t>
      </w:r>
      <w:r w:rsidRPr="006E0FF5">
        <w:rPr>
          <w:rFonts w:eastAsia="Calibri" w:cstheme="minorHAnsi"/>
          <w:color w:val="000000" w:themeColor="text1"/>
        </w:rPr>
        <w:t>helps us provide data to reduce and prevent youth tobacco and nicotine use in the U.S.</w:t>
      </w:r>
    </w:p>
    <w:p w:rsidR="00C60B9B" w:rsidRPr="006E0FF5" w:rsidP="00C60B9B" w14:paraId="0DE9DBF0" w14:textId="77777777">
      <w:pPr>
        <w:rPr>
          <w:rFonts w:eastAsia="Calibri" w:cstheme="minorHAnsi"/>
          <w:color w:val="000000" w:themeColor="text1"/>
        </w:rPr>
      </w:pPr>
      <w:r w:rsidRPr="006E0FF5">
        <w:rPr>
          <w:rFonts w:eastAsia="Calibri" w:cstheme="minorHAnsi"/>
          <w:color w:val="000000" w:themeColor="text1"/>
        </w:rPr>
        <w:t>If you have any questions about notifying schools, or would like to learn more about the NYTS, please contact us using the information provided in the signature below.</w:t>
      </w:r>
    </w:p>
    <w:p w:rsidR="00C60B9B" w:rsidRPr="006E0FF5" w:rsidP="00C60B9B" w14:paraId="5FA738B0" w14:textId="77777777">
      <w:pPr>
        <w:rPr>
          <w:rFonts w:eastAsia="Calibri" w:cstheme="minorHAnsi"/>
          <w:color w:val="000000" w:themeColor="text1"/>
        </w:rPr>
      </w:pPr>
      <w:r w:rsidRPr="006E0FF5">
        <w:rPr>
          <w:rFonts w:eastAsia="Calibri" w:cstheme="minorHAnsi"/>
          <w:color w:val="000000" w:themeColor="text1"/>
        </w:rPr>
        <w:t xml:space="preserve">We are grateful for your support. </w:t>
      </w:r>
    </w:p>
    <w:p w:rsidR="00C60B9B" w:rsidP="00C60B9B" w14:paraId="2D36A21D" w14:textId="77777777">
      <w:r w:rsidRPr="006E0FF5">
        <w:t>[</w:t>
      </w:r>
      <w:r w:rsidRPr="00D11369">
        <w:rPr>
          <w:highlight w:val="yellow"/>
        </w:rPr>
        <w:t>YOUR NAME</w:t>
      </w:r>
      <w:r w:rsidRPr="00E838C3">
        <w:rPr>
          <w:highlight w:val="yellow"/>
        </w:rPr>
        <w:t>]</w:t>
      </w:r>
    </w:p>
    <w:p w:rsidR="00C60B9B" w:rsidRPr="00E838C3" w:rsidP="00C60B9B" w14:paraId="23F5F4C6" w14:textId="77777777">
      <w:r>
        <w:t>[YOUR SIGNATURE]</w:t>
      </w:r>
    </w:p>
    <w:p w:rsidR="00C60B9B" w:rsidP="00C60B9B" w14:paraId="2DBC1949" w14:textId="77777777"/>
    <w:p w:rsidR="00C60B9B" w:rsidRPr="006E0FF5" w:rsidP="00C60B9B" w14:paraId="2422D8B1" w14:textId="77777777">
      <w:r w:rsidRPr="00D11369">
        <w:rPr>
          <w:highlight w:val="yellow"/>
        </w:rPr>
        <w:t>[INCLUDE COPY OF “</w:t>
      </w:r>
      <w:r w:rsidRPr="00D11369">
        <w:rPr>
          <w:rStyle w:val="c12"/>
          <w:highlight w:val="yellow"/>
        </w:rPr>
        <w:t>DRAFT EMAIL FROM STATES TO SAMPLED DISTRICTS/SCHOOLS”</w:t>
      </w:r>
      <w:r w:rsidRPr="00D11369">
        <w:rPr>
          <w:highlight w:val="yellow"/>
        </w:rPr>
        <w:t xml:space="preserve"> SENT TO THAT STATE]</w:t>
      </w:r>
    </w:p>
    <w:p w:rsidR="00C60B9B" w:rsidP="00C60B9B" w14:paraId="67DFC99A" w14:textId="77777777">
      <w:pPr>
        <w:rPr>
          <w:rFonts w:eastAsiaTheme="majorEastAsia" w:cstheme="minorHAnsi"/>
          <w:sz w:val="20"/>
          <w:szCs w:val="20"/>
          <w:u w:val="single"/>
        </w:rPr>
      </w:pPr>
      <w:r>
        <w:rPr>
          <w:rFonts w:eastAsiaTheme="majorEastAsia" w:cstheme="minorHAnsi"/>
          <w:sz w:val="20"/>
          <w:szCs w:val="20"/>
          <w:u w:val="single"/>
        </w:rPr>
        <w:br w:type="page"/>
      </w:r>
    </w:p>
    <w:p w:rsidR="00FF0FA6" w:rsidRPr="00466D6E" w:rsidP="2F624474" w14:paraId="1A724A79" w14:textId="18D2490F">
      <w:pPr>
        <w:rPr>
          <w:rFonts w:eastAsiaTheme="majorEastAsia" w:cstheme="minorHAnsi"/>
          <w:sz w:val="20"/>
          <w:szCs w:val="20"/>
        </w:rPr>
      </w:pPr>
      <w:r w:rsidRPr="00466D6E">
        <w:rPr>
          <w:rFonts w:eastAsiaTheme="majorEastAsia" w:cstheme="minorHAnsi"/>
          <w:sz w:val="20"/>
          <w:szCs w:val="20"/>
        </w:rPr>
        <w:t>--------------------------------------------------------------------------------------------------------------------------------</w:t>
      </w:r>
    </w:p>
    <w:p w:rsidR="3146F7BE" w:rsidRPr="00466D6E" w:rsidP="2F624474" w14:paraId="4745EC1B" w14:textId="1AD6918B">
      <w:pPr>
        <w:rPr>
          <w:rFonts w:eastAsiaTheme="majorEastAsia" w:cstheme="minorHAnsi"/>
          <w:sz w:val="20"/>
          <w:szCs w:val="20"/>
          <w:u w:val="single"/>
        </w:rPr>
      </w:pPr>
      <w:r w:rsidRPr="00466D6E">
        <w:rPr>
          <w:rFonts w:eastAsiaTheme="majorEastAsia" w:cstheme="minorHAnsi"/>
          <w:sz w:val="20"/>
          <w:szCs w:val="20"/>
          <w:u w:val="single"/>
        </w:rPr>
        <w:t xml:space="preserve">DRAFT </w:t>
      </w:r>
      <w:r w:rsidRPr="00466D6E" w:rsidR="00356F6F">
        <w:rPr>
          <w:rFonts w:eastAsiaTheme="majorEastAsia" w:cstheme="minorHAnsi"/>
          <w:sz w:val="20"/>
          <w:szCs w:val="20"/>
          <w:u w:val="single"/>
        </w:rPr>
        <w:t xml:space="preserve">EMAIL FROM STATES </w:t>
      </w:r>
      <w:r w:rsidRPr="00466D6E">
        <w:rPr>
          <w:rFonts w:eastAsiaTheme="majorEastAsia" w:cstheme="minorHAnsi"/>
          <w:sz w:val="20"/>
          <w:szCs w:val="20"/>
          <w:u w:val="single"/>
        </w:rPr>
        <w:t xml:space="preserve">TO </w:t>
      </w:r>
      <w:r w:rsidRPr="00466D6E" w:rsidR="00D17CF0">
        <w:rPr>
          <w:rFonts w:eastAsiaTheme="majorEastAsia" w:cstheme="minorHAnsi"/>
          <w:sz w:val="20"/>
          <w:szCs w:val="20"/>
          <w:u w:val="single"/>
        </w:rPr>
        <w:t xml:space="preserve">SAMPLED </w:t>
      </w:r>
      <w:r w:rsidRPr="00466D6E" w:rsidR="00466D6E">
        <w:rPr>
          <w:rFonts w:eastAsiaTheme="majorEastAsia" w:cstheme="minorHAnsi"/>
          <w:sz w:val="20"/>
          <w:szCs w:val="20"/>
          <w:u w:val="single"/>
        </w:rPr>
        <w:t>DISTRICTS/</w:t>
      </w:r>
      <w:r w:rsidRPr="00466D6E" w:rsidR="00032331">
        <w:rPr>
          <w:rFonts w:eastAsiaTheme="majorEastAsia" w:cstheme="minorHAnsi"/>
          <w:sz w:val="20"/>
          <w:szCs w:val="20"/>
          <w:u w:val="single"/>
        </w:rPr>
        <w:t>SCHOOLS</w:t>
      </w:r>
      <w:r w:rsidRPr="00466D6E">
        <w:rPr>
          <w:rFonts w:eastAsiaTheme="majorEastAsia" w:cstheme="minorHAnsi"/>
          <w:sz w:val="20"/>
          <w:szCs w:val="20"/>
          <w:u w:val="single"/>
        </w:rPr>
        <w:t>:</w:t>
      </w:r>
    </w:p>
    <w:p w:rsidR="00FE574F" w:rsidRPr="00466D6E" w:rsidP="00FE574F" w14:paraId="0C566E79" w14:textId="77777777">
      <w:pPr>
        <w:widowControl w:val="0"/>
        <w:autoSpaceDE w:val="0"/>
        <w:autoSpaceDN w:val="0"/>
        <w:adjustRightInd w:val="0"/>
        <w:spacing w:after="0" w:line="240" w:lineRule="auto"/>
        <w:rPr>
          <w:rFonts w:eastAsiaTheme="majorEastAsia" w:cstheme="minorHAnsi"/>
        </w:rPr>
      </w:pPr>
      <w:r w:rsidRPr="00466D6E">
        <w:rPr>
          <w:rFonts w:eastAsiaTheme="majorEastAsia" w:cstheme="minorHAnsi"/>
        </w:rPr>
        <w:t>Dear District and School Leaders:</w:t>
      </w:r>
      <w:r w:rsidRPr="00466D6E">
        <w:rPr>
          <w:rFonts w:eastAsiaTheme="majorEastAsia" w:cstheme="minorHAnsi"/>
        </w:rPr>
        <w:br/>
      </w:r>
    </w:p>
    <w:p w:rsidR="00FE574F" w:rsidRPr="00466D6E" w:rsidP="00FE574F" w14:paraId="6AD8C117" w14:textId="4A4C9225">
      <w:pPr>
        <w:widowControl w:val="0"/>
        <w:autoSpaceDE w:val="0"/>
        <w:autoSpaceDN w:val="0"/>
        <w:adjustRightInd w:val="0"/>
        <w:rPr>
          <w:rFonts w:eastAsiaTheme="majorEastAsia" w:cstheme="minorHAnsi"/>
        </w:rPr>
      </w:pPr>
      <w:r w:rsidRPr="00466D6E">
        <w:rPr>
          <w:rFonts w:eastAsiaTheme="majorEastAsia" w:cstheme="minorHAnsi"/>
        </w:rPr>
        <w:t xml:space="preserve">I am reaching out to share information with you regarding your district/school’s participation in the U.S. </w:t>
      </w:r>
      <w:r w:rsidR="00CF4C0E">
        <w:rPr>
          <w:rFonts w:eastAsiaTheme="majorEastAsia" w:cstheme="minorHAnsi"/>
        </w:rPr>
        <w:t>Food and Drug Administration’s (FDA)</w:t>
      </w:r>
      <w:r w:rsidRPr="00466D6E">
        <w:rPr>
          <w:rFonts w:eastAsiaTheme="majorEastAsia" w:cstheme="minorHAnsi"/>
        </w:rPr>
        <w:t xml:space="preserve"> 202</w:t>
      </w:r>
      <w:r w:rsidR="00CE5B57">
        <w:rPr>
          <w:rFonts w:eastAsiaTheme="majorEastAsia" w:cstheme="minorHAnsi"/>
        </w:rPr>
        <w:t>6</w:t>
      </w:r>
      <w:r w:rsidRPr="00466D6E">
        <w:rPr>
          <w:rFonts w:eastAsiaTheme="majorEastAsia" w:cstheme="minorHAnsi"/>
        </w:rPr>
        <w:t xml:space="preserve"> </w:t>
      </w:r>
      <w:hyperlink r:id="rId8" w:history="1">
        <w:r w:rsidRPr="00466D6E">
          <w:rPr>
            <w:rFonts w:eastAsia="Calibri Light" w:cstheme="minorHAnsi"/>
            <w:b/>
            <w:bCs/>
            <w:color w:val="005473"/>
            <w:u w:val="single"/>
            <w:lang w:bidi="en-US"/>
          </w:rPr>
          <w:t>National Youth Tobacco Survey (NYTS)</w:t>
        </w:r>
      </w:hyperlink>
      <w:r w:rsidRPr="00466D6E">
        <w:rPr>
          <w:rFonts w:eastAsiaTheme="majorEastAsia" w:cstheme="minorHAnsi"/>
        </w:rPr>
        <w:t xml:space="preserve">. You are receiving this email because your school has been sampled for participation. </w:t>
      </w:r>
    </w:p>
    <w:p w:rsidR="00FE574F" w:rsidRPr="00466D6E" w:rsidP="00FE574F" w14:paraId="187484D9" w14:textId="77777777">
      <w:pPr>
        <w:widowControl w:val="0"/>
        <w:autoSpaceDE w:val="0"/>
        <w:autoSpaceDN w:val="0"/>
        <w:adjustRightInd w:val="0"/>
        <w:rPr>
          <w:rFonts w:eastAsiaTheme="majorEastAsia" w:cstheme="minorHAnsi"/>
        </w:rPr>
      </w:pPr>
      <w:r w:rsidRPr="00466D6E">
        <w:rPr>
          <w:rFonts w:eastAsiaTheme="majorEastAsia" w:cstheme="minorHAnsi"/>
        </w:rPr>
        <w:t xml:space="preserve">We are confident that you understand the risks and consequences associated with youth tobacco and nicotine use and will accept the invitation to participate. Your students’ participation will provide important information related to knowledge of and attitudes toward tobacco, their exposure to secondhand smoke, and influences that promote or discourage tobacco use. The survey also assesses tobacco-related disparities and helps us make decisions about important prevention and intervention efforts. </w:t>
      </w:r>
    </w:p>
    <w:p w:rsidR="00466D6E" w:rsidRPr="00466D6E" w:rsidP="00466D6E" w14:paraId="0C131A41" w14:textId="5A337913">
      <w:pPr>
        <w:rPr>
          <w:i/>
          <w:iCs/>
          <w:sz w:val="20"/>
          <w:szCs w:val="20"/>
        </w:rPr>
      </w:pPr>
      <w:r w:rsidRPr="00466D6E">
        <w:rPr>
          <w:rFonts w:eastAsiaTheme="majorEastAsia" w:cstheme="minorHAnsi"/>
        </w:rPr>
        <w:t xml:space="preserve">As a symbol of appreciation for contributing their time and support, the </w:t>
      </w:r>
      <w:r w:rsidR="00CF4C0E">
        <w:rPr>
          <w:rFonts w:eastAsiaTheme="majorEastAsia" w:cstheme="minorHAnsi"/>
        </w:rPr>
        <w:t>FDA</w:t>
      </w:r>
      <w:r w:rsidRPr="00466D6E" w:rsidR="00CF4C0E">
        <w:rPr>
          <w:rFonts w:eastAsiaTheme="majorEastAsia" w:cstheme="minorHAnsi"/>
        </w:rPr>
        <w:t xml:space="preserve"> </w:t>
      </w:r>
      <w:r w:rsidRPr="00466D6E">
        <w:rPr>
          <w:rFonts w:eastAsiaTheme="majorEastAsia" w:cstheme="minorHAnsi"/>
        </w:rPr>
        <w:t xml:space="preserve">will provide each participating school with a monetary award. One option is to use these funds for prevention curriculum and educational materials. However, no restrictions will be placed on how schools can use these funds. Participating schools will also receive an invitation to a webinar discussing the results of the </w:t>
      </w:r>
      <w:r w:rsidRPr="00466D6E" w:rsidR="00CE5B57">
        <w:rPr>
          <w:rFonts w:eastAsiaTheme="majorEastAsia" w:cstheme="minorHAnsi"/>
        </w:rPr>
        <w:t>202</w:t>
      </w:r>
      <w:r w:rsidR="00CE5B57">
        <w:rPr>
          <w:rFonts w:eastAsiaTheme="majorEastAsia" w:cstheme="minorHAnsi"/>
        </w:rPr>
        <w:t>6</w:t>
      </w:r>
      <w:r w:rsidRPr="00466D6E" w:rsidR="00CE5B57">
        <w:rPr>
          <w:rFonts w:eastAsiaTheme="majorEastAsia" w:cstheme="minorHAnsi"/>
        </w:rPr>
        <w:t xml:space="preserve"> </w:t>
      </w:r>
      <w:r w:rsidRPr="00466D6E">
        <w:rPr>
          <w:rFonts w:eastAsiaTheme="majorEastAsia" w:cstheme="minorHAnsi"/>
        </w:rPr>
        <w:t>NYTS.</w:t>
      </w:r>
    </w:p>
    <w:p w:rsidR="00FE574F" w:rsidRPr="00466D6E" w:rsidP="00FE574F" w14:paraId="4919251D" w14:textId="53E2F213">
      <w:pPr>
        <w:widowControl w:val="0"/>
        <w:autoSpaceDE w:val="0"/>
        <w:autoSpaceDN w:val="0"/>
        <w:adjustRightInd w:val="0"/>
        <w:rPr>
          <w:rFonts w:eastAsiaTheme="majorEastAsia" w:cstheme="minorHAnsi"/>
        </w:rPr>
      </w:pPr>
      <w:r w:rsidRPr="00466D6E">
        <w:rPr>
          <w:rFonts w:eastAsiaTheme="minorEastAsia" w:cstheme="minorHAnsi"/>
        </w:rPr>
        <w:t>It is important to have the participation of all sampled schools. The study design does not permit replace</w:t>
      </w:r>
      <w:r w:rsidRPr="00466D6E" w:rsidR="00CA086C">
        <w:rPr>
          <w:rFonts w:eastAsiaTheme="minorEastAsia" w:cstheme="minorHAnsi"/>
        </w:rPr>
        <w:t>ment of</w:t>
      </w:r>
      <w:r w:rsidRPr="00466D6E">
        <w:rPr>
          <w:rFonts w:eastAsiaTheme="minorEastAsia" w:cstheme="minorHAnsi"/>
        </w:rPr>
        <w:t xml:space="preserve"> selected schools if they do not participate.  </w:t>
      </w:r>
    </w:p>
    <w:p w:rsidR="00FE574F" w:rsidRPr="00466D6E" w:rsidP="00FE574F" w14:paraId="64B1B0C9" w14:textId="77777777">
      <w:pPr>
        <w:widowControl w:val="0"/>
        <w:autoSpaceDE w:val="0"/>
        <w:autoSpaceDN w:val="0"/>
        <w:adjustRightInd w:val="0"/>
        <w:rPr>
          <w:rFonts w:eastAsiaTheme="majorEastAsia" w:cstheme="minorHAnsi"/>
        </w:rPr>
      </w:pPr>
      <w:r w:rsidRPr="00466D6E">
        <w:rPr>
          <w:rFonts w:eastAsiaTheme="majorEastAsia" w:cstheme="minorHAnsi"/>
        </w:rPr>
        <w:t xml:space="preserve">Please review the documents linked below and use the provided contact information for any questions you might have. </w:t>
      </w:r>
    </w:p>
    <w:p w:rsidR="00FE574F" w:rsidRPr="00466D6E" w:rsidP="00FE574F" w14:paraId="0FD7F467" w14:textId="537EFC9A">
      <w:pPr>
        <w:widowControl w:val="0"/>
        <w:autoSpaceDE w:val="0"/>
        <w:autoSpaceDN w:val="0"/>
        <w:adjustRightInd w:val="0"/>
        <w:ind w:left="720"/>
        <w:rPr>
          <w:rFonts w:eastAsiaTheme="majorEastAsia" w:cstheme="minorHAnsi"/>
        </w:rPr>
      </w:pPr>
      <w:r w:rsidRPr="00466D6E">
        <w:rPr>
          <w:rFonts w:eastAsiaTheme="majorEastAsia" w:cstheme="minorHAnsi"/>
        </w:rPr>
        <w:t xml:space="preserve">School Letter from </w:t>
      </w:r>
      <w:r w:rsidRPr="00466D6E" w:rsidR="00AD7EB4">
        <w:rPr>
          <w:rFonts w:eastAsiaTheme="majorEastAsia" w:cstheme="minorHAnsi"/>
        </w:rPr>
        <w:t xml:space="preserve">the </w:t>
      </w:r>
      <w:r w:rsidRPr="00466D6E">
        <w:rPr>
          <w:rFonts w:eastAsiaTheme="majorEastAsia" w:cstheme="minorHAnsi"/>
        </w:rPr>
        <w:t xml:space="preserve">NYTS Project: </w:t>
      </w:r>
      <w:r w:rsidRPr="00304498" w:rsidR="00304498">
        <w:rPr>
          <w:rFonts w:eastAsiaTheme="majorEastAsia" w:cstheme="minorHAnsi"/>
          <w:highlight w:val="yellow"/>
        </w:rPr>
        <w:t>[LINK TO LETTER]</w:t>
      </w:r>
    </w:p>
    <w:p w:rsidR="00FE574F" w:rsidRPr="00466D6E" w:rsidP="00FE574F" w14:paraId="6AC7BDAD" w14:textId="0DB69C56">
      <w:pPr>
        <w:widowControl w:val="0"/>
        <w:autoSpaceDE w:val="0"/>
        <w:autoSpaceDN w:val="0"/>
        <w:adjustRightInd w:val="0"/>
        <w:ind w:left="720"/>
        <w:rPr>
          <w:rFonts w:eastAsiaTheme="majorEastAsia" w:cstheme="minorHAnsi"/>
        </w:rPr>
      </w:pPr>
      <w:r w:rsidRPr="00466D6E">
        <w:rPr>
          <w:rFonts w:eastAsiaTheme="majorEastAsia" w:cstheme="minorHAnsi"/>
        </w:rPr>
        <w:t xml:space="preserve">NYTS Liaison: </w:t>
      </w:r>
      <w:r w:rsidRPr="00466D6E">
        <w:rPr>
          <w:rFonts w:eastAsiaTheme="majorEastAsia" w:cstheme="minorHAnsi"/>
          <w:highlight w:val="yellow"/>
        </w:rPr>
        <w:t>[LIAISON NAME, EMAIL]</w:t>
      </w:r>
    </w:p>
    <w:p w:rsidR="00FE574F" w:rsidRPr="00466D6E" w:rsidP="00FE574F" w14:paraId="0C8CE734" w14:textId="6DB3D528">
      <w:pPr>
        <w:widowControl w:val="0"/>
        <w:autoSpaceDE w:val="0"/>
        <w:autoSpaceDN w:val="0"/>
        <w:adjustRightInd w:val="0"/>
        <w:rPr>
          <w:rFonts w:eastAsiaTheme="majorEastAsia" w:cstheme="minorHAnsi"/>
        </w:rPr>
      </w:pPr>
      <w:r w:rsidRPr="00466D6E">
        <w:rPr>
          <w:rFonts w:eastAsiaTheme="majorEastAsia" w:cstheme="minorHAnsi"/>
        </w:rPr>
        <w:t xml:space="preserve">Thank you for all you do for students every day. </w:t>
      </w:r>
      <w:r w:rsidRPr="00466D6E">
        <w:rPr>
          <w:rFonts w:eastAsiaTheme="majorEastAsia" w:cstheme="minorHAnsi"/>
        </w:rPr>
        <w:br/>
      </w:r>
      <w:r w:rsidRPr="00466D6E">
        <w:rPr>
          <w:rFonts w:eastAsiaTheme="majorEastAsia" w:cstheme="minorHAnsi"/>
        </w:rPr>
        <w:br/>
        <w:t>[</w:t>
      </w:r>
      <w:r w:rsidR="00466D6E">
        <w:rPr>
          <w:rFonts w:eastAsiaTheme="majorEastAsia" w:cstheme="minorHAnsi"/>
        </w:rPr>
        <w:t>STATE EDUCATION REPRESENTATIVE</w:t>
      </w:r>
      <w:r w:rsidRPr="00466D6E">
        <w:rPr>
          <w:rFonts w:eastAsiaTheme="majorEastAsia" w:cstheme="minorHAnsi"/>
        </w:rPr>
        <w:t>]</w:t>
      </w:r>
    </w:p>
    <w:p w:rsidR="00154238" w:rsidP="00FE574F" w14:paraId="01A2C95F" w14:textId="497AF003">
      <w:pPr>
        <w:rPr>
          <w:rFonts w:eastAsiaTheme="majorEastAsia" w:cstheme="minorHAnsi"/>
          <w:sz w:val="20"/>
          <w:szCs w:val="20"/>
        </w:rPr>
      </w:pPr>
    </w:p>
    <w:p w:rsidR="00D64C07" w:rsidRPr="00E0679A" w:rsidP="00D64C07" w14:paraId="4D30553A" w14:textId="77777777">
      <w:pPr>
        <w:spacing w:line="256" w:lineRule="auto"/>
        <w:rPr>
          <w:rFonts w:ascii="Calibri" w:eastAsia="Calibri" w:hAnsi="Calibri" w:cs="Times New Roman"/>
          <w:b/>
          <w:bCs/>
        </w:rPr>
      </w:pPr>
      <w:r w:rsidRPr="00E0679A">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E0679A">
        <w:rPr>
          <w:rFonts w:ascii="Calibri" w:eastAsia="Calibri" w:hAnsi="Calibri" w:cs="Times New Roman"/>
        </w:rPr>
        <w:t xml:space="preserve"> </w:t>
      </w:r>
      <w:r w:rsidRPr="00034FEC">
        <w:rPr>
          <w:rFonts w:ascii="Calibri" w:eastAsia="Calibri" w:hAnsi="Calibri" w:cs="Times New Roman"/>
          <w:b/>
          <w:bCs/>
        </w:rPr>
        <w:t xml:space="preserve">Office of Operations, Food and Drug Administration, Three White Flint North, 10A-12M, 11601 </w:t>
      </w:r>
      <w:r w:rsidRPr="00034FEC">
        <w:rPr>
          <w:rFonts w:ascii="Calibri" w:eastAsia="Calibri" w:hAnsi="Calibri" w:cs="Times New Roman"/>
          <w:b/>
          <w:bCs/>
        </w:rPr>
        <w:t>Landsdown</w:t>
      </w:r>
      <w:r w:rsidRPr="00034FEC">
        <w:rPr>
          <w:rFonts w:ascii="Calibri" w:eastAsia="Calibri" w:hAnsi="Calibri" w:cs="Times New Roman"/>
          <w:b/>
          <w:bCs/>
        </w:rPr>
        <w:t xml:space="preserve"> St., North Bethesda, MD 20852, </w:t>
      </w:r>
      <w:hyperlink r:id="rId11" w:history="1">
        <w:r w:rsidRPr="00034FEC">
          <w:rPr>
            <w:rFonts w:ascii="Calibri" w:eastAsia="Calibri" w:hAnsi="Calibri" w:cs="Times New Roman"/>
            <w:b/>
            <w:bCs/>
            <w:color w:val="0563C1"/>
            <w:u w:val="single"/>
          </w:rPr>
          <w:t>PRAStaff@fda.hhs.gov</w:t>
        </w:r>
      </w:hyperlink>
      <w:r w:rsidRPr="00E0679A">
        <w:rPr>
          <w:rFonts w:ascii="Calibri" w:eastAsia="Calibri" w:hAnsi="Calibri" w:cs="Times New Roman"/>
          <w:b/>
          <w:bCs/>
        </w:rPr>
        <w:t>, ATTN: PRA (0910-0932).</w:t>
      </w:r>
    </w:p>
    <w:p w:rsidR="00D64C07" w:rsidRPr="00466D6E" w:rsidP="00FE574F" w14:paraId="3959B8BE" w14:textId="77777777">
      <w:pPr>
        <w:rPr>
          <w:rFonts w:eastAsiaTheme="majorEastAsia" w:cstheme="minorHAnsi"/>
          <w:sz w:val="20"/>
          <w:szCs w:val="20"/>
        </w:rPr>
      </w:pPr>
    </w:p>
    <w:sectPr w:rsidSect="0048616C">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tim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A59" w:rsidP="00BF6A59" w14:paraId="39E43FBB"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eastAsia="Calibri Light" w:hAnsi="Calibri" w:cs="Calibri"/>
        <w:sz w:val="22"/>
        <w:szCs w:val="22"/>
      </w:rPr>
      <w:t>OMB Control Number 0910-0932</w:t>
    </w:r>
    <w:r>
      <w:rPr>
        <w:rStyle w:val="eop"/>
        <w:rFonts w:ascii="Calibri" w:hAnsi="Calibri" w:cs="Calibri"/>
        <w:sz w:val="22"/>
        <w:szCs w:val="22"/>
      </w:rPr>
      <w:t> </w:t>
    </w:r>
  </w:p>
  <w:p w:rsidR="00BF6A59" w:rsidP="00BF6A59" w14:paraId="046DA9D3"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eastAsia="Calibri Light" w:hAnsi="Calibri" w:cs="Calibri"/>
        <w:sz w:val="22"/>
        <w:szCs w:val="22"/>
      </w:rPr>
      <w:t>Expiration Date 05/31/2027</w:t>
    </w:r>
  </w:p>
  <w:p w:rsidR="00401FE0" w14:paraId="38BDB336" w14:textId="6AEF5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26A97"/>
    <w:multiLevelType w:val="hybridMultilevel"/>
    <w:tmpl w:val="04546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78B37B8"/>
    <w:multiLevelType w:val="hybridMultilevel"/>
    <w:tmpl w:val="3156036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3363419">
    <w:abstractNumId w:val="0"/>
  </w:num>
  <w:num w:numId="2" w16cid:durableId="187862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C95E7E"/>
    <w:rsid w:val="00032331"/>
    <w:rsid w:val="00034FEC"/>
    <w:rsid w:val="00076700"/>
    <w:rsid w:val="00077D16"/>
    <w:rsid w:val="000B7028"/>
    <w:rsid w:val="000C5260"/>
    <w:rsid w:val="000E040A"/>
    <w:rsid w:val="000E2347"/>
    <w:rsid w:val="00104E90"/>
    <w:rsid w:val="00140423"/>
    <w:rsid w:val="001507E9"/>
    <w:rsid w:val="00154238"/>
    <w:rsid w:val="001815C7"/>
    <w:rsid w:val="00183CF4"/>
    <w:rsid w:val="001A17D9"/>
    <w:rsid w:val="001A6161"/>
    <w:rsid w:val="001C0C00"/>
    <w:rsid w:val="00204BB7"/>
    <w:rsid w:val="00223261"/>
    <w:rsid w:val="002232F6"/>
    <w:rsid w:val="00225CF5"/>
    <w:rsid w:val="002401AC"/>
    <w:rsid w:val="002567D2"/>
    <w:rsid w:val="0027683E"/>
    <w:rsid w:val="0028097B"/>
    <w:rsid w:val="002A1E5C"/>
    <w:rsid w:val="002C5E17"/>
    <w:rsid w:val="00304498"/>
    <w:rsid w:val="0030714C"/>
    <w:rsid w:val="003145CA"/>
    <w:rsid w:val="00334518"/>
    <w:rsid w:val="00356F6F"/>
    <w:rsid w:val="00372180"/>
    <w:rsid w:val="003909F1"/>
    <w:rsid w:val="003D68DF"/>
    <w:rsid w:val="003E3F67"/>
    <w:rsid w:val="003F0249"/>
    <w:rsid w:val="003F4A4E"/>
    <w:rsid w:val="00401FE0"/>
    <w:rsid w:val="0041617F"/>
    <w:rsid w:val="00436098"/>
    <w:rsid w:val="00460879"/>
    <w:rsid w:val="00466D6E"/>
    <w:rsid w:val="00471E61"/>
    <w:rsid w:val="00477B8B"/>
    <w:rsid w:val="0048616C"/>
    <w:rsid w:val="004A3548"/>
    <w:rsid w:val="004A7D0A"/>
    <w:rsid w:val="004E3B3E"/>
    <w:rsid w:val="004E657B"/>
    <w:rsid w:val="0050252F"/>
    <w:rsid w:val="00527920"/>
    <w:rsid w:val="00552CA0"/>
    <w:rsid w:val="00555812"/>
    <w:rsid w:val="005814FE"/>
    <w:rsid w:val="005B60D9"/>
    <w:rsid w:val="005E2A0E"/>
    <w:rsid w:val="005F0689"/>
    <w:rsid w:val="00602E28"/>
    <w:rsid w:val="00647639"/>
    <w:rsid w:val="00670A7F"/>
    <w:rsid w:val="006917C5"/>
    <w:rsid w:val="00693F27"/>
    <w:rsid w:val="0069769D"/>
    <w:rsid w:val="006A19DA"/>
    <w:rsid w:val="006A6AC4"/>
    <w:rsid w:val="006B79F7"/>
    <w:rsid w:val="006C0437"/>
    <w:rsid w:val="006E0FF5"/>
    <w:rsid w:val="006E6DC5"/>
    <w:rsid w:val="007102F8"/>
    <w:rsid w:val="00744771"/>
    <w:rsid w:val="00770B29"/>
    <w:rsid w:val="00775CBB"/>
    <w:rsid w:val="00794330"/>
    <w:rsid w:val="007A0416"/>
    <w:rsid w:val="007A4BA5"/>
    <w:rsid w:val="007C49C8"/>
    <w:rsid w:val="007D0C3B"/>
    <w:rsid w:val="00815D3B"/>
    <w:rsid w:val="0082340F"/>
    <w:rsid w:val="008378FB"/>
    <w:rsid w:val="00864268"/>
    <w:rsid w:val="008662B6"/>
    <w:rsid w:val="00872973"/>
    <w:rsid w:val="008C6F79"/>
    <w:rsid w:val="008E243F"/>
    <w:rsid w:val="00901DB2"/>
    <w:rsid w:val="0091060E"/>
    <w:rsid w:val="009204F6"/>
    <w:rsid w:val="00924BA7"/>
    <w:rsid w:val="00932536"/>
    <w:rsid w:val="00932A3C"/>
    <w:rsid w:val="009B36A0"/>
    <w:rsid w:val="009E050D"/>
    <w:rsid w:val="00A11239"/>
    <w:rsid w:val="00A13B65"/>
    <w:rsid w:val="00A17820"/>
    <w:rsid w:val="00A31ABE"/>
    <w:rsid w:val="00A35269"/>
    <w:rsid w:val="00A713C8"/>
    <w:rsid w:val="00A80A6F"/>
    <w:rsid w:val="00A966D6"/>
    <w:rsid w:val="00AD7EB4"/>
    <w:rsid w:val="00AE228E"/>
    <w:rsid w:val="00B02317"/>
    <w:rsid w:val="00B06D2C"/>
    <w:rsid w:val="00B22DC2"/>
    <w:rsid w:val="00B41D65"/>
    <w:rsid w:val="00B43136"/>
    <w:rsid w:val="00B63ED8"/>
    <w:rsid w:val="00B71F00"/>
    <w:rsid w:val="00B87E01"/>
    <w:rsid w:val="00BB3EBE"/>
    <w:rsid w:val="00BB7489"/>
    <w:rsid w:val="00BD2D5C"/>
    <w:rsid w:val="00BE42A6"/>
    <w:rsid w:val="00BF6759"/>
    <w:rsid w:val="00BF6A59"/>
    <w:rsid w:val="00C01A8A"/>
    <w:rsid w:val="00C40E12"/>
    <w:rsid w:val="00C60B9B"/>
    <w:rsid w:val="00C771D1"/>
    <w:rsid w:val="00C77E5C"/>
    <w:rsid w:val="00CA086C"/>
    <w:rsid w:val="00CA2A69"/>
    <w:rsid w:val="00CC62D6"/>
    <w:rsid w:val="00CD1655"/>
    <w:rsid w:val="00CE491D"/>
    <w:rsid w:val="00CE5B57"/>
    <w:rsid w:val="00CF4C0E"/>
    <w:rsid w:val="00D02C62"/>
    <w:rsid w:val="00D11369"/>
    <w:rsid w:val="00D17CF0"/>
    <w:rsid w:val="00D22F78"/>
    <w:rsid w:val="00D4313E"/>
    <w:rsid w:val="00D511B6"/>
    <w:rsid w:val="00D602A2"/>
    <w:rsid w:val="00D64C07"/>
    <w:rsid w:val="00D85187"/>
    <w:rsid w:val="00D87215"/>
    <w:rsid w:val="00DA2AD5"/>
    <w:rsid w:val="00DA4F2F"/>
    <w:rsid w:val="00DB0911"/>
    <w:rsid w:val="00DE5914"/>
    <w:rsid w:val="00DF0B5F"/>
    <w:rsid w:val="00E0679A"/>
    <w:rsid w:val="00E07A48"/>
    <w:rsid w:val="00E1233F"/>
    <w:rsid w:val="00E43F21"/>
    <w:rsid w:val="00E4549D"/>
    <w:rsid w:val="00E567F5"/>
    <w:rsid w:val="00E838C3"/>
    <w:rsid w:val="00ED2E85"/>
    <w:rsid w:val="00EE23D4"/>
    <w:rsid w:val="00EE6193"/>
    <w:rsid w:val="00EF6F15"/>
    <w:rsid w:val="00F03AAE"/>
    <w:rsid w:val="00F24716"/>
    <w:rsid w:val="00F34C75"/>
    <w:rsid w:val="00F42B5A"/>
    <w:rsid w:val="00F6149B"/>
    <w:rsid w:val="00F61AE1"/>
    <w:rsid w:val="00FA06A8"/>
    <w:rsid w:val="00FD17B8"/>
    <w:rsid w:val="00FE0BAF"/>
    <w:rsid w:val="00FE574F"/>
    <w:rsid w:val="00FE5F03"/>
    <w:rsid w:val="00FF0FA6"/>
    <w:rsid w:val="015E9779"/>
    <w:rsid w:val="02C8891A"/>
    <w:rsid w:val="02CA6A68"/>
    <w:rsid w:val="04B157DB"/>
    <w:rsid w:val="06AD1152"/>
    <w:rsid w:val="0885C07C"/>
    <w:rsid w:val="0908F0EC"/>
    <w:rsid w:val="0998C173"/>
    <w:rsid w:val="09A6FA8D"/>
    <w:rsid w:val="0A2190DD"/>
    <w:rsid w:val="0AEC5162"/>
    <w:rsid w:val="0BA85C2E"/>
    <w:rsid w:val="0C095962"/>
    <w:rsid w:val="0D6C64B4"/>
    <w:rsid w:val="0E3E054C"/>
    <w:rsid w:val="1061D7CC"/>
    <w:rsid w:val="10A76EA7"/>
    <w:rsid w:val="112BC845"/>
    <w:rsid w:val="141B2B5F"/>
    <w:rsid w:val="17C12177"/>
    <w:rsid w:val="18D4F1A0"/>
    <w:rsid w:val="19237444"/>
    <w:rsid w:val="1B258252"/>
    <w:rsid w:val="1CDA7B10"/>
    <w:rsid w:val="1DCB7B7C"/>
    <w:rsid w:val="1E26578E"/>
    <w:rsid w:val="1E5D2314"/>
    <w:rsid w:val="20C9A942"/>
    <w:rsid w:val="2194C3D6"/>
    <w:rsid w:val="226579A3"/>
    <w:rsid w:val="24171C8C"/>
    <w:rsid w:val="27F0D245"/>
    <w:rsid w:val="29737A49"/>
    <w:rsid w:val="2B042C59"/>
    <w:rsid w:val="2B35F3BD"/>
    <w:rsid w:val="2E622262"/>
    <w:rsid w:val="2F624474"/>
    <w:rsid w:val="3146F7BE"/>
    <w:rsid w:val="33D69EF2"/>
    <w:rsid w:val="347E42F3"/>
    <w:rsid w:val="366C1100"/>
    <w:rsid w:val="382216AA"/>
    <w:rsid w:val="3C4AB7D8"/>
    <w:rsid w:val="4000CD1D"/>
    <w:rsid w:val="41C8F8F0"/>
    <w:rsid w:val="42C7961B"/>
    <w:rsid w:val="434BC83D"/>
    <w:rsid w:val="451019B4"/>
    <w:rsid w:val="49297112"/>
    <w:rsid w:val="49C730B4"/>
    <w:rsid w:val="4AAEA56B"/>
    <w:rsid w:val="4B7F5B38"/>
    <w:rsid w:val="4CFED176"/>
    <w:rsid w:val="4D1B2B99"/>
    <w:rsid w:val="4E8EF674"/>
    <w:rsid w:val="4F0FAFC9"/>
    <w:rsid w:val="4F207EA3"/>
    <w:rsid w:val="51C5E566"/>
    <w:rsid w:val="550D1521"/>
    <w:rsid w:val="577D556B"/>
    <w:rsid w:val="578D2873"/>
    <w:rsid w:val="582388FE"/>
    <w:rsid w:val="59760AC0"/>
    <w:rsid w:val="5A742715"/>
    <w:rsid w:val="5B5FFC82"/>
    <w:rsid w:val="5C609996"/>
    <w:rsid w:val="5D3871A5"/>
    <w:rsid w:val="5E0FC104"/>
    <w:rsid w:val="5ED7048D"/>
    <w:rsid w:val="61A2A52B"/>
    <w:rsid w:val="647F3C8E"/>
    <w:rsid w:val="68E8BF1A"/>
    <w:rsid w:val="68EC8240"/>
    <w:rsid w:val="6D3E24E1"/>
    <w:rsid w:val="6D7B168B"/>
    <w:rsid w:val="6E120197"/>
    <w:rsid w:val="7061B72F"/>
    <w:rsid w:val="71C95E7E"/>
    <w:rsid w:val="722CB69F"/>
    <w:rsid w:val="727B8423"/>
    <w:rsid w:val="76024D35"/>
    <w:rsid w:val="76A5F9ED"/>
    <w:rsid w:val="76A7981C"/>
    <w:rsid w:val="77B41DCA"/>
    <w:rsid w:val="7887307C"/>
    <w:rsid w:val="78C49F87"/>
    <w:rsid w:val="799FF0E6"/>
    <w:rsid w:val="79DF38DE"/>
    <w:rsid w:val="79E50335"/>
    <w:rsid w:val="7A239827"/>
    <w:rsid w:val="7FF70F1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1C95E7E"/>
  <w15:chartTrackingRefBased/>
  <w15:docId w15:val="{BFD1BDE6-EA25-41B4-B3C6-9757C02D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670A7F"/>
    <w:rPr>
      <w:sz w:val="16"/>
      <w:szCs w:val="16"/>
    </w:rPr>
  </w:style>
  <w:style w:type="paragraph" w:styleId="CommentText">
    <w:name w:val="annotation text"/>
    <w:basedOn w:val="Normal"/>
    <w:link w:val="CommentTextChar"/>
    <w:uiPriority w:val="99"/>
    <w:semiHidden/>
    <w:unhideWhenUsed/>
    <w:rsid w:val="00670A7F"/>
    <w:pPr>
      <w:widowControl w:val="0"/>
      <w:autoSpaceDE w:val="0"/>
      <w:autoSpaceDN w:val="0"/>
      <w:spacing w:after="0" w:line="240" w:lineRule="auto"/>
    </w:pPr>
    <w:rPr>
      <w:rFonts w:ascii="Calibri Light" w:eastAsia="Calibri Light" w:hAnsi="Calibri Light" w:cs="Calibri Light"/>
      <w:sz w:val="20"/>
      <w:szCs w:val="20"/>
      <w:lang w:bidi="en-US"/>
    </w:rPr>
  </w:style>
  <w:style w:type="character" w:customStyle="1" w:styleId="CommentTextChar">
    <w:name w:val="Comment Text Char"/>
    <w:basedOn w:val="DefaultParagraphFont"/>
    <w:link w:val="CommentText"/>
    <w:uiPriority w:val="99"/>
    <w:semiHidden/>
    <w:rsid w:val="00670A7F"/>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F61AE1"/>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F61AE1"/>
    <w:rPr>
      <w:rFonts w:ascii="Calibri Light" w:eastAsia="Calibri Light" w:hAnsi="Calibri Light" w:cs="Calibri Light"/>
      <w:b/>
      <w:bCs/>
      <w:sz w:val="20"/>
      <w:szCs w:val="20"/>
      <w:lang w:bidi="en-US"/>
    </w:rPr>
  </w:style>
  <w:style w:type="character" w:styleId="FollowedHyperlink">
    <w:name w:val="FollowedHyperlink"/>
    <w:basedOn w:val="DefaultParagraphFont"/>
    <w:uiPriority w:val="99"/>
    <w:semiHidden/>
    <w:unhideWhenUsed/>
    <w:rsid w:val="002401AC"/>
    <w:rPr>
      <w:color w:val="954F72" w:themeColor="followedHyperlink"/>
      <w:u w:val="single"/>
    </w:rPr>
  </w:style>
  <w:style w:type="paragraph" w:styleId="Revision">
    <w:name w:val="Revision"/>
    <w:hidden/>
    <w:uiPriority w:val="99"/>
    <w:semiHidden/>
    <w:rsid w:val="00C771D1"/>
    <w:pPr>
      <w:spacing w:after="0" w:line="240" w:lineRule="auto"/>
    </w:pPr>
  </w:style>
  <w:style w:type="paragraph" w:styleId="FootnoteText">
    <w:name w:val="footnote text"/>
    <w:basedOn w:val="Normal"/>
    <w:link w:val="FootnoteTextChar"/>
    <w:uiPriority w:val="99"/>
    <w:semiHidden/>
    <w:unhideWhenUsed/>
    <w:rsid w:val="00A11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239"/>
    <w:rPr>
      <w:sz w:val="20"/>
      <w:szCs w:val="20"/>
    </w:rPr>
  </w:style>
  <w:style w:type="character" w:styleId="FootnoteReference">
    <w:name w:val="footnote reference"/>
    <w:basedOn w:val="DefaultParagraphFont"/>
    <w:uiPriority w:val="99"/>
    <w:semiHidden/>
    <w:unhideWhenUsed/>
    <w:rsid w:val="00A11239"/>
    <w:rPr>
      <w:vertAlign w:val="superscript"/>
    </w:rPr>
  </w:style>
  <w:style w:type="paragraph" w:styleId="ListParagraph">
    <w:name w:val="List Paragraph"/>
    <w:basedOn w:val="Normal"/>
    <w:uiPriority w:val="34"/>
    <w:qFormat/>
    <w:rsid w:val="006917C5"/>
    <w:pPr>
      <w:ind w:left="720"/>
      <w:contextualSpacing/>
    </w:pPr>
  </w:style>
  <w:style w:type="paragraph" w:styleId="Header">
    <w:name w:val="header"/>
    <w:basedOn w:val="Normal"/>
    <w:link w:val="HeaderChar"/>
    <w:uiPriority w:val="99"/>
    <w:unhideWhenUsed/>
    <w:rsid w:val="00FF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A6"/>
  </w:style>
  <w:style w:type="paragraph" w:styleId="Footer">
    <w:name w:val="footer"/>
    <w:basedOn w:val="Normal"/>
    <w:link w:val="FooterChar"/>
    <w:uiPriority w:val="99"/>
    <w:unhideWhenUsed/>
    <w:rsid w:val="00FF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A6"/>
  </w:style>
  <w:style w:type="character" w:styleId="UnresolvedMention">
    <w:name w:val="Unresolved Mention"/>
    <w:basedOn w:val="DefaultParagraphFont"/>
    <w:uiPriority w:val="99"/>
    <w:unhideWhenUsed/>
    <w:rsid w:val="00D17CF0"/>
    <w:rPr>
      <w:color w:val="605E5C"/>
      <w:shd w:val="clear" w:color="auto" w:fill="E1DFDD"/>
    </w:rPr>
  </w:style>
  <w:style w:type="character" w:customStyle="1" w:styleId="c12">
    <w:name w:val="c12"/>
    <w:basedOn w:val="DefaultParagraphFont"/>
    <w:rsid w:val="00C60B9B"/>
    <w:rPr>
      <w:sz w:val="20"/>
      <w:szCs w:val="20"/>
    </w:rPr>
  </w:style>
  <w:style w:type="table" w:styleId="TableGrid">
    <w:name w:val="Table Grid"/>
    <w:basedOn w:val="TableNormal"/>
    <w:uiPriority w:val="39"/>
    <w:rsid w:val="00C6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6DC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BF6759"/>
    <w:rPr>
      <w:color w:val="2B579A"/>
      <w:shd w:val="clear" w:color="auto" w:fill="E1DFDD"/>
    </w:rPr>
  </w:style>
  <w:style w:type="paragraph" w:customStyle="1" w:styleId="paragraph">
    <w:name w:val="paragraph"/>
    <w:basedOn w:val="Normal"/>
    <w:rsid w:val="00BF6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6A59"/>
  </w:style>
  <w:style w:type="character" w:customStyle="1" w:styleId="eop">
    <w:name w:val="eop"/>
    <w:basedOn w:val="DefaultParagraphFont"/>
    <w:rsid w:val="00BF6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PRAStaff@fda.hhs.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youth-and-tobacco/results-annual-national-youth-tobacco-survey-nyts" TargetMode="External" /><Relationship Id="rId9" Type="http://schemas.openxmlformats.org/officeDocument/2006/relationships/hyperlink" Target="mailto:CYT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D3F5D-7DE8-4F00-B507-1B349658C266}">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c66cd9f-b2c2-4f0e-a893-47fba9e311c1"/>
  </ds:schemaRefs>
</ds:datastoreItem>
</file>

<file path=customXml/itemProps2.xml><?xml version="1.0" encoding="utf-8"?>
<ds:datastoreItem xmlns:ds="http://schemas.openxmlformats.org/officeDocument/2006/customXml" ds:itemID="{6640C322-A437-4252-B6D1-7D86364B52EA}">
  <ds:schemaRefs>
    <ds:schemaRef ds:uri="http://schemas.openxmlformats.org/officeDocument/2006/bibliography"/>
  </ds:schemaRefs>
</ds:datastoreItem>
</file>

<file path=customXml/itemProps3.xml><?xml version="1.0" encoding="utf-8"?>
<ds:datastoreItem xmlns:ds="http://schemas.openxmlformats.org/officeDocument/2006/customXml" ds:itemID="{89397537-1EB3-46E3-8247-B025F550A676}">
  <ds:schemaRefs>
    <ds:schemaRef ds:uri="http://schemas.microsoft.com/sharepoint/v3/contenttype/forms"/>
  </ds:schemaRefs>
</ds:datastoreItem>
</file>

<file path=customXml/itemProps4.xml><?xml version="1.0" encoding="utf-8"?>
<ds:datastoreItem xmlns:ds="http://schemas.openxmlformats.org/officeDocument/2006/customXml" ds:itemID="{37B12FEC-8D3B-4720-A167-D7FE10FF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Clodfelter, Rachel</dc:creator>
  <cp:lastModifiedBy>Rivera, Samantha</cp:lastModifiedBy>
  <cp:revision>38</cp:revision>
  <dcterms:created xsi:type="dcterms:W3CDTF">2023-03-24T19:10:00Z</dcterms:created>
  <dcterms:modified xsi:type="dcterms:W3CDTF">2025-10-27T18:56:00Z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97ef7239-055a-43de-ba61-9ccb73ec029a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2024-01-19T14:53:05Z</vt:lpwstr>
  </property>
  <property fmtid="{D5CDD505-2E9C-101B-9397-08002B2CF9AE}" pid="9" name="MSIP_Label_7b94a7b8-f06c-4dfe-bdcc-9b548fd58c31_SiteId">
    <vt:lpwstr>9ce70869-60db-44fd-abe8-d2767077fc8f</vt:lpwstr>
  </property>
</Properties>
</file>