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76C2" w:rsidP="009776C2" w14:paraId="6F6DD330" w14:textId="77777777">
      <w:pPr>
        <w:ind w:right="450"/>
        <w:jc w:val="right"/>
        <w:rPr>
          <w:sz w:val="18"/>
          <w:szCs w:val="18"/>
        </w:rPr>
      </w:pPr>
      <w:r w:rsidRPr="009776C2">
        <w:rPr>
          <w:sz w:val="18"/>
          <w:szCs w:val="18"/>
        </w:rPr>
        <w:t>Form</w:t>
      </w:r>
      <w:r>
        <w:rPr>
          <w:sz w:val="18"/>
          <w:szCs w:val="18"/>
        </w:rPr>
        <w:t xml:space="preserve"> approved – OMB Control Number 0560-0237</w:t>
      </w:r>
    </w:p>
    <w:p w:rsidR="00A57787" w:rsidP="009776C2" w14:paraId="486FA9EE" w14:textId="6EF26947">
      <w:pPr>
        <w:ind w:right="450"/>
        <w:jc w:val="right"/>
        <w:rPr>
          <w:sz w:val="18"/>
          <w:szCs w:val="18"/>
        </w:rPr>
      </w:pPr>
      <w:r>
        <w:rPr>
          <w:sz w:val="18"/>
          <w:szCs w:val="18"/>
        </w:rPr>
        <w:t>OMB Expiration Date XX/XX/XXXX</w:t>
      </w:r>
    </w:p>
    <w:p w:rsidR="009776C2" w:rsidRPr="002D2E8D" w:rsidP="009776C2" w14:paraId="6F6DD331" w14:textId="77777777">
      <w:pPr>
        <w:ind w:right="450"/>
        <w:jc w:val="right"/>
        <w:rPr>
          <w:i/>
          <w:sz w:val="18"/>
          <w:szCs w:val="18"/>
        </w:rPr>
      </w:pPr>
      <w:r w:rsidRPr="002D2E8D">
        <w:rPr>
          <w:i/>
          <w:sz w:val="18"/>
          <w:szCs w:val="18"/>
        </w:rPr>
        <w:t xml:space="preserve">(See page </w:t>
      </w:r>
      <w:r w:rsidRPr="002D2E8D" w:rsidR="006326C8">
        <w:rPr>
          <w:i/>
          <w:sz w:val="18"/>
          <w:szCs w:val="18"/>
        </w:rPr>
        <w:t>8</w:t>
      </w:r>
      <w:r w:rsidRPr="002D2E8D">
        <w:rPr>
          <w:i/>
          <w:sz w:val="18"/>
          <w:szCs w:val="18"/>
        </w:rPr>
        <w:t xml:space="preserve"> for Privacy Act and Public Burden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6930"/>
        <w:gridCol w:w="1170"/>
      </w:tblGrid>
      <w:tr w14:paraId="6F6DD339" w14:textId="77777777" w:rsidTr="008479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38" w:type="dxa"/>
          </w:tcPr>
          <w:p w:rsidR="004C797C" w14:paraId="6F6DD332" w14:textId="77777777">
            <w:pPr>
              <w:rPr>
                <w:sz w:val="20"/>
                <w:szCs w:val="20"/>
              </w:rPr>
            </w:pPr>
            <w:r>
              <w:rPr>
                <w:sz w:val="20"/>
                <w:szCs w:val="20"/>
              </w:rPr>
              <w:t>FSA-2029 VA</w:t>
            </w:r>
          </w:p>
          <w:p w:rsidR="004C797C" w14:paraId="6F6DD333" w14:textId="75A73B05">
            <w:pPr>
              <w:rPr>
                <w:sz w:val="20"/>
                <w:szCs w:val="20"/>
              </w:rPr>
            </w:pPr>
            <w:r>
              <w:rPr>
                <w:sz w:val="20"/>
                <w:szCs w:val="20"/>
              </w:rPr>
              <w:t>(</w:t>
            </w:r>
            <w:r w:rsidR="005F08E3">
              <w:rPr>
                <w:sz w:val="20"/>
                <w:szCs w:val="20"/>
              </w:rPr>
              <w:t>XX-XX-XX</w:t>
            </w:r>
            <w:r>
              <w:rPr>
                <w:sz w:val="20"/>
                <w:szCs w:val="20"/>
              </w:rPr>
              <w:t>)</w:t>
            </w:r>
          </w:p>
        </w:tc>
        <w:tc>
          <w:tcPr>
            <w:tcW w:w="6930" w:type="dxa"/>
          </w:tcPr>
          <w:p w:rsidR="004C797C" w:rsidRPr="00C964F9" w:rsidP="004C797C" w14:paraId="6F6DD334" w14:textId="77777777">
            <w:pPr>
              <w:jc w:val="center"/>
              <w:rPr>
                <w:b/>
                <w:sz w:val="20"/>
                <w:szCs w:val="20"/>
              </w:rPr>
            </w:pPr>
            <w:r w:rsidRPr="00C964F9">
              <w:rPr>
                <w:b/>
                <w:sz w:val="20"/>
                <w:szCs w:val="20"/>
              </w:rPr>
              <w:t>UNITED STATES DEPARTMENT OF AGRICULTURE</w:t>
            </w:r>
          </w:p>
          <w:p w:rsidR="004C797C" w:rsidRPr="00C964F9" w:rsidP="004C797C" w14:paraId="6F6DD335" w14:textId="77777777">
            <w:pPr>
              <w:jc w:val="center"/>
              <w:rPr>
                <w:sz w:val="20"/>
                <w:szCs w:val="20"/>
              </w:rPr>
            </w:pPr>
            <w:r w:rsidRPr="00C964F9">
              <w:rPr>
                <w:sz w:val="20"/>
                <w:szCs w:val="20"/>
              </w:rPr>
              <w:t>Farm Service Agency</w:t>
            </w:r>
          </w:p>
          <w:p w:rsidR="009776C2" w:rsidRPr="00C964F9" w:rsidP="004C797C" w14:paraId="6F6DD336" w14:textId="77777777">
            <w:pPr>
              <w:jc w:val="center"/>
              <w:rPr>
                <w:sz w:val="20"/>
                <w:szCs w:val="20"/>
              </w:rPr>
            </w:pPr>
          </w:p>
          <w:p w:rsidR="004C797C" w:rsidRPr="009776C2" w:rsidP="004C797C" w14:paraId="6F6DD337" w14:textId="77777777">
            <w:pPr>
              <w:jc w:val="center"/>
              <w:rPr>
                <w:sz w:val="20"/>
                <w:szCs w:val="20"/>
              </w:rPr>
            </w:pPr>
            <w:r w:rsidRPr="00C964F9">
              <w:rPr>
                <w:b/>
                <w:sz w:val="20"/>
                <w:szCs w:val="20"/>
              </w:rPr>
              <w:t>REAL ESTATE DEED OF TRUST FOR VIRGINIA</w:t>
            </w:r>
          </w:p>
        </w:tc>
        <w:tc>
          <w:tcPr>
            <w:tcW w:w="1170" w:type="dxa"/>
          </w:tcPr>
          <w:p w:rsidR="004C797C" w14:paraId="6F6DD338" w14:textId="77777777">
            <w:pPr>
              <w:rPr>
                <w:sz w:val="20"/>
                <w:szCs w:val="20"/>
              </w:rPr>
            </w:pPr>
            <w:r>
              <w:rPr>
                <w:sz w:val="20"/>
                <w:szCs w:val="20"/>
              </w:rPr>
              <w:t>Position 5</w:t>
            </w:r>
          </w:p>
        </w:tc>
      </w:tr>
    </w:tbl>
    <w:p w:rsidR="00E04A74" w:rsidP="008D2284" w14:paraId="6F6DD33A" w14:textId="77777777">
      <w:pPr>
        <w:jc w:val="center"/>
        <w:rPr>
          <w:sz w:val="20"/>
          <w:szCs w:val="20"/>
        </w:rPr>
      </w:pPr>
    </w:p>
    <w:tbl>
      <w:tblPr>
        <w:tblStyle w:val="TableGrid"/>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25"/>
        <w:gridCol w:w="76"/>
        <w:gridCol w:w="374"/>
        <w:gridCol w:w="840"/>
        <w:gridCol w:w="2160"/>
        <w:gridCol w:w="960"/>
        <w:gridCol w:w="270"/>
        <w:gridCol w:w="450"/>
        <w:gridCol w:w="2700"/>
        <w:gridCol w:w="1471"/>
        <w:gridCol w:w="139"/>
        <w:gridCol w:w="250"/>
        <w:gridCol w:w="30"/>
      </w:tblGrid>
      <w:tr w14:paraId="6F6DD33E" w14:textId="77777777" w:rsidTr="002A3360">
        <w:tblPrEx>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gridAfter w:val="1"/>
          <w:wAfter w:w="30" w:type="dxa"/>
        </w:trPr>
        <w:tc>
          <w:tcPr>
            <w:tcW w:w="4435" w:type="dxa"/>
            <w:gridSpan w:val="6"/>
            <w:vAlign w:val="bottom"/>
          </w:tcPr>
          <w:p w:rsidR="00552F0D" w:rsidP="006820F6" w14:paraId="6F6DD33B" w14:textId="77777777">
            <w:pPr>
              <w:rPr>
                <w:sz w:val="20"/>
                <w:szCs w:val="20"/>
              </w:rPr>
            </w:pPr>
            <w:r>
              <w:rPr>
                <w:sz w:val="20"/>
                <w:szCs w:val="20"/>
              </w:rPr>
              <w:t>THIS DEED OF TRUST (“instrument”</w:t>
            </w:r>
            <w:r w:rsidR="009776C2">
              <w:rPr>
                <w:sz w:val="20"/>
                <w:szCs w:val="20"/>
              </w:rPr>
              <w:t>)</w:t>
            </w:r>
            <w:r>
              <w:rPr>
                <w:sz w:val="20"/>
                <w:szCs w:val="20"/>
              </w:rPr>
              <w:t xml:space="preserve"> is made on</w:t>
            </w:r>
          </w:p>
        </w:tc>
        <w:bookmarkStart w:id="0" w:name="Text335"/>
        <w:tc>
          <w:tcPr>
            <w:tcW w:w="3420" w:type="dxa"/>
            <w:gridSpan w:val="3"/>
            <w:vAlign w:val="bottom"/>
          </w:tcPr>
          <w:p w:rsidR="00552F0D" w:rsidRPr="00AC4C71" w:rsidP="001E13F0" w14:paraId="6F6DD33C" w14:textId="77777777">
            <w:pPr>
              <w:rPr>
                <w:sz w:val="20"/>
                <w:szCs w:val="20"/>
              </w:rPr>
            </w:pPr>
            <w:r>
              <w:rPr>
                <w:sz w:val="20"/>
                <w:szCs w:val="20"/>
              </w:rPr>
              <w:fldChar w:fldCharType="begin">
                <w:ffData>
                  <w:name w:val="Text335"/>
                  <w:enabled/>
                  <w:calcOnExit w:val="0"/>
                  <w:textInput>
                    <w:maxLength w:val="35"/>
                  </w:textInput>
                </w:ffData>
              </w:fldChar>
            </w:r>
            <w:r w:rsidR="001E13F0">
              <w:rPr>
                <w:sz w:val="20"/>
                <w:szCs w:val="20"/>
              </w:rPr>
              <w:instrText xml:space="preserve"> FORMTEXT </w:instrText>
            </w:r>
            <w:r>
              <w:rPr>
                <w:sz w:val="20"/>
                <w:szCs w:val="20"/>
              </w:rPr>
              <w:fldChar w:fldCharType="separate"/>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Pr>
                <w:sz w:val="20"/>
                <w:szCs w:val="20"/>
              </w:rPr>
              <w:fldChar w:fldCharType="end"/>
            </w:r>
            <w:bookmarkEnd w:id="0"/>
          </w:p>
        </w:tc>
        <w:tc>
          <w:tcPr>
            <w:tcW w:w="1860" w:type="dxa"/>
            <w:gridSpan w:val="3"/>
            <w:vAlign w:val="bottom"/>
          </w:tcPr>
          <w:p w:rsidR="00552F0D" w:rsidP="00C964F9" w14:paraId="6F6DD33D" w14:textId="77777777">
            <w:pPr>
              <w:rPr>
                <w:sz w:val="20"/>
                <w:szCs w:val="20"/>
              </w:rPr>
            </w:pPr>
            <w:r>
              <w:rPr>
                <w:sz w:val="20"/>
                <w:szCs w:val="20"/>
              </w:rPr>
              <w:t>, 20</w:t>
            </w:r>
            <w:bookmarkStart w:id="1" w:name="Text6"/>
            <w:r w:rsidRPr="00C964F9" w:rsidR="006733D3">
              <w:rPr>
                <w:sz w:val="20"/>
                <w:szCs w:val="20"/>
              </w:rPr>
              <w:fldChar w:fldCharType="begin">
                <w:ffData>
                  <w:name w:val="Text6"/>
                  <w:enabled w:val="0"/>
                  <w:calcOnExit w:val="0"/>
                  <w:textInput>
                    <w:maxLength w:val="2"/>
                  </w:textInput>
                </w:ffData>
              </w:fldChar>
            </w:r>
            <w:r w:rsidRPr="00C964F9" w:rsidR="00C964F9">
              <w:rPr>
                <w:sz w:val="20"/>
                <w:szCs w:val="20"/>
              </w:rPr>
              <w:instrText xml:space="preserve"> FORMTEXT </w:instrText>
            </w:r>
            <w:r w:rsidRPr="00C964F9" w:rsidR="006733D3">
              <w:rPr>
                <w:sz w:val="20"/>
                <w:szCs w:val="20"/>
              </w:rPr>
              <w:fldChar w:fldCharType="separate"/>
            </w:r>
            <w:r w:rsidRPr="00C964F9" w:rsidR="00C964F9">
              <w:rPr>
                <w:noProof/>
                <w:sz w:val="20"/>
                <w:szCs w:val="20"/>
              </w:rPr>
              <w:t> </w:t>
            </w:r>
            <w:r w:rsidRPr="00C964F9" w:rsidR="00C964F9">
              <w:rPr>
                <w:noProof/>
                <w:sz w:val="20"/>
                <w:szCs w:val="20"/>
              </w:rPr>
              <w:t> </w:t>
            </w:r>
            <w:r w:rsidRPr="00C964F9" w:rsidR="006733D3">
              <w:rPr>
                <w:sz w:val="20"/>
                <w:szCs w:val="20"/>
              </w:rPr>
              <w:fldChar w:fldCharType="end"/>
            </w:r>
            <w:bookmarkEnd w:id="1"/>
            <w:r w:rsidRPr="00552F0D">
              <w:rPr>
                <w:sz w:val="20"/>
                <w:szCs w:val="20"/>
              </w:rPr>
              <w:t>.</w:t>
            </w:r>
            <w:r>
              <w:rPr>
                <w:sz w:val="20"/>
                <w:szCs w:val="20"/>
              </w:rPr>
              <w:t xml:space="preserve">  </w:t>
            </w:r>
            <w:r w:rsidRPr="00552F0D">
              <w:rPr>
                <w:sz w:val="20"/>
                <w:szCs w:val="20"/>
              </w:rPr>
              <w:t>The grantor</w:t>
            </w:r>
          </w:p>
        </w:tc>
      </w:tr>
      <w:tr w14:paraId="6F6DD341" w14:textId="77777777" w:rsidTr="002A3360">
        <w:tblPrEx>
          <w:tblW w:w="9745" w:type="dxa"/>
          <w:tblLayout w:type="fixed"/>
          <w:tblCellMar>
            <w:left w:w="115" w:type="dxa"/>
            <w:right w:w="115" w:type="dxa"/>
          </w:tblCellMar>
          <w:tblLook w:val="01E0"/>
        </w:tblPrEx>
        <w:trPr>
          <w:gridBefore w:val="1"/>
          <w:wBefore w:w="25" w:type="dxa"/>
        </w:trPr>
        <w:tc>
          <w:tcPr>
            <w:tcW w:w="450" w:type="dxa"/>
            <w:gridSpan w:val="2"/>
          </w:tcPr>
          <w:p w:rsidR="009A293D" w:rsidRPr="009A293D" w:rsidP="009737A7" w14:paraId="6F6DD33F" w14:textId="77777777">
            <w:pPr>
              <w:rPr>
                <w:sz w:val="20"/>
                <w:szCs w:val="20"/>
              </w:rPr>
            </w:pPr>
            <w:r w:rsidRPr="009A293D">
              <w:rPr>
                <w:sz w:val="20"/>
                <w:szCs w:val="20"/>
              </w:rPr>
              <w:t>is</w:t>
            </w:r>
          </w:p>
        </w:tc>
        <w:bookmarkStart w:id="2" w:name="Text26"/>
        <w:tc>
          <w:tcPr>
            <w:tcW w:w="9270" w:type="dxa"/>
            <w:gridSpan w:val="10"/>
            <w:vAlign w:val="bottom"/>
          </w:tcPr>
          <w:p w:rsidR="009A293D" w:rsidRPr="00AC4C71" w:rsidP="001E13F0" w14:paraId="6F6DD340" w14:textId="77777777">
            <w:pPr>
              <w:rPr>
                <w:sz w:val="20"/>
                <w:szCs w:val="20"/>
              </w:rPr>
            </w:pPr>
            <w:r>
              <w:rPr>
                <w:sz w:val="20"/>
                <w:szCs w:val="20"/>
              </w:rPr>
              <w:fldChar w:fldCharType="begin">
                <w:ffData>
                  <w:name w:val="Text26"/>
                  <w:enabled/>
                  <w:calcOnExit w:val="0"/>
                  <w:textInput>
                    <w:maxLength w:val="100"/>
                  </w:textInput>
                </w:ffData>
              </w:fldChar>
            </w:r>
            <w:r w:rsidR="001E13F0">
              <w:rPr>
                <w:sz w:val="20"/>
                <w:szCs w:val="20"/>
              </w:rPr>
              <w:instrText xml:space="preserve"> FORMTEXT </w:instrText>
            </w:r>
            <w:r>
              <w:rPr>
                <w:sz w:val="20"/>
                <w:szCs w:val="20"/>
              </w:rPr>
              <w:fldChar w:fldCharType="separate"/>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Pr>
                <w:sz w:val="20"/>
                <w:szCs w:val="20"/>
              </w:rPr>
              <w:fldChar w:fldCharType="end"/>
            </w:r>
            <w:bookmarkEnd w:id="2"/>
          </w:p>
        </w:tc>
      </w:tr>
      <w:tr w14:paraId="6F6DD344" w14:textId="77777777" w:rsidTr="002A3360">
        <w:tblPrEx>
          <w:tblW w:w="9745" w:type="dxa"/>
          <w:tblLayout w:type="fixed"/>
          <w:tblCellMar>
            <w:left w:w="115" w:type="dxa"/>
            <w:right w:w="115" w:type="dxa"/>
          </w:tblCellMar>
          <w:tblLook w:val="01E0"/>
        </w:tblPrEx>
        <w:tc>
          <w:tcPr>
            <w:tcW w:w="3475" w:type="dxa"/>
            <w:gridSpan w:val="5"/>
          </w:tcPr>
          <w:p w:rsidR="009A293D" w:rsidP="009737A7" w14:paraId="6F6DD342" w14:textId="77777777">
            <w:pPr>
              <w:rPr>
                <w:sz w:val="20"/>
                <w:szCs w:val="20"/>
              </w:rPr>
            </w:pPr>
            <w:r>
              <w:rPr>
                <w:sz w:val="20"/>
                <w:szCs w:val="20"/>
              </w:rPr>
              <w:t>(“Borrower”) whose mailing address is</w:t>
            </w:r>
          </w:p>
        </w:tc>
        <w:bookmarkStart w:id="3" w:name="Text44"/>
        <w:tc>
          <w:tcPr>
            <w:tcW w:w="6270" w:type="dxa"/>
            <w:gridSpan w:val="8"/>
            <w:vAlign w:val="bottom"/>
          </w:tcPr>
          <w:p w:rsidR="009A293D" w:rsidRPr="00AC4C71" w:rsidP="001E13F0" w14:paraId="6F6DD343" w14:textId="77777777">
            <w:pPr>
              <w:rPr>
                <w:sz w:val="20"/>
                <w:szCs w:val="20"/>
              </w:rPr>
            </w:pPr>
            <w:r>
              <w:rPr>
                <w:sz w:val="20"/>
                <w:szCs w:val="20"/>
              </w:rPr>
              <w:fldChar w:fldCharType="begin">
                <w:ffData>
                  <w:name w:val="Text44"/>
                  <w:enabled/>
                  <w:calcOnExit w:val="0"/>
                  <w:textInput>
                    <w:maxLength w:val="75"/>
                  </w:textInput>
                </w:ffData>
              </w:fldChar>
            </w:r>
            <w:r w:rsidR="001E13F0">
              <w:rPr>
                <w:sz w:val="20"/>
                <w:szCs w:val="20"/>
              </w:rPr>
              <w:instrText xml:space="preserve"> FORMTEXT </w:instrText>
            </w:r>
            <w:r>
              <w:rPr>
                <w:sz w:val="20"/>
                <w:szCs w:val="20"/>
              </w:rPr>
              <w:fldChar w:fldCharType="separate"/>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Pr>
                <w:sz w:val="20"/>
                <w:szCs w:val="20"/>
              </w:rPr>
              <w:fldChar w:fldCharType="end"/>
            </w:r>
            <w:bookmarkEnd w:id="3"/>
          </w:p>
        </w:tc>
      </w:tr>
      <w:bookmarkStart w:id="4" w:name="Text56"/>
      <w:tr w14:paraId="6F6DD347" w14:textId="77777777" w:rsidTr="002A3360">
        <w:tblPrEx>
          <w:tblW w:w="9745" w:type="dxa"/>
          <w:tblLayout w:type="fixed"/>
          <w:tblCellMar>
            <w:left w:w="115" w:type="dxa"/>
            <w:right w:w="115" w:type="dxa"/>
          </w:tblCellMar>
          <w:tblLook w:val="01E0"/>
        </w:tblPrEx>
        <w:trPr>
          <w:gridBefore w:val="2"/>
          <w:wBefore w:w="101" w:type="dxa"/>
        </w:trPr>
        <w:tc>
          <w:tcPr>
            <w:tcW w:w="9225" w:type="dxa"/>
            <w:gridSpan w:val="8"/>
            <w:vAlign w:val="bottom"/>
          </w:tcPr>
          <w:p w:rsidR="002F6D52" w:rsidRPr="00AC4C71" w:rsidP="001E13F0" w14:paraId="6F6DD345" w14:textId="77777777">
            <w:pPr>
              <w:rPr>
                <w:sz w:val="20"/>
                <w:szCs w:val="20"/>
              </w:rPr>
            </w:pPr>
            <w:r>
              <w:rPr>
                <w:sz w:val="20"/>
                <w:szCs w:val="20"/>
              </w:rPr>
              <w:fldChar w:fldCharType="begin">
                <w:ffData>
                  <w:name w:val="Text56"/>
                  <w:enabled/>
                  <w:calcOnExit w:val="0"/>
                  <w:textInput>
                    <w:maxLength w:val="120"/>
                  </w:textInput>
                </w:ffData>
              </w:fldChar>
            </w:r>
            <w:r w:rsidR="001E13F0">
              <w:rPr>
                <w:sz w:val="20"/>
                <w:szCs w:val="20"/>
              </w:rPr>
              <w:instrText xml:space="preserve"> FORMTEXT </w:instrText>
            </w:r>
            <w:r>
              <w:rPr>
                <w:sz w:val="20"/>
                <w:szCs w:val="20"/>
              </w:rPr>
              <w:fldChar w:fldCharType="separate"/>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Pr>
                <w:sz w:val="20"/>
                <w:szCs w:val="20"/>
              </w:rPr>
              <w:fldChar w:fldCharType="end"/>
            </w:r>
            <w:bookmarkEnd w:id="4"/>
          </w:p>
        </w:tc>
        <w:tc>
          <w:tcPr>
            <w:tcW w:w="419" w:type="dxa"/>
            <w:gridSpan w:val="3"/>
          </w:tcPr>
          <w:p w:rsidR="002F6D52" w:rsidP="009A293D" w14:paraId="6F6DD346" w14:textId="77777777">
            <w:pPr>
              <w:rPr>
                <w:sz w:val="20"/>
                <w:szCs w:val="20"/>
              </w:rPr>
            </w:pPr>
            <w:r>
              <w:rPr>
                <w:sz w:val="20"/>
                <w:szCs w:val="20"/>
              </w:rPr>
              <w:t>.</w:t>
            </w:r>
          </w:p>
        </w:tc>
      </w:tr>
      <w:tr w14:paraId="6F6DD34B" w14:textId="77777777" w:rsidTr="002A3360">
        <w:tblPrEx>
          <w:tblW w:w="9745" w:type="dxa"/>
          <w:tblLayout w:type="fixed"/>
          <w:tblCellMar>
            <w:left w:w="115" w:type="dxa"/>
            <w:right w:w="115" w:type="dxa"/>
          </w:tblCellMar>
          <w:tblLook w:val="01E0"/>
        </w:tblPrEx>
        <w:trPr>
          <w:trHeight w:val="233"/>
        </w:trPr>
        <w:tc>
          <w:tcPr>
            <w:tcW w:w="1315" w:type="dxa"/>
            <w:gridSpan w:val="4"/>
            <w:vAlign w:val="bottom"/>
          </w:tcPr>
          <w:p w:rsidR="009A293D" w:rsidP="00A96FB2" w14:paraId="6F6DD348" w14:textId="77777777">
            <w:pPr>
              <w:rPr>
                <w:sz w:val="20"/>
                <w:szCs w:val="20"/>
              </w:rPr>
            </w:pPr>
            <w:r>
              <w:rPr>
                <w:sz w:val="20"/>
                <w:szCs w:val="20"/>
              </w:rPr>
              <w:t>The trustee is</w:t>
            </w:r>
          </w:p>
        </w:tc>
        <w:bookmarkStart w:id="5" w:name="Text336"/>
        <w:tc>
          <w:tcPr>
            <w:tcW w:w="3840" w:type="dxa"/>
            <w:gridSpan w:val="4"/>
            <w:vAlign w:val="bottom"/>
          </w:tcPr>
          <w:p w:rsidR="009A293D" w:rsidRPr="00AC4C71" w:rsidP="001E13F0" w14:paraId="6F6DD349" w14:textId="77777777">
            <w:pPr>
              <w:rPr>
                <w:sz w:val="20"/>
                <w:szCs w:val="20"/>
              </w:rPr>
            </w:pPr>
            <w:r>
              <w:rPr>
                <w:sz w:val="20"/>
                <w:szCs w:val="20"/>
              </w:rPr>
              <w:fldChar w:fldCharType="begin">
                <w:ffData>
                  <w:name w:val="Text336"/>
                  <w:enabled/>
                  <w:calcOnExit w:val="0"/>
                  <w:textInput>
                    <w:maxLength w:val="50"/>
                  </w:textInput>
                </w:ffData>
              </w:fldChar>
            </w:r>
            <w:r w:rsidR="001E13F0">
              <w:rPr>
                <w:sz w:val="20"/>
                <w:szCs w:val="20"/>
              </w:rPr>
              <w:instrText xml:space="preserve"> FORMTEXT </w:instrText>
            </w:r>
            <w:r>
              <w:rPr>
                <w:sz w:val="20"/>
                <w:szCs w:val="20"/>
              </w:rPr>
              <w:fldChar w:fldCharType="separate"/>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Pr>
                <w:sz w:val="20"/>
                <w:szCs w:val="20"/>
              </w:rPr>
              <w:fldChar w:fldCharType="end"/>
            </w:r>
            <w:bookmarkEnd w:id="5"/>
          </w:p>
        </w:tc>
        <w:tc>
          <w:tcPr>
            <w:tcW w:w="4590" w:type="dxa"/>
            <w:gridSpan w:val="5"/>
            <w:vAlign w:val="bottom"/>
          </w:tcPr>
          <w:p w:rsidR="009A293D" w:rsidP="00847979" w14:paraId="6F6DD34A" w14:textId="77777777">
            <w:pPr>
              <w:rPr>
                <w:sz w:val="20"/>
                <w:szCs w:val="20"/>
              </w:rPr>
            </w:pPr>
            <w:r>
              <w:rPr>
                <w:sz w:val="20"/>
                <w:szCs w:val="20"/>
              </w:rPr>
              <w:t xml:space="preserve">, </w:t>
            </w:r>
            <w:r w:rsidRPr="00927C57">
              <w:rPr>
                <w:sz w:val="20"/>
                <w:szCs w:val="20"/>
              </w:rPr>
              <w:t>Farm Loan Chief</w:t>
            </w:r>
            <w:r>
              <w:rPr>
                <w:sz w:val="20"/>
                <w:szCs w:val="20"/>
              </w:rPr>
              <w:t xml:space="preserve"> of the Farm Service Agency for</w:t>
            </w:r>
          </w:p>
        </w:tc>
      </w:tr>
      <w:tr w14:paraId="6F6DD34D" w14:textId="77777777" w:rsidTr="002A3360">
        <w:tblPrEx>
          <w:tblW w:w="9745" w:type="dxa"/>
          <w:tblLayout w:type="fixed"/>
          <w:tblCellMar>
            <w:left w:w="115" w:type="dxa"/>
            <w:right w:w="115" w:type="dxa"/>
          </w:tblCellMar>
          <w:tblLook w:val="01E0"/>
        </w:tblPrEx>
        <w:trPr>
          <w:trHeight w:val="232"/>
        </w:trPr>
        <w:tc>
          <w:tcPr>
            <w:tcW w:w="9745" w:type="dxa"/>
            <w:gridSpan w:val="13"/>
          </w:tcPr>
          <w:p w:rsidR="00CB1441" w:rsidP="009A293D" w14:paraId="6F6DD34C" w14:textId="77777777">
            <w:pPr>
              <w:rPr>
                <w:sz w:val="20"/>
                <w:szCs w:val="20"/>
              </w:rPr>
            </w:pPr>
            <w:r>
              <w:rPr>
                <w:sz w:val="20"/>
                <w:szCs w:val="20"/>
              </w:rPr>
              <w:t xml:space="preserve">the </w:t>
            </w:r>
            <w:r w:rsidRPr="00927C57">
              <w:rPr>
                <w:sz w:val="20"/>
                <w:szCs w:val="20"/>
              </w:rPr>
              <w:t>State of Virginia</w:t>
            </w:r>
            <w:r>
              <w:rPr>
                <w:sz w:val="20"/>
                <w:szCs w:val="20"/>
              </w:rPr>
              <w:t xml:space="preserve"> (Trustee”)</w:t>
            </w:r>
            <w:r w:rsidR="00A172C9">
              <w:rPr>
                <w:sz w:val="20"/>
                <w:szCs w:val="20"/>
              </w:rPr>
              <w:t xml:space="preserve"> and whose business address is 1606 Santa Rosa Road, Suite 138, Richmond, VA  23229</w:t>
            </w:r>
            <w:r>
              <w:rPr>
                <w:sz w:val="20"/>
                <w:szCs w:val="20"/>
              </w:rPr>
              <w:t>.  The beneficiary is the United States of America, acting through the Farm Service</w:t>
            </w:r>
            <w:r w:rsidR="00847979">
              <w:rPr>
                <w:sz w:val="20"/>
                <w:szCs w:val="20"/>
              </w:rPr>
              <w:t xml:space="preserve"> </w:t>
            </w:r>
            <w:r w:rsidRPr="00847979" w:rsidR="00847979">
              <w:rPr>
                <w:sz w:val="20"/>
                <w:szCs w:val="20"/>
              </w:rPr>
              <w:t>Agency, United</w:t>
            </w:r>
            <w:r w:rsidR="00847979">
              <w:rPr>
                <w:sz w:val="20"/>
                <w:szCs w:val="20"/>
              </w:rPr>
              <w:t xml:space="preserve"> States</w:t>
            </w:r>
          </w:p>
        </w:tc>
      </w:tr>
      <w:tr w14:paraId="6F6DD350" w14:textId="77777777" w:rsidTr="002A3360">
        <w:tblPrEx>
          <w:tblW w:w="9745" w:type="dxa"/>
          <w:tblLayout w:type="fixed"/>
          <w:tblCellMar>
            <w:left w:w="115" w:type="dxa"/>
            <w:right w:w="115" w:type="dxa"/>
          </w:tblCellMar>
          <w:tblLook w:val="01E0"/>
        </w:tblPrEx>
        <w:trPr>
          <w:trHeight w:val="232"/>
        </w:trPr>
        <w:tc>
          <w:tcPr>
            <w:tcW w:w="4705" w:type="dxa"/>
            <w:gridSpan w:val="7"/>
          </w:tcPr>
          <w:p w:rsidR="00CB1441" w:rsidP="009A293D" w14:paraId="6F6DD34E" w14:textId="77777777">
            <w:pPr>
              <w:rPr>
                <w:sz w:val="20"/>
                <w:szCs w:val="20"/>
              </w:rPr>
            </w:pPr>
            <w:r>
              <w:rPr>
                <w:sz w:val="20"/>
                <w:szCs w:val="20"/>
              </w:rPr>
              <w:t>Department of Agriculture (“Government”) located at</w:t>
            </w:r>
          </w:p>
        </w:tc>
        <w:bookmarkStart w:id="6" w:name="Text81"/>
        <w:tc>
          <w:tcPr>
            <w:tcW w:w="5040" w:type="dxa"/>
            <w:gridSpan w:val="6"/>
            <w:vAlign w:val="bottom"/>
          </w:tcPr>
          <w:p w:rsidR="00CB1441" w:rsidRPr="00B43154" w:rsidP="001E13F0" w14:paraId="6F6DD34F" w14:textId="77777777">
            <w:pPr>
              <w:rPr>
                <w:sz w:val="20"/>
                <w:szCs w:val="20"/>
              </w:rPr>
            </w:pPr>
            <w:r>
              <w:rPr>
                <w:sz w:val="20"/>
                <w:szCs w:val="20"/>
              </w:rPr>
              <w:fldChar w:fldCharType="begin">
                <w:ffData>
                  <w:name w:val="Text81"/>
                  <w:enabled/>
                  <w:calcOnExit w:val="0"/>
                  <w:textInput>
                    <w:maxLength w:val="50"/>
                  </w:textInput>
                </w:ffData>
              </w:fldChar>
            </w:r>
            <w:r w:rsidR="001E13F0">
              <w:rPr>
                <w:sz w:val="20"/>
                <w:szCs w:val="20"/>
              </w:rPr>
              <w:instrText xml:space="preserve"> FORMTEXT </w:instrText>
            </w:r>
            <w:r>
              <w:rPr>
                <w:sz w:val="20"/>
                <w:szCs w:val="20"/>
              </w:rPr>
              <w:fldChar w:fldCharType="separate"/>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Pr>
                <w:sz w:val="20"/>
                <w:szCs w:val="20"/>
              </w:rPr>
              <w:fldChar w:fldCharType="end"/>
            </w:r>
            <w:bookmarkEnd w:id="6"/>
          </w:p>
        </w:tc>
      </w:tr>
      <w:bookmarkStart w:id="7" w:name="Text82"/>
      <w:tr w14:paraId="6F6DD353" w14:textId="77777777" w:rsidTr="002A3360">
        <w:tblPrEx>
          <w:tblW w:w="9745" w:type="dxa"/>
          <w:tblLayout w:type="fixed"/>
          <w:tblCellMar>
            <w:left w:w="115" w:type="dxa"/>
            <w:right w:w="115" w:type="dxa"/>
          </w:tblCellMar>
          <w:tblLook w:val="01E0"/>
        </w:tblPrEx>
        <w:trPr>
          <w:gridAfter w:val="1"/>
          <w:wAfter w:w="30" w:type="dxa"/>
          <w:trHeight w:val="232"/>
        </w:trPr>
        <w:tc>
          <w:tcPr>
            <w:tcW w:w="9465" w:type="dxa"/>
            <w:gridSpan w:val="11"/>
            <w:vAlign w:val="bottom"/>
          </w:tcPr>
          <w:p w:rsidR="00CB1441" w:rsidRPr="00B43154" w:rsidP="001E13F0" w14:paraId="6F6DD351" w14:textId="77777777">
            <w:pPr>
              <w:rPr>
                <w:sz w:val="20"/>
                <w:szCs w:val="20"/>
              </w:rPr>
            </w:pPr>
            <w:r>
              <w:rPr>
                <w:sz w:val="20"/>
                <w:szCs w:val="20"/>
              </w:rPr>
              <w:fldChar w:fldCharType="begin">
                <w:ffData>
                  <w:name w:val="Text82"/>
                  <w:enabled/>
                  <w:calcOnExit w:val="0"/>
                  <w:textInput>
                    <w:maxLength w:val="120"/>
                  </w:textInput>
                </w:ffData>
              </w:fldChar>
            </w:r>
            <w:r w:rsidR="001E13F0">
              <w:rPr>
                <w:sz w:val="20"/>
                <w:szCs w:val="20"/>
              </w:rPr>
              <w:instrText xml:space="preserve"> FORMTEXT </w:instrText>
            </w:r>
            <w:r>
              <w:rPr>
                <w:sz w:val="20"/>
                <w:szCs w:val="20"/>
              </w:rPr>
              <w:fldChar w:fldCharType="separate"/>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sidR="001E13F0">
              <w:rPr>
                <w:noProof/>
                <w:sz w:val="20"/>
                <w:szCs w:val="20"/>
              </w:rPr>
              <w:t> </w:t>
            </w:r>
            <w:r>
              <w:rPr>
                <w:sz w:val="20"/>
                <w:szCs w:val="20"/>
              </w:rPr>
              <w:fldChar w:fldCharType="end"/>
            </w:r>
            <w:bookmarkEnd w:id="7"/>
          </w:p>
        </w:tc>
        <w:tc>
          <w:tcPr>
            <w:tcW w:w="250" w:type="dxa"/>
          </w:tcPr>
          <w:p w:rsidR="00CB1441" w:rsidP="009A293D" w14:paraId="6F6DD352" w14:textId="77777777">
            <w:pPr>
              <w:rPr>
                <w:sz w:val="20"/>
                <w:szCs w:val="20"/>
              </w:rPr>
            </w:pPr>
            <w:r>
              <w:rPr>
                <w:sz w:val="20"/>
                <w:szCs w:val="20"/>
              </w:rPr>
              <w:t>.</w:t>
            </w:r>
          </w:p>
        </w:tc>
      </w:tr>
    </w:tbl>
    <w:p w:rsidR="00E04A74" w:rsidP="00847979" w14:paraId="6F6DD354" w14:textId="77777777">
      <w:pPr>
        <w:rPr>
          <w:sz w:val="20"/>
          <w:szCs w:val="20"/>
        </w:rPr>
      </w:pPr>
    </w:p>
    <w:p w:rsidR="001E5440" w:rsidP="00DA3F33" w14:paraId="6F6DD355" w14:textId="77777777">
      <w:pPr>
        <w:ind w:right="180"/>
        <w:rPr>
          <w:sz w:val="20"/>
          <w:szCs w:val="20"/>
        </w:rPr>
      </w:pPr>
      <w:r>
        <w:rPr>
          <w:sz w:val="20"/>
          <w:szCs w:val="20"/>
        </w:rPr>
        <w:t>This instrument secures the following promissory notes, assumption agreements, and/or shared appreciation agreements (collectively called “note”) which have been executed or assumed by Borrower unless otherwise noted, are payable to the Government, and authorize acceleration of the entire debt upon any default:</w:t>
      </w:r>
    </w:p>
    <w:p w:rsidR="00CB1441" w:rsidP="008D2284" w14:paraId="6F6DD356" w14:textId="77777777">
      <w:pPr>
        <w:rPr>
          <w:i/>
          <w:sz w:val="16"/>
          <w:szCs w:val="16"/>
          <w:u w:val="single"/>
        </w:rPr>
      </w:pPr>
    </w:p>
    <w:tbl>
      <w:tblPr>
        <w:tblStyle w:val="TableGrid"/>
        <w:tblW w:w="9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37"/>
        <w:gridCol w:w="2073"/>
        <w:gridCol w:w="2073"/>
        <w:gridCol w:w="2701"/>
      </w:tblGrid>
      <w:tr w14:paraId="6F6DD35F" w14:textId="77777777" w:rsidTr="00847979">
        <w:tblPrEx>
          <w:tblW w:w="9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2937" w:type="dxa"/>
          </w:tcPr>
          <w:p w:rsidR="00847979" w:rsidRPr="00552F0D" w:rsidP="00CB1441" w14:paraId="6F6DD357" w14:textId="77777777">
            <w:pPr>
              <w:jc w:val="center"/>
              <w:rPr>
                <w:sz w:val="20"/>
                <w:szCs w:val="20"/>
                <w:u w:val="single"/>
              </w:rPr>
            </w:pPr>
          </w:p>
          <w:p w:rsidR="00847979" w:rsidRPr="00552F0D" w:rsidP="00CB1441" w14:paraId="6F6DD358" w14:textId="77777777">
            <w:pPr>
              <w:jc w:val="center"/>
              <w:rPr>
                <w:sz w:val="20"/>
                <w:szCs w:val="20"/>
              </w:rPr>
            </w:pPr>
            <w:r w:rsidRPr="00552F0D">
              <w:rPr>
                <w:sz w:val="20"/>
                <w:szCs w:val="20"/>
                <w:u w:val="single"/>
              </w:rPr>
              <w:t>Date of Instrument</w:t>
            </w:r>
          </w:p>
        </w:tc>
        <w:tc>
          <w:tcPr>
            <w:tcW w:w="2073" w:type="dxa"/>
          </w:tcPr>
          <w:p w:rsidR="00847979" w:rsidRPr="00552F0D" w:rsidP="00CB1441" w14:paraId="6F6DD359" w14:textId="77777777">
            <w:pPr>
              <w:jc w:val="center"/>
              <w:rPr>
                <w:sz w:val="20"/>
                <w:szCs w:val="20"/>
                <w:u w:val="single"/>
              </w:rPr>
            </w:pPr>
          </w:p>
          <w:p w:rsidR="00847979" w:rsidRPr="00552F0D" w:rsidP="00CB1441" w14:paraId="6F6DD35A" w14:textId="77777777">
            <w:pPr>
              <w:jc w:val="center"/>
              <w:rPr>
                <w:sz w:val="20"/>
                <w:szCs w:val="20"/>
              </w:rPr>
            </w:pPr>
            <w:r w:rsidRPr="00552F0D">
              <w:rPr>
                <w:sz w:val="20"/>
                <w:szCs w:val="20"/>
                <w:u w:val="single"/>
              </w:rPr>
              <w:t>Principal Amount</w:t>
            </w:r>
          </w:p>
        </w:tc>
        <w:tc>
          <w:tcPr>
            <w:tcW w:w="2073" w:type="dxa"/>
          </w:tcPr>
          <w:p w:rsidR="00847979" w:rsidRPr="00552F0D" w:rsidP="00CB1441" w14:paraId="6F6DD35B" w14:textId="77777777">
            <w:pPr>
              <w:jc w:val="center"/>
              <w:rPr>
                <w:sz w:val="20"/>
                <w:szCs w:val="20"/>
              </w:rPr>
            </w:pPr>
            <w:r w:rsidRPr="00552F0D">
              <w:rPr>
                <w:sz w:val="20"/>
                <w:szCs w:val="20"/>
              </w:rPr>
              <w:t>Annual Rate</w:t>
            </w:r>
          </w:p>
          <w:p w:rsidR="00847979" w:rsidRPr="00552F0D" w:rsidP="00CB1441" w14:paraId="6F6DD35C" w14:textId="77777777">
            <w:pPr>
              <w:jc w:val="center"/>
              <w:rPr>
                <w:sz w:val="20"/>
                <w:szCs w:val="20"/>
              </w:rPr>
            </w:pPr>
            <w:r w:rsidRPr="00552F0D">
              <w:rPr>
                <w:sz w:val="20"/>
                <w:szCs w:val="20"/>
                <w:u w:val="single"/>
              </w:rPr>
              <w:t>of Interest</w:t>
            </w:r>
          </w:p>
        </w:tc>
        <w:tc>
          <w:tcPr>
            <w:tcW w:w="2701" w:type="dxa"/>
          </w:tcPr>
          <w:p w:rsidR="00847979" w:rsidRPr="00552F0D" w:rsidP="00CB1441" w14:paraId="6F6DD35D" w14:textId="77777777">
            <w:pPr>
              <w:jc w:val="center"/>
              <w:rPr>
                <w:sz w:val="20"/>
                <w:szCs w:val="20"/>
              </w:rPr>
            </w:pPr>
            <w:r w:rsidRPr="00552F0D">
              <w:rPr>
                <w:sz w:val="20"/>
                <w:szCs w:val="20"/>
              </w:rPr>
              <w:t>Due Date of Final</w:t>
            </w:r>
          </w:p>
          <w:p w:rsidR="00847979" w:rsidRPr="00552F0D" w:rsidP="00B43154" w14:paraId="6F6DD35E" w14:textId="77777777">
            <w:pPr>
              <w:jc w:val="center"/>
              <w:rPr>
                <w:sz w:val="20"/>
                <w:szCs w:val="20"/>
              </w:rPr>
            </w:pPr>
            <w:r w:rsidRPr="00552F0D">
              <w:rPr>
                <w:sz w:val="20"/>
                <w:szCs w:val="20"/>
                <w:u w:val="single"/>
              </w:rPr>
              <w:t>Installment</w:t>
            </w:r>
          </w:p>
        </w:tc>
      </w:tr>
      <w:bookmarkStart w:id="8" w:name="Text326"/>
      <w:tr w14:paraId="6F6DD364" w14:textId="77777777" w:rsidTr="00847979">
        <w:tblPrEx>
          <w:tblW w:w="9784" w:type="dxa"/>
          <w:tblLook w:val="01E0"/>
        </w:tblPrEx>
        <w:tc>
          <w:tcPr>
            <w:tcW w:w="2937" w:type="dxa"/>
          </w:tcPr>
          <w:p w:rsidR="00F26632" w:rsidRPr="00B43154" w:rsidP="001E13F0" w14:paraId="6F6DD360" w14:textId="77777777">
            <w:pPr>
              <w:jc w:val="center"/>
              <w:rPr>
                <w:sz w:val="20"/>
                <w:szCs w:val="20"/>
              </w:rPr>
            </w:pPr>
            <w:r>
              <w:rPr>
                <w:sz w:val="20"/>
                <w:szCs w:val="20"/>
              </w:rPr>
              <w:fldChar w:fldCharType="begin">
                <w:ffData>
                  <w:name w:val="Text326"/>
                  <w:enabled/>
                  <w:calcOnExit w:val="0"/>
                  <w:textInput>
                    <w:maxLength w:val="2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2073" w:type="dxa"/>
          </w:tcPr>
          <w:p w:rsidR="00F26632" w:rsidRPr="00CB1441" w:rsidP="001E13F0" w14:paraId="6F6DD361" w14:textId="77777777">
            <w:pPr>
              <w:jc w:val="center"/>
              <w:rPr>
                <w:rFonts w:ascii="Courier New" w:hAnsi="Courier New" w:cs="Courier New"/>
                <w:sz w:val="18"/>
                <w:szCs w:val="18"/>
              </w:rPr>
            </w:pPr>
            <w:r>
              <w:rPr>
                <w:sz w:val="20"/>
                <w:szCs w:val="20"/>
              </w:rPr>
              <w:fldChar w:fldCharType="begin">
                <w:ffData>
                  <w:name w:val=""/>
                  <w:enabled/>
                  <w:calcOnExit w:val="0"/>
                  <w:textInput>
                    <w:maxLength w:val="1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3" w:type="dxa"/>
          </w:tcPr>
          <w:p w:rsidR="00F26632" w:rsidRPr="00CB1441" w:rsidP="001E13F0" w14:paraId="6F6DD362" w14:textId="77777777">
            <w:pPr>
              <w:jc w:val="center"/>
              <w:rPr>
                <w:rFonts w:ascii="Courier New" w:hAnsi="Courier New" w:cs="Courier New"/>
                <w:sz w:val="18"/>
                <w:szCs w:val="18"/>
              </w:rPr>
            </w:pPr>
            <w:r>
              <w:rPr>
                <w:sz w:val="20"/>
                <w:szCs w:val="20"/>
              </w:rPr>
              <w:fldChar w:fldCharType="begin">
                <w:ffData>
                  <w:name w:val=""/>
                  <w:enabled/>
                  <w:calcOnExit w:val="0"/>
                  <w:textInput>
                    <w:maxLength w:val="13"/>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1" w:type="dxa"/>
          </w:tcPr>
          <w:p w:rsidR="00F26632" w:rsidP="00F26632" w14:paraId="6F6DD363" w14:textId="77777777">
            <w:pPr>
              <w:jc w:val="center"/>
            </w:pPr>
            <w:r w:rsidRPr="0087154C">
              <w:rPr>
                <w:sz w:val="20"/>
                <w:szCs w:val="20"/>
              </w:rPr>
              <w:fldChar w:fldCharType="begin">
                <w:ffData>
                  <w:name w:val="Text326"/>
                  <w:enabled/>
                  <w:calcOnExit w:val="0"/>
                  <w:textInput>
                    <w:maxLength w:val="20"/>
                  </w:textInput>
                </w:ffData>
              </w:fldChar>
            </w:r>
            <w:r w:rsidRPr="0087154C">
              <w:rPr>
                <w:sz w:val="20"/>
                <w:szCs w:val="20"/>
              </w:rPr>
              <w:instrText xml:space="preserve"> FORMTEXT </w:instrText>
            </w:r>
            <w:r w:rsidRPr="0087154C">
              <w:rPr>
                <w:sz w:val="20"/>
                <w:szCs w:val="20"/>
              </w:rPr>
              <w:fldChar w:fldCharType="separate"/>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sz w:val="20"/>
                <w:szCs w:val="20"/>
              </w:rPr>
              <w:fldChar w:fldCharType="end"/>
            </w:r>
          </w:p>
        </w:tc>
      </w:tr>
      <w:tr w14:paraId="6F6DD369" w14:textId="77777777" w:rsidTr="00847979">
        <w:tblPrEx>
          <w:tblW w:w="9784" w:type="dxa"/>
          <w:tblLook w:val="01E0"/>
        </w:tblPrEx>
        <w:tc>
          <w:tcPr>
            <w:tcW w:w="2937" w:type="dxa"/>
          </w:tcPr>
          <w:p w:rsidR="00F26632" w:rsidP="00F26632" w14:paraId="6F6DD365" w14:textId="77777777">
            <w:pPr>
              <w:jc w:val="center"/>
            </w:pPr>
            <w:r w:rsidRPr="00931212">
              <w:rPr>
                <w:sz w:val="20"/>
                <w:szCs w:val="20"/>
              </w:rPr>
              <w:fldChar w:fldCharType="begin">
                <w:ffData>
                  <w:name w:val="Text326"/>
                  <w:enabled/>
                  <w:calcOnExit w:val="0"/>
                  <w:textInput>
                    <w:maxLength w:val="20"/>
                  </w:textInput>
                </w:ffData>
              </w:fldChar>
            </w:r>
            <w:r w:rsidRPr="00931212">
              <w:rPr>
                <w:sz w:val="20"/>
                <w:szCs w:val="20"/>
              </w:rPr>
              <w:instrText xml:space="preserve"> FORMTEXT </w:instrText>
            </w:r>
            <w:r w:rsidRPr="00931212">
              <w:rPr>
                <w:sz w:val="20"/>
                <w:szCs w:val="20"/>
              </w:rPr>
              <w:fldChar w:fldCharType="separate"/>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sz w:val="20"/>
                <w:szCs w:val="20"/>
              </w:rPr>
              <w:fldChar w:fldCharType="end"/>
            </w:r>
          </w:p>
        </w:tc>
        <w:tc>
          <w:tcPr>
            <w:tcW w:w="2073" w:type="dxa"/>
          </w:tcPr>
          <w:p w:rsidR="00F26632" w:rsidP="00F26632" w14:paraId="6F6DD366" w14:textId="77777777">
            <w:pPr>
              <w:jc w:val="center"/>
            </w:pPr>
            <w:r>
              <w:rPr>
                <w:sz w:val="20"/>
                <w:szCs w:val="20"/>
              </w:rPr>
              <w:fldChar w:fldCharType="begin">
                <w:ffData>
                  <w:name w:val=""/>
                  <w:enabled/>
                  <w:calcOnExit w:val="0"/>
                  <w:textInput>
                    <w:maxLength w:val="1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3" w:type="dxa"/>
          </w:tcPr>
          <w:p w:rsidR="00F26632" w:rsidP="00F26632" w14:paraId="6F6DD367"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701" w:type="dxa"/>
          </w:tcPr>
          <w:p w:rsidR="00F26632" w:rsidP="00F26632" w14:paraId="6F6DD368" w14:textId="77777777">
            <w:pPr>
              <w:jc w:val="center"/>
            </w:pPr>
            <w:r w:rsidRPr="0087154C">
              <w:rPr>
                <w:sz w:val="20"/>
                <w:szCs w:val="20"/>
              </w:rPr>
              <w:fldChar w:fldCharType="begin">
                <w:ffData>
                  <w:name w:val="Text326"/>
                  <w:enabled/>
                  <w:calcOnExit w:val="0"/>
                  <w:textInput>
                    <w:maxLength w:val="20"/>
                  </w:textInput>
                </w:ffData>
              </w:fldChar>
            </w:r>
            <w:r w:rsidRPr="0087154C">
              <w:rPr>
                <w:sz w:val="20"/>
                <w:szCs w:val="20"/>
              </w:rPr>
              <w:instrText xml:space="preserve"> FORMTEXT </w:instrText>
            </w:r>
            <w:r w:rsidRPr="0087154C">
              <w:rPr>
                <w:sz w:val="20"/>
                <w:szCs w:val="20"/>
              </w:rPr>
              <w:fldChar w:fldCharType="separate"/>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sz w:val="20"/>
                <w:szCs w:val="20"/>
              </w:rPr>
              <w:fldChar w:fldCharType="end"/>
            </w:r>
          </w:p>
        </w:tc>
      </w:tr>
      <w:tr w14:paraId="6F6DD36E" w14:textId="77777777" w:rsidTr="00847979">
        <w:tblPrEx>
          <w:tblW w:w="9784" w:type="dxa"/>
          <w:tblLook w:val="01E0"/>
        </w:tblPrEx>
        <w:tc>
          <w:tcPr>
            <w:tcW w:w="2937" w:type="dxa"/>
          </w:tcPr>
          <w:p w:rsidR="00F26632" w:rsidP="00F26632" w14:paraId="6F6DD36A" w14:textId="77777777">
            <w:pPr>
              <w:jc w:val="center"/>
            </w:pPr>
            <w:r w:rsidRPr="00931212">
              <w:rPr>
                <w:sz w:val="20"/>
                <w:szCs w:val="20"/>
              </w:rPr>
              <w:fldChar w:fldCharType="begin">
                <w:ffData>
                  <w:name w:val="Text326"/>
                  <w:enabled/>
                  <w:calcOnExit w:val="0"/>
                  <w:textInput>
                    <w:maxLength w:val="20"/>
                  </w:textInput>
                </w:ffData>
              </w:fldChar>
            </w:r>
            <w:r w:rsidRPr="00931212">
              <w:rPr>
                <w:sz w:val="20"/>
                <w:szCs w:val="20"/>
              </w:rPr>
              <w:instrText xml:space="preserve"> FORMTEXT </w:instrText>
            </w:r>
            <w:r w:rsidRPr="00931212">
              <w:rPr>
                <w:sz w:val="20"/>
                <w:szCs w:val="20"/>
              </w:rPr>
              <w:fldChar w:fldCharType="separate"/>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sz w:val="20"/>
                <w:szCs w:val="20"/>
              </w:rPr>
              <w:fldChar w:fldCharType="end"/>
            </w:r>
          </w:p>
        </w:tc>
        <w:tc>
          <w:tcPr>
            <w:tcW w:w="2073" w:type="dxa"/>
          </w:tcPr>
          <w:p w:rsidR="00F26632" w:rsidP="00F26632" w14:paraId="6F6DD36B"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073" w:type="dxa"/>
          </w:tcPr>
          <w:p w:rsidR="00F26632" w:rsidP="00F26632" w14:paraId="6F6DD36C"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701" w:type="dxa"/>
          </w:tcPr>
          <w:p w:rsidR="00F26632" w:rsidP="00F26632" w14:paraId="6F6DD36D" w14:textId="77777777">
            <w:pPr>
              <w:jc w:val="center"/>
            </w:pPr>
            <w:r w:rsidRPr="0087154C">
              <w:rPr>
                <w:sz w:val="20"/>
                <w:szCs w:val="20"/>
              </w:rPr>
              <w:fldChar w:fldCharType="begin">
                <w:ffData>
                  <w:name w:val="Text326"/>
                  <w:enabled/>
                  <w:calcOnExit w:val="0"/>
                  <w:textInput>
                    <w:maxLength w:val="20"/>
                  </w:textInput>
                </w:ffData>
              </w:fldChar>
            </w:r>
            <w:r w:rsidRPr="0087154C">
              <w:rPr>
                <w:sz w:val="20"/>
                <w:szCs w:val="20"/>
              </w:rPr>
              <w:instrText xml:space="preserve"> FORMTEXT </w:instrText>
            </w:r>
            <w:r w:rsidRPr="0087154C">
              <w:rPr>
                <w:sz w:val="20"/>
                <w:szCs w:val="20"/>
              </w:rPr>
              <w:fldChar w:fldCharType="separate"/>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sz w:val="20"/>
                <w:szCs w:val="20"/>
              </w:rPr>
              <w:fldChar w:fldCharType="end"/>
            </w:r>
          </w:p>
        </w:tc>
      </w:tr>
      <w:tr w14:paraId="6F6DD373" w14:textId="77777777" w:rsidTr="00AC4C71">
        <w:tblPrEx>
          <w:tblW w:w="9784" w:type="dxa"/>
          <w:tblLook w:val="01E0"/>
        </w:tblPrEx>
        <w:tc>
          <w:tcPr>
            <w:tcW w:w="2937" w:type="dxa"/>
          </w:tcPr>
          <w:p w:rsidR="00F26632" w:rsidP="00F26632" w14:paraId="6F6DD36F" w14:textId="77777777">
            <w:pPr>
              <w:jc w:val="center"/>
            </w:pPr>
            <w:r w:rsidRPr="00931212">
              <w:rPr>
                <w:sz w:val="20"/>
                <w:szCs w:val="20"/>
              </w:rPr>
              <w:fldChar w:fldCharType="begin">
                <w:ffData>
                  <w:name w:val="Text326"/>
                  <w:enabled/>
                  <w:calcOnExit w:val="0"/>
                  <w:textInput>
                    <w:maxLength w:val="20"/>
                  </w:textInput>
                </w:ffData>
              </w:fldChar>
            </w:r>
            <w:r w:rsidRPr="00931212">
              <w:rPr>
                <w:sz w:val="20"/>
                <w:szCs w:val="20"/>
              </w:rPr>
              <w:instrText xml:space="preserve"> FORMTEXT </w:instrText>
            </w:r>
            <w:r w:rsidRPr="00931212">
              <w:rPr>
                <w:sz w:val="20"/>
                <w:szCs w:val="20"/>
              </w:rPr>
              <w:fldChar w:fldCharType="separate"/>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sz w:val="20"/>
                <w:szCs w:val="20"/>
              </w:rPr>
              <w:fldChar w:fldCharType="end"/>
            </w:r>
          </w:p>
        </w:tc>
        <w:tc>
          <w:tcPr>
            <w:tcW w:w="2073" w:type="dxa"/>
          </w:tcPr>
          <w:p w:rsidR="00F26632" w:rsidP="00F26632" w14:paraId="6F6DD370"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073" w:type="dxa"/>
          </w:tcPr>
          <w:p w:rsidR="00F26632" w:rsidP="00F26632" w14:paraId="6F6DD371"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701" w:type="dxa"/>
          </w:tcPr>
          <w:p w:rsidR="00F26632" w:rsidP="00F26632" w14:paraId="6F6DD372" w14:textId="77777777">
            <w:pPr>
              <w:jc w:val="center"/>
            </w:pPr>
            <w:r w:rsidRPr="0087154C">
              <w:rPr>
                <w:sz w:val="20"/>
                <w:szCs w:val="20"/>
              </w:rPr>
              <w:fldChar w:fldCharType="begin">
                <w:ffData>
                  <w:name w:val="Text326"/>
                  <w:enabled/>
                  <w:calcOnExit w:val="0"/>
                  <w:textInput>
                    <w:maxLength w:val="20"/>
                  </w:textInput>
                </w:ffData>
              </w:fldChar>
            </w:r>
            <w:r w:rsidRPr="0087154C">
              <w:rPr>
                <w:sz w:val="20"/>
                <w:szCs w:val="20"/>
              </w:rPr>
              <w:instrText xml:space="preserve"> FORMTEXT </w:instrText>
            </w:r>
            <w:r w:rsidRPr="0087154C">
              <w:rPr>
                <w:sz w:val="20"/>
                <w:szCs w:val="20"/>
              </w:rPr>
              <w:fldChar w:fldCharType="separate"/>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sz w:val="20"/>
                <w:szCs w:val="20"/>
              </w:rPr>
              <w:fldChar w:fldCharType="end"/>
            </w:r>
          </w:p>
        </w:tc>
      </w:tr>
      <w:tr w14:paraId="6F6DD378" w14:textId="77777777" w:rsidTr="00AC4C71">
        <w:tblPrEx>
          <w:tblW w:w="9784" w:type="dxa"/>
          <w:tblLook w:val="01E0"/>
        </w:tblPrEx>
        <w:tc>
          <w:tcPr>
            <w:tcW w:w="2937" w:type="dxa"/>
          </w:tcPr>
          <w:p w:rsidR="00F26632" w:rsidP="00F26632" w14:paraId="6F6DD374" w14:textId="77777777">
            <w:pPr>
              <w:jc w:val="center"/>
            </w:pPr>
            <w:r w:rsidRPr="00931212">
              <w:rPr>
                <w:sz w:val="20"/>
                <w:szCs w:val="20"/>
              </w:rPr>
              <w:fldChar w:fldCharType="begin">
                <w:ffData>
                  <w:name w:val="Text326"/>
                  <w:enabled/>
                  <w:calcOnExit w:val="0"/>
                  <w:textInput>
                    <w:maxLength w:val="20"/>
                  </w:textInput>
                </w:ffData>
              </w:fldChar>
            </w:r>
            <w:r w:rsidRPr="00931212">
              <w:rPr>
                <w:sz w:val="20"/>
                <w:szCs w:val="20"/>
              </w:rPr>
              <w:instrText xml:space="preserve"> FORMTEXT </w:instrText>
            </w:r>
            <w:r w:rsidRPr="00931212">
              <w:rPr>
                <w:sz w:val="20"/>
                <w:szCs w:val="20"/>
              </w:rPr>
              <w:fldChar w:fldCharType="separate"/>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sz w:val="20"/>
                <w:szCs w:val="20"/>
              </w:rPr>
              <w:fldChar w:fldCharType="end"/>
            </w:r>
          </w:p>
        </w:tc>
        <w:tc>
          <w:tcPr>
            <w:tcW w:w="2073" w:type="dxa"/>
          </w:tcPr>
          <w:p w:rsidR="00F26632" w:rsidP="00F26632" w14:paraId="6F6DD375"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073" w:type="dxa"/>
          </w:tcPr>
          <w:p w:rsidR="00F26632" w:rsidP="00F26632" w14:paraId="6F6DD376"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701" w:type="dxa"/>
          </w:tcPr>
          <w:p w:rsidR="00F26632" w:rsidP="00F26632" w14:paraId="6F6DD377" w14:textId="77777777">
            <w:pPr>
              <w:jc w:val="center"/>
            </w:pPr>
            <w:r w:rsidRPr="0087154C">
              <w:rPr>
                <w:sz w:val="20"/>
                <w:szCs w:val="20"/>
              </w:rPr>
              <w:fldChar w:fldCharType="begin">
                <w:ffData>
                  <w:name w:val="Text326"/>
                  <w:enabled/>
                  <w:calcOnExit w:val="0"/>
                  <w:textInput>
                    <w:maxLength w:val="20"/>
                  </w:textInput>
                </w:ffData>
              </w:fldChar>
            </w:r>
            <w:r w:rsidRPr="0087154C">
              <w:rPr>
                <w:sz w:val="20"/>
                <w:szCs w:val="20"/>
              </w:rPr>
              <w:instrText xml:space="preserve"> FORMTEXT </w:instrText>
            </w:r>
            <w:r w:rsidRPr="0087154C">
              <w:rPr>
                <w:sz w:val="20"/>
                <w:szCs w:val="20"/>
              </w:rPr>
              <w:fldChar w:fldCharType="separate"/>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sz w:val="20"/>
                <w:szCs w:val="20"/>
              </w:rPr>
              <w:fldChar w:fldCharType="end"/>
            </w:r>
          </w:p>
        </w:tc>
      </w:tr>
      <w:tr w14:paraId="6F6DD37D" w14:textId="77777777" w:rsidTr="00AC4C71">
        <w:tblPrEx>
          <w:tblW w:w="9784" w:type="dxa"/>
          <w:tblLook w:val="01E0"/>
        </w:tblPrEx>
        <w:tc>
          <w:tcPr>
            <w:tcW w:w="2937" w:type="dxa"/>
          </w:tcPr>
          <w:p w:rsidR="00F26632" w:rsidP="00F26632" w14:paraId="6F6DD379" w14:textId="77777777">
            <w:pPr>
              <w:jc w:val="center"/>
            </w:pPr>
            <w:r w:rsidRPr="00931212">
              <w:rPr>
                <w:sz w:val="20"/>
                <w:szCs w:val="20"/>
              </w:rPr>
              <w:fldChar w:fldCharType="begin">
                <w:ffData>
                  <w:name w:val="Text326"/>
                  <w:enabled/>
                  <w:calcOnExit w:val="0"/>
                  <w:textInput>
                    <w:maxLength w:val="20"/>
                  </w:textInput>
                </w:ffData>
              </w:fldChar>
            </w:r>
            <w:r w:rsidRPr="00931212">
              <w:rPr>
                <w:sz w:val="20"/>
                <w:szCs w:val="20"/>
              </w:rPr>
              <w:instrText xml:space="preserve"> FORMTEXT </w:instrText>
            </w:r>
            <w:r w:rsidRPr="00931212">
              <w:rPr>
                <w:sz w:val="20"/>
                <w:szCs w:val="20"/>
              </w:rPr>
              <w:fldChar w:fldCharType="separate"/>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noProof/>
                <w:sz w:val="20"/>
                <w:szCs w:val="20"/>
              </w:rPr>
              <w:t> </w:t>
            </w:r>
            <w:r w:rsidRPr="00931212">
              <w:rPr>
                <w:sz w:val="20"/>
                <w:szCs w:val="20"/>
              </w:rPr>
              <w:fldChar w:fldCharType="end"/>
            </w:r>
          </w:p>
        </w:tc>
        <w:tc>
          <w:tcPr>
            <w:tcW w:w="2073" w:type="dxa"/>
          </w:tcPr>
          <w:p w:rsidR="00F26632" w:rsidP="00F26632" w14:paraId="6F6DD37A"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073" w:type="dxa"/>
          </w:tcPr>
          <w:p w:rsidR="00F26632" w:rsidP="00F26632" w14:paraId="6F6DD37B" w14:textId="77777777">
            <w:pPr>
              <w:jc w:val="center"/>
            </w:pPr>
            <w:r w:rsidRPr="00732823">
              <w:rPr>
                <w:sz w:val="20"/>
                <w:szCs w:val="20"/>
              </w:rPr>
              <w:fldChar w:fldCharType="begin">
                <w:ffData>
                  <w:name w:val=""/>
                  <w:enabled/>
                  <w:calcOnExit w:val="0"/>
                  <w:textInput>
                    <w:maxLength w:val="16"/>
                  </w:textInput>
                </w:ffData>
              </w:fldChar>
            </w:r>
            <w:r w:rsidRPr="00732823">
              <w:rPr>
                <w:sz w:val="20"/>
                <w:szCs w:val="20"/>
              </w:rPr>
              <w:instrText xml:space="preserve"> FORMTEXT </w:instrText>
            </w:r>
            <w:r w:rsidRPr="00732823">
              <w:rPr>
                <w:sz w:val="20"/>
                <w:szCs w:val="20"/>
              </w:rPr>
              <w:fldChar w:fldCharType="separate"/>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noProof/>
                <w:sz w:val="20"/>
                <w:szCs w:val="20"/>
              </w:rPr>
              <w:t> </w:t>
            </w:r>
            <w:r w:rsidRPr="00732823">
              <w:rPr>
                <w:sz w:val="20"/>
                <w:szCs w:val="20"/>
              </w:rPr>
              <w:fldChar w:fldCharType="end"/>
            </w:r>
          </w:p>
        </w:tc>
        <w:tc>
          <w:tcPr>
            <w:tcW w:w="2701" w:type="dxa"/>
          </w:tcPr>
          <w:p w:rsidR="00F26632" w:rsidP="00F26632" w14:paraId="6F6DD37C" w14:textId="77777777">
            <w:pPr>
              <w:jc w:val="center"/>
            </w:pPr>
            <w:r w:rsidRPr="0087154C">
              <w:rPr>
                <w:sz w:val="20"/>
                <w:szCs w:val="20"/>
              </w:rPr>
              <w:fldChar w:fldCharType="begin">
                <w:ffData>
                  <w:name w:val="Text326"/>
                  <w:enabled/>
                  <w:calcOnExit w:val="0"/>
                  <w:textInput>
                    <w:maxLength w:val="20"/>
                  </w:textInput>
                </w:ffData>
              </w:fldChar>
            </w:r>
            <w:r w:rsidRPr="0087154C">
              <w:rPr>
                <w:sz w:val="20"/>
                <w:szCs w:val="20"/>
              </w:rPr>
              <w:instrText xml:space="preserve"> FORMTEXT </w:instrText>
            </w:r>
            <w:r w:rsidRPr="0087154C">
              <w:rPr>
                <w:sz w:val="20"/>
                <w:szCs w:val="20"/>
              </w:rPr>
              <w:fldChar w:fldCharType="separate"/>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noProof/>
                <w:sz w:val="20"/>
                <w:szCs w:val="20"/>
              </w:rPr>
              <w:t> </w:t>
            </w:r>
            <w:r w:rsidRPr="0087154C">
              <w:rPr>
                <w:sz w:val="20"/>
                <w:szCs w:val="20"/>
              </w:rPr>
              <w:fldChar w:fldCharType="end"/>
            </w:r>
          </w:p>
        </w:tc>
      </w:tr>
    </w:tbl>
    <w:p w:rsidR="008B5E3B" w:rsidP="008D2284" w14:paraId="6F6DD37E" w14:textId="77777777">
      <w:pPr>
        <w:rPr>
          <w:sz w:val="20"/>
          <w:szCs w:val="20"/>
        </w:rPr>
      </w:pPr>
    </w:p>
    <w:p w:rsidR="001614A3" w:rsidP="00DA3F33" w14:paraId="6F6DD37F" w14:textId="77777777">
      <w:pPr>
        <w:ind w:right="180"/>
        <w:rPr>
          <w:sz w:val="20"/>
          <w:szCs w:val="20"/>
        </w:rPr>
      </w:pPr>
      <w:r>
        <w:rPr>
          <w:sz w:val="20"/>
          <w:szCs w:val="20"/>
        </w:rPr>
        <w:t>(The interest rate for any limited resource farm ownership or limited resource operating loans secured by this instrument may be increased as provided in Government regulations and the note.)</w:t>
      </w:r>
    </w:p>
    <w:p w:rsidR="008B0F4C" w:rsidP="00DA3F33" w14:paraId="6F6DD380" w14:textId="77777777">
      <w:pPr>
        <w:ind w:right="180"/>
        <w:rPr>
          <w:sz w:val="20"/>
          <w:szCs w:val="20"/>
        </w:rPr>
      </w:pPr>
    </w:p>
    <w:p w:rsidR="008B0F4C" w:rsidP="00DA3F33" w14:paraId="6F6DD381" w14:textId="77777777">
      <w:pPr>
        <w:ind w:right="180"/>
        <w:rPr>
          <w:sz w:val="20"/>
          <w:szCs w:val="20"/>
        </w:rPr>
      </w:pPr>
      <w:r>
        <w:rPr>
          <w:sz w:val="20"/>
          <w:szCs w:val="20"/>
        </w:rPr>
        <w:t>By execution of this instrument, Borrower acknowledges receipt of all of the proceeds of the loan or loans evidenced by the above note</w:t>
      </w:r>
      <w:r w:rsidRPr="00927C57">
        <w:rPr>
          <w:sz w:val="20"/>
          <w:szCs w:val="20"/>
        </w:rPr>
        <w:t>.</w:t>
      </w:r>
    </w:p>
    <w:p w:rsidR="005243D2" w:rsidP="00DA3F33" w14:paraId="6F6DD382" w14:textId="77777777">
      <w:pPr>
        <w:ind w:right="180"/>
        <w:rPr>
          <w:sz w:val="20"/>
          <w:szCs w:val="20"/>
        </w:rPr>
      </w:pPr>
    </w:p>
    <w:p w:rsidR="00552F0D" w:rsidP="00DA3F33" w14:paraId="6F6DD383" w14:textId="77777777">
      <w:pPr>
        <w:ind w:right="180"/>
        <w:rPr>
          <w:sz w:val="20"/>
          <w:szCs w:val="20"/>
        </w:rPr>
      </w:pPr>
      <w:r>
        <w:rPr>
          <w:sz w:val="20"/>
          <w:szCs w:val="20"/>
        </w:rPr>
        <w:t xml:space="preserve">This instrument secures to the Government: (1) payment of the note and all extensions, renewals, and modifications thereof; (2) recapture of any amount due under any Shared Appreciation Agreement entered into pursuant to </w:t>
      </w:r>
    </w:p>
    <w:p w:rsidR="005243D2" w:rsidP="00DA3F33" w14:paraId="6F6DD384" w14:textId="77777777">
      <w:pPr>
        <w:ind w:right="180"/>
        <w:rPr>
          <w:sz w:val="20"/>
          <w:szCs w:val="20"/>
        </w:rPr>
      </w:pPr>
      <w:r>
        <w:rPr>
          <w:sz w:val="20"/>
          <w:szCs w:val="20"/>
        </w:rPr>
        <w:t xml:space="preserve">7 U.S.C. </w:t>
      </w:r>
      <w:r w:rsidR="0067084C">
        <w:rPr>
          <w:sz w:val="20"/>
          <w:szCs w:val="20"/>
        </w:rPr>
        <w:t>§2001; (3) payment of all advances and expenditures, with interest, made by the Government; and (4) the obligations and covenants of Borrower set forth in this instrument, the note, and any other loan agreements.</w:t>
      </w:r>
    </w:p>
    <w:p w:rsidR="0067084C" w:rsidP="009E4613" w14:paraId="6F6DD385" w14:textId="77777777">
      <w:pPr>
        <w:rPr>
          <w:sz w:val="20"/>
          <w:szCs w:val="20"/>
        </w:rPr>
      </w:pPr>
    </w:p>
    <w:p w:rsidR="008B5E3B" w:rsidP="009E4613" w14:paraId="6F6DD386" w14:textId="77777777">
      <w:pPr>
        <w:rPr>
          <w:sz w:val="20"/>
          <w:szCs w:val="20"/>
        </w:rPr>
      </w:pPr>
      <w:r>
        <w:rPr>
          <w:sz w:val="20"/>
          <w:szCs w:val="20"/>
        </w:rPr>
        <w:t xml:space="preserve">In consideration of any loan made by the Government under the Consolidated Farm and Rural Development Act, </w:t>
      </w:r>
    </w:p>
    <w:p w:rsidR="00D76324" w:rsidP="009E4613" w14:paraId="6F6DD387" w14:textId="77777777">
      <w:pPr>
        <w:rPr>
          <w:sz w:val="20"/>
          <w:szCs w:val="20"/>
        </w:rPr>
      </w:pPr>
      <w:r>
        <w:rPr>
          <w:sz w:val="20"/>
          <w:szCs w:val="20"/>
        </w:rPr>
        <w:t xml:space="preserve">7 U.S.C. § 1921 </w:t>
      </w:r>
      <w:r w:rsidRPr="0067084C">
        <w:rPr>
          <w:sz w:val="20"/>
          <w:szCs w:val="20"/>
          <w:u w:val="single"/>
        </w:rPr>
        <w:t>et</w:t>
      </w:r>
      <w:r w:rsidR="002A3360">
        <w:rPr>
          <w:sz w:val="20"/>
          <w:szCs w:val="20"/>
          <w:u w:val="single"/>
        </w:rPr>
        <w:t>.</w:t>
      </w:r>
      <w:r>
        <w:rPr>
          <w:sz w:val="20"/>
          <w:szCs w:val="20"/>
        </w:rPr>
        <w:t xml:space="preserve"> </w:t>
      </w:r>
      <w:r w:rsidRPr="0067084C">
        <w:rPr>
          <w:sz w:val="20"/>
          <w:szCs w:val="20"/>
          <w:u w:val="single"/>
        </w:rPr>
        <w:t>se</w:t>
      </w:r>
      <w:r>
        <w:rPr>
          <w:sz w:val="20"/>
          <w:szCs w:val="20"/>
          <w:u w:val="single"/>
        </w:rPr>
        <w:t>q</w:t>
      </w:r>
      <w:r>
        <w:rPr>
          <w:sz w:val="20"/>
          <w:szCs w:val="20"/>
        </w:rPr>
        <w:t xml:space="preserve">. </w:t>
      </w:r>
      <w:r w:rsidR="009E600B">
        <w:rPr>
          <w:sz w:val="20"/>
          <w:szCs w:val="20"/>
        </w:rPr>
        <w:t>a</w:t>
      </w:r>
      <w:r>
        <w:rPr>
          <w:sz w:val="20"/>
          <w:szCs w:val="20"/>
        </w:rPr>
        <w:t xml:space="preserve">s evidenced by the note, Borrower irrevocably grants and conveys to Trustee, in trust, with </w:t>
      </w:r>
    </w:p>
    <w:tbl>
      <w:tblPr>
        <w:tblStyle w:val="TableGrid"/>
        <w:tblW w:w="984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830"/>
        <w:gridCol w:w="10"/>
      </w:tblGrid>
      <w:tr w14:paraId="6F6DD389" w14:textId="77777777" w:rsidTr="00C964F9">
        <w:tblPrEx>
          <w:tblW w:w="984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0" w:type="dxa"/>
        </w:trPr>
        <w:tc>
          <w:tcPr>
            <w:tcW w:w="9830" w:type="dxa"/>
          </w:tcPr>
          <w:p w:rsidR="00552F0D" w:rsidP="004C797C" w14:paraId="6F6DD388" w14:textId="77777777">
            <w:pPr>
              <w:rPr>
                <w:sz w:val="20"/>
                <w:szCs w:val="20"/>
              </w:rPr>
            </w:pPr>
            <w:r>
              <w:rPr>
                <w:sz w:val="20"/>
                <w:szCs w:val="20"/>
              </w:rPr>
              <w:t xml:space="preserve"> power of sale, the following described property situated in the State of Virginia, County </w:t>
            </w:r>
            <w:r w:rsidR="008D6E43">
              <w:rPr>
                <w:sz w:val="20"/>
                <w:szCs w:val="20"/>
              </w:rPr>
              <w:t>or</w:t>
            </w:r>
            <w:r>
              <w:rPr>
                <w:sz w:val="20"/>
                <w:szCs w:val="20"/>
              </w:rPr>
              <w:t xml:space="preserve"> Counties of</w:t>
            </w:r>
          </w:p>
        </w:tc>
      </w:tr>
      <w:bookmarkStart w:id="9" w:name="Text224"/>
      <w:tr w14:paraId="6F6DD38B" w14:textId="77777777" w:rsidTr="00C964F9">
        <w:tblPrEx>
          <w:tblW w:w="9840" w:type="dxa"/>
          <w:tblInd w:w="-12" w:type="dxa"/>
          <w:tblLayout w:type="fixed"/>
          <w:tblLook w:val="01E0"/>
        </w:tblPrEx>
        <w:tc>
          <w:tcPr>
            <w:tcW w:w="9840" w:type="dxa"/>
            <w:gridSpan w:val="2"/>
          </w:tcPr>
          <w:p w:rsidR="002F6D52" w:rsidRPr="00B43154" w:rsidP="001E13F0" w14:paraId="6F6DD38A" w14:textId="77777777">
            <w:pPr>
              <w:rPr>
                <w:sz w:val="20"/>
                <w:szCs w:val="20"/>
              </w:rPr>
            </w:pPr>
            <w:r>
              <w:rPr>
                <w:sz w:val="20"/>
                <w:szCs w:val="20"/>
              </w:rPr>
              <w:fldChar w:fldCharType="begin">
                <w:ffData>
                  <w:name w:val="Text224"/>
                  <w:enabled/>
                  <w:calcOnExit w:val="0"/>
                  <w:textInput>
                    <w:maxLength w:val="100"/>
                  </w:textInput>
                </w:ffData>
              </w:fldChar>
            </w:r>
            <w:r w:rsidR="00F26632">
              <w:rPr>
                <w:sz w:val="20"/>
                <w:szCs w:val="20"/>
              </w:rPr>
              <w:instrText xml:space="preserve"> FORMTEXT </w:instrText>
            </w:r>
            <w:r>
              <w:rPr>
                <w:sz w:val="20"/>
                <w:szCs w:val="20"/>
              </w:rPr>
              <w:fldChar w:fldCharType="separate"/>
            </w:r>
            <w:r w:rsidR="00F26632">
              <w:rPr>
                <w:noProof/>
                <w:sz w:val="20"/>
                <w:szCs w:val="20"/>
              </w:rPr>
              <w:t> </w:t>
            </w:r>
            <w:r w:rsidR="00F26632">
              <w:rPr>
                <w:noProof/>
                <w:sz w:val="20"/>
                <w:szCs w:val="20"/>
              </w:rPr>
              <w:t> </w:t>
            </w:r>
            <w:r w:rsidR="00F26632">
              <w:rPr>
                <w:noProof/>
                <w:sz w:val="20"/>
                <w:szCs w:val="20"/>
              </w:rPr>
              <w:t> </w:t>
            </w:r>
            <w:r w:rsidR="00F26632">
              <w:rPr>
                <w:noProof/>
                <w:sz w:val="20"/>
                <w:szCs w:val="20"/>
              </w:rPr>
              <w:t> </w:t>
            </w:r>
            <w:r w:rsidR="00F26632">
              <w:rPr>
                <w:noProof/>
                <w:sz w:val="20"/>
                <w:szCs w:val="20"/>
              </w:rPr>
              <w:t> </w:t>
            </w:r>
            <w:r>
              <w:rPr>
                <w:sz w:val="20"/>
                <w:szCs w:val="20"/>
              </w:rPr>
              <w:fldChar w:fldCharType="end"/>
            </w:r>
            <w:bookmarkEnd w:id="9"/>
          </w:p>
        </w:tc>
      </w:tr>
    </w:tbl>
    <w:p w:rsidR="00552F0D" w:rsidP="00552F0D" w14:paraId="6F6DD38C" w14:textId="77777777">
      <w:pPr>
        <w:jc w:val="center"/>
        <w:rPr>
          <w:sz w:val="20"/>
          <w:szCs w:val="20"/>
        </w:rPr>
      </w:pPr>
      <w:r>
        <w:rPr>
          <w:sz w:val="20"/>
          <w:szCs w:val="20"/>
        </w:rPr>
        <w:t>See attached Exhibit A for legal description.</w:t>
      </w:r>
    </w:p>
    <w:p w:rsidR="00C964F9" w:rsidP="00E019C0" w14:paraId="6F6DD38D" w14:textId="77777777">
      <w:pPr>
        <w:rPr>
          <w:b/>
          <w:sz w:val="20"/>
          <w:szCs w:val="20"/>
        </w:rPr>
      </w:pPr>
      <w:r w:rsidRPr="00DA3F33">
        <w:rPr>
          <w:b/>
          <w:sz w:val="20"/>
          <w:szCs w:val="20"/>
        </w:rPr>
        <w:t xml:space="preserve">Exemption from taxation under Virginia Code Sections 58.1-801 and 58.1-803 is claimed under Virginia Code </w:t>
      </w:r>
    </w:p>
    <w:p w:rsidR="00E019C0" w:rsidRPr="00DA3F33" w:rsidP="00E019C0" w14:paraId="6F6DD38E" w14:textId="77777777">
      <w:pPr>
        <w:rPr>
          <w:b/>
          <w:snapToGrid w:val="0"/>
          <w:color w:val="000000"/>
          <w:sz w:val="20"/>
          <w:szCs w:val="20"/>
        </w:rPr>
      </w:pPr>
      <w:r w:rsidRPr="00DA3F33">
        <w:rPr>
          <w:b/>
          <w:sz w:val="20"/>
          <w:szCs w:val="20"/>
        </w:rPr>
        <w:t>58.1-811, and 42 U.S.C.</w:t>
      </w:r>
      <w:r w:rsidR="00DA3F33">
        <w:rPr>
          <w:b/>
          <w:sz w:val="20"/>
          <w:szCs w:val="20"/>
        </w:rPr>
        <w:t xml:space="preserve"> </w:t>
      </w:r>
      <w:r w:rsidRPr="00DA3F33">
        <w:rPr>
          <w:b/>
          <w:sz w:val="20"/>
          <w:szCs w:val="20"/>
        </w:rPr>
        <w:t>§ 1490h</w:t>
      </w:r>
      <w:r w:rsidR="002A3360">
        <w:rPr>
          <w:b/>
          <w:sz w:val="20"/>
          <w:szCs w:val="20"/>
        </w:rPr>
        <w:t xml:space="preserve"> </w:t>
      </w:r>
      <w:r w:rsidRPr="00DA3F33">
        <w:rPr>
          <w:b/>
          <w:sz w:val="20"/>
          <w:szCs w:val="20"/>
        </w:rPr>
        <w:t>(3) or 7 U.S.C. § 1984, as applicable.</w:t>
      </w:r>
    </w:p>
    <w:p w:rsidR="00FE3227" w:rsidRPr="00DA3F33" w:rsidP="00FE3227" w14:paraId="6F6DD38F" w14:textId="77777777">
      <w:pPr>
        <w:rPr>
          <w:snapToGrid w:val="0"/>
          <w:color w:val="000000"/>
          <w:sz w:val="20"/>
          <w:szCs w:val="20"/>
        </w:rPr>
      </w:pPr>
    </w:p>
    <w:tbl>
      <w:tblPr>
        <w:tblStyle w:val="TableGrid"/>
        <w:tblW w:w="0" w:type="auto"/>
        <w:tblInd w:w="1908" w:type="dxa"/>
        <w:tblLook w:val="04A0"/>
      </w:tblPr>
      <w:tblGrid>
        <w:gridCol w:w="3960"/>
        <w:gridCol w:w="3960"/>
      </w:tblGrid>
      <w:tr w14:paraId="6F6DD392" w14:textId="77777777" w:rsidTr="00DA3F33">
        <w:tblPrEx>
          <w:tblW w:w="0" w:type="auto"/>
          <w:tblInd w:w="1908" w:type="dxa"/>
          <w:tblLook w:val="04A0"/>
        </w:tblPrEx>
        <w:tc>
          <w:tcPr>
            <w:tcW w:w="3960" w:type="dxa"/>
          </w:tcPr>
          <w:p w:rsidR="009776C2" w:rsidRPr="00DA3F33" w:rsidP="004B4A1A" w14:paraId="6F6DD390" w14:textId="77777777">
            <w:pPr>
              <w:rPr>
                <w:snapToGrid w:val="0"/>
                <w:color w:val="000000"/>
                <w:sz w:val="20"/>
                <w:szCs w:val="20"/>
              </w:rPr>
            </w:pPr>
            <w:r w:rsidRPr="00DA3F33">
              <w:rPr>
                <w:b/>
                <w:snapToGrid w:val="0"/>
                <w:color w:val="000000"/>
                <w:sz w:val="20"/>
                <w:szCs w:val="20"/>
              </w:rPr>
              <w:t>Prepared by:</w:t>
            </w:r>
          </w:p>
        </w:tc>
        <w:tc>
          <w:tcPr>
            <w:tcW w:w="3960" w:type="dxa"/>
          </w:tcPr>
          <w:p w:rsidR="004C797C" w:rsidRPr="00DA3F33" w:rsidP="004B4A1A" w14:paraId="6F6DD391" w14:textId="77777777">
            <w:pPr>
              <w:rPr>
                <w:snapToGrid w:val="0"/>
                <w:color w:val="000000"/>
                <w:sz w:val="20"/>
                <w:szCs w:val="20"/>
              </w:rPr>
            </w:pPr>
            <w:r w:rsidRPr="00DA3F33">
              <w:rPr>
                <w:b/>
                <w:snapToGrid w:val="0"/>
                <w:color w:val="000000"/>
                <w:sz w:val="20"/>
                <w:szCs w:val="20"/>
              </w:rPr>
              <w:t>Record and Return to:</w:t>
            </w:r>
          </w:p>
        </w:tc>
      </w:tr>
      <w:tr w14:paraId="6F6DD397" w14:textId="77777777" w:rsidTr="00DA3F33">
        <w:tblPrEx>
          <w:tblW w:w="0" w:type="auto"/>
          <w:tblInd w:w="1908" w:type="dxa"/>
          <w:tblLook w:val="04A0"/>
        </w:tblPrEx>
        <w:tc>
          <w:tcPr>
            <w:tcW w:w="3960" w:type="dxa"/>
          </w:tcPr>
          <w:p w:rsidR="009776C2" w:rsidRPr="00DA3F33" w:rsidP="004B4A1A" w14:paraId="6F6DD393" w14:textId="77777777">
            <w:pPr>
              <w:rPr>
                <w:snapToGrid w:val="0"/>
                <w:color w:val="000000"/>
                <w:sz w:val="20"/>
                <w:szCs w:val="20"/>
              </w:rPr>
            </w:pPr>
            <w:r w:rsidRPr="00DA3F33">
              <w:rPr>
                <w:snapToGrid w:val="0"/>
                <w:color w:val="000000"/>
                <w:sz w:val="20"/>
                <w:szCs w:val="20"/>
              </w:rPr>
              <w:t>Farm Service Agency</w:t>
            </w:r>
          </w:p>
          <w:p w:rsidR="00435521" w:rsidRPr="00DA3F33" w:rsidP="00DA3F33" w14:paraId="6F6DD394" w14:textId="77777777">
            <w:pPr>
              <w:rPr>
                <w:snapToGrid w:val="0"/>
                <w:color w:val="000000"/>
                <w:sz w:val="20"/>
                <w:szCs w:val="20"/>
              </w:rPr>
            </w:pPr>
            <w:r w:rsidRPr="00DA3F33">
              <w:rPr>
                <w:sz w:val="20"/>
                <w:szCs w:val="20"/>
              </w:rPr>
              <w:fldChar w:fldCharType="begin">
                <w:ffData>
                  <w:name w:val=""/>
                  <w:enabled/>
                  <w:calcOnExit w:val="0"/>
                  <w:textInput>
                    <w:maxLength w:val="50"/>
                  </w:textInput>
                </w:ffData>
              </w:fldChar>
            </w:r>
            <w:r w:rsidRPr="00DA3F33" w:rsidR="00F26632">
              <w:rPr>
                <w:sz w:val="20"/>
                <w:szCs w:val="20"/>
              </w:rPr>
              <w:instrText xml:space="preserve"> FORMTEXT </w:instrText>
            </w:r>
            <w:r w:rsidRPr="00DA3F33">
              <w:rPr>
                <w:sz w:val="20"/>
                <w:szCs w:val="20"/>
              </w:rPr>
              <w:fldChar w:fldCharType="separate"/>
            </w:r>
            <w:r w:rsidRPr="00DA3F33" w:rsidR="00F26632">
              <w:rPr>
                <w:noProof/>
                <w:sz w:val="20"/>
                <w:szCs w:val="20"/>
              </w:rPr>
              <w:t> </w:t>
            </w:r>
            <w:r w:rsidRPr="00DA3F33" w:rsidR="00F26632">
              <w:rPr>
                <w:noProof/>
                <w:sz w:val="20"/>
                <w:szCs w:val="20"/>
              </w:rPr>
              <w:t> </w:t>
            </w:r>
            <w:r w:rsidRPr="00DA3F33" w:rsidR="00F26632">
              <w:rPr>
                <w:noProof/>
                <w:sz w:val="20"/>
                <w:szCs w:val="20"/>
              </w:rPr>
              <w:t> </w:t>
            </w:r>
            <w:r w:rsidRPr="00DA3F33" w:rsidR="00F26632">
              <w:rPr>
                <w:noProof/>
                <w:sz w:val="20"/>
                <w:szCs w:val="20"/>
              </w:rPr>
              <w:t> </w:t>
            </w:r>
            <w:r w:rsidRPr="00DA3F33" w:rsidR="00F26632">
              <w:rPr>
                <w:noProof/>
                <w:sz w:val="20"/>
                <w:szCs w:val="20"/>
              </w:rPr>
              <w:t> </w:t>
            </w:r>
            <w:r w:rsidRPr="00DA3F33">
              <w:rPr>
                <w:sz w:val="20"/>
                <w:szCs w:val="20"/>
              </w:rPr>
              <w:fldChar w:fldCharType="end"/>
            </w:r>
          </w:p>
        </w:tc>
        <w:tc>
          <w:tcPr>
            <w:tcW w:w="3960" w:type="dxa"/>
          </w:tcPr>
          <w:p w:rsidR="009776C2" w:rsidRPr="00DA3F33" w:rsidP="004B4A1A" w14:paraId="6F6DD395" w14:textId="77777777">
            <w:pPr>
              <w:rPr>
                <w:snapToGrid w:val="0"/>
                <w:color w:val="000000"/>
                <w:sz w:val="20"/>
                <w:szCs w:val="20"/>
              </w:rPr>
            </w:pPr>
            <w:r w:rsidRPr="00DA3F33">
              <w:rPr>
                <w:snapToGrid w:val="0"/>
                <w:color w:val="000000"/>
                <w:sz w:val="20"/>
                <w:szCs w:val="20"/>
              </w:rPr>
              <w:t>Farm Service Agency</w:t>
            </w:r>
          </w:p>
          <w:p w:rsidR="00B43154" w:rsidRPr="00DA3F33" w:rsidP="001E13F0" w14:paraId="6F6DD396" w14:textId="77777777">
            <w:pPr>
              <w:rPr>
                <w:snapToGrid w:val="0"/>
                <w:color w:val="000000"/>
                <w:sz w:val="20"/>
                <w:szCs w:val="20"/>
              </w:rPr>
            </w:pPr>
            <w:r w:rsidRPr="00DA3F33">
              <w:rPr>
                <w:sz w:val="20"/>
                <w:szCs w:val="20"/>
              </w:rPr>
              <w:fldChar w:fldCharType="begin">
                <w:ffData>
                  <w:name w:val=""/>
                  <w:enabled/>
                  <w:calcOnExit w:val="0"/>
                  <w:textInput>
                    <w:maxLength w:val="50"/>
                  </w:textInput>
                </w:ffData>
              </w:fldChar>
            </w:r>
            <w:r w:rsidRPr="00DA3F33" w:rsidR="00F26632">
              <w:rPr>
                <w:sz w:val="20"/>
                <w:szCs w:val="20"/>
              </w:rPr>
              <w:instrText xml:space="preserve"> FORMTEXT </w:instrText>
            </w:r>
            <w:r w:rsidRPr="00DA3F33">
              <w:rPr>
                <w:sz w:val="20"/>
                <w:szCs w:val="20"/>
              </w:rPr>
              <w:fldChar w:fldCharType="separate"/>
            </w:r>
            <w:r w:rsidRPr="00DA3F33" w:rsidR="00F26632">
              <w:rPr>
                <w:noProof/>
                <w:sz w:val="20"/>
                <w:szCs w:val="20"/>
              </w:rPr>
              <w:t> </w:t>
            </w:r>
            <w:r w:rsidRPr="00DA3F33" w:rsidR="00F26632">
              <w:rPr>
                <w:noProof/>
                <w:sz w:val="20"/>
                <w:szCs w:val="20"/>
              </w:rPr>
              <w:t> </w:t>
            </w:r>
            <w:r w:rsidRPr="00DA3F33" w:rsidR="00F26632">
              <w:rPr>
                <w:noProof/>
                <w:sz w:val="20"/>
                <w:szCs w:val="20"/>
              </w:rPr>
              <w:t> </w:t>
            </w:r>
            <w:r w:rsidRPr="00DA3F33" w:rsidR="00F26632">
              <w:rPr>
                <w:noProof/>
                <w:sz w:val="20"/>
                <w:szCs w:val="20"/>
              </w:rPr>
              <w:t> </w:t>
            </w:r>
            <w:r w:rsidRPr="00DA3F33" w:rsidR="00F26632">
              <w:rPr>
                <w:noProof/>
                <w:sz w:val="20"/>
                <w:szCs w:val="20"/>
              </w:rPr>
              <w:t> </w:t>
            </w:r>
            <w:r w:rsidRPr="00DA3F33">
              <w:rPr>
                <w:sz w:val="20"/>
                <w:szCs w:val="20"/>
              </w:rPr>
              <w:fldChar w:fldCharType="end"/>
            </w:r>
          </w:p>
        </w:tc>
      </w:tr>
    </w:tbl>
    <w:p w:rsidR="004C797C" w:rsidRPr="00DA3F33" w:rsidP="004B4A1A" w14:paraId="6F6DD398" w14:textId="77777777">
      <w:pPr>
        <w:rPr>
          <w:snapToGrid w:val="0"/>
          <w:color w:val="000000"/>
          <w:sz w:val="20"/>
          <w:szCs w:val="20"/>
        </w:rPr>
      </w:pPr>
    </w:p>
    <w:p w:rsidR="002A3360" w14:paraId="6F6DD399" w14:textId="505CB039">
      <w:pPr>
        <w:rPr>
          <w:snapToGrid w:val="0"/>
          <w:color w:val="000000"/>
          <w:sz w:val="20"/>
          <w:szCs w:val="20"/>
        </w:rPr>
      </w:pPr>
      <w:r w:rsidRPr="00DA3F33">
        <w:rPr>
          <w:snapToGrid w:val="0"/>
          <w:color w:val="000000"/>
          <w:sz w:val="20"/>
          <w:szCs w:val="20"/>
        </w:rPr>
        <w:tab/>
      </w:r>
      <w:r w:rsidRPr="00DA3F33">
        <w:rPr>
          <w:snapToGrid w:val="0"/>
          <w:color w:val="000000"/>
          <w:sz w:val="20"/>
          <w:szCs w:val="20"/>
        </w:rPr>
        <w:tab/>
      </w:r>
      <w:r w:rsidRPr="00DA3F33">
        <w:rPr>
          <w:snapToGrid w:val="0"/>
          <w:color w:val="000000"/>
          <w:sz w:val="20"/>
          <w:szCs w:val="20"/>
        </w:rPr>
        <w:tab/>
      </w:r>
      <w:r w:rsidRPr="00DA3F33">
        <w:rPr>
          <w:snapToGrid w:val="0"/>
          <w:color w:val="000000"/>
          <w:sz w:val="20"/>
          <w:szCs w:val="20"/>
        </w:rPr>
        <w:tab/>
      </w:r>
      <w:r>
        <w:rPr>
          <w:snapToGrid w:val="0"/>
          <w:color w:val="000000"/>
          <w:sz w:val="20"/>
          <w:szCs w:val="20"/>
        </w:rPr>
        <w:br w:type="page"/>
      </w:r>
    </w:p>
    <w:p w:rsidR="00F01DB9" w:rsidP="0067084C" w14:paraId="63CD53E6" w14:textId="77777777">
      <w:pPr>
        <w:rPr>
          <w:sz w:val="20"/>
          <w:szCs w:val="20"/>
        </w:rPr>
      </w:pPr>
    </w:p>
    <w:p w:rsidR="0067084C" w:rsidP="0067084C" w14:paraId="6F6DD39A" w14:textId="34E58287">
      <w:pPr>
        <w:rPr>
          <w:sz w:val="20"/>
          <w:szCs w:val="20"/>
        </w:rPr>
      </w:pPr>
      <w:r>
        <w:rPr>
          <w:sz w:val="20"/>
          <w:szCs w:val="20"/>
        </w:rPr>
        <w:t>t</w:t>
      </w:r>
      <w:r>
        <w:rPr>
          <w:sz w:val="20"/>
          <w:szCs w:val="20"/>
        </w:rPr>
        <w: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w:t>
      </w:r>
      <w:r w:rsidR="009E4613">
        <w:rPr>
          <w:sz w:val="20"/>
          <w:szCs w:val="20"/>
        </w:rPr>
        <w:t xml:space="preserve">  </w:t>
      </w:r>
      <w:r w:rsidR="006F3957">
        <w:rPr>
          <w:sz w:val="20"/>
          <w:szCs w:val="20"/>
        </w:rPr>
        <w:t>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6F3957" w:rsidP="0067084C" w14:paraId="6F6DD39B" w14:textId="77777777">
      <w:pPr>
        <w:rPr>
          <w:sz w:val="20"/>
          <w:szCs w:val="20"/>
        </w:rPr>
      </w:pPr>
    </w:p>
    <w:p w:rsidR="006F3957" w:rsidP="0067084C" w14:paraId="6F6DD39C" w14:textId="5B37C207">
      <w:pPr>
        <w:rPr>
          <w:sz w:val="20"/>
          <w:szCs w:val="20"/>
        </w:rPr>
      </w:pPr>
      <w:r>
        <w:rPr>
          <w:sz w:val="20"/>
          <w:szCs w:val="20"/>
        </w:rPr>
        <w:t xml:space="preserve">Borrower COVENANTS that Borrower is lawfully </w:t>
      </w:r>
      <w:r w:rsidRPr="00927C57" w:rsidR="00D01957">
        <w:rPr>
          <w:sz w:val="20"/>
          <w:szCs w:val="20"/>
        </w:rPr>
        <w:t>sei</w:t>
      </w:r>
      <w:r w:rsidR="00D01957">
        <w:rPr>
          <w:sz w:val="20"/>
          <w:szCs w:val="20"/>
        </w:rPr>
        <w:t>z</w:t>
      </w:r>
      <w:r w:rsidRPr="00927C57" w:rsidR="00D01957">
        <w:rPr>
          <w:sz w:val="20"/>
          <w:szCs w:val="20"/>
        </w:rPr>
        <w:t>ed</w:t>
      </w:r>
      <w:r w:rsidR="00D01957">
        <w:rPr>
          <w:sz w:val="20"/>
          <w:szCs w:val="20"/>
        </w:rPr>
        <w:t xml:space="preserve"> </w:t>
      </w:r>
      <w:r>
        <w:rPr>
          <w:sz w:val="20"/>
          <w:szCs w:val="20"/>
        </w:rPr>
        <w:t>of the estate hereby conveyed and has the right to grant and convey the property and that the property is unencumbered, except for encumbrances of record.  Borrower warrants and will defend the title to the property against all claims and demands, subject to any encumbrances of record.</w:t>
      </w:r>
    </w:p>
    <w:p w:rsidR="006F3957" w:rsidP="0067084C" w14:paraId="6F6DD39D" w14:textId="77777777">
      <w:pPr>
        <w:rPr>
          <w:sz w:val="20"/>
          <w:szCs w:val="20"/>
        </w:rPr>
      </w:pPr>
    </w:p>
    <w:p w:rsidR="006F3957" w:rsidP="0067084C" w14:paraId="6F6DD39E" w14:textId="77777777">
      <w:pPr>
        <w:rPr>
          <w:sz w:val="20"/>
          <w:szCs w:val="20"/>
        </w:rPr>
      </w:pPr>
      <w:r>
        <w:rPr>
          <w:sz w:val="20"/>
          <w:szCs w:val="20"/>
        </w:rPr>
        <w:t>This instrument combines uniform covenants for national use and non-uniform covenants with limited variations by jurisdiction to constitute a uniform trust deed covering real property.</w:t>
      </w:r>
    </w:p>
    <w:p w:rsidR="00960D38" w:rsidP="0067084C" w14:paraId="6F6DD39F" w14:textId="77777777">
      <w:pPr>
        <w:rPr>
          <w:sz w:val="20"/>
          <w:szCs w:val="20"/>
        </w:rPr>
      </w:pPr>
    </w:p>
    <w:p w:rsidR="00960D38" w:rsidP="0067084C" w14:paraId="6F6DD3A0" w14:textId="77777777">
      <w:pPr>
        <w:rPr>
          <w:sz w:val="20"/>
          <w:szCs w:val="20"/>
        </w:rPr>
      </w:pPr>
      <w:r>
        <w:rPr>
          <w:sz w:val="20"/>
          <w:szCs w:val="20"/>
        </w:rPr>
        <w:t>UNIFORM COVENANTS.  Borrower COVENANTS AND AGREES as follows:</w:t>
      </w:r>
    </w:p>
    <w:p w:rsidR="00960D38" w:rsidP="0067084C" w14:paraId="6F6DD3A1" w14:textId="77777777">
      <w:pPr>
        <w:rPr>
          <w:sz w:val="20"/>
          <w:szCs w:val="20"/>
        </w:rPr>
      </w:pPr>
    </w:p>
    <w:p w:rsidR="00960D38" w:rsidP="00960D38" w14:paraId="6F6DD3A2" w14:textId="77777777">
      <w:pPr>
        <w:tabs>
          <w:tab w:val="left" w:pos="360"/>
        </w:tabs>
        <w:rPr>
          <w:sz w:val="20"/>
          <w:szCs w:val="20"/>
        </w:rPr>
      </w:pPr>
      <w:r>
        <w:rPr>
          <w:sz w:val="20"/>
          <w:szCs w:val="20"/>
        </w:rPr>
        <w:tab/>
        <w:t>1.</w:t>
      </w:r>
      <w:r>
        <w:rPr>
          <w:sz w:val="20"/>
          <w:szCs w:val="20"/>
        </w:rPr>
        <w:tab/>
      </w:r>
      <w:r w:rsidRPr="00960D38">
        <w:rPr>
          <w:b/>
          <w:sz w:val="20"/>
          <w:szCs w:val="20"/>
        </w:rPr>
        <w:t>Payment.</w:t>
      </w:r>
      <w:r>
        <w:rPr>
          <w:sz w:val="20"/>
          <w:szCs w:val="20"/>
        </w:rPr>
        <w:t xml:space="preserve">  Borrower shall pay promptly when due any indebtedness to the Government secured by this instrument.</w:t>
      </w:r>
    </w:p>
    <w:p w:rsidR="00960D38" w:rsidP="00960D38" w14:paraId="6F6DD3A3" w14:textId="77777777">
      <w:pPr>
        <w:tabs>
          <w:tab w:val="left" w:pos="360"/>
        </w:tabs>
        <w:rPr>
          <w:sz w:val="20"/>
          <w:szCs w:val="20"/>
        </w:rPr>
      </w:pPr>
      <w:r>
        <w:rPr>
          <w:sz w:val="20"/>
          <w:szCs w:val="20"/>
        </w:rPr>
        <w:tab/>
        <w:t>2.</w:t>
      </w:r>
      <w:r>
        <w:rPr>
          <w:sz w:val="20"/>
          <w:szCs w:val="20"/>
        </w:rPr>
        <w:tab/>
      </w:r>
      <w:r w:rsidRPr="00960D38">
        <w:rPr>
          <w:b/>
          <w:sz w:val="20"/>
          <w:szCs w:val="20"/>
        </w:rPr>
        <w:t>Fees.</w:t>
      </w:r>
      <w:r>
        <w:rPr>
          <w:sz w:val="20"/>
          <w:szCs w:val="20"/>
        </w:rPr>
        <w:t xml:space="preserve">  Borrower shall pay to the Government such fees and other charges that may now or later be required by Government regulations.</w:t>
      </w:r>
    </w:p>
    <w:p w:rsidR="00960D38" w:rsidP="00960D38" w14:paraId="6F6DD3A4" w14:textId="77777777">
      <w:pPr>
        <w:tabs>
          <w:tab w:val="left" w:pos="360"/>
        </w:tabs>
        <w:rPr>
          <w:sz w:val="20"/>
          <w:szCs w:val="20"/>
        </w:rPr>
      </w:pPr>
      <w:r>
        <w:rPr>
          <w:sz w:val="20"/>
          <w:szCs w:val="20"/>
        </w:rPr>
        <w:tab/>
        <w:t>3.</w:t>
      </w:r>
      <w:r>
        <w:rPr>
          <w:sz w:val="20"/>
          <w:szCs w:val="20"/>
        </w:rPr>
        <w:tab/>
      </w:r>
      <w:r w:rsidRPr="00960D38">
        <w:rPr>
          <w:b/>
          <w:sz w:val="20"/>
          <w:szCs w:val="20"/>
        </w:rPr>
        <w:t>Application of payments.</w:t>
      </w:r>
      <w:r>
        <w:rPr>
          <w:sz w:val="20"/>
          <w:szCs w:val="20"/>
        </w:rPr>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  </w:t>
      </w:r>
    </w:p>
    <w:p w:rsidR="00960D38" w:rsidP="00960D38" w14:paraId="6F6DD3A5" w14:textId="77777777">
      <w:pPr>
        <w:tabs>
          <w:tab w:val="left" w:pos="360"/>
        </w:tabs>
        <w:rPr>
          <w:sz w:val="20"/>
          <w:szCs w:val="20"/>
        </w:rPr>
      </w:pPr>
      <w:r>
        <w:rPr>
          <w:sz w:val="20"/>
          <w:szCs w:val="20"/>
        </w:rPr>
        <w:tab/>
        <w:t xml:space="preserve">4.  </w:t>
      </w:r>
      <w:r w:rsidRPr="000B7862">
        <w:rPr>
          <w:b/>
          <w:sz w:val="20"/>
          <w:szCs w:val="20"/>
        </w:rPr>
        <w:t>Taxes, liens, etc.</w:t>
      </w:r>
      <w:r>
        <w:rPr>
          <w:sz w:val="20"/>
          <w:szCs w:val="20"/>
        </w:rPr>
        <w:t xml:space="preserve">  Borrower shall pay when due all taxes, liens, judgments, encumbrances, and assessments lawfully attaching to or assessed against the property and promptly deliver to the Government without demand receipts evidencing such payments.</w:t>
      </w:r>
    </w:p>
    <w:p w:rsidR="000B7862" w:rsidP="00960D38" w14:paraId="6F6DD3A6" w14:textId="77777777">
      <w:pPr>
        <w:tabs>
          <w:tab w:val="left" w:pos="360"/>
        </w:tabs>
        <w:rPr>
          <w:sz w:val="20"/>
          <w:szCs w:val="20"/>
        </w:rPr>
      </w:pPr>
      <w:r>
        <w:rPr>
          <w:sz w:val="20"/>
          <w:szCs w:val="20"/>
        </w:rPr>
        <w:tab/>
        <w:t xml:space="preserve">5.  </w:t>
      </w:r>
      <w:r w:rsidRPr="000B7862">
        <w:rPr>
          <w:b/>
          <w:sz w:val="20"/>
          <w:szCs w:val="20"/>
        </w:rPr>
        <w:t>Assignment.</w:t>
      </w:r>
      <w:r>
        <w:rPr>
          <w:sz w:val="20"/>
          <w:szCs w:val="20"/>
        </w:rPr>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other agreements for the use and occupancy of any portion of the property, including any extensions, renewals, modifications or substitutions of such agreements.  Borrower warrants the validity and enforceability of this assignment.</w:t>
      </w:r>
    </w:p>
    <w:p w:rsidR="00FA4878" w:rsidP="00960D38" w14:paraId="6F6DD3A7" w14:textId="77777777">
      <w:pPr>
        <w:tabs>
          <w:tab w:val="left" w:pos="360"/>
        </w:tabs>
        <w:rPr>
          <w:sz w:val="20"/>
          <w:szCs w:val="20"/>
        </w:rPr>
      </w:pPr>
    </w:p>
    <w:p w:rsidR="000B7862" w:rsidP="00960D38" w14:paraId="6F6DD3A8" w14:textId="77777777">
      <w:pPr>
        <w:tabs>
          <w:tab w:val="left" w:pos="360"/>
        </w:tabs>
        <w:rPr>
          <w:sz w:val="20"/>
          <w:szCs w:val="20"/>
        </w:rPr>
      </w:pPr>
      <w:r>
        <w:rPr>
          <w:sz w:val="20"/>
          <w:szCs w:val="20"/>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27086E" w:rsidP="00960D38" w14:paraId="6F6DD3A9" w14:textId="77777777">
      <w:pPr>
        <w:tabs>
          <w:tab w:val="left" w:pos="360"/>
        </w:tabs>
        <w:rPr>
          <w:sz w:val="20"/>
          <w:szCs w:val="20"/>
        </w:rPr>
      </w:pPr>
    </w:p>
    <w:p w:rsidR="0027086E" w:rsidP="00960D38" w14:paraId="6F6DD3AA" w14:textId="77777777">
      <w:pPr>
        <w:tabs>
          <w:tab w:val="left" w:pos="360"/>
        </w:tabs>
        <w:rPr>
          <w:sz w:val="20"/>
          <w:szCs w:val="20"/>
        </w:rPr>
      </w:pPr>
      <w:r>
        <w:rPr>
          <w:sz w:val="20"/>
          <w:szCs w:val="20"/>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27086E" w:rsidP="00960D38" w14:paraId="6F6DD3AB" w14:textId="77777777">
      <w:pPr>
        <w:tabs>
          <w:tab w:val="left" w:pos="360"/>
        </w:tabs>
        <w:rPr>
          <w:sz w:val="20"/>
          <w:szCs w:val="20"/>
        </w:rPr>
      </w:pPr>
      <w:r>
        <w:rPr>
          <w:sz w:val="20"/>
          <w:szCs w:val="20"/>
        </w:rPr>
        <w:tab/>
        <w:t xml:space="preserve">6.  </w:t>
      </w:r>
      <w:r w:rsidRPr="00FA4878">
        <w:rPr>
          <w:b/>
          <w:sz w:val="20"/>
          <w:szCs w:val="20"/>
        </w:rPr>
        <w:t>Insurance.</w:t>
      </w:r>
      <w:r>
        <w:rPr>
          <w:sz w:val="20"/>
          <w:szCs w:val="20"/>
        </w:rPr>
        <w:t xml:space="preserve">  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w:t>
      </w:r>
      <w:r w:rsidR="00FA4878">
        <w:rPr>
          <w:sz w:val="20"/>
          <w:szCs w:val="20"/>
        </w:rPr>
        <w:t xml:space="preserve"> 4001 </w:t>
      </w:r>
      <w:r w:rsidRPr="00FA4878" w:rsidR="00FA4878">
        <w:rPr>
          <w:sz w:val="20"/>
          <w:szCs w:val="20"/>
          <w:u w:val="single"/>
        </w:rPr>
        <w:t>et</w:t>
      </w:r>
      <w:r w:rsidR="002A3360">
        <w:rPr>
          <w:sz w:val="20"/>
          <w:szCs w:val="20"/>
          <w:u w:val="single"/>
        </w:rPr>
        <w:t>.</w:t>
      </w:r>
      <w:r w:rsidR="00FA4878">
        <w:rPr>
          <w:sz w:val="20"/>
          <w:szCs w:val="20"/>
        </w:rPr>
        <w:t xml:space="preserve"> </w:t>
      </w:r>
      <w:r w:rsidRPr="00FA4878" w:rsidR="00FA4878">
        <w:rPr>
          <w:sz w:val="20"/>
          <w:szCs w:val="20"/>
          <w:u w:val="single"/>
        </w:rPr>
        <w:t>seq</w:t>
      </w:r>
      <w:r w:rsidR="00FA4878">
        <w:rPr>
          <w:sz w:val="20"/>
          <w:szCs w:val="20"/>
        </w:rPr>
        <w:t>. and Government regulations.  All insurance policies and renewals shall include a standard mortgagee clause.</w:t>
      </w:r>
    </w:p>
    <w:p w:rsidR="00847979" w:rsidP="00552F0D" w14:paraId="6F6DD3AC" w14:textId="77777777">
      <w:pPr>
        <w:tabs>
          <w:tab w:val="left" w:pos="360"/>
        </w:tabs>
        <w:rPr>
          <w:sz w:val="20"/>
          <w:szCs w:val="20"/>
        </w:rPr>
      </w:pPr>
    </w:p>
    <w:p w:rsidR="00DA3F33" w:rsidP="00552F0D" w14:paraId="6F6DD3AD" w14:textId="77777777">
      <w:pPr>
        <w:tabs>
          <w:tab w:val="left" w:pos="360"/>
        </w:tabs>
        <w:rPr>
          <w:sz w:val="20"/>
          <w:szCs w:val="20"/>
        </w:rPr>
      </w:pPr>
    </w:p>
    <w:p w:rsidR="00DA3F33" w:rsidP="00552F0D" w14:paraId="6F6DD3AE" w14:textId="77777777">
      <w:pPr>
        <w:tabs>
          <w:tab w:val="left" w:pos="360"/>
        </w:tabs>
        <w:rPr>
          <w:sz w:val="20"/>
          <w:szCs w:val="20"/>
        </w:rPr>
      </w:pPr>
    </w:p>
    <w:p w:rsidR="00DA3F33" w:rsidP="00552F0D" w14:paraId="6F6DD3AF" w14:textId="77777777">
      <w:pPr>
        <w:tabs>
          <w:tab w:val="left" w:pos="360"/>
        </w:tabs>
        <w:rPr>
          <w:sz w:val="20"/>
          <w:szCs w:val="20"/>
        </w:rPr>
      </w:pPr>
    </w:p>
    <w:p w:rsidR="00847979" w:rsidP="00847979" w14:paraId="6F6DD3B0" w14:textId="0EE16A0E">
      <w:pPr>
        <w:rPr>
          <w:snapToGrid w:val="0"/>
          <w:color w:val="000000"/>
          <w:sz w:val="18"/>
        </w:rPr>
      </w:pPr>
      <w:r>
        <w:rPr>
          <w:snapToGrid w:val="0"/>
          <w:color w:val="000000"/>
          <w:sz w:val="18"/>
        </w:rPr>
        <w:tab/>
      </w:r>
      <w:r>
        <w:rPr>
          <w:snapToGrid w:val="0"/>
          <w:color w:val="000000"/>
          <w:sz w:val="18"/>
        </w:rPr>
        <w:tab/>
      </w:r>
      <w:r>
        <w:rPr>
          <w:snapToGrid w:val="0"/>
          <w:color w:val="000000"/>
          <w:sz w:val="18"/>
        </w:rPr>
        <w:tab/>
      </w:r>
      <w:r>
        <w:rPr>
          <w:snapToGrid w:val="0"/>
          <w:color w:val="000000"/>
          <w:sz w:val="18"/>
        </w:rPr>
        <w:tab/>
      </w:r>
    </w:p>
    <w:p w:rsidR="00FA4878" w:rsidP="00DA3F33" w14:paraId="6F6DD3B1" w14:textId="77777777">
      <w:pPr>
        <w:tabs>
          <w:tab w:val="left" w:pos="360"/>
        </w:tabs>
        <w:ind w:right="180"/>
        <w:rPr>
          <w:sz w:val="20"/>
          <w:szCs w:val="20"/>
        </w:rPr>
      </w:pPr>
      <w:r>
        <w:rPr>
          <w:sz w:val="20"/>
          <w:szCs w:val="20"/>
        </w:rPr>
        <w:tab/>
      </w:r>
      <w:r w:rsidRPr="00520300">
        <w:rPr>
          <w:sz w:val="20"/>
          <w:szCs w:val="20"/>
        </w:rPr>
        <w:t>7.</w:t>
      </w:r>
      <w:r>
        <w:rPr>
          <w:b/>
          <w:sz w:val="20"/>
          <w:szCs w:val="20"/>
        </w:rPr>
        <w:t xml:space="preserve">   </w:t>
      </w:r>
      <w:r w:rsidRPr="00520300">
        <w:rPr>
          <w:b/>
          <w:sz w:val="20"/>
          <w:szCs w:val="20"/>
        </w:rPr>
        <w:t>Advances by Government.</w:t>
      </w:r>
      <w:r w:rsidRPr="00520300">
        <w:rPr>
          <w:sz w:val="20"/>
          <w:szCs w:val="20"/>
        </w:rPr>
        <w:t xml:space="preserve">  The Government may at any time pay any other amounts required by this instrument to be paid by Borrower and not paid by Borrower</w:t>
      </w:r>
      <w:r>
        <w:rPr>
          <w:sz w:val="20"/>
          <w:szCs w:val="20"/>
        </w:rPr>
        <w:t xml:space="preserve">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w:t>
      </w:r>
      <w:r>
        <w:rPr>
          <w:sz w:val="20"/>
          <w:szCs w:val="20"/>
        </w:rPr>
        <w:t>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520300" w:rsidP="00DA3F33" w14:paraId="6F6DD3B2" w14:textId="77777777">
      <w:pPr>
        <w:tabs>
          <w:tab w:val="left" w:pos="360"/>
        </w:tabs>
        <w:ind w:right="180"/>
        <w:rPr>
          <w:sz w:val="20"/>
          <w:szCs w:val="20"/>
        </w:rPr>
      </w:pPr>
      <w:r>
        <w:rPr>
          <w:sz w:val="20"/>
          <w:szCs w:val="20"/>
        </w:rPr>
        <w:tab/>
        <w:t xml:space="preserve">8.  </w:t>
      </w:r>
      <w:r w:rsidRPr="00520300" w:rsidR="00FA4878">
        <w:rPr>
          <w:b/>
          <w:sz w:val="20"/>
          <w:szCs w:val="20"/>
        </w:rPr>
        <w:t>Protection of lien.</w:t>
      </w:r>
      <w:r w:rsidR="00FA4878">
        <w:rPr>
          <w:sz w:val="20"/>
          <w:szCs w:val="20"/>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520300" w:rsidP="00DA3F33" w14:paraId="6F6DD3B3" w14:textId="77777777">
      <w:pPr>
        <w:tabs>
          <w:tab w:val="left" w:pos="360"/>
        </w:tabs>
        <w:ind w:right="180"/>
        <w:rPr>
          <w:sz w:val="20"/>
          <w:szCs w:val="20"/>
        </w:rPr>
      </w:pPr>
      <w:r>
        <w:rPr>
          <w:sz w:val="20"/>
          <w:szCs w:val="20"/>
        </w:rPr>
        <w:tab/>
        <w:t xml:space="preserve">9.  </w:t>
      </w:r>
      <w:r w:rsidRPr="00520300" w:rsidR="00FA4878">
        <w:rPr>
          <w:b/>
          <w:sz w:val="20"/>
          <w:szCs w:val="20"/>
        </w:rPr>
        <w:t>Authorized purposes.</w:t>
      </w:r>
      <w:r w:rsidR="00FA4878">
        <w:rPr>
          <w:sz w:val="20"/>
          <w:szCs w:val="20"/>
        </w:rPr>
        <w:t xml:space="preserve">  Borrower shall use the loan evidenced by the note solely for purposes authorized by the Government.</w:t>
      </w:r>
    </w:p>
    <w:p w:rsidR="00864E80" w:rsidP="00DA3F33" w14:paraId="6F6DD3B4" w14:textId="77777777">
      <w:pPr>
        <w:tabs>
          <w:tab w:val="left" w:pos="360"/>
        </w:tabs>
        <w:ind w:right="180"/>
        <w:rPr>
          <w:sz w:val="20"/>
          <w:szCs w:val="20"/>
        </w:rPr>
      </w:pPr>
      <w:r>
        <w:rPr>
          <w:sz w:val="20"/>
          <w:szCs w:val="20"/>
        </w:rPr>
        <w:tab/>
        <w:t xml:space="preserve">10.  </w:t>
      </w:r>
      <w:r w:rsidRPr="00520300">
        <w:rPr>
          <w:b/>
          <w:sz w:val="20"/>
          <w:szCs w:val="20"/>
        </w:rPr>
        <w:t>Repair and operation of property.</w:t>
      </w:r>
      <w:r>
        <w:rPr>
          <w:sz w:val="20"/>
          <w:szCs w:val="20"/>
        </w:rPr>
        <w:t xml:space="preserve">  </w:t>
      </w:r>
      <w:r w:rsidR="00FA4878">
        <w:rPr>
          <w:sz w:val="20"/>
          <w:szCs w:val="20"/>
        </w:rPr>
        <w:t>Borrower shall: (</w:t>
      </w:r>
      <w:r w:rsidR="002F6D52">
        <w:rPr>
          <w:sz w:val="20"/>
          <w:szCs w:val="20"/>
        </w:rPr>
        <w:t>a</w:t>
      </w:r>
      <w:r w:rsidR="00FA4878">
        <w:rPr>
          <w:sz w:val="20"/>
          <w:szCs w:val="20"/>
        </w:rPr>
        <w:t>) maintain improvements in good repair; (b) make repairs required by the Government; (c) comply with all farm conservation practices and farm management plans required by the Government; and (d) operate the property in a good and husbandlike manner.  Borrower shall not</w:t>
      </w:r>
    </w:p>
    <w:p w:rsidR="00520300" w:rsidP="00DA3F33" w14:paraId="6F6DD3B5" w14:textId="77777777">
      <w:pPr>
        <w:tabs>
          <w:tab w:val="left" w:pos="360"/>
        </w:tabs>
        <w:ind w:right="180"/>
        <w:rPr>
          <w:sz w:val="20"/>
          <w:szCs w:val="20"/>
        </w:rPr>
      </w:pPr>
      <w:r>
        <w:rPr>
          <w:sz w:val="20"/>
          <w:szCs w:val="20"/>
        </w:rPr>
        <w:t>(e) abandon the property; (f) cause or permit waste, lessening or impairment of the property; or (g) cut, remove, or lease any timber, gravel, oil, gas, coal, or other minerals without the written consent of the Government, except as necessary for ordinary domestic purposes.</w:t>
      </w:r>
    </w:p>
    <w:p w:rsidR="00520300" w:rsidP="00DA3F33" w14:paraId="6F6DD3B6" w14:textId="77777777">
      <w:pPr>
        <w:tabs>
          <w:tab w:val="left" w:pos="360"/>
        </w:tabs>
        <w:ind w:right="180"/>
        <w:rPr>
          <w:sz w:val="20"/>
          <w:szCs w:val="20"/>
        </w:rPr>
      </w:pPr>
      <w:r>
        <w:rPr>
          <w:sz w:val="20"/>
          <w:szCs w:val="20"/>
        </w:rPr>
        <w:tab/>
        <w:t xml:space="preserve">11.  </w:t>
      </w:r>
      <w:r w:rsidRPr="00520300">
        <w:rPr>
          <w:b/>
          <w:sz w:val="20"/>
          <w:szCs w:val="20"/>
        </w:rPr>
        <w:t>Legal compliance.</w:t>
      </w:r>
      <w:r>
        <w:rPr>
          <w:sz w:val="20"/>
          <w:szCs w:val="20"/>
        </w:rPr>
        <w:t xml:space="preserve">  Borrower shall comply with all laws, ordinances, and regulations affecting the property.</w:t>
      </w:r>
    </w:p>
    <w:p w:rsidR="00520300" w:rsidP="00DA3F33" w14:paraId="6F6DD3B7" w14:textId="77777777">
      <w:pPr>
        <w:tabs>
          <w:tab w:val="left" w:pos="360"/>
        </w:tabs>
        <w:ind w:right="180"/>
        <w:rPr>
          <w:sz w:val="20"/>
          <w:szCs w:val="20"/>
        </w:rPr>
      </w:pPr>
      <w:r>
        <w:rPr>
          <w:sz w:val="20"/>
          <w:szCs w:val="20"/>
        </w:rPr>
        <w:tab/>
        <w:t xml:space="preserve">12.  </w:t>
      </w:r>
      <w:r w:rsidRPr="00520300">
        <w:rPr>
          <w:b/>
          <w:sz w:val="20"/>
          <w:szCs w:val="20"/>
        </w:rPr>
        <w:t>Transfer or encumbrance of property</w:t>
      </w:r>
      <w:r>
        <w:rPr>
          <w:sz w:val="20"/>
          <w:szCs w:val="20"/>
        </w:rPr>
        <w:t>.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3D1B0C" w:rsidP="00DA3F33" w14:paraId="6F6DD3B8" w14:textId="77777777">
      <w:pPr>
        <w:tabs>
          <w:tab w:val="left" w:pos="360"/>
        </w:tabs>
        <w:ind w:right="180"/>
        <w:rPr>
          <w:sz w:val="20"/>
          <w:szCs w:val="20"/>
        </w:rPr>
      </w:pPr>
      <w:r>
        <w:rPr>
          <w:sz w:val="20"/>
          <w:szCs w:val="20"/>
        </w:rPr>
        <w:tab/>
        <w:t xml:space="preserve">13. </w:t>
      </w:r>
      <w:r w:rsidRPr="003D1B0C">
        <w:rPr>
          <w:b/>
          <w:sz w:val="20"/>
          <w:szCs w:val="20"/>
        </w:rPr>
        <w:t>Inspection.</w:t>
      </w:r>
      <w:r>
        <w:rPr>
          <w:sz w:val="20"/>
          <w:szCs w:val="20"/>
        </w:rPr>
        <w:t xml:space="preserve">  At all reasonable times the Government may inspect the property to ascertain whether the covenants and agreements contained in this instrument are being performed.</w:t>
      </w:r>
    </w:p>
    <w:p w:rsidR="003D1B0C" w:rsidP="00DA3F33" w14:paraId="6F6DD3B9" w14:textId="77777777">
      <w:pPr>
        <w:tabs>
          <w:tab w:val="left" w:pos="360"/>
        </w:tabs>
        <w:ind w:right="180"/>
        <w:rPr>
          <w:sz w:val="20"/>
          <w:szCs w:val="20"/>
        </w:rPr>
      </w:pPr>
      <w:r>
        <w:rPr>
          <w:sz w:val="20"/>
          <w:szCs w:val="20"/>
        </w:rPr>
        <w:tab/>
        <w:t xml:space="preserve">14.  </w:t>
      </w:r>
      <w:r w:rsidRPr="003D1B0C">
        <w:rPr>
          <w:b/>
          <w:sz w:val="20"/>
          <w:szCs w:val="20"/>
        </w:rPr>
        <w:t xml:space="preserve">Hazardous substances. </w:t>
      </w:r>
      <w:r>
        <w:rPr>
          <w:sz w:val="20"/>
          <w:szCs w:val="20"/>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the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w:t>
      </w:r>
      <w:r w:rsidR="00365B04">
        <w:rPr>
          <w:sz w:val="20"/>
          <w:szCs w:val="20"/>
        </w:rPr>
        <w:t>paragraph,</w:t>
      </w:r>
      <w:r>
        <w:rPr>
          <w:sz w:val="20"/>
          <w:szCs w:val="20"/>
        </w:rPr>
        <w:t xml:space="preserve"> “environmental law” means Federal laws and regulations and laws and regulations of the jurisdiction where the property is located that relate to health, safety or environmental protection.</w:t>
      </w:r>
    </w:p>
    <w:p w:rsidR="00E019C0" w:rsidP="00DA3F33" w14:paraId="6F6DD3BA" w14:textId="77777777">
      <w:pPr>
        <w:tabs>
          <w:tab w:val="left" w:pos="360"/>
        </w:tabs>
        <w:ind w:right="180"/>
        <w:rPr>
          <w:sz w:val="20"/>
          <w:szCs w:val="20"/>
        </w:rPr>
      </w:pPr>
      <w:r>
        <w:rPr>
          <w:sz w:val="20"/>
          <w:szCs w:val="20"/>
        </w:rPr>
        <w:tab/>
        <w:t xml:space="preserve">15.  </w:t>
      </w:r>
      <w:r w:rsidRPr="00A6112E">
        <w:rPr>
          <w:b/>
          <w:sz w:val="20"/>
          <w:szCs w:val="20"/>
        </w:rPr>
        <w:t>Adjustment; release; waiver; forbearance.</w:t>
      </w:r>
      <w:r>
        <w:rPr>
          <w:sz w:val="20"/>
          <w:szCs w:val="20"/>
        </w:rPr>
        <w:t xml:space="preserve">  In accordance with Government regulations, the Government may (</w:t>
      </w:r>
      <w:r w:rsidR="00365B04">
        <w:rPr>
          <w:sz w:val="20"/>
          <w:szCs w:val="20"/>
        </w:rPr>
        <w:t>a</w:t>
      </w:r>
      <w:r>
        <w:rPr>
          <w:sz w:val="20"/>
          <w:szCs w:val="20"/>
        </w:rPr>
        <w:t>) adjust</w:t>
      </w:r>
      <w:r w:rsidR="009E600B">
        <w:rPr>
          <w:sz w:val="20"/>
          <w:szCs w:val="20"/>
        </w:rPr>
        <w:t xml:space="preserve"> t</w:t>
      </w:r>
      <w:r>
        <w:rPr>
          <w:sz w:val="20"/>
          <w:szCs w:val="20"/>
        </w:rPr>
        <w:t xml:space="preserve">he interest rate, payment, terms or balance due on the loan, (b) increase the mortgage by an amount </w:t>
      </w:r>
    </w:p>
    <w:p w:rsidR="00DA3F33" w:rsidP="00DA3F33" w14:paraId="6F6DD3BB" w14:textId="77777777">
      <w:pPr>
        <w:tabs>
          <w:tab w:val="left" w:pos="360"/>
        </w:tabs>
        <w:ind w:right="180"/>
        <w:rPr>
          <w:sz w:val="20"/>
          <w:szCs w:val="20"/>
        </w:rPr>
      </w:pPr>
      <w:r>
        <w:rPr>
          <w:sz w:val="20"/>
          <w:szCs w:val="20"/>
        </w:rPr>
        <w:t xml:space="preserve">equal to deferred interest on the outstanding principal balance, (c) extend or defer the maturity of, and renew and reschedule the payments on the note, (d) release any party who is liable under the note from </w:t>
      </w:r>
      <w:r w:rsidR="009E600B">
        <w:rPr>
          <w:sz w:val="20"/>
          <w:szCs w:val="20"/>
        </w:rPr>
        <w:t>liability</w:t>
      </w:r>
      <w:r>
        <w:rPr>
          <w:sz w:val="20"/>
          <w:szCs w:val="20"/>
        </w:rPr>
        <w:t xml:space="preserve">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w:t>
      </w:r>
    </w:p>
    <w:p w:rsidR="003D1B0C" w:rsidP="00DA3F33" w14:paraId="6F6DD3BC" w14:textId="77777777">
      <w:pPr>
        <w:tabs>
          <w:tab w:val="left" w:pos="360"/>
        </w:tabs>
        <w:ind w:right="180"/>
        <w:rPr>
          <w:sz w:val="20"/>
          <w:szCs w:val="20"/>
        </w:rPr>
      </w:pPr>
    </w:p>
    <w:p w:rsidR="00DA3F33" w:rsidP="00DA3F33" w14:paraId="6F6DD3BD" w14:textId="77777777">
      <w:pPr>
        <w:tabs>
          <w:tab w:val="left" w:pos="360"/>
        </w:tabs>
        <w:ind w:right="180"/>
        <w:rPr>
          <w:sz w:val="20"/>
          <w:szCs w:val="20"/>
        </w:rPr>
      </w:pPr>
    </w:p>
    <w:p w:rsidR="00DA3F33" w:rsidP="00DA3F33" w14:paraId="6F6DD3BE" w14:textId="77777777">
      <w:pPr>
        <w:tabs>
          <w:tab w:val="left" w:pos="360"/>
        </w:tabs>
        <w:ind w:right="180"/>
        <w:rPr>
          <w:sz w:val="20"/>
          <w:szCs w:val="20"/>
        </w:rPr>
      </w:pPr>
    </w:p>
    <w:p w:rsidR="00DA3F33" w:rsidP="00DA3F33" w14:paraId="6F6DD3BF" w14:textId="78AE4B69">
      <w:pPr>
        <w:rPr>
          <w:sz w:val="20"/>
          <w:szCs w:val="20"/>
        </w:rPr>
      </w:pPr>
      <w:r w:rsidRPr="00DA3F33">
        <w:rPr>
          <w:snapToGrid w:val="0"/>
          <w:color w:val="000000"/>
          <w:sz w:val="20"/>
          <w:szCs w:val="20"/>
        </w:rPr>
        <w:tab/>
      </w:r>
      <w:r w:rsidRPr="00DA3F33">
        <w:rPr>
          <w:snapToGrid w:val="0"/>
          <w:color w:val="000000"/>
          <w:sz w:val="20"/>
          <w:szCs w:val="20"/>
        </w:rPr>
        <w:tab/>
      </w:r>
      <w:r w:rsidRPr="00DA3F33">
        <w:rPr>
          <w:snapToGrid w:val="0"/>
          <w:color w:val="000000"/>
          <w:sz w:val="20"/>
          <w:szCs w:val="20"/>
        </w:rPr>
        <w:tab/>
      </w:r>
      <w:r w:rsidRPr="00DA3F33">
        <w:rPr>
          <w:snapToGrid w:val="0"/>
          <w:color w:val="000000"/>
          <w:sz w:val="20"/>
          <w:szCs w:val="20"/>
        </w:rPr>
        <w:tab/>
      </w:r>
    </w:p>
    <w:p w:rsidR="00DA3F33" w:rsidP="00DA3F33" w14:paraId="6F6DD3C0" w14:textId="77777777">
      <w:pPr>
        <w:tabs>
          <w:tab w:val="left" w:pos="360"/>
        </w:tabs>
        <w:ind w:right="180"/>
        <w:rPr>
          <w:sz w:val="20"/>
          <w:szCs w:val="20"/>
        </w:rPr>
      </w:pPr>
      <w:r>
        <w:rPr>
          <w:sz w:val="20"/>
          <w:szCs w:val="20"/>
        </w:rPr>
        <w:t>HOWEVER, any forbearance by the Government – whether once or often – in exercising any right or remedy under this instrument, or otherwise afforded by applicable law, shall not be a waiver of or preclude the exercise of any such right or remedy.</w:t>
      </w:r>
    </w:p>
    <w:p w:rsidR="00DA3F33" w:rsidP="00DA3F33" w14:paraId="6F6DD3C1" w14:textId="77777777">
      <w:pPr>
        <w:tabs>
          <w:tab w:val="left" w:pos="360"/>
        </w:tabs>
        <w:ind w:right="180"/>
        <w:rPr>
          <w:sz w:val="20"/>
          <w:szCs w:val="20"/>
        </w:rPr>
      </w:pPr>
      <w:r>
        <w:rPr>
          <w:sz w:val="20"/>
          <w:szCs w:val="20"/>
        </w:rPr>
        <w:tab/>
        <w:t xml:space="preserve">16.  </w:t>
      </w:r>
      <w:r w:rsidRPr="00E17C15">
        <w:rPr>
          <w:b/>
          <w:sz w:val="20"/>
          <w:szCs w:val="20"/>
        </w:rPr>
        <w:t>Graduation.</w:t>
      </w:r>
      <w:r>
        <w:rPr>
          <w:sz w:val="20"/>
          <w:szCs w:val="20"/>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18539D" w:rsidP="00DA3F33" w14:paraId="6F6DD3C2" w14:textId="77777777">
      <w:pPr>
        <w:tabs>
          <w:tab w:val="left" w:pos="360"/>
        </w:tabs>
        <w:ind w:right="180"/>
        <w:rPr>
          <w:sz w:val="20"/>
          <w:szCs w:val="20"/>
        </w:rPr>
      </w:pPr>
      <w:r>
        <w:rPr>
          <w:sz w:val="20"/>
          <w:szCs w:val="20"/>
        </w:rPr>
        <w:tab/>
        <w:t xml:space="preserve">17. </w:t>
      </w:r>
      <w:r w:rsidRPr="0018539D">
        <w:rPr>
          <w:b/>
          <w:sz w:val="20"/>
          <w:szCs w:val="20"/>
        </w:rPr>
        <w:t>Forfeiture.</w:t>
      </w:r>
      <w:r>
        <w:rPr>
          <w:sz w:val="20"/>
          <w:szCs w:val="20"/>
        </w:rPr>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w:t>
      </w:r>
      <w:r w:rsidR="00365B04">
        <w:rPr>
          <w:sz w:val="20"/>
          <w:szCs w:val="20"/>
        </w:rPr>
        <w:t>G</w:t>
      </w:r>
      <w:r>
        <w:rPr>
          <w:sz w:val="20"/>
          <w:szCs w:val="20"/>
        </w:rPr>
        <w:t>overnment’s security interest.</w:t>
      </w:r>
    </w:p>
    <w:p w:rsidR="0018539D" w:rsidP="00DA3F33" w14:paraId="6F6DD3C3" w14:textId="77777777">
      <w:pPr>
        <w:tabs>
          <w:tab w:val="left" w:pos="360"/>
        </w:tabs>
        <w:ind w:right="180"/>
        <w:rPr>
          <w:sz w:val="20"/>
          <w:szCs w:val="20"/>
        </w:rPr>
      </w:pPr>
      <w:r>
        <w:rPr>
          <w:sz w:val="20"/>
          <w:szCs w:val="20"/>
        </w:rPr>
        <w:tab/>
        <w:t xml:space="preserve">18.  </w:t>
      </w:r>
      <w:r w:rsidRPr="0018539D">
        <w:rPr>
          <w:b/>
          <w:sz w:val="20"/>
          <w:szCs w:val="20"/>
        </w:rPr>
        <w:t>False statement</w:t>
      </w:r>
      <w:r>
        <w:rPr>
          <w:sz w:val="20"/>
          <w:szCs w:val="20"/>
        </w:rPr>
        <w:t>.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18539D" w:rsidP="00DA3F33" w14:paraId="6F6DD3C4" w14:textId="77777777">
      <w:pPr>
        <w:tabs>
          <w:tab w:val="left" w:pos="360"/>
        </w:tabs>
        <w:ind w:right="180"/>
        <w:rPr>
          <w:sz w:val="20"/>
          <w:szCs w:val="20"/>
        </w:rPr>
      </w:pPr>
      <w:r>
        <w:rPr>
          <w:sz w:val="20"/>
          <w:szCs w:val="20"/>
        </w:rPr>
        <w:tab/>
        <w:t xml:space="preserve">19.  </w:t>
      </w:r>
      <w:r w:rsidRPr="0011503B">
        <w:rPr>
          <w:b/>
          <w:sz w:val="20"/>
          <w:szCs w:val="20"/>
        </w:rPr>
        <w:t xml:space="preserve">Cross </w:t>
      </w:r>
      <w:r w:rsidR="00847979">
        <w:rPr>
          <w:b/>
          <w:sz w:val="20"/>
          <w:szCs w:val="20"/>
        </w:rPr>
        <w:t>c</w:t>
      </w:r>
      <w:r w:rsidRPr="0011503B">
        <w:rPr>
          <w:b/>
          <w:sz w:val="20"/>
          <w:szCs w:val="20"/>
        </w:rPr>
        <w:t>ollateralization.</w:t>
      </w:r>
      <w:r>
        <w:rPr>
          <w:sz w:val="20"/>
          <w:szCs w:val="20"/>
        </w:rPr>
        <w:t xml:space="preserve">  Default under this instrument shall constitute default under any other security instrument held by the Government and executed or assumed by Borrower.  Default under any other such security instrument shall constitute default under this instrument.</w:t>
      </w:r>
    </w:p>
    <w:p w:rsidR="0018539D" w:rsidP="00DA3F33" w14:paraId="6F6DD3C5" w14:textId="77777777">
      <w:pPr>
        <w:tabs>
          <w:tab w:val="left" w:pos="360"/>
        </w:tabs>
        <w:ind w:right="180"/>
        <w:rPr>
          <w:sz w:val="20"/>
          <w:szCs w:val="20"/>
        </w:rPr>
      </w:pPr>
      <w:r>
        <w:rPr>
          <w:sz w:val="20"/>
          <w:szCs w:val="20"/>
        </w:rPr>
        <w:tab/>
        <w:t xml:space="preserve">20.  </w:t>
      </w:r>
      <w:r w:rsidRPr="0011503B">
        <w:rPr>
          <w:b/>
          <w:sz w:val="20"/>
          <w:szCs w:val="20"/>
        </w:rPr>
        <w:t>Highly erodible land; wetlands</w:t>
      </w:r>
      <w:r>
        <w:rPr>
          <w:sz w:val="20"/>
          <w:szCs w:val="20"/>
        </w:rPr>
        <w:t xml:space="preserve">.  Any loan secured by this instrument will be in default if Borrower uses any loan </w:t>
      </w:r>
      <w:r w:rsidR="005968A7">
        <w:rPr>
          <w:sz w:val="20"/>
          <w:szCs w:val="20"/>
        </w:rPr>
        <w:t>p</w:t>
      </w:r>
      <w:r>
        <w:rPr>
          <w:sz w:val="20"/>
          <w:szCs w:val="20"/>
        </w:rPr>
        <w:t>roceeds for a purpose that will contribute to excessive erosion of highly erodible land or to the conversion of wetlands to produce an agricultural commodity as provided in 7 C.F.R. part 1940, subpart G, or any successor Government regulation.</w:t>
      </w:r>
    </w:p>
    <w:p w:rsidR="00520300" w:rsidP="00DA3F33" w14:paraId="6F6DD3C6" w14:textId="77777777">
      <w:pPr>
        <w:tabs>
          <w:tab w:val="left" w:pos="360"/>
        </w:tabs>
        <w:ind w:right="180"/>
        <w:rPr>
          <w:sz w:val="20"/>
          <w:szCs w:val="20"/>
        </w:rPr>
      </w:pPr>
      <w:r>
        <w:rPr>
          <w:sz w:val="20"/>
          <w:szCs w:val="20"/>
        </w:rPr>
        <w:tab/>
        <w:t xml:space="preserve">21.  </w:t>
      </w:r>
      <w:r w:rsidRPr="0011503B">
        <w:rPr>
          <w:b/>
          <w:sz w:val="20"/>
          <w:szCs w:val="20"/>
        </w:rPr>
        <w:t>Non-discrimination.</w:t>
      </w:r>
      <w:r>
        <w:rPr>
          <w:sz w:val="20"/>
          <w:szCs w:val="20"/>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w:t>
      </w:r>
      <w:r w:rsidR="005968A7">
        <w:rPr>
          <w:sz w:val="20"/>
          <w:szCs w:val="20"/>
        </w:rPr>
        <w:t>a</w:t>
      </w:r>
      <w:r>
        <w:rPr>
          <w:sz w:val="20"/>
          <w:szCs w:val="20"/>
        </w:rPr>
        <w:t xml:space="preserve">) neither Borrower nor anyone authorized to act for Borrower will, after receipt of a bona fide offer, refuse to negotiate for the sale or rental of the dwelling or will otherwise make unavailable or deny the dwelling to anyone because of race, color, religion, sex,  national </w:t>
      </w:r>
      <w:r w:rsidR="0011503B">
        <w:rPr>
          <w:sz w:val="20"/>
          <w:szCs w:val="20"/>
        </w:rPr>
        <w:t>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11503B" w:rsidP="00DA3F33" w14:paraId="6F6DD3C7" w14:textId="77777777">
      <w:pPr>
        <w:tabs>
          <w:tab w:val="left" w:pos="360"/>
        </w:tabs>
        <w:ind w:right="180"/>
        <w:rPr>
          <w:sz w:val="20"/>
          <w:szCs w:val="20"/>
        </w:rPr>
      </w:pPr>
      <w:r>
        <w:rPr>
          <w:sz w:val="20"/>
          <w:szCs w:val="20"/>
        </w:rPr>
        <w:tab/>
        <w:t xml:space="preserve">22.  </w:t>
      </w:r>
      <w:r w:rsidRPr="0011503B">
        <w:rPr>
          <w:b/>
          <w:sz w:val="20"/>
          <w:szCs w:val="20"/>
        </w:rPr>
        <w:t>Notices.</w:t>
      </w:r>
      <w:r>
        <w:rPr>
          <w:sz w:val="20"/>
          <w:szCs w:val="20"/>
        </w:rPr>
        <w:t xml:space="preserve">  Notices given under this instrument shall be sent by certified mail unless otherwise required by law.  Such notices shall be addressed, unless and until some other address is designed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11503B" w:rsidP="00DA3F33" w14:paraId="6F6DD3C8" w14:textId="77777777">
      <w:pPr>
        <w:tabs>
          <w:tab w:val="left" w:pos="360"/>
        </w:tabs>
        <w:ind w:right="180"/>
        <w:rPr>
          <w:sz w:val="20"/>
          <w:szCs w:val="20"/>
        </w:rPr>
      </w:pPr>
      <w:r>
        <w:rPr>
          <w:sz w:val="20"/>
          <w:szCs w:val="20"/>
        </w:rPr>
        <w:tab/>
        <w:t xml:space="preserve">23.  </w:t>
      </w:r>
      <w:r w:rsidRPr="004128A3">
        <w:rPr>
          <w:b/>
          <w:sz w:val="20"/>
          <w:szCs w:val="20"/>
        </w:rPr>
        <w:t>Governing law; severability.</w:t>
      </w:r>
      <w:r>
        <w:rPr>
          <w:sz w:val="20"/>
          <w:szCs w:val="20"/>
        </w:rPr>
        <w:t xml:space="preserve">  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  </w:t>
      </w:r>
    </w:p>
    <w:p w:rsidR="0011503B" w:rsidP="00DA3F33" w14:paraId="6F6DD3C9" w14:textId="77777777">
      <w:pPr>
        <w:tabs>
          <w:tab w:val="left" w:pos="360"/>
        </w:tabs>
        <w:ind w:right="180"/>
        <w:rPr>
          <w:sz w:val="20"/>
          <w:szCs w:val="20"/>
        </w:rPr>
      </w:pPr>
      <w:r>
        <w:rPr>
          <w:sz w:val="20"/>
          <w:szCs w:val="20"/>
        </w:rPr>
        <w:tab/>
        <w:t xml:space="preserve">24.  </w:t>
      </w:r>
      <w:r w:rsidRPr="004128A3">
        <w:rPr>
          <w:b/>
          <w:sz w:val="20"/>
          <w:szCs w:val="20"/>
        </w:rPr>
        <w:t>Successor and assigns; joint and several covenants.</w:t>
      </w:r>
      <w:r>
        <w:rPr>
          <w:sz w:val="20"/>
          <w:szCs w:val="20"/>
        </w:rPr>
        <w:t xml:space="preserve">  The covenants and agreements of this instrument shall bind and benefit the successor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w:t>
      </w:r>
      <w:r w:rsidR="004128A3">
        <w:rPr>
          <w:sz w:val="20"/>
          <w:szCs w:val="20"/>
        </w:rPr>
        <w:t>; (</w:t>
      </w:r>
      <w:r>
        <w:rPr>
          <w:sz w:val="20"/>
          <w:szCs w:val="20"/>
        </w:rPr>
        <w:t>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B251D2" w:rsidP="00863D8E" w14:paraId="008C09FB" w14:textId="77777777">
      <w:pPr>
        <w:tabs>
          <w:tab w:val="left" w:pos="360"/>
        </w:tabs>
        <w:ind w:right="180"/>
        <w:rPr>
          <w:sz w:val="20"/>
          <w:szCs w:val="20"/>
        </w:rPr>
      </w:pPr>
      <w:r>
        <w:rPr>
          <w:sz w:val="20"/>
          <w:szCs w:val="20"/>
        </w:rPr>
        <w:tab/>
        <w:t xml:space="preserve">25.  </w:t>
      </w:r>
      <w:r w:rsidRPr="004128A3">
        <w:rPr>
          <w:b/>
          <w:sz w:val="20"/>
          <w:szCs w:val="20"/>
        </w:rPr>
        <w:t>No merger.</w:t>
      </w:r>
      <w:r>
        <w:rPr>
          <w:sz w:val="20"/>
          <w:szCs w:val="20"/>
        </w:rPr>
        <w:t xml:space="preserve">  If this instrument is on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w:t>
      </w:r>
    </w:p>
    <w:p w:rsidR="00B251D2" w:rsidP="00863D8E" w14:paraId="5A8ADF64" w14:textId="77777777">
      <w:pPr>
        <w:tabs>
          <w:tab w:val="left" w:pos="360"/>
        </w:tabs>
        <w:ind w:right="180"/>
        <w:rPr>
          <w:sz w:val="20"/>
          <w:szCs w:val="20"/>
        </w:rPr>
      </w:pPr>
    </w:p>
    <w:p w:rsidR="00DA3F33" w:rsidP="00863D8E" w14:paraId="6F6DD3CD" w14:textId="6F68D54B">
      <w:pPr>
        <w:tabs>
          <w:tab w:val="left" w:pos="360"/>
        </w:tabs>
        <w:ind w:right="180"/>
        <w:rPr>
          <w:sz w:val="20"/>
          <w:szCs w:val="20"/>
        </w:rPr>
      </w:pPr>
      <w:r>
        <w:rPr>
          <w:sz w:val="20"/>
          <w:szCs w:val="20"/>
        </w:rPr>
        <w:t>otherwise) and the lien provided under this instrument shall not be affected by such conveyance.</w:t>
      </w:r>
      <w:r w:rsidRPr="00DA3F33" w:rsidR="00847979">
        <w:rPr>
          <w:snapToGrid w:val="0"/>
          <w:color w:val="000000"/>
          <w:sz w:val="20"/>
          <w:szCs w:val="20"/>
        </w:rPr>
        <w:tab/>
      </w:r>
      <w:r w:rsidRPr="00DA3F33" w:rsidR="00847979">
        <w:rPr>
          <w:snapToGrid w:val="0"/>
          <w:color w:val="000000"/>
          <w:sz w:val="20"/>
          <w:szCs w:val="20"/>
        </w:rPr>
        <w:tab/>
      </w:r>
      <w:r w:rsidRPr="00DA3F33" w:rsidR="00847979">
        <w:rPr>
          <w:snapToGrid w:val="0"/>
          <w:color w:val="000000"/>
          <w:sz w:val="20"/>
          <w:szCs w:val="20"/>
        </w:rPr>
        <w:tab/>
      </w:r>
      <w:r w:rsidRPr="00DA3F33" w:rsidR="00847979">
        <w:rPr>
          <w:snapToGrid w:val="0"/>
          <w:color w:val="000000"/>
          <w:sz w:val="20"/>
          <w:szCs w:val="20"/>
        </w:rPr>
        <w:tab/>
      </w:r>
      <w:r>
        <w:rPr>
          <w:sz w:val="20"/>
          <w:szCs w:val="20"/>
        </w:rPr>
        <w:t xml:space="preserve">26.  </w:t>
      </w:r>
      <w:r w:rsidRPr="00EA2031">
        <w:rPr>
          <w:b/>
          <w:sz w:val="20"/>
          <w:szCs w:val="20"/>
        </w:rPr>
        <w:t>Time is of the essence</w:t>
      </w:r>
      <w:r>
        <w:rPr>
          <w:sz w:val="20"/>
          <w:szCs w:val="20"/>
        </w:rPr>
        <w:t>.  Time is of the essence in the Borrower’s performance of all duties and obligations under this instrument.</w:t>
      </w:r>
    </w:p>
    <w:p w:rsidR="00DA3F33" w:rsidP="00863D8E" w14:paraId="6F6DD3CE" w14:textId="77777777">
      <w:pPr>
        <w:ind w:right="180"/>
        <w:rPr>
          <w:sz w:val="18"/>
        </w:rPr>
      </w:pPr>
    </w:p>
    <w:p w:rsidR="00552F0D" w:rsidP="00863D8E" w14:paraId="6F6DD3CF" w14:textId="77777777">
      <w:pPr>
        <w:ind w:right="180"/>
        <w:rPr>
          <w:sz w:val="18"/>
        </w:rPr>
      </w:pPr>
      <w:r>
        <w:rPr>
          <w:sz w:val="18"/>
        </w:rPr>
        <w:t>NON-UNIFORM COVENANTS.  Borrower further COVENANTS AND AGREES as follows:</w:t>
      </w:r>
    </w:p>
    <w:p w:rsidR="00552F0D" w:rsidP="00863D8E" w14:paraId="6F6DD3D0" w14:textId="77777777">
      <w:pPr>
        <w:tabs>
          <w:tab w:val="left" w:pos="360"/>
        </w:tabs>
        <w:ind w:right="180"/>
        <w:rPr>
          <w:sz w:val="20"/>
          <w:szCs w:val="20"/>
        </w:rPr>
      </w:pPr>
    </w:p>
    <w:p w:rsidR="00E02A6B" w:rsidP="00863D8E" w14:paraId="6F6DD3D1" w14:textId="77777777">
      <w:pPr>
        <w:tabs>
          <w:tab w:val="left" w:pos="360"/>
        </w:tabs>
        <w:ind w:right="180"/>
        <w:rPr>
          <w:sz w:val="20"/>
          <w:szCs w:val="20"/>
        </w:rPr>
      </w:pPr>
      <w:r>
        <w:rPr>
          <w:sz w:val="20"/>
          <w:szCs w:val="20"/>
        </w:rPr>
        <w:tab/>
        <w:t xml:space="preserve">27.  </w:t>
      </w:r>
      <w:r w:rsidRPr="00EA2031">
        <w:rPr>
          <w:b/>
          <w:sz w:val="20"/>
          <w:szCs w:val="20"/>
        </w:rPr>
        <w:t>Default; death; incompetence; bankruptcy.</w:t>
      </w:r>
      <w:r>
        <w:rPr>
          <w:sz w:val="20"/>
          <w:szCs w:val="20"/>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E02A6B" w:rsidP="00863D8E" w14:paraId="6F6DD3D2" w14:textId="77777777">
      <w:pPr>
        <w:tabs>
          <w:tab w:val="left" w:pos="360"/>
        </w:tabs>
        <w:ind w:right="180"/>
        <w:rPr>
          <w:sz w:val="20"/>
          <w:szCs w:val="20"/>
        </w:rPr>
      </w:pPr>
      <w:r>
        <w:rPr>
          <w:sz w:val="20"/>
          <w:szCs w:val="20"/>
        </w:rPr>
        <w:tab/>
        <w:t xml:space="preserve">28.  </w:t>
      </w:r>
      <w:r w:rsidRPr="00EA2031">
        <w:rPr>
          <w:b/>
          <w:sz w:val="20"/>
          <w:szCs w:val="20"/>
        </w:rPr>
        <w:t xml:space="preserve">Foreclosure.  </w:t>
      </w:r>
      <w:r>
        <w:rPr>
          <w:sz w:val="20"/>
          <w:szCs w:val="20"/>
        </w:rPr>
        <w:t xml:space="preserve">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w:t>
      </w:r>
      <w:r w:rsidRPr="00927C57">
        <w:rPr>
          <w:sz w:val="20"/>
          <w:szCs w:val="20"/>
        </w:rPr>
        <w:t>Trustee’s delegate authorized by Trustee for such purpose orally or in writing, and Trustee’s execution of a conveyance of the property or any part thereof to any purchaser at foreclosure sale shall b</w:t>
      </w:r>
      <w:r w:rsidRPr="00927C57" w:rsidR="00EA2031">
        <w:rPr>
          <w:sz w:val="20"/>
          <w:szCs w:val="20"/>
        </w:rPr>
        <w:t xml:space="preserve">e </w:t>
      </w:r>
      <w:r w:rsidRPr="00927C57">
        <w:rPr>
          <w:sz w:val="20"/>
          <w:szCs w:val="20"/>
        </w:rPr>
        <w:t>conclusive evidence that the sale was conducted by Trustee personally or through Trustee’s delegate duly authorized in accordance herewith.</w:t>
      </w:r>
    </w:p>
    <w:p w:rsidR="002F6D52" w:rsidP="00863D8E" w14:paraId="6F6DD3D3" w14:textId="77777777">
      <w:pPr>
        <w:tabs>
          <w:tab w:val="left" w:pos="360"/>
        </w:tabs>
        <w:ind w:right="180"/>
        <w:rPr>
          <w:sz w:val="20"/>
          <w:szCs w:val="20"/>
        </w:rPr>
      </w:pPr>
      <w:r>
        <w:rPr>
          <w:sz w:val="20"/>
          <w:szCs w:val="20"/>
        </w:rPr>
        <w:tab/>
        <w:t xml:space="preserve">29.  </w:t>
      </w:r>
      <w:r w:rsidRPr="00EA2031">
        <w:rPr>
          <w:b/>
          <w:sz w:val="20"/>
          <w:szCs w:val="20"/>
        </w:rPr>
        <w:t>State law.</w:t>
      </w:r>
      <w:r>
        <w:rPr>
          <w:sz w:val="20"/>
          <w:szCs w:val="20"/>
        </w:rPr>
        <w:t xml:space="preserve">  Borrower agrees that the Government will not be bound by any present or future State laws,</w:t>
      </w:r>
    </w:p>
    <w:p w:rsidR="00EA2031" w:rsidP="00863D8E" w14:paraId="6F6DD3D4" w14:textId="77777777">
      <w:pPr>
        <w:tabs>
          <w:tab w:val="left" w:pos="360"/>
        </w:tabs>
        <w:ind w:right="180"/>
        <w:rPr>
          <w:sz w:val="20"/>
          <w:szCs w:val="20"/>
        </w:rPr>
      </w:pPr>
      <w:r>
        <w:rPr>
          <w:sz w:val="20"/>
          <w:szCs w:val="20"/>
        </w:rPr>
        <w:t xml:space="preserve">(a) providing for valuation, appraisal, homestead or exemption of the property, (b) prohibiting maintenance of any action for a deficiency judgment or limiting the amount thereof or the time within which such action must be brought, (c) prescribing any other statue of limitations, (d) allowing any right of redemption or possession following any foreclosure sale, or (e) limiting the conditions which the Government may by regulation </w:t>
      </w:r>
      <w:r w:rsidR="005968A7">
        <w:rPr>
          <w:sz w:val="20"/>
          <w:szCs w:val="20"/>
        </w:rPr>
        <w:t>impose</w:t>
      </w:r>
      <w:r>
        <w:rPr>
          <w:sz w:val="20"/>
          <w:szCs w:val="20"/>
        </w:rPr>
        <w:t>, including the interest it may charge, as a condition of approving a transfer of the property to a new Borrower.  Borrower expressly waives the benefit of any such State laws.</w:t>
      </w:r>
    </w:p>
    <w:p w:rsidR="005D4F97" w:rsidP="00863D8E" w14:paraId="6F6DD3D5" w14:textId="77777777">
      <w:pPr>
        <w:tabs>
          <w:tab w:val="left" w:pos="360"/>
        </w:tabs>
        <w:ind w:right="180"/>
        <w:rPr>
          <w:sz w:val="20"/>
          <w:szCs w:val="20"/>
        </w:rPr>
      </w:pPr>
      <w:r>
        <w:rPr>
          <w:sz w:val="20"/>
          <w:szCs w:val="20"/>
        </w:rPr>
        <w:tab/>
      </w:r>
      <w:r w:rsidRPr="00927C57">
        <w:rPr>
          <w:sz w:val="20"/>
          <w:szCs w:val="20"/>
        </w:rPr>
        <w:t xml:space="preserve">30.  </w:t>
      </w:r>
      <w:r w:rsidRPr="00927C57">
        <w:rPr>
          <w:b/>
          <w:sz w:val="20"/>
          <w:szCs w:val="20"/>
        </w:rPr>
        <w:t xml:space="preserve">Advertisement Required Before Foreclosure </w:t>
      </w:r>
      <w:smartTag w:uri="urn:schemas-microsoft-com:office:smarttags" w:element="place">
        <w:smartTag w:uri="urn:schemas-microsoft-com:office:smarttags" w:element="City">
          <w:r w:rsidRPr="00927C57">
            <w:rPr>
              <w:b/>
              <w:sz w:val="20"/>
              <w:szCs w:val="20"/>
            </w:rPr>
            <w:t>Sale</w:t>
          </w:r>
        </w:smartTag>
      </w:smartTag>
      <w:r w:rsidRPr="00927C57">
        <w:rPr>
          <w:b/>
          <w:sz w:val="20"/>
          <w:szCs w:val="20"/>
        </w:rPr>
        <w:t xml:space="preserve"> by Trustee.</w:t>
      </w:r>
      <w:r w:rsidRPr="00927C57">
        <w:rPr>
          <w:sz w:val="20"/>
          <w:szCs w:val="20"/>
        </w:rPr>
        <w:t xml:space="preserve">  </w:t>
      </w:r>
      <w:r w:rsidRPr="00927C57" w:rsidR="005968A7">
        <w:rPr>
          <w:sz w:val="20"/>
          <w:szCs w:val="20"/>
        </w:rPr>
        <w:t>Prior to the foreclosure sale by the Trustee, an Advertisement or Notice of Foreclosure shall be published once a week for four successive weeks in a newspaper having general circulation in the city or county wherein the property to be sold or any portion thereof lies, as permitted by Virginia Statu</w:t>
      </w:r>
      <w:r w:rsidR="00D44FA5">
        <w:rPr>
          <w:sz w:val="20"/>
          <w:szCs w:val="20"/>
        </w:rPr>
        <w:t>t</w:t>
      </w:r>
      <w:r w:rsidRPr="00927C57" w:rsidR="005968A7">
        <w:rPr>
          <w:sz w:val="20"/>
          <w:szCs w:val="20"/>
        </w:rPr>
        <w:t>e §55-59.2.  If the property or some portion thereof is located in a city or in a county immediately contiguous to a city, publication of the advertisement five different days (which may be consecutive days) shall be deemed adequate.  All such advertisement shall be in compliance with Virginia Statu</w:t>
      </w:r>
      <w:r w:rsidR="00552F0D">
        <w:rPr>
          <w:sz w:val="20"/>
          <w:szCs w:val="20"/>
        </w:rPr>
        <w:t>t</w:t>
      </w:r>
      <w:r w:rsidRPr="00927C57" w:rsidR="005968A7">
        <w:rPr>
          <w:sz w:val="20"/>
          <w:szCs w:val="20"/>
        </w:rPr>
        <w:t xml:space="preserve">e §55-59.3, as in effect on </w:t>
      </w:r>
      <w:smartTag w:uri="urn:schemas-microsoft-com:office:smarttags" w:element="date">
        <w:smartTagPr>
          <w:attr w:name="Day" w:val="18"/>
          <w:attr w:name="Month" w:val="6"/>
          <w:attr w:name="Year" w:val="2004"/>
        </w:smartTagPr>
        <w:r w:rsidRPr="00927C57" w:rsidR="005968A7">
          <w:rPr>
            <w:sz w:val="20"/>
            <w:szCs w:val="20"/>
          </w:rPr>
          <w:t>June 18, 2004</w:t>
        </w:r>
      </w:smartTag>
      <w:r w:rsidRPr="00927C57" w:rsidR="005968A7">
        <w:rPr>
          <w:sz w:val="20"/>
          <w:szCs w:val="20"/>
        </w:rPr>
        <w:t xml:space="preserve"> or as amended later by law.  The sale shall be held on any day following the day of the last advertisement; however, the sale may not be earlier than eight days following the first advertisement and no later than thirty days following the last advertisement.</w:t>
      </w:r>
    </w:p>
    <w:p w:rsidR="005D4F97" w:rsidP="00863D8E" w14:paraId="6F6DD3D6" w14:textId="77777777">
      <w:pPr>
        <w:tabs>
          <w:tab w:val="left" w:pos="360"/>
        </w:tabs>
        <w:ind w:right="180"/>
        <w:rPr>
          <w:sz w:val="20"/>
          <w:szCs w:val="20"/>
        </w:rPr>
      </w:pPr>
      <w:r>
        <w:rPr>
          <w:sz w:val="20"/>
          <w:szCs w:val="20"/>
        </w:rPr>
        <w:tab/>
      </w:r>
      <w:r w:rsidRPr="00120E9D">
        <w:rPr>
          <w:sz w:val="20"/>
          <w:szCs w:val="20"/>
        </w:rPr>
        <w:t>31.</w:t>
      </w:r>
      <w:r w:rsidRPr="00120E9D">
        <w:rPr>
          <w:b/>
          <w:sz w:val="20"/>
          <w:szCs w:val="20"/>
        </w:rPr>
        <w:t xml:space="preserve">  Assignment of leases and rents.</w:t>
      </w:r>
      <w:r>
        <w:rPr>
          <w:sz w:val="20"/>
          <w:szCs w:val="20"/>
        </w:rPr>
        <w:t xml:space="preserve">  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w:t>
      </w:r>
      <w:r w:rsidR="00B613E6">
        <w:rPr>
          <w:sz w:val="20"/>
          <w:szCs w:val="20"/>
        </w:rPr>
        <w:t xml:space="preserve">er to the Government any payments </w:t>
      </w:r>
      <w:r>
        <w:rPr>
          <w:sz w:val="20"/>
          <w:szCs w:val="20"/>
        </w:rPr>
        <w:t>of rents.  If the Borrower becomes subject to a bankruptcy, then Borrower agrees that the Government is entitled to receive relief from the automatic stay in bankruptcy for the purpose of enforcing this assignment.</w:t>
      </w:r>
    </w:p>
    <w:p w:rsidR="00847979" w:rsidP="00847979" w14:paraId="6F6DD3D7" w14:textId="77777777">
      <w:pPr>
        <w:rPr>
          <w:snapToGrid w:val="0"/>
          <w:color w:val="000000"/>
          <w:sz w:val="18"/>
        </w:rPr>
      </w:pPr>
    </w:p>
    <w:p w:rsidR="00847979" w:rsidP="00847979" w14:paraId="6F6DD3D8" w14:textId="77777777">
      <w:pPr>
        <w:rPr>
          <w:snapToGrid w:val="0"/>
          <w:color w:val="000000"/>
          <w:sz w:val="18"/>
        </w:rPr>
      </w:pPr>
    </w:p>
    <w:p w:rsidR="00DA3F33" w:rsidP="00847979" w14:paraId="6F6DD3D9" w14:textId="77777777">
      <w:pPr>
        <w:rPr>
          <w:snapToGrid w:val="0"/>
          <w:color w:val="000000"/>
          <w:sz w:val="18"/>
        </w:rPr>
      </w:pPr>
    </w:p>
    <w:p w:rsidR="00863D8E" w:rsidP="00847979" w14:paraId="6F6DD3DA" w14:textId="77777777">
      <w:pPr>
        <w:rPr>
          <w:snapToGrid w:val="0"/>
          <w:color w:val="000000"/>
          <w:sz w:val="18"/>
        </w:rPr>
      </w:pPr>
    </w:p>
    <w:p w:rsidR="00DA3F33" w:rsidP="00847979" w14:paraId="6F6DD3DB" w14:textId="77777777">
      <w:pPr>
        <w:rPr>
          <w:snapToGrid w:val="0"/>
          <w:color w:val="000000"/>
          <w:sz w:val="18"/>
        </w:rPr>
      </w:pPr>
    </w:p>
    <w:p w:rsidR="00DA3F33" w:rsidP="00847979" w14:paraId="6F6DD3DC" w14:textId="77777777">
      <w:pPr>
        <w:rPr>
          <w:snapToGrid w:val="0"/>
          <w:color w:val="000000"/>
          <w:sz w:val="18"/>
        </w:rPr>
      </w:pPr>
    </w:p>
    <w:p w:rsidR="00286CB3" w:rsidP="00847979" w14:paraId="04CB79D9" w14:textId="77777777">
      <w:pPr>
        <w:rPr>
          <w:snapToGrid w:val="0"/>
          <w:color w:val="000000"/>
          <w:sz w:val="18"/>
        </w:rPr>
        <w:sectPr w:rsidSect="00D62617">
          <w:headerReference w:type="default" r:id="rId7"/>
          <w:footerReference w:type="default" r:id="rId8"/>
          <w:footerReference w:type="first" r:id="rId9"/>
          <w:pgSz w:w="12240" w:h="15840" w:code="1"/>
          <w:pgMar w:top="1440" w:right="720" w:bottom="1440" w:left="1440" w:header="1440" w:footer="720" w:gutter="0"/>
          <w:cols w:space="720"/>
          <w:noEndnote/>
          <w:titlePg/>
          <w:docGrid w:linePitch="326"/>
        </w:sectPr>
      </w:pPr>
    </w:p>
    <w:p w:rsidR="00DA3F33" w:rsidP="00847979" w14:paraId="6F6DD3DD" w14:textId="77777777">
      <w:pPr>
        <w:rPr>
          <w:snapToGrid w:val="0"/>
          <w:color w:val="000000"/>
          <w:sz w:val="18"/>
        </w:rPr>
      </w:pPr>
    </w:p>
    <w:p w:rsidR="00847979" w:rsidRPr="00237623" w:rsidP="00847979" w14:paraId="6F6DD3DF" w14:textId="3F9CE9F1">
      <w:pPr>
        <w:rPr>
          <w:sz w:val="20"/>
          <w:szCs w:val="20"/>
        </w:rPr>
      </w:pPr>
      <w:r w:rsidRPr="00237623">
        <w:rPr>
          <w:snapToGrid w:val="0"/>
          <w:color w:val="000000"/>
          <w:sz w:val="20"/>
          <w:szCs w:val="20"/>
        </w:rPr>
        <w:tab/>
      </w:r>
      <w:r w:rsidRPr="00237623">
        <w:rPr>
          <w:snapToGrid w:val="0"/>
          <w:color w:val="000000"/>
          <w:sz w:val="20"/>
          <w:szCs w:val="20"/>
        </w:rPr>
        <w:tab/>
      </w:r>
      <w:r w:rsidRPr="00237623">
        <w:rPr>
          <w:snapToGrid w:val="0"/>
          <w:color w:val="000000"/>
          <w:sz w:val="20"/>
          <w:szCs w:val="20"/>
        </w:rPr>
        <w:tab/>
      </w:r>
    </w:p>
    <w:p w:rsidR="00237623" w:rsidP="00DA3F33" w14:paraId="6F6DD3E0" w14:textId="77777777">
      <w:pPr>
        <w:tabs>
          <w:tab w:val="left" w:pos="360"/>
        </w:tabs>
        <w:ind w:right="180"/>
        <w:rPr>
          <w:sz w:val="20"/>
          <w:szCs w:val="20"/>
        </w:rPr>
      </w:pPr>
      <w:r>
        <w:rPr>
          <w:sz w:val="20"/>
          <w:szCs w:val="20"/>
        </w:rPr>
        <w:tab/>
        <w:t xml:space="preserve">32.  </w:t>
      </w:r>
      <w:r w:rsidRPr="00F16929">
        <w:rPr>
          <w:b/>
          <w:sz w:val="20"/>
          <w:szCs w:val="20"/>
        </w:rPr>
        <w:t xml:space="preserve">Application of foreclosure proceeds. </w:t>
      </w:r>
      <w:r>
        <w:rPr>
          <w:sz w:val="20"/>
          <w:szCs w:val="20"/>
        </w:rPr>
        <w:t xml:space="preserve"> The proceeds of foreclosure sale shall be applied in the following order to the payment of: (a) costs and expenses incident to enforcing or complying with this instrument, (b) any prior liens required by law or a competent court to be so paid, (c) the debt evidence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847979" w:rsidP="00DA3F33" w14:paraId="6F6DD3E1" w14:textId="77777777">
      <w:pPr>
        <w:tabs>
          <w:tab w:val="left" w:pos="360"/>
        </w:tabs>
        <w:ind w:right="180"/>
        <w:rPr>
          <w:sz w:val="20"/>
          <w:szCs w:val="20"/>
        </w:rPr>
      </w:pPr>
      <w:r>
        <w:rPr>
          <w:sz w:val="20"/>
          <w:szCs w:val="20"/>
        </w:rPr>
        <w:tab/>
        <w:t xml:space="preserve">33.  </w:t>
      </w:r>
      <w:r w:rsidRPr="00F16929">
        <w:rPr>
          <w:b/>
          <w:sz w:val="20"/>
          <w:szCs w:val="20"/>
        </w:rPr>
        <w:t>Substitute trustee.</w:t>
      </w:r>
      <w:r>
        <w:rPr>
          <w:sz w:val="20"/>
          <w:szCs w:val="20"/>
        </w:rPr>
        <w:t xml:space="preserve">  The Government and its assigns, without notice and without specifying any reason therefore, may appoint a substitute trustee by filing for record in the office where this instrument is recorded an instrument of appointment.  The substitute trustee may or may not be an employee of the Government.  Upon such filing, all the estates, rights, powers, and trusts granted to Trustee shall transfer to the substitute trustee.  Any right to notice of substitution and bond from any trustee are hereby waived. </w:t>
      </w:r>
    </w:p>
    <w:p w:rsidR="002F6D52" w:rsidP="00DA3F33" w14:paraId="6F6DD3E2" w14:textId="77777777">
      <w:pPr>
        <w:tabs>
          <w:tab w:val="left" w:pos="360"/>
        </w:tabs>
        <w:ind w:right="180"/>
        <w:rPr>
          <w:sz w:val="20"/>
          <w:szCs w:val="20"/>
        </w:rPr>
      </w:pPr>
    </w:p>
    <w:p w:rsidR="00F16929" w:rsidP="00DA3F33" w14:paraId="6F6DD3E3" w14:textId="77777777">
      <w:pPr>
        <w:tabs>
          <w:tab w:val="left" w:pos="360"/>
        </w:tabs>
        <w:ind w:right="180"/>
        <w:rPr>
          <w:sz w:val="20"/>
          <w:szCs w:val="20"/>
        </w:rPr>
      </w:pPr>
      <w:r>
        <w:rPr>
          <w:sz w:val="20"/>
          <w:szCs w:val="20"/>
        </w:rPr>
        <w:t>By signing below, Borrower accepts and agrees to the terms and covenants contained in this instrument and in any rider executed by Borrower and recorded with this instrument.</w:t>
      </w:r>
    </w:p>
    <w:p w:rsidR="00115233" w:rsidP="00115233" w14:paraId="6F6DD3E4" w14:textId="77777777">
      <w:pPr>
        <w:rPr>
          <w:sz w:val="18"/>
        </w:rPr>
      </w:pPr>
    </w:p>
    <w:p w:rsidR="00237623" w:rsidP="00115233" w14:paraId="6F6DD3E5" w14:textId="77777777">
      <w:pPr>
        <w:rPr>
          <w:sz w:val="18"/>
        </w:rPr>
      </w:pPr>
    </w:p>
    <w:p w:rsidR="00237623" w:rsidP="00115233" w14:paraId="6F6DD3E6" w14:textId="77777777">
      <w:pPr>
        <w:rPr>
          <w:sz w:val="18"/>
        </w:rPr>
      </w:pPr>
    </w:p>
    <w:p w:rsidR="00115233" w:rsidP="00115233" w14:paraId="6F6DD3E7" w14:textId="77777777">
      <w:pPr>
        <w:rPr>
          <w:sz w:val="16"/>
        </w:rPr>
      </w:pPr>
    </w:p>
    <w:p w:rsidR="00115233" w:rsidP="00115233" w14:paraId="6F6DD3E8" w14:textId="77777777">
      <w:pPr>
        <w:rPr>
          <w:sz w:val="16"/>
        </w:rPr>
      </w:pP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985"/>
        <w:gridCol w:w="1530"/>
        <w:gridCol w:w="3690"/>
        <w:gridCol w:w="810"/>
      </w:tblGrid>
      <w:tr w14:paraId="6F6DD3ED" w14:textId="77777777" w:rsidTr="00847979">
        <w:tblPrEx>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c>
          <w:tcPr>
            <w:tcW w:w="3985" w:type="dxa"/>
            <w:tcBorders>
              <w:top w:val="nil"/>
              <w:left w:val="nil"/>
              <w:bottom w:val="single" w:sz="4" w:space="0" w:color="auto"/>
              <w:right w:val="nil"/>
            </w:tcBorders>
          </w:tcPr>
          <w:p w:rsidR="00115233" w:rsidRPr="00BC7CEF" w:rsidP="00411603" w14:paraId="6F6DD3E9" w14:textId="77777777">
            <w:pPr>
              <w:rPr>
                <w:rFonts w:ascii="Courier New" w:hAnsi="Courier New" w:cs="Courier New"/>
                <w:sz w:val="18"/>
                <w:szCs w:val="18"/>
              </w:rPr>
            </w:pPr>
          </w:p>
        </w:tc>
        <w:tc>
          <w:tcPr>
            <w:tcW w:w="1530" w:type="dxa"/>
            <w:tcBorders>
              <w:top w:val="nil"/>
              <w:left w:val="nil"/>
              <w:bottom w:val="nil"/>
              <w:right w:val="nil"/>
            </w:tcBorders>
          </w:tcPr>
          <w:p w:rsidR="00115233" w:rsidP="00411603" w14:paraId="6F6DD3EA" w14:textId="77777777">
            <w:pPr>
              <w:rPr>
                <w:sz w:val="16"/>
              </w:rPr>
            </w:pPr>
            <w:r>
              <w:rPr>
                <w:sz w:val="18"/>
              </w:rPr>
              <w:t>(SEAL)</w:t>
            </w:r>
          </w:p>
        </w:tc>
        <w:tc>
          <w:tcPr>
            <w:tcW w:w="3690" w:type="dxa"/>
            <w:tcBorders>
              <w:top w:val="nil"/>
              <w:left w:val="nil"/>
              <w:bottom w:val="single" w:sz="4" w:space="0" w:color="auto"/>
              <w:right w:val="nil"/>
            </w:tcBorders>
          </w:tcPr>
          <w:p w:rsidR="00115233" w:rsidP="00411603" w14:paraId="6F6DD3EB" w14:textId="77777777">
            <w:pPr>
              <w:rPr>
                <w:sz w:val="16"/>
              </w:rPr>
            </w:pPr>
          </w:p>
        </w:tc>
        <w:tc>
          <w:tcPr>
            <w:tcW w:w="810" w:type="dxa"/>
            <w:tcBorders>
              <w:top w:val="nil"/>
              <w:left w:val="nil"/>
              <w:bottom w:val="nil"/>
              <w:right w:val="nil"/>
            </w:tcBorders>
          </w:tcPr>
          <w:p w:rsidR="00115233" w:rsidP="00411603" w14:paraId="6F6DD3EC" w14:textId="77777777">
            <w:pPr>
              <w:rPr>
                <w:sz w:val="16"/>
              </w:rPr>
            </w:pPr>
            <w:r>
              <w:rPr>
                <w:sz w:val="18"/>
              </w:rPr>
              <w:t>(SEAL)</w:t>
            </w:r>
          </w:p>
        </w:tc>
      </w:tr>
      <w:tr w14:paraId="6F6DD3FB" w14:textId="77777777" w:rsidTr="00847979">
        <w:tblPrEx>
          <w:tblW w:w="10015" w:type="dxa"/>
          <w:tblLayout w:type="fixed"/>
          <w:tblCellMar>
            <w:left w:w="115" w:type="dxa"/>
            <w:right w:w="115" w:type="dxa"/>
          </w:tblCellMar>
          <w:tblLook w:val="0000"/>
        </w:tblPrEx>
        <w:tc>
          <w:tcPr>
            <w:tcW w:w="3985" w:type="dxa"/>
            <w:tcBorders>
              <w:left w:val="nil"/>
              <w:bottom w:val="single" w:sz="4" w:space="0" w:color="auto"/>
              <w:right w:val="nil"/>
            </w:tcBorders>
          </w:tcPr>
          <w:p w:rsidR="00115233" w:rsidP="00411603" w14:paraId="6F6DD3EE" w14:textId="77777777">
            <w:pPr>
              <w:rPr>
                <w:rFonts w:ascii="Courier New" w:hAnsi="Courier New" w:cs="Courier New"/>
                <w:sz w:val="18"/>
                <w:szCs w:val="18"/>
              </w:rPr>
            </w:pPr>
            <w:r>
              <w:rPr>
                <w:sz w:val="20"/>
                <w:szCs w:val="20"/>
              </w:rPr>
              <w:fldChar w:fldCharType="begin">
                <w:ffData>
                  <w:name w:val=""/>
                  <w:enabled/>
                  <w:calcOnExit w:val="0"/>
                  <w:textInput>
                    <w:maxLength w:val="35"/>
                  </w:textInput>
                </w:ffData>
              </w:fldChar>
            </w:r>
            <w:r w:rsidR="00F26632">
              <w:rPr>
                <w:sz w:val="20"/>
                <w:szCs w:val="20"/>
              </w:rPr>
              <w:instrText xml:space="preserve"> FORMTEXT </w:instrText>
            </w:r>
            <w:r>
              <w:rPr>
                <w:sz w:val="20"/>
                <w:szCs w:val="20"/>
              </w:rPr>
              <w:fldChar w:fldCharType="separate"/>
            </w:r>
            <w:r w:rsidR="00F26632">
              <w:rPr>
                <w:noProof/>
                <w:sz w:val="20"/>
                <w:szCs w:val="20"/>
              </w:rPr>
              <w:t> </w:t>
            </w:r>
            <w:r w:rsidR="00F26632">
              <w:rPr>
                <w:noProof/>
                <w:sz w:val="20"/>
                <w:szCs w:val="20"/>
              </w:rPr>
              <w:t> </w:t>
            </w:r>
            <w:r w:rsidR="00F26632">
              <w:rPr>
                <w:noProof/>
                <w:sz w:val="20"/>
                <w:szCs w:val="20"/>
              </w:rPr>
              <w:t> </w:t>
            </w:r>
            <w:r w:rsidR="00F26632">
              <w:rPr>
                <w:noProof/>
                <w:sz w:val="20"/>
                <w:szCs w:val="20"/>
              </w:rPr>
              <w:t> </w:t>
            </w:r>
            <w:r w:rsidR="00F26632">
              <w:rPr>
                <w:noProof/>
                <w:sz w:val="20"/>
                <w:szCs w:val="20"/>
              </w:rPr>
              <w:t> </w:t>
            </w:r>
            <w:r>
              <w:rPr>
                <w:sz w:val="20"/>
                <w:szCs w:val="20"/>
              </w:rPr>
              <w:fldChar w:fldCharType="end"/>
            </w:r>
          </w:p>
          <w:p w:rsidR="00115233" w:rsidP="00411603" w14:paraId="6F6DD3EF" w14:textId="77777777">
            <w:pPr>
              <w:rPr>
                <w:sz w:val="16"/>
              </w:rPr>
            </w:pPr>
          </w:p>
        </w:tc>
        <w:tc>
          <w:tcPr>
            <w:tcW w:w="1530" w:type="dxa"/>
            <w:tcBorders>
              <w:top w:val="nil"/>
              <w:left w:val="nil"/>
              <w:bottom w:val="nil"/>
              <w:right w:val="nil"/>
            </w:tcBorders>
            <w:vAlign w:val="bottom"/>
          </w:tcPr>
          <w:p w:rsidR="00115233" w:rsidP="002F6D52" w14:paraId="6F6DD3F0" w14:textId="77777777">
            <w:pPr>
              <w:rPr>
                <w:sz w:val="18"/>
              </w:rPr>
            </w:pPr>
          </w:p>
          <w:p w:rsidR="00115233" w:rsidP="002F6D52" w14:paraId="6F6DD3F1" w14:textId="77777777">
            <w:pPr>
              <w:rPr>
                <w:sz w:val="18"/>
              </w:rPr>
            </w:pPr>
          </w:p>
          <w:p w:rsidR="00115233" w:rsidP="002F6D52" w14:paraId="6F6DD3F2" w14:textId="77777777">
            <w:pPr>
              <w:rPr>
                <w:sz w:val="18"/>
              </w:rPr>
            </w:pPr>
            <w:r>
              <w:rPr>
                <w:sz w:val="18"/>
              </w:rPr>
              <w:t>(SEAL)</w:t>
            </w:r>
          </w:p>
        </w:tc>
        <w:tc>
          <w:tcPr>
            <w:tcW w:w="3690" w:type="dxa"/>
            <w:tcBorders>
              <w:left w:val="nil"/>
              <w:bottom w:val="single" w:sz="4" w:space="0" w:color="auto"/>
              <w:right w:val="nil"/>
            </w:tcBorders>
          </w:tcPr>
          <w:p w:rsidR="00115233" w:rsidP="00C93D4A" w14:paraId="6F6DD3F3" w14:textId="77777777">
            <w:pPr>
              <w:rPr>
                <w:sz w:val="16"/>
              </w:rPr>
            </w:pPr>
            <w:r>
              <w:rPr>
                <w:sz w:val="20"/>
                <w:szCs w:val="20"/>
              </w:rPr>
              <w:fldChar w:fldCharType="begin">
                <w:ffData>
                  <w:name w:val=""/>
                  <w:enabled/>
                  <w:calcOnExit w:val="0"/>
                  <w:textInput>
                    <w:maxLength w:val="35"/>
                  </w:textInput>
                </w:ffData>
              </w:fldChar>
            </w:r>
            <w:r w:rsidR="00F26632">
              <w:rPr>
                <w:sz w:val="20"/>
                <w:szCs w:val="20"/>
              </w:rPr>
              <w:instrText xml:space="preserve"> FORMTEXT </w:instrText>
            </w:r>
            <w:r>
              <w:rPr>
                <w:sz w:val="20"/>
                <w:szCs w:val="20"/>
              </w:rPr>
              <w:fldChar w:fldCharType="separate"/>
            </w:r>
            <w:r w:rsidR="00F26632">
              <w:rPr>
                <w:noProof/>
                <w:sz w:val="20"/>
                <w:szCs w:val="20"/>
              </w:rPr>
              <w:t> </w:t>
            </w:r>
            <w:r w:rsidR="00F26632">
              <w:rPr>
                <w:noProof/>
                <w:sz w:val="20"/>
                <w:szCs w:val="20"/>
              </w:rPr>
              <w:t> </w:t>
            </w:r>
            <w:r w:rsidR="00F26632">
              <w:rPr>
                <w:noProof/>
                <w:sz w:val="20"/>
                <w:szCs w:val="20"/>
              </w:rPr>
              <w:t> </w:t>
            </w:r>
            <w:r w:rsidR="00F26632">
              <w:rPr>
                <w:noProof/>
                <w:sz w:val="20"/>
                <w:szCs w:val="20"/>
              </w:rPr>
              <w:t> </w:t>
            </w:r>
            <w:r w:rsidR="00F26632">
              <w:rPr>
                <w:noProof/>
                <w:sz w:val="20"/>
                <w:szCs w:val="20"/>
              </w:rPr>
              <w:t> </w:t>
            </w:r>
            <w:r>
              <w:rPr>
                <w:sz w:val="20"/>
                <w:szCs w:val="20"/>
              </w:rPr>
              <w:fldChar w:fldCharType="end"/>
            </w:r>
          </w:p>
          <w:p w:rsidR="00115233" w:rsidP="00C93D4A" w14:paraId="6F6DD3F4" w14:textId="77777777">
            <w:pPr>
              <w:rPr>
                <w:sz w:val="16"/>
              </w:rPr>
            </w:pPr>
          </w:p>
          <w:p w:rsidR="00115233" w:rsidP="00C93D4A" w14:paraId="6F6DD3F5" w14:textId="77777777">
            <w:pPr>
              <w:rPr>
                <w:rFonts w:ascii="Courier New" w:hAnsi="Courier New" w:cs="Courier New"/>
                <w:sz w:val="18"/>
                <w:szCs w:val="18"/>
              </w:rPr>
            </w:pPr>
          </w:p>
          <w:p w:rsidR="00115233" w:rsidP="00C93D4A" w14:paraId="6F6DD3F6" w14:textId="77777777">
            <w:pPr>
              <w:rPr>
                <w:sz w:val="16"/>
              </w:rPr>
            </w:pPr>
          </w:p>
        </w:tc>
        <w:tc>
          <w:tcPr>
            <w:tcW w:w="810" w:type="dxa"/>
            <w:tcBorders>
              <w:top w:val="nil"/>
              <w:left w:val="nil"/>
              <w:bottom w:val="nil"/>
              <w:right w:val="nil"/>
            </w:tcBorders>
            <w:vAlign w:val="bottom"/>
          </w:tcPr>
          <w:p w:rsidR="00115233" w:rsidP="00F16C2E" w14:paraId="6F6DD3F7" w14:textId="77777777">
            <w:pPr>
              <w:rPr>
                <w:sz w:val="18"/>
              </w:rPr>
            </w:pPr>
          </w:p>
          <w:p w:rsidR="00115233" w:rsidP="00F16C2E" w14:paraId="6F6DD3F8" w14:textId="77777777">
            <w:pPr>
              <w:rPr>
                <w:sz w:val="18"/>
              </w:rPr>
            </w:pPr>
          </w:p>
          <w:p w:rsidR="00115233" w:rsidP="00F16C2E" w14:paraId="6F6DD3F9" w14:textId="77777777">
            <w:pPr>
              <w:rPr>
                <w:sz w:val="18"/>
              </w:rPr>
            </w:pPr>
          </w:p>
          <w:p w:rsidR="00115233" w:rsidP="00F16C2E" w14:paraId="6F6DD3FA" w14:textId="77777777">
            <w:pPr>
              <w:rPr>
                <w:sz w:val="18"/>
              </w:rPr>
            </w:pPr>
            <w:r>
              <w:rPr>
                <w:sz w:val="18"/>
              </w:rPr>
              <w:t>(SEAL)</w:t>
            </w:r>
          </w:p>
        </w:tc>
      </w:tr>
      <w:tr w14:paraId="6F6DD400" w14:textId="77777777" w:rsidTr="00847979">
        <w:tblPrEx>
          <w:tblW w:w="10015" w:type="dxa"/>
          <w:tblLayout w:type="fixed"/>
          <w:tblCellMar>
            <w:left w:w="115" w:type="dxa"/>
            <w:right w:w="115" w:type="dxa"/>
          </w:tblCellMar>
          <w:tblLook w:val="0000"/>
        </w:tblPrEx>
        <w:tc>
          <w:tcPr>
            <w:tcW w:w="3985" w:type="dxa"/>
            <w:tcBorders>
              <w:top w:val="single" w:sz="4" w:space="0" w:color="auto"/>
              <w:left w:val="nil"/>
              <w:bottom w:val="nil"/>
              <w:right w:val="nil"/>
            </w:tcBorders>
          </w:tcPr>
          <w:p w:rsidR="00C93D4A" w:rsidP="001E13F0" w14:paraId="6F6DD3FC" w14:textId="77777777">
            <w:pPr>
              <w:rPr>
                <w:rFonts w:ascii="Courier New" w:hAnsi="Courier New" w:cs="Courier New"/>
                <w:sz w:val="18"/>
                <w:szCs w:val="18"/>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1530" w:type="dxa"/>
            <w:tcBorders>
              <w:top w:val="nil"/>
              <w:left w:val="nil"/>
              <w:bottom w:val="nil"/>
              <w:right w:val="nil"/>
            </w:tcBorders>
            <w:vAlign w:val="bottom"/>
          </w:tcPr>
          <w:p w:rsidR="00C93D4A" w:rsidP="002F6D52" w14:paraId="6F6DD3FD" w14:textId="77777777">
            <w:pPr>
              <w:rPr>
                <w:sz w:val="18"/>
              </w:rPr>
            </w:pPr>
          </w:p>
        </w:tc>
        <w:tc>
          <w:tcPr>
            <w:tcW w:w="3690" w:type="dxa"/>
            <w:tcBorders>
              <w:top w:val="single" w:sz="4" w:space="0" w:color="auto"/>
              <w:left w:val="nil"/>
              <w:bottom w:val="nil"/>
              <w:right w:val="nil"/>
            </w:tcBorders>
          </w:tcPr>
          <w:p w:rsidR="00C93D4A" w:rsidP="001E13F0" w14:paraId="6F6DD3FE" w14:textId="77777777">
            <w:pPr>
              <w:rPr>
                <w:sz w:val="16"/>
              </w:rPr>
            </w:pPr>
            <w:r>
              <w:rPr>
                <w:sz w:val="20"/>
                <w:szCs w:val="20"/>
              </w:rPr>
              <w:fldChar w:fldCharType="begin">
                <w:ffData>
                  <w:name w:val=""/>
                  <w:enabled/>
                  <w:calcOnExit w:val="0"/>
                  <w:textInput>
                    <w:maxLength w:val="35"/>
                  </w:textInput>
                </w:ffData>
              </w:fldChar>
            </w:r>
            <w:r w:rsidR="00F26632">
              <w:rPr>
                <w:sz w:val="20"/>
                <w:szCs w:val="20"/>
              </w:rPr>
              <w:instrText xml:space="preserve"> FORMTEXT </w:instrText>
            </w:r>
            <w:r>
              <w:rPr>
                <w:sz w:val="20"/>
                <w:szCs w:val="20"/>
              </w:rPr>
              <w:fldChar w:fldCharType="separate"/>
            </w:r>
            <w:r w:rsidR="00F26632">
              <w:rPr>
                <w:noProof/>
                <w:sz w:val="20"/>
                <w:szCs w:val="20"/>
              </w:rPr>
              <w:t> </w:t>
            </w:r>
            <w:r w:rsidR="00F26632">
              <w:rPr>
                <w:noProof/>
                <w:sz w:val="20"/>
                <w:szCs w:val="20"/>
              </w:rPr>
              <w:t> </w:t>
            </w:r>
            <w:r w:rsidR="00F26632">
              <w:rPr>
                <w:noProof/>
                <w:sz w:val="20"/>
                <w:szCs w:val="20"/>
              </w:rPr>
              <w:t> </w:t>
            </w:r>
            <w:r w:rsidR="00F26632">
              <w:rPr>
                <w:noProof/>
                <w:sz w:val="20"/>
                <w:szCs w:val="20"/>
              </w:rPr>
              <w:t> </w:t>
            </w:r>
            <w:r w:rsidR="00F26632">
              <w:rPr>
                <w:noProof/>
                <w:sz w:val="20"/>
                <w:szCs w:val="20"/>
              </w:rPr>
              <w:t> </w:t>
            </w:r>
            <w:r>
              <w:rPr>
                <w:sz w:val="20"/>
                <w:szCs w:val="20"/>
              </w:rPr>
              <w:fldChar w:fldCharType="end"/>
            </w:r>
          </w:p>
        </w:tc>
        <w:tc>
          <w:tcPr>
            <w:tcW w:w="810" w:type="dxa"/>
            <w:tcBorders>
              <w:top w:val="nil"/>
              <w:left w:val="nil"/>
              <w:bottom w:val="nil"/>
              <w:right w:val="nil"/>
            </w:tcBorders>
            <w:vAlign w:val="bottom"/>
          </w:tcPr>
          <w:p w:rsidR="00C93D4A" w:rsidP="00F16C2E" w14:paraId="6F6DD3FF" w14:textId="77777777">
            <w:pPr>
              <w:rPr>
                <w:sz w:val="18"/>
              </w:rPr>
            </w:pPr>
          </w:p>
        </w:tc>
      </w:tr>
    </w:tbl>
    <w:p w:rsidR="00115233" w:rsidP="00115233" w14:paraId="6F6DD401" w14:textId="77777777">
      <w:pPr>
        <w:rPr>
          <w:sz w:val="16"/>
        </w:rPr>
      </w:pPr>
    </w:p>
    <w:p w:rsidR="0067084C" w:rsidP="0067084C" w14:paraId="6F6DD402" w14:textId="77777777">
      <w:pPr>
        <w:rPr>
          <w:sz w:val="20"/>
          <w:szCs w:val="20"/>
        </w:rPr>
      </w:pPr>
    </w:p>
    <w:p w:rsidR="0067084C" w:rsidP="003A02F4" w14:paraId="6F6DD403" w14:textId="77777777">
      <w:pPr>
        <w:tabs>
          <w:tab w:val="left" w:pos="-120"/>
        </w:tabs>
        <w:jc w:val="center"/>
        <w:rPr>
          <w:b/>
          <w:sz w:val="20"/>
          <w:szCs w:val="20"/>
        </w:rPr>
      </w:pPr>
      <w:r>
        <w:rPr>
          <w:b/>
          <w:sz w:val="20"/>
          <w:szCs w:val="20"/>
        </w:rPr>
        <w:t>ACKNOWLEDGMENT</w:t>
      </w:r>
    </w:p>
    <w:p w:rsidR="008A3639" w:rsidP="003A02F4" w14:paraId="6F6DD404" w14:textId="77777777">
      <w:pPr>
        <w:tabs>
          <w:tab w:val="left" w:pos="-120"/>
        </w:tabs>
        <w:jc w:val="center"/>
        <w:rPr>
          <w:b/>
          <w:sz w:val="20"/>
          <w:szCs w:val="20"/>
        </w:rPr>
      </w:pPr>
    </w:p>
    <w:p w:rsidR="00237623" w:rsidRPr="006E7869" w:rsidP="00237623" w14:paraId="6F6DD405" w14:textId="77777777">
      <w:pPr>
        <w:jc w:val="both"/>
        <w:rPr>
          <w:sz w:val="20"/>
          <w:szCs w:val="20"/>
        </w:rPr>
      </w:pPr>
    </w:p>
    <w:tbl>
      <w:tblPr>
        <w:tblW w:w="9990" w:type="dxa"/>
        <w:tblInd w:w="18" w:type="dxa"/>
        <w:tblCellMar>
          <w:left w:w="0" w:type="dxa"/>
          <w:right w:w="0" w:type="dxa"/>
        </w:tblCellMar>
        <w:tblLook w:val="04A0"/>
      </w:tblPr>
      <w:tblGrid>
        <w:gridCol w:w="1890"/>
        <w:gridCol w:w="3509"/>
        <w:gridCol w:w="1081"/>
        <w:gridCol w:w="3510"/>
      </w:tblGrid>
      <w:tr w14:paraId="6F6DD408" w14:textId="77777777" w:rsidTr="00237623">
        <w:tblPrEx>
          <w:tblW w:w="9990" w:type="dxa"/>
          <w:tblInd w:w="18" w:type="dxa"/>
          <w:tblCellMar>
            <w:left w:w="0" w:type="dxa"/>
            <w:right w:w="0" w:type="dxa"/>
          </w:tblCellMar>
          <w:tblLook w:val="04A0"/>
        </w:tblPrEx>
        <w:tc>
          <w:tcPr>
            <w:tcW w:w="5399" w:type="dxa"/>
            <w:gridSpan w:val="2"/>
            <w:tcMar>
              <w:top w:w="0" w:type="dxa"/>
              <w:left w:w="108" w:type="dxa"/>
              <w:bottom w:w="0" w:type="dxa"/>
              <w:right w:w="108" w:type="dxa"/>
            </w:tcMar>
            <w:vAlign w:val="bottom"/>
            <w:hideMark/>
          </w:tcPr>
          <w:p w:rsidR="00237623" w:rsidRPr="006E7869" w:rsidP="00237623" w14:paraId="6F6DD406" w14:textId="77777777">
            <w:pPr>
              <w:spacing w:line="264" w:lineRule="auto"/>
              <w:rPr>
                <w:sz w:val="20"/>
                <w:szCs w:val="20"/>
              </w:rPr>
            </w:pPr>
            <w:r w:rsidRPr="006E7869">
              <w:rPr>
                <w:sz w:val="20"/>
                <w:szCs w:val="20"/>
              </w:rPr>
              <w:t>STATE OF VIRGINIA</w:t>
            </w:r>
          </w:p>
        </w:tc>
        <w:tc>
          <w:tcPr>
            <w:tcW w:w="4591" w:type="dxa"/>
            <w:gridSpan w:val="2"/>
            <w:tcMar>
              <w:top w:w="0" w:type="dxa"/>
              <w:left w:w="108" w:type="dxa"/>
              <w:bottom w:w="0" w:type="dxa"/>
              <w:right w:w="108" w:type="dxa"/>
            </w:tcMar>
          </w:tcPr>
          <w:p w:rsidR="00237623" w:rsidRPr="006E7869" w:rsidP="00237623" w14:paraId="6F6DD407" w14:textId="77777777">
            <w:pPr>
              <w:spacing w:line="264" w:lineRule="auto"/>
              <w:rPr>
                <w:sz w:val="20"/>
                <w:szCs w:val="20"/>
              </w:rPr>
            </w:pPr>
          </w:p>
        </w:tc>
      </w:tr>
      <w:tr w14:paraId="6F6DD40D" w14:textId="77777777" w:rsidTr="00237623">
        <w:tblPrEx>
          <w:tblW w:w="9990" w:type="dxa"/>
          <w:tblInd w:w="18" w:type="dxa"/>
          <w:tblCellMar>
            <w:left w:w="0" w:type="dxa"/>
            <w:right w:w="0" w:type="dxa"/>
          </w:tblCellMar>
          <w:tblLook w:val="04A0"/>
        </w:tblPrEx>
        <w:tc>
          <w:tcPr>
            <w:tcW w:w="1890" w:type="dxa"/>
            <w:tcMar>
              <w:top w:w="0" w:type="dxa"/>
              <w:left w:w="108" w:type="dxa"/>
              <w:bottom w:w="0" w:type="dxa"/>
              <w:right w:w="108" w:type="dxa"/>
            </w:tcMar>
            <w:vAlign w:val="bottom"/>
            <w:hideMark/>
          </w:tcPr>
          <w:p w:rsidR="00237623" w:rsidRPr="006E7869" w:rsidP="00237623" w14:paraId="6F6DD409" w14:textId="77777777">
            <w:pPr>
              <w:spacing w:line="264" w:lineRule="auto"/>
              <w:rPr>
                <w:sz w:val="20"/>
                <w:szCs w:val="20"/>
              </w:rPr>
            </w:pPr>
            <w:bookmarkStart w:id="10" w:name="Text19"/>
            <w:r w:rsidRPr="006E7869">
              <w:rPr>
                <w:sz w:val="20"/>
                <w:szCs w:val="20"/>
              </w:rPr>
              <w:t>CITY/COUNTY OF</w:t>
            </w:r>
            <w:bookmarkEnd w:id="10"/>
          </w:p>
        </w:tc>
        <w:tc>
          <w:tcPr>
            <w:tcW w:w="3509" w:type="dxa"/>
            <w:tcBorders>
              <w:top w:val="nil"/>
              <w:left w:val="nil"/>
              <w:bottom w:val="single" w:sz="8" w:space="0" w:color="auto"/>
              <w:right w:val="nil"/>
            </w:tcBorders>
            <w:tcMar>
              <w:top w:w="0" w:type="dxa"/>
              <w:left w:w="108" w:type="dxa"/>
              <w:bottom w:w="0" w:type="dxa"/>
              <w:right w:w="108" w:type="dxa"/>
            </w:tcMar>
            <w:vAlign w:val="bottom"/>
            <w:hideMark/>
          </w:tcPr>
          <w:p w:rsidR="00237623" w:rsidRPr="006E7869" w:rsidP="00237623" w14:paraId="6F6DD40A"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1081" w:type="dxa"/>
            <w:tcMar>
              <w:top w:w="0" w:type="dxa"/>
              <w:left w:w="108" w:type="dxa"/>
              <w:bottom w:w="0" w:type="dxa"/>
              <w:right w:w="108" w:type="dxa"/>
            </w:tcMar>
            <w:hideMark/>
          </w:tcPr>
          <w:p w:rsidR="00237623" w:rsidRPr="006E7869" w:rsidP="00237623" w14:paraId="6F6DD40B" w14:textId="77777777">
            <w:pPr>
              <w:spacing w:line="264" w:lineRule="auto"/>
              <w:rPr>
                <w:sz w:val="20"/>
                <w:szCs w:val="20"/>
              </w:rPr>
            </w:pPr>
            <w:r w:rsidRPr="006E7869">
              <w:rPr>
                <w:b/>
                <w:bCs/>
                <w:sz w:val="20"/>
                <w:szCs w:val="20"/>
              </w:rPr>
              <w:t>}</w:t>
            </w:r>
            <w:r w:rsidRPr="006E7869">
              <w:rPr>
                <w:b/>
                <w:bCs/>
                <w:i/>
                <w:iCs/>
                <w:sz w:val="20"/>
                <w:szCs w:val="20"/>
              </w:rPr>
              <w:t xml:space="preserve"> </w:t>
            </w:r>
            <w:r w:rsidRPr="006E7869">
              <w:rPr>
                <w:i/>
                <w:iCs/>
                <w:sz w:val="20"/>
                <w:szCs w:val="20"/>
              </w:rPr>
              <w:t>ss</w:t>
            </w:r>
            <w:r>
              <w:rPr>
                <w:i/>
                <w:iCs/>
                <w:sz w:val="20"/>
                <w:szCs w:val="20"/>
              </w:rPr>
              <w:t xml:space="preserve">  </w:t>
            </w:r>
          </w:p>
        </w:tc>
        <w:tc>
          <w:tcPr>
            <w:tcW w:w="3510" w:type="dxa"/>
          </w:tcPr>
          <w:p w:rsidR="00237623" w:rsidRPr="006E7869" w:rsidP="00237623" w14:paraId="6F6DD40C" w14:textId="77777777">
            <w:pPr>
              <w:spacing w:line="264" w:lineRule="auto"/>
              <w:rPr>
                <w:sz w:val="20"/>
                <w:szCs w:val="20"/>
              </w:rPr>
            </w:pPr>
            <w:r w:rsidRPr="006E7869">
              <w:rPr>
                <w:sz w:val="20"/>
                <w:szCs w:val="20"/>
              </w:rPr>
              <w:t>(Individual)</w:t>
            </w:r>
          </w:p>
        </w:tc>
      </w:tr>
      <w:tr w14:paraId="6F6DD40F" w14:textId="77777777" w:rsidTr="00237623">
        <w:tblPrEx>
          <w:tblW w:w="9990" w:type="dxa"/>
          <w:tblInd w:w="18" w:type="dxa"/>
          <w:tblCellMar>
            <w:left w:w="0" w:type="dxa"/>
            <w:right w:w="0" w:type="dxa"/>
          </w:tblCellMar>
          <w:tblLook w:val="04A0"/>
        </w:tblPrEx>
        <w:tc>
          <w:tcPr>
            <w:tcW w:w="9990" w:type="dxa"/>
            <w:gridSpan w:val="4"/>
            <w:vAlign w:val="center"/>
            <w:hideMark/>
          </w:tcPr>
          <w:p w:rsidR="00237623" w:rsidRPr="006E7869" w:rsidP="00237623" w14:paraId="6F6DD40E" w14:textId="77777777">
            <w:pPr>
              <w:rPr>
                <w:sz w:val="20"/>
                <w:szCs w:val="20"/>
              </w:rPr>
            </w:pPr>
          </w:p>
        </w:tc>
      </w:tr>
    </w:tbl>
    <w:p w:rsidR="00237623" w:rsidRPr="006E7869" w:rsidP="00237623" w14:paraId="6F6DD410" w14:textId="77777777">
      <w:pPr>
        <w:spacing w:line="360" w:lineRule="auto"/>
        <w:rPr>
          <w:sz w:val="20"/>
          <w:szCs w:val="20"/>
        </w:rPr>
      </w:pPr>
    </w:p>
    <w:tbl>
      <w:tblPr>
        <w:tblW w:w="10097" w:type="dxa"/>
        <w:tblInd w:w="-13" w:type="dxa"/>
        <w:tblCellMar>
          <w:left w:w="0" w:type="dxa"/>
          <w:right w:w="0" w:type="dxa"/>
        </w:tblCellMar>
        <w:tblLook w:val="04A0"/>
      </w:tblPr>
      <w:tblGrid>
        <w:gridCol w:w="20"/>
        <w:gridCol w:w="815"/>
        <w:gridCol w:w="2413"/>
        <w:gridCol w:w="808"/>
        <w:gridCol w:w="2433"/>
        <w:gridCol w:w="719"/>
        <w:gridCol w:w="2623"/>
        <w:gridCol w:w="187"/>
        <w:gridCol w:w="79"/>
      </w:tblGrid>
      <w:tr w14:paraId="6F6DD417" w14:textId="77777777" w:rsidTr="00237623">
        <w:tblPrEx>
          <w:tblW w:w="10097" w:type="dxa"/>
          <w:tblInd w:w="-13" w:type="dxa"/>
          <w:tblCellMar>
            <w:left w:w="0" w:type="dxa"/>
            <w:right w:w="0" w:type="dxa"/>
          </w:tblCellMar>
          <w:tblLook w:val="04A0"/>
        </w:tblPrEx>
        <w:trPr>
          <w:gridAfter w:val="1"/>
          <w:wAfter w:w="79" w:type="dxa"/>
          <w:cantSplit/>
        </w:trPr>
        <w:tc>
          <w:tcPr>
            <w:tcW w:w="835" w:type="dxa"/>
            <w:gridSpan w:val="2"/>
            <w:tcMar>
              <w:top w:w="0" w:type="dxa"/>
              <w:left w:w="108" w:type="dxa"/>
              <w:bottom w:w="0" w:type="dxa"/>
              <w:right w:w="108" w:type="dxa"/>
            </w:tcMar>
            <w:hideMark/>
          </w:tcPr>
          <w:p w:rsidR="00237623" w:rsidRPr="006E7869" w:rsidP="00237623" w14:paraId="6F6DD411" w14:textId="77777777">
            <w:pPr>
              <w:spacing w:line="264" w:lineRule="auto"/>
              <w:rPr>
                <w:sz w:val="20"/>
                <w:szCs w:val="20"/>
              </w:rPr>
            </w:pPr>
            <w:r w:rsidRPr="006E7869">
              <w:rPr>
                <w:sz w:val="20"/>
                <w:szCs w:val="20"/>
              </w:rPr>
              <w:t>On this</w:t>
            </w:r>
          </w:p>
        </w:tc>
        <w:bookmarkStart w:id="11" w:name="Text20"/>
        <w:bookmarkEnd w:id="11"/>
        <w:tc>
          <w:tcPr>
            <w:tcW w:w="2413" w:type="dxa"/>
            <w:tcMar>
              <w:top w:w="0" w:type="dxa"/>
              <w:left w:w="108" w:type="dxa"/>
              <w:bottom w:w="0" w:type="dxa"/>
              <w:right w:w="108" w:type="dxa"/>
            </w:tcMar>
            <w:hideMark/>
          </w:tcPr>
          <w:p w:rsidR="00237623" w:rsidRPr="006E7869" w:rsidP="00237623" w14:paraId="6F6DD412" w14:textId="77777777">
            <w:pPr>
              <w:spacing w:line="264" w:lineRule="auto"/>
              <w:rPr>
                <w:sz w:val="20"/>
                <w:szCs w:val="20"/>
              </w:rPr>
            </w:pPr>
            <w:r>
              <w:rPr>
                <w:sz w:val="20"/>
                <w:szCs w:val="20"/>
              </w:rPr>
              <w:fldChar w:fldCharType="begin">
                <w:ffData>
                  <w:name w:val=""/>
                  <w:enabled/>
                  <w:calcOnExit w:val="0"/>
                  <w:textInput>
                    <w:maxLength w:val="1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808" w:type="dxa"/>
            <w:tcMar>
              <w:top w:w="0" w:type="dxa"/>
              <w:left w:w="108" w:type="dxa"/>
              <w:bottom w:w="0" w:type="dxa"/>
              <w:right w:w="108" w:type="dxa"/>
            </w:tcMar>
            <w:hideMark/>
          </w:tcPr>
          <w:p w:rsidR="00237623" w:rsidRPr="006E7869" w:rsidP="00237623" w14:paraId="6F6DD413" w14:textId="77777777">
            <w:pPr>
              <w:spacing w:line="264" w:lineRule="auto"/>
              <w:rPr>
                <w:sz w:val="20"/>
                <w:szCs w:val="20"/>
              </w:rPr>
            </w:pPr>
            <w:r w:rsidRPr="006E7869">
              <w:rPr>
                <w:sz w:val="20"/>
                <w:szCs w:val="20"/>
              </w:rPr>
              <w:t>day of</w:t>
            </w:r>
          </w:p>
        </w:tc>
        <w:bookmarkStart w:id="12" w:name="Text21"/>
        <w:bookmarkEnd w:id="12"/>
        <w:tc>
          <w:tcPr>
            <w:tcW w:w="2433" w:type="dxa"/>
            <w:tcMar>
              <w:top w:w="0" w:type="dxa"/>
              <w:left w:w="108" w:type="dxa"/>
              <w:bottom w:w="0" w:type="dxa"/>
              <w:right w:w="108" w:type="dxa"/>
            </w:tcMar>
            <w:hideMark/>
          </w:tcPr>
          <w:p w:rsidR="00237623" w:rsidRPr="006E7869" w:rsidP="00237623" w14:paraId="6F6DD414" w14:textId="77777777">
            <w:pPr>
              <w:spacing w:line="264" w:lineRule="auto"/>
              <w:rPr>
                <w:sz w:val="20"/>
                <w:szCs w:val="20"/>
              </w:rPr>
            </w:pPr>
            <w:r>
              <w:rPr>
                <w:sz w:val="20"/>
                <w:szCs w:val="20"/>
              </w:rPr>
              <w:fldChar w:fldCharType="begin">
                <w:ffData>
                  <w:name w:val=""/>
                  <w:enabled/>
                  <w:calcOnExit w:val="0"/>
                  <w:textInput>
                    <w:maxLength w:val="1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719" w:type="dxa"/>
            <w:tcMar>
              <w:top w:w="0" w:type="dxa"/>
              <w:left w:w="108" w:type="dxa"/>
              <w:bottom w:w="0" w:type="dxa"/>
              <w:right w:w="108" w:type="dxa"/>
            </w:tcMar>
            <w:hideMark/>
          </w:tcPr>
          <w:p w:rsidR="00237623" w:rsidRPr="006E7869" w:rsidP="00444688" w14:paraId="6F6DD415" w14:textId="77777777">
            <w:pPr>
              <w:rPr>
                <w:sz w:val="20"/>
                <w:szCs w:val="20"/>
              </w:rPr>
            </w:pPr>
            <w:r w:rsidRPr="006E7869">
              <w:rPr>
                <w:sz w:val="20"/>
                <w:szCs w:val="20"/>
              </w:rPr>
              <w:t>, 20</w:t>
            </w:r>
            <w:bookmarkStart w:id="13" w:name="Text330"/>
            <w:bookmarkStart w:id="14" w:name="Text22"/>
            <w:bookmarkEnd w:id="13"/>
            <w:bookmarkEnd w:id="14"/>
            <w:r w:rsidR="006733D3">
              <w:rPr>
                <w:sz w:val="20"/>
                <w:szCs w:val="20"/>
              </w:rPr>
              <w:fldChar w:fldCharType="begin">
                <w:ffData>
                  <w:name w:val=""/>
                  <w:enabled/>
                  <w:calcOnExit w:val="0"/>
                  <w:textInput>
                    <w:maxLength w:val="2"/>
                  </w:textInput>
                </w:ffData>
              </w:fldChar>
            </w:r>
            <w:r w:rsidR="00444688">
              <w:rPr>
                <w:sz w:val="20"/>
                <w:szCs w:val="20"/>
              </w:rPr>
              <w:instrText xml:space="preserve"> FORMTEXT </w:instrText>
            </w:r>
            <w:r w:rsidR="006733D3">
              <w:rPr>
                <w:sz w:val="20"/>
                <w:szCs w:val="20"/>
              </w:rPr>
              <w:fldChar w:fldCharType="separate"/>
            </w:r>
            <w:r w:rsidR="00444688">
              <w:rPr>
                <w:noProof/>
                <w:sz w:val="20"/>
                <w:szCs w:val="20"/>
              </w:rPr>
              <w:t> </w:t>
            </w:r>
            <w:r w:rsidR="00444688">
              <w:rPr>
                <w:noProof/>
                <w:sz w:val="20"/>
                <w:szCs w:val="20"/>
              </w:rPr>
              <w:t> </w:t>
            </w:r>
            <w:r w:rsidR="006733D3">
              <w:rPr>
                <w:sz w:val="20"/>
                <w:szCs w:val="20"/>
              </w:rPr>
              <w:fldChar w:fldCharType="end"/>
            </w:r>
          </w:p>
        </w:tc>
        <w:tc>
          <w:tcPr>
            <w:tcW w:w="2810" w:type="dxa"/>
            <w:gridSpan w:val="2"/>
          </w:tcPr>
          <w:p w:rsidR="00237623" w:rsidRPr="006E7869" w:rsidP="00237623" w14:paraId="6F6DD416" w14:textId="77777777">
            <w:pPr>
              <w:rPr>
                <w:sz w:val="20"/>
                <w:szCs w:val="20"/>
              </w:rPr>
            </w:pPr>
            <w:r w:rsidRPr="006E7869">
              <w:rPr>
                <w:sz w:val="20"/>
                <w:szCs w:val="20"/>
              </w:rPr>
              <w:t>, before me personally appeared</w:t>
            </w:r>
          </w:p>
        </w:tc>
      </w:tr>
      <w:tr w14:paraId="6F6DD41B" w14:textId="77777777" w:rsidTr="00237623">
        <w:tblPrEx>
          <w:tblW w:w="10097" w:type="dxa"/>
          <w:tblInd w:w="-13" w:type="dxa"/>
          <w:tblCellMar>
            <w:left w:w="0" w:type="dxa"/>
            <w:right w:w="0" w:type="dxa"/>
          </w:tblCellMar>
          <w:tblLook w:val="04A0"/>
        </w:tblPrEx>
        <w:trPr>
          <w:cantSplit/>
        </w:trPr>
        <w:tc>
          <w:tcPr>
            <w:tcW w:w="20" w:type="dxa"/>
            <w:vAlign w:val="center"/>
            <w:hideMark/>
          </w:tcPr>
          <w:p w:rsidR="00237623" w:rsidRPr="006E7869" w:rsidP="00237623" w14:paraId="6F6DD418" w14:textId="77777777">
            <w:pPr>
              <w:rPr>
                <w:sz w:val="20"/>
                <w:szCs w:val="20"/>
              </w:rPr>
            </w:pPr>
          </w:p>
        </w:tc>
        <w:bookmarkStart w:id="15" w:name="Text23"/>
        <w:bookmarkEnd w:id="15"/>
        <w:tc>
          <w:tcPr>
            <w:tcW w:w="9811" w:type="dxa"/>
            <w:gridSpan w:val="6"/>
            <w:tcMar>
              <w:top w:w="0" w:type="dxa"/>
              <w:left w:w="108" w:type="dxa"/>
              <w:bottom w:w="0" w:type="dxa"/>
              <w:right w:w="108" w:type="dxa"/>
            </w:tcMar>
            <w:hideMark/>
          </w:tcPr>
          <w:p w:rsidR="00237623" w:rsidRPr="006E7869" w:rsidP="00237623" w14:paraId="6F6DD419" w14:textId="77777777">
            <w:pPr>
              <w:spacing w:line="264" w:lineRule="auto"/>
              <w:ind w:left="-108"/>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266" w:type="dxa"/>
            <w:gridSpan w:val="2"/>
            <w:tcMar>
              <w:top w:w="0" w:type="dxa"/>
              <w:left w:w="108" w:type="dxa"/>
              <w:bottom w:w="0" w:type="dxa"/>
              <w:right w:w="108" w:type="dxa"/>
            </w:tcMar>
            <w:hideMark/>
          </w:tcPr>
          <w:p w:rsidR="00237623" w:rsidRPr="006E7869" w:rsidP="00237623" w14:paraId="6F6DD41A" w14:textId="77777777">
            <w:pPr>
              <w:spacing w:line="264" w:lineRule="auto"/>
              <w:rPr>
                <w:sz w:val="20"/>
                <w:szCs w:val="20"/>
              </w:rPr>
            </w:pPr>
            <w:r w:rsidRPr="006E7869">
              <w:rPr>
                <w:sz w:val="20"/>
                <w:szCs w:val="20"/>
              </w:rPr>
              <w:t xml:space="preserve">, </w:t>
            </w:r>
          </w:p>
        </w:tc>
      </w:tr>
      <w:tr w14:paraId="6F6DD41D" w14:textId="77777777" w:rsidTr="00237623">
        <w:tblPrEx>
          <w:tblW w:w="10097" w:type="dxa"/>
          <w:tblInd w:w="-13" w:type="dxa"/>
          <w:tblCellMar>
            <w:left w:w="0" w:type="dxa"/>
            <w:right w:w="0" w:type="dxa"/>
          </w:tblCellMar>
          <w:tblLook w:val="04A0"/>
        </w:tblPrEx>
        <w:trPr>
          <w:gridAfter w:val="1"/>
          <w:wAfter w:w="79" w:type="dxa"/>
          <w:cantSplit/>
        </w:trPr>
        <w:tc>
          <w:tcPr>
            <w:tcW w:w="10018" w:type="dxa"/>
            <w:gridSpan w:val="8"/>
            <w:tcMar>
              <w:top w:w="0" w:type="dxa"/>
              <w:left w:w="108" w:type="dxa"/>
              <w:bottom w:w="0" w:type="dxa"/>
              <w:right w:w="108" w:type="dxa"/>
            </w:tcMar>
            <w:hideMark/>
          </w:tcPr>
          <w:p w:rsidR="00237623" w:rsidRPr="006E7869" w:rsidP="00237623" w14:paraId="6F6DD41C" w14:textId="77777777">
            <w:pPr>
              <w:spacing w:line="264" w:lineRule="auto"/>
              <w:rPr>
                <w:sz w:val="20"/>
                <w:szCs w:val="20"/>
              </w:rPr>
            </w:pPr>
            <w:r w:rsidRPr="006E7869">
              <w:rPr>
                <w:sz w:val="20"/>
                <w:szCs w:val="20"/>
              </w:rPr>
              <w:t>to be known to me to be the same whose name is subscribed to the foregoing  instrument, and acknowledged that (he or she) signed and delivered the instruments as (his or her) free and</w:t>
            </w:r>
            <w:r>
              <w:rPr>
                <w:sz w:val="20"/>
                <w:szCs w:val="20"/>
              </w:rPr>
              <w:t xml:space="preserve"> </w:t>
            </w:r>
            <w:r w:rsidRPr="006E7869">
              <w:rPr>
                <w:sz w:val="20"/>
                <w:szCs w:val="20"/>
              </w:rPr>
              <w:t> voluntary act, for the uses and purposes set forth.</w:t>
            </w:r>
          </w:p>
        </w:tc>
      </w:tr>
    </w:tbl>
    <w:p w:rsidR="00237623" w:rsidP="00237623" w14:paraId="6F6DD41E" w14:textId="77777777">
      <w:pPr>
        <w:rPr>
          <w:sz w:val="18"/>
          <w:szCs w:val="18"/>
        </w:rPr>
      </w:pPr>
    </w:p>
    <w:p w:rsidR="00237623" w:rsidP="00237623" w14:paraId="6F6DD41F" w14:textId="77777777">
      <w:pPr>
        <w:rPr>
          <w:sz w:val="18"/>
          <w:szCs w:val="18"/>
        </w:rPr>
      </w:pPr>
    </w:p>
    <w:p w:rsidR="00237623" w:rsidP="00237623" w14:paraId="6F6DD420" w14:textId="77777777">
      <w:pPr>
        <w:rPr>
          <w:sz w:val="18"/>
          <w:szCs w:val="18"/>
        </w:rPr>
      </w:pPr>
    </w:p>
    <w:tbl>
      <w:tblPr>
        <w:tblW w:w="10015" w:type="dxa"/>
        <w:tblCellMar>
          <w:left w:w="0" w:type="dxa"/>
          <w:right w:w="0" w:type="dxa"/>
        </w:tblCellMar>
        <w:tblLook w:val="04A0"/>
      </w:tblPr>
      <w:tblGrid>
        <w:gridCol w:w="2365"/>
        <w:gridCol w:w="2670"/>
        <w:gridCol w:w="480"/>
        <w:gridCol w:w="4500"/>
      </w:tblGrid>
      <w:tr w14:paraId="6F6DD425" w14:textId="77777777" w:rsidTr="00237623">
        <w:tblPrEx>
          <w:tblW w:w="10015" w:type="dxa"/>
          <w:tblCellMar>
            <w:left w:w="0" w:type="dxa"/>
            <w:right w:w="0" w:type="dxa"/>
          </w:tblCellMar>
          <w:tblLook w:val="04A0"/>
        </w:tblPrEx>
        <w:tc>
          <w:tcPr>
            <w:tcW w:w="2365" w:type="dxa"/>
            <w:tcMar>
              <w:top w:w="0" w:type="dxa"/>
              <w:left w:w="115" w:type="dxa"/>
              <w:bottom w:w="0" w:type="dxa"/>
              <w:right w:w="115" w:type="dxa"/>
            </w:tcMar>
            <w:vAlign w:val="bottom"/>
            <w:hideMark/>
          </w:tcPr>
          <w:p w:rsidR="00237623" w:rsidRPr="006E7869" w:rsidP="00237623" w14:paraId="6F6DD421" w14:textId="77777777">
            <w:pPr>
              <w:rPr>
                <w:sz w:val="20"/>
                <w:szCs w:val="20"/>
              </w:rPr>
            </w:pPr>
            <w:r w:rsidRPr="006E7869">
              <w:rPr>
                <w:sz w:val="20"/>
                <w:szCs w:val="20"/>
              </w:rPr>
              <w:t>My commission expires:</w:t>
            </w:r>
          </w:p>
        </w:tc>
        <w:tc>
          <w:tcPr>
            <w:tcW w:w="2670" w:type="dxa"/>
            <w:tcBorders>
              <w:top w:val="nil"/>
              <w:left w:val="nil"/>
              <w:bottom w:val="single" w:sz="8" w:space="0" w:color="auto"/>
              <w:right w:val="nil"/>
            </w:tcBorders>
            <w:tcMar>
              <w:top w:w="0" w:type="dxa"/>
              <w:left w:w="115" w:type="dxa"/>
              <w:bottom w:w="0" w:type="dxa"/>
              <w:right w:w="115" w:type="dxa"/>
            </w:tcMar>
            <w:vAlign w:val="bottom"/>
            <w:hideMark/>
          </w:tcPr>
          <w:p w:rsidR="00237623" w:rsidRPr="006E7869" w:rsidP="00237623" w14:paraId="6F6DD422" w14:textId="77777777">
            <w:pPr>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480" w:type="dxa"/>
            <w:tcMar>
              <w:top w:w="0" w:type="dxa"/>
              <w:left w:w="115" w:type="dxa"/>
              <w:bottom w:w="0" w:type="dxa"/>
              <w:right w:w="115" w:type="dxa"/>
            </w:tcMar>
          </w:tcPr>
          <w:p w:rsidR="00237623" w:rsidRPr="006E7869" w:rsidP="00237623" w14:paraId="6F6DD423" w14:textId="77777777">
            <w:pPr>
              <w:rPr>
                <w:sz w:val="20"/>
                <w:szCs w:val="20"/>
              </w:rPr>
            </w:pPr>
          </w:p>
        </w:tc>
        <w:tc>
          <w:tcPr>
            <w:tcW w:w="4500" w:type="dxa"/>
            <w:tcBorders>
              <w:top w:val="nil"/>
              <w:left w:val="nil"/>
              <w:bottom w:val="single" w:sz="8" w:space="0" w:color="auto"/>
              <w:right w:val="nil"/>
            </w:tcBorders>
            <w:tcMar>
              <w:top w:w="0" w:type="dxa"/>
              <w:left w:w="115" w:type="dxa"/>
              <w:bottom w:w="0" w:type="dxa"/>
              <w:right w:w="115" w:type="dxa"/>
            </w:tcMar>
          </w:tcPr>
          <w:p w:rsidR="00237623" w:rsidRPr="006E7869" w:rsidP="00237623" w14:paraId="6F6DD424" w14:textId="77777777">
            <w:pPr>
              <w:rPr>
                <w:sz w:val="20"/>
                <w:szCs w:val="20"/>
              </w:rPr>
            </w:pPr>
          </w:p>
        </w:tc>
      </w:tr>
      <w:tr w14:paraId="6F6DD42A" w14:textId="77777777" w:rsidTr="00237623">
        <w:tblPrEx>
          <w:tblW w:w="10015" w:type="dxa"/>
          <w:tblCellMar>
            <w:left w:w="0" w:type="dxa"/>
            <w:right w:w="0" w:type="dxa"/>
          </w:tblCellMar>
          <w:tblLook w:val="04A0"/>
        </w:tblPrEx>
        <w:tc>
          <w:tcPr>
            <w:tcW w:w="2365" w:type="dxa"/>
            <w:tcMar>
              <w:top w:w="0" w:type="dxa"/>
              <w:left w:w="115" w:type="dxa"/>
              <w:bottom w:w="0" w:type="dxa"/>
              <w:right w:w="115" w:type="dxa"/>
            </w:tcMar>
          </w:tcPr>
          <w:p w:rsidR="00237623" w:rsidRPr="006E7869" w:rsidP="00237623" w14:paraId="6F6DD426" w14:textId="77777777">
            <w:pPr>
              <w:rPr>
                <w:sz w:val="20"/>
                <w:szCs w:val="20"/>
              </w:rPr>
            </w:pPr>
          </w:p>
        </w:tc>
        <w:tc>
          <w:tcPr>
            <w:tcW w:w="3150" w:type="dxa"/>
            <w:gridSpan w:val="2"/>
            <w:tcMar>
              <w:top w:w="0" w:type="dxa"/>
              <w:left w:w="115" w:type="dxa"/>
              <w:bottom w:w="0" w:type="dxa"/>
              <w:right w:w="115" w:type="dxa"/>
            </w:tcMar>
          </w:tcPr>
          <w:p w:rsidR="00237623" w:rsidRPr="006E7869" w:rsidP="00237623" w14:paraId="6F6DD427" w14:textId="77777777">
            <w:pPr>
              <w:rPr>
                <w:sz w:val="20"/>
                <w:szCs w:val="20"/>
              </w:rPr>
            </w:pPr>
          </w:p>
        </w:tc>
        <w:tc>
          <w:tcPr>
            <w:tcW w:w="4500" w:type="dxa"/>
            <w:tcMar>
              <w:top w:w="0" w:type="dxa"/>
              <w:left w:w="115" w:type="dxa"/>
              <w:bottom w:w="0" w:type="dxa"/>
              <w:right w:w="115" w:type="dxa"/>
            </w:tcMar>
            <w:hideMark/>
          </w:tcPr>
          <w:p w:rsidR="00237623" w:rsidP="00237623" w14:paraId="6F6DD428" w14:textId="77777777">
            <w:pPr>
              <w:jc w:val="center"/>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p w:rsidR="00237623" w:rsidRPr="006E7869" w:rsidP="00237623" w14:paraId="6F6DD429" w14:textId="77777777">
            <w:pPr>
              <w:jc w:val="center"/>
              <w:rPr>
                <w:sz w:val="20"/>
                <w:szCs w:val="20"/>
              </w:rPr>
            </w:pPr>
            <w:r w:rsidRPr="006E7869">
              <w:rPr>
                <w:sz w:val="20"/>
                <w:szCs w:val="20"/>
              </w:rPr>
              <w:t>NOTARY PUBLIC</w:t>
            </w:r>
          </w:p>
        </w:tc>
      </w:tr>
    </w:tbl>
    <w:p w:rsidR="00237623" w:rsidP="00237623" w14:paraId="6F6DD42B" w14:textId="77777777">
      <w:pPr>
        <w:rPr>
          <w:sz w:val="20"/>
          <w:szCs w:val="20"/>
        </w:rPr>
      </w:pPr>
    </w:p>
    <w:p w:rsidR="00237623" w:rsidRPr="006E7869" w:rsidP="00237623" w14:paraId="6F6DD42C" w14:textId="77777777">
      <w:pPr>
        <w:rPr>
          <w:sz w:val="20"/>
          <w:szCs w:val="20"/>
        </w:rPr>
      </w:pPr>
      <w:r w:rsidRPr="006E7869">
        <w:rPr>
          <w:sz w:val="20"/>
          <w:szCs w:val="20"/>
        </w:rPr>
        <w:t>Notary Registration No.:</w:t>
      </w:r>
      <w:r w:rsidRPr="003B76E2" w:rsidR="003B76E2">
        <w:rPr>
          <w:sz w:val="20"/>
          <w:szCs w:val="20"/>
        </w:rPr>
        <w:t xml:space="preserve"> </w:t>
      </w:r>
      <w:r w:rsidR="006733D3">
        <w:rPr>
          <w:sz w:val="20"/>
          <w:szCs w:val="20"/>
        </w:rPr>
        <w:fldChar w:fldCharType="begin">
          <w:ffData>
            <w:name w:val=""/>
            <w:enabled/>
            <w:calcOnExit w:val="0"/>
            <w:textInput>
              <w:maxLength w:val="35"/>
            </w:textInput>
          </w:ffData>
        </w:fldChar>
      </w:r>
      <w:r w:rsidR="003B76E2">
        <w:rPr>
          <w:sz w:val="20"/>
          <w:szCs w:val="20"/>
        </w:rPr>
        <w:instrText xml:space="preserve"> FORMTEXT </w:instrText>
      </w:r>
      <w:r w:rsidR="006733D3">
        <w:rPr>
          <w:sz w:val="20"/>
          <w:szCs w:val="20"/>
        </w:rPr>
        <w:fldChar w:fldCharType="separate"/>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sidR="006733D3">
        <w:rPr>
          <w:sz w:val="20"/>
          <w:szCs w:val="20"/>
        </w:rPr>
        <w:fldChar w:fldCharType="end"/>
      </w:r>
    </w:p>
    <w:p w:rsidR="008A3639" w:rsidP="008A3639" w14:paraId="6F6DD42D" w14:textId="77777777">
      <w:pPr>
        <w:tabs>
          <w:tab w:val="left" w:pos="-120"/>
        </w:tabs>
        <w:rPr>
          <w:sz w:val="20"/>
          <w:szCs w:val="20"/>
        </w:rPr>
      </w:pPr>
    </w:p>
    <w:p w:rsidR="008A3639" w:rsidP="008A3639" w14:paraId="6F6DD42E" w14:textId="77777777">
      <w:pPr>
        <w:tabs>
          <w:tab w:val="left" w:pos="-120"/>
        </w:tabs>
        <w:rPr>
          <w:sz w:val="20"/>
          <w:szCs w:val="20"/>
        </w:rPr>
      </w:pPr>
    </w:p>
    <w:p w:rsidR="00237623" w:rsidP="00237623" w14:paraId="6F6DD42F" w14:textId="77777777">
      <w:pPr>
        <w:ind w:left="720" w:hanging="720"/>
        <w:rPr>
          <w:sz w:val="20"/>
          <w:szCs w:val="20"/>
        </w:rPr>
      </w:pPr>
      <w:r w:rsidRPr="008A3639">
        <w:rPr>
          <w:b/>
          <w:sz w:val="20"/>
          <w:szCs w:val="20"/>
        </w:rPr>
        <w:t>Note</w:t>
      </w:r>
      <w:r>
        <w:rPr>
          <w:b/>
          <w:sz w:val="20"/>
          <w:szCs w:val="20"/>
        </w:rPr>
        <w:t>s</w:t>
      </w:r>
      <w:r w:rsidRPr="008A3639">
        <w:rPr>
          <w:b/>
          <w:sz w:val="20"/>
          <w:szCs w:val="20"/>
        </w:rPr>
        <w:t>:</w:t>
      </w:r>
      <w:r>
        <w:rPr>
          <w:sz w:val="20"/>
          <w:szCs w:val="20"/>
        </w:rPr>
        <w:t xml:space="preserve">  Page 7 </w:t>
      </w:r>
      <w:r>
        <w:rPr>
          <w:sz w:val="20"/>
          <w:szCs w:val="20"/>
        </w:rPr>
        <w:t>pertains to entities only and will not be recorded.</w:t>
      </w:r>
    </w:p>
    <w:p w:rsidR="00237623" w:rsidP="008A3639" w14:paraId="6F6DD430" w14:textId="77777777">
      <w:pPr>
        <w:tabs>
          <w:tab w:val="left" w:pos="-120"/>
        </w:tabs>
        <w:ind w:left="540" w:hanging="540"/>
        <w:rPr>
          <w:sz w:val="20"/>
          <w:szCs w:val="20"/>
        </w:rPr>
      </w:pPr>
    </w:p>
    <w:p w:rsidR="008A3639" w:rsidP="00863D8E" w14:paraId="6F6DD431" w14:textId="77777777">
      <w:pPr>
        <w:tabs>
          <w:tab w:val="left" w:pos="-120"/>
        </w:tabs>
        <w:ind w:left="720" w:right="180"/>
        <w:rPr>
          <w:sz w:val="20"/>
          <w:szCs w:val="20"/>
        </w:rPr>
      </w:pPr>
      <w:r>
        <w:rPr>
          <w:sz w:val="20"/>
          <w:szCs w:val="20"/>
        </w:rPr>
        <w:t xml:space="preserve">Page 8 </w:t>
      </w:r>
      <w:r>
        <w:rPr>
          <w:sz w:val="20"/>
          <w:szCs w:val="20"/>
        </w:rPr>
        <w:t>contains the Privacy Act, Public Burden, and nondiscrimination statement</w:t>
      </w:r>
      <w:r w:rsidR="00CB5797">
        <w:rPr>
          <w:sz w:val="20"/>
          <w:szCs w:val="20"/>
        </w:rPr>
        <w:t xml:space="preserve"> portion of this document</w:t>
      </w:r>
      <w:r>
        <w:rPr>
          <w:sz w:val="20"/>
          <w:szCs w:val="20"/>
        </w:rPr>
        <w:t xml:space="preserve"> and will not be </w:t>
      </w:r>
      <w:r>
        <w:rPr>
          <w:sz w:val="20"/>
          <w:szCs w:val="20"/>
        </w:rPr>
        <w:t>recorded</w:t>
      </w:r>
      <w:r>
        <w:rPr>
          <w:sz w:val="20"/>
          <w:szCs w:val="20"/>
        </w:rPr>
        <w:t>.</w:t>
      </w:r>
    </w:p>
    <w:p w:rsidR="00286CB3" w:rsidP="003B7A0A" w14:paraId="38DDDB4E" w14:textId="77777777">
      <w:pPr>
        <w:jc w:val="both"/>
        <w:rPr>
          <w:sz w:val="20"/>
          <w:szCs w:val="20"/>
        </w:rPr>
        <w:sectPr w:rsidSect="00D62617">
          <w:footerReference w:type="default" r:id="rId10"/>
          <w:headerReference w:type="first" r:id="rId11"/>
          <w:footerReference w:type="first" r:id="rId12"/>
          <w:pgSz w:w="12240" w:h="15840" w:code="1"/>
          <w:pgMar w:top="1440" w:right="720" w:bottom="1440" w:left="1440" w:header="1440" w:footer="720" w:gutter="0"/>
          <w:cols w:space="720"/>
          <w:noEndnote/>
          <w:titlePg/>
          <w:docGrid w:linePitch="326"/>
        </w:sectPr>
      </w:pPr>
    </w:p>
    <w:p w:rsidR="003B7A0A" w:rsidP="003B7A0A" w14:paraId="6F6DD434" w14:textId="77777777">
      <w:pPr>
        <w:jc w:val="both"/>
        <w:rPr>
          <w:sz w:val="20"/>
          <w:szCs w:val="20"/>
        </w:rPr>
      </w:pPr>
    </w:p>
    <w:p w:rsidR="00D12A58" w:rsidRPr="00A607FE" w:rsidP="003B7A0A" w14:paraId="78B7C773" w14:textId="77777777">
      <w:pPr>
        <w:jc w:val="both"/>
        <w:rPr>
          <w:sz w:val="20"/>
          <w:szCs w:val="20"/>
        </w:rPr>
      </w:pPr>
    </w:p>
    <w:tbl>
      <w:tblPr>
        <w:tblW w:w="9828" w:type="dxa"/>
        <w:tblCellMar>
          <w:left w:w="0" w:type="dxa"/>
          <w:right w:w="0" w:type="dxa"/>
        </w:tblCellMar>
        <w:tblLook w:val="04A0"/>
      </w:tblPr>
      <w:tblGrid>
        <w:gridCol w:w="2088"/>
        <w:gridCol w:w="4050"/>
        <w:gridCol w:w="1526"/>
        <w:gridCol w:w="2164"/>
      </w:tblGrid>
      <w:tr w14:paraId="6F6DD438" w14:textId="77777777" w:rsidTr="00444688">
        <w:tblPrEx>
          <w:tblW w:w="9828" w:type="dxa"/>
          <w:tblCellMar>
            <w:left w:w="0" w:type="dxa"/>
            <w:right w:w="0" w:type="dxa"/>
          </w:tblCellMar>
          <w:tblLook w:val="04A0"/>
        </w:tblPrEx>
        <w:tc>
          <w:tcPr>
            <w:tcW w:w="6138" w:type="dxa"/>
            <w:gridSpan w:val="2"/>
            <w:tcMar>
              <w:top w:w="0" w:type="dxa"/>
              <w:left w:w="108" w:type="dxa"/>
              <w:bottom w:w="0" w:type="dxa"/>
              <w:right w:w="108" w:type="dxa"/>
            </w:tcMar>
            <w:vAlign w:val="bottom"/>
            <w:hideMark/>
          </w:tcPr>
          <w:p w:rsidR="003B7A0A" w:rsidRPr="00195931" w:rsidP="00444688" w14:paraId="6F6DD435" w14:textId="77777777">
            <w:pPr>
              <w:spacing w:line="264" w:lineRule="auto"/>
              <w:rPr>
                <w:sz w:val="20"/>
                <w:szCs w:val="20"/>
              </w:rPr>
            </w:pPr>
            <w:r w:rsidRPr="00195931">
              <w:rPr>
                <w:sz w:val="20"/>
                <w:szCs w:val="20"/>
              </w:rPr>
              <w:t>STATE OF VIRGINIA</w:t>
            </w:r>
          </w:p>
        </w:tc>
        <w:tc>
          <w:tcPr>
            <w:tcW w:w="1526" w:type="dxa"/>
            <w:tcMar>
              <w:top w:w="0" w:type="dxa"/>
              <w:left w:w="108" w:type="dxa"/>
              <w:bottom w:w="0" w:type="dxa"/>
              <w:right w:w="108" w:type="dxa"/>
            </w:tcMar>
          </w:tcPr>
          <w:p w:rsidR="003B7A0A" w:rsidRPr="00195931" w:rsidP="00444688" w14:paraId="6F6DD436" w14:textId="77777777">
            <w:pPr>
              <w:spacing w:line="264" w:lineRule="auto"/>
              <w:rPr>
                <w:sz w:val="20"/>
                <w:szCs w:val="20"/>
              </w:rPr>
            </w:pPr>
          </w:p>
        </w:tc>
        <w:tc>
          <w:tcPr>
            <w:tcW w:w="2164" w:type="dxa"/>
            <w:tcMar>
              <w:top w:w="0" w:type="dxa"/>
              <w:left w:w="108" w:type="dxa"/>
              <w:bottom w:w="0" w:type="dxa"/>
              <w:right w:w="108" w:type="dxa"/>
            </w:tcMar>
          </w:tcPr>
          <w:p w:rsidR="003B7A0A" w:rsidRPr="00195931" w:rsidP="00444688" w14:paraId="6F6DD437" w14:textId="77777777">
            <w:pPr>
              <w:spacing w:line="264" w:lineRule="auto"/>
              <w:rPr>
                <w:sz w:val="20"/>
                <w:szCs w:val="20"/>
              </w:rPr>
            </w:pPr>
          </w:p>
        </w:tc>
      </w:tr>
      <w:tr w14:paraId="6F6DD43D" w14:textId="77777777" w:rsidTr="00444688">
        <w:tblPrEx>
          <w:tblW w:w="9828" w:type="dxa"/>
          <w:tblCellMar>
            <w:left w:w="0" w:type="dxa"/>
            <w:right w:w="0" w:type="dxa"/>
          </w:tblCellMar>
          <w:tblLook w:val="04A0"/>
        </w:tblPrEx>
        <w:tc>
          <w:tcPr>
            <w:tcW w:w="2088" w:type="dxa"/>
            <w:tcMar>
              <w:top w:w="0" w:type="dxa"/>
              <w:left w:w="108" w:type="dxa"/>
              <w:bottom w:w="0" w:type="dxa"/>
              <w:right w:w="108" w:type="dxa"/>
            </w:tcMar>
            <w:vAlign w:val="bottom"/>
            <w:hideMark/>
          </w:tcPr>
          <w:p w:rsidR="003B7A0A" w:rsidRPr="00195931" w:rsidP="00444688" w14:paraId="6F6DD439" w14:textId="77777777">
            <w:pPr>
              <w:spacing w:line="264" w:lineRule="auto"/>
              <w:rPr>
                <w:sz w:val="20"/>
                <w:szCs w:val="20"/>
              </w:rPr>
            </w:pPr>
            <w:r w:rsidRPr="00195931">
              <w:rPr>
                <w:sz w:val="20"/>
                <w:szCs w:val="20"/>
              </w:rPr>
              <w:t>CITY/COUNTY OF</w:t>
            </w:r>
          </w:p>
        </w:tc>
        <w:tc>
          <w:tcPr>
            <w:tcW w:w="4050" w:type="dxa"/>
            <w:tcBorders>
              <w:top w:val="nil"/>
              <w:left w:val="nil"/>
              <w:bottom w:val="single" w:sz="8" w:space="0" w:color="auto"/>
              <w:right w:val="nil"/>
            </w:tcBorders>
            <w:tcMar>
              <w:top w:w="0" w:type="dxa"/>
              <w:left w:w="108" w:type="dxa"/>
              <w:bottom w:w="0" w:type="dxa"/>
              <w:right w:w="108" w:type="dxa"/>
            </w:tcMar>
            <w:vAlign w:val="bottom"/>
            <w:hideMark/>
          </w:tcPr>
          <w:p w:rsidR="003B7A0A" w:rsidRPr="00195931" w:rsidP="00444688" w14:paraId="6F6DD43A"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1526" w:type="dxa"/>
            <w:tcMar>
              <w:top w:w="0" w:type="dxa"/>
              <w:left w:w="108" w:type="dxa"/>
              <w:bottom w:w="0" w:type="dxa"/>
              <w:right w:w="108" w:type="dxa"/>
            </w:tcMar>
            <w:hideMark/>
          </w:tcPr>
          <w:p w:rsidR="003B7A0A" w:rsidRPr="00195931" w:rsidP="00444688" w14:paraId="6F6DD43B" w14:textId="77777777">
            <w:pPr>
              <w:spacing w:line="264" w:lineRule="auto"/>
              <w:rPr>
                <w:sz w:val="20"/>
                <w:szCs w:val="20"/>
              </w:rPr>
            </w:pPr>
            <w:r w:rsidRPr="00195931">
              <w:rPr>
                <w:b/>
                <w:bCs/>
                <w:sz w:val="20"/>
                <w:szCs w:val="20"/>
              </w:rPr>
              <w:t>}</w:t>
            </w:r>
            <w:r w:rsidRPr="00195931">
              <w:rPr>
                <w:b/>
                <w:bCs/>
                <w:i/>
                <w:iCs/>
                <w:sz w:val="20"/>
                <w:szCs w:val="20"/>
              </w:rPr>
              <w:t xml:space="preserve"> </w:t>
            </w:r>
            <w:r w:rsidRPr="00195931">
              <w:rPr>
                <w:i/>
                <w:iCs/>
                <w:sz w:val="20"/>
                <w:szCs w:val="20"/>
              </w:rPr>
              <w:t>ss</w:t>
            </w:r>
            <w:r>
              <w:rPr>
                <w:i/>
                <w:iCs/>
                <w:sz w:val="20"/>
                <w:szCs w:val="20"/>
              </w:rPr>
              <w:t xml:space="preserve"> </w:t>
            </w:r>
          </w:p>
        </w:tc>
        <w:tc>
          <w:tcPr>
            <w:tcW w:w="2164" w:type="dxa"/>
          </w:tcPr>
          <w:p w:rsidR="003B7A0A" w:rsidRPr="00195931" w:rsidP="00444688" w14:paraId="6F6DD43C" w14:textId="77777777">
            <w:pPr>
              <w:spacing w:line="264" w:lineRule="auto"/>
              <w:rPr>
                <w:sz w:val="20"/>
                <w:szCs w:val="20"/>
              </w:rPr>
            </w:pPr>
            <w:r w:rsidRPr="00195931">
              <w:rPr>
                <w:sz w:val="20"/>
                <w:szCs w:val="20"/>
              </w:rPr>
              <w:t>(Corporation)</w:t>
            </w:r>
          </w:p>
        </w:tc>
      </w:tr>
      <w:tr w14:paraId="6F6DD442" w14:textId="77777777" w:rsidTr="00444688">
        <w:tblPrEx>
          <w:tblW w:w="9828" w:type="dxa"/>
          <w:tblCellMar>
            <w:left w:w="0" w:type="dxa"/>
            <w:right w:w="0" w:type="dxa"/>
          </w:tblCellMar>
          <w:tblLook w:val="04A0"/>
        </w:tblPrEx>
        <w:tc>
          <w:tcPr>
            <w:tcW w:w="2088" w:type="dxa"/>
            <w:vAlign w:val="center"/>
            <w:hideMark/>
          </w:tcPr>
          <w:p w:rsidR="003B7A0A" w:rsidRPr="00195931" w:rsidP="00444688" w14:paraId="6F6DD43E" w14:textId="77777777">
            <w:pPr>
              <w:rPr>
                <w:sz w:val="20"/>
                <w:szCs w:val="20"/>
              </w:rPr>
            </w:pPr>
          </w:p>
        </w:tc>
        <w:tc>
          <w:tcPr>
            <w:tcW w:w="4050" w:type="dxa"/>
            <w:vAlign w:val="center"/>
            <w:hideMark/>
          </w:tcPr>
          <w:p w:rsidR="003B7A0A" w:rsidRPr="00195931" w:rsidP="00444688" w14:paraId="6F6DD43F" w14:textId="77777777">
            <w:pPr>
              <w:rPr>
                <w:sz w:val="20"/>
                <w:szCs w:val="20"/>
              </w:rPr>
            </w:pPr>
          </w:p>
        </w:tc>
        <w:tc>
          <w:tcPr>
            <w:tcW w:w="1526" w:type="dxa"/>
            <w:vAlign w:val="center"/>
            <w:hideMark/>
          </w:tcPr>
          <w:p w:rsidR="003B7A0A" w:rsidRPr="00195931" w:rsidP="00444688" w14:paraId="6F6DD440" w14:textId="77777777">
            <w:pPr>
              <w:rPr>
                <w:sz w:val="20"/>
                <w:szCs w:val="20"/>
              </w:rPr>
            </w:pPr>
          </w:p>
        </w:tc>
        <w:tc>
          <w:tcPr>
            <w:tcW w:w="2164" w:type="dxa"/>
            <w:vAlign w:val="center"/>
            <w:hideMark/>
          </w:tcPr>
          <w:p w:rsidR="003B7A0A" w:rsidRPr="00195931" w:rsidP="00444688" w14:paraId="6F6DD441" w14:textId="77777777">
            <w:pPr>
              <w:rPr>
                <w:sz w:val="20"/>
                <w:szCs w:val="20"/>
              </w:rPr>
            </w:pPr>
          </w:p>
        </w:tc>
      </w:tr>
    </w:tbl>
    <w:p w:rsidR="003B7A0A" w:rsidRPr="00195931" w:rsidP="003B7A0A" w14:paraId="6F6DD443" w14:textId="77777777">
      <w:pPr>
        <w:spacing w:line="360" w:lineRule="auto"/>
        <w:rPr>
          <w:sz w:val="20"/>
          <w:szCs w:val="20"/>
        </w:rPr>
      </w:pPr>
    </w:p>
    <w:p w:rsidR="003B7A0A" w:rsidRPr="00195931" w:rsidP="003B7A0A" w14:paraId="6F6DD444" w14:textId="77777777">
      <w:pPr>
        <w:spacing w:line="360" w:lineRule="auto"/>
        <w:rPr>
          <w:sz w:val="20"/>
          <w:szCs w:val="20"/>
        </w:rPr>
      </w:pPr>
    </w:p>
    <w:tbl>
      <w:tblPr>
        <w:tblW w:w="9823" w:type="dxa"/>
        <w:tblCellMar>
          <w:left w:w="0" w:type="dxa"/>
          <w:right w:w="0" w:type="dxa"/>
        </w:tblCellMar>
        <w:tblLook w:val="04A0"/>
      </w:tblPr>
      <w:tblGrid>
        <w:gridCol w:w="465"/>
        <w:gridCol w:w="902"/>
        <w:gridCol w:w="3010"/>
        <w:gridCol w:w="409"/>
        <w:gridCol w:w="387"/>
        <w:gridCol w:w="730"/>
        <w:gridCol w:w="837"/>
        <w:gridCol w:w="2246"/>
        <w:gridCol w:w="222"/>
        <w:gridCol w:w="615"/>
      </w:tblGrid>
      <w:tr w14:paraId="6F6DD44A" w14:textId="77777777" w:rsidTr="00444688">
        <w:tblPrEx>
          <w:tblW w:w="9823" w:type="dxa"/>
          <w:tblCellMar>
            <w:left w:w="0" w:type="dxa"/>
            <w:right w:w="0" w:type="dxa"/>
          </w:tblCellMar>
          <w:tblLook w:val="04A0"/>
        </w:tblPrEx>
        <w:trPr>
          <w:cantSplit/>
        </w:trPr>
        <w:tc>
          <w:tcPr>
            <w:tcW w:w="5173" w:type="dxa"/>
            <w:gridSpan w:val="5"/>
            <w:tcMar>
              <w:top w:w="0" w:type="dxa"/>
              <w:left w:w="115" w:type="dxa"/>
              <w:bottom w:w="0" w:type="dxa"/>
              <w:right w:w="115" w:type="dxa"/>
            </w:tcMar>
            <w:vAlign w:val="bottom"/>
            <w:hideMark/>
          </w:tcPr>
          <w:p w:rsidR="003B7A0A" w:rsidRPr="00195931" w:rsidP="00444688" w14:paraId="6F6DD445" w14:textId="77777777">
            <w:pPr>
              <w:spacing w:line="264" w:lineRule="auto"/>
              <w:rPr>
                <w:sz w:val="20"/>
                <w:szCs w:val="20"/>
              </w:rPr>
            </w:pPr>
            <w:r w:rsidRPr="00195931">
              <w:rPr>
                <w:sz w:val="20"/>
                <w:szCs w:val="20"/>
              </w:rPr>
              <w:t>This foregoing instrument was acknowledged before me this</w:t>
            </w:r>
          </w:p>
        </w:tc>
        <w:bookmarkStart w:id="16" w:name="Text331"/>
        <w:bookmarkEnd w:id="16"/>
        <w:tc>
          <w:tcPr>
            <w:tcW w:w="730" w:type="dxa"/>
            <w:tcMar>
              <w:top w:w="0" w:type="dxa"/>
              <w:left w:w="115" w:type="dxa"/>
              <w:bottom w:w="0" w:type="dxa"/>
              <w:right w:w="115" w:type="dxa"/>
            </w:tcMar>
            <w:vAlign w:val="bottom"/>
            <w:hideMark/>
          </w:tcPr>
          <w:p w:rsidR="003B7A0A" w:rsidRPr="00195931" w:rsidP="00444688" w14:paraId="6F6DD446" w14:textId="77777777">
            <w:pPr>
              <w:spacing w:line="264" w:lineRule="auto"/>
              <w:rPr>
                <w:sz w:val="20"/>
                <w:szCs w:val="20"/>
              </w:rPr>
            </w:pPr>
            <w:r>
              <w:rPr>
                <w:sz w:val="20"/>
                <w:szCs w:val="20"/>
              </w:rPr>
              <w:fldChar w:fldCharType="begin">
                <w:ffData>
                  <w:name w:val=""/>
                  <w:enabled/>
                  <w:calcOnExit w:val="0"/>
                  <w:textInput>
                    <w:maxLength w:val="7"/>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837" w:type="dxa"/>
            <w:tcMar>
              <w:top w:w="0" w:type="dxa"/>
              <w:left w:w="115" w:type="dxa"/>
              <w:bottom w:w="0" w:type="dxa"/>
              <w:right w:w="115" w:type="dxa"/>
            </w:tcMar>
            <w:vAlign w:val="bottom"/>
            <w:hideMark/>
          </w:tcPr>
          <w:p w:rsidR="003B7A0A" w:rsidRPr="00195931" w:rsidP="00444688" w14:paraId="6F6DD447" w14:textId="77777777">
            <w:pPr>
              <w:spacing w:line="264" w:lineRule="auto"/>
              <w:rPr>
                <w:sz w:val="20"/>
                <w:szCs w:val="20"/>
              </w:rPr>
            </w:pPr>
            <w:r w:rsidRPr="00195931">
              <w:rPr>
                <w:sz w:val="20"/>
                <w:szCs w:val="20"/>
              </w:rPr>
              <w:t>day of</w:t>
            </w:r>
          </w:p>
        </w:tc>
        <w:tc>
          <w:tcPr>
            <w:tcW w:w="2246" w:type="dxa"/>
            <w:tcMar>
              <w:top w:w="0" w:type="dxa"/>
              <w:left w:w="115" w:type="dxa"/>
              <w:bottom w:w="0" w:type="dxa"/>
              <w:right w:w="115" w:type="dxa"/>
            </w:tcMar>
            <w:vAlign w:val="bottom"/>
            <w:hideMark/>
          </w:tcPr>
          <w:p w:rsidR="003B7A0A" w:rsidRPr="00195931" w:rsidP="00444688" w14:paraId="6F6DD448" w14:textId="77777777">
            <w:pPr>
              <w:spacing w:line="264" w:lineRule="auto"/>
              <w:rPr>
                <w:sz w:val="20"/>
                <w:szCs w:val="20"/>
              </w:rPr>
            </w:pPr>
            <w:r>
              <w:rPr>
                <w:sz w:val="20"/>
                <w:szCs w:val="20"/>
              </w:rPr>
              <w:fldChar w:fldCharType="begin">
                <w:ffData>
                  <w:name w:val=""/>
                  <w:enabled/>
                  <w:calcOnExit w:val="0"/>
                  <w:textInput>
                    <w:maxLength w:val="1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837" w:type="dxa"/>
            <w:gridSpan w:val="2"/>
            <w:tcMar>
              <w:top w:w="0" w:type="dxa"/>
              <w:left w:w="115" w:type="dxa"/>
              <w:bottom w:w="0" w:type="dxa"/>
              <w:right w:w="115" w:type="dxa"/>
            </w:tcMar>
            <w:vAlign w:val="bottom"/>
            <w:hideMark/>
          </w:tcPr>
          <w:p w:rsidR="003B7A0A" w:rsidRPr="00195931" w:rsidP="00444688" w14:paraId="6F6DD449" w14:textId="77777777">
            <w:pPr>
              <w:spacing w:line="264" w:lineRule="auto"/>
              <w:rPr>
                <w:sz w:val="20"/>
                <w:szCs w:val="20"/>
              </w:rPr>
            </w:pPr>
            <w:r w:rsidRPr="00195931">
              <w:rPr>
                <w:sz w:val="20"/>
                <w:szCs w:val="20"/>
              </w:rPr>
              <w:t>, 20</w:t>
            </w:r>
            <w:r w:rsidR="006733D3">
              <w:rPr>
                <w:sz w:val="20"/>
                <w:szCs w:val="20"/>
              </w:rPr>
              <w:fldChar w:fldCharType="begin">
                <w:ffData>
                  <w:name w:val=""/>
                  <w:enabled/>
                  <w:calcOnExit w:val="0"/>
                  <w:textInput>
                    <w:maxLength w:val="2"/>
                  </w:textInput>
                </w:ffData>
              </w:fldChar>
            </w:r>
            <w:r w:rsidR="00444688">
              <w:rPr>
                <w:sz w:val="20"/>
                <w:szCs w:val="20"/>
              </w:rPr>
              <w:instrText xml:space="preserve"> FORMTEXT </w:instrText>
            </w:r>
            <w:r w:rsidR="006733D3">
              <w:rPr>
                <w:sz w:val="20"/>
                <w:szCs w:val="20"/>
              </w:rPr>
              <w:fldChar w:fldCharType="separate"/>
            </w:r>
            <w:r w:rsidR="00444688">
              <w:rPr>
                <w:noProof/>
                <w:sz w:val="20"/>
                <w:szCs w:val="20"/>
              </w:rPr>
              <w:t> </w:t>
            </w:r>
            <w:r w:rsidR="00444688">
              <w:rPr>
                <w:noProof/>
                <w:sz w:val="20"/>
                <w:szCs w:val="20"/>
              </w:rPr>
              <w:t> </w:t>
            </w:r>
            <w:r w:rsidR="006733D3">
              <w:rPr>
                <w:sz w:val="20"/>
                <w:szCs w:val="20"/>
              </w:rPr>
              <w:fldChar w:fldCharType="end"/>
            </w:r>
          </w:p>
        </w:tc>
      </w:tr>
      <w:tr w14:paraId="6F6DD44F" w14:textId="77777777" w:rsidTr="00444688">
        <w:tblPrEx>
          <w:tblW w:w="9823" w:type="dxa"/>
          <w:tblCellMar>
            <w:left w:w="0" w:type="dxa"/>
            <w:right w:w="0" w:type="dxa"/>
          </w:tblCellMar>
          <w:tblLook w:val="04A0"/>
        </w:tblPrEx>
        <w:trPr>
          <w:cantSplit/>
        </w:trPr>
        <w:tc>
          <w:tcPr>
            <w:tcW w:w="465" w:type="dxa"/>
            <w:tcMar>
              <w:top w:w="0" w:type="dxa"/>
              <w:left w:w="115" w:type="dxa"/>
              <w:bottom w:w="0" w:type="dxa"/>
              <w:right w:w="115" w:type="dxa"/>
            </w:tcMar>
            <w:hideMark/>
          </w:tcPr>
          <w:p w:rsidR="003B7A0A" w:rsidRPr="00195931" w:rsidP="00444688" w14:paraId="6F6DD44B" w14:textId="77777777">
            <w:pPr>
              <w:spacing w:line="264" w:lineRule="auto"/>
              <w:rPr>
                <w:sz w:val="20"/>
                <w:szCs w:val="20"/>
              </w:rPr>
            </w:pPr>
            <w:r w:rsidRPr="00195931">
              <w:rPr>
                <w:sz w:val="20"/>
                <w:szCs w:val="20"/>
              </w:rPr>
              <w:t>by</w:t>
            </w:r>
          </w:p>
        </w:tc>
        <w:tc>
          <w:tcPr>
            <w:tcW w:w="3912" w:type="dxa"/>
            <w:gridSpan w:val="2"/>
            <w:tcMar>
              <w:top w:w="0" w:type="dxa"/>
              <w:left w:w="115" w:type="dxa"/>
              <w:bottom w:w="0" w:type="dxa"/>
              <w:right w:w="115" w:type="dxa"/>
            </w:tcMar>
            <w:hideMark/>
          </w:tcPr>
          <w:p w:rsidR="003B7A0A" w:rsidRPr="00195931" w:rsidP="00444688" w14:paraId="6F6DD44C"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1526" w:type="dxa"/>
            <w:gridSpan w:val="3"/>
            <w:tcMar>
              <w:top w:w="0" w:type="dxa"/>
              <w:left w:w="115" w:type="dxa"/>
              <w:bottom w:w="0" w:type="dxa"/>
              <w:right w:w="115" w:type="dxa"/>
            </w:tcMar>
            <w:hideMark/>
          </w:tcPr>
          <w:p w:rsidR="003B7A0A" w:rsidRPr="00195931" w:rsidP="00444688" w14:paraId="6F6DD44D" w14:textId="77777777">
            <w:pPr>
              <w:spacing w:line="264" w:lineRule="auto"/>
              <w:rPr>
                <w:sz w:val="20"/>
                <w:szCs w:val="20"/>
              </w:rPr>
            </w:pPr>
            <w:r w:rsidRPr="00195931">
              <w:rPr>
                <w:sz w:val="20"/>
                <w:szCs w:val="20"/>
              </w:rPr>
              <w:t xml:space="preserve">, President and </w:t>
            </w:r>
          </w:p>
        </w:tc>
        <w:bookmarkStart w:id="17" w:name="Text332"/>
        <w:bookmarkEnd w:id="17"/>
        <w:tc>
          <w:tcPr>
            <w:tcW w:w="3920" w:type="dxa"/>
            <w:gridSpan w:val="4"/>
            <w:tcMar>
              <w:top w:w="0" w:type="dxa"/>
              <w:left w:w="115" w:type="dxa"/>
              <w:bottom w:w="0" w:type="dxa"/>
              <w:right w:w="115" w:type="dxa"/>
            </w:tcMar>
            <w:hideMark/>
          </w:tcPr>
          <w:p w:rsidR="003B7A0A" w:rsidRPr="00195931" w:rsidP="00444688" w14:paraId="6F6DD44E"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r>
      <w:tr w14:paraId="6F6DD453" w14:textId="77777777" w:rsidTr="00444688">
        <w:tblPrEx>
          <w:tblW w:w="9823" w:type="dxa"/>
          <w:tblCellMar>
            <w:left w:w="0" w:type="dxa"/>
            <w:right w:w="0" w:type="dxa"/>
          </w:tblCellMar>
          <w:tblLook w:val="04A0"/>
        </w:tblPrEx>
        <w:trPr>
          <w:cantSplit/>
        </w:trPr>
        <w:tc>
          <w:tcPr>
            <w:tcW w:w="1367" w:type="dxa"/>
            <w:gridSpan w:val="2"/>
            <w:tcMar>
              <w:top w:w="0" w:type="dxa"/>
              <w:left w:w="115" w:type="dxa"/>
              <w:bottom w:w="0" w:type="dxa"/>
              <w:right w:w="115" w:type="dxa"/>
            </w:tcMar>
            <w:hideMark/>
          </w:tcPr>
          <w:p w:rsidR="003B7A0A" w:rsidRPr="00195931" w:rsidP="00444688" w14:paraId="6F6DD450" w14:textId="77777777">
            <w:pPr>
              <w:spacing w:line="264" w:lineRule="auto"/>
              <w:rPr>
                <w:sz w:val="20"/>
                <w:szCs w:val="20"/>
              </w:rPr>
            </w:pPr>
            <w:r w:rsidRPr="00195931">
              <w:rPr>
                <w:sz w:val="20"/>
                <w:szCs w:val="20"/>
              </w:rPr>
              <w:t>Secretary of</w:t>
            </w:r>
            <w:bookmarkStart w:id="18" w:name="Text333"/>
            <w:bookmarkEnd w:id="18"/>
          </w:p>
        </w:tc>
        <w:tc>
          <w:tcPr>
            <w:tcW w:w="7841" w:type="dxa"/>
            <w:gridSpan w:val="7"/>
          </w:tcPr>
          <w:p w:rsidR="003B7A0A" w:rsidRPr="00195931" w:rsidP="00444688" w14:paraId="6F6DD451"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615" w:type="dxa"/>
            <w:tcMar>
              <w:top w:w="0" w:type="dxa"/>
              <w:left w:w="115" w:type="dxa"/>
              <w:bottom w:w="0" w:type="dxa"/>
              <w:right w:w="115" w:type="dxa"/>
            </w:tcMar>
            <w:hideMark/>
          </w:tcPr>
          <w:p w:rsidR="003B7A0A" w:rsidRPr="00195931" w:rsidP="00444688" w14:paraId="6F6DD452" w14:textId="77777777">
            <w:pPr>
              <w:spacing w:line="264" w:lineRule="auto"/>
              <w:rPr>
                <w:sz w:val="20"/>
                <w:szCs w:val="20"/>
              </w:rPr>
            </w:pPr>
            <w:bookmarkStart w:id="19" w:name="Text334"/>
            <w:bookmarkEnd w:id="19"/>
            <w:r w:rsidRPr="00195931">
              <w:rPr>
                <w:sz w:val="20"/>
                <w:szCs w:val="20"/>
              </w:rPr>
              <w:t>, a</w:t>
            </w:r>
          </w:p>
        </w:tc>
      </w:tr>
      <w:tr w14:paraId="6F6DD456" w14:textId="77777777" w:rsidTr="00444688">
        <w:tblPrEx>
          <w:tblW w:w="9823" w:type="dxa"/>
          <w:tblCellMar>
            <w:left w:w="0" w:type="dxa"/>
            <w:right w:w="0" w:type="dxa"/>
          </w:tblCellMar>
          <w:tblLook w:val="04A0"/>
        </w:tblPrEx>
        <w:tc>
          <w:tcPr>
            <w:tcW w:w="4786" w:type="dxa"/>
            <w:gridSpan w:val="4"/>
            <w:tcMar>
              <w:top w:w="0" w:type="dxa"/>
              <w:left w:w="115" w:type="dxa"/>
              <w:bottom w:w="0" w:type="dxa"/>
              <w:right w:w="115" w:type="dxa"/>
            </w:tcMar>
            <w:hideMark/>
          </w:tcPr>
          <w:p w:rsidR="003B7A0A" w:rsidRPr="00195931" w:rsidP="00444688" w14:paraId="6F6DD454"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5037" w:type="dxa"/>
            <w:gridSpan w:val="6"/>
          </w:tcPr>
          <w:p w:rsidR="003B7A0A" w:rsidRPr="00195931" w:rsidP="00444688" w14:paraId="6F6DD455" w14:textId="77777777">
            <w:pPr>
              <w:spacing w:line="264" w:lineRule="auto"/>
              <w:rPr>
                <w:sz w:val="20"/>
                <w:szCs w:val="20"/>
              </w:rPr>
            </w:pPr>
            <w:r w:rsidRPr="00195931">
              <w:rPr>
                <w:sz w:val="20"/>
                <w:szCs w:val="20"/>
              </w:rPr>
              <w:t>corporation, on behalf of the corporation.</w:t>
            </w:r>
          </w:p>
        </w:tc>
      </w:tr>
      <w:tr w14:paraId="6F6DD458" w14:textId="77777777" w:rsidTr="00444688">
        <w:tblPrEx>
          <w:tblW w:w="9823" w:type="dxa"/>
          <w:tblCellMar>
            <w:left w:w="0" w:type="dxa"/>
            <w:right w:w="0" w:type="dxa"/>
          </w:tblCellMar>
          <w:tblLook w:val="04A0"/>
        </w:tblPrEx>
        <w:tc>
          <w:tcPr>
            <w:tcW w:w="9823" w:type="dxa"/>
            <w:gridSpan w:val="10"/>
            <w:vAlign w:val="center"/>
            <w:hideMark/>
          </w:tcPr>
          <w:p w:rsidR="003B7A0A" w:rsidRPr="00195931" w:rsidP="00444688" w14:paraId="6F6DD457" w14:textId="77777777">
            <w:pPr>
              <w:rPr>
                <w:sz w:val="20"/>
                <w:szCs w:val="20"/>
              </w:rPr>
            </w:pPr>
          </w:p>
        </w:tc>
      </w:tr>
    </w:tbl>
    <w:p w:rsidR="003B7A0A" w:rsidRPr="00195931" w:rsidP="003B7A0A" w14:paraId="6F6DD459" w14:textId="77777777">
      <w:pPr>
        <w:rPr>
          <w:sz w:val="20"/>
          <w:szCs w:val="20"/>
        </w:rPr>
      </w:pPr>
    </w:p>
    <w:p w:rsidR="003B7A0A" w:rsidRPr="00195931" w:rsidP="003B7A0A" w14:paraId="6F6DD45A" w14:textId="77777777">
      <w:pPr>
        <w:rPr>
          <w:sz w:val="20"/>
          <w:szCs w:val="20"/>
        </w:rPr>
      </w:pPr>
    </w:p>
    <w:p w:rsidR="003B7A0A" w:rsidRPr="00195931" w:rsidP="003B7A0A" w14:paraId="6F6DD45B" w14:textId="77777777">
      <w:pPr>
        <w:rPr>
          <w:sz w:val="20"/>
          <w:szCs w:val="20"/>
        </w:rPr>
      </w:pPr>
    </w:p>
    <w:p w:rsidR="003B7A0A" w:rsidRPr="00195931" w:rsidP="003B7A0A" w14:paraId="6F6DD45C" w14:textId="77777777">
      <w:pPr>
        <w:rPr>
          <w:sz w:val="20"/>
          <w:szCs w:val="20"/>
        </w:rPr>
      </w:pPr>
    </w:p>
    <w:tbl>
      <w:tblPr>
        <w:tblW w:w="0" w:type="auto"/>
        <w:tblCellMar>
          <w:left w:w="0" w:type="dxa"/>
          <w:right w:w="0" w:type="dxa"/>
        </w:tblCellMar>
        <w:tblLook w:val="04A0"/>
      </w:tblPr>
      <w:tblGrid>
        <w:gridCol w:w="2365"/>
        <w:gridCol w:w="2670"/>
        <w:gridCol w:w="480"/>
        <w:gridCol w:w="4071"/>
      </w:tblGrid>
      <w:tr w14:paraId="6F6DD461" w14:textId="77777777" w:rsidTr="00444688">
        <w:tblPrEx>
          <w:tblW w:w="0" w:type="auto"/>
          <w:tblCellMar>
            <w:left w:w="0" w:type="dxa"/>
            <w:right w:w="0" w:type="dxa"/>
          </w:tblCellMar>
          <w:tblLook w:val="04A0"/>
        </w:tblPrEx>
        <w:tc>
          <w:tcPr>
            <w:tcW w:w="2365" w:type="dxa"/>
            <w:tcMar>
              <w:top w:w="0" w:type="dxa"/>
              <w:left w:w="115" w:type="dxa"/>
              <w:bottom w:w="0" w:type="dxa"/>
              <w:right w:w="115" w:type="dxa"/>
            </w:tcMar>
            <w:vAlign w:val="bottom"/>
            <w:hideMark/>
          </w:tcPr>
          <w:p w:rsidR="003B7A0A" w:rsidRPr="00195931" w:rsidP="00444688" w14:paraId="6F6DD45D" w14:textId="77777777">
            <w:pPr>
              <w:rPr>
                <w:sz w:val="20"/>
                <w:szCs w:val="20"/>
              </w:rPr>
            </w:pPr>
            <w:r w:rsidRPr="00195931">
              <w:rPr>
                <w:sz w:val="20"/>
                <w:szCs w:val="20"/>
              </w:rPr>
              <w:t>My commission expires:</w:t>
            </w:r>
          </w:p>
        </w:tc>
        <w:tc>
          <w:tcPr>
            <w:tcW w:w="2670" w:type="dxa"/>
            <w:tcBorders>
              <w:top w:val="nil"/>
              <w:left w:val="nil"/>
              <w:bottom w:val="single" w:sz="8" w:space="0" w:color="auto"/>
              <w:right w:val="nil"/>
            </w:tcBorders>
            <w:tcMar>
              <w:top w:w="0" w:type="dxa"/>
              <w:left w:w="115" w:type="dxa"/>
              <w:bottom w:w="0" w:type="dxa"/>
              <w:right w:w="115" w:type="dxa"/>
            </w:tcMar>
            <w:vAlign w:val="bottom"/>
            <w:hideMark/>
          </w:tcPr>
          <w:p w:rsidR="003B7A0A" w:rsidRPr="00195931" w:rsidP="00444688" w14:paraId="6F6DD45E" w14:textId="77777777">
            <w:pPr>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480" w:type="dxa"/>
            <w:tcMar>
              <w:top w:w="0" w:type="dxa"/>
              <w:left w:w="115" w:type="dxa"/>
              <w:bottom w:w="0" w:type="dxa"/>
              <w:right w:w="115" w:type="dxa"/>
            </w:tcMar>
          </w:tcPr>
          <w:p w:rsidR="003B7A0A" w:rsidRPr="00195931" w:rsidP="00444688" w14:paraId="6F6DD45F" w14:textId="77777777">
            <w:pPr>
              <w:rPr>
                <w:sz w:val="20"/>
                <w:szCs w:val="20"/>
              </w:rPr>
            </w:pPr>
          </w:p>
        </w:tc>
        <w:tc>
          <w:tcPr>
            <w:tcW w:w="4071" w:type="dxa"/>
            <w:tcBorders>
              <w:top w:val="nil"/>
              <w:left w:val="nil"/>
              <w:bottom w:val="single" w:sz="8" w:space="0" w:color="auto"/>
              <w:right w:val="nil"/>
            </w:tcBorders>
            <w:tcMar>
              <w:top w:w="0" w:type="dxa"/>
              <w:left w:w="115" w:type="dxa"/>
              <w:bottom w:w="0" w:type="dxa"/>
              <w:right w:w="115" w:type="dxa"/>
            </w:tcMar>
          </w:tcPr>
          <w:p w:rsidR="003B7A0A" w:rsidRPr="00195931" w:rsidP="00444688" w14:paraId="6F6DD460" w14:textId="77777777">
            <w:pPr>
              <w:rPr>
                <w:sz w:val="20"/>
                <w:szCs w:val="20"/>
              </w:rPr>
            </w:pPr>
          </w:p>
        </w:tc>
      </w:tr>
      <w:tr w14:paraId="6F6DD466" w14:textId="77777777" w:rsidTr="00444688">
        <w:tblPrEx>
          <w:tblW w:w="0" w:type="auto"/>
          <w:tblCellMar>
            <w:left w:w="0" w:type="dxa"/>
            <w:right w:w="0" w:type="dxa"/>
          </w:tblCellMar>
          <w:tblLook w:val="04A0"/>
        </w:tblPrEx>
        <w:tc>
          <w:tcPr>
            <w:tcW w:w="2365" w:type="dxa"/>
            <w:tcMar>
              <w:top w:w="0" w:type="dxa"/>
              <w:left w:w="115" w:type="dxa"/>
              <w:bottom w:w="0" w:type="dxa"/>
              <w:right w:w="115" w:type="dxa"/>
            </w:tcMar>
          </w:tcPr>
          <w:p w:rsidR="003B7A0A" w:rsidRPr="00195931" w:rsidP="00444688" w14:paraId="6F6DD462" w14:textId="77777777">
            <w:pPr>
              <w:rPr>
                <w:sz w:val="20"/>
                <w:szCs w:val="20"/>
              </w:rPr>
            </w:pPr>
          </w:p>
        </w:tc>
        <w:tc>
          <w:tcPr>
            <w:tcW w:w="3150" w:type="dxa"/>
            <w:gridSpan w:val="2"/>
            <w:tcMar>
              <w:top w:w="0" w:type="dxa"/>
              <w:left w:w="115" w:type="dxa"/>
              <w:bottom w:w="0" w:type="dxa"/>
              <w:right w:w="115" w:type="dxa"/>
            </w:tcMar>
          </w:tcPr>
          <w:p w:rsidR="003B7A0A" w:rsidRPr="00195931" w:rsidP="00444688" w14:paraId="6F6DD463" w14:textId="77777777">
            <w:pPr>
              <w:rPr>
                <w:sz w:val="20"/>
                <w:szCs w:val="20"/>
              </w:rPr>
            </w:pPr>
          </w:p>
        </w:tc>
        <w:tc>
          <w:tcPr>
            <w:tcW w:w="4071" w:type="dxa"/>
            <w:tcMar>
              <w:top w:w="0" w:type="dxa"/>
              <w:left w:w="115" w:type="dxa"/>
              <w:bottom w:w="0" w:type="dxa"/>
              <w:right w:w="115" w:type="dxa"/>
            </w:tcMar>
            <w:hideMark/>
          </w:tcPr>
          <w:p w:rsidR="003B7A0A" w:rsidRPr="00195931" w:rsidP="00444688" w14:paraId="6F6DD464" w14:textId="77777777">
            <w:pPr>
              <w:jc w:val="center"/>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p w:rsidR="003B7A0A" w:rsidRPr="00195931" w:rsidP="00444688" w14:paraId="6F6DD465" w14:textId="77777777">
            <w:pPr>
              <w:jc w:val="center"/>
              <w:rPr>
                <w:sz w:val="20"/>
                <w:szCs w:val="20"/>
              </w:rPr>
            </w:pPr>
            <w:r w:rsidRPr="00195931">
              <w:rPr>
                <w:sz w:val="20"/>
                <w:szCs w:val="20"/>
              </w:rPr>
              <w:t>NOTARY PUBLIC</w:t>
            </w:r>
          </w:p>
        </w:tc>
      </w:tr>
    </w:tbl>
    <w:p w:rsidR="003B7A0A" w:rsidP="003B7A0A" w14:paraId="6F6DD467" w14:textId="77777777">
      <w:pPr>
        <w:rPr>
          <w:sz w:val="20"/>
          <w:szCs w:val="20"/>
        </w:rPr>
      </w:pPr>
    </w:p>
    <w:p w:rsidR="003B7A0A" w:rsidRPr="00195931" w:rsidP="003B7A0A" w14:paraId="6F6DD468" w14:textId="77777777">
      <w:pPr>
        <w:rPr>
          <w:sz w:val="20"/>
          <w:szCs w:val="20"/>
        </w:rPr>
      </w:pPr>
      <w:r w:rsidRPr="00195931">
        <w:rPr>
          <w:sz w:val="20"/>
          <w:szCs w:val="20"/>
        </w:rPr>
        <w:t>Notary Registration No.:</w:t>
      </w:r>
      <w:r w:rsidRPr="003B76E2" w:rsidR="003B76E2">
        <w:rPr>
          <w:sz w:val="20"/>
          <w:szCs w:val="20"/>
        </w:rPr>
        <w:t xml:space="preserve"> </w:t>
      </w:r>
      <w:r w:rsidR="006733D3">
        <w:rPr>
          <w:sz w:val="20"/>
          <w:szCs w:val="20"/>
        </w:rPr>
        <w:fldChar w:fldCharType="begin">
          <w:ffData>
            <w:name w:val=""/>
            <w:enabled/>
            <w:calcOnExit w:val="0"/>
            <w:textInput>
              <w:maxLength w:val="35"/>
            </w:textInput>
          </w:ffData>
        </w:fldChar>
      </w:r>
      <w:r w:rsidR="003B76E2">
        <w:rPr>
          <w:sz w:val="20"/>
          <w:szCs w:val="20"/>
        </w:rPr>
        <w:instrText xml:space="preserve"> FORMTEXT </w:instrText>
      </w:r>
      <w:r w:rsidR="006733D3">
        <w:rPr>
          <w:sz w:val="20"/>
          <w:szCs w:val="20"/>
        </w:rPr>
        <w:fldChar w:fldCharType="separate"/>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sidR="006733D3">
        <w:rPr>
          <w:sz w:val="20"/>
          <w:szCs w:val="20"/>
        </w:rPr>
        <w:fldChar w:fldCharType="end"/>
      </w:r>
    </w:p>
    <w:p w:rsidR="003B7A0A" w:rsidRPr="00195931" w:rsidP="003B7A0A" w14:paraId="6F6DD469" w14:textId="77777777">
      <w:pPr>
        <w:rPr>
          <w:sz w:val="20"/>
          <w:szCs w:val="20"/>
        </w:rPr>
      </w:pPr>
    </w:p>
    <w:p w:rsidR="003B7A0A" w:rsidRPr="00195931" w:rsidP="003B7A0A" w14:paraId="6F6DD46A" w14:textId="77777777">
      <w:pPr>
        <w:rPr>
          <w:sz w:val="20"/>
          <w:szCs w:val="20"/>
        </w:rPr>
      </w:pPr>
    </w:p>
    <w:p w:rsidR="003B7A0A" w:rsidRPr="00195931" w:rsidP="003B7A0A" w14:paraId="6F6DD46B" w14:textId="77777777">
      <w:pPr>
        <w:jc w:val="both"/>
        <w:rPr>
          <w:sz w:val="20"/>
          <w:szCs w:val="20"/>
        </w:rPr>
      </w:pPr>
    </w:p>
    <w:tbl>
      <w:tblPr>
        <w:tblW w:w="9738" w:type="dxa"/>
        <w:tblCellMar>
          <w:left w:w="0" w:type="dxa"/>
          <w:right w:w="0" w:type="dxa"/>
        </w:tblCellMar>
        <w:tblLook w:val="04A0"/>
      </w:tblPr>
      <w:tblGrid>
        <w:gridCol w:w="1998"/>
        <w:gridCol w:w="3417"/>
        <w:gridCol w:w="1173"/>
        <w:gridCol w:w="1076"/>
        <w:gridCol w:w="2074"/>
      </w:tblGrid>
      <w:tr w14:paraId="6F6DD46F" w14:textId="77777777" w:rsidTr="00444688">
        <w:tblPrEx>
          <w:tblW w:w="9738" w:type="dxa"/>
          <w:tblCellMar>
            <w:left w:w="0" w:type="dxa"/>
            <w:right w:w="0" w:type="dxa"/>
          </w:tblCellMar>
          <w:tblLook w:val="04A0"/>
        </w:tblPrEx>
        <w:tc>
          <w:tcPr>
            <w:tcW w:w="5415" w:type="dxa"/>
            <w:gridSpan w:val="2"/>
            <w:tcMar>
              <w:top w:w="0" w:type="dxa"/>
              <w:left w:w="108" w:type="dxa"/>
              <w:bottom w:w="0" w:type="dxa"/>
              <w:right w:w="108" w:type="dxa"/>
            </w:tcMar>
            <w:vAlign w:val="bottom"/>
            <w:hideMark/>
          </w:tcPr>
          <w:p w:rsidR="003B7A0A" w:rsidRPr="00195931" w:rsidP="00444688" w14:paraId="6F6DD46C" w14:textId="77777777">
            <w:pPr>
              <w:spacing w:line="264" w:lineRule="auto"/>
              <w:rPr>
                <w:sz w:val="20"/>
                <w:szCs w:val="20"/>
              </w:rPr>
            </w:pPr>
            <w:r w:rsidRPr="00195931">
              <w:rPr>
                <w:sz w:val="20"/>
                <w:szCs w:val="20"/>
              </w:rPr>
              <w:t>STATE OF VIRGINIA</w:t>
            </w:r>
          </w:p>
        </w:tc>
        <w:tc>
          <w:tcPr>
            <w:tcW w:w="2249" w:type="dxa"/>
            <w:gridSpan w:val="2"/>
            <w:tcMar>
              <w:top w:w="0" w:type="dxa"/>
              <w:left w:w="108" w:type="dxa"/>
              <w:bottom w:w="0" w:type="dxa"/>
              <w:right w:w="108" w:type="dxa"/>
            </w:tcMar>
          </w:tcPr>
          <w:p w:rsidR="003B7A0A" w:rsidRPr="00195931" w:rsidP="00444688" w14:paraId="6F6DD46D" w14:textId="77777777">
            <w:pPr>
              <w:spacing w:line="264" w:lineRule="auto"/>
              <w:rPr>
                <w:sz w:val="20"/>
                <w:szCs w:val="20"/>
              </w:rPr>
            </w:pPr>
          </w:p>
        </w:tc>
        <w:tc>
          <w:tcPr>
            <w:tcW w:w="2074" w:type="dxa"/>
            <w:tcMar>
              <w:top w:w="0" w:type="dxa"/>
              <w:left w:w="108" w:type="dxa"/>
              <w:bottom w:w="0" w:type="dxa"/>
              <w:right w:w="108" w:type="dxa"/>
            </w:tcMar>
          </w:tcPr>
          <w:p w:rsidR="003B7A0A" w:rsidRPr="00195931" w:rsidP="00444688" w14:paraId="6F6DD46E" w14:textId="77777777">
            <w:pPr>
              <w:spacing w:line="264" w:lineRule="auto"/>
              <w:rPr>
                <w:sz w:val="20"/>
                <w:szCs w:val="20"/>
              </w:rPr>
            </w:pPr>
          </w:p>
        </w:tc>
      </w:tr>
      <w:tr w14:paraId="6F6DD474" w14:textId="77777777" w:rsidTr="00444688">
        <w:tblPrEx>
          <w:tblW w:w="9738" w:type="dxa"/>
          <w:tblCellMar>
            <w:left w:w="0" w:type="dxa"/>
            <w:right w:w="0" w:type="dxa"/>
          </w:tblCellMar>
          <w:tblLook w:val="04A0"/>
        </w:tblPrEx>
        <w:tc>
          <w:tcPr>
            <w:tcW w:w="1998" w:type="dxa"/>
            <w:tcMar>
              <w:top w:w="0" w:type="dxa"/>
              <w:left w:w="108" w:type="dxa"/>
              <w:bottom w:w="0" w:type="dxa"/>
              <w:right w:w="108" w:type="dxa"/>
            </w:tcMar>
            <w:vAlign w:val="bottom"/>
            <w:hideMark/>
          </w:tcPr>
          <w:p w:rsidR="003B7A0A" w:rsidRPr="00195931" w:rsidP="00444688" w14:paraId="6F6DD470" w14:textId="77777777">
            <w:pPr>
              <w:spacing w:line="264" w:lineRule="auto"/>
              <w:rPr>
                <w:sz w:val="20"/>
                <w:szCs w:val="20"/>
              </w:rPr>
            </w:pPr>
            <w:r w:rsidRPr="00195931">
              <w:rPr>
                <w:sz w:val="20"/>
                <w:szCs w:val="20"/>
              </w:rPr>
              <w:t>CITY/COUNTY OF</w:t>
            </w:r>
          </w:p>
        </w:tc>
        <w:tc>
          <w:tcPr>
            <w:tcW w:w="3417" w:type="dxa"/>
            <w:tcBorders>
              <w:top w:val="nil"/>
              <w:left w:val="nil"/>
              <w:bottom w:val="single" w:sz="8" w:space="0" w:color="auto"/>
              <w:right w:val="nil"/>
            </w:tcBorders>
            <w:tcMar>
              <w:top w:w="0" w:type="dxa"/>
              <w:left w:w="108" w:type="dxa"/>
              <w:bottom w:w="0" w:type="dxa"/>
              <w:right w:w="108" w:type="dxa"/>
            </w:tcMar>
            <w:vAlign w:val="bottom"/>
            <w:hideMark/>
          </w:tcPr>
          <w:p w:rsidR="003B7A0A" w:rsidRPr="00195931" w:rsidP="00444688" w14:paraId="6F6DD471"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1173" w:type="dxa"/>
            <w:tcMar>
              <w:top w:w="0" w:type="dxa"/>
              <w:left w:w="108" w:type="dxa"/>
              <w:bottom w:w="0" w:type="dxa"/>
              <w:right w:w="108" w:type="dxa"/>
            </w:tcMar>
            <w:hideMark/>
          </w:tcPr>
          <w:p w:rsidR="003B7A0A" w:rsidRPr="00195931" w:rsidP="00444688" w14:paraId="6F6DD472" w14:textId="77777777">
            <w:pPr>
              <w:spacing w:line="264" w:lineRule="auto"/>
              <w:rPr>
                <w:sz w:val="20"/>
                <w:szCs w:val="20"/>
              </w:rPr>
            </w:pPr>
            <w:r w:rsidRPr="00195931">
              <w:rPr>
                <w:b/>
                <w:bCs/>
                <w:sz w:val="20"/>
                <w:szCs w:val="20"/>
              </w:rPr>
              <w:t>}</w:t>
            </w:r>
            <w:r w:rsidRPr="00195931">
              <w:rPr>
                <w:b/>
                <w:bCs/>
                <w:i/>
                <w:iCs/>
                <w:sz w:val="20"/>
                <w:szCs w:val="20"/>
              </w:rPr>
              <w:t xml:space="preserve"> </w:t>
            </w:r>
            <w:r w:rsidRPr="00195931">
              <w:rPr>
                <w:i/>
                <w:iCs/>
                <w:sz w:val="20"/>
                <w:szCs w:val="20"/>
              </w:rPr>
              <w:t>ss.</w:t>
            </w:r>
          </w:p>
        </w:tc>
        <w:tc>
          <w:tcPr>
            <w:tcW w:w="3150" w:type="dxa"/>
            <w:gridSpan w:val="2"/>
          </w:tcPr>
          <w:p w:rsidR="003B7A0A" w:rsidRPr="00195931" w:rsidP="00444688" w14:paraId="6F6DD473" w14:textId="77777777">
            <w:pPr>
              <w:spacing w:line="264" w:lineRule="auto"/>
              <w:rPr>
                <w:sz w:val="20"/>
                <w:szCs w:val="20"/>
              </w:rPr>
            </w:pPr>
            <w:r w:rsidRPr="00195931">
              <w:rPr>
                <w:sz w:val="20"/>
                <w:szCs w:val="20"/>
              </w:rPr>
              <w:t>(Partnership)</w:t>
            </w:r>
          </w:p>
        </w:tc>
      </w:tr>
      <w:tr w14:paraId="6F6DD476" w14:textId="77777777" w:rsidTr="00444688">
        <w:tblPrEx>
          <w:tblW w:w="9738" w:type="dxa"/>
          <w:tblCellMar>
            <w:left w:w="0" w:type="dxa"/>
            <w:right w:w="0" w:type="dxa"/>
          </w:tblCellMar>
          <w:tblLook w:val="04A0"/>
        </w:tblPrEx>
        <w:tc>
          <w:tcPr>
            <w:tcW w:w="9738" w:type="dxa"/>
            <w:gridSpan w:val="5"/>
            <w:vAlign w:val="center"/>
            <w:hideMark/>
          </w:tcPr>
          <w:p w:rsidR="003B7A0A" w:rsidRPr="00195931" w:rsidP="00444688" w14:paraId="6F6DD475" w14:textId="77777777">
            <w:pPr>
              <w:rPr>
                <w:sz w:val="20"/>
                <w:szCs w:val="20"/>
              </w:rPr>
            </w:pPr>
          </w:p>
        </w:tc>
      </w:tr>
    </w:tbl>
    <w:p w:rsidR="003B7A0A" w:rsidRPr="00195931" w:rsidP="003B7A0A" w14:paraId="6F6DD477" w14:textId="77777777">
      <w:pPr>
        <w:spacing w:line="360" w:lineRule="auto"/>
        <w:rPr>
          <w:sz w:val="20"/>
          <w:szCs w:val="20"/>
        </w:rPr>
      </w:pPr>
    </w:p>
    <w:p w:rsidR="003B7A0A" w:rsidRPr="00195931" w:rsidP="003B7A0A" w14:paraId="6F6DD478" w14:textId="77777777">
      <w:pPr>
        <w:spacing w:line="360" w:lineRule="auto"/>
        <w:rPr>
          <w:sz w:val="20"/>
          <w:szCs w:val="20"/>
        </w:rPr>
      </w:pPr>
    </w:p>
    <w:tbl>
      <w:tblPr>
        <w:tblW w:w="9835" w:type="dxa"/>
        <w:tblLayout w:type="fixed"/>
        <w:tblCellMar>
          <w:left w:w="0" w:type="dxa"/>
          <w:right w:w="0" w:type="dxa"/>
        </w:tblCellMar>
        <w:tblLook w:val="04A0"/>
      </w:tblPr>
      <w:tblGrid>
        <w:gridCol w:w="479"/>
        <w:gridCol w:w="1955"/>
        <w:gridCol w:w="2418"/>
        <w:gridCol w:w="303"/>
        <w:gridCol w:w="1710"/>
        <w:gridCol w:w="900"/>
        <w:gridCol w:w="1246"/>
        <w:gridCol w:w="194"/>
        <w:gridCol w:w="630"/>
      </w:tblGrid>
      <w:tr w14:paraId="6F6DD47E" w14:textId="77777777" w:rsidTr="003B76E2">
        <w:tblPrEx>
          <w:tblW w:w="9835" w:type="dxa"/>
          <w:tblLayout w:type="fixed"/>
          <w:tblCellMar>
            <w:left w:w="0" w:type="dxa"/>
            <w:right w:w="0" w:type="dxa"/>
          </w:tblCellMar>
          <w:tblLook w:val="04A0"/>
        </w:tblPrEx>
        <w:trPr>
          <w:cantSplit/>
        </w:trPr>
        <w:tc>
          <w:tcPr>
            <w:tcW w:w="5155" w:type="dxa"/>
            <w:gridSpan w:val="4"/>
            <w:tcMar>
              <w:top w:w="0" w:type="dxa"/>
              <w:left w:w="115" w:type="dxa"/>
              <w:bottom w:w="0" w:type="dxa"/>
              <w:right w:w="115" w:type="dxa"/>
            </w:tcMar>
            <w:vAlign w:val="bottom"/>
            <w:hideMark/>
          </w:tcPr>
          <w:p w:rsidR="003B7A0A" w:rsidRPr="00195931" w:rsidP="00444688" w14:paraId="6F6DD479" w14:textId="77777777">
            <w:pPr>
              <w:spacing w:line="264" w:lineRule="auto"/>
              <w:rPr>
                <w:sz w:val="20"/>
                <w:szCs w:val="20"/>
              </w:rPr>
            </w:pPr>
            <w:r w:rsidRPr="00195931">
              <w:rPr>
                <w:sz w:val="20"/>
                <w:szCs w:val="20"/>
              </w:rPr>
              <w:t>This foregoing instrument was acknowledged before me this</w:t>
            </w:r>
          </w:p>
        </w:tc>
        <w:tc>
          <w:tcPr>
            <w:tcW w:w="1710" w:type="dxa"/>
            <w:tcMar>
              <w:top w:w="0" w:type="dxa"/>
              <w:left w:w="115" w:type="dxa"/>
              <w:bottom w:w="0" w:type="dxa"/>
              <w:right w:w="115" w:type="dxa"/>
            </w:tcMar>
            <w:vAlign w:val="bottom"/>
            <w:hideMark/>
          </w:tcPr>
          <w:p w:rsidR="003B7A0A" w:rsidRPr="00195931" w:rsidP="00444688" w14:paraId="6F6DD47A" w14:textId="77777777">
            <w:pPr>
              <w:spacing w:line="264" w:lineRule="auto"/>
              <w:rPr>
                <w:sz w:val="20"/>
                <w:szCs w:val="20"/>
              </w:rPr>
            </w:pPr>
            <w:r>
              <w:rPr>
                <w:sz w:val="20"/>
                <w:szCs w:val="20"/>
              </w:rPr>
              <w:fldChar w:fldCharType="begin">
                <w:ffData>
                  <w:name w:val=""/>
                  <w:enabled/>
                  <w:calcOnExit w:val="0"/>
                  <w:textInput>
                    <w:maxLength w:val="7"/>
                  </w:textInput>
                </w:ffData>
              </w:fldChar>
            </w:r>
            <w:r w:rsidR="003B76E2">
              <w:rPr>
                <w:sz w:val="20"/>
                <w:szCs w:val="20"/>
              </w:rPr>
              <w:instrText xml:space="preserve"> FORMTEXT </w:instrText>
            </w:r>
            <w:r>
              <w:rPr>
                <w:sz w:val="20"/>
                <w:szCs w:val="20"/>
              </w:rPr>
              <w:fldChar w:fldCharType="separate"/>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Pr>
                <w:sz w:val="20"/>
                <w:szCs w:val="20"/>
              </w:rPr>
              <w:fldChar w:fldCharType="end"/>
            </w:r>
          </w:p>
        </w:tc>
        <w:tc>
          <w:tcPr>
            <w:tcW w:w="900" w:type="dxa"/>
            <w:tcMar>
              <w:top w:w="0" w:type="dxa"/>
              <w:left w:w="115" w:type="dxa"/>
              <w:bottom w:w="0" w:type="dxa"/>
              <w:right w:w="115" w:type="dxa"/>
            </w:tcMar>
            <w:vAlign w:val="bottom"/>
            <w:hideMark/>
          </w:tcPr>
          <w:p w:rsidR="003B7A0A" w:rsidRPr="00195931" w:rsidP="00444688" w14:paraId="6F6DD47B" w14:textId="77777777">
            <w:pPr>
              <w:spacing w:line="264" w:lineRule="auto"/>
              <w:rPr>
                <w:sz w:val="20"/>
                <w:szCs w:val="20"/>
              </w:rPr>
            </w:pPr>
            <w:r w:rsidRPr="00195931">
              <w:rPr>
                <w:sz w:val="20"/>
                <w:szCs w:val="20"/>
              </w:rPr>
              <w:t>day of</w:t>
            </w:r>
          </w:p>
        </w:tc>
        <w:tc>
          <w:tcPr>
            <w:tcW w:w="1246" w:type="dxa"/>
            <w:tcMar>
              <w:top w:w="0" w:type="dxa"/>
              <w:left w:w="115" w:type="dxa"/>
              <w:bottom w:w="0" w:type="dxa"/>
              <w:right w:w="115" w:type="dxa"/>
            </w:tcMar>
            <w:vAlign w:val="bottom"/>
            <w:hideMark/>
          </w:tcPr>
          <w:p w:rsidR="003B7A0A" w:rsidRPr="00195931" w:rsidP="00444688" w14:paraId="6F6DD47C" w14:textId="77777777">
            <w:pPr>
              <w:spacing w:line="264" w:lineRule="auto"/>
              <w:rPr>
                <w:sz w:val="20"/>
                <w:szCs w:val="20"/>
              </w:rPr>
            </w:pPr>
            <w:r>
              <w:rPr>
                <w:sz w:val="20"/>
                <w:szCs w:val="20"/>
              </w:rPr>
              <w:fldChar w:fldCharType="begin">
                <w:ffData>
                  <w:name w:val=""/>
                  <w:enabled/>
                  <w:calcOnExit w:val="0"/>
                  <w:textInput>
                    <w:maxLength w:val="15"/>
                  </w:textInput>
                </w:ffData>
              </w:fldChar>
            </w:r>
            <w:r w:rsidR="003B76E2">
              <w:rPr>
                <w:sz w:val="20"/>
                <w:szCs w:val="20"/>
              </w:rPr>
              <w:instrText xml:space="preserve"> FORMTEXT </w:instrText>
            </w:r>
            <w:r>
              <w:rPr>
                <w:sz w:val="20"/>
                <w:szCs w:val="20"/>
              </w:rPr>
              <w:fldChar w:fldCharType="separate"/>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Pr>
                <w:sz w:val="20"/>
                <w:szCs w:val="20"/>
              </w:rPr>
              <w:fldChar w:fldCharType="end"/>
            </w:r>
          </w:p>
        </w:tc>
        <w:tc>
          <w:tcPr>
            <w:tcW w:w="824" w:type="dxa"/>
            <w:gridSpan w:val="2"/>
            <w:tcMar>
              <w:top w:w="0" w:type="dxa"/>
              <w:left w:w="115" w:type="dxa"/>
              <w:bottom w:w="0" w:type="dxa"/>
              <w:right w:w="115" w:type="dxa"/>
            </w:tcMar>
            <w:vAlign w:val="bottom"/>
            <w:hideMark/>
          </w:tcPr>
          <w:p w:rsidR="003B7A0A" w:rsidRPr="00195931" w:rsidP="003B76E2" w14:paraId="6F6DD47D" w14:textId="77777777">
            <w:pPr>
              <w:spacing w:line="264" w:lineRule="auto"/>
              <w:rPr>
                <w:sz w:val="20"/>
                <w:szCs w:val="20"/>
              </w:rPr>
            </w:pPr>
            <w:r w:rsidRPr="00195931">
              <w:rPr>
                <w:sz w:val="20"/>
                <w:szCs w:val="20"/>
              </w:rPr>
              <w:t>, 20</w:t>
            </w:r>
            <w:r w:rsidR="006733D3">
              <w:rPr>
                <w:sz w:val="20"/>
                <w:szCs w:val="20"/>
              </w:rPr>
              <w:fldChar w:fldCharType="begin">
                <w:ffData>
                  <w:name w:val=""/>
                  <w:enabled/>
                  <w:calcOnExit w:val="0"/>
                  <w:textInput>
                    <w:maxLength w:val="2"/>
                  </w:textInput>
                </w:ffData>
              </w:fldChar>
            </w:r>
            <w:r w:rsidR="003B76E2">
              <w:rPr>
                <w:sz w:val="20"/>
                <w:szCs w:val="20"/>
              </w:rPr>
              <w:instrText xml:space="preserve"> FORMTEXT </w:instrText>
            </w:r>
            <w:r w:rsidR="006733D3">
              <w:rPr>
                <w:sz w:val="20"/>
                <w:szCs w:val="20"/>
              </w:rPr>
              <w:fldChar w:fldCharType="separate"/>
            </w:r>
            <w:r w:rsidR="003B76E2">
              <w:rPr>
                <w:noProof/>
                <w:sz w:val="20"/>
                <w:szCs w:val="20"/>
              </w:rPr>
              <w:t> </w:t>
            </w:r>
            <w:r w:rsidR="003B76E2">
              <w:rPr>
                <w:noProof/>
                <w:sz w:val="20"/>
                <w:szCs w:val="20"/>
              </w:rPr>
              <w:t> </w:t>
            </w:r>
            <w:r w:rsidR="006733D3">
              <w:rPr>
                <w:sz w:val="20"/>
                <w:szCs w:val="20"/>
              </w:rPr>
              <w:fldChar w:fldCharType="end"/>
            </w:r>
          </w:p>
        </w:tc>
      </w:tr>
      <w:tr w14:paraId="6F6DD481" w14:textId="77777777" w:rsidTr="003B76E2">
        <w:tblPrEx>
          <w:tblW w:w="9835" w:type="dxa"/>
          <w:tblLayout w:type="fixed"/>
          <w:tblCellMar>
            <w:left w:w="0" w:type="dxa"/>
            <w:right w:w="0" w:type="dxa"/>
          </w:tblCellMar>
          <w:tblLook w:val="04A0"/>
        </w:tblPrEx>
        <w:trPr>
          <w:cantSplit/>
        </w:trPr>
        <w:tc>
          <w:tcPr>
            <w:tcW w:w="479" w:type="dxa"/>
            <w:tcMar>
              <w:top w:w="0" w:type="dxa"/>
              <w:left w:w="115" w:type="dxa"/>
              <w:bottom w:w="0" w:type="dxa"/>
              <w:right w:w="115" w:type="dxa"/>
            </w:tcMar>
            <w:hideMark/>
          </w:tcPr>
          <w:p w:rsidR="003B7A0A" w:rsidRPr="00195931" w:rsidP="00444688" w14:paraId="6F6DD47F" w14:textId="77777777">
            <w:pPr>
              <w:spacing w:line="264" w:lineRule="auto"/>
              <w:rPr>
                <w:sz w:val="20"/>
                <w:szCs w:val="20"/>
              </w:rPr>
            </w:pPr>
            <w:r w:rsidRPr="00195931">
              <w:rPr>
                <w:sz w:val="20"/>
                <w:szCs w:val="20"/>
              </w:rPr>
              <w:t>by</w:t>
            </w:r>
          </w:p>
        </w:tc>
        <w:bookmarkStart w:id="20" w:name="Text337"/>
        <w:bookmarkEnd w:id="20"/>
        <w:tc>
          <w:tcPr>
            <w:tcW w:w="9356" w:type="dxa"/>
            <w:gridSpan w:val="8"/>
            <w:tcMar>
              <w:top w:w="0" w:type="dxa"/>
              <w:left w:w="115" w:type="dxa"/>
              <w:bottom w:w="0" w:type="dxa"/>
              <w:right w:w="115" w:type="dxa"/>
            </w:tcMar>
            <w:hideMark/>
          </w:tcPr>
          <w:p w:rsidR="003B7A0A" w:rsidRPr="00195931" w:rsidP="00444688" w14:paraId="6F6DD480"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r>
      <w:tr w14:paraId="6F6DD485" w14:textId="77777777" w:rsidTr="003B76E2">
        <w:tblPrEx>
          <w:tblW w:w="9835" w:type="dxa"/>
          <w:tblLayout w:type="fixed"/>
          <w:tblCellMar>
            <w:left w:w="0" w:type="dxa"/>
            <w:right w:w="0" w:type="dxa"/>
          </w:tblCellMar>
          <w:tblLook w:val="04A0"/>
        </w:tblPrEx>
        <w:trPr>
          <w:cantSplit/>
        </w:trPr>
        <w:tc>
          <w:tcPr>
            <w:tcW w:w="2434" w:type="dxa"/>
            <w:gridSpan w:val="2"/>
            <w:vAlign w:val="center"/>
            <w:hideMark/>
          </w:tcPr>
          <w:p w:rsidR="003B7A0A" w:rsidRPr="00195931" w:rsidP="00444688" w14:paraId="6F6DD482" w14:textId="77777777">
            <w:pPr>
              <w:spacing w:line="264" w:lineRule="auto"/>
              <w:rPr>
                <w:sz w:val="20"/>
                <w:szCs w:val="20"/>
              </w:rPr>
            </w:pPr>
            <w:r w:rsidRPr="00195931">
              <w:rPr>
                <w:sz w:val="20"/>
                <w:szCs w:val="20"/>
              </w:rPr>
              <w:t>, Partners, on behalf of the </w:t>
            </w:r>
          </w:p>
        </w:tc>
        <w:tc>
          <w:tcPr>
            <w:tcW w:w="6771" w:type="dxa"/>
            <w:gridSpan w:val="6"/>
            <w:tcMar>
              <w:top w:w="0" w:type="dxa"/>
              <w:left w:w="115" w:type="dxa"/>
              <w:bottom w:w="0" w:type="dxa"/>
              <w:right w:w="115" w:type="dxa"/>
            </w:tcMar>
            <w:hideMark/>
          </w:tcPr>
          <w:p w:rsidR="003B7A0A" w:rsidRPr="00195931" w:rsidP="00444688" w14:paraId="6F6DD483"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630" w:type="dxa"/>
            <w:tcMar>
              <w:top w:w="0" w:type="dxa"/>
              <w:left w:w="115" w:type="dxa"/>
              <w:bottom w:w="0" w:type="dxa"/>
              <w:right w:w="115" w:type="dxa"/>
            </w:tcMar>
            <w:hideMark/>
          </w:tcPr>
          <w:p w:rsidR="003B7A0A" w:rsidRPr="00195931" w:rsidP="00444688" w14:paraId="6F6DD484" w14:textId="77777777">
            <w:pPr>
              <w:spacing w:line="264" w:lineRule="auto"/>
              <w:rPr>
                <w:sz w:val="20"/>
                <w:szCs w:val="20"/>
              </w:rPr>
            </w:pPr>
            <w:r>
              <w:rPr>
                <w:sz w:val="20"/>
                <w:szCs w:val="20"/>
              </w:rPr>
              <w:t>, a</w:t>
            </w:r>
          </w:p>
        </w:tc>
      </w:tr>
      <w:bookmarkStart w:id="21" w:name="Text339"/>
      <w:bookmarkEnd w:id="21"/>
      <w:tr w14:paraId="6F6DD488" w14:textId="77777777" w:rsidTr="003B76E2">
        <w:tblPrEx>
          <w:tblW w:w="9835" w:type="dxa"/>
          <w:tblLayout w:type="fixed"/>
          <w:tblCellMar>
            <w:left w:w="0" w:type="dxa"/>
            <w:right w:w="0" w:type="dxa"/>
          </w:tblCellMar>
          <w:tblLook w:val="04A0"/>
        </w:tblPrEx>
        <w:trPr>
          <w:cantSplit/>
        </w:trPr>
        <w:tc>
          <w:tcPr>
            <w:tcW w:w="4852" w:type="dxa"/>
            <w:gridSpan w:val="3"/>
            <w:vAlign w:val="center"/>
            <w:hideMark/>
          </w:tcPr>
          <w:p w:rsidR="003B7A0A" w:rsidRPr="00195931" w:rsidP="00444688" w14:paraId="6F6DD486" w14:textId="77777777">
            <w:pPr>
              <w:spacing w:line="264" w:lineRule="auto"/>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4983" w:type="dxa"/>
            <w:gridSpan w:val="6"/>
            <w:vAlign w:val="center"/>
          </w:tcPr>
          <w:p w:rsidR="003B7A0A" w:rsidRPr="00195931" w:rsidP="00444688" w14:paraId="6F6DD487" w14:textId="77777777">
            <w:pPr>
              <w:spacing w:line="264" w:lineRule="auto"/>
              <w:rPr>
                <w:sz w:val="20"/>
                <w:szCs w:val="20"/>
              </w:rPr>
            </w:pPr>
            <w:r w:rsidRPr="00195931">
              <w:rPr>
                <w:sz w:val="20"/>
                <w:szCs w:val="20"/>
              </w:rPr>
              <w:t>partnership.</w:t>
            </w:r>
          </w:p>
        </w:tc>
      </w:tr>
      <w:tr w14:paraId="6F6DD48A" w14:textId="77777777" w:rsidTr="003B76E2">
        <w:tblPrEx>
          <w:tblW w:w="9835" w:type="dxa"/>
          <w:tblLayout w:type="fixed"/>
          <w:tblCellMar>
            <w:left w:w="0" w:type="dxa"/>
            <w:right w:w="0" w:type="dxa"/>
          </w:tblCellMar>
          <w:tblLook w:val="04A0"/>
        </w:tblPrEx>
        <w:trPr>
          <w:trHeight w:val="483"/>
        </w:trPr>
        <w:tc>
          <w:tcPr>
            <w:tcW w:w="9835" w:type="dxa"/>
            <w:gridSpan w:val="9"/>
            <w:tcMar>
              <w:top w:w="0" w:type="dxa"/>
              <w:left w:w="115" w:type="dxa"/>
              <w:bottom w:w="0" w:type="dxa"/>
              <w:right w:w="115" w:type="dxa"/>
            </w:tcMar>
          </w:tcPr>
          <w:p w:rsidR="003B7A0A" w:rsidRPr="00195931" w:rsidP="00444688" w14:paraId="6F6DD489" w14:textId="77777777">
            <w:pPr>
              <w:spacing w:line="264" w:lineRule="auto"/>
              <w:rPr>
                <w:sz w:val="20"/>
                <w:szCs w:val="20"/>
              </w:rPr>
            </w:pPr>
          </w:p>
        </w:tc>
      </w:tr>
    </w:tbl>
    <w:p w:rsidR="003B7A0A" w:rsidRPr="00195931" w:rsidP="003B7A0A" w14:paraId="6F6DD48B" w14:textId="77777777">
      <w:pPr>
        <w:rPr>
          <w:sz w:val="20"/>
          <w:szCs w:val="20"/>
        </w:rPr>
      </w:pPr>
    </w:p>
    <w:p w:rsidR="003B7A0A" w:rsidRPr="00195931" w:rsidP="003B7A0A" w14:paraId="6F6DD48C" w14:textId="77777777">
      <w:pPr>
        <w:rPr>
          <w:sz w:val="20"/>
          <w:szCs w:val="20"/>
        </w:rPr>
      </w:pPr>
    </w:p>
    <w:p w:rsidR="003B7A0A" w:rsidRPr="00195931" w:rsidP="003B7A0A" w14:paraId="6F6DD48D" w14:textId="77777777">
      <w:pPr>
        <w:rPr>
          <w:sz w:val="20"/>
          <w:szCs w:val="20"/>
        </w:rPr>
      </w:pPr>
    </w:p>
    <w:tbl>
      <w:tblPr>
        <w:tblW w:w="0" w:type="auto"/>
        <w:tblCellMar>
          <w:left w:w="0" w:type="dxa"/>
          <w:right w:w="0" w:type="dxa"/>
        </w:tblCellMar>
        <w:tblLook w:val="04A0"/>
      </w:tblPr>
      <w:tblGrid>
        <w:gridCol w:w="2275"/>
        <w:gridCol w:w="2760"/>
        <w:gridCol w:w="480"/>
        <w:gridCol w:w="4071"/>
      </w:tblGrid>
      <w:tr w14:paraId="6F6DD492" w14:textId="77777777" w:rsidTr="00444688">
        <w:tblPrEx>
          <w:tblW w:w="0" w:type="auto"/>
          <w:tblCellMar>
            <w:left w:w="0" w:type="dxa"/>
            <w:right w:w="0" w:type="dxa"/>
          </w:tblCellMar>
          <w:tblLook w:val="04A0"/>
        </w:tblPrEx>
        <w:tc>
          <w:tcPr>
            <w:tcW w:w="2275" w:type="dxa"/>
            <w:tcMar>
              <w:top w:w="0" w:type="dxa"/>
              <w:left w:w="115" w:type="dxa"/>
              <w:bottom w:w="0" w:type="dxa"/>
              <w:right w:w="115" w:type="dxa"/>
            </w:tcMar>
            <w:vAlign w:val="bottom"/>
            <w:hideMark/>
          </w:tcPr>
          <w:p w:rsidR="003B7A0A" w:rsidRPr="00195931" w:rsidP="00444688" w14:paraId="6F6DD48E" w14:textId="77777777">
            <w:pPr>
              <w:rPr>
                <w:sz w:val="20"/>
                <w:szCs w:val="20"/>
              </w:rPr>
            </w:pPr>
            <w:r w:rsidRPr="00195931">
              <w:rPr>
                <w:sz w:val="20"/>
                <w:szCs w:val="20"/>
              </w:rPr>
              <w:t>My commission expires:</w:t>
            </w:r>
          </w:p>
        </w:tc>
        <w:tc>
          <w:tcPr>
            <w:tcW w:w="2760" w:type="dxa"/>
            <w:tcBorders>
              <w:top w:val="nil"/>
              <w:left w:val="nil"/>
              <w:bottom w:val="single" w:sz="8" w:space="0" w:color="auto"/>
              <w:right w:val="nil"/>
            </w:tcBorders>
            <w:tcMar>
              <w:top w:w="0" w:type="dxa"/>
              <w:left w:w="115" w:type="dxa"/>
              <w:bottom w:w="0" w:type="dxa"/>
              <w:right w:w="115" w:type="dxa"/>
            </w:tcMar>
            <w:vAlign w:val="bottom"/>
            <w:hideMark/>
          </w:tcPr>
          <w:p w:rsidR="003B7A0A" w:rsidRPr="00195931" w:rsidP="00444688" w14:paraId="6F6DD48F" w14:textId="77777777">
            <w:pPr>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tc>
        <w:tc>
          <w:tcPr>
            <w:tcW w:w="480" w:type="dxa"/>
            <w:tcMar>
              <w:top w:w="0" w:type="dxa"/>
              <w:left w:w="115" w:type="dxa"/>
              <w:bottom w:w="0" w:type="dxa"/>
              <w:right w:w="115" w:type="dxa"/>
            </w:tcMar>
          </w:tcPr>
          <w:p w:rsidR="003B7A0A" w:rsidRPr="00195931" w:rsidP="00444688" w14:paraId="6F6DD490" w14:textId="77777777">
            <w:pPr>
              <w:rPr>
                <w:sz w:val="20"/>
                <w:szCs w:val="20"/>
              </w:rPr>
            </w:pPr>
          </w:p>
        </w:tc>
        <w:tc>
          <w:tcPr>
            <w:tcW w:w="4071" w:type="dxa"/>
            <w:tcBorders>
              <w:top w:val="nil"/>
              <w:left w:val="nil"/>
              <w:bottom w:val="single" w:sz="8" w:space="0" w:color="auto"/>
              <w:right w:val="nil"/>
            </w:tcBorders>
            <w:tcMar>
              <w:top w:w="0" w:type="dxa"/>
              <w:left w:w="115" w:type="dxa"/>
              <w:bottom w:w="0" w:type="dxa"/>
              <w:right w:w="115" w:type="dxa"/>
            </w:tcMar>
          </w:tcPr>
          <w:p w:rsidR="003B7A0A" w:rsidRPr="00195931" w:rsidP="00444688" w14:paraId="6F6DD491" w14:textId="77777777">
            <w:pPr>
              <w:rPr>
                <w:sz w:val="20"/>
                <w:szCs w:val="20"/>
              </w:rPr>
            </w:pPr>
          </w:p>
        </w:tc>
      </w:tr>
      <w:tr w14:paraId="6F6DD496" w14:textId="77777777" w:rsidTr="00444688">
        <w:tblPrEx>
          <w:tblW w:w="0" w:type="auto"/>
          <w:tblCellMar>
            <w:left w:w="0" w:type="dxa"/>
            <w:right w:w="0" w:type="dxa"/>
          </w:tblCellMar>
          <w:tblLook w:val="04A0"/>
        </w:tblPrEx>
        <w:tc>
          <w:tcPr>
            <w:tcW w:w="5515" w:type="dxa"/>
            <w:gridSpan w:val="3"/>
            <w:tcMar>
              <w:top w:w="0" w:type="dxa"/>
              <w:left w:w="115" w:type="dxa"/>
              <w:bottom w:w="0" w:type="dxa"/>
              <w:right w:w="115" w:type="dxa"/>
            </w:tcMar>
          </w:tcPr>
          <w:p w:rsidR="003B7A0A" w:rsidRPr="00195931" w:rsidP="00444688" w14:paraId="6F6DD493" w14:textId="77777777">
            <w:pPr>
              <w:rPr>
                <w:sz w:val="20"/>
                <w:szCs w:val="20"/>
              </w:rPr>
            </w:pPr>
          </w:p>
        </w:tc>
        <w:tc>
          <w:tcPr>
            <w:tcW w:w="4071" w:type="dxa"/>
            <w:tcMar>
              <w:top w:w="0" w:type="dxa"/>
              <w:left w:w="115" w:type="dxa"/>
              <w:bottom w:w="0" w:type="dxa"/>
              <w:right w:w="115" w:type="dxa"/>
            </w:tcMar>
            <w:hideMark/>
          </w:tcPr>
          <w:p w:rsidR="003B7A0A" w:rsidRPr="00195931" w:rsidP="00444688" w14:paraId="6F6DD494" w14:textId="77777777">
            <w:pPr>
              <w:jc w:val="center"/>
              <w:rPr>
                <w:sz w:val="20"/>
                <w:szCs w:val="20"/>
              </w:rPr>
            </w:pPr>
            <w:r>
              <w:rPr>
                <w:sz w:val="20"/>
                <w:szCs w:val="20"/>
              </w:rPr>
              <w:fldChar w:fldCharType="begin">
                <w:ffData>
                  <w:name w:val=""/>
                  <w:enabled/>
                  <w:calcOnExit w:val="0"/>
                  <w:textInput>
                    <w:maxLength w:val="35"/>
                  </w:textInput>
                </w:ffData>
              </w:fldChar>
            </w:r>
            <w:r w:rsidR="00444688">
              <w:rPr>
                <w:sz w:val="20"/>
                <w:szCs w:val="20"/>
              </w:rPr>
              <w:instrText xml:space="preserve"> FORMTEXT </w:instrText>
            </w:r>
            <w:r>
              <w:rPr>
                <w:sz w:val="20"/>
                <w:szCs w:val="20"/>
              </w:rPr>
              <w:fldChar w:fldCharType="separate"/>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sidR="00444688">
              <w:rPr>
                <w:noProof/>
                <w:sz w:val="20"/>
                <w:szCs w:val="20"/>
              </w:rPr>
              <w:t> </w:t>
            </w:r>
            <w:r>
              <w:rPr>
                <w:sz w:val="20"/>
                <w:szCs w:val="20"/>
              </w:rPr>
              <w:fldChar w:fldCharType="end"/>
            </w:r>
          </w:p>
          <w:p w:rsidR="003B7A0A" w:rsidRPr="00195931" w:rsidP="00444688" w14:paraId="6F6DD495" w14:textId="77777777">
            <w:pPr>
              <w:jc w:val="center"/>
              <w:rPr>
                <w:sz w:val="20"/>
                <w:szCs w:val="20"/>
              </w:rPr>
            </w:pPr>
            <w:r w:rsidRPr="00195931">
              <w:rPr>
                <w:sz w:val="20"/>
                <w:szCs w:val="20"/>
              </w:rPr>
              <w:t>NOTARY PUBLIC</w:t>
            </w:r>
          </w:p>
        </w:tc>
      </w:tr>
    </w:tbl>
    <w:p w:rsidR="003B7A0A" w:rsidRPr="00195931" w:rsidP="003B7A0A" w14:paraId="6F6DD497" w14:textId="77777777">
      <w:pPr>
        <w:rPr>
          <w:sz w:val="20"/>
          <w:szCs w:val="20"/>
        </w:rPr>
      </w:pPr>
    </w:p>
    <w:p w:rsidR="003B7A0A" w:rsidRPr="00195931" w:rsidP="003B7A0A" w14:paraId="6F6DD498" w14:textId="77777777">
      <w:pPr>
        <w:rPr>
          <w:sz w:val="20"/>
          <w:szCs w:val="20"/>
        </w:rPr>
      </w:pPr>
      <w:r w:rsidRPr="00195931">
        <w:rPr>
          <w:sz w:val="20"/>
          <w:szCs w:val="20"/>
        </w:rPr>
        <w:t>Notary Registration No.:</w:t>
      </w:r>
      <w:r w:rsidRPr="003B76E2" w:rsidR="003B76E2">
        <w:rPr>
          <w:sz w:val="20"/>
          <w:szCs w:val="20"/>
        </w:rPr>
        <w:t xml:space="preserve"> </w:t>
      </w:r>
      <w:r w:rsidR="006733D3">
        <w:rPr>
          <w:sz w:val="20"/>
          <w:szCs w:val="20"/>
        </w:rPr>
        <w:fldChar w:fldCharType="begin">
          <w:ffData>
            <w:name w:val=""/>
            <w:enabled/>
            <w:calcOnExit w:val="0"/>
            <w:textInput>
              <w:maxLength w:val="35"/>
            </w:textInput>
          </w:ffData>
        </w:fldChar>
      </w:r>
      <w:r w:rsidR="003B76E2">
        <w:rPr>
          <w:sz w:val="20"/>
          <w:szCs w:val="20"/>
        </w:rPr>
        <w:instrText xml:space="preserve"> FORMTEXT </w:instrText>
      </w:r>
      <w:r w:rsidR="006733D3">
        <w:rPr>
          <w:sz w:val="20"/>
          <w:szCs w:val="20"/>
        </w:rPr>
        <w:fldChar w:fldCharType="separate"/>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sidR="003B76E2">
        <w:rPr>
          <w:noProof/>
          <w:sz w:val="20"/>
          <w:szCs w:val="20"/>
        </w:rPr>
        <w:t> </w:t>
      </w:r>
      <w:r w:rsidR="006733D3">
        <w:rPr>
          <w:sz w:val="20"/>
          <w:szCs w:val="20"/>
        </w:rPr>
        <w:fldChar w:fldCharType="end"/>
      </w:r>
    </w:p>
    <w:p w:rsidR="00237623" w:rsidP="00237623" w14:paraId="6F6DD499" w14:textId="77777777">
      <w:pPr>
        <w:pStyle w:val="Footer"/>
        <w:rPr>
          <w:rStyle w:val="PageNumber"/>
          <w:sz w:val="18"/>
        </w:rPr>
      </w:pPr>
    </w:p>
    <w:p w:rsidR="00237623" w:rsidP="00237623" w14:paraId="6F6DD49A" w14:textId="77777777">
      <w:pPr>
        <w:pStyle w:val="Footer"/>
        <w:tabs>
          <w:tab w:val="clear" w:pos="4320"/>
          <w:tab w:val="clear" w:pos="8640"/>
        </w:tabs>
        <w:rPr>
          <w:rStyle w:val="PageNumber"/>
          <w:sz w:val="18"/>
        </w:rPr>
      </w:pPr>
    </w:p>
    <w:p w:rsidR="00237623" w:rsidP="00237623" w14:paraId="6F6DD49B" w14:textId="77777777">
      <w:pPr>
        <w:pStyle w:val="Footer"/>
        <w:rPr>
          <w:rStyle w:val="PageNumber"/>
          <w:sz w:val="18"/>
        </w:rPr>
      </w:pPr>
    </w:p>
    <w:p w:rsidR="00237623" w:rsidP="00237623" w14:paraId="6F6DD49C" w14:textId="77777777">
      <w:pPr>
        <w:pStyle w:val="Footer"/>
        <w:rPr>
          <w:rStyle w:val="PageNumber"/>
          <w:sz w:val="18"/>
        </w:rPr>
      </w:pPr>
    </w:p>
    <w:p w:rsidR="00237623" w:rsidP="00237623" w14:paraId="6F6DD49D" w14:textId="77777777">
      <w:pPr>
        <w:pStyle w:val="Footer"/>
        <w:rPr>
          <w:rStyle w:val="PageNumber"/>
          <w:sz w:val="18"/>
        </w:rPr>
      </w:pPr>
    </w:p>
    <w:p w:rsidR="00237623" w:rsidP="00237623" w14:paraId="6F6DD49E" w14:textId="77777777">
      <w:pPr>
        <w:pStyle w:val="Footer"/>
        <w:rPr>
          <w:rStyle w:val="PageNumber"/>
          <w:sz w:val="18"/>
        </w:rPr>
      </w:pPr>
    </w:p>
    <w:p w:rsidR="00237623" w:rsidP="00237623" w14:paraId="6F6DD49F" w14:textId="77777777">
      <w:pPr>
        <w:pStyle w:val="Footer"/>
        <w:rPr>
          <w:rStyle w:val="PageNumber"/>
          <w:sz w:val="18"/>
        </w:rPr>
      </w:pPr>
    </w:p>
    <w:p w:rsidR="00237623" w:rsidP="00237623" w14:paraId="6F6DD4A0" w14:textId="77777777">
      <w:pPr>
        <w:pStyle w:val="Footer"/>
        <w:rPr>
          <w:rStyle w:val="PageNumber"/>
          <w:sz w:val="18"/>
        </w:rPr>
      </w:pPr>
    </w:p>
    <w:p w:rsidR="009526A2" w:rsidP="00237623" w14:paraId="6AC112BC" w14:textId="77777777">
      <w:pPr>
        <w:pStyle w:val="Footer"/>
        <w:rPr>
          <w:rStyle w:val="PageNumber"/>
          <w:sz w:val="18"/>
        </w:rPr>
      </w:pPr>
    </w:p>
    <w:p w:rsidR="009526A2" w:rsidP="00237623" w14:paraId="3DE11B19" w14:textId="77777777">
      <w:pPr>
        <w:pStyle w:val="Footer"/>
        <w:rPr>
          <w:rStyle w:val="PageNumber"/>
          <w:sz w:val="18"/>
        </w:rPr>
      </w:pPr>
    </w:p>
    <w:p w:rsidR="00237623" w:rsidP="00237623" w14:paraId="6F6DD4A1" w14:textId="77777777">
      <w:pPr>
        <w:pStyle w:val="Footer"/>
        <w:rPr>
          <w:rStyle w:val="PageNumber"/>
          <w:sz w:val="18"/>
        </w:rPr>
      </w:pPr>
    </w:p>
    <w:p w:rsidR="00237623" w:rsidP="00237623" w14:paraId="6F6DD4A2" w14:textId="77777777">
      <w:pPr>
        <w:pStyle w:val="Footer"/>
        <w:rPr>
          <w:rStyle w:val="PageNumber"/>
          <w:sz w:val="18"/>
        </w:rPr>
      </w:pPr>
    </w:p>
    <w:p w:rsidR="009526A2" w14:paraId="3C9E2A7C" w14:textId="77777777">
      <w:pPr>
        <w:rPr>
          <w:snapToGrid w:val="0"/>
          <w:color w:val="000000"/>
          <w:sz w:val="20"/>
          <w:szCs w:val="20"/>
        </w:rPr>
      </w:pPr>
    </w:p>
    <w:p w:rsidR="00013FC7" w:rsidRPr="001D1A9B" w:rsidP="009526A2" w14:paraId="4A6F9990" w14:textId="53A25C74">
      <w:pPr>
        <w:jc w:val="both"/>
        <w:rPr>
          <w:rFonts w:ascii="Arial" w:hAnsi="Arial" w:cs="Arial"/>
          <w:i/>
          <w:color w:val="000000"/>
          <w:sz w:val="18"/>
          <w:szCs w:val="18"/>
        </w:rPr>
      </w:pPr>
      <w:r w:rsidRPr="00013FC7">
        <w:rPr>
          <w:rFonts w:ascii="Arial" w:hAnsi="Arial" w:cs="Arial"/>
          <w:b/>
          <w:bCs/>
          <w:i/>
          <w:iCs/>
          <w:color w:val="000000"/>
          <w:sz w:val="18"/>
          <w:szCs w:val="18"/>
        </w:rPr>
        <w:t>Privacy Act Statement: </w:t>
      </w:r>
      <w:r w:rsidRPr="00F46573">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F46573">
        <w:rPr>
          <w:rFonts w:ascii="Arial" w:hAnsi="Arial" w:cs="Arial"/>
          <w:i/>
          <w:iCs/>
          <w:color w:val="000000"/>
          <w:sz w:val="18"/>
          <w:szCs w:val="18"/>
          <w:u w:val="single"/>
        </w:rPr>
        <w:t>et</w:t>
      </w:r>
      <w:r w:rsidRPr="00F46573">
        <w:rPr>
          <w:rFonts w:ascii="Arial" w:hAnsi="Arial" w:cs="Arial"/>
          <w:i/>
          <w:iCs/>
          <w:color w:val="000000"/>
          <w:sz w:val="18"/>
          <w:szCs w:val="18"/>
        </w:rPr>
        <w:t>. </w:t>
      </w:r>
      <w:r w:rsidRPr="00F46573">
        <w:rPr>
          <w:rFonts w:ascii="Arial" w:hAnsi="Arial" w:cs="Arial"/>
          <w:i/>
          <w:iCs/>
          <w:color w:val="000000"/>
          <w:sz w:val="18"/>
          <w:szCs w:val="18"/>
          <w:u w:val="single"/>
        </w:rPr>
        <w:t>seq</w:t>
      </w:r>
      <w:r w:rsidRPr="00F46573">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F46573">
        <w:rPr>
          <w:rFonts w:ascii="Arial" w:hAnsi="Arial" w:cs="Arial"/>
          <w:i/>
          <w:color w:val="000000"/>
          <w:sz w:val="18"/>
          <w:szCs w:val="18"/>
        </w:rPr>
        <w:t> </w:t>
      </w:r>
    </w:p>
    <w:p w:rsidR="00D12A58" w:rsidRPr="001D1A9B" w:rsidP="001D1A9B" w14:paraId="17324B18" w14:textId="77777777">
      <w:pPr>
        <w:jc w:val="both"/>
        <w:rPr>
          <w:rFonts w:ascii="Arial" w:hAnsi="Arial" w:cs="Arial"/>
          <w:i/>
          <w:color w:val="000000"/>
          <w:sz w:val="18"/>
          <w:szCs w:val="18"/>
        </w:rPr>
      </w:pPr>
    </w:p>
    <w:p w:rsidR="00CB5797" w:rsidRPr="001D1A9B" w:rsidP="001D1A9B" w14:paraId="6F6DD4BF" w14:textId="070FB88A">
      <w:pPr>
        <w:jc w:val="both"/>
        <w:rPr>
          <w:rFonts w:ascii="Arial" w:hAnsi="Arial" w:cs="Arial"/>
          <w:i/>
          <w:color w:val="000000"/>
          <w:sz w:val="18"/>
          <w:szCs w:val="18"/>
        </w:rPr>
      </w:pPr>
      <w:r>
        <w:rPr>
          <w:rFonts w:ascii="Arial" w:hAnsi="Arial" w:cs="Arial"/>
          <w:b/>
          <w:bCs/>
          <w:i/>
          <w:color w:val="000000"/>
          <w:sz w:val="18"/>
          <w:szCs w:val="18"/>
        </w:rPr>
        <w:t>Public Burden Statement</w:t>
      </w:r>
      <w:r w:rsidR="00013FC7">
        <w:rPr>
          <w:rFonts w:ascii="Arial" w:hAnsi="Arial" w:cs="Arial"/>
          <w:b/>
          <w:bCs/>
          <w:i/>
          <w:color w:val="000000"/>
          <w:sz w:val="18"/>
          <w:szCs w:val="18"/>
        </w:rPr>
        <w:t xml:space="preserve"> </w:t>
      </w:r>
      <w:r w:rsidRPr="00013FC7" w:rsidR="00013FC7">
        <w:rPr>
          <w:rFonts w:ascii="Arial" w:hAnsi="Arial" w:cs="Arial"/>
          <w:b/>
          <w:bCs/>
          <w:i/>
          <w:iCs/>
          <w:color w:val="000000"/>
          <w:sz w:val="18"/>
          <w:szCs w:val="18"/>
        </w:rPr>
        <w:t>(Paperwork Reduction Act)</w:t>
      </w:r>
      <w:r>
        <w:rPr>
          <w:rFonts w:ascii="Arial" w:hAnsi="Arial" w:cs="Arial"/>
          <w:b/>
          <w:bCs/>
          <w:i/>
          <w:color w:val="000000"/>
          <w:sz w:val="18"/>
          <w:szCs w:val="18"/>
        </w:rPr>
        <w:t xml:space="preserve">: </w:t>
      </w:r>
      <w:r w:rsidRPr="001D1A9B" w:rsidR="00D12A58">
        <w:rPr>
          <w:rFonts w:ascii="Arial" w:hAnsi="Arial" w:cs="Arial"/>
          <w:i/>
          <w:color w:val="00000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CE7FC7">
        <w:rPr>
          <w:rFonts w:ascii="Arial" w:hAnsi="Arial" w:cs="Arial"/>
          <w:i/>
          <w:color w:val="000000"/>
          <w:sz w:val="18"/>
          <w:szCs w:val="18"/>
        </w:rPr>
        <w:t xml:space="preserve"> </w:t>
      </w:r>
      <w:r w:rsidRPr="00A2143B" w:rsidR="00CE7FC7">
        <w:rPr>
          <w:rFonts w:ascii="Arial" w:hAnsi="Arial" w:cs="Arial"/>
          <w:i/>
          <w:color w:val="000000"/>
          <w:sz w:val="18"/>
          <w:szCs w:val="18"/>
        </w:rPr>
        <w:t xml:space="preserve">Send comments regarding this burden estimate or any other aspect of this collection of information, including suggestions for reducing this burden by emailing to: </w:t>
      </w:r>
      <w:hyperlink r:id="rId13" w:history="1">
        <w:r w:rsidRPr="00DF787B" w:rsidR="00CE7FC7">
          <w:rPr>
            <w:rStyle w:val="Hyperlink"/>
            <w:rFonts w:ascii="Arial" w:hAnsi="Arial" w:cs="Arial"/>
            <w:i/>
            <w:sz w:val="18"/>
            <w:szCs w:val="18"/>
          </w:rPr>
          <w:t>askusda@usda.gov</w:t>
        </w:r>
      </w:hyperlink>
      <w:r w:rsidR="00CE7FC7">
        <w:rPr>
          <w:rFonts w:ascii="Arial" w:hAnsi="Arial" w:cs="Arial"/>
          <w:i/>
          <w:color w:val="000000"/>
          <w:sz w:val="18"/>
          <w:szCs w:val="18"/>
        </w:rPr>
        <w:t>.</w:t>
      </w:r>
      <w:r w:rsidRPr="001D1A9B" w:rsidR="00D12A58">
        <w:rPr>
          <w:rFonts w:ascii="Arial" w:hAnsi="Arial" w:cs="Arial"/>
          <w:i/>
          <w:color w:val="000000"/>
          <w:sz w:val="18"/>
          <w:szCs w:val="18"/>
        </w:rPr>
        <w:t xml:space="preserve">  </w:t>
      </w:r>
      <w:r w:rsidRPr="00F46573" w:rsidR="00D12A58">
        <w:rPr>
          <w:rFonts w:ascii="Arial" w:hAnsi="Arial" w:cs="Arial"/>
          <w:b/>
          <w:bCs/>
          <w:i/>
          <w:color w:val="000000"/>
          <w:sz w:val="18"/>
          <w:szCs w:val="18"/>
        </w:rPr>
        <w:t>RETURN THIS COMPLETED FORM TO YOUR COUNTY FSA OFFICE.</w:t>
      </w:r>
    </w:p>
    <w:p w:rsidR="00CB5797" w:rsidRPr="001D1A9B" w:rsidP="001D1A9B" w14:paraId="6F6DD4C0" w14:textId="77777777">
      <w:pPr>
        <w:jc w:val="both"/>
        <w:rPr>
          <w:rFonts w:ascii="Arial" w:hAnsi="Arial" w:cs="Arial"/>
          <w:i/>
          <w:color w:val="000000"/>
          <w:sz w:val="18"/>
          <w:szCs w:val="18"/>
        </w:rPr>
      </w:pPr>
    </w:p>
    <w:p w:rsidR="001D1A9B" w:rsidRPr="001D1A9B" w:rsidP="001D1A9B" w14:paraId="2F502B76" w14:textId="5337C340">
      <w:pPr>
        <w:jc w:val="both"/>
        <w:rPr>
          <w:rFonts w:ascii="Arial" w:hAnsi="Arial" w:cs="Arial"/>
          <w:i/>
          <w:color w:val="000000"/>
          <w:sz w:val="18"/>
          <w:szCs w:val="18"/>
        </w:rPr>
      </w:pPr>
      <w:r>
        <w:rPr>
          <w:rFonts w:ascii="Arial" w:hAnsi="Arial" w:cs="Arial"/>
          <w:b/>
          <w:bCs/>
          <w:i/>
          <w:color w:val="000000"/>
          <w:sz w:val="18"/>
          <w:szCs w:val="18"/>
        </w:rPr>
        <w:t xml:space="preserve">Non-Discrimination Statement: </w:t>
      </w:r>
      <w:r w:rsidRPr="001D1A9B">
        <w:rPr>
          <w:rFonts w:ascii="Arial" w:hAnsi="Arial" w:cs="Arial"/>
          <w:i/>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D1A9B" w:rsidRPr="001D1A9B" w:rsidP="001D1A9B" w14:paraId="31A02635" w14:textId="77777777">
      <w:pPr>
        <w:jc w:val="both"/>
        <w:rPr>
          <w:rFonts w:ascii="Arial" w:hAnsi="Arial" w:cs="Arial"/>
          <w:i/>
          <w:color w:val="000000"/>
          <w:sz w:val="18"/>
          <w:szCs w:val="18"/>
        </w:rPr>
      </w:pPr>
    </w:p>
    <w:p w:rsidR="001D1A9B" w:rsidRPr="001D1A9B" w:rsidP="001D1A9B" w14:paraId="67E69F03" w14:textId="77777777">
      <w:pPr>
        <w:jc w:val="both"/>
        <w:rPr>
          <w:rFonts w:ascii="Arial" w:hAnsi="Arial" w:cs="Arial"/>
          <w:i/>
          <w:color w:val="000000"/>
          <w:sz w:val="18"/>
          <w:szCs w:val="18"/>
        </w:rPr>
      </w:pPr>
      <w:r w:rsidRPr="001D1A9B">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D1A9B" w:rsidRPr="001D1A9B" w:rsidP="001D1A9B" w14:paraId="156F152D" w14:textId="77777777">
      <w:pPr>
        <w:jc w:val="both"/>
        <w:rPr>
          <w:rFonts w:ascii="Arial" w:hAnsi="Arial" w:cs="Arial"/>
          <w:i/>
          <w:color w:val="000000"/>
          <w:sz w:val="18"/>
          <w:szCs w:val="18"/>
        </w:rPr>
      </w:pPr>
    </w:p>
    <w:p w:rsidR="001D1A9B" w:rsidRPr="001D1A9B" w:rsidP="001D1A9B" w14:paraId="618C2614" w14:textId="0D53B9E9">
      <w:pPr>
        <w:jc w:val="both"/>
        <w:rPr>
          <w:rFonts w:ascii="Arial" w:hAnsi="Arial" w:cs="Arial"/>
          <w:i/>
          <w:color w:val="000000"/>
          <w:sz w:val="18"/>
          <w:szCs w:val="18"/>
        </w:rPr>
      </w:pPr>
      <w:r w:rsidRPr="001D1A9B">
        <w:rPr>
          <w:rFonts w:ascii="Arial" w:hAnsi="Arial" w:cs="Arial"/>
          <w:i/>
          <w:color w:val="000000"/>
          <w:sz w:val="18"/>
          <w:szCs w:val="18"/>
        </w:rPr>
        <w:t xml:space="preserve">To file a program discrimination complaint, complete the USDA Program Discrimination Complaint Form, AD-3027, found online at </w:t>
      </w:r>
      <w:hyperlink r:id="rId14" w:history="1">
        <w:r w:rsidRPr="001D1A9B">
          <w:rPr>
            <w:rStyle w:val="Hyperlink"/>
            <w:rFonts w:ascii="Arial" w:hAnsi="Arial" w:cs="Arial"/>
            <w:i/>
            <w:sz w:val="18"/>
            <w:szCs w:val="18"/>
          </w:rPr>
          <w:t>https://www.usda.gov/oascr/how-to-file-a-program-discrimination-complaint</w:t>
        </w:r>
      </w:hyperlink>
      <w:r w:rsidRPr="001D1A9B">
        <w:rPr>
          <w:rFonts w:ascii="Arial" w:hAnsi="Arial" w:cs="Arial"/>
          <w:i/>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5" w:history="1">
        <w:r w:rsidRPr="00A7754B">
          <w:rPr>
            <w:rStyle w:val="Hyperlink"/>
            <w:rFonts w:ascii="Arial" w:hAnsi="Arial" w:cs="Arial"/>
            <w:i/>
            <w:sz w:val="18"/>
            <w:szCs w:val="18"/>
          </w:rPr>
          <w:t>program.intake@usda.gov</w:t>
        </w:r>
      </w:hyperlink>
      <w:r w:rsidRPr="001D1A9B">
        <w:rPr>
          <w:rFonts w:ascii="Arial" w:hAnsi="Arial" w:cs="Arial"/>
          <w:i/>
          <w:color w:val="000000"/>
          <w:sz w:val="18"/>
          <w:szCs w:val="18"/>
        </w:rPr>
        <w:t>.</w:t>
      </w:r>
      <w:r>
        <w:rPr>
          <w:rFonts w:ascii="Arial" w:hAnsi="Arial" w:cs="Arial"/>
          <w:i/>
          <w:color w:val="000000"/>
          <w:sz w:val="18"/>
          <w:szCs w:val="18"/>
        </w:rPr>
        <w:t xml:space="preserve"> </w:t>
      </w:r>
    </w:p>
    <w:p w:rsidR="001D1A9B" w:rsidRPr="001D1A9B" w:rsidP="001D1A9B" w14:paraId="589DB916" w14:textId="77777777">
      <w:pPr>
        <w:jc w:val="both"/>
        <w:rPr>
          <w:rFonts w:ascii="Arial" w:hAnsi="Arial" w:cs="Arial"/>
          <w:i/>
          <w:color w:val="000000"/>
          <w:sz w:val="18"/>
          <w:szCs w:val="18"/>
        </w:rPr>
      </w:pPr>
    </w:p>
    <w:p w:rsidR="00CB5797" w:rsidRPr="001D1A9B" w:rsidP="001D1A9B" w14:paraId="6F6DD4C2" w14:textId="35D26971">
      <w:pPr>
        <w:jc w:val="both"/>
        <w:rPr>
          <w:rFonts w:ascii="Arial" w:hAnsi="Arial" w:cs="Arial"/>
          <w:i/>
          <w:sz w:val="18"/>
          <w:szCs w:val="18"/>
        </w:rPr>
      </w:pPr>
      <w:r w:rsidRPr="001D1A9B">
        <w:rPr>
          <w:rFonts w:ascii="Arial" w:hAnsi="Arial" w:cs="Arial"/>
          <w:i/>
          <w:color w:val="000000"/>
          <w:sz w:val="18"/>
          <w:szCs w:val="18"/>
        </w:rPr>
        <w:t>USDA is an equal opportunity provider, employer, and lender.</w:t>
      </w:r>
    </w:p>
    <w:p w:rsidR="008A3639" w:rsidP="008A3639" w14:paraId="6F6DD4C3" w14:textId="77777777">
      <w:pPr>
        <w:tabs>
          <w:tab w:val="left" w:pos="-120"/>
        </w:tabs>
        <w:rPr>
          <w:b/>
          <w:sz w:val="20"/>
          <w:szCs w:val="20"/>
        </w:rPr>
      </w:pPr>
    </w:p>
    <w:p w:rsidR="00CB5797" w:rsidP="00CB5797" w14:paraId="6F6DD4C4" w14:textId="574AF594">
      <w:pPr>
        <w:rPr>
          <w:b/>
          <w:sz w:val="20"/>
          <w:szCs w:val="20"/>
        </w:rPr>
      </w:pPr>
      <w:r>
        <w:rPr>
          <w:snapToGrid w:val="0"/>
          <w:color w:val="000000"/>
          <w:sz w:val="18"/>
        </w:rPr>
        <w:tab/>
      </w:r>
      <w:r>
        <w:rPr>
          <w:snapToGrid w:val="0"/>
          <w:color w:val="000000"/>
          <w:sz w:val="18"/>
        </w:rPr>
        <w:tab/>
      </w:r>
      <w:r>
        <w:rPr>
          <w:snapToGrid w:val="0"/>
          <w:color w:val="000000"/>
          <w:sz w:val="18"/>
        </w:rPr>
        <w:tab/>
      </w:r>
      <w:r>
        <w:rPr>
          <w:snapToGrid w:val="0"/>
          <w:color w:val="000000"/>
          <w:sz w:val="18"/>
        </w:rPr>
        <w:tab/>
      </w:r>
    </w:p>
    <w:sectPr w:rsidSect="00D62617">
      <w:footerReference w:type="default" r:id="rId16"/>
      <w:footerReference w:type="first" r:id="rId17"/>
      <w:pgSz w:w="12240" w:h="15840" w:code="1"/>
      <w:pgMar w:top="1440" w:right="720" w:bottom="1440" w:left="1440" w:header="144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787" w:rsidP="00D62617" w14:paraId="6B8D20E7" w14:textId="4D61AA40">
    <w:pPr>
      <w:pStyle w:val="Footer"/>
      <w:tabs>
        <w:tab w:val="clear" w:pos="8640"/>
        <w:tab w:val="right" w:pos="9540"/>
      </w:tabs>
    </w:pPr>
    <w:r w:rsidRPr="00DA3F33">
      <w:rPr>
        <w:snapToGrid w:val="0"/>
        <w:color w:val="000000"/>
        <w:sz w:val="20"/>
        <w:szCs w:val="20"/>
      </w:rPr>
      <w:t xml:space="preserve">Initial ________ Date 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DB9" w14:paraId="101F97EC" w14:textId="5DB0C11D">
    <w:pPr>
      <w:pStyle w:val="Footer"/>
    </w:pPr>
    <w:r w:rsidRPr="00DA3F33">
      <w:rPr>
        <w:snapToGrid w:val="0"/>
        <w:color w:val="000000"/>
        <w:sz w:val="20"/>
        <w:szCs w:val="20"/>
      </w:rPr>
      <w:t>Initial ________ Date 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CB3" w:rsidP="00D62617" w14:paraId="28C1C0A1" w14:textId="77777777">
    <w:pPr>
      <w:pStyle w:val="Footer"/>
      <w:tabs>
        <w:tab w:val="clear" w:pos="8640"/>
        <w:tab w:val="right" w:pos="9540"/>
      </w:tabs>
    </w:pPr>
    <w:r w:rsidRPr="00DA3F33">
      <w:rPr>
        <w:snapToGrid w:val="0"/>
        <w:color w:val="000000"/>
        <w:sz w:val="20"/>
        <w:szCs w:val="20"/>
      </w:rPr>
      <w:t xml:space="preserve">Initial ________ Date ________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CB3" w14:paraId="52607696" w14:textId="642468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CB3" w:rsidP="00D62617" w14:paraId="033C3859" w14:textId="77777777">
    <w:pPr>
      <w:pStyle w:val="Footer"/>
      <w:tabs>
        <w:tab w:val="clear" w:pos="8640"/>
        <w:tab w:val="right" w:pos="9540"/>
      </w:tabs>
    </w:pPr>
    <w:r w:rsidRPr="00DA3F33">
      <w:rPr>
        <w:snapToGrid w:val="0"/>
        <w:color w:val="000000"/>
        <w:sz w:val="20"/>
        <w:szCs w:val="20"/>
      </w:rPr>
      <w:t xml:space="preserve">Initial ________ Date ________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CB3" w14:paraId="0BCC6CE7" w14:textId="77777777">
    <w:pPr>
      <w:pStyle w:val="Footer"/>
    </w:pPr>
    <w:r w:rsidRPr="00DA3F33">
      <w:rPr>
        <w:snapToGrid w:val="0"/>
        <w:color w:val="000000"/>
        <w:sz w:val="20"/>
        <w:szCs w:val="20"/>
      </w:rPr>
      <w:t>Initial ________ Date 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DB9" w14:paraId="7978A224" w14:textId="0D97B803">
    <w:pPr>
      <w:pStyle w:val="Header"/>
    </w:pPr>
    <w:r w:rsidRPr="00D12A58">
      <w:rPr>
        <w:rFonts w:ascii="Arial" w:hAnsi="Arial" w:cs="Arial"/>
        <w:b/>
        <w:bCs/>
        <w:snapToGrid w:val="0"/>
        <w:color w:val="000000"/>
        <w:sz w:val="20"/>
        <w:szCs w:val="20"/>
      </w:rPr>
      <w:t xml:space="preserve">FSA-2029 VA </w:t>
    </w:r>
    <w:r w:rsidRPr="00D12A58">
      <w:rPr>
        <w:rFonts w:ascii="Arial" w:hAnsi="Arial" w:cs="Arial"/>
        <w:snapToGrid w:val="0"/>
        <w:color w:val="000000"/>
        <w:sz w:val="18"/>
        <w:szCs w:val="18"/>
      </w:rPr>
      <w:t>(</w:t>
    </w:r>
    <w:r>
      <w:rPr>
        <w:rFonts w:ascii="Arial" w:hAnsi="Arial" w:cs="Arial"/>
        <w:snapToGrid w:val="0"/>
        <w:color w:val="000000"/>
        <w:sz w:val="18"/>
        <w:szCs w:val="18"/>
      </w:rPr>
      <w:t>XX-XX-XX</w:t>
    </w:r>
    <w:r w:rsidRPr="00D12A58">
      <w:rPr>
        <w:rFonts w:ascii="Arial" w:hAnsi="Arial" w:cs="Arial"/>
        <w:snapToGrid w:val="0"/>
        <w:color w:val="000000"/>
        <w:sz w:val="18"/>
        <w:szCs w:val="18"/>
      </w:rPr>
      <w:t>)</w:t>
    </w:r>
    <w:r>
      <w:rPr>
        <w:rFonts w:ascii="Arial" w:hAnsi="Arial" w:cs="Arial"/>
        <w:snapToGrid w:val="0"/>
        <w:color w:val="000000"/>
        <w:sz w:val="18"/>
        <w:szCs w:val="18"/>
      </w:rPr>
      <w:t xml:space="preserve">                                                                                                                         </w:t>
    </w:r>
    <w:r>
      <w:rPr>
        <w:rFonts w:ascii="Arial" w:hAnsi="Arial" w:cs="Arial"/>
        <w:sz w:val="18"/>
        <w:szCs w:val="18"/>
      </w:rPr>
      <w:t xml:space="preserve">    </w:t>
    </w:r>
    <w:r w:rsidRPr="00D12A58">
      <w:rPr>
        <w:rFonts w:ascii="Arial" w:hAnsi="Arial" w:cs="Arial"/>
        <w:sz w:val="18"/>
        <w:szCs w:val="18"/>
      </w:rPr>
      <w:t xml:space="preserve">Page </w:t>
    </w:r>
    <w:r w:rsidRPr="00D12A58">
      <w:rPr>
        <w:rFonts w:ascii="Arial" w:hAnsi="Arial" w:cs="Arial"/>
        <w:sz w:val="18"/>
        <w:szCs w:val="18"/>
      </w:rPr>
      <w:fldChar w:fldCharType="begin"/>
    </w:r>
    <w:r w:rsidRPr="00D12A58">
      <w:rPr>
        <w:rFonts w:ascii="Arial" w:hAnsi="Arial" w:cs="Arial"/>
        <w:sz w:val="18"/>
        <w:szCs w:val="18"/>
      </w:rPr>
      <w:instrText xml:space="preserve"> PAGE </w:instrText>
    </w:r>
    <w:r w:rsidRPr="00D12A58">
      <w:rPr>
        <w:rFonts w:ascii="Arial" w:hAnsi="Arial" w:cs="Arial"/>
        <w:sz w:val="18"/>
        <w:szCs w:val="18"/>
      </w:rPr>
      <w:fldChar w:fldCharType="separate"/>
    </w:r>
    <w:r>
      <w:rPr>
        <w:rFonts w:ascii="Arial" w:hAnsi="Arial" w:cs="Arial"/>
        <w:sz w:val="18"/>
        <w:szCs w:val="18"/>
      </w:rPr>
      <w:t>2</w:t>
    </w:r>
    <w:r w:rsidRPr="00D12A58">
      <w:rPr>
        <w:rFonts w:ascii="Arial" w:hAnsi="Arial" w:cs="Arial"/>
        <w:sz w:val="18"/>
        <w:szCs w:val="18"/>
      </w:rPr>
      <w:fldChar w:fldCharType="end"/>
    </w:r>
    <w:r w:rsidRPr="00D12A58">
      <w:rPr>
        <w:rFonts w:ascii="Arial" w:hAnsi="Arial" w:cs="Arial"/>
        <w:sz w:val="18"/>
        <w:szCs w:val="18"/>
      </w:rPr>
      <w:t xml:space="preserve"> of </w:t>
    </w:r>
    <w:r w:rsidRPr="00D12A58">
      <w:rPr>
        <w:rFonts w:ascii="Arial" w:hAnsi="Arial" w:cs="Arial"/>
        <w:sz w:val="18"/>
        <w:szCs w:val="18"/>
      </w:rPr>
      <w:fldChar w:fldCharType="begin"/>
    </w:r>
    <w:r w:rsidRPr="00D12A58">
      <w:rPr>
        <w:rFonts w:ascii="Arial" w:hAnsi="Arial" w:cs="Arial"/>
        <w:sz w:val="18"/>
        <w:szCs w:val="18"/>
      </w:rPr>
      <w:instrText xml:space="preserve"> NUMPAGES  </w:instrText>
    </w:r>
    <w:r w:rsidRPr="00D12A58">
      <w:rPr>
        <w:rFonts w:ascii="Arial" w:hAnsi="Arial" w:cs="Arial"/>
        <w:sz w:val="18"/>
        <w:szCs w:val="18"/>
      </w:rPr>
      <w:fldChar w:fldCharType="separate"/>
    </w:r>
    <w:r>
      <w:rPr>
        <w:rFonts w:ascii="Arial" w:hAnsi="Arial" w:cs="Arial"/>
        <w:sz w:val="18"/>
        <w:szCs w:val="18"/>
      </w:rPr>
      <w:t>9</w:t>
    </w:r>
    <w:r w:rsidRPr="00D12A58">
      <w:rPr>
        <w:rFonts w:ascii="Arial" w:hAnsi="Arial" w:cs="Aria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CB3" w14:paraId="07541DA6" w14:textId="7ED4B4B3">
    <w:pPr>
      <w:pStyle w:val="Header"/>
    </w:pPr>
    <w:r w:rsidRPr="00D12A58">
      <w:rPr>
        <w:rFonts w:ascii="Arial" w:hAnsi="Arial" w:cs="Arial"/>
        <w:b/>
        <w:bCs/>
        <w:snapToGrid w:val="0"/>
        <w:color w:val="000000"/>
        <w:sz w:val="20"/>
        <w:szCs w:val="20"/>
      </w:rPr>
      <w:t xml:space="preserve">FSA-2029 VA </w:t>
    </w:r>
    <w:r w:rsidRPr="00D12A58">
      <w:rPr>
        <w:rFonts w:ascii="Arial" w:hAnsi="Arial" w:cs="Arial"/>
        <w:snapToGrid w:val="0"/>
        <w:color w:val="000000"/>
        <w:sz w:val="18"/>
        <w:szCs w:val="18"/>
      </w:rPr>
      <w:t>(</w:t>
    </w:r>
    <w:r>
      <w:rPr>
        <w:rFonts w:ascii="Arial" w:hAnsi="Arial" w:cs="Arial"/>
        <w:snapToGrid w:val="0"/>
        <w:color w:val="000000"/>
        <w:sz w:val="18"/>
        <w:szCs w:val="18"/>
      </w:rPr>
      <w:t>XX-XX-XX</w:t>
    </w:r>
    <w:r w:rsidRPr="00D12A58">
      <w:rPr>
        <w:rFonts w:ascii="Arial" w:hAnsi="Arial" w:cs="Arial"/>
        <w:snapToGrid w:val="0"/>
        <w:color w:val="000000"/>
        <w:sz w:val="18"/>
        <w:szCs w:val="18"/>
      </w:rPr>
      <w:t>)</w:t>
    </w:r>
    <w:r>
      <w:rPr>
        <w:rFonts w:ascii="Arial" w:hAnsi="Arial" w:cs="Arial"/>
        <w:snapToGrid w:val="0"/>
        <w:color w:val="000000"/>
        <w:sz w:val="18"/>
        <w:szCs w:val="18"/>
      </w:rPr>
      <w:t xml:space="preserve">                                                                                                                         </w:t>
    </w:r>
    <w:r>
      <w:rPr>
        <w:rFonts w:ascii="Arial" w:hAnsi="Arial" w:cs="Arial"/>
        <w:sz w:val="18"/>
        <w:szCs w:val="18"/>
      </w:rPr>
      <w:t xml:space="preserve">    </w:t>
    </w:r>
    <w:r w:rsidRPr="00D12A58">
      <w:rPr>
        <w:rFonts w:ascii="Arial" w:hAnsi="Arial" w:cs="Arial"/>
        <w:sz w:val="18"/>
        <w:szCs w:val="18"/>
      </w:rPr>
      <w:t xml:space="preserve">Page </w:t>
    </w:r>
    <w:r w:rsidRPr="00D12A58">
      <w:rPr>
        <w:rFonts w:ascii="Arial" w:hAnsi="Arial" w:cs="Arial"/>
        <w:sz w:val="18"/>
        <w:szCs w:val="18"/>
      </w:rPr>
      <w:fldChar w:fldCharType="begin"/>
    </w:r>
    <w:r w:rsidRPr="00D12A58">
      <w:rPr>
        <w:rFonts w:ascii="Arial" w:hAnsi="Arial" w:cs="Arial"/>
        <w:sz w:val="18"/>
        <w:szCs w:val="18"/>
      </w:rPr>
      <w:instrText xml:space="preserve"> PAGE </w:instrText>
    </w:r>
    <w:r w:rsidRPr="00D12A58">
      <w:rPr>
        <w:rFonts w:ascii="Arial" w:hAnsi="Arial" w:cs="Arial"/>
        <w:sz w:val="18"/>
        <w:szCs w:val="18"/>
      </w:rPr>
      <w:fldChar w:fldCharType="separate"/>
    </w:r>
    <w:r>
      <w:rPr>
        <w:rFonts w:ascii="Arial" w:hAnsi="Arial" w:cs="Arial"/>
        <w:sz w:val="18"/>
        <w:szCs w:val="18"/>
      </w:rPr>
      <w:t>7</w:t>
    </w:r>
    <w:r w:rsidRPr="00D12A58">
      <w:rPr>
        <w:rFonts w:ascii="Arial" w:hAnsi="Arial" w:cs="Arial"/>
        <w:sz w:val="18"/>
        <w:szCs w:val="18"/>
      </w:rPr>
      <w:fldChar w:fldCharType="end"/>
    </w:r>
    <w:r w:rsidRPr="00D12A58">
      <w:rPr>
        <w:rFonts w:ascii="Arial" w:hAnsi="Arial" w:cs="Arial"/>
        <w:sz w:val="18"/>
        <w:szCs w:val="18"/>
      </w:rPr>
      <w:t xml:space="preserve"> of </w:t>
    </w:r>
    <w:r w:rsidRPr="00D12A58">
      <w:rPr>
        <w:rFonts w:ascii="Arial" w:hAnsi="Arial" w:cs="Arial"/>
        <w:sz w:val="18"/>
        <w:szCs w:val="18"/>
      </w:rPr>
      <w:fldChar w:fldCharType="begin"/>
    </w:r>
    <w:r w:rsidRPr="00D12A58">
      <w:rPr>
        <w:rFonts w:ascii="Arial" w:hAnsi="Arial" w:cs="Arial"/>
        <w:sz w:val="18"/>
        <w:szCs w:val="18"/>
      </w:rPr>
      <w:instrText xml:space="preserve"> NUMPAGES  </w:instrText>
    </w:r>
    <w:r w:rsidRPr="00D12A58">
      <w:rPr>
        <w:rFonts w:ascii="Arial" w:hAnsi="Arial" w:cs="Arial"/>
        <w:sz w:val="18"/>
        <w:szCs w:val="18"/>
      </w:rPr>
      <w:fldChar w:fldCharType="separate"/>
    </w:r>
    <w:r>
      <w:rPr>
        <w:rFonts w:ascii="Arial" w:hAnsi="Arial" w:cs="Arial"/>
        <w:sz w:val="18"/>
        <w:szCs w:val="18"/>
      </w:rPr>
      <w:t>9</w:t>
    </w:r>
    <w:r w:rsidRPr="00D12A58">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266478"/>
    <w:multiLevelType w:val="hybridMultilevel"/>
    <w:tmpl w:val="67DCF728"/>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4A753B1"/>
    <w:multiLevelType w:val="hybridMultilevel"/>
    <w:tmpl w:val="8A346F4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7806963">
    <w:abstractNumId w:val="1"/>
  </w:num>
  <w:num w:numId="2" w16cid:durableId="60315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06"/>
    <w:rsid w:val="00003906"/>
    <w:rsid w:val="00013FC7"/>
    <w:rsid w:val="00034369"/>
    <w:rsid w:val="00065D1C"/>
    <w:rsid w:val="000918CD"/>
    <w:rsid w:val="000B7862"/>
    <w:rsid w:val="000F3A72"/>
    <w:rsid w:val="00100DFC"/>
    <w:rsid w:val="00113897"/>
    <w:rsid w:val="0011503B"/>
    <w:rsid w:val="00115233"/>
    <w:rsid w:val="00120E9D"/>
    <w:rsid w:val="001226AA"/>
    <w:rsid w:val="00155DBD"/>
    <w:rsid w:val="001614A3"/>
    <w:rsid w:val="0018539D"/>
    <w:rsid w:val="00185EA9"/>
    <w:rsid w:val="00195931"/>
    <w:rsid w:val="001A21CF"/>
    <w:rsid w:val="001A32C0"/>
    <w:rsid w:val="001D1A9B"/>
    <w:rsid w:val="001E13F0"/>
    <w:rsid w:val="001E5440"/>
    <w:rsid w:val="0020224A"/>
    <w:rsid w:val="00230427"/>
    <w:rsid w:val="00237623"/>
    <w:rsid w:val="0024712E"/>
    <w:rsid w:val="00247D6C"/>
    <w:rsid w:val="0027086E"/>
    <w:rsid w:val="00286CB3"/>
    <w:rsid w:val="002A3360"/>
    <w:rsid w:val="002B31B3"/>
    <w:rsid w:val="002D2E8D"/>
    <w:rsid w:val="002F6D52"/>
    <w:rsid w:val="003167E6"/>
    <w:rsid w:val="003633F2"/>
    <w:rsid w:val="00365B04"/>
    <w:rsid w:val="003A02F4"/>
    <w:rsid w:val="003B76E2"/>
    <w:rsid w:val="003B7A0A"/>
    <w:rsid w:val="003D1B0C"/>
    <w:rsid w:val="003F0E35"/>
    <w:rsid w:val="00411603"/>
    <w:rsid w:val="004128A3"/>
    <w:rsid w:val="00422737"/>
    <w:rsid w:val="00425175"/>
    <w:rsid w:val="00435521"/>
    <w:rsid w:val="00444688"/>
    <w:rsid w:val="0045095C"/>
    <w:rsid w:val="00466761"/>
    <w:rsid w:val="00472D58"/>
    <w:rsid w:val="004B4A1A"/>
    <w:rsid w:val="004C6CAF"/>
    <w:rsid w:val="004C797C"/>
    <w:rsid w:val="004D25AD"/>
    <w:rsid w:val="004D47D8"/>
    <w:rsid w:val="004D6936"/>
    <w:rsid w:val="00520300"/>
    <w:rsid w:val="00523ED7"/>
    <w:rsid w:val="005243D2"/>
    <w:rsid w:val="00552F0D"/>
    <w:rsid w:val="00555E19"/>
    <w:rsid w:val="0055717A"/>
    <w:rsid w:val="00557196"/>
    <w:rsid w:val="005968A7"/>
    <w:rsid w:val="005B01FE"/>
    <w:rsid w:val="005C54C4"/>
    <w:rsid w:val="005D4F97"/>
    <w:rsid w:val="005D67D7"/>
    <w:rsid w:val="005D70BE"/>
    <w:rsid w:val="005E750A"/>
    <w:rsid w:val="005F08E3"/>
    <w:rsid w:val="00626013"/>
    <w:rsid w:val="006270A8"/>
    <w:rsid w:val="006278D9"/>
    <w:rsid w:val="006326C8"/>
    <w:rsid w:val="00635B60"/>
    <w:rsid w:val="006400E1"/>
    <w:rsid w:val="0064484A"/>
    <w:rsid w:val="0064745E"/>
    <w:rsid w:val="00652EFE"/>
    <w:rsid w:val="0067084C"/>
    <w:rsid w:val="006733D3"/>
    <w:rsid w:val="006820F6"/>
    <w:rsid w:val="006B47B2"/>
    <w:rsid w:val="006E7869"/>
    <w:rsid w:val="006F3957"/>
    <w:rsid w:val="00702929"/>
    <w:rsid w:val="00715BD5"/>
    <w:rsid w:val="00732823"/>
    <w:rsid w:val="00753D14"/>
    <w:rsid w:val="00780C35"/>
    <w:rsid w:val="0079428D"/>
    <w:rsid w:val="00797A72"/>
    <w:rsid w:val="007D66E3"/>
    <w:rsid w:val="007F4697"/>
    <w:rsid w:val="00847979"/>
    <w:rsid w:val="00863D8E"/>
    <w:rsid w:val="00864E80"/>
    <w:rsid w:val="0087154C"/>
    <w:rsid w:val="00875B53"/>
    <w:rsid w:val="008833B8"/>
    <w:rsid w:val="00895006"/>
    <w:rsid w:val="008A3639"/>
    <w:rsid w:val="008B0F4C"/>
    <w:rsid w:val="008B220D"/>
    <w:rsid w:val="008B5E3B"/>
    <w:rsid w:val="008D2284"/>
    <w:rsid w:val="008D2739"/>
    <w:rsid w:val="008D6E43"/>
    <w:rsid w:val="008E2167"/>
    <w:rsid w:val="008E2E5B"/>
    <w:rsid w:val="008E7E5C"/>
    <w:rsid w:val="008F73DD"/>
    <w:rsid w:val="00927C57"/>
    <w:rsid w:val="00931212"/>
    <w:rsid w:val="009469D9"/>
    <w:rsid w:val="009526A2"/>
    <w:rsid w:val="00960D38"/>
    <w:rsid w:val="00970A34"/>
    <w:rsid w:val="009737A7"/>
    <w:rsid w:val="009776C2"/>
    <w:rsid w:val="009A293D"/>
    <w:rsid w:val="009E4613"/>
    <w:rsid w:val="009E600B"/>
    <w:rsid w:val="00A01DE8"/>
    <w:rsid w:val="00A172C9"/>
    <w:rsid w:val="00A2143B"/>
    <w:rsid w:val="00A57787"/>
    <w:rsid w:val="00A607FE"/>
    <w:rsid w:val="00A6112E"/>
    <w:rsid w:val="00A65F6E"/>
    <w:rsid w:val="00A7754B"/>
    <w:rsid w:val="00A96FB2"/>
    <w:rsid w:val="00AC4C71"/>
    <w:rsid w:val="00AF3C2C"/>
    <w:rsid w:val="00B251D2"/>
    <w:rsid w:val="00B41182"/>
    <w:rsid w:val="00B43154"/>
    <w:rsid w:val="00B613E6"/>
    <w:rsid w:val="00B65014"/>
    <w:rsid w:val="00B84B35"/>
    <w:rsid w:val="00BA001D"/>
    <w:rsid w:val="00BC7CEF"/>
    <w:rsid w:val="00BD3194"/>
    <w:rsid w:val="00BE08BA"/>
    <w:rsid w:val="00BF2DEC"/>
    <w:rsid w:val="00BF61A0"/>
    <w:rsid w:val="00C348CE"/>
    <w:rsid w:val="00C36F61"/>
    <w:rsid w:val="00C73C50"/>
    <w:rsid w:val="00C93D4A"/>
    <w:rsid w:val="00C964F9"/>
    <w:rsid w:val="00CB1441"/>
    <w:rsid w:val="00CB5797"/>
    <w:rsid w:val="00CC123A"/>
    <w:rsid w:val="00CC18E4"/>
    <w:rsid w:val="00CD07C3"/>
    <w:rsid w:val="00CE7CE8"/>
    <w:rsid w:val="00CE7FC7"/>
    <w:rsid w:val="00CF346F"/>
    <w:rsid w:val="00D01957"/>
    <w:rsid w:val="00D12A58"/>
    <w:rsid w:val="00D361C8"/>
    <w:rsid w:val="00D3712C"/>
    <w:rsid w:val="00D37888"/>
    <w:rsid w:val="00D44FA5"/>
    <w:rsid w:val="00D53EC7"/>
    <w:rsid w:val="00D62617"/>
    <w:rsid w:val="00D72F7D"/>
    <w:rsid w:val="00D76324"/>
    <w:rsid w:val="00D835B3"/>
    <w:rsid w:val="00DA3F33"/>
    <w:rsid w:val="00DF787B"/>
    <w:rsid w:val="00E019C0"/>
    <w:rsid w:val="00E02A6B"/>
    <w:rsid w:val="00E04A74"/>
    <w:rsid w:val="00E17C15"/>
    <w:rsid w:val="00E25B0F"/>
    <w:rsid w:val="00E32B99"/>
    <w:rsid w:val="00E506F3"/>
    <w:rsid w:val="00E51B31"/>
    <w:rsid w:val="00E73BC9"/>
    <w:rsid w:val="00EA2031"/>
    <w:rsid w:val="00ED0A29"/>
    <w:rsid w:val="00ED212D"/>
    <w:rsid w:val="00ED6762"/>
    <w:rsid w:val="00F01DB9"/>
    <w:rsid w:val="00F148D9"/>
    <w:rsid w:val="00F16929"/>
    <w:rsid w:val="00F16C2E"/>
    <w:rsid w:val="00F26632"/>
    <w:rsid w:val="00F421AB"/>
    <w:rsid w:val="00F46573"/>
    <w:rsid w:val="00FA4878"/>
    <w:rsid w:val="00FE3227"/>
    <w:rsid w:val="00FF55BE"/>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F6DD330"/>
  <w15:docId w15:val="{4BE7B1EE-9E01-460E-A698-981D6B3F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7C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F4C"/>
    <w:pPr>
      <w:tabs>
        <w:tab w:val="center" w:pos="4320"/>
        <w:tab w:val="right" w:pos="8640"/>
      </w:tabs>
    </w:pPr>
  </w:style>
  <w:style w:type="paragraph" w:styleId="Footer">
    <w:name w:val="footer"/>
    <w:basedOn w:val="Normal"/>
    <w:link w:val="FooterChar"/>
    <w:uiPriority w:val="99"/>
    <w:rsid w:val="008B0F4C"/>
    <w:pPr>
      <w:tabs>
        <w:tab w:val="center" w:pos="4320"/>
        <w:tab w:val="right" w:pos="8640"/>
      </w:tabs>
    </w:pPr>
  </w:style>
  <w:style w:type="paragraph" w:styleId="BalloonText">
    <w:name w:val="Balloon Text"/>
    <w:basedOn w:val="Normal"/>
    <w:semiHidden/>
    <w:rsid w:val="008B220D"/>
    <w:rPr>
      <w:rFonts w:ascii="Tahoma" w:hAnsi="Tahoma" w:cs="Tahoma"/>
      <w:sz w:val="16"/>
      <w:szCs w:val="16"/>
    </w:rPr>
  </w:style>
  <w:style w:type="table" w:styleId="TableGrid">
    <w:name w:val="Table Grid"/>
    <w:basedOn w:val="TableNormal"/>
    <w:rsid w:val="00E04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70A8"/>
  </w:style>
  <w:style w:type="character" w:customStyle="1" w:styleId="FooterChar">
    <w:name w:val="Footer Char"/>
    <w:basedOn w:val="DefaultParagraphFont"/>
    <w:link w:val="Footer"/>
    <w:uiPriority w:val="99"/>
    <w:rsid w:val="00CB5797"/>
    <w:rPr>
      <w:sz w:val="24"/>
      <w:szCs w:val="24"/>
    </w:rPr>
  </w:style>
  <w:style w:type="character" w:styleId="Hyperlink">
    <w:name w:val="Hyperlink"/>
    <w:basedOn w:val="DefaultParagraphFont"/>
    <w:rsid w:val="001D1A9B"/>
    <w:rPr>
      <w:color w:val="0000FF" w:themeColor="hyperlink"/>
      <w:u w:val="single"/>
    </w:rPr>
  </w:style>
  <w:style w:type="character" w:styleId="UnresolvedMention">
    <w:name w:val="Unresolved Mention"/>
    <w:basedOn w:val="DefaultParagraphFont"/>
    <w:uiPriority w:val="99"/>
    <w:semiHidden/>
    <w:unhideWhenUsed/>
    <w:rsid w:val="001D1A9B"/>
    <w:rPr>
      <w:color w:val="605E5C"/>
      <w:shd w:val="clear" w:color="auto" w:fill="E1DFDD"/>
    </w:rPr>
  </w:style>
  <w:style w:type="character" w:styleId="CommentReference">
    <w:name w:val="annotation reference"/>
    <w:basedOn w:val="DefaultParagraphFont"/>
    <w:rsid w:val="001D1A9B"/>
    <w:rPr>
      <w:sz w:val="16"/>
      <w:szCs w:val="16"/>
    </w:rPr>
  </w:style>
  <w:style w:type="paragraph" w:styleId="CommentText">
    <w:name w:val="annotation text"/>
    <w:basedOn w:val="Normal"/>
    <w:link w:val="CommentTextChar"/>
    <w:rsid w:val="001D1A9B"/>
    <w:rPr>
      <w:sz w:val="20"/>
      <w:szCs w:val="20"/>
    </w:rPr>
  </w:style>
  <w:style w:type="character" w:customStyle="1" w:styleId="CommentTextChar">
    <w:name w:val="Comment Text Char"/>
    <w:basedOn w:val="DefaultParagraphFont"/>
    <w:link w:val="CommentText"/>
    <w:rsid w:val="001D1A9B"/>
  </w:style>
  <w:style w:type="paragraph" w:styleId="CommentSubject">
    <w:name w:val="annotation subject"/>
    <w:basedOn w:val="CommentText"/>
    <w:next w:val="CommentText"/>
    <w:link w:val="CommentSubjectChar"/>
    <w:rsid w:val="001D1A9B"/>
    <w:rPr>
      <w:b/>
      <w:bCs/>
    </w:rPr>
  </w:style>
  <w:style w:type="character" w:customStyle="1" w:styleId="CommentSubjectChar">
    <w:name w:val="Comment Subject Char"/>
    <w:basedOn w:val="CommentTextChar"/>
    <w:link w:val="CommentSubject"/>
    <w:rsid w:val="001D1A9B"/>
    <w:rPr>
      <w:b/>
      <w:bCs/>
    </w:rPr>
  </w:style>
  <w:style w:type="paragraph" w:styleId="Revision">
    <w:name w:val="Revision"/>
    <w:hidden/>
    <w:uiPriority w:val="99"/>
    <w:semiHidden/>
    <w:rsid w:val="001D1A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2.xml" /><Relationship Id="rId12" Type="http://schemas.openxmlformats.org/officeDocument/2006/relationships/footer" Target="footer4.xml" /><Relationship Id="rId13" Type="http://schemas.openxmlformats.org/officeDocument/2006/relationships/hyperlink" Target="mailto:askusda@usda.gov" TargetMode="External" /><Relationship Id="rId14" Type="http://schemas.openxmlformats.org/officeDocument/2006/relationships/hyperlink" Target="https://www.usda.gov/oascr/how-to-file-a-program-discrimination-complaint" TargetMode="External" /><Relationship Id="rId15" Type="http://schemas.openxmlformats.org/officeDocument/2006/relationships/hyperlink" Target="mailto:program.intake@usda.gov" TargetMode="Externa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830A4-4C22-40BE-B817-977C8861C7A2}">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2.xml><?xml version="1.0" encoding="utf-8"?>
<ds:datastoreItem xmlns:ds="http://schemas.openxmlformats.org/officeDocument/2006/customXml" ds:itemID="{4C4F63BA-700D-497B-B915-0CE16AA02CC8}">
  <ds:schemaRefs/>
</ds:datastoreItem>
</file>

<file path=customXml/itemProps3.xml><?xml version="1.0" encoding="utf-8"?>
<ds:datastoreItem xmlns:ds="http://schemas.openxmlformats.org/officeDocument/2006/customXml" ds:itemID="{66D6831F-5BA4-459C-9339-EDF39B37D5D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4999</Words>
  <Characters>26896</Characters>
  <Application>Microsoft Office Word</Application>
  <DocSecurity>0</DocSecurity>
  <Lines>572</Lines>
  <Paragraphs>249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sherry.evitt</dc:creator>
  <cp:lastModifiedBy>Limon, Jose - FPAC-FSA, WA</cp:lastModifiedBy>
  <cp:revision>4</cp:revision>
  <cp:lastPrinted>2012-10-23T12:54:00Z</cp:lastPrinted>
  <dcterms:created xsi:type="dcterms:W3CDTF">2026-02-19T14:45:00Z</dcterms:created>
  <dcterms:modified xsi:type="dcterms:W3CDTF">2026-02-19T16:19:00Z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