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F002D5" w:rsidRPr="00521884" w:rsidP="00A87D6C" w14:paraId="196BDD00" w14:textId="3330FC4C">
      <w:pPr>
        <w:pStyle w:val="Heading1"/>
        <w:spacing w:before="60" w:line="240" w:lineRule="auto"/>
        <w:ind w:left="0" w:right="630"/>
        <w:rPr>
          <w:b w:val="0"/>
          <w:bCs w:val="0"/>
          <w:sz w:val="24"/>
          <w:szCs w:val="24"/>
        </w:rPr>
      </w:pPr>
      <w:r>
        <w:tab/>
      </w:r>
      <w:r>
        <w:tab/>
      </w:r>
      <w:r>
        <w:tab/>
      </w:r>
      <w:r>
        <w:tab/>
      </w:r>
      <w:r>
        <w:tab/>
      </w:r>
      <w:r>
        <w:tab/>
      </w:r>
      <w:r>
        <w:tab/>
      </w:r>
      <w:r w:rsidR="00521884">
        <w:tab/>
      </w:r>
      <w:r w:rsidRPr="00521884">
        <w:rPr>
          <w:b w:val="0"/>
          <w:bCs w:val="0"/>
          <w:sz w:val="24"/>
          <w:szCs w:val="24"/>
        </w:rPr>
        <w:t>OMB Control Number</w:t>
      </w:r>
      <w:r w:rsidRPr="00521884">
        <w:rPr>
          <w:b w:val="0"/>
          <w:bCs w:val="0"/>
          <w:sz w:val="24"/>
          <w:szCs w:val="24"/>
        </w:rPr>
        <w:t>:</w:t>
      </w:r>
      <w:r w:rsidRPr="00521884" w:rsidR="00521884">
        <w:rPr>
          <w:b w:val="0"/>
          <w:bCs w:val="0"/>
          <w:sz w:val="24"/>
          <w:szCs w:val="24"/>
        </w:rPr>
        <w:t xml:space="preserve"> </w:t>
      </w:r>
      <w:r w:rsidR="00DF50F6">
        <w:rPr>
          <w:b w:val="0"/>
          <w:bCs w:val="0"/>
          <w:sz w:val="24"/>
          <w:szCs w:val="24"/>
        </w:rPr>
        <w:t xml:space="preserve"> </w:t>
      </w:r>
      <w:r w:rsidRPr="00521884" w:rsidR="00521884">
        <w:rPr>
          <w:b w:val="0"/>
          <w:bCs w:val="0"/>
          <w:sz w:val="24"/>
          <w:szCs w:val="24"/>
        </w:rPr>
        <w:t>0503</w:t>
      </w:r>
      <w:r w:rsidRPr="00521884" w:rsidR="00521884">
        <w:rPr>
          <w:b w:val="0"/>
          <w:bCs w:val="0"/>
          <w:sz w:val="24"/>
          <w:szCs w:val="24"/>
        </w:rPr>
        <w:t>-</w:t>
      </w:r>
      <w:r w:rsidR="00515E7D">
        <w:rPr>
          <w:b w:val="0"/>
          <w:bCs w:val="0"/>
          <w:sz w:val="24"/>
          <w:szCs w:val="24"/>
        </w:rPr>
        <w:t>0028</w:t>
      </w:r>
    </w:p>
    <w:p w:rsidR="00D74397" w:rsidRPr="00521884" w:rsidP="00521884" w14:paraId="5A0A053E" w14:textId="12236D6C">
      <w:pPr>
        <w:pStyle w:val="Heading1"/>
        <w:spacing w:before="60" w:line="240" w:lineRule="auto"/>
        <w:ind w:left="5260" w:right="630" w:firstLine="500"/>
        <w:rPr>
          <w:b w:val="0"/>
          <w:bCs w:val="0"/>
          <w:sz w:val="24"/>
          <w:szCs w:val="24"/>
        </w:rPr>
      </w:pPr>
      <w:r w:rsidRPr="00521884">
        <w:rPr>
          <w:b w:val="0"/>
          <w:bCs w:val="0"/>
          <w:sz w:val="24"/>
          <w:szCs w:val="24"/>
        </w:rPr>
        <w:t>Exp. Date</w:t>
      </w:r>
      <w:r w:rsidRPr="00521884">
        <w:rPr>
          <w:b w:val="0"/>
          <w:bCs w:val="0"/>
          <w:sz w:val="24"/>
          <w:szCs w:val="24"/>
        </w:rPr>
        <w:t>:</w:t>
      </w:r>
      <w:r w:rsidRPr="00521884" w:rsidR="00521884">
        <w:rPr>
          <w:b w:val="0"/>
          <w:bCs w:val="0"/>
          <w:sz w:val="24"/>
          <w:szCs w:val="24"/>
        </w:rPr>
        <w:t xml:space="preserve"> </w:t>
      </w:r>
      <w:r w:rsidR="00DF50F6">
        <w:rPr>
          <w:b w:val="0"/>
          <w:bCs w:val="0"/>
          <w:sz w:val="24"/>
          <w:szCs w:val="24"/>
        </w:rPr>
        <w:t xml:space="preserve"> </w:t>
      </w:r>
      <w:r>
        <w:rPr>
          <w:b w:val="0"/>
          <w:bCs w:val="0"/>
          <w:sz w:val="24"/>
          <w:szCs w:val="24"/>
        </w:rPr>
        <w:t>October</w:t>
      </w:r>
      <w:r>
        <w:rPr>
          <w:b w:val="0"/>
          <w:bCs w:val="0"/>
          <w:sz w:val="24"/>
          <w:szCs w:val="24"/>
        </w:rPr>
        <w:t xml:space="preserve"> 2027</w:t>
      </w:r>
    </w:p>
    <w:p w:rsidR="00F002D5" w:rsidP="00A87D6C" w14:paraId="4D77F6DC" w14:textId="77777777">
      <w:pPr>
        <w:pStyle w:val="Heading1"/>
        <w:spacing w:before="60" w:line="240" w:lineRule="auto"/>
        <w:ind w:left="0" w:right="630"/>
      </w:pPr>
    </w:p>
    <w:p w:rsidR="00AF0577" w:rsidRPr="00F002D5" w:rsidP="00B25183" w14:paraId="0E463FE0" w14:textId="77777777">
      <w:pPr>
        <w:pStyle w:val="Heading2"/>
        <w:spacing w:line="274" w:lineRule="exact"/>
        <w:ind w:left="0"/>
        <w:rPr>
          <w:sz w:val="28"/>
          <w:szCs w:val="28"/>
        </w:rPr>
      </w:pPr>
      <w:r w:rsidRPr="00F002D5">
        <w:rPr>
          <w:sz w:val="28"/>
          <w:szCs w:val="28"/>
        </w:rPr>
        <w:t>Request for Approval under the “Generic Clearance</w:t>
      </w:r>
      <w:r w:rsidR="000945DA">
        <w:rPr>
          <w:sz w:val="28"/>
          <w:szCs w:val="28"/>
        </w:rPr>
        <w:t xml:space="preserve"> for the Collection of </w:t>
      </w:r>
      <w:r w:rsidR="00BE0FFB">
        <w:rPr>
          <w:sz w:val="28"/>
          <w:szCs w:val="28"/>
        </w:rPr>
        <w:t>Solution for Funding Opportunity Announcement</w:t>
      </w:r>
      <w:r w:rsidR="001119CD">
        <w:rPr>
          <w:sz w:val="28"/>
          <w:szCs w:val="28"/>
        </w:rPr>
        <w:t>”</w:t>
      </w:r>
      <w:r w:rsidR="00F86161">
        <w:rPr>
          <w:sz w:val="28"/>
          <w:szCs w:val="28"/>
        </w:rPr>
        <w:t xml:space="preserve"> </w:t>
      </w:r>
    </w:p>
    <w:p w:rsidR="00AF0577" w:rsidP="00B25183" w14:paraId="380D21B5" w14:textId="77777777">
      <w:pPr>
        <w:pStyle w:val="Heading2"/>
        <w:spacing w:line="274" w:lineRule="exact"/>
        <w:ind w:left="0"/>
      </w:pPr>
    </w:p>
    <w:p w:rsidR="003E5E76" w:rsidRPr="003E5E76" w:rsidP="003E5E76" w14:paraId="57E57671" w14:textId="7F55AD17">
      <w:pPr>
        <w:pStyle w:val="Heading2"/>
        <w:spacing w:line="274" w:lineRule="exact"/>
      </w:pPr>
      <w:r>
        <w:t>T</w:t>
      </w:r>
      <w:r w:rsidR="00CF2BCA">
        <w:t>ITLE</w:t>
      </w:r>
      <w:r w:rsidR="00F86161">
        <w:t>:</w:t>
      </w:r>
      <w:r>
        <w:t xml:space="preserve"> </w:t>
      </w:r>
      <w:r w:rsidRPr="003E5E76">
        <w:t xml:space="preserve"> </w:t>
      </w:r>
      <w:r w:rsidR="00C44131">
        <w:t>Chronic</w:t>
      </w:r>
      <w:r w:rsidR="00C44131">
        <w:t xml:space="preserve"> Wasting Disease</w:t>
      </w:r>
      <w:r w:rsidRPr="003E5E76">
        <w:t xml:space="preserve"> NOFO, Work</w:t>
      </w:r>
      <w:r w:rsidR="00C44131">
        <w:t xml:space="preserve"> Plans</w:t>
      </w:r>
      <w:r w:rsidRPr="003E5E76">
        <w:t xml:space="preserve"> and Financial Plan</w:t>
      </w:r>
    </w:p>
    <w:p w:rsidR="003E5E76" w:rsidRPr="003E5E76" w:rsidP="003E5E76" w14:paraId="18FDBFEB" w14:textId="77777777">
      <w:pPr>
        <w:pStyle w:val="Heading2"/>
        <w:spacing w:line="274" w:lineRule="exact"/>
      </w:pPr>
    </w:p>
    <w:p w:rsidR="002A1AB2" w:rsidP="00B25183" w14:paraId="37CDA24F" w14:textId="77777777">
      <w:pPr>
        <w:pStyle w:val="BodyText"/>
      </w:pPr>
    </w:p>
    <w:p w:rsidR="00B25183" w:rsidRPr="00E94754" w:rsidP="00B25183" w14:paraId="66D87149" w14:textId="5F643FA6">
      <w:pPr>
        <w:pStyle w:val="Heading2"/>
        <w:spacing w:before="90"/>
        <w:ind w:left="0"/>
        <w:rPr>
          <w:b w:val="0"/>
          <w:bCs w:val="0"/>
        </w:rPr>
      </w:pPr>
      <w:r w:rsidRPr="002A1AB2">
        <w:t>USDA Agenc</w:t>
      </w:r>
      <w:r>
        <w:t>y</w:t>
      </w:r>
      <w:r w:rsidRPr="002A1AB2">
        <w:t>:</w:t>
      </w:r>
      <w:r>
        <w:t xml:space="preserve"> </w:t>
      </w:r>
      <w:r w:rsidRPr="003E5E76" w:rsidR="003E5E76">
        <w:rPr>
          <w:u w:val="single"/>
        </w:rPr>
        <w:t>Animal and Plant Health Inspection Services</w:t>
      </w:r>
    </w:p>
    <w:p w:rsidR="00E94754" w:rsidP="007F0A41" w14:paraId="187EED64" w14:textId="77777777">
      <w:pPr>
        <w:pStyle w:val="BodyText"/>
        <w:ind w:firstLine="220"/>
      </w:pPr>
    </w:p>
    <w:p w:rsidR="00050352" w:rsidP="00050352" w14:paraId="5865D012" w14:textId="77777777">
      <w:pPr>
        <w:rPr>
          <w:sz w:val="24"/>
        </w:rPr>
      </w:pPr>
      <w:r>
        <w:rPr>
          <w:b/>
          <w:sz w:val="24"/>
        </w:rPr>
        <w:t xml:space="preserve">Alignment with Information Collection Package: </w:t>
      </w:r>
      <w:r>
        <w:rPr>
          <w:sz w:val="24"/>
        </w:rPr>
        <w:t>(Check one)</w:t>
      </w:r>
    </w:p>
    <w:p w:rsidR="00050352" w:rsidP="00050352" w14:paraId="54EC2BF6" w14:textId="77777777">
      <w:pPr>
        <w:pStyle w:val="BodyText"/>
        <w:tabs>
          <w:tab w:val="left" w:pos="5259"/>
        </w:tabs>
        <w:spacing w:before="185"/>
        <w:ind w:left="220" w:right="1591"/>
      </w:pPr>
      <w:r>
        <w:t>[  ]</w:t>
      </w:r>
      <w:r>
        <w:t xml:space="preserve"> One-Time Pilot Program.</w:t>
      </w:r>
    </w:p>
    <w:p w:rsidR="00050352" w:rsidP="00050352" w14:paraId="035F6C04" w14:textId="65CE1A55">
      <w:pPr>
        <w:pStyle w:val="BodyText"/>
        <w:tabs>
          <w:tab w:val="left" w:pos="5259"/>
        </w:tabs>
        <w:spacing w:before="185"/>
        <w:ind w:left="220" w:right="1591"/>
      </w:pPr>
      <w:r>
        <w:t>[</w:t>
      </w:r>
      <w:r w:rsidR="00B16AC3">
        <w:t>X</w:t>
      </w:r>
      <w:r>
        <w:t>] One-Time Funding Announcement of New Program.</w:t>
      </w:r>
    </w:p>
    <w:p w:rsidR="00050352" w:rsidP="00050352" w14:paraId="7EBF7B4A" w14:textId="77777777">
      <w:pPr>
        <w:pStyle w:val="BodyText"/>
        <w:tabs>
          <w:tab w:val="left" w:pos="5259"/>
          <w:tab w:val="left" w:pos="9579"/>
        </w:tabs>
        <w:ind w:left="220"/>
      </w:pPr>
    </w:p>
    <w:p w:rsidR="00521884" w:rsidP="0059508B" w14:paraId="12E9BBAC" w14:textId="77777777">
      <w:pPr>
        <w:pStyle w:val="Heading2"/>
        <w:ind w:left="0"/>
      </w:pPr>
    </w:p>
    <w:p w:rsidR="0059508B" w:rsidP="0059508B" w14:paraId="2BD17DA4" w14:textId="27CE60D8">
      <w:pPr>
        <w:pStyle w:val="Heading2"/>
        <w:ind w:left="0"/>
        <w:rPr>
          <w:b w:val="0"/>
          <w:bCs w:val="0"/>
          <w:i/>
          <w:iCs/>
        </w:rPr>
      </w:pPr>
      <w:r>
        <w:t>Purpose</w:t>
      </w:r>
      <w:r w:rsidR="00CF2BCA">
        <w:t>:</w:t>
      </w:r>
      <w:r w:rsidR="00DB1EE5">
        <w:t xml:space="preserve"> </w:t>
      </w:r>
      <w:r w:rsidRPr="004C590B" w:rsidR="00DB1EE5">
        <w:rPr>
          <w:b w:val="0"/>
          <w:bCs w:val="0"/>
        </w:rPr>
        <w:t xml:space="preserve"> </w:t>
      </w:r>
      <w:r w:rsidRPr="004C590B" w:rsidR="00E32046">
        <w:rPr>
          <w:b w:val="0"/>
          <w:bCs w:val="0"/>
          <w:i/>
          <w:iCs/>
        </w:rPr>
        <w:t>(</w:t>
      </w:r>
      <w:r w:rsidRPr="004C590B" w:rsidR="00EB4974">
        <w:rPr>
          <w:b w:val="0"/>
          <w:bCs w:val="0"/>
          <w:i/>
          <w:iCs/>
        </w:rPr>
        <w:t>Brief</w:t>
      </w:r>
      <w:r w:rsidR="00EB4974">
        <w:rPr>
          <w:b w:val="0"/>
          <w:bCs w:val="0"/>
          <w:i/>
          <w:iCs/>
        </w:rPr>
        <w:t xml:space="preserve">ly </w:t>
      </w:r>
      <w:r w:rsidRPr="004C590B" w:rsidR="00E32046">
        <w:rPr>
          <w:b w:val="0"/>
          <w:bCs w:val="0"/>
          <w:i/>
          <w:iCs/>
        </w:rPr>
        <w:t xml:space="preserve">describe the program. Explain the information to be collected to clearly describe to OMB the requirements </w:t>
      </w:r>
      <w:r w:rsidR="007C4F6F">
        <w:rPr>
          <w:b w:val="0"/>
          <w:bCs w:val="0"/>
          <w:i/>
          <w:iCs/>
        </w:rPr>
        <w:t xml:space="preserve">and burden </w:t>
      </w:r>
      <w:r w:rsidRPr="004C590B" w:rsidR="00E32046">
        <w:rPr>
          <w:b w:val="0"/>
          <w:bCs w:val="0"/>
          <w:i/>
          <w:iCs/>
        </w:rPr>
        <w:t xml:space="preserve">on the respondents.  For </w:t>
      </w:r>
      <w:r w:rsidR="00EB4974">
        <w:rPr>
          <w:b w:val="0"/>
          <w:bCs w:val="0"/>
          <w:i/>
          <w:iCs/>
        </w:rPr>
        <w:t>e</w:t>
      </w:r>
      <w:r w:rsidRPr="004C590B" w:rsidR="00EB4974">
        <w:rPr>
          <w:b w:val="0"/>
          <w:bCs w:val="0"/>
          <w:i/>
          <w:iCs/>
        </w:rPr>
        <w:t>xample</w:t>
      </w:r>
      <w:r w:rsidRPr="004C590B" w:rsidR="00E32046">
        <w:rPr>
          <w:b w:val="0"/>
          <w:bCs w:val="0"/>
          <w:i/>
          <w:iCs/>
        </w:rPr>
        <w:t xml:space="preserve">, if the table below shows 150 burden hours for project summary, </w:t>
      </w:r>
      <w:r w:rsidR="00EB4974">
        <w:rPr>
          <w:b w:val="0"/>
          <w:bCs w:val="0"/>
          <w:i/>
          <w:iCs/>
        </w:rPr>
        <w:t xml:space="preserve">provide additional detail </w:t>
      </w:r>
      <w:r w:rsidR="007C4F6F">
        <w:rPr>
          <w:b w:val="0"/>
          <w:bCs w:val="0"/>
          <w:i/>
          <w:iCs/>
        </w:rPr>
        <w:t>elaborating on</w:t>
      </w:r>
      <w:r w:rsidRPr="004C590B" w:rsidR="00EB4974">
        <w:rPr>
          <w:b w:val="0"/>
          <w:bCs w:val="0"/>
          <w:i/>
          <w:iCs/>
        </w:rPr>
        <w:t xml:space="preserve"> </w:t>
      </w:r>
      <w:r w:rsidRPr="004C590B" w:rsidR="00E32046">
        <w:rPr>
          <w:b w:val="0"/>
          <w:bCs w:val="0"/>
          <w:i/>
          <w:iCs/>
        </w:rPr>
        <w:t>what the respondent</w:t>
      </w:r>
      <w:r w:rsidR="00EB4974">
        <w:rPr>
          <w:b w:val="0"/>
          <w:bCs w:val="0"/>
          <w:i/>
          <w:iCs/>
        </w:rPr>
        <w:t>s</w:t>
      </w:r>
      <w:r w:rsidRPr="004C590B" w:rsidR="00E32046">
        <w:rPr>
          <w:b w:val="0"/>
          <w:bCs w:val="0"/>
          <w:i/>
          <w:iCs/>
        </w:rPr>
        <w:t xml:space="preserve"> are required to provide</w:t>
      </w:r>
      <w:r w:rsidR="00DF50F6">
        <w:rPr>
          <w:b w:val="0"/>
          <w:bCs w:val="0"/>
          <w:i/>
          <w:iCs/>
        </w:rPr>
        <w:t xml:space="preserve"> </w:t>
      </w:r>
      <w:r w:rsidR="007C4F6F">
        <w:rPr>
          <w:b w:val="0"/>
          <w:bCs w:val="0"/>
          <w:i/>
          <w:iCs/>
        </w:rPr>
        <w:t>to meet that requirement</w:t>
      </w:r>
      <w:r w:rsidRPr="004C590B" w:rsidR="004C590B">
        <w:rPr>
          <w:b w:val="0"/>
          <w:bCs w:val="0"/>
          <w:i/>
          <w:iCs/>
        </w:rPr>
        <w:t>.)</w:t>
      </w:r>
      <w:r w:rsidR="003E5E76">
        <w:rPr>
          <w:b w:val="0"/>
          <w:bCs w:val="0"/>
          <w:i/>
          <w:iCs/>
        </w:rPr>
        <w:t>0</w:t>
      </w:r>
    </w:p>
    <w:p w:rsidR="003E5E76" w:rsidRPr="004C590B" w:rsidP="0059508B" w14:paraId="6BE26159" w14:textId="77777777">
      <w:pPr>
        <w:pStyle w:val="Heading2"/>
        <w:ind w:left="0"/>
        <w:rPr>
          <w:b w:val="0"/>
          <w:bCs w:val="0"/>
          <w:i/>
          <w:iCs/>
        </w:rPr>
      </w:pPr>
    </w:p>
    <w:p w:rsidR="00C44131" w:rsidP="00C44131" w14:paraId="055D487D" w14:textId="77777777">
      <w:pPr>
        <w:rPr>
          <w:rFonts w:cstheme="minorHAnsi"/>
        </w:rPr>
      </w:pPr>
      <w:r w:rsidRPr="00502E83">
        <w:rPr>
          <w:rFonts w:cstheme="minorHAnsi"/>
        </w:rPr>
        <w:t>The United States Department of Agriculture (USDA) Animal and Plant Health Inspection Service (APHIS) Veterinary Services (VS) and Wildlife Services (WS) is announcing the availability of around $12,050,000 in cooperative agreement funding</w:t>
      </w:r>
      <w:r>
        <w:rPr>
          <w:rStyle w:val="FootnoteReference"/>
          <w:rFonts w:cstheme="minorHAnsi"/>
        </w:rPr>
        <w:footnoteReference w:id="2"/>
      </w:r>
      <w:r w:rsidRPr="00502E83">
        <w:rPr>
          <w:rFonts w:cstheme="minorHAnsi"/>
        </w:rPr>
        <w:t xml:space="preserve"> to control and prevent chronic wasting disease (CWD) in farmed and wild cervids of which up to $2,000,000 may be awarded through non-competitive cooperative agreements as needed to address CWD outbreaks in farmed cervids. The amount available is based on the fiscal year 2026 (FY26) Congressional appropriations language and directions. </w:t>
      </w:r>
    </w:p>
    <w:p w:rsidR="00A65D64" w:rsidP="00C44131" w14:paraId="4A1B7AE7" w14:textId="77777777">
      <w:pPr>
        <w:rPr>
          <w:rFonts w:cstheme="minorHAnsi"/>
        </w:rPr>
      </w:pPr>
    </w:p>
    <w:p w:rsidR="00A65D64" w:rsidRPr="00502E83" w:rsidP="00C44131" w14:paraId="06971F11" w14:textId="4693538D">
      <w:pPr>
        <w:rPr>
          <w:rFonts w:cstheme="minorHAnsi"/>
        </w:rPr>
      </w:pPr>
      <w:r w:rsidRPr="00A65D64">
        <w:rPr>
          <w:rFonts w:cstheme="minorHAnsi"/>
        </w:rPr>
        <w:t>Each proposal should describe how the project will leverage existing resources through partnerships with local, State, and/or Federal government agencies, Native American Tribal governments and Native American Tribal organizations, industry organizations, professional associations, producer groups, institutes of higher education and/or non-profit organizations with direct and significant interest in the control or prevention of CWD in farmed and wild cervids</w:t>
      </w:r>
      <w:r>
        <w:rPr>
          <w:rFonts w:cstheme="minorHAnsi"/>
        </w:rPr>
        <w:t>.</w:t>
      </w:r>
    </w:p>
    <w:p w:rsidR="00A65D64" w:rsidP="00A65D64" w14:paraId="0BC0A98D" w14:textId="77777777">
      <w:pPr>
        <w:pStyle w:val="BodyText"/>
        <w:jc w:val="both"/>
      </w:pPr>
    </w:p>
    <w:p w:rsidR="003E5E76" w:rsidRPr="003E5E76" w:rsidP="00A65D64" w14:paraId="66B6515B" w14:textId="79429E52">
      <w:pPr>
        <w:pStyle w:val="BodyText"/>
        <w:jc w:val="both"/>
      </w:pPr>
      <w:r w:rsidRPr="00A65D64">
        <w:t xml:space="preserve">The overall objectives of the funding opportunity are to control, manage, and/or prevent CWD in farmed and wild cervids. Through this funding opportunity, APHIS is soliciting collaborators who will further develop and implement farmed and wild cervid CWD surveillance, testing, management, prevention and response activities. Proposals can include the use of funds for the indemnification and removal of CWD-affected farmed cervid herds and CWD-exposed cervids as part of an overall CWD management plan in accordance with 9 CFR Part 55.2. For wild cervids, funds may also be provided for applied research to further develop and evaluate; tools, techniques, and strategies for preventing and controlling CWD in wild cervids. Successful proposals will positively impact CWD control or prevention. The expected outcomes and deliverables will support the overarching goal of the funding opportunity, which is to control or prevent CWD. Controlling CWD is a public benefit because it reduces </w:t>
      </w:r>
      <w:r w:rsidRPr="00A65D64">
        <w:t>prions</w:t>
      </w:r>
      <w:r w:rsidRPr="00A65D64">
        <w:t xml:space="preserve"> in the environment and safeguards wild and farmed cervids.</w:t>
      </w:r>
      <w:r w:rsidRPr="003E5E76">
        <w:t xml:space="preserve"> </w:t>
      </w:r>
    </w:p>
    <w:p w:rsidR="002901BF" w:rsidP="0059508B" w14:paraId="530DD5EB" w14:textId="77777777">
      <w:pPr>
        <w:widowControl/>
        <w:autoSpaceDE/>
        <w:autoSpaceDN/>
        <w:rPr>
          <w:b/>
          <w:bCs/>
          <w:sz w:val="24"/>
          <w:szCs w:val="24"/>
        </w:rPr>
      </w:pPr>
    </w:p>
    <w:p w:rsidR="00DB1EE5" w:rsidP="0059508B" w14:paraId="644CF05E" w14:textId="452C643A">
      <w:pPr>
        <w:widowControl/>
        <w:autoSpaceDE/>
        <w:autoSpaceDN/>
        <w:rPr>
          <w:b/>
          <w:bCs/>
        </w:rPr>
      </w:pPr>
      <w:r w:rsidRPr="00A35666">
        <w:rPr>
          <w:b/>
          <w:bCs/>
          <w:sz w:val="24"/>
          <w:szCs w:val="24"/>
        </w:rPr>
        <w:t>Announcement Dates</w:t>
      </w:r>
      <w:r w:rsidRPr="00A35666" w:rsidR="00F86161">
        <w:rPr>
          <w:b/>
          <w:bCs/>
          <w:sz w:val="24"/>
          <w:szCs w:val="24"/>
        </w:rPr>
        <w:t xml:space="preserve">:  </w:t>
      </w:r>
      <w:r w:rsidR="00A65D64">
        <w:t>April</w:t>
      </w:r>
      <w:r w:rsidR="00A65D64">
        <w:t xml:space="preserve"> 22</w:t>
      </w:r>
      <w:r w:rsidR="003E5E76">
        <w:t xml:space="preserve">, </w:t>
      </w:r>
      <w:r w:rsidR="003E5E76">
        <w:t>2026</w:t>
      </w:r>
      <w:r w:rsidR="003E5E76">
        <w:t xml:space="preserve"> and no later than </w:t>
      </w:r>
      <w:r w:rsidR="00A65D64">
        <w:t>May 1</w:t>
      </w:r>
      <w:r w:rsidR="003E5E76">
        <w:t>, 2026</w:t>
      </w:r>
    </w:p>
    <w:p w:rsidR="00050352" w:rsidP="0059508B" w14:paraId="76AE2B60" w14:textId="77777777">
      <w:pPr>
        <w:widowControl/>
        <w:autoSpaceDE/>
        <w:autoSpaceDN/>
        <w:rPr>
          <w:b/>
          <w:bCs/>
        </w:rPr>
      </w:pPr>
    </w:p>
    <w:p w:rsidR="00050352" w:rsidP="0001586A" w14:paraId="12C2EAED" w14:textId="77777777">
      <w:pPr>
        <w:rPr>
          <w:b/>
          <w:sz w:val="24"/>
        </w:rPr>
      </w:pPr>
    </w:p>
    <w:p w:rsidR="00084C84" w:rsidP="0001586A" w14:paraId="5ABB530C" w14:textId="77777777">
      <w:pPr>
        <w:rPr>
          <w:sz w:val="24"/>
        </w:rPr>
      </w:pPr>
      <w:r>
        <w:rPr>
          <w:b/>
          <w:sz w:val="24"/>
        </w:rPr>
        <w:t>Type of Collection</w:t>
      </w:r>
      <w:r w:rsidR="00CF2BCA">
        <w:rPr>
          <w:b/>
          <w:sz w:val="24"/>
        </w:rPr>
        <w:t xml:space="preserve">: </w:t>
      </w:r>
      <w:r w:rsidR="00CF2BCA">
        <w:rPr>
          <w:sz w:val="24"/>
        </w:rPr>
        <w:t>(Check one)</w:t>
      </w:r>
    </w:p>
    <w:p w:rsidR="007F0A41" w14:paraId="5F6DE21A" w14:textId="14FAF347">
      <w:pPr>
        <w:pStyle w:val="BodyText"/>
        <w:tabs>
          <w:tab w:val="left" w:pos="5259"/>
        </w:tabs>
        <w:spacing w:before="185"/>
        <w:ind w:left="220" w:right="1591"/>
      </w:pPr>
      <w:bookmarkStart w:id="0" w:name="_Hlk104469719"/>
      <w:r>
        <w:t>[</w:t>
      </w:r>
      <w:r w:rsidR="001119CD">
        <w:t xml:space="preserve"> </w:t>
      </w:r>
      <w:r>
        <w:t>]</w:t>
      </w:r>
      <w:r>
        <w:t xml:space="preserve"> Grant.</w:t>
      </w:r>
    </w:p>
    <w:bookmarkEnd w:id="0"/>
    <w:p w:rsidR="007F0A41" w14:paraId="1587EB1F" w14:textId="4350EC3E">
      <w:pPr>
        <w:pStyle w:val="BodyText"/>
        <w:tabs>
          <w:tab w:val="left" w:pos="5259"/>
        </w:tabs>
        <w:spacing w:before="185"/>
        <w:ind w:left="220" w:right="1591"/>
      </w:pPr>
      <w:r>
        <w:t>[</w:t>
      </w:r>
      <w:r w:rsidR="00C44131">
        <w:t>X</w:t>
      </w:r>
      <w:r>
        <w:t>] Cooperative agreement</w:t>
      </w:r>
      <w:r w:rsidR="00F86161">
        <w:t>.</w:t>
      </w:r>
    </w:p>
    <w:p w:rsidR="007F0A41" w14:paraId="1A53B86A" w14:textId="77777777">
      <w:pPr>
        <w:pStyle w:val="BodyText"/>
        <w:tabs>
          <w:tab w:val="left" w:pos="5259"/>
          <w:tab w:val="left" w:pos="9579"/>
        </w:tabs>
        <w:ind w:left="220"/>
      </w:pPr>
    </w:p>
    <w:p w:rsidR="00084C84" w14:paraId="18D67E2C" w14:textId="77777777">
      <w:pPr>
        <w:pStyle w:val="BodyText"/>
        <w:tabs>
          <w:tab w:val="left" w:pos="5259"/>
          <w:tab w:val="left" w:pos="9579"/>
        </w:tabs>
        <w:ind w:left="220"/>
      </w:pPr>
      <w:r>
        <w:t xml:space="preserve">[ </w:t>
      </w:r>
      <w:r w:rsidR="00F86161">
        <w:t xml:space="preserve"> </w:t>
      </w:r>
      <w:r w:rsidR="00CF2BCA">
        <w:t>]</w:t>
      </w:r>
      <w:r w:rsidR="00CF2BCA">
        <w:t xml:space="preserve"> Other:</w:t>
      </w:r>
      <w:r>
        <w:t xml:space="preserve"> ____________________________________________</w:t>
      </w:r>
    </w:p>
    <w:p w:rsidR="00084C84" w14:paraId="77B31248" w14:textId="77777777">
      <w:pPr>
        <w:pStyle w:val="BodyText"/>
        <w:spacing w:before="2"/>
        <w:rPr>
          <w:sz w:val="16"/>
        </w:rPr>
      </w:pPr>
    </w:p>
    <w:p w:rsidR="00EB4974" w:rsidRPr="00A35666" w14:paraId="2BD14C1E" w14:textId="77777777">
      <w:pPr>
        <w:pStyle w:val="Heading2"/>
        <w:spacing w:before="90"/>
        <w:rPr>
          <w:b w:val="0"/>
          <w:bCs w:val="0"/>
        </w:rPr>
      </w:pPr>
      <w:r>
        <w:t>How will information collected be submitted to the agency?</w:t>
      </w:r>
      <w:r>
        <w:br/>
      </w:r>
      <w:r w:rsidRPr="00A35666" w:rsidR="00DF50F6">
        <w:rPr>
          <w:b w:val="0"/>
          <w:bCs w:val="0"/>
        </w:rPr>
        <w:t>[  ]</w:t>
      </w:r>
      <w:r w:rsidRPr="00A35666">
        <w:rPr>
          <w:b w:val="0"/>
          <w:bCs w:val="0"/>
        </w:rPr>
        <w:t xml:space="preserve"> Grants.gov</w:t>
      </w:r>
    </w:p>
    <w:p w:rsidR="00EB4974" w:rsidRPr="00A35666" w14:paraId="1761ED66" w14:textId="694E70DB">
      <w:pPr>
        <w:pStyle w:val="Heading2"/>
        <w:spacing w:before="90"/>
        <w:rPr>
          <w:b w:val="0"/>
          <w:bCs w:val="0"/>
        </w:rPr>
      </w:pPr>
      <w:r w:rsidRPr="00A35666">
        <w:rPr>
          <w:b w:val="0"/>
          <w:bCs w:val="0"/>
        </w:rPr>
        <w:t>[</w:t>
      </w:r>
      <w:r w:rsidR="003E5E76">
        <w:rPr>
          <w:b w:val="0"/>
          <w:bCs w:val="0"/>
        </w:rPr>
        <w:t>X</w:t>
      </w:r>
      <w:r w:rsidRPr="00A35666">
        <w:rPr>
          <w:b w:val="0"/>
          <w:bCs w:val="0"/>
        </w:rPr>
        <w:t>] Other:_</w:t>
      </w:r>
      <w:r w:rsidRPr="003E5E76" w:rsidR="003E5E76">
        <w:rPr>
          <w:b w:val="0"/>
          <w:bCs w:val="0"/>
          <w:sz w:val="22"/>
          <w:szCs w:val="22"/>
        </w:rPr>
        <w:t xml:space="preserve"> </w:t>
      </w:r>
      <w:hyperlink r:id="rId8" w:history="1">
        <w:r w:rsidRPr="003E5E76" w:rsidR="003E5E76">
          <w:rPr>
            <w:rStyle w:val="Hyperlink"/>
            <w:b w:val="0"/>
            <w:bCs w:val="0"/>
          </w:rPr>
          <w:t>ezFedGrants</w:t>
        </w:r>
      </w:hyperlink>
      <w:hyperlink r:id="rId8" w:history="1">
        <w:r w:rsidRPr="003E5E76" w:rsidR="003E5E76">
          <w:rPr>
            <w:rStyle w:val="Hyperlink"/>
            <w:b w:val="0"/>
            <w:bCs w:val="0"/>
          </w:rPr>
          <w:t xml:space="preserve"> </w:t>
        </w:r>
      </w:hyperlink>
      <w:r w:rsidRPr="003E5E76" w:rsidR="003E5E76">
        <w:rPr>
          <w:b w:val="0"/>
          <w:bCs w:val="0"/>
        </w:rPr>
        <w:t xml:space="preserve">for non-Federal applicants </w:t>
      </w:r>
      <w:r w:rsidR="00061072">
        <w:rPr>
          <w:b w:val="0"/>
          <w:bCs w:val="0"/>
        </w:rPr>
        <w:t xml:space="preserve">(NOTE:  </w:t>
      </w:r>
      <w:r w:rsidRPr="00502E83" w:rsidR="00F037A4">
        <w:rPr>
          <w:rFonts w:cstheme="minorHAnsi"/>
        </w:rPr>
        <w:t xml:space="preserve">Submissions through </w:t>
      </w:r>
      <w:hyperlink r:id="rId9">
        <w:r w:rsidRPr="00502E83" w:rsidR="00F037A4">
          <w:rPr>
            <w:rStyle w:val="Hyperlink"/>
            <w:rFonts w:cstheme="minorHAnsi"/>
          </w:rPr>
          <w:t>Grants.gov</w:t>
        </w:r>
      </w:hyperlink>
      <w:r w:rsidRPr="00502E83" w:rsidR="00F037A4">
        <w:rPr>
          <w:rFonts w:cstheme="minorHAnsi"/>
        </w:rPr>
        <w:t xml:space="preserve"> will not be accepted.</w:t>
      </w:r>
      <w:r w:rsidR="00F037A4">
        <w:rPr>
          <w:rFonts w:cstheme="minorHAnsi"/>
        </w:rPr>
        <w:t>)</w:t>
      </w:r>
    </w:p>
    <w:p w:rsidR="00EB4974" w:rsidRPr="00A35666" w14:paraId="22DD1502" w14:textId="77777777">
      <w:pPr>
        <w:pStyle w:val="Heading2"/>
        <w:spacing w:before="90"/>
        <w:rPr>
          <w:b w:val="0"/>
          <w:bCs w:val="0"/>
        </w:rPr>
      </w:pPr>
    </w:p>
    <w:p w:rsidR="00EB4974" w14:paraId="167BB4FC" w14:textId="77777777">
      <w:pPr>
        <w:pStyle w:val="Heading2"/>
        <w:spacing w:before="90"/>
      </w:pPr>
      <w:r w:rsidRPr="00EB4974">
        <w:t>Does the agency need to collect information</w:t>
      </w:r>
      <w:r w:rsidR="00B079F8">
        <w:t>, such as progress reports,</w:t>
      </w:r>
      <w:r w:rsidRPr="00EB4974">
        <w:t xml:space="preserve"> beyond the expiration of this generic ICR </w:t>
      </w:r>
      <w:r w:rsidR="00B079F8">
        <w:t>(November 2025</w:t>
      </w:r>
      <w:r>
        <w:t>)</w:t>
      </w:r>
      <w:r w:rsidRPr="00EB4974">
        <w:t>? If so, will the agency be submitting a regular ICR package?</w:t>
      </w:r>
    </w:p>
    <w:p w:rsidR="00AB1407" w:rsidP="00AB1407" w14:paraId="22DAF76C" w14:textId="2404934F">
      <w:pPr>
        <w:pStyle w:val="BodyText"/>
        <w:spacing w:before="183"/>
        <w:ind w:left="216"/>
      </w:pPr>
      <w:r>
        <w:t>[  ]</w:t>
      </w:r>
      <w:r>
        <w:t xml:space="preserve"> Yes.  [</w:t>
      </w:r>
      <w:r w:rsidR="003E5E76">
        <w:t>X</w:t>
      </w:r>
      <w:r>
        <w:t>] No.</w:t>
      </w:r>
    </w:p>
    <w:p w:rsidR="00AB1407" w:rsidP="00AB1407" w14:paraId="4552B5D6" w14:textId="77777777">
      <w:pPr>
        <w:pStyle w:val="BodyText"/>
        <w:spacing w:before="183"/>
        <w:ind w:left="216"/>
      </w:pPr>
    </w:p>
    <w:p w:rsidR="00E94754" w14:paraId="1116B726" w14:textId="77777777">
      <w:pPr>
        <w:pStyle w:val="Heading2"/>
        <w:spacing w:before="90"/>
      </w:pPr>
      <w:r>
        <w:t xml:space="preserve">Announcement: </w:t>
      </w:r>
    </w:p>
    <w:p w:rsidR="00E94754" w:rsidRPr="00E94754" w14:paraId="2F7CEF91" w14:textId="70976EFA">
      <w:pPr>
        <w:pStyle w:val="Heading2"/>
        <w:spacing w:before="90"/>
        <w:rPr>
          <w:b w:val="0"/>
          <w:bCs w:val="0"/>
        </w:rPr>
      </w:pPr>
      <w:bookmarkStart w:id="1" w:name="_Hlk122599816"/>
      <w:r w:rsidRPr="00E94754">
        <w:rPr>
          <w:b w:val="0"/>
          <w:bCs w:val="0"/>
        </w:rPr>
        <w:t>[</w:t>
      </w:r>
      <w:r w:rsidR="003E5E76">
        <w:rPr>
          <w:b w:val="0"/>
          <w:bCs w:val="0"/>
        </w:rPr>
        <w:t>X</w:t>
      </w:r>
      <w:r w:rsidRPr="00E94754">
        <w:rPr>
          <w:b w:val="0"/>
          <w:bCs w:val="0"/>
        </w:rPr>
        <w:t xml:space="preserve">]  </w:t>
      </w:r>
      <w:r w:rsidR="00F86161">
        <w:rPr>
          <w:b w:val="0"/>
          <w:bCs w:val="0"/>
        </w:rPr>
        <w:t>Notice</w:t>
      </w:r>
      <w:r w:rsidR="00F86161">
        <w:rPr>
          <w:b w:val="0"/>
          <w:bCs w:val="0"/>
        </w:rPr>
        <w:t xml:space="preserve"> of </w:t>
      </w:r>
      <w:r w:rsidRPr="00E94754">
        <w:rPr>
          <w:b w:val="0"/>
          <w:bCs w:val="0"/>
        </w:rPr>
        <w:t>Funding of Opportunity</w:t>
      </w:r>
      <w:r w:rsidR="00CE54D7">
        <w:rPr>
          <w:b w:val="0"/>
          <w:bCs w:val="0"/>
        </w:rPr>
        <w:t xml:space="preserve"> (NOFO)</w:t>
      </w:r>
    </w:p>
    <w:bookmarkEnd w:id="1"/>
    <w:p w:rsidR="00E94754" w14:paraId="66FF6172" w14:textId="77777777">
      <w:pPr>
        <w:pStyle w:val="Heading2"/>
        <w:spacing w:before="90"/>
        <w:rPr>
          <w:b w:val="0"/>
          <w:bCs w:val="0"/>
        </w:rPr>
      </w:pPr>
      <w:r w:rsidRPr="00E94754">
        <w:rPr>
          <w:b w:val="0"/>
          <w:bCs w:val="0"/>
        </w:rPr>
        <w:t>[</w:t>
      </w:r>
      <w:r w:rsidR="0059508B">
        <w:rPr>
          <w:b w:val="0"/>
          <w:bCs w:val="0"/>
        </w:rPr>
        <w:t xml:space="preserve">  </w:t>
      </w:r>
      <w:r w:rsidRPr="00E94754">
        <w:rPr>
          <w:b w:val="0"/>
          <w:bCs w:val="0"/>
        </w:rPr>
        <w:t>]</w:t>
      </w:r>
      <w:r w:rsidRPr="00E94754">
        <w:rPr>
          <w:b w:val="0"/>
          <w:bCs w:val="0"/>
        </w:rPr>
        <w:t xml:space="preserve">  Grants.gov</w:t>
      </w:r>
      <w:r w:rsidR="003013AD">
        <w:rPr>
          <w:b w:val="0"/>
          <w:bCs w:val="0"/>
        </w:rPr>
        <w:t xml:space="preserve"> Announcement</w:t>
      </w:r>
    </w:p>
    <w:p w:rsidR="00521884" w14:paraId="6E4A2F19" w14:textId="77777777">
      <w:pPr>
        <w:pStyle w:val="Heading2"/>
        <w:spacing w:before="90"/>
        <w:rPr>
          <w:b w:val="0"/>
          <w:bCs w:val="0"/>
        </w:rPr>
      </w:pPr>
      <w:r>
        <w:rPr>
          <w:b w:val="0"/>
          <w:bCs w:val="0"/>
        </w:rPr>
        <w:t>[  ]</w:t>
      </w:r>
      <w:r>
        <w:rPr>
          <w:b w:val="0"/>
          <w:bCs w:val="0"/>
        </w:rPr>
        <w:t xml:space="preserve">  Funding Opportunity Announcement (FOA)</w:t>
      </w:r>
    </w:p>
    <w:p w:rsidR="00521884" w14:paraId="2EFDC65F" w14:textId="77777777">
      <w:pPr>
        <w:pStyle w:val="Heading2"/>
        <w:spacing w:before="90"/>
        <w:rPr>
          <w:b w:val="0"/>
          <w:bCs w:val="0"/>
        </w:rPr>
      </w:pPr>
      <w:r>
        <w:rPr>
          <w:b w:val="0"/>
          <w:bCs w:val="0"/>
        </w:rPr>
        <w:t>[  ]</w:t>
      </w:r>
      <w:r>
        <w:rPr>
          <w:b w:val="0"/>
          <w:bCs w:val="0"/>
        </w:rPr>
        <w:t xml:space="preserve">  Request for Application (RFA)</w:t>
      </w:r>
    </w:p>
    <w:p w:rsidR="00521884" w:rsidRPr="00E94754" w:rsidP="00521884" w14:paraId="58B000C1" w14:textId="77777777">
      <w:pPr>
        <w:pStyle w:val="Heading2"/>
        <w:spacing w:before="90"/>
        <w:rPr>
          <w:b w:val="0"/>
          <w:bCs w:val="0"/>
        </w:rPr>
      </w:pPr>
      <w:r w:rsidRPr="00E94754">
        <w:rPr>
          <w:b w:val="0"/>
          <w:bCs w:val="0"/>
        </w:rPr>
        <w:t>[</w:t>
      </w:r>
      <w:r>
        <w:rPr>
          <w:b w:val="0"/>
          <w:bCs w:val="0"/>
        </w:rPr>
        <w:t xml:space="preserve">  </w:t>
      </w:r>
      <w:r w:rsidRPr="00E94754">
        <w:rPr>
          <w:b w:val="0"/>
          <w:bCs w:val="0"/>
        </w:rPr>
        <w:t>]</w:t>
      </w:r>
      <w:r w:rsidRPr="00E94754">
        <w:rPr>
          <w:b w:val="0"/>
          <w:bCs w:val="0"/>
        </w:rPr>
        <w:t xml:space="preserve">  </w:t>
      </w:r>
      <w:r>
        <w:rPr>
          <w:b w:val="0"/>
          <w:bCs w:val="0"/>
        </w:rPr>
        <w:t xml:space="preserve">Notice of </w:t>
      </w:r>
      <w:r w:rsidRPr="00E94754">
        <w:rPr>
          <w:b w:val="0"/>
          <w:bCs w:val="0"/>
        </w:rPr>
        <w:t xml:space="preserve">Funding of </w:t>
      </w:r>
      <w:r>
        <w:rPr>
          <w:b w:val="0"/>
          <w:bCs w:val="0"/>
        </w:rPr>
        <w:t>Announcement (NOFA) (Announced in the Federal Register)</w:t>
      </w:r>
    </w:p>
    <w:p w:rsidR="00521884" w14:paraId="7319C892" w14:textId="77777777">
      <w:pPr>
        <w:pStyle w:val="Heading2"/>
        <w:spacing w:before="90"/>
        <w:rPr>
          <w:b w:val="0"/>
          <w:bCs w:val="0"/>
        </w:rPr>
      </w:pPr>
      <w:r>
        <w:rPr>
          <w:b w:val="0"/>
          <w:bCs w:val="0"/>
        </w:rPr>
        <w:t>[  ]</w:t>
      </w:r>
      <w:r>
        <w:rPr>
          <w:b w:val="0"/>
          <w:bCs w:val="0"/>
        </w:rPr>
        <w:t xml:space="preserve">  Notice of Solicitation of Application (NOSA)</w:t>
      </w:r>
    </w:p>
    <w:p w:rsidR="003013AD" w14:paraId="3F308EC9" w14:textId="77777777">
      <w:pPr>
        <w:pStyle w:val="Heading2"/>
        <w:spacing w:before="90"/>
        <w:rPr>
          <w:b w:val="0"/>
          <w:bCs w:val="0"/>
        </w:rPr>
      </w:pPr>
      <w:r>
        <w:rPr>
          <w:b w:val="0"/>
          <w:bCs w:val="0"/>
        </w:rPr>
        <w:t>[  ]</w:t>
      </w:r>
      <w:r>
        <w:rPr>
          <w:b w:val="0"/>
          <w:bCs w:val="0"/>
        </w:rPr>
        <w:t xml:space="preserve">  Notice of Awards</w:t>
      </w:r>
    </w:p>
    <w:p w:rsidR="00E94754" w:rsidRPr="00E94754" w14:paraId="44E297B3" w14:textId="77777777">
      <w:pPr>
        <w:pStyle w:val="Heading2"/>
        <w:spacing w:before="90"/>
        <w:rPr>
          <w:b w:val="0"/>
          <w:bCs w:val="0"/>
        </w:rPr>
      </w:pPr>
      <w:r>
        <w:rPr>
          <w:b w:val="0"/>
          <w:bCs w:val="0"/>
        </w:rPr>
        <w:t xml:space="preserve">[ </w:t>
      </w:r>
      <w:r w:rsidR="00F86161">
        <w:rPr>
          <w:b w:val="0"/>
          <w:bCs w:val="0"/>
        </w:rPr>
        <w:t xml:space="preserve"> </w:t>
      </w:r>
      <w:r>
        <w:rPr>
          <w:b w:val="0"/>
          <w:bCs w:val="0"/>
        </w:rPr>
        <w:t>]</w:t>
      </w:r>
      <w:r>
        <w:rPr>
          <w:b w:val="0"/>
          <w:bCs w:val="0"/>
        </w:rPr>
        <w:t xml:space="preserve"> Other</w:t>
      </w:r>
      <w:r w:rsidR="003013AD">
        <w:rPr>
          <w:b w:val="0"/>
          <w:bCs w:val="0"/>
        </w:rPr>
        <w:t xml:space="preserve"> Funding Announcement Types</w:t>
      </w:r>
      <w:r w:rsidR="00302974">
        <w:rPr>
          <w:b w:val="0"/>
          <w:bCs w:val="0"/>
        </w:rPr>
        <w:t>:  __________________________________</w:t>
      </w:r>
    </w:p>
    <w:p w:rsidR="00AB1407" w:rsidP="00AB1407" w14:paraId="43E29055" w14:textId="77777777">
      <w:pPr>
        <w:pStyle w:val="Heading2"/>
        <w:spacing w:before="90"/>
      </w:pPr>
    </w:p>
    <w:p w:rsidR="00AB1407" w:rsidRPr="00A35666" w:rsidP="00090AEC" w14:paraId="65C7F2B4" w14:textId="77777777">
      <w:pPr>
        <w:pStyle w:val="Heading2"/>
        <w:spacing w:before="90"/>
      </w:pPr>
      <w:r>
        <w:t>Is the agency asking any questions of a sensitive nature?</w:t>
      </w:r>
      <w:r w:rsidR="00DF50F6">
        <w:t xml:space="preserve"> </w:t>
      </w:r>
      <w:r>
        <w:t xml:space="preserve"> </w:t>
      </w:r>
      <w:r w:rsidRPr="00090AEC" w:rsidR="00090AEC">
        <w:rPr>
          <w:b w:val="0"/>
          <w:bCs w:val="0"/>
        </w:rPr>
        <w:t xml:space="preserve">If yes, provide additional justification for any questions of a sensitive nature, such as sexual behavior and attitudes, religious beliefs, and other matters that are commonly considered private. </w:t>
      </w:r>
      <w:r w:rsidR="00DF50F6">
        <w:rPr>
          <w:b w:val="0"/>
          <w:bCs w:val="0"/>
        </w:rPr>
        <w:t xml:space="preserve"> I</w:t>
      </w:r>
      <w:r w:rsidRPr="00090AEC" w:rsidR="00090AEC">
        <w:rPr>
          <w:b w:val="0"/>
          <w:bCs w:val="0"/>
        </w:rPr>
        <w:t xml:space="preserve">nclude the reasons </w:t>
      </w:r>
      <w:r w:rsidR="00DF50F6">
        <w:rPr>
          <w:b w:val="0"/>
          <w:bCs w:val="0"/>
        </w:rPr>
        <w:t xml:space="preserve">justifying </w:t>
      </w:r>
      <w:r w:rsidRPr="00090AEC" w:rsidR="00090AEC">
        <w:rPr>
          <w:b w:val="0"/>
          <w:bCs w:val="0"/>
        </w:rPr>
        <w:t xml:space="preserve">why the agency considers the questions necessary, the specific uses to be made of the information, the explanation to be given to </w:t>
      </w:r>
      <w:r w:rsidRPr="00090AEC" w:rsidR="00090AEC">
        <w:rPr>
          <w:b w:val="0"/>
          <w:bCs w:val="0"/>
        </w:rPr>
        <w:t>persons</w:t>
      </w:r>
      <w:r w:rsidRPr="00090AEC" w:rsidR="00090AEC">
        <w:rPr>
          <w:b w:val="0"/>
          <w:bCs w:val="0"/>
        </w:rPr>
        <w:t xml:space="preserve"> from whom the information is requested, and any steps to be taken to obtain their consent</w:t>
      </w:r>
      <w:r w:rsidR="00090AEC">
        <w:rPr>
          <w:b w:val="0"/>
          <w:bCs w:val="0"/>
        </w:rPr>
        <w:t>.</w:t>
      </w:r>
    </w:p>
    <w:p w:rsidR="00090AEC" w:rsidP="00090AEC" w14:paraId="42B6DDD3" w14:textId="1773536D">
      <w:pPr>
        <w:pStyle w:val="BodyText"/>
        <w:spacing w:before="183"/>
        <w:ind w:left="216"/>
      </w:pPr>
      <w:r>
        <w:t>[  ]</w:t>
      </w:r>
      <w:r>
        <w:t xml:space="preserve"> Yes.  [</w:t>
      </w:r>
      <w:r w:rsidR="003E5E76">
        <w:t>X</w:t>
      </w:r>
      <w:r>
        <w:t>] No.</w:t>
      </w:r>
    </w:p>
    <w:p w:rsidR="00090AEC" w:rsidP="00090AEC" w14:paraId="7C68B9D8" w14:textId="77777777">
      <w:pPr>
        <w:pStyle w:val="BodyText"/>
        <w:spacing w:before="183"/>
        <w:ind w:left="216"/>
      </w:pPr>
      <w:r>
        <w:t>If yes, additional info:</w:t>
      </w:r>
    </w:p>
    <w:p w:rsidR="00090AEC" w:rsidP="00090AEC" w14:paraId="58AE9DA3" w14:textId="77777777">
      <w:pPr>
        <w:pStyle w:val="Heading2"/>
        <w:spacing w:before="90"/>
        <w:rPr>
          <w:b w:val="0"/>
          <w:bCs w:val="0"/>
        </w:rPr>
      </w:pPr>
    </w:p>
    <w:p w:rsidR="00090AEC" w:rsidP="00090AEC" w14:paraId="3DE24DF5" w14:textId="77777777">
      <w:pPr>
        <w:pStyle w:val="Heading2"/>
        <w:spacing w:before="90"/>
        <w:rPr>
          <w:b w:val="0"/>
          <w:bCs w:val="0"/>
        </w:rPr>
      </w:pPr>
    </w:p>
    <w:p w:rsidR="00090AEC" w:rsidP="00090AEC" w14:paraId="2DD57E61" w14:textId="77777777">
      <w:pPr>
        <w:pStyle w:val="Heading2"/>
        <w:spacing w:before="90"/>
        <w:rPr>
          <w:b w:val="0"/>
          <w:bCs w:val="0"/>
        </w:rPr>
      </w:pPr>
    </w:p>
    <w:p w:rsidR="00090AEC" w:rsidP="00090AEC" w14:paraId="725E28ED" w14:textId="77777777">
      <w:pPr>
        <w:pStyle w:val="Heading2"/>
        <w:spacing w:before="90"/>
        <w:rPr>
          <w:b w:val="0"/>
          <w:bCs w:val="0"/>
        </w:rPr>
      </w:pPr>
    </w:p>
    <w:p w:rsidR="00084C84" w14:paraId="5375BDCB" w14:textId="248D4323">
      <w:pPr>
        <w:pStyle w:val="Heading2"/>
        <w:spacing w:before="90"/>
      </w:pPr>
      <w:r>
        <w:t>C</w:t>
      </w:r>
      <w:r w:rsidR="000626EB">
        <w:t>ertification</w:t>
      </w:r>
      <w:r w:rsidR="00CF2BCA">
        <w:t>:</w:t>
      </w:r>
    </w:p>
    <w:p w:rsidR="00084C84" w14:paraId="66FF0895" w14:textId="77777777">
      <w:pPr>
        <w:pStyle w:val="BodyText"/>
        <w:spacing w:before="183"/>
        <w:ind w:left="220"/>
      </w:pPr>
      <w:r>
        <w:t>I certify th</w:t>
      </w:r>
      <w:r w:rsidR="00E94754">
        <w:t xml:space="preserve">is grant or cooperative agreement </w:t>
      </w:r>
      <w:r>
        <w:t>to be true:</w:t>
      </w:r>
    </w:p>
    <w:p w:rsidR="00E94754" w:rsidP="00116353" w14:paraId="60F93549" w14:textId="41AAB935">
      <w:pPr>
        <w:pStyle w:val="BodyText"/>
        <w:spacing w:before="183"/>
        <w:ind w:left="216"/>
      </w:pPr>
      <w:r>
        <w:t>[</w:t>
      </w:r>
      <w:r w:rsidR="003E5E76">
        <w:t>X</w:t>
      </w:r>
      <w:r>
        <w:t>] Yes</w:t>
      </w:r>
      <w:r w:rsidR="00116353">
        <w:t xml:space="preserve">.  </w:t>
      </w:r>
      <w:r>
        <w:t>[</w:t>
      </w:r>
      <w:r w:rsidR="00116353">
        <w:t xml:space="preserve"> </w:t>
      </w:r>
      <w:r>
        <w:t xml:space="preserve"> ]</w:t>
      </w:r>
      <w:r>
        <w:t xml:space="preserve"> No.</w:t>
      </w:r>
    </w:p>
    <w:p w:rsidR="00084C84" w14:paraId="537E26B5" w14:textId="77777777">
      <w:pPr>
        <w:pStyle w:val="BodyText"/>
      </w:pPr>
    </w:p>
    <w:p w:rsidR="00BA5E57" w14:paraId="521103C0" w14:textId="77777777">
      <w:pPr>
        <w:pStyle w:val="BodyText"/>
      </w:pPr>
    </w:p>
    <w:p w:rsidR="002019E9" w14:paraId="625A716E" w14:textId="6EB544D2">
      <w:pPr>
        <w:rPr>
          <w:sz w:val="24"/>
          <w:szCs w:val="24"/>
        </w:rPr>
      </w:pPr>
    </w:p>
    <w:p w:rsidR="00084C84" w:rsidP="00366225" w14:paraId="299FCAE4" w14:textId="77777777">
      <w:pPr>
        <w:pStyle w:val="Heading2"/>
        <w:keepNext/>
        <w:ind w:left="216"/>
      </w:pPr>
      <w:r>
        <w:t>Burden Hours, Formats, and Reporting</w:t>
      </w:r>
    </w:p>
    <w:p w:rsidR="00274826" w:rsidP="00366225" w14:paraId="7AC7D771" w14:textId="77777777">
      <w:pPr>
        <w:pStyle w:val="Heading2"/>
        <w:keepNext/>
        <w:ind w:left="216"/>
      </w:pPr>
    </w:p>
    <w:tbl>
      <w:tblPr>
        <w:tblW w:w="10570" w:type="dxa"/>
        <w:tblLook w:val="04A0"/>
      </w:tblPr>
      <w:tblGrid>
        <w:gridCol w:w="2140"/>
        <w:gridCol w:w="1180"/>
        <w:gridCol w:w="1170"/>
        <w:gridCol w:w="1260"/>
        <w:gridCol w:w="1500"/>
        <w:gridCol w:w="1840"/>
        <w:gridCol w:w="1480"/>
      </w:tblGrid>
      <w:tr w14:paraId="3EC84268" w14:textId="77777777" w:rsidTr="005E63F4">
        <w:tblPrEx>
          <w:tblW w:w="10570" w:type="dxa"/>
          <w:tblLook w:val="04A0"/>
        </w:tblPrEx>
        <w:trPr>
          <w:trHeight w:val="1370"/>
        </w:trPr>
        <w:tc>
          <w:tcPr>
            <w:tcW w:w="2140" w:type="dxa"/>
            <w:tcBorders>
              <w:top w:val="single" w:sz="8" w:space="0" w:color="auto"/>
              <w:left w:val="single" w:sz="8" w:space="0" w:color="auto"/>
              <w:bottom w:val="single" w:sz="8" w:space="0" w:color="auto"/>
              <w:right w:val="single" w:sz="8" w:space="0" w:color="auto"/>
            </w:tcBorders>
            <w:vAlign w:val="center"/>
            <w:hideMark/>
          </w:tcPr>
          <w:p w:rsidR="00274826" w:rsidRPr="00274826" w:rsidP="00274826" w14:paraId="55C2AD30" w14:textId="77777777">
            <w:pPr>
              <w:widowControl/>
              <w:autoSpaceDE/>
              <w:autoSpaceDN/>
              <w:rPr>
                <w:b/>
                <w:bCs/>
                <w:color w:val="000000"/>
                <w:sz w:val="16"/>
                <w:szCs w:val="16"/>
              </w:rPr>
            </w:pPr>
            <w:r w:rsidRPr="00274826">
              <w:rPr>
                <w:b/>
                <w:bCs/>
                <w:color w:val="000000"/>
                <w:sz w:val="16"/>
                <w:szCs w:val="16"/>
              </w:rPr>
              <w:t>Brief description of information being collected (project summary, NOA, etc.)</w:t>
            </w:r>
          </w:p>
        </w:tc>
        <w:tc>
          <w:tcPr>
            <w:tcW w:w="1180" w:type="dxa"/>
            <w:tcBorders>
              <w:top w:val="single" w:sz="8" w:space="0" w:color="auto"/>
              <w:left w:val="nil"/>
              <w:bottom w:val="single" w:sz="8" w:space="0" w:color="auto"/>
              <w:right w:val="single" w:sz="8" w:space="0" w:color="auto"/>
            </w:tcBorders>
            <w:vAlign w:val="center"/>
            <w:hideMark/>
          </w:tcPr>
          <w:p w:rsidR="00274826" w:rsidRPr="00274826" w:rsidP="00274826" w14:paraId="287AE3E7" w14:textId="77777777">
            <w:pPr>
              <w:widowControl/>
              <w:autoSpaceDE/>
              <w:autoSpaceDN/>
              <w:rPr>
                <w:b/>
                <w:bCs/>
                <w:color w:val="000000"/>
                <w:sz w:val="16"/>
                <w:szCs w:val="16"/>
              </w:rPr>
            </w:pPr>
            <w:r w:rsidRPr="00274826">
              <w:rPr>
                <w:b/>
                <w:bCs/>
                <w:color w:val="000000"/>
                <w:sz w:val="16"/>
                <w:szCs w:val="16"/>
              </w:rPr>
              <w:t>Forms number</w:t>
            </w:r>
          </w:p>
        </w:tc>
        <w:tc>
          <w:tcPr>
            <w:tcW w:w="1170" w:type="dxa"/>
            <w:tcBorders>
              <w:top w:val="single" w:sz="8" w:space="0" w:color="auto"/>
              <w:left w:val="nil"/>
              <w:bottom w:val="single" w:sz="8" w:space="0" w:color="auto"/>
              <w:right w:val="single" w:sz="8" w:space="0" w:color="auto"/>
            </w:tcBorders>
            <w:vAlign w:val="center"/>
            <w:hideMark/>
          </w:tcPr>
          <w:p w:rsidR="00274826" w:rsidRPr="00274826" w:rsidP="00274826" w14:paraId="0D85EA1D" w14:textId="77777777">
            <w:pPr>
              <w:widowControl/>
              <w:autoSpaceDE/>
              <w:autoSpaceDN/>
              <w:rPr>
                <w:b/>
                <w:bCs/>
                <w:color w:val="000000"/>
                <w:sz w:val="16"/>
                <w:szCs w:val="16"/>
              </w:rPr>
            </w:pPr>
            <w:r w:rsidRPr="00274826">
              <w:rPr>
                <w:b/>
                <w:bCs/>
                <w:color w:val="000000"/>
                <w:sz w:val="16"/>
                <w:szCs w:val="16"/>
              </w:rPr>
              <w:t>Number of Respondents</w:t>
            </w:r>
          </w:p>
        </w:tc>
        <w:tc>
          <w:tcPr>
            <w:tcW w:w="1260" w:type="dxa"/>
            <w:tcBorders>
              <w:top w:val="single" w:sz="8" w:space="0" w:color="auto"/>
              <w:left w:val="nil"/>
              <w:bottom w:val="single" w:sz="8" w:space="0" w:color="auto"/>
              <w:right w:val="single" w:sz="8" w:space="0" w:color="auto"/>
            </w:tcBorders>
            <w:shd w:val="clear" w:color="000000" w:fill="FFFFFF"/>
            <w:vAlign w:val="center"/>
            <w:hideMark/>
          </w:tcPr>
          <w:p w:rsidR="00274826" w:rsidRPr="00274826" w:rsidP="00274826" w14:paraId="6573222A" w14:textId="77777777">
            <w:pPr>
              <w:widowControl/>
              <w:autoSpaceDE/>
              <w:autoSpaceDN/>
              <w:rPr>
                <w:b/>
                <w:bCs/>
                <w:color w:val="000000"/>
                <w:sz w:val="16"/>
                <w:szCs w:val="16"/>
              </w:rPr>
            </w:pPr>
            <w:r w:rsidRPr="00274826">
              <w:rPr>
                <w:b/>
                <w:bCs/>
                <w:sz w:val="16"/>
                <w:szCs w:val="16"/>
              </w:rPr>
              <w:t>Number of Responses per respondent</w:t>
            </w:r>
          </w:p>
        </w:tc>
        <w:tc>
          <w:tcPr>
            <w:tcW w:w="1500" w:type="dxa"/>
            <w:tcBorders>
              <w:top w:val="single" w:sz="8" w:space="0" w:color="auto"/>
              <w:left w:val="nil"/>
              <w:bottom w:val="single" w:sz="8" w:space="0" w:color="auto"/>
              <w:right w:val="single" w:sz="8" w:space="0" w:color="auto"/>
            </w:tcBorders>
            <w:shd w:val="clear" w:color="000000" w:fill="FFFFFF"/>
            <w:vAlign w:val="center"/>
            <w:hideMark/>
          </w:tcPr>
          <w:p w:rsidR="00274826" w:rsidRPr="00274826" w:rsidP="00274826" w14:paraId="0CF297FA" w14:textId="77777777">
            <w:pPr>
              <w:widowControl/>
              <w:autoSpaceDE/>
              <w:autoSpaceDN/>
              <w:rPr>
                <w:b/>
                <w:bCs/>
                <w:color w:val="000000"/>
                <w:sz w:val="16"/>
                <w:szCs w:val="16"/>
              </w:rPr>
            </w:pPr>
            <w:r w:rsidRPr="00274826">
              <w:rPr>
                <w:b/>
                <w:bCs/>
                <w:sz w:val="16"/>
                <w:szCs w:val="16"/>
              </w:rPr>
              <w:t>Total Annual Responses</w:t>
            </w:r>
          </w:p>
        </w:tc>
        <w:tc>
          <w:tcPr>
            <w:tcW w:w="1840" w:type="dxa"/>
            <w:tcBorders>
              <w:top w:val="single" w:sz="8" w:space="0" w:color="auto"/>
              <w:left w:val="nil"/>
              <w:bottom w:val="single" w:sz="8" w:space="0" w:color="auto"/>
              <w:right w:val="single" w:sz="8" w:space="0" w:color="auto"/>
            </w:tcBorders>
            <w:vAlign w:val="center"/>
            <w:hideMark/>
          </w:tcPr>
          <w:p w:rsidR="00274826" w:rsidRPr="00274826" w:rsidP="00274826" w14:paraId="51BD08D1" w14:textId="77777777">
            <w:pPr>
              <w:widowControl/>
              <w:autoSpaceDE/>
              <w:autoSpaceDN/>
              <w:rPr>
                <w:b/>
                <w:bCs/>
                <w:color w:val="000000"/>
                <w:sz w:val="16"/>
                <w:szCs w:val="16"/>
              </w:rPr>
            </w:pPr>
            <w:r w:rsidRPr="00274826">
              <w:rPr>
                <w:b/>
                <w:bCs/>
                <w:color w:val="000000"/>
                <w:sz w:val="16"/>
                <w:szCs w:val="16"/>
              </w:rPr>
              <w:t>Burden hours per responses</w:t>
            </w:r>
          </w:p>
        </w:tc>
        <w:tc>
          <w:tcPr>
            <w:tcW w:w="1480" w:type="dxa"/>
            <w:tcBorders>
              <w:top w:val="single" w:sz="8" w:space="0" w:color="auto"/>
              <w:left w:val="nil"/>
              <w:bottom w:val="single" w:sz="8" w:space="0" w:color="auto"/>
              <w:right w:val="single" w:sz="8" w:space="0" w:color="auto"/>
            </w:tcBorders>
            <w:vAlign w:val="center"/>
            <w:hideMark/>
          </w:tcPr>
          <w:p w:rsidR="00274826" w:rsidRPr="00274826" w:rsidP="00274826" w14:paraId="5C082034" w14:textId="77777777">
            <w:pPr>
              <w:widowControl/>
              <w:autoSpaceDE/>
              <w:autoSpaceDN/>
              <w:rPr>
                <w:b/>
                <w:bCs/>
                <w:color w:val="000000"/>
                <w:sz w:val="16"/>
                <w:szCs w:val="16"/>
              </w:rPr>
            </w:pPr>
            <w:r w:rsidRPr="00274826">
              <w:rPr>
                <w:b/>
                <w:bCs/>
                <w:color w:val="000000"/>
                <w:sz w:val="16"/>
                <w:szCs w:val="16"/>
              </w:rPr>
              <w:t>Total Annual Burden Hours</w:t>
            </w:r>
          </w:p>
        </w:tc>
      </w:tr>
      <w:tr w14:paraId="7AC4B209" w14:textId="77777777" w:rsidTr="005E63F4">
        <w:tblPrEx>
          <w:tblW w:w="10570" w:type="dxa"/>
          <w:tblLook w:val="04A0"/>
        </w:tblPrEx>
        <w:trPr>
          <w:trHeight w:val="590"/>
        </w:trPr>
        <w:tc>
          <w:tcPr>
            <w:tcW w:w="2140" w:type="dxa"/>
            <w:tcBorders>
              <w:top w:val="nil"/>
              <w:left w:val="single" w:sz="8" w:space="0" w:color="auto"/>
              <w:bottom w:val="single" w:sz="8" w:space="0" w:color="auto"/>
              <w:right w:val="single" w:sz="8" w:space="0" w:color="auto"/>
            </w:tcBorders>
            <w:vAlign w:val="center"/>
            <w:hideMark/>
          </w:tcPr>
          <w:p w:rsidR="00274826" w:rsidRPr="00274826" w:rsidP="00274826" w14:paraId="23A86F9E" w14:textId="77777777">
            <w:pPr>
              <w:widowControl/>
              <w:autoSpaceDE/>
              <w:autoSpaceDN/>
              <w:rPr>
                <w:rFonts w:ascii="Calibri" w:hAnsi="Calibri" w:cs="Calibri"/>
                <w:color w:val="000000"/>
                <w:sz w:val="16"/>
                <w:szCs w:val="16"/>
              </w:rPr>
            </w:pPr>
            <w:r w:rsidRPr="00274826">
              <w:rPr>
                <w:rFonts w:ascii="Calibri" w:hAnsi="Calibri" w:cs="Calibri"/>
                <w:color w:val="000000"/>
                <w:sz w:val="16"/>
                <w:szCs w:val="16"/>
              </w:rPr>
              <w:t>Farmed Cervid WORK PLAN</w:t>
            </w:r>
          </w:p>
        </w:tc>
        <w:tc>
          <w:tcPr>
            <w:tcW w:w="1180" w:type="dxa"/>
            <w:tcBorders>
              <w:top w:val="nil"/>
              <w:left w:val="nil"/>
              <w:bottom w:val="single" w:sz="8" w:space="0" w:color="auto"/>
              <w:right w:val="single" w:sz="8" w:space="0" w:color="auto"/>
            </w:tcBorders>
            <w:vAlign w:val="center"/>
            <w:hideMark/>
          </w:tcPr>
          <w:p w:rsidR="00274826" w:rsidRPr="00274826" w:rsidP="00274826" w14:paraId="0FCEC017" w14:textId="77777777">
            <w:pPr>
              <w:widowControl/>
              <w:autoSpaceDE/>
              <w:autoSpaceDN/>
              <w:rPr>
                <w:color w:val="000000"/>
                <w:sz w:val="16"/>
                <w:szCs w:val="16"/>
              </w:rPr>
            </w:pPr>
            <w:r w:rsidRPr="00274826">
              <w:rPr>
                <w:color w:val="000000"/>
                <w:sz w:val="16"/>
                <w:szCs w:val="16"/>
              </w:rPr>
              <w:t>N/A</w:t>
            </w:r>
          </w:p>
        </w:tc>
        <w:tc>
          <w:tcPr>
            <w:tcW w:w="1170" w:type="dxa"/>
            <w:tcBorders>
              <w:top w:val="nil"/>
              <w:left w:val="nil"/>
              <w:bottom w:val="single" w:sz="8" w:space="0" w:color="auto"/>
              <w:right w:val="single" w:sz="8" w:space="0" w:color="auto"/>
            </w:tcBorders>
            <w:vAlign w:val="center"/>
            <w:hideMark/>
          </w:tcPr>
          <w:p w:rsidR="00274826" w:rsidRPr="00274826" w:rsidP="00274826" w14:paraId="09ABF4F8" w14:textId="77777777">
            <w:pPr>
              <w:widowControl/>
              <w:autoSpaceDE/>
              <w:autoSpaceDN/>
              <w:rPr>
                <w:color w:val="000000"/>
                <w:sz w:val="16"/>
                <w:szCs w:val="16"/>
              </w:rPr>
            </w:pPr>
            <w:r w:rsidRPr="00274826">
              <w:rPr>
                <w:color w:val="000000"/>
                <w:sz w:val="16"/>
                <w:szCs w:val="16"/>
              </w:rPr>
              <w:t>20</w:t>
            </w:r>
          </w:p>
        </w:tc>
        <w:tc>
          <w:tcPr>
            <w:tcW w:w="1260" w:type="dxa"/>
            <w:tcBorders>
              <w:top w:val="nil"/>
              <w:left w:val="nil"/>
              <w:bottom w:val="single" w:sz="8" w:space="0" w:color="auto"/>
              <w:right w:val="single" w:sz="8" w:space="0" w:color="auto"/>
            </w:tcBorders>
            <w:shd w:val="clear" w:color="000000" w:fill="FFFFFF"/>
            <w:vAlign w:val="center"/>
            <w:hideMark/>
          </w:tcPr>
          <w:p w:rsidR="00274826" w:rsidRPr="00274826" w:rsidP="00274826" w14:paraId="24E193EE" w14:textId="77777777">
            <w:pPr>
              <w:widowControl/>
              <w:autoSpaceDE/>
              <w:autoSpaceDN/>
              <w:rPr>
                <w:rFonts w:ascii="Calibri" w:hAnsi="Calibri" w:cs="Calibri"/>
                <w:color w:val="000000"/>
                <w:sz w:val="16"/>
                <w:szCs w:val="16"/>
              </w:rPr>
            </w:pPr>
            <w:r w:rsidRPr="00274826">
              <w:rPr>
                <w:rFonts w:ascii="Calibri" w:hAnsi="Calibri" w:cs="Calibri"/>
                <w:color w:val="000000"/>
                <w:sz w:val="16"/>
                <w:szCs w:val="16"/>
              </w:rPr>
              <w:t>1</w:t>
            </w:r>
          </w:p>
        </w:tc>
        <w:tc>
          <w:tcPr>
            <w:tcW w:w="1500" w:type="dxa"/>
            <w:tcBorders>
              <w:top w:val="nil"/>
              <w:left w:val="nil"/>
              <w:bottom w:val="single" w:sz="8" w:space="0" w:color="auto"/>
              <w:right w:val="single" w:sz="8" w:space="0" w:color="auto"/>
            </w:tcBorders>
            <w:shd w:val="clear" w:color="000000" w:fill="FFFFFF"/>
            <w:vAlign w:val="center"/>
            <w:hideMark/>
          </w:tcPr>
          <w:p w:rsidR="00274826" w:rsidRPr="00274826" w:rsidP="00274826" w14:paraId="7CF4D006" w14:textId="77777777">
            <w:pPr>
              <w:widowControl/>
              <w:autoSpaceDE/>
              <w:autoSpaceDN/>
              <w:rPr>
                <w:color w:val="000000"/>
                <w:sz w:val="16"/>
                <w:szCs w:val="16"/>
              </w:rPr>
            </w:pPr>
            <w:r w:rsidRPr="00274826">
              <w:rPr>
                <w:sz w:val="16"/>
                <w:szCs w:val="16"/>
              </w:rPr>
              <w:t>20</w:t>
            </w:r>
          </w:p>
        </w:tc>
        <w:tc>
          <w:tcPr>
            <w:tcW w:w="1840" w:type="dxa"/>
            <w:tcBorders>
              <w:top w:val="nil"/>
              <w:left w:val="nil"/>
              <w:bottom w:val="single" w:sz="8" w:space="0" w:color="auto"/>
              <w:right w:val="single" w:sz="8" w:space="0" w:color="auto"/>
            </w:tcBorders>
            <w:vAlign w:val="center"/>
            <w:hideMark/>
          </w:tcPr>
          <w:p w:rsidR="00274826" w:rsidRPr="00274826" w:rsidP="00274826" w14:paraId="56DD69B8" w14:textId="77777777">
            <w:pPr>
              <w:widowControl/>
              <w:autoSpaceDE/>
              <w:autoSpaceDN/>
              <w:rPr>
                <w:rFonts w:ascii="Calibri" w:hAnsi="Calibri" w:cs="Calibri"/>
                <w:color w:val="000000"/>
                <w:sz w:val="16"/>
                <w:szCs w:val="16"/>
              </w:rPr>
            </w:pPr>
            <w:r w:rsidRPr="00274826">
              <w:rPr>
                <w:rFonts w:ascii="Calibri" w:hAnsi="Calibri" w:cs="Calibri"/>
                <w:color w:val="000000"/>
                <w:sz w:val="16"/>
                <w:szCs w:val="16"/>
              </w:rPr>
              <w:t>1</w:t>
            </w:r>
          </w:p>
        </w:tc>
        <w:tc>
          <w:tcPr>
            <w:tcW w:w="1480" w:type="dxa"/>
            <w:tcBorders>
              <w:top w:val="nil"/>
              <w:left w:val="nil"/>
              <w:bottom w:val="single" w:sz="8" w:space="0" w:color="auto"/>
              <w:right w:val="single" w:sz="8" w:space="0" w:color="auto"/>
            </w:tcBorders>
            <w:vAlign w:val="center"/>
            <w:hideMark/>
          </w:tcPr>
          <w:p w:rsidR="00274826" w:rsidRPr="00274826" w:rsidP="00274826" w14:paraId="072D9548" w14:textId="77777777">
            <w:pPr>
              <w:widowControl/>
              <w:autoSpaceDE/>
              <w:autoSpaceDN/>
              <w:rPr>
                <w:rFonts w:ascii="Calibri" w:hAnsi="Calibri" w:cs="Calibri"/>
                <w:color w:val="000000"/>
                <w:sz w:val="16"/>
                <w:szCs w:val="16"/>
              </w:rPr>
            </w:pPr>
            <w:r w:rsidRPr="00274826">
              <w:rPr>
                <w:rFonts w:ascii="Calibri" w:hAnsi="Calibri" w:cs="Calibri"/>
                <w:color w:val="000000"/>
                <w:sz w:val="16"/>
                <w:szCs w:val="16"/>
              </w:rPr>
              <w:t>20</w:t>
            </w:r>
          </w:p>
        </w:tc>
      </w:tr>
      <w:tr w14:paraId="4B7B4A08" w14:textId="77777777" w:rsidTr="005E63F4">
        <w:tblPrEx>
          <w:tblW w:w="10570" w:type="dxa"/>
          <w:tblLook w:val="04A0"/>
        </w:tblPrEx>
        <w:trPr>
          <w:trHeight w:val="590"/>
        </w:trPr>
        <w:tc>
          <w:tcPr>
            <w:tcW w:w="2140" w:type="dxa"/>
            <w:tcBorders>
              <w:top w:val="nil"/>
              <w:left w:val="single" w:sz="8" w:space="0" w:color="auto"/>
              <w:bottom w:val="single" w:sz="8" w:space="0" w:color="auto"/>
              <w:right w:val="single" w:sz="8" w:space="0" w:color="auto"/>
            </w:tcBorders>
            <w:vAlign w:val="center"/>
            <w:hideMark/>
          </w:tcPr>
          <w:p w:rsidR="00274826" w:rsidRPr="00274826" w:rsidP="00274826" w14:paraId="66EEFD07" w14:textId="77777777">
            <w:pPr>
              <w:widowControl/>
              <w:autoSpaceDE/>
              <w:autoSpaceDN/>
              <w:rPr>
                <w:rFonts w:ascii="Calibri" w:hAnsi="Calibri" w:cs="Calibri"/>
                <w:color w:val="000000"/>
                <w:sz w:val="16"/>
                <w:szCs w:val="16"/>
              </w:rPr>
            </w:pPr>
            <w:r w:rsidRPr="00274826">
              <w:rPr>
                <w:rFonts w:ascii="Calibri" w:hAnsi="Calibri" w:cs="Calibri"/>
                <w:color w:val="000000"/>
                <w:sz w:val="16"/>
                <w:szCs w:val="16"/>
              </w:rPr>
              <w:t>Wild Cervid WORK PLAN</w:t>
            </w:r>
          </w:p>
        </w:tc>
        <w:tc>
          <w:tcPr>
            <w:tcW w:w="1180" w:type="dxa"/>
            <w:tcBorders>
              <w:top w:val="nil"/>
              <w:left w:val="nil"/>
              <w:bottom w:val="single" w:sz="8" w:space="0" w:color="auto"/>
              <w:right w:val="single" w:sz="8" w:space="0" w:color="auto"/>
            </w:tcBorders>
            <w:vAlign w:val="center"/>
            <w:hideMark/>
          </w:tcPr>
          <w:p w:rsidR="00274826" w:rsidRPr="00274826" w:rsidP="00274826" w14:paraId="796DD5D3" w14:textId="77777777">
            <w:pPr>
              <w:widowControl/>
              <w:autoSpaceDE/>
              <w:autoSpaceDN/>
              <w:rPr>
                <w:color w:val="000000"/>
                <w:sz w:val="16"/>
                <w:szCs w:val="16"/>
              </w:rPr>
            </w:pPr>
            <w:r w:rsidRPr="00274826">
              <w:rPr>
                <w:color w:val="000000"/>
                <w:sz w:val="16"/>
                <w:szCs w:val="16"/>
              </w:rPr>
              <w:t>N/A</w:t>
            </w:r>
          </w:p>
        </w:tc>
        <w:tc>
          <w:tcPr>
            <w:tcW w:w="1170" w:type="dxa"/>
            <w:tcBorders>
              <w:top w:val="nil"/>
              <w:left w:val="nil"/>
              <w:bottom w:val="single" w:sz="8" w:space="0" w:color="auto"/>
              <w:right w:val="single" w:sz="8" w:space="0" w:color="auto"/>
            </w:tcBorders>
            <w:vAlign w:val="center"/>
            <w:hideMark/>
          </w:tcPr>
          <w:p w:rsidR="00274826" w:rsidRPr="00274826" w:rsidP="00274826" w14:paraId="05B0E928" w14:textId="77777777">
            <w:pPr>
              <w:widowControl/>
              <w:autoSpaceDE/>
              <w:autoSpaceDN/>
              <w:rPr>
                <w:color w:val="000000"/>
                <w:sz w:val="16"/>
                <w:szCs w:val="16"/>
              </w:rPr>
            </w:pPr>
            <w:r w:rsidRPr="00274826">
              <w:rPr>
                <w:color w:val="000000"/>
                <w:sz w:val="16"/>
                <w:szCs w:val="16"/>
              </w:rPr>
              <w:t>20</w:t>
            </w:r>
          </w:p>
        </w:tc>
        <w:tc>
          <w:tcPr>
            <w:tcW w:w="1260" w:type="dxa"/>
            <w:tcBorders>
              <w:top w:val="nil"/>
              <w:left w:val="nil"/>
              <w:bottom w:val="single" w:sz="8" w:space="0" w:color="auto"/>
              <w:right w:val="single" w:sz="8" w:space="0" w:color="auto"/>
            </w:tcBorders>
            <w:shd w:val="clear" w:color="000000" w:fill="FFFFFF"/>
            <w:vAlign w:val="center"/>
            <w:hideMark/>
          </w:tcPr>
          <w:p w:rsidR="00274826" w:rsidRPr="00274826" w:rsidP="00274826" w14:paraId="6EED4D6A" w14:textId="77777777">
            <w:pPr>
              <w:widowControl/>
              <w:autoSpaceDE/>
              <w:autoSpaceDN/>
              <w:rPr>
                <w:rFonts w:ascii="Calibri" w:hAnsi="Calibri" w:cs="Calibri"/>
                <w:color w:val="000000"/>
                <w:sz w:val="16"/>
                <w:szCs w:val="16"/>
              </w:rPr>
            </w:pPr>
            <w:r w:rsidRPr="00274826">
              <w:rPr>
                <w:rFonts w:ascii="Calibri" w:hAnsi="Calibri" w:cs="Calibri"/>
                <w:color w:val="000000"/>
                <w:sz w:val="16"/>
                <w:szCs w:val="16"/>
              </w:rPr>
              <w:t>1</w:t>
            </w:r>
          </w:p>
        </w:tc>
        <w:tc>
          <w:tcPr>
            <w:tcW w:w="1500" w:type="dxa"/>
            <w:tcBorders>
              <w:top w:val="nil"/>
              <w:left w:val="nil"/>
              <w:bottom w:val="single" w:sz="8" w:space="0" w:color="auto"/>
              <w:right w:val="single" w:sz="8" w:space="0" w:color="auto"/>
            </w:tcBorders>
            <w:shd w:val="clear" w:color="000000" w:fill="FFFFFF"/>
            <w:vAlign w:val="center"/>
            <w:hideMark/>
          </w:tcPr>
          <w:p w:rsidR="00274826" w:rsidRPr="00274826" w:rsidP="00274826" w14:paraId="20BFC9F4" w14:textId="77777777">
            <w:pPr>
              <w:widowControl/>
              <w:autoSpaceDE/>
              <w:autoSpaceDN/>
              <w:rPr>
                <w:color w:val="000000"/>
                <w:sz w:val="16"/>
                <w:szCs w:val="16"/>
              </w:rPr>
            </w:pPr>
            <w:r w:rsidRPr="00274826">
              <w:rPr>
                <w:sz w:val="16"/>
                <w:szCs w:val="16"/>
              </w:rPr>
              <w:t>20</w:t>
            </w:r>
          </w:p>
        </w:tc>
        <w:tc>
          <w:tcPr>
            <w:tcW w:w="1840" w:type="dxa"/>
            <w:tcBorders>
              <w:top w:val="nil"/>
              <w:left w:val="nil"/>
              <w:bottom w:val="single" w:sz="8" w:space="0" w:color="auto"/>
              <w:right w:val="single" w:sz="8" w:space="0" w:color="auto"/>
            </w:tcBorders>
            <w:vAlign w:val="center"/>
            <w:hideMark/>
          </w:tcPr>
          <w:p w:rsidR="00274826" w:rsidRPr="00274826" w:rsidP="00274826" w14:paraId="78B36596" w14:textId="77777777">
            <w:pPr>
              <w:widowControl/>
              <w:autoSpaceDE/>
              <w:autoSpaceDN/>
              <w:rPr>
                <w:rFonts w:ascii="Calibri" w:hAnsi="Calibri" w:cs="Calibri"/>
                <w:color w:val="000000"/>
                <w:sz w:val="16"/>
                <w:szCs w:val="16"/>
              </w:rPr>
            </w:pPr>
            <w:r w:rsidRPr="00274826">
              <w:rPr>
                <w:rFonts w:ascii="Calibri" w:hAnsi="Calibri" w:cs="Calibri"/>
                <w:color w:val="000000"/>
                <w:sz w:val="16"/>
                <w:szCs w:val="16"/>
              </w:rPr>
              <w:t>1</w:t>
            </w:r>
          </w:p>
        </w:tc>
        <w:tc>
          <w:tcPr>
            <w:tcW w:w="1480" w:type="dxa"/>
            <w:tcBorders>
              <w:top w:val="nil"/>
              <w:left w:val="nil"/>
              <w:bottom w:val="single" w:sz="8" w:space="0" w:color="auto"/>
              <w:right w:val="single" w:sz="8" w:space="0" w:color="auto"/>
            </w:tcBorders>
            <w:vAlign w:val="center"/>
            <w:hideMark/>
          </w:tcPr>
          <w:p w:rsidR="00274826" w:rsidRPr="00274826" w:rsidP="00274826" w14:paraId="154D246E" w14:textId="77777777">
            <w:pPr>
              <w:widowControl/>
              <w:autoSpaceDE/>
              <w:autoSpaceDN/>
              <w:rPr>
                <w:rFonts w:ascii="Calibri" w:hAnsi="Calibri" w:cs="Calibri"/>
                <w:color w:val="000000"/>
                <w:sz w:val="16"/>
                <w:szCs w:val="16"/>
              </w:rPr>
            </w:pPr>
            <w:r w:rsidRPr="00274826">
              <w:rPr>
                <w:rFonts w:ascii="Calibri" w:hAnsi="Calibri" w:cs="Calibri"/>
                <w:color w:val="000000"/>
                <w:sz w:val="16"/>
                <w:szCs w:val="16"/>
              </w:rPr>
              <w:t>20</w:t>
            </w:r>
          </w:p>
        </w:tc>
      </w:tr>
      <w:tr w14:paraId="3DD9DA52" w14:textId="77777777" w:rsidTr="005E63F4">
        <w:tblPrEx>
          <w:tblW w:w="10570" w:type="dxa"/>
          <w:tblLook w:val="04A0"/>
        </w:tblPrEx>
        <w:trPr>
          <w:trHeight w:val="880"/>
        </w:trPr>
        <w:tc>
          <w:tcPr>
            <w:tcW w:w="2140" w:type="dxa"/>
            <w:tcBorders>
              <w:top w:val="nil"/>
              <w:left w:val="single" w:sz="8" w:space="0" w:color="auto"/>
              <w:bottom w:val="single" w:sz="8" w:space="0" w:color="auto"/>
              <w:right w:val="single" w:sz="8" w:space="0" w:color="auto"/>
            </w:tcBorders>
            <w:vAlign w:val="center"/>
            <w:hideMark/>
          </w:tcPr>
          <w:p w:rsidR="00274826" w:rsidRPr="00274826" w:rsidP="00274826" w14:paraId="53D3E5FA" w14:textId="77777777">
            <w:pPr>
              <w:widowControl/>
              <w:autoSpaceDE/>
              <w:autoSpaceDN/>
              <w:rPr>
                <w:rFonts w:ascii="Calibri" w:hAnsi="Calibri" w:cs="Calibri"/>
                <w:color w:val="000000"/>
                <w:sz w:val="16"/>
                <w:szCs w:val="16"/>
              </w:rPr>
            </w:pPr>
            <w:r w:rsidRPr="00274826">
              <w:rPr>
                <w:rFonts w:ascii="Calibri" w:hAnsi="Calibri" w:cs="Calibri"/>
                <w:color w:val="000000"/>
                <w:sz w:val="16"/>
                <w:szCs w:val="16"/>
              </w:rPr>
              <w:t>Farmed Cervid Predicative Genetics WORK PLAN</w:t>
            </w:r>
          </w:p>
        </w:tc>
        <w:tc>
          <w:tcPr>
            <w:tcW w:w="1180" w:type="dxa"/>
            <w:tcBorders>
              <w:top w:val="nil"/>
              <w:left w:val="nil"/>
              <w:bottom w:val="single" w:sz="8" w:space="0" w:color="auto"/>
              <w:right w:val="single" w:sz="8" w:space="0" w:color="auto"/>
            </w:tcBorders>
            <w:vAlign w:val="center"/>
            <w:hideMark/>
          </w:tcPr>
          <w:p w:rsidR="00274826" w:rsidRPr="00274826" w:rsidP="00274826" w14:paraId="032A9632" w14:textId="77777777">
            <w:pPr>
              <w:widowControl/>
              <w:autoSpaceDE/>
              <w:autoSpaceDN/>
              <w:rPr>
                <w:color w:val="000000"/>
                <w:sz w:val="16"/>
                <w:szCs w:val="16"/>
              </w:rPr>
            </w:pPr>
            <w:r w:rsidRPr="00274826">
              <w:rPr>
                <w:color w:val="000000"/>
                <w:sz w:val="16"/>
                <w:szCs w:val="16"/>
              </w:rPr>
              <w:t>N/A</w:t>
            </w:r>
          </w:p>
        </w:tc>
        <w:tc>
          <w:tcPr>
            <w:tcW w:w="1170" w:type="dxa"/>
            <w:tcBorders>
              <w:top w:val="nil"/>
              <w:left w:val="nil"/>
              <w:bottom w:val="single" w:sz="8" w:space="0" w:color="auto"/>
              <w:right w:val="single" w:sz="8" w:space="0" w:color="auto"/>
            </w:tcBorders>
            <w:vAlign w:val="center"/>
            <w:hideMark/>
          </w:tcPr>
          <w:p w:rsidR="00274826" w:rsidRPr="00274826" w:rsidP="00274826" w14:paraId="13D09EA2" w14:textId="77777777">
            <w:pPr>
              <w:widowControl/>
              <w:autoSpaceDE/>
              <w:autoSpaceDN/>
              <w:rPr>
                <w:color w:val="000000"/>
                <w:sz w:val="16"/>
                <w:szCs w:val="16"/>
              </w:rPr>
            </w:pPr>
            <w:r w:rsidRPr="00274826">
              <w:rPr>
                <w:color w:val="000000"/>
                <w:sz w:val="16"/>
                <w:szCs w:val="16"/>
              </w:rPr>
              <w:t>20</w:t>
            </w:r>
          </w:p>
        </w:tc>
        <w:tc>
          <w:tcPr>
            <w:tcW w:w="1260" w:type="dxa"/>
            <w:tcBorders>
              <w:top w:val="nil"/>
              <w:left w:val="nil"/>
              <w:bottom w:val="single" w:sz="8" w:space="0" w:color="auto"/>
              <w:right w:val="single" w:sz="8" w:space="0" w:color="auto"/>
            </w:tcBorders>
            <w:shd w:val="clear" w:color="000000" w:fill="FFFFFF"/>
            <w:vAlign w:val="center"/>
            <w:hideMark/>
          </w:tcPr>
          <w:p w:rsidR="00274826" w:rsidRPr="00274826" w:rsidP="00274826" w14:paraId="4562759C" w14:textId="77777777">
            <w:pPr>
              <w:widowControl/>
              <w:autoSpaceDE/>
              <w:autoSpaceDN/>
              <w:rPr>
                <w:rFonts w:ascii="Calibri" w:hAnsi="Calibri" w:cs="Calibri"/>
                <w:color w:val="000000"/>
                <w:sz w:val="16"/>
                <w:szCs w:val="16"/>
              </w:rPr>
            </w:pPr>
            <w:r w:rsidRPr="00274826">
              <w:rPr>
                <w:rFonts w:ascii="Calibri" w:hAnsi="Calibri" w:cs="Calibri"/>
                <w:color w:val="000000"/>
                <w:sz w:val="16"/>
                <w:szCs w:val="16"/>
              </w:rPr>
              <w:t>1</w:t>
            </w:r>
          </w:p>
        </w:tc>
        <w:tc>
          <w:tcPr>
            <w:tcW w:w="1500" w:type="dxa"/>
            <w:tcBorders>
              <w:top w:val="nil"/>
              <w:left w:val="nil"/>
              <w:bottom w:val="single" w:sz="8" w:space="0" w:color="auto"/>
              <w:right w:val="single" w:sz="8" w:space="0" w:color="auto"/>
            </w:tcBorders>
            <w:shd w:val="clear" w:color="000000" w:fill="FFFFFF"/>
            <w:vAlign w:val="center"/>
            <w:hideMark/>
          </w:tcPr>
          <w:p w:rsidR="00274826" w:rsidRPr="00274826" w:rsidP="00274826" w14:paraId="6D46BA76" w14:textId="77777777">
            <w:pPr>
              <w:widowControl/>
              <w:autoSpaceDE/>
              <w:autoSpaceDN/>
              <w:rPr>
                <w:color w:val="000000"/>
                <w:sz w:val="16"/>
                <w:szCs w:val="16"/>
              </w:rPr>
            </w:pPr>
            <w:r w:rsidRPr="00274826">
              <w:rPr>
                <w:sz w:val="16"/>
                <w:szCs w:val="16"/>
              </w:rPr>
              <w:t>20</w:t>
            </w:r>
          </w:p>
        </w:tc>
        <w:tc>
          <w:tcPr>
            <w:tcW w:w="1840" w:type="dxa"/>
            <w:tcBorders>
              <w:top w:val="nil"/>
              <w:left w:val="nil"/>
              <w:bottom w:val="single" w:sz="8" w:space="0" w:color="auto"/>
              <w:right w:val="single" w:sz="8" w:space="0" w:color="auto"/>
            </w:tcBorders>
            <w:vAlign w:val="center"/>
            <w:hideMark/>
          </w:tcPr>
          <w:p w:rsidR="00274826" w:rsidRPr="00274826" w:rsidP="00274826" w14:paraId="4D6C2412" w14:textId="77777777">
            <w:pPr>
              <w:widowControl/>
              <w:autoSpaceDE/>
              <w:autoSpaceDN/>
              <w:rPr>
                <w:rFonts w:ascii="Calibri" w:hAnsi="Calibri" w:cs="Calibri"/>
                <w:color w:val="000000"/>
                <w:sz w:val="16"/>
                <w:szCs w:val="16"/>
              </w:rPr>
            </w:pPr>
            <w:r w:rsidRPr="00274826">
              <w:rPr>
                <w:rFonts w:ascii="Calibri" w:hAnsi="Calibri" w:cs="Calibri"/>
                <w:color w:val="000000"/>
                <w:sz w:val="16"/>
                <w:szCs w:val="16"/>
              </w:rPr>
              <w:t>1</w:t>
            </w:r>
          </w:p>
        </w:tc>
        <w:tc>
          <w:tcPr>
            <w:tcW w:w="1480" w:type="dxa"/>
            <w:tcBorders>
              <w:top w:val="nil"/>
              <w:left w:val="nil"/>
              <w:bottom w:val="single" w:sz="8" w:space="0" w:color="auto"/>
              <w:right w:val="single" w:sz="8" w:space="0" w:color="auto"/>
            </w:tcBorders>
            <w:vAlign w:val="center"/>
            <w:hideMark/>
          </w:tcPr>
          <w:p w:rsidR="00274826" w:rsidRPr="00274826" w:rsidP="00274826" w14:paraId="48B0B343" w14:textId="77777777">
            <w:pPr>
              <w:widowControl/>
              <w:autoSpaceDE/>
              <w:autoSpaceDN/>
              <w:rPr>
                <w:rFonts w:ascii="Calibri" w:hAnsi="Calibri" w:cs="Calibri"/>
                <w:color w:val="000000"/>
                <w:sz w:val="16"/>
                <w:szCs w:val="16"/>
              </w:rPr>
            </w:pPr>
            <w:r w:rsidRPr="00274826">
              <w:rPr>
                <w:rFonts w:ascii="Calibri" w:hAnsi="Calibri" w:cs="Calibri"/>
                <w:color w:val="000000"/>
                <w:sz w:val="16"/>
                <w:szCs w:val="16"/>
              </w:rPr>
              <w:t>20</w:t>
            </w:r>
          </w:p>
        </w:tc>
      </w:tr>
      <w:tr w14:paraId="1DDE83EB" w14:textId="77777777" w:rsidTr="005E63F4">
        <w:tblPrEx>
          <w:tblW w:w="10570" w:type="dxa"/>
          <w:tblLook w:val="04A0"/>
        </w:tblPrEx>
        <w:trPr>
          <w:trHeight w:val="590"/>
        </w:trPr>
        <w:tc>
          <w:tcPr>
            <w:tcW w:w="2140" w:type="dxa"/>
            <w:tcBorders>
              <w:top w:val="nil"/>
              <w:left w:val="single" w:sz="8" w:space="0" w:color="auto"/>
              <w:bottom w:val="single" w:sz="8" w:space="0" w:color="auto"/>
              <w:right w:val="single" w:sz="8" w:space="0" w:color="auto"/>
            </w:tcBorders>
            <w:vAlign w:val="center"/>
            <w:hideMark/>
          </w:tcPr>
          <w:p w:rsidR="00274826" w:rsidRPr="00274826" w:rsidP="00274826" w14:paraId="6999527B" w14:textId="77777777">
            <w:pPr>
              <w:widowControl/>
              <w:autoSpaceDE/>
              <w:autoSpaceDN/>
              <w:rPr>
                <w:rFonts w:ascii="Calibri" w:hAnsi="Calibri" w:cs="Calibri"/>
                <w:color w:val="000000"/>
                <w:sz w:val="16"/>
                <w:szCs w:val="16"/>
              </w:rPr>
            </w:pPr>
            <w:r w:rsidRPr="00274826">
              <w:rPr>
                <w:rFonts w:ascii="Calibri" w:hAnsi="Calibri" w:cs="Calibri"/>
                <w:color w:val="000000"/>
                <w:sz w:val="16"/>
                <w:szCs w:val="16"/>
              </w:rPr>
              <w:t>Tribal Wild Cervid WORK PLAN</w:t>
            </w:r>
          </w:p>
        </w:tc>
        <w:tc>
          <w:tcPr>
            <w:tcW w:w="1180" w:type="dxa"/>
            <w:tcBorders>
              <w:top w:val="nil"/>
              <w:left w:val="nil"/>
              <w:bottom w:val="single" w:sz="8" w:space="0" w:color="auto"/>
              <w:right w:val="single" w:sz="8" w:space="0" w:color="auto"/>
            </w:tcBorders>
            <w:vAlign w:val="center"/>
            <w:hideMark/>
          </w:tcPr>
          <w:p w:rsidR="00274826" w:rsidRPr="00274826" w:rsidP="00274826" w14:paraId="39FE1898" w14:textId="77777777">
            <w:pPr>
              <w:widowControl/>
              <w:autoSpaceDE/>
              <w:autoSpaceDN/>
              <w:rPr>
                <w:color w:val="000000"/>
                <w:sz w:val="16"/>
                <w:szCs w:val="16"/>
              </w:rPr>
            </w:pPr>
            <w:r w:rsidRPr="00274826">
              <w:rPr>
                <w:color w:val="000000"/>
                <w:sz w:val="16"/>
                <w:szCs w:val="16"/>
              </w:rPr>
              <w:t>N/A</w:t>
            </w:r>
          </w:p>
        </w:tc>
        <w:tc>
          <w:tcPr>
            <w:tcW w:w="1170" w:type="dxa"/>
            <w:tcBorders>
              <w:top w:val="nil"/>
              <w:left w:val="nil"/>
              <w:bottom w:val="single" w:sz="8" w:space="0" w:color="auto"/>
              <w:right w:val="single" w:sz="8" w:space="0" w:color="auto"/>
            </w:tcBorders>
            <w:vAlign w:val="center"/>
            <w:hideMark/>
          </w:tcPr>
          <w:p w:rsidR="00274826" w:rsidRPr="00274826" w:rsidP="00274826" w14:paraId="640245E0" w14:textId="77777777">
            <w:pPr>
              <w:widowControl/>
              <w:autoSpaceDE/>
              <w:autoSpaceDN/>
              <w:rPr>
                <w:color w:val="000000"/>
                <w:sz w:val="16"/>
                <w:szCs w:val="16"/>
              </w:rPr>
            </w:pPr>
            <w:r w:rsidRPr="00274826">
              <w:rPr>
                <w:color w:val="000000"/>
                <w:sz w:val="16"/>
                <w:szCs w:val="16"/>
              </w:rPr>
              <w:t>8</w:t>
            </w:r>
          </w:p>
        </w:tc>
        <w:tc>
          <w:tcPr>
            <w:tcW w:w="1260" w:type="dxa"/>
            <w:tcBorders>
              <w:top w:val="nil"/>
              <w:left w:val="nil"/>
              <w:bottom w:val="single" w:sz="8" w:space="0" w:color="auto"/>
              <w:right w:val="single" w:sz="8" w:space="0" w:color="auto"/>
            </w:tcBorders>
            <w:shd w:val="clear" w:color="000000" w:fill="FFFFFF"/>
            <w:vAlign w:val="center"/>
            <w:hideMark/>
          </w:tcPr>
          <w:p w:rsidR="00274826" w:rsidRPr="00274826" w:rsidP="00274826" w14:paraId="463F873A" w14:textId="77777777">
            <w:pPr>
              <w:widowControl/>
              <w:autoSpaceDE/>
              <w:autoSpaceDN/>
              <w:rPr>
                <w:rFonts w:ascii="Calibri" w:hAnsi="Calibri" w:cs="Calibri"/>
                <w:color w:val="000000"/>
                <w:sz w:val="16"/>
                <w:szCs w:val="16"/>
              </w:rPr>
            </w:pPr>
            <w:r w:rsidRPr="00274826">
              <w:rPr>
                <w:rFonts w:ascii="Calibri" w:hAnsi="Calibri" w:cs="Calibri"/>
                <w:color w:val="000000"/>
                <w:sz w:val="16"/>
                <w:szCs w:val="16"/>
              </w:rPr>
              <w:t>1</w:t>
            </w:r>
          </w:p>
        </w:tc>
        <w:tc>
          <w:tcPr>
            <w:tcW w:w="1500" w:type="dxa"/>
            <w:tcBorders>
              <w:top w:val="nil"/>
              <w:left w:val="nil"/>
              <w:bottom w:val="single" w:sz="8" w:space="0" w:color="auto"/>
              <w:right w:val="single" w:sz="8" w:space="0" w:color="auto"/>
            </w:tcBorders>
            <w:shd w:val="clear" w:color="000000" w:fill="FFFFFF"/>
            <w:vAlign w:val="center"/>
            <w:hideMark/>
          </w:tcPr>
          <w:p w:rsidR="00274826" w:rsidRPr="00274826" w:rsidP="00274826" w14:paraId="0E33A8A5" w14:textId="77777777">
            <w:pPr>
              <w:widowControl/>
              <w:autoSpaceDE/>
              <w:autoSpaceDN/>
              <w:rPr>
                <w:color w:val="000000"/>
                <w:sz w:val="16"/>
                <w:szCs w:val="16"/>
              </w:rPr>
            </w:pPr>
            <w:r w:rsidRPr="00274826">
              <w:rPr>
                <w:sz w:val="16"/>
                <w:szCs w:val="16"/>
              </w:rPr>
              <w:t>8</w:t>
            </w:r>
          </w:p>
        </w:tc>
        <w:tc>
          <w:tcPr>
            <w:tcW w:w="1840" w:type="dxa"/>
            <w:tcBorders>
              <w:top w:val="nil"/>
              <w:left w:val="nil"/>
              <w:bottom w:val="single" w:sz="8" w:space="0" w:color="auto"/>
              <w:right w:val="single" w:sz="8" w:space="0" w:color="auto"/>
            </w:tcBorders>
            <w:vAlign w:val="center"/>
            <w:hideMark/>
          </w:tcPr>
          <w:p w:rsidR="00274826" w:rsidRPr="00274826" w:rsidP="00274826" w14:paraId="6ED97CFB" w14:textId="77777777">
            <w:pPr>
              <w:widowControl/>
              <w:autoSpaceDE/>
              <w:autoSpaceDN/>
              <w:rPr>
                <w:rFonts w:ascii="Calibri" w:hAnsi="Calibri" w:cs="Calibri"/>
                <w:color w:val="000000"/>
                <w:sz w:val="16"/>
                <w:szCs w:val="16"/>
              </w:rPr>
            </w:pPr>
            <w:r w:rsidRPr="00274826">
              <w:rPr>
                <w:rFonts w:ascii="Calibri" w:hAnsi="Calibri" w:cs="Calibri"/>
                <w:color w:val="000000"/>
                <w:sz w:val="16"/>
                <w:szCs w:val="16"/>
              </w:rPr>
              <w:t>1</w:t>
            </w:r>
          </w:p>
        </w:tc>
        <w:tc>
          <w:tcPr>
            <w:tcW w:w="1480" w:type="dxa"/>
            <w:tcBorders>
              <w:top w:val="nil"/>
              <w:left w:val="nil"/>
              <w:bottom w:val="single" w:sz="8" w:space="0" w:color="auto"/>
              <w:right w:val="single" w:sz="8" w:space="0" w:color="auto"/>
            </w:tcBorders>
            <w:vAlign w:val="center"/>
            <w:hideMark/>
          </w:tcPr>
          <w:p w:rsidR="00274826" w:rsidRPr="00274826" w:rsidP="00274826" w14:paraId="289CAE7C" w14:textId="77777777">
            <w:pPr>
              <w:widowControl/>
              <w:autoSpaceDE/>
              <w:autoSpaceDN/>
              <w:rPr>
                <w:rFonts w:ascii="Calibri" w:hAnsi="Calibri" w:cs="Calibri"/>
                <w:color w:val="000000"/>
                <w:sz w:val="16"/>
                <w:szCs w:val="16"/>
              </w:rPr>
            </w:pPr>
            <w:r w:rsidRPr="00274826">
              <w:rPr>
                <w:rFonts w:ascii="Calibri" w:hAnsi="Calibri" w:cs="Calibri"/>
                <w:color w:val="000000"/>
                <w:sz w:val="16"/>
                <w:szCs w:val="16"/>
              </w:rPr>
              <w:t>8</w:t>
            </w:r>
          </w:p>
        </w:tc>
      </w:tr>
      <w:tr w14:paraId="4AD64B0D" w14:textId="77777777" w:rsidTr="005E63F4">
        <w:tblPrEx>
          <w:tblW w:w="10570" w:type="dxa"/>
          <w:tblLook w:val="04A0"/>
        </w:tblPrEx>
        <w:trPr>
          <w:trHeight w:val="300"/>
        </w:trPr>
        <w:tc>
          <w:tcPr>
            <w:tcW w:w="2140" w:type="dxa"/>
            <w:tcBorders>
              <w:top w:val="nil"/>
              <w:left w:val="single" w:sz="8" w:space="0" w:color="auto"/>
              <w:bottom w:val="single" w:sz="8" w:space="0" w:color="auto"/>
              <w:right w:val="single" w:sz="8" w:space="0" w:color="auto"/>
            </w:tcBorders>
            <w:vAlign w:val="center"/>
            <w:hideMark/>
          </w:tcPr>
          <w:p w:rsidR="00274826" w:rsidRPr="00274826" w:rsidP="00274826" w14:paraId="7C77A309" w14:textId="77777777">
            <w:pPr>
              <w:widowControl/>
              <w:autoSpaceDE/>
              <w:autoSpaceDN/>
              <w:rPr>
                <w:rFonts w:ascii="Calibri" w:hAnsi="Calibri" w:cs="Calibri"/>
                <w:color w:val="000000"/>
                <w:sz w:val="16"/>
                <w:szCs w:val="16"/>
              </w:rPr>
            </w:pPr>
            <w:r w:rsidRPr="00274826">
              <w:rPr>
                <w:rFonts w:ascii="Calibri" w:hAnsi="Calibri" w:cs="Calibri"/>
                <w:color w:val="000000"/>
                <w:sz w:val="16"/>
                <w:szCs w:val="16"/>
              </w:rPr>
              <w:t>FINANCIAL PLAN</w:t>
            </w:r>
          </w:p>
        </w:tc>
        <w:tc>
          <w:tcPr>
            <w:tcW w:w="1180" w:type="dxa"/>
            <w:tcBorders>
              <w:top w:val="nil"/>
              <w:left w:val="nil"/>
              <w:bottom w:val="single" w:sz="8" w:space="0" w:color="auto"/>
              <w:right w:val="single" w:sz="8" w:space="0" w:color="auto"/>
            </w:tcBorders>
            <w:vAlign w:val="center"/>
            <w:hideMark/>
          </w:tcPr>
          <w:p w:rsidR="00274826" w:rsidRPr="00274826" w:rsidP="00274826" w14:paraId="14B69A37" w14:textId="77777777">
            <w:pPr>
              <w:widowControl/>
              <w:autoSpaceDE/>
              <w:autoSpaceDN/>
              <w:rPr>
                <w:color w:val="000000"/>
                <w:sz w:val="16"/>
                <w:szCs w:val="16"/>
              </w:rPr>
            </w:pPr>
            <w:r w:rsidRPr="00274826">
              <w:rPr>
                <w:color w:val="000000"/>
                <w:sz w:val="16"/>
                <w:szCs w:val="16"/>
              </w:rPr>
              <w:t>N/A</w:t>
            </w:r>
          </w:p>
        </w:tc>
        <w:tc>
          <w:tcPr>
            <w:tcW w:w="1170" w:type="dxa"/>
            <w:tcBorders>
              <w:top w:val="nil"/>
              <w:left w:val="nil"/>
              <w:bottom w:val="single" w:sz="8" w:space="0" w:color="auto"/>
              <w:right w:val="single" w:sz="8" w:space="0" w:color="auto"/>
            </w:tcBorders>
            <w:vAlign w:val="center"/>
            <w:hideMark/>
          </w:tcPr>
          <w:p w:rsidR="00274826" w:rsidRPr="00274826" w:rsidP="00274826" w14:paraId="3C46F2E4" w14:textId="77777777">
            <w:pPr>
              <w:widowControl/>
              <w:autoSpaceDE/>
              <w:autoSpaceDN/>
              <w:rPr>
                <w:color w:val="000000"/>
                <w:sz w:val="16"/>
                <w:szCs w:val="16"/>
              </w:rPr>
            </w:pPr>
            <w:r w:rsidRPr="00274826">
              <w:rPr>
                <w:color w:val="000000"/>
                <w:sz w:val="16"/>
                <w:szCs w:val="16"/>
              </w:rPr>
              <w:t>20</w:t>
            </w:r>
          </w:p>
        </w:tc>
        <w:tc>
          <w:tcPr>
            <w:tcW w:w="1260" w:type="dxa"/>
            <w:tcBorders>
              <w:top w:val="nil"/>
              <w:left w:val="nil"/>
              <w:bottom w:val="single" w:sz="8" w:space="0" w:color="auto"/>
              <w:right w:val="single" w:sz="8" w:space="0" w:color="auto"/>
            </w:tcBorders>
            <w:shd w:val="clear" w:color="000000" w:fill="FFFFFF"/>
            <w:vAlign w:val="center"/>
            <w:hideMark/>
          </w:tcPr>
          <w:p w:rsidR="00274826" w:rsidRPr="00274826" w:rsidP="00274826" w14:paraId="08E0F68A" w14:textId="77777777">
            <w:pPr>
              <w:widowControl/>
              <w:autoSpaceDE/>
              <w:autoSpaceDN/>
              <w:rPr>
                <w:rFonts w:ascii="Calibri" w:hAnsi="Calibri" w:cs="Calibri"/>
                <w:color w:val="000000"/>
                <w:sz w:val="16"/>
                <w:szCs w:val="16"/>
              </w:rPr>
            </w:pPr>
            <w:r w:rsidRPr="00274826">
              <w:rPr>
                <w:rFonts w:ascii="Calibri" w:hAnsi="Calibri" w:cs="Calibri"/>
                <w:color w:val="000000"/>
                <w:sz w:val="16"/>
                <w:szCs w:val="16"/>
              </w:rPr>
              <w:t>1</w:t>
            </w:r>
          </w:p>
        </w:tc>
        <w:tc>
          <w:tcPr>
            <w:tcW w:w="1500" w:type="dxa"/>
            <w:tcBorders>
              <w:top w:val="nil"/>
              <w:left w:val="nil"/>
              <w:bottom w:val="single" w:sz="8" w:space="0" w:color="auto"/>
              <w:right w:val="single" w:sz="8" w:space="0" w:color="auto"/>
            </w:tcBorders>
            <w:shd w:val="clear" w:color="000000" w:fill="FFFFFF"/>
            <w:vAlign w:val="center"/>
            <w:hideMark/>
          </w:tcPr>
          <w:p w:rsidR="00274826" w:rsidRPr="00274826" w:rsidP="00274826" w14:paraId="395EBA37" w14:textId="77777777">
            <w:pPr>
              <w:widowControl/>
              <w:autoSpaceDE/>
              <w:autoSpaceDN/>
              <w:rPr>
                <w:color w:val="000000"/>
                <w:sz w:val="16"/>
                <w:szCs w:val="16"/>
              </w:rPr>
            </w:pPr>
            <w:r w:rsidRPr="00274826">
              <w:rPr>
                <w:sz w:val="16"/>
                <w:szCs w:val="16"/>
              </w:rPr>
              <w:t>20</w:t>
            </w:r>
          </w:p>
        </w:tc>
        <w:tc>
          <w:tcPr>
            <w:tcW w:w="1840" w:type="dxa"/>
            <w:tcBorders>
              <w:top w:val="nil"/>
              <w:left w:val="nil"/>
              <w:bottom w:val="single" w:sz="8" w:space="0" w:color="auto"/>
              <w:right w:val="single" w:sz="8" w:space="0" w:color="auto"/>
            </w:tcBorders>
            <w:vAlign w:val="center"/>
            <w:hideMark/>
          </w:tcPr>
          <w:p w:rsidR="00274826" w:rsidRPr="00274826" w:rsidP="00274826" w14:paraId="021A9EA9" w14:textId="77777777">
            <w:pPr>
              <w:widowControl/>
              <w:autoSpaceDE/>
              <w:autoSpaceDN/>
              <w:rPr>
                <w:rFonts w:ascii="Calibri" w:hAnsi="Calibri" w:cs="Calibri"/>
                <w:color w:val="000000"/>
                <w:sz w:val="16"/>
                <w:szCs w:val="16"/>
              </w:rPr>
            </w:pPr>
            <w:r w:rsidRPr="00274826">
              <w:rPr>
                <w:rFonts w:ascii="Calibri" w:hAnsi="Calibri" w:cs="Calibri"/>
                <w:color w:val="000000"/>
                <w:sz w:val="16"/>
                <w:szCs w:val="16"/>
              </w:rPr>
              <w:t>0.5</w:t>
            </w:r>
          </w:p>
        </w:tc>
        <w:tc>
          <w:tcPr>
            <w:tcW w:w="1480" w:type="dxa"/>
            <w:tcBorders>
              <w:top w:val="nil"/>
              <w:left w:val="nil"/>
              <w:bottom w:val="single" w:sz="8" w:space="0" w:color="auto"/>
              <w:right w:val="single" w:sz="8" w:space="0" w:color="auto"/>
            </w:tcBorders>
            <w:vAlign w:val="center"/>
            <w:hideMark/>
          </w:tcPr>
          <w:p w:rsidR="00274826" w:rsidRPr="00274826" w:rsidP="00274826" w14:paraId="5245623B" w14:textId="77777777">
            <w:pPr>
              <w:widowControl/>
              <w:autoSpaceDE/>
              <w:autoSpaceDN/>
              <w:rPr>
                <w:rFonts w:ascii="Calibri" w:hAnsi="Calibri" w:cs="Calibri"/>
                <w:color w:val="000000"/>
                <w:sz w:val="16"/>
                <w:szCs w:val="16"/>
              </w:rPr>
            </w:pPr>
            <w:r w:rsidRPr="00274826">
              <w:rPr>
                <w:rFonts w:ascii="Calibri" w:hAnsi="Calibri" w:cs="Calibri"/>
                <w:color w:val="000000"/>
                <w:sz w:val="16"/>
                <w:szCs w:val="16"/>
              </w:rPr>
              <w:t>20</w:t>
            </w:r>
          </w:p>
        </w:tc>
      </w:tr>
      <w:tr w14:paraId="0AEBAD3B" w14:textId="77777777" w:rsidTr="005E63F4">
        <w:tblPrEx>
          <w:tblW w:w="10570" w:type="dxa"/>
          <w:tblLook w:val="04A0"/>
        </w:tblPrEx>
        <w:trPr>
          <w:trHeight w:val="300"/>
        </w:trPr>
        <w:tc>
          <w:tcPr>
            <w:tcW w:w="2140" w:type="dxa"/>
            <w:tcBorders>
              <w:top w:val="nil"/>
              <w:left w:val="single" w:sz="8" w:space="0" w:color="auto"/>
              <w:bottom w:val="single" w:sz="8" w:space="0" w:color="auto"/>
              <w:right w:val="single" w:sz="8" w:space="0" w:color="auto"/>
            </w:tcBorders>
            <w:vAlign w:val="center"/>
            <w:hideMark/>
          </w:tcPr>
          <w:p w:rsidR="00274826" w:rsidRPr="00274826" w:rsidP="00274826" w14:paraId="1A0A057F" w14:textId="77777777">
            <w:pPr>
              <w:widowControl/>
              <w:autoSpaceDE/>
              <w:autoSpaceDN/>
              <w:rPr>
                <w:rFonts w:ascii="Calibri" w:hAnsi="Calibri" w:cs="Calibri"/>
                <w:color w:val="000000"/>
                <w:sz w:val="16"/>
                <w:szCs w:val="16"/>
              </w:rPr>
            </w:pPr>
            <w:r w:rsidRPr="00274826">
              <w:rPr>
                <w:rFonts w:ascii="Calibri" w:hAnsi="Calibri" w:cs="Calibri"/>
                <w:color w:val="000000"/>
                <w:sz w:val="16"/>
                <w:szCs w:val="16"/>
              </w:rPr>
              <w:t>FINANCIAL PLAN</w:t>
            </w:r>
          </w:p>
        </w:tc>
        <w:tc>
          <w:tcPr>
            <w:tcW w:w="1180" w:type="dxa"/>
            <w:tcBorders>
              <w:top w:val="nil"/>
              <w:left w:val="nil"/>
              <w:bottom w:val="single" w:sz="8" w:space="0" w:color="auto"/>
              <w:right w:val="single" w:sz="8" w:space="0" w:color="auto"/>
            </w:tcBorders>
            <w:vAlign w:val="center"/>
            <w:hideMark/>
          </w:tcPr>
          <w:p w:rsidR="00274826" w:rsidRPr="00274826" w:rsidP="00274826" w14:paraId="0D818F77" w14:textId="77777777">
            <w:pPr>
              <w:widowControl/>
              <w:autoSpaceDE/>
              <w:autoSpaceDN/>
              <w:rPr>
                <w:color w:val="000000"/>
                <w:sz w:val="16"/>
                <w:szCs w:val="16"/>
              </w:rPr>
            </w:pPr>
            <w:r w:rsidRPr="00274826">
              <w:rPr>
                <w:color w:val="000000"/>
                <w:sz w:val="16"/>
                <w:szCs w:val="16"/>
              </w:rPr>
              <w:t>N/A</w:t>
            </w:r>
          </w:p>
        </w:tc>
        <w:tc>
          <w:tcPr>
            <w:tcW w:w="1170" w:type="dxa"/>
            <w:tcBorders>
              <w:top w:val="nil"/>
              <w:left w:val="nil"/>
              <w:bottom w:val="single" w:sz="8" w:space="0" w:color="auto"/>
              <w:right w:val="single" w:sz="8" w:space="0" w:color="auto"/>
            </w:tcBorders>
            <w:vAlign w:val="center"/>
            <w:hideMark/>
          </w:tcPr>
          <w:p w:rsidR="00274826" w:rsidRPr="00274826" w:rsidP="00274826" w14:paraId="3E696FCB" w14:textId="77777777">
            <w:pPr>
              <w:widowControl/>
              <w:autoSpaceDE/>
              <w:autoSpaceDN/>
              <w:rPr>
                <w:color w:val="000000"/>
                <w:sz w:val="16"/>
                <w:szCs w:val="16"/>
              </w:rPr>
            </w:pPr>
            <w:r w:rsidRPr="00274826">
              <w:rPr>
                <w:color w:val="000000"/>
                <w:sz w:val="16"/>
                <w:szCs w:val="16"/>
              </w:rPr>
              <w:t>8</w:t>
            </w:r>
          </w:p>
        </w:tc>
        <w:tc>
          <w:tcPr>
            <w:tcW w:w="1260" w:type="dxa"/>
            <w:tcBorders>
              <w:top w:val="nil"/>
              <w:left w:val="nil"/>
              <w:bottom w:val="single" w:sz="8" w:space="0" w:color="auto"/>
              <w:right w:val="single" w:sz="8" w:space="0" w:color="auto"/>
            </w:tcBorders>
            <w:shd w:val="clear" w:color="000000" w:fill="FFFFFF"/>
            <w:vAlign w:val="center"/>
            <w:hideMark/>
          </w:tcPr>
          <w:p w:rsidR="00274826" w:rsidRPr="00274826" w:rsidP="00274826" w14:paraId="6DF294FC" w14:textId="77777777">
            <w:pPr>
              <w:widowControl/>
              <w:autoSpaceDE/>
              <w:autoSpaceDN/>
              <w:rPr>
                <w:rFonts w:ascii="Calibri" w:hAnsi="Calibri" w:cs="Calibri"/>
                <w:color w:val="000000"/>
                <w:sz w:val="16"/>
                <w:szCs w:val="16"/>
              </w:rPr>
            </w:pPr>
            <w:r w:rsidRPr="00274826">
              <w:rPr>
                <w:rFonts w:ascii="Calibri" w:hAnsi="Calibri" w:cs="Calibri"/>
                <w:color w:val="000000"/>
                <w:sz w:val="16"/>
                <w:szCs w:val="16"/>
              </w:rPr>
              <w:t>1</w:t>
            </w:r>
          </w:p>
        </w:tc>
        <w:tc>
          <w:tcPr>
            <w:tcW w:w="1500" w:type="dxa"/>
            <w:tcBorders>
              <w:top w:val="nil"/>
              <w:left w:val="nil"/>
              <w:bottom w:val="single" w:sz="8" w:space="0" w:color="auto"/>
              <w:right w:val="single" w:sz="8" w:space="0" w:color="auto"/>
            </w:tcBorders>
            <w:shd w:val="clear" w:color="000000" w:fill="FFFFFF"/>
            <w:vAlign w:val="center"/>
            <w:hideMark/>
          </w:tcPr>
          <w:p w:rsidR="00274826" w:rsidRPr="00274826" w:rsidP="00274826" w14:paraId="0E4A8A60" w14:textId="77777777">
            <w:pPr>
              <w:widowControl/>
              <w:autoSpaceDE/>
              <w:autoSpaceDN/>
              <w:rPr>
                <w:color w:val="000000"/>
                <w:sz w:val="16"/>
                <w:szCs w:val="16"/>
              </w:rPr>
            </w:pPr>
            <w:r w:rsidRPr="00274826">
              <w:rPr>
                <w:sz w:val="16"/>
                <w:szCs w:val="16"/>
              </w:rPr>
              <w:t>8</w:t>
            </w:r>
          </w:p>
        </w:tc>
        <w:tc>
          <w:tcPr>
            <w:tcW w:w="1840" w:type="dxa"/>
            <w:tcBorders>
              <w:top w:val="nil"/>
              <w:left w:val="nil"/>
              <w:bottom w:val="single" w:sz="8" w:space="0" w:color="auto"/>
              <w:right w:val="single" w:sz="8" w:space="0" w:color="auto"/>
            </w:tcBorders>
            <w:vAlign w:val="center"/>
            <w:hideMark/>
          </w:tcPr>
          <w:p w:rsidR="00274826" w:rsidRPr="00274826" w:rsidP="00274826" w14:paraId="5CAB3E0B" w14:textId="77777777">
            <w:pPr>
              <w:widowControl/>
              <w:autoSpaceDE/>
              <w:autoSpaceDN/>
              <w:rPr>
                <w:rFonts w:ascii="Calibri" w:hAnsi="Calibri" w:cs="Calibri"/>
                <w:color w:val="000000"/>
                <w:sz w:val="16"/>
                <w:szCs w:val="16"/>
              </w:rPr>
            </w:pPr>
            <w:r w:rsidRPr="00274826">
              <w:rPr>
                <w:rFonts w:ascii="Calibri" w:hAnsi="Calibri" w:cs="Calibri"/>
                <w:color w:val="000000"/>
                <w:sz w:val="16"/>
                <w:szCs w:val="16"/>
              </w:rPr>
              <w:t>0.5</w:t>
            </w:r>
          </w:p>
        </w:tc>
        <w:tc>
          <w:tcPr>
            <w:tcW w:w="1480" w:type="dxa"/>
            <w:tcBorders>
              <w:top w:val="nil"/>
              <w:left w:val="nil"/>
              <w:bottom w:val="single" w:sz="8" w:space="0" w:color="auto"/>
              <w:right w:val="single" w:sz="8" w:space="0" w:color="auto"/>
            </w:tcBorders>
            <w:vAlign w:val="center"/>
            <w:hideMark/>
          </w:tcPr>
          <w:p w:rsidR="00274826" w:rsidRPr="00274826" w:rsidP="00274826" w14:paraId="30781C8A" w14:textId="77777777">
            <w:pPr>
              <w:widowControl/>
              <w:autoSpaceDE/>
              <w:autoSpaceDN/>
              <w:rPr>
                <w:rFonts w:ascii="Calibri" w:hAnsi="Calibri" w:cs="Calibri"/>
                <w:color w:val="000000"/>
                <w:sz w:val="16"/>
                <w:szCs w:val="16"/>
              </w:rPr>
            </w:pPr>
            <w:r w:rsidRPr="00274826">
              <w:rPr>
                <w:rFonts w:ascii="Calibri" w:hAnsi="Calibri" w:cs="Calibri"/>
                <w:color w:val="000000"/>
                <w:sz w:val="16"/>
                <w:szCs w:val="16"/>
              </w:rPr>
              <w:t>14</w:t>
            </w:r>
          </w:p>
        </w:tc>
      </w:tr>
      <w:tr w14:paraId="54094237" w14:textId="77777777" w:rsidTr="005E63F4">
        <w:tblPrEx>
          <w:tblW w:w="10570" w:type="dxa"/>
          <w:tblLook w:val="04A0"/>
        </w:tblPrEx>
        <w:trPr>
          <w:trHeight w:val="1170"/>
        </w:trPr>
        <w:tc>
          <w:tcPr>
            <w:tcW w:w="2140" w:type="dxa"/>
            <w:tcBorders>
              <w:top w:val="nil"/>
              <w:left w:val="single" w:sz="8" w:space="0" w:color="auto"/>
              <w:bottom w:val="single" w:sz="8" w:space="0" w:color="auto"/>
              <w:right w:val="single" w:sz="8" w:space="0" w:color="auto"/>
            </w:tcBorders>
            <w:vAlign w:val="center"/>
            <w:hideMark/>
          </w:tcPr>
          <w:p w:rsidR="00274826" w:rsidRPr="00274826" w:rsidP="00274826" w14:paraId="0E6174C6" w14:textId="77777777">
            <w:pPr>
              <w:widowControl/>
              <w:autoSpaceDE/>
              <w:autoSpaceDN/>
              <w:rPr>
                <w:rFonts w:ascii="Calibri" w:hAnsi="Calibri" w:cs="Calibri"/>
                <w:color w:val="000000"/>
                <w:sz w:val="16"/>
                <w:szCs w:val="16"/>
              </w:rPr>
            </w:pPr>
            <w:r w:rsidRPr="00274826">
              <w:rPr>
                <w:rFonts w:ascii="Calibri" w:hAnsi="Calibri" w:cs="Calibri"/>
                <w:color w:val="000000"/>
                <w:sz w:val="16"/>
                <w:szCs w:val="16"/>
              </w:rPr>
              <w:t>Certification Regarding Lobbying for applications exceeding $100,000</w:t>
            </w:r>
          </w:p>
        </w:tc>
        <w:tc>
          <w:tcPr>
            <w:tcW w:w="1180" w:type="dxa"/>
            <w:tcBorders>
              <w:top w:val="nil"/>
              <w:left w:val="nil"/>
              <w:bottom w:val="single" w:sz="8" w:space="0" w:color="auto"/>
              <w:right w:val="single" w:sz="8" w:space="0" w:color="auto"/>
            </w:tcBorders>
            <w:vAlign w:val="center"/>
            <w:hideMark/>
          </w:tcPr>
          <w:p w:rsidR="00274826" w:rsidRPr="00274826" w:rsidP="00274826" w14:paraId="4BC97638" w14:textId="77777777">
            <w:pPr>
              <w:widowControl/>
              <w:autoSpaceDE/>
              <w:autoSpaceDN/>
              <w:rPr>
                <w:color w:val="000000"/>
                <w:sz w:val="16"/>
                <w:szCs w:val="16"/>
              </w:rPr>
            </w:pPr>
            <w:r w:rsidRPr="00274826">
              <w:rPr>
                <w:color w:val="000000"/>
                <w:sz w:val="16"/>
                <w:szCs w:val="16"/>
              </w:rPr>
              <w:t>N/A</w:t>
            </w:r>
          </w:p>
        </w:tc>
        <w:tc>
          <w:tcPr>
            <w:tcW w:w="1170" w:type="dxa"/>
            <w:tcBorders>
              <w:top w:val="nil"/>
              <w:left w:val="nil"/>
              <w:bottom w:val="single" w:sz="8" w:space="0" w:color="auto"/>
              <w:right w:val="single" w:sz="8" w:space="0" w:color="auto"/>
            </w:tcBorders>
            <w:vAlign w:val="center"/>
            <w:hideMark/>
          </w:tcPr>
          <w:p w:rsidR="00274826" w:rsidRPr="00274826" w:rsidP="00274826" w14:paraId="0AC91538" w14:textId="77777777">
            <w:pPr>
              <w:widowControl/>
              <w:autoSpaceDE/>
              <w:autoSpaceDN/>
              <w:rPr>
                <w:color w:val="000000"/>
                <w:sz w:val="16"/>
                <w:szCs w:val="16"/>
              </w:rPr>
            </w:pPr>
            <w:r w:rsidRPr="00274826">
              <w:rPr>
                <w:color w:val="000000"/>
                <w:sz w:val="16"/>
                <w:szCs w:val="16"/>
              </w:rPr>
              <w:t>40</w:t>
            </w:r>
          </w:p>
        </w:tc>
        <w:tc>
          <w:tcPr>
            <w:tcW w:w="1260" w:type="dxa"/>
            <w:tcBorders>
              <w:top w:val="nil"/>
              <w:left w:val="nil"/>
              <w:bottom w:val="single" w:sz="8" w:space="0" w:color="auto"/>
              <w:right w:val="single" w:sz="8" w:space="0" w:color="auto"/>
            </w:tcBorders>
            <w:shd w:val="clear" w:color="000000" w:fill="FFFFFF"/>
            <w:vAlign w:val="center"/>
            <w:hideMark/>
          </w:tcPr>
          <w:p w:rsidR="00274826" w:rsidRPr="00274826" w:rsidP="00274826" w14:paraId="5F3FB4C6" w14:textId="77777777">
            <w:pPr>
              <w:widowControl/>
              <w:autoSpaceDE/>
              <w:autoSpaceDN/>
              <w:rPr>
                <w:rFonts w:ascii="Calibri" w:hAnsi="Calibri" w:cs="Calibri"/>
                <w:color w:val="000000"/>
                <w:sz w:val="16"/>
                <w:szCs w:val="16"/>
              </w:rPr>
            </w:pPr>
            <w:r w:rsidRPr="00274826">
              <w:rPr>
                <w:rFonts w:ascii="Calibri" w:hAnsi="Calibri" w:cs="Calibri"/>
                <w:color w:val="000000"/>
                <w:sz w:val="16"/>
                <w:szCs w:val="16"/>
              </w:rPr>
              <w:t>1</w:t>
            </w:r>
          </w:p>
        </w:tc>
        <w:tc>
          <w:tcPr>
            <w:tcW w:w="1500" w:type="dxa"/>
            <w:tcBorders>
              <w:top w:val="nil"/>
              <w:left w:val="nil"/>
              <w:bottom w:val="single" w:sz="8" w:space="0" w:color="auto"/>
              <w:right w:val="single" w:sz="8" w:space="0" w:color="auto"/>
            </w:tcBorders>
            <w:shd w:val="clear" w:color="000000" w:fill="FFFFFF"/>
            <w:vAlign w:val="center"/>
            <w:hideMark/>
          </w:tcPr>
          <w:p w:rsidR="00274826" w:rsidRPr="00274826" w:rsidP="00274826" w14:paraId="2A06E8F2" w14:textId="77777777">
            <w:pPr>
              <w:widowControl/>
              <w:autoSpaceDE/>
              <w:autoSpaceDN/>
              <w:rPr>
                <w:color w:val="000000"/>
                <w:sz w:val="16"/>
                <w:szCs w:val="16"/>
              </w:rPr>
            </w:pPr>
            <w:r w:rsidRPr="00274826">
              <w:rPr>
                <w:sz w:val="16"/>
                <w:szCs w:val="16"/>
              </w:rPr>
              <w:t>20</w:t>
            </w:r>
          </w:p>
        </w:tc>
        <w:tc>
          <w:tcPr>
            <w:tcW w:w="1840" w:type="dxa"/>
            <w:tcBorders>
              <w:top w:val="nil"/>
              <w:left w:val="nil"/>
              <w:bottom w:val="single" w:sz="8" w:space="0" w:color="auto"/>
              <w:right w:val="single" w:sz="8" w:space="0" w:color="auto"/>
            </w:tcBorders>
            <w:vAlign w:val="center"/>
            <w:hideMark/>
          </w:tcPr>
          <w:p w:rsidR="00274826" w:rsidRPr="00274826" w:rsidP="00274826" w14:paraId="66235DA9" w14:textId="77777777">
            <w:pPr>
              <w:widowControl/>
              <w:autoSpaceDE/>
              <w:autoSpaceDN/>
              <w:rPr>
                <w:rFonts w:ascii="Calibri" w:hAnsi="Calibri" w:cs="Calibri"/>
                <w:color w:val="000000"/>
                <w:sz w:val="16"/>
                <w:szCs w:val="16"/>
              </w:rPr>
            </w:pPr>
            <w:r w:rsidRPr="00274826">
              <w:rPr>
                <w:rFonts w:ascii="Calibri" w:hAnsi="Calibri" w:cs="Calibri"/>
                <w:color w:val="000000"/>
                <w:sz w:val="16"/>
                <w:szCs w:val="16"/>
              </w:rPr>
              <w:t>0.5</w:t>
            </w:r>
          </w:p>
        </w:tc>
        <w:tc>
          <w:tcPr>
            <w:tcW w:w="1480" w:type="dxa"/>
            <w:tcBorders>
              <w:top w:val="nil"/>
              <w:left w:val="nil"/>
              <w:bottom w:val="single" w:sz="8" w:space="0" w:color="auto"/>
              <w:right w:val="single" w:sz="8" w:space="0" w:color="auto"/>
            </w:tcBorders>
            <w:vAlign w:val="center"/>
            <w:hideMark/>
          </w:tcPr>
          <w:p w:rsidR="00274826" w:rsidRPr="00274826" w:rsidP="00274826" w14:paraId="75CCFCC0" w14:textId="77777777">
            <w:pPr>
              <w:widowControl/>
              <w:autoSpaceDE/>
              <w:autoSpaceDN/>
              <w:rPr>
                <w:rFonts w:ascii="Calibri" w:hAnsi="Calibri" w:cs="Calibri"/>
                <w:color w:val="000000"/>
                <w:sz w:val="16"/>
                <w:szCs w:val="16"/>
              </w:rPr>
            </w:pPr>
            <w:r w:rsidRPr="00274826">
              <w:rPr>
                <w:rFonts w:ascii="Calibri" w:hAnsi="Calibri" w:cs="Calibri"/>
                <w:color w:val="000000"/>
                <w:sz w:val="16"/>
                <w:szCs w:val="16"/>
              </w:rPr>
              <w:t>20</w:t>
            </w:r>
          </w:p>
        </w:tc>
      </w:tr>
      <w:tr w14:paraId="73EAF0BD" w14:textId="77777777" w:rsidTr="005E63F4">
        <w:tblPrEx>
          <w:tblW w:w="10570" w:type="dxa"/>
          <w:tblLook w:val="04A0"/>
        </w:tblPrEx>
        <w:trPr>
          <w:trHeight w:val="1370"/>
        </w:trPr>
        <w:tc>
          <w:tcPr>
            <w:tcW w:w="2140" w:type="dxa"/>
            <w:tcBorders>
              <w:top w:val="nil"/>
              <w:left w:val="single" w:sz="8" w:space="0" w:color="auto"/>
              <w:bottom w:val="single" w:sz="8" w:space="0" w:color="auto"/>
              <w:right w:val="single" w:sz="8" w:space="0" w:color="auto"/>
            </w:tcBorders>
            <w:vAlign w:val="center"/>
            <w:hideMark/>
          </w:tcPr>
          <w:p w:rsidR="00274826" w:rsidRPr="00274826" w:rsidP="00274826" w14:paraId="023E2A8D" w14:textId="77777777">
            <w:pPr>
              <w:widowControl/>
              <w:autoSpaceDE/>
              <w:autoSpaceDN/>
              <w:rPr>
                <w:rFonts w:ascii="Calibri" w:hAnsi="Calibri" w:cs="Calibri"/>
                <w:color w:val="000000"/>
                <w:sz w:val="16"/>
                <w:szCs w:val="16"/>
              </w:rPr>
            </w:pPr>
            <w:r w:rsidRPr="00274826">
              <w:rPr>
                <w:rFonts w:ascii="Calibri" w:hAnsi="Calibri" w:cs="Calibri"/>
                <w:color w:val="000000"/>
                <w:sz w:val="16"/>
                <w:szCs w:val="16"/>
              </w:rPr>
              <w:t>Certification Regarding Lobbying for applications exceeding $100,000</w:t>
            </w:r>
          </w:p>
        </w:tc>
        <w:tc>
          <w:tcPr>
            <w:tcW w:w="1180" w:type="dxa"/>
            <w:tcBorders>
              <w:top w:val="nil"/>
              <w:left w:val="nil"/>
              <w:bottom w:val="single" w:sz="8" w:space="0" w:color="auto"/>
              <w:right w:val="single" w:sz="8" w:space="0" w:color="auto"/>
            </w:tcBorders>
            <w:vAlign w:val="center"/>
            <w:hideMark/>
          </w:tcPr>
          <w:p w:rsidR="00274826" w:rsidRPr="00274826" w:rsidP="00274826" w14:paraId="25F30C49" w14:textId="77777777">
            <w:pPr>
              <w:widowControl/>
              <w:autoSpaceDE/>
              <w:autoSpaceDN/>
              <w:rPr>
                <w:color w:val="000000"/>
                <w:sz w:val="16"/>
                <w:szCs w:val="16"/>
              </w:rPr>
            </w:pPr>
            <w:r w:rsidRPr="00274826">
              <w:rPr>
                <w:color w:val="000000"/>
                <w:sz w:val="16"/>
                <w:szCs w:val="16"/>
              </w:rPr>
              <w:t>N/A</w:t>
            </w:r>
          </w:p>
        </w:tc>
        <w:tc>
          <w:tcPr>
            <w:tcW w:w="1170" w:type="dxa"/>
            <w:tcBorders>
              <w:top w:val="nil"/>
              <w:left w:val="nil"/>
              <w:bottom w:val="single" w:sz="8" w:space="0" w:color="auto"/>
              <w:right w:val="single" w:sz="8" w:space="0" w:color="auto"/>
            </w:tcBorders>
            <w:vAlign w:val="center"/>
            <w:hideMark/>
          </w:tcPr>
          <w:p w:rsidR="00274826" w:rsidRPr="00274826" w:rsidP="00274826" w14:paraId="782B14AD" w14:textId="77777777">
            <w:pPr>
              <w:widowControl/>
              <w:autoSpaceDE/>
              <w:autoSpaceDN/>
              <w:rPr>
                <w:color w:val="000000"/>
                <w:sz w:val="16"/>
                <w:szCs w:val="16"/>
              </w:rPr>
            </w:pPr>
            <w:r w:rsidRPr="00274826">
              <w:rPr>
                <w:color w:val="000000"/>
                <w:sz w:val="16"/>
                <w:szCs w:val="16"/>
              </w:rPr>
              <w:t>28</w:t>
            </w:r>
          </w:p>
        </w:tc>
        <w:tc>
          <w:tcPr>
            <w:tcW w:w="1260" w:type="dxa"/>
            <w:tcBorders>
              <w:top w:val="nil"/>
              <w:left w:val="nil"/>
              <w:bottom w:val="single" w:sz="8" w:space="0" w:color="auto"/>
              <w:right w:val="single" w:sz="8" w:space="0" w:color="auto"/>
            </w:tcBorders>
            <w:vAlign w:val="center"/>
            <w:hideMark/>
          </w:tcPr>
          <w:p w:rsidR="00274826" w:rsidRPr="00274826" w:rsidP="00274826" w14:paraId="27C51E9F" w14:textId="77777777">
            <w:pPr>
              <w:widowControl/>
              <w:autoSpaceDE/>
              <w:autoSpaceDN/>
              <w:rPr>
                <w:rFonts w:ascii="Calibri" w:hAnsi="Calibri" w:cs="Calibri"/>
                <w:color w:val="000000"/>
                <w:sz w:val="16"/>
                <w:szCs w:val="16"/>
              </w:rPr>
            </w:pPr>
            <w:r w:rsidRPr="00274826">
              <w:rPr>
                <w:rFonts w:ascii="Calibri" w:hAnsi="Calibri" w:cs="Calibri"/>
                <w:color w:val="000000"/>
                <w:sz w:val="16"/>
                <w:szCs w:val="16"/>
              </w:rPr>
              <w:t>1</w:t>
            </w:r>
          </w:p>
        </w:tc>
        <w:tc>
          <w:tcPr>
            <w:tcW w:w="1500" w:type="dxa"/>
            <w:tcBorders>
              <w:top w:val="nil"/>
              <w:left w:val="nil"/>
              <w:bottom w:val="single" w:sz="8" w:space="0" w:color="auto"/>
              <w:right w:val="single" w:sz="8" w:space="0" w:color="auto"/>
            </w:tcBorders>
            <w:shd w:val="clear" w:color="000000" w:fill="FFFFFF"/>
            <w:vAlign w:val="center"/>
            <w:hideMark/>
          </w:tcPr>
          <w:p w:rsidR="00274826" w:rsidRPr="00274826" w:rsidP="00274826" w14:paraId="50347148" w14:textId="77777777">
            <w:pPr>
              <w:widowControl/>
              <w:autoSpaceDE/>
              <w:autoSpaceDN/>
              <w:rPr>
                <w:color w:val="000000"/>
                <w:sz w:val="16"/>
                <w:szCs w:val="16"/>
              </w:rPr>
            </w:pPr>
            <w:r w:rsidRPr="00274826">
              <w:rPr>
                <w:sz w:val="16"/>
                <w:szCs w:val="16"/>
              </w:rPr>
              <w:t>8</w:t>
            </w:r>
          </w:p>
        </w:tc>
        <w:tc>
          <w:tcPr>
            <w:tcW w:w="1840" w:type="dxa"/>
            <w:tcBorders>
              <w:top w:val="nil"/>
              <w:left w:val="nil"/>
              <w:bottom w:val="single" w:sz="8" w:space="0" w:color="auto"/>
              <w:right w:val="single" w:sz="8" w:space="0" w:color="auto"/>
            </w:tcBorders>
            <w:vAlign w:val="center"/>
            <w:hideMark/>
          </w:tcPr>
          <w:p w:rsidR="00274826" w:rsidRPr="00274826" w:rsidP="00274826" w14:paraId="06EAC7DA" w14:textId="77777777">
            <w:pPr>
              <w:widowControl/>
              <w:autoSpaceDE/>
              <w:autoSpaceDN/>
              <w:rPr>
                <w:rFonts w:ascii="Calibri" w:hAnsi="Calibri" w:cs="Calibri"/>
                <w:color w:val="000000"/>
                <w:sz w:val="16"/>
                <w:szCs w:val="16"/>
              </w:rPr>
            </w:pPr>
            <w:r w:rsidRPr="00274826">
              <w:rPr>
                <w:rFonts w:ascii="Calibri" w:hAnsi="Calibri" w:cs="Calibri"/>
                <w:color w:val="000000"/>
                <w:sz w:val="16"/>
                <w:szCs w:val="16"/>
              </w:rPr>
              <w:t>0.5</w:t>
            </w:r>
          </w:p>
        </w:tc>
        <w:tc>
          <w:tcPr>
            <w:tcW w:w="1480" w:type="dxa"/>
            <w:tcBorders>
              <w:top w:val="nil"/>
              <w:left w:val="nil"/>
              <w:bottom w:val="single" w:sz="8" w:space="0" w:color="auto"/>
              <w:right w:val="single" w:sz="8" w:space="0" w:color="auto"/>
            </w:tcBorders>
            <w:vAlign w:val="center"/>
            <w:hideMark/>
          </w:tcPr>
          <w:p w:rsidR="00274826" w:rsidRPr="00274826" w:rsidP="00274826" w14:paraId="7801B0DC" w14:textId="77777777">
            <w:pPr>
              <w:widowControl/>
              <w:autoSpaceDE/>
              <w:autoSpaceDN/>
              <w:rPr>
                <w:rFonts w:ascii="Calibri" w:hAnsi="Calibri" w:cs="Calibri"/>
                <w:color w:val="000000"/>
                <w:sz w:val="16"/>
                <w:szCs w:val="16"/>
              </w:rPr>
            </w:pPr>
            <w:r w:rsidRPr="00274826">
              <w:rPr>
                <w:rFonts w:ascii="Calibri" w:hAnsi="Calibri" w:cs="Calibri"/>
                <w:color w:val="000000"/>
                <w:sz w:val="16"/>
                <w:szCs w:val="16"/>
              </w:rPr>
              <w:t>14</w:t>
            </w:r>
          </w:p>
        </w:tc>
      </w:tr>
      <w:tr w14:paraId="1EB1154D" w14:textId="77777777" w:rsidTr="005E63F4">
        <w:tblPrEx>
          <w:tblW w:w="10570" w:type="dxa"/>
          <w:tblLook w:val="04A0"/>
        </w:tblPrEx>
        <w:trPr>
          <w:trHeight w:val="1370"/>
        </w:trPr>
        <w:tc>
          <w:tcPr>
            <w:tcW w:w="2140" w:type="dxa"/>
            <w:tcBorders>
              <w:top w:val="nil"/>
              <w:left w:val="single" w:sz="8" w:space="0" w:color="auto"/>
              <w:bottom w:val="single" w:sz="8" w:space="0" w:color="auto"/>
              <w:right w:val="single" w:sz="8" w:space="0" w:color="auto"/>
            </w:tcBorders>
            <w:vAlign w:val="center"/>
            <w:hideMark/>
          </w:tcPr>
          <w:p w:rsidR="00274826" w:rsidRPr="00274826" w:rsidP="00274826" w14:paraId="17227694" w14:textId="77777777">
            <w:pPr>
              <w:widowControl/>
              <w:autoSpaceDE/>
              <w:autoSpaceDN/>
              <w:rPr>
                <w:rFonts w:ascii="Calibri" w:hAnsi="Calibri" w:cs="Calibri"/>
                <w:color w:val="000000"/>
                <w:sz w:val="16"/>
                <w:szCs w:val="16"/>
              </w:rPr>
            </w:pPr>
            <w:r w:rsidRPr="00274826">
              <w:rPr>
                <w:rFonts w:ascii="Calibri" w:hAnsi="Calibri" w:cs="Calibri"/>
                <w:color w:val="000000"/>
                <w:sz w:val="16"/>
                <w:szCs w:val="16"/>
              </w:rPr>
              <w:t>Copy of State’s Intergovernmental review of Single Point of Contact (SPOC) letter per Executive Order 12372, as applicable</w:t>
            </w:r>
          </w:p>
        </w:tc>
        <w:tc>
          <w:tcPr>
            <w:tcW w:w="1180" w:type="dxa"/>
            <w:tcBorders>
              <w:top w:val="nil"/>
              <w:left w:val="nil"/>
              <w:bottom w:val="single" w:sz="8" w:space="0" w:color="auto"/>
              <w:right w:val="single" w:sz="8" w:space="0" w:color="auto"/>
            </w:tcBorders>
            <w:vAlign w:val="center"/>
            <w:hideMark/>
          </w:tcPr>
          <w:p w:rsidR="00274826" w:rsidRPr="00274826" w:rsidP="00274826" w14:paraId="202BBF3E" w14:textId="77777777">
            <w:pPr>
              <w:widowControl/>
              <w:autoSpaceDE/>
              <w:autoSpaceDN/>
              <w:rPr>
                <w:color w:val="000000"/>
                <w:sz w:val="16"/>
                <w:szCs w:val="16"/>
              </w:rPr>
            </w:pPr>
            <w:r w:rsidRPr="00274826">
              <w:rPr>
                <w:color w:val="000000"/>
                <w:sz w:val="16"/>
                <w:szCs w:val="16"/>
              </w:rPr>
              <w:t>N/A</w:t>
            </w:r>
          </w:p>
        </w:tc>
        <w:tc>
          <w:tcPr>
            <w:tcW w:w="1170" w:type="dxa"/>
            <w:tcBorders>
              <w:top w:val="nil"/>
              <w:left w:val="nil"/>
              <w:bottom w:val="single" w:sz="8" w:space="0" w:color="auto"/>
              <w:right w:val="single" w:sz="8" w:space="0" w:color="auto"/>
            </w:tcBorders>
            <w:vAlign w:val="center"/>
            <w:hideMark/>
          </w:tcPr>
          <w:p w:rsidR="00274826" w:rsidRPr="00274826" w:rsidP="00274826" w14:paraId="49547F32" w14:textId="77777777">
            <w:pPr>
              <w:widowControl/>
              <w:autoSpaceDE/>
              <w:autoSpaceDN/>
              <w:rPr>
                <w:color w:val="000000"/>
                <w:sz w:val="16"/>
                <w:szCs w:val="16"/>
              </w:rPr>
            </w:pPr>
            <w:r w:rsidRPr="00274826">
              <w:rPr>
                <w:color w:val="000000"/>
                <w:sz w:val="16"/>
                <w:szCs w:val="16"/>
              </w:rPr>
              <w:t>40</w:t>
            </w:r>
          </w:p>
        </w:tc>
        <w:tc>
          <w:tcPr>
            <w:tcW w:w="1260" w:type="dxa"/>
            <w:tcBorders>
              <w:top w:val="nil"/>
              <w:left w:val="nil"/>
              <w:bottom w:val="single" w:sz="8" w:space="0" w:color="auto"/>
              <w:right w:val="single" w:sz="8" w:space="0" w:color="auto"/>
            </w:tcBorders>
            <w:vAlign w:val="center"/>
            <w:hideMark/>
          </w:tcPr>
          <w:p w:rsidR="00274826" w:rsidRPr="00274826" w:rsidP="00274826" w14:paraId="49A07A8E" w14:textId="77777777">
            <w:pPr>
              <w:widowControl/>
              <w:autoSpaceDE/>
              <w:autoSpaceDN/>
              <w:rPr>
                <w:rFonts w:ascii="Calibri" w:hAnsi="Calibri" w:cs="Calibri"/>
                <w:color w:val="000000"/>
                <w:sz w:val="16"/>
                <w:szCs w:val="16"/>
              </w:rPr>
            </w:pPr>
            <w:r w:rsidRPr="00274826">
              <w:rPr>
                <w:rFonts w:ascii="Calibri" w:hAnsi="Calibri" w:cs="Calibri"/>
                <w:color w:val="000000"/>
                <w:sz w:val="16"/>
                <w:szCs w:val="16"/>
              </w:rPr>
              <w:t>1</w:t>
            </w:r>
          </w:p>
        </w:tc>
        <w:tc>
          <w:tcPr>
            <w:tcW w:w="1500" w:type="dxa"/>
            <w:tcBorders>
              <w:top w:val="nil"/>
              <w:left w:val="nil"/>
              <w:bottom w:val="single" w:sz="8" w:space="0" w:color="auto"/>
              <w:right w:val="single" w:sz="8" w:space="0" w:color="auto"/>
            </w:tcBorders>
            <w:shd w:val="clear" w:color="000000" w:fill="FFFFFF"/>
            <w:vAlign w:val="center"/>
            <w:hideMark/>
          </w:tcPr>
          <w:p w:rsidR="00274826" w:rsidRPr="00274826" w:rsidP="00274826" w14:paraId="2C8A67D0" w14:textId="77777777">
            <w:pPr>
              <w:widowControl/>
              <w:autoSpaceDE/>
              <w:autoSpaceDN/>
              <w:rPr>
                <w:color w:val="000000"/>
                <w:sz w:val="16"/>
                <w:szCs w:val="16"/>
              </w:rPr>
            </w:pPr>
            <w:r w:rsidRPr="00274826">
              <w:rPr>
                <w:sz w:val="16"/>
                <w:szCs w:val="16"/>
              </w:rPr>
              <w:t>20</w:t>
            </w:r>
          </w:p>
        </w:tc>
        <w:tc>
          <w:tcPr>
            <w:tcW w:w="1840" w:type="dxa"/>
            <w:tcBorders>
              <w:top w:val="nil"/>
              <w:left w:val="nil"/>
              <w:bottom w:val="single" w:sz="8" w:space="0" w:color="auto"/>
              <w:right w:val="single" w:sz="8" w:space="0" w:color="auto"/>
            </w:tcBorders>
            <w:vAlign w:val="center"/>
            <w:hideMark/>
          </w:tcPr>
          <w:p w:rsidR="00274826" w:rsidRPr="00274826" w:rsidP="00274826" w14:paraId="54BD6250" w14:textId="77777777">
            <w:pPr>
              <w:widowControl/>
              <w:autoSpaceDE/>
              <w:autoSpaceDN/>
              <w:rPr>
                <w:rFonts w:ascii="Calibri" w:hAnsi="Calibri" w:cs="Calibri"/>
                <w:color w:val="000000"/>
                <w:sz w:val="16"/>
                <w:szCs w:val="16"/>
              </w:rPr>
            </w:pPr>
            <w:r w:rsidRPr="00274826">
              <w:rPr>
                <w:rFonts w:ascii="Calibri" w:hAnsi="Calibri" w:cs="Calibri"/>
                <w:color w:val="000000"/>
                <w:sz w:val="16"/>
                <w:szCs w:val="16"/>
              </w:rPr>
              <w:t>0.5</w:t>
            </w:r>
          </w:p>
        </w:tc>
        <w:tc>
          <w:tcPr>
            <w:tcW w:w="1480" w:type="dxa"/>
            <w:tcBorders>
              <w:top w:val="nil"/>
              <w:left w:val="nil"/>
              <w:bottom w:val="single" w:sz="8" w:space="0" w:color="auto"/>
              <w:right w:val="single" w:sz="8" w:space="0" w:color="auto"/>
            </w:tcBorders>
            <w:vAlign w:val="center"/>
            <w:hideMark/>
          </w:tcPr>
          <w:p w:rsidR="00274826" w:rsidRPr="00274826" w:rsidP="00274826" w14:paraId="00718968" w14:textId="77777777">
            <w:pPr>
              <w:widowControl/>
              <w:autoSpaceDE/>
              <w:autoSpaceDN/>
              <w:rPr>
                <w:rFonts w:ascii="Calibri" w:hAnsi="Calibri" w:cs="Calibri"/>
                <w:color w:val="000000"/>
                <w:sz w:val="16"/>
                <w:szCs w:val="16"/>
              </w:rPr>
            </w:pPr>
            <w:r w:rsidRPr="00274826">
              <w:rPr>
                <w:rFonts w:ascii="Calibri" w:hAnsi="Calibri" w:cs="Calibri"/>
                <w:color w:val="000000"/>
                <w:sz w:val="16"/>
                <w:szCs w:val="16"/>
              </w:rPr>
              <w:t>20</w:t>
            </w:r>
          </w:p>
        </w:tc>
      </w:tr>
      <w:tr w14:paraId="13122CBE" w14:textId="77777777" w:rsidTr="005E63F4">
        <w:tblPrEx>
          <w:tblW w:w="10570" w:type="dxa"/>
          <w:tblLook w:val="04A0"/>
        </w:tblPrEx>
        <w:trPr>
          <w:trHeight w:val="1370"/>
        </w:trPr>
        <w:tc>
          <w:tcPr>
            <w:tcW w:w="2140" w:type="dxa"/>
            <w:tcBorders>
              <w:top w:val="nil"/>
              <w:left w:val="single" w:sz="8" w:space="0" w:color="auto"/>
              <w:bottom w:val="single" w:sz="8" w:space="0" w:color="auto"/>
              <w:right w:val="single" w:sz="8" w:space="0" w:color="auto"/>
            </w:tcBorders>
            <w:vAlign w:val="center"/>
            <w:hideMark/>
          </w:tcPr>
          <w:p w:rsidR="00274826" w:rsidRPr="00274826" w:rsidP="00274826" w14:paraId="0A8AFF7F" w14:textId="77777777">
            <w:pPr>
              <w:widowControl/>
              <w:autoSpaceDE/>
              <w:autoSpaceDN/>
              <w:rPr>
                <w:rFonts w:ascii="Calibri" w:hAnsi="Calibri" w:cs="Calibri"/>
                <w:color w:val="000000"/>
                <w:sz w:val="16"/>
                <w:szCs w:val="16"/>
              </w:rPr>
            </w:pPr>
            <w:r w:rsidRPr="00274826">
              <w:rPr>
                <w:rFonts w:ascii="Calibri" w:hAnsi="Calibri" w:cs="Calibri"/>
                <w:color w:val="000000"/>
                <w:sz w:val="16"/>
                <w:szCs w:val="16"/>
              </w:rPr>
              <w:t>Copy of State’s Intergovernmental review of Single Point of Contact (SPOC) letter per Executive Order 12372, as applicable</w:t>
            </w:r>
          </w:p>
        </w:tc>
        <w:tc>
          <w:tcPr>
            <w:tcW w:w="1180" w:type="dxa"/>
            <w:tcBorders>
              <w:top w:val="nil"/>
              <w:left w:val="nil"/>
              <w:bottom w:val="single" w:sz="8" w:space="0" w:color="auto"/>
              <w:right w:val="single" w:sz="8" w:space="0" w:color="auto"/>
            </w:tcBorders>
            <w:vAlign w:val="center"/>
            <w:hideMark/>
          </w:tcPr>
          <w:p w:rsidR="00274826" w:rsidRPr="00274826" w:rsidP="00274826" w14:paraId="117865EC" w14:textId="77777777">
            <w:pPr>
              <w:widowControl/>
              <w:autoSpaceDE/>
              <w:autoSpaceDN/>
              <w:rPr>
                <w:color w:val="000000"/>
                <w:sz w:val="16"/>
                <w:szCs w:val="16"/>
              </w:rPr>
            </w:pPr>
            <w:r w:rsidRPr="00274826">
              <w:rPr>
                <w:color w:val="000000"/>
                <w:sz w:val="16"/>
                <w:szCs w:val="16"/>
              </w:rPr>
              <w:t>N/A</w:t>
            </w:r>
          </w:p>
        </w:tc>
        <w:tc>
          <w:tcPr>
            <w:tcW w:w="1170" w:type="dxa"/>
            <w:tcBorders>
              <w:top w:val="nil"/>
              <w:left w:val="nil"/>
              <w:bottom w:val="single" w:sz="8" w:space="0" w:color="auto"/>
              <w:right w:val="single" w:sz="8" w:space="0" w:color="auto"/>
            </w:tcBorders>
            <w:vAlign w:val="center"/>
            <w:hideMark/>
          </w:tcPr>
          <w:p w:rsidR="00274826" w:rsidRPr="00274826" w:rsidP="00274826" w14:paraId="52EAC219" w14:textId="77777777">
            <w:pPr>
              <w:widowControl/>
              <w:autoSpaceDE/>
              <w:autoSpaceDN/>
              <w:rPr>
                <w:color w:val="000000"/>
                <w:sz w:val="16"/>
                <w:szCs w:val="16"/>
              </w:rPr>
            </w:pPr>
            <w:r w:rsidRPr="00274826">
              <w:rPr>
                <w:color w:val="000000"/>
                <w:sz w:val="16"/>
                <w:szCs w:val="16"/>
              </w:rPr>
              <w:t>28</w:t>
            </w:r>
          </w:p>
        </w:tc>
        <w:tc>
          <w:tcPr>
            <w:tcW w:w="1260" w:type="dxa"/>
            <w:tcBorders>
              <w:top w:val="nil"/>
              <w:left w:val="nil"/>
              <w:bottom w:val="single" w:sz="8" w:space="0" w:color="auto"/>
              <w:right w:val="single" w:sz="8" w:space="0" w:color="auto"/>
            </w:tcBorders>
            <w:vAlign w:val="center"/>
            <w:hideMark/>
          </w:tcPr>
          <w:p w:rsidR="00274826" w:rsidRPr="00274826" w:rsidP="00274826" w14:paraId="1325137C" w14:textId="77777777">
            <w:pPr>
              <w:widowControl/>
              <w:autoSpaceDE/>
              <w:autoSpaceDN/>
              <w:rPr>
                <w:rFonts w:ascii="Calibri" w:hAnsi="Calibri" w:cs="Calibri"/>
                <w:color w:val="000000"/>
                <w:sz w:val="16"/>
                <w:szCs w:val="16"/>
              </w:rPr>
            </w:pPr>
            <w:r w:rsidRPr="00274826">
              <w:rPr>
                <w:rFonts w:ascii="Calibri" w:hAnsi="Calibri" w:cs="Calibri"/>
                <w:color w:val="000000"/>
                <w:sz w:val="16"/>
                <w:szCs w:val="16"/>
              </w:rPr>
              <w:t>1</w:t>
            </w:r>
          </w:p>
        </w:tc>
        <w:tc>
          <w:tcPr>
            <w:tcW w:w="1500" w:type="dxa"/>
            <w:tcBorders>
              <w:top w:val="nil"/>
              <w:left w:val="nil"/>
              <w:bottom w:val="single" w:sz="8" w:space="0" w:color="auto"/>
              <w:right w:val="single" w:sz="8" w:space="0" w:color="auto"/>
            </w:tcBorders>
            <w:shd w:val="clear" w:color="000000" w:fill="FFFFFF"/>
            <w:vAlign w:val="center"/>
            <w:hideMark/>
          </w:tcPr>
          <w:p w:rsidR="00274826" w:rsidRPr="00274826" w:rsidP="00274826" w14:paraId="1069487A" w14:textId="77777777">
            <w:pPr>
              <w:widowControl/>
              <w:autoSpaceDE/>
              <w:autoSpaceDN/>
              <w:rPr>
                <w:color w:val="000000"/>
                <w:sz w:val="16"/>
                <w:szCs w:val="16"/>
              </w:rPr>
            </w:pPr>
            <w:r w:rsidRPr="00274826">
              <w:rPr>
                <w:sz w:val="16"/>
                <w:szCs w:val="16"/>
              </w:rPr>
              <w:t>8</w:t>
            </w:r>
          </w:p>
        </w:tc>
        <w:tc>
          <w:tcPr>
            <w:tcW w:w="1840" w:type="dxa"/>
            <w:tcBorders>
              <w:top w:val="nil"/>
              <w:left w:val="nil"/>
              <w:bottom w:val="single" w:sz="8" w:space="0" w:color="auto"/>
              <w:right w:val="single" w:sz="8" w:space="0" w:color="auto"/>
            </w:tcBorders>
            <w:vAlign w:val="center"/>
            <w:hideMark/>
          </w:tcPr>
          <w:p w:rsidR="00274826" w:rsidRPr="00274826" w:rsidP="00274826" w14:paraId="320E2E4A" w14:textId="77777777">
            <w:pPr>
              <w:widowControl/>
              <w:autoSpaceDE/>
              <w:autoSpaceDN/>
              <w:rPr>
                <w:rFonts w:ascii="Calibri" w:hAnsi="Calibri" w:cs="Calibri"/>
                <w:color w:val="000000"/>
                <w:sz w:val="16"/>
                <w:szCs w:val="16"/>
              </w:rPr>
            </w:pPr>
            <w:r w:rsidRPr="00274826">
              <w:rPr>
                <w:rFonts w:ascii="Calibri" w:hAnsi="Calibri" w:cs="Calibri"/>
                <w:color w:val="000000"/>
                <w:sz w:val="16"/>
                <w:szCs w:val="16"/>
              </w:rPr>
              <w:t>0.5</w:t>
            </w:r>
          </w:p>
        </w:tc>
        <w:tc>
          <w:tcPr>
            <w:tcW w:w="1480" w:type="dxa"/>
            <w:tcBorders>
              <w:top w:val="nil"/>
              <w:left w:val="nil"/>
              <w:bottom w:val="single" w:sz="8" w:space="0" w:color="auto"/>
              <w:right w:val="single" w:sz="8" w:space="0" w:color="auto"/>
            </w:tcBorders>
            <w:vAlign w:val="center"/>
            <w:hideMark/>
          </w:tcPr>
          <w:p w:rsidR="00274826" w:rsidRPr="00274826" w:rsidP="00274826" w14:paraId="651288AC" w14:textId="77777777">
            <w:pPr>
              <w:widowControl/>
              <w:autoSpaceDE/>
              <w:autoSpaceDN/>
              <w:rPr>
                <w:rFonts w:ascii="Calibri" w:hAnsi="Calibri" w:cs="Calibri"/>
                <w:color w:val="000000"/>
                <w:sz w:val="16"/>
                <w:szCs w:val="16"/>
              </w:rPr>
            </w:pPr>
            <w:r w:rsidRPr="00274826">
              <w:rPr>
                <w:rFonts w:ascii="Calibri" w:hAnsi="Calibri" w:cs="Calibri"/>
                <w:color w:val="000000"/>
                <w:sz w:val="16"/>
                <w:szCs w:val="16"/>
              </w:rPr>
              <w:t>14</w:t>
            </w:r>
          </w:p>
        </w:tc>
      </w:tr>
      <w:tr w14:paraId="55A22A3D" w14:textId="77777777" w:rsidTr="005E63F4">
        <w:tblPrEx>
          <w:tblW w:w="10570" w:type="dxa"/>
          <w:tblLook w:val="04A0"/>
        </w:tblPrEx>
        <w:trPr>
          <w:trHeight w:val="1170"/>
        </w:trPr>
        <w:tc>
          <w:tcPr>
            <w:tcW w:w="2140" w:type="dxa"/>
            <w:tcBorders>
              <w:top w:val="nil"/>
              <w:left w:val="single" w:sz="8" w:space="0" w:color="auto"/>
              <w:bottom w:val="single" w:sz="8" w:space="0" w:color="auto"/>
              <w:right w:val="single" w:sz="8" w:space="0" w:color="auto"/>
            </w:tcBorders>
            <w:vAlign w:val="center"/>
            <w:hideMark/>
          </w:tcPr>
          <w:p w:rsidR="00274826" w:rsidRPr="00274826" w:rsidP="00274826" w14:paraId="3B4B2AF9" w14:textId="77777777">
            <w:pPr>
              <w:widowControl/>
              <w:autoSpaceDE/>
              <w:autoSpaceDN/>
              <w:rPr>
                <w:rFonts w:ascii="Calibri" w:hAnsi="Calibri" w:cs="Calibri"/>
                <w:color w:val="000000"/>
                <w:sz w:val="16"/>
                <w:szCs w:val="16"/>
              </w:rPr>
            </w:pPr>
            <w:r w:rsidRPr="00274826">
              <w:rPr>
                <w:rFonts w:ascii="Calibri" w:hAnsi="Calibri" w:cs="Calibri"/>
                <w:color w:val="000000"/>
                <w:sz w:val="16"/>
                <w:szCs w:val="16"/>
              </w:rPr>
              <w:t>Copy of a current Negotiated Indirect Cost Rate Agreement (NICRA), if applicable</w:t>
            </w:r>
          </w:p>
        </w:tc>
        <w:tc>
          <w:tcPr>
            <w:tcW w:w="1180" w:type="dxa"/>
            <w:tcBorders>
              <w:top w:val="nil"/>
              <w:left w:val="nil"/>
              <w:bottom w:val="single" w:sz="8" w:space="0" w:color="auto"/>
              <w:right w:val="single" w:sz="8" w:space="0" w:color="auto"/>
            </w:tcBorders>
            <w:vAlign w:val="center"/>
            <w:hideMark/>
          </w:tcPr>
          <w:p w:rsidR="00274826" w:rsidRPr="00274826" w:rsidP="00274826" w14:paraId="4DBC63E7" w14:textId="77777777">
            <w:pPr>
              <w:widowControl/>
              <w:autoSpaceDE/>
              <w:autoSpaceDN/>
              <w:rPr>
                <w:color w:val="000000"/>
                <w:sz w:val="16"/>
                <w:szCs w:val="16"/>
              </w:rPr>
            </w:pPr>
            <w:r w:rsidRPr="00274826">
              <w:rPr>
                <w:color w:val="000000"/>
                <w:sz w:val="16"/>
                <w:szCs w:val="16"/>
              </w:rPr>
              <w:t>N/A</w:t>
            </w:r>
          </w:p>
        </w:tc>
        <w:tc>
          <w:tcPr>
            <w:tcW w:w="1170" w:type="dxa"/>
            <w:tcBorders>
              <w:top w:val="nil"/>
              <w:left w:val="nil"/>
              <w:bottom w:val="single" w:sz="8" w:space="0" w:color="auto"/>
              <w:right w:val="single" w:sz="8" w:space="0" w:color="auto"/>
            </w:tcBorders>
            <w:vAlign w:val="center"/>
            <w:hideMark/>
          </w:tcPr>
          <w:p w:rsidR="00274826" w:rsidRPr="00274826" w:rsidP="00274826" w14:paraId="4F517FC4" w14:textId="77777777">
            <w:pPr>
              <w:widowControl/>
              <w:autoSpaceDE/>
              <w:autoSpaceDN/>
              <w:rPr>
                <w:color w:val="000000"/>
                <w:sz w:val="16"/>
                <w:szCs w:val="16"/>
              </w:rPr>
            </w:pPr>
            <w:r w:rsidRPr="00274826">
              <w:rPr>
                <w:color w:val="000000"/>
                <w:sz w:val="16"/>
                <w:szCs w:val="16"/>
              </w:rPr>
              <w:t>40</w:t>
            </w:r>
          </w:p>
        </w:tc>
        <w:tc>
          <w:tcPr>
            <w:tcW w:w="1260" w:type="dxa"/>
            <w:tcBorders>
              <w:top w:val="nil"/>
              <w:left w:val="nil"/>
              <w:bottom w:val="single" w:sz="8" w:space="0" w:color="auto"/>
              <w:right w:val="single" w:sz="8" w:space="0" w:color="auto"/>
            </w:tcBorders>
            <w:vAlign w:val="center"/>
            <w:hideMark/>
          </w:tcPr>
          <w:p w:rsidR="00274826" w:rsidRPr="00274826" w:rsidP="00274826" w14:paraId="049F5CCC" w14:textId="77777777">
            <w:pPr>
              <w:widowControl/>
              <w:autoSpaceDE/>
              <w:autoSpaceDN/>
              <w:rPr>
                <w:rFonts w:ascii="Calibri" w:hAnsi="Calibri" w:cs="Calibri"/>
                <w:color w:val="000000"/>
                <w:sz w:val="16"/>
                <w:szCs w:val="16"/>
              </w:rPr>
            </w:pPr>
            <w:r w:rsidRPr="00274826">
              <w:rPr>
                <w:rFonts w:ascii="Calibri" w:hAnsi="Calibri" w:cs="Calibri"/>
                <w:color w:val="000000"/>
                <w:sz w:val="16"/>
                <w:szCs w:val="16"/>
              </w:rPr>
              <w:t>1</w:t>
            </w:r>
          </w:p>
        </w:tc>
        <w:tc>
          <w:tcPr>
            <w:tcW w:w="1500" w:type="dxa"/>
            <w:tcBorders>
              <w:top w:val="nil"/>
              <w:left w:val="nil"/>
              <w:bottom w:val="single" w:sz="8" w:space="0" w:color="auto"/>
              <w:right w:val="single" w:sz="8" w:space="0" w:color="auto"/>
            </w:tcBorders>
            <w:shd w:val="clear" w:color="000000" w:fill="FFFFFF"/>
            <w:vAlign w:val="center"/>
            <w:hideMark/>
          </w:tcPr>
          <w:p w:rsidR="00274826" w:rsidRPr="00274826" w:rsidP="00274826" w14:paraId="70B7A25F" w14:textId="77777777">
            <w:pPr>
              <w:widowControl/>
              <w:autoSpaceDE/>
              <w:autoSpaceDN/>
              <w:rPr>
                <w:color w:val="000000"/>
                <w:sz w:val="16"/>
                <w:szCs w:val="16"/>
              </w:rPr>
            </w:pPr>
            <w:r w:rsidRPr="00274826">
              <w:rPr>
                <w:sz w:val="16"/>
                <w:szCs w:val="16"/>
              </w:rPr>
              <w:t>20</w:t>
            </w:r>
          </w:p>
        </w:tc>
        <w:tc>
          <w:tcPr>
            <w:tcW w:w="1840" w:type="dxa"/>
            <w:tcBorders>
              <w:top w:val="nil"/>
              <w:left w:val="nil"/>
              <w:bottom w:val="single" w:sz="8" w:space="0" w:color="auto"/>
              <w:right w:val="single" w:sz="8" w:space="0" w:color="auto"/>
            </w:tcBorders>
            <w:vAlign w:val="center"/>
            <w:hideMark/>
          </w:tcPr>
          <w:p w:rsidR="00274826" w:rsidRPr="00274826" w:rsidP="00274826" w14:paraId="4FDD136B" w14:textId="77777777">
            <w:pPr>
              <w:widowControl/>
              <w:autoSpaceDE/>
              <w:autoSpaceDN/>
              <w:rPr>
                <w:rFonts w:ascii="Calibri" w:hAnsi="Calibri" w:cs="Calibri"/>
                <w:color w:val="000000"/>
                <w:sz w:val="16"/>
                <w:szCs w:val="16"/>
              </w:rPr>
            </w:pPr>
            <w:r w:rsidRPr="00274826">
              <w:rPr>
                <w:rFonts w:ascii="Calibri" w:hAnsi="Calibri" w:cs="Calibri"/>
                <w:color w:val="000000"/>
                <w:sz w:val="16"/>
                <w:szCs w:val="16"/>
              </w:rPr>
              <w:t>0.5</w:t>
            </w:r>
          </w:p>
        </w:tc>
        <w:tc>
          <w:tcPr>
            <w:tcW w:w="1480" w:type="dxa"/>
            <w:tcBorders>
              <w:top w:val="nil"/>
              <w:left w:val="nil"/>
              <w:bottom w:val="single" w:sz="8" w:space="0" w:color="auto"/>
              <w:right w:val="single" w:sz="8" w:space="0" w:color="auto"/>
            </w:tcBorders>
            <w:vAlign w:val="center"/>
            <w:hideMark/>
          </w:tcPr>
          <w:p w:rsidR="00274826" w:rsidRPr="00274826" w:rsidP="00274826" w14:paraId="6F3EC1EA" w14:textId="77777777">
            <w:pPr>
              <w:widowControl/>
              <w:autoSpaceDE/>
              <w:autoSpaceDN/>
              <w:rPr>
                <w:rFonts w:ascii="Calibri" w:hAnsi="Calibri" w:cs="Calibri"/>
                <w:color w:val="000000"/>
                <w:sz w:val="16"/>
                <w:szCs w:val="16"/>
              </w:rPr>
            </w:pPr>
            <w:r w:rsidRPr="00274826">
              <w:rPr>
                <w:rFonts w:ascii="Calibri" w:hAnsi="Calibri" w:cs="Calibri"/>
                <w:color w:val="000000"/>
                <w:sz w:val="16"/>
                <w:szCs w:val="16"/>
              </w:rPr>
              <w:t>20</w:t>
            </w:r>
          </w:p>
        </w:tc>
      </w:tr>
      <w:tr w14:paraId="3D564046" w14:textId="77777777" w:rsidTr="005E63F4">
        <w:tblPrEx>
          <w:tblW w:w="10570" w:type="dxa"/>
          <w:tblLook w:val="04A0"/>
        </w:tblPrEx>
        <w:trPr>
          <w:trHeight w:val="1170"/>
        </w:trPr>
        <w:tc>
          <w:tcPr>
            <w:tcW w:w="2140" w:type="dxa"/>
            <w:tcBorders>
              <w:top w:val="nil"/>
              <w:left w:val="single" w:sz="8" w:space="0" w:color="auto"/>
              <w:bottom w:val="single" w:sz="8" w:space="0" w:color="auto"/>
              <w:right w:val="single" w:sz="8" w:space="0" w:color="auto"/>
            </w:tcBorders>
            <w:vAlign w:val="center"/>
            <w:hideMark/>
          </w:tcPr>
          <w:p w:rsidR="00274826" w:rsidRPr="00274826" w:rsidP="00274826" w14:paraId="493B464B" w14:textId="77777777">
            <w:pPr>
              <w:widowControl/>
              <w:autoSpaceDE/>
              <w:autoSpaceDN/>
              <w:rPr>
                <w:rFonts w:ascii="Calibri" w:hAnsi="Calibri" w:cs="Calibri"/>
                <w:color w:val="000000"/>
                <w:sz w:val="16"/>
                <w:szCs w:val="16"/>
              </w:rPr>
            </w:pPr>
            <w:r w:rsidRPr="00274826">
              <w:rPr>
                <w:rFonts w:ascii="Calibri" w:hAnsi="Calibri" w:cs="Calibri"/>
                <w:color w:val="000000"/>
                <w:sz w:val="16"/>
                <w:szCs w:val="16"/>
              </w:rPr>
              <w:t>Copy of a current Negotiated Indirect Cost Rate Agreement (NICRA), if applicable</w:t>
            </w:r>
          </w:p>
        </w:tc>
        <w:tc>
          <w:tcPr>
            <w:tcW w:w="1180" w:type="dxa"/>
            <w:tcBorders>
              <w:top w:val="nil"/>
              <w:left w:val="nil"/>
              <w:bottom w:val="single" w:sz="8" w:space="0" w:color="auto"/>
              <w:right w:val="single" w:sz="8" w:space="0" w:color="auto"/>
            </w:tcBorders>
            <w:vAlign w:val="center"/>
            <w:hideMark/>
          </w:tcPr>
          <w:p w:rsidR="00274826" w:rsidRPr="00274826" w:rsidP="00274826" w14:paraId="020486D0" w14:textId="77777777">
            <w:pPr>
              <w:widowControl/>
              <w:autoSpaceDE/>
              <w:autoSpaceDN/>
              <w:rPr>
                <w:color w:val="000000"/>
                <w:sz w:val="16"/>
                <w:szCs w:val="16"/>
              </w:rPr>
            </w:pPr>
            <w:r w:rsidRPr="00274826">
              <w:rPr>
                <w:color w:val="000000"/>
                <w:sz w:val="16"/>
                <w:szCs w:val="16"/>
              </w:rPr>
              <w:t>N/A</w:t>
            </w:r>
          </w:p>
        </w:tc>
        <w:tc>
          <w:tcPr>
            <w:tcW w:w="1170" w:type="dxa"/>
            <w:tcBorders>
              <w:top w:val="nil"/>
              <w:left w:val="nil"/>
              <w:bottom w:val="single" w:sz="8" w:space="0" w:color="auto"/>
              <w:right w:val="single" w:sz="8" w:space="0" w:color="auto"/>
            </w:tcBorders>
            <w:vAlign w:val="center"/>
            <w:hideMark/>
          </w:tcPr>
          <w:p w:rsidR="00274826" w:rsidRPr="00274826" w:rsidP="00274826" w14:paraId="02B48BB2" w14:textId="77777777">
            <w:pPr>
              <w:widowControl/>
              <w:autoSpaceDE/>
              <w:autoSpaceDN/>
              <w:rPr>
                <w:color w:val="000000"/>
                <w:sz w:val="16"/>
                <w:szCs w:val="16"/>
              </w:rPr>
            </w:pPr>
            <w:r w:rsidRPr="00274826">
              <w:rPr>
                <w:color w:val="000000"/>
                <w:sz w:val="16"/>
                <w:szCs w:val="16"/>
              </w:rPr>
              <w:t>28</w:t>
            </w:r>
          </w:p>
        </w:tc>
        <w:tc>
          <w:tcPr>
            <w:tcW w:w="1260" w:type="dxa"/>
            <w:tcBorders>
              <w:top w:val="nil"/>
              <w:left w:val="nil"/>
              <w:bottom w:val="single" w:sz="8" w:space="0" w:color="auto"/>
              <w:right w:val="single" w:sz="8" w:space="0" w:color="auto"/>
            </w:tcBorders>
            <w:vAlign w:val="center"/>
            <w:hideMark/>
          </w:tcPr>
          <w:p w:rsidR="00274826" w:rsidRPr="00274826" w:rsidP="00274826" w14:paraId="635FCCA2" w14:textId="77777777">
            <w:pPr>
              <w:widowControl/>
              <w:autoSpaceDE/>
              <w:autoSpaceDN/>
              <w:rPr>
                <w:rFonts w:ascii="Calibri" w:hAnsi="Calibri" w:cs="Calibri"/>
                <w:color w:val="000000"/>
                <w:sz w:val="16"/>
                <w:szCs w:val="16"/>
              </w:rPr>
            </w:pPr>
            <w:r w:rsidRPr="00274826">
              <w:rPr>
                <w:rFonts w:ascii="Calibri" w:hAnsi="Calibri" w:cs="Calibri"/>
                <w:color w:val="000000"/>
                <w:sz w:val="16"/>
                <w:szCs w:val="16"/>
              </w:rPr>
              <w:t>1</w:t>
            </w:r>
          </w:p>
        </w:tc>
        <w:tc>
          <w:tcPr>
            <w:tcW w:w="1500" w:type="dxa"/>
            <w:tcBorders>
              <w:top w:val="nil"/>
              <w:left w:val="nil"/>
              <w:bottom w:val="single" w:sz="8" w:space="0" w:color="auto"/>
              <w:right w:val="single" w:sz="8" w:space="0" w:color="auto"/>
            </w:tcBorders>
            <w:shd w:val="clear" w:color="000000" w:fill="FFFFFF"/>
            <w:vAlign w:val="center"/>
            <w:hideMark/>
          </w:tcPr>
          <w:p w:rsidR="00274826" w:rsidRPr="00274826" w:rsidP="00274826" w14:paraId="6D3A50B0" w14:textId="77777777">
            <w:pPr>
              <w:widowControl/>
              <w:autoSpaceDE/>
              <w:autoSpaceDN/>
              <w:rPr>
                <w:color w:val="000000"/>
                <w:sz w:val="16"/>
                <w:szCs w:val="16"/>
              </w:rPr>
            </w:pPr>
            <w:r w:rsidRPr="00274826">
              <w:rPr>
                <w:sz w:val="16"/>
                <w:szCs w:val="16"/>
              </w:rPr>
              <w:t>8</w:t>
            </w:r>
          </w:p>
        </w:tc>
        <w:tc>
          <w:tcPr>
            <w:tcW w:w="1840" w:type="dxa"/>
            <w:tcBorders>
              <w:top w:val="nil"/>
              <w:left w:val="nil"/>
              <w:bottom w:val="single" w:sz="8" w:space="0" w:color="auto"/>
              <w:right w:val="single" w:sz="8" w:space="0" w:color="auto"/>
            </w:tcBorders>
            <w:vAlign w:val="center"/>
            <w:hideMark/>
          </w:tcPr>
          <w:p w:rsidR="00274826" w:rsidRPr="00274826" w:rsidP="00274826" w14:paraId="7136736F" w14:textId="77777777">
            <w:pPr>
              <w:widowControl/>
              <w:autoSpaceDE/>
              <w:autoSpaceDN/>
              <w:rPr>
                <w:rFonts w:ascii="Calibri" w:hAnsi="Calibri" w:cs="Calibri"/>
                <w:color w:val="000000"/>
                <w:sz w:val="16"/>
                <w:szCs w:val="16"/>
              </w:rPr>
            </w:pPr>
            <w:r w:rsidRPr="00274826">
              <w:rPr>
                <w:rFonts w:ascii="Calibri" w:hAnsi="Calibri" w:cs="Calibri"/>
                <w:color w:val="000000"/>
                <w:sz w:val="16"/>
                <w:szCs w:val="16"/>
              </w:rPr>
              <w:t>0.5</w:t>
            </w:r>
          </w:p>
        </w:tc>
        <w:tc>
          <w:tcPr>
            <w:tcW w:w="1480" w:type="dxa"/>
            <w:tcBorders>
              <w:top w:val="nil"/>
              <w:left w:val="nil"/>
              <w:bottom w:val="single" w:sz="8" w:space="0" w:color="auto"/>
              <w:right w:val="single" w:sz="8" w:space="0" w:color="auto"/>
            </w:tcBorders>
            <w:vAlign w:val="center"/>
            <w:hideMark/>
          </w:tcPr>
          <w:p w:rsidR="00274826" w:rsidRPr="00274826" w:rsidP="00274826" w14:paraId="50F76122" w14:textId="77777777">
            <w:pPr>
              <w:widowControl/>
              <w:autoSpaceDE/>
              <w:autoSpaceDN/>
              <w:rPr>
                <w:rFonts w:ascii="Calibri" w:hAnsi="Calibri" w:cs="Calibri"/>
                <w:color w:val="000000"/>
                <w:sz w:val="16"/>
                <w:szCs w:val="16"/>
              </w:rPr>
            </w:pPr>
            <w:r w:rsidRPr="00274826">
              <w:rPr>
                <w:rFonts w:ascii="Calibri" w:hAnsi="Calibri" w:cs="Calibri"/>
                <w:color w:val="000000"/>
                <w:sz w:val="16"/>
                <w:szCs w:val="16"/>
              </w:rPr>
              <w:t>14</w:t>
            </w:r>
          </w:p>
        </w:tc>
      </w:tr>
      <w:tr w14:paraId="420A0393" w14:textId="77777777" w:rsidTr="005E63F4">
        <w:tblPrEx>
          <w:tblW w:w="10570" w:type="dxa"/>
          <w:tblLook w:val="04A0"/>
        </w:tblPrEx>
        <w:trPr>
          <w:trHeight w:val="1170"/>
        </w:trPr>
        <w:tc>
          <w:tcPr>
            <w:tcW w:w="2140" w:type="dxa"/>
            <w:tcBorders>
              <w:top w:val="nil"/>
              <w:left w:val="single" w:sz="8" w:space="0" w:color="auto"/>
              <w:bottom w:val="single" w:sz="8" w:space="0" w:color="auto"/>
              <w:right w:val="single" w:sz="8" w:space="0" w:color="auto"/>
            </w:tcBorders>
            <w:vAlign w:val="center"/>
            <w:hideMark/>
          </w:tcPr>
          <w:p w:rsidR="00274826" w:rsidRPr="00274826" w:rsidP="00274826" w14:paraId="30EC9EFD" w14:textId="77777777">
            <w:pPr>
              <w:widowControl/>
              <w:autoSpaceDE/>
              <w:autoSpaceDN/>
              <w:rPr>
                <w:rFonts w:ascii="Calibri" w:hAnsi="Calibri" w:cs="Calibri"/>
                <w:color w:val="000000"/>
                <w:sz w:val="16"/>
                <w:szCs w:val="16"/>
              </w:rPr>
            </w:pPr>
            <w:r w:rsidRPr="00274826">
              <w:rPr>
                <w:rFonts w:ascii="Calibri" w:hAnsi="Calibri" w:cs="Calibri"/>
                <w:color w:val="000000"/>
                <w:sz w:val="16"/>
                <w:szCs w:val="16"/>
              </w:rPr>
              <w:t xml:space="preserve">“Application for Federal Assistance”. Applicant completes this in </w:t>
            </w:r>
            <w:r w:rsidRPr="00274826">
              <w:rPr>
                <w:rFonts w:ascii="Calibri" w:hAnsi="Calibri" w:cs="Calibri"/>
                <w:color w:val="000000"/>
                <w:sz w:val="16"/>
                <w:szCs w:val="16"/>
              </w:rPr>
              <w:t>ezFedGrants</w:t>
            </w:r>
            <w:r w:rsidRPr="00274826">
              <w:rPr>
                <w:rFonts w:ascii="Calibri" w:hAnsi="Calibri" w:cs="Calibri"/>
                <w:color w:val="000000"/>
                <w:sz w:val="16"/>
                <w:szCs w:val="16"/>
              </w:rPr>
              <w:t xml:space="preserve">  </w:t>
            </w:r>
          </w:p>
        </w:tc>
        <w:tc>
          <w:tcPr>
            <w:tcW w:w="1180" w:type="dxa"/>
            <w:tcBorders>
              <w:top w:val="nil"/>
              <w:left w:val="nil"/>
              <w:bottom w:val="single" w:sz="8" w:space="0" w:color="auto"/>
              <w:right w:val="single" w:sz="8" w:space="0" w:color="auto"/>
            </w:tcBorders>
            <w:vAlign w:val="center"/>
            <w:hideMark/>
          </w:tcPr>
          <w:p w:rsidR="00274826" w:rsidRPr="00274826" w:rsidP="00274826" w14:paraId="009C166C" w14:textId="77777777">
            <w:pPr>
              <w:widowControl/>
              <w:autoSpaceDE/>
              <w:autoSpaceDN/>
              <w:rPr>
                <w:color w:val="000000"/>
                <w:sz w:val="16"/>
                <w:szCs w:val="16"/>
              </w:rPr>
            </w:pPr>
            <w:r w:rsidRPr="00274826">
              <w:rPr>
                <w:color w:val="000000"/>
                <w:sz w:val="16"/>
                <w:szCs w:val="16"/>
              </w:rPr>
              <w:t>SF-424</w:t>
            </w:r>
          </w:p>
        </w:tc>
        <w:tc>
          <w:tcPr>
            <w:tcW w:w="1170" w:type="dxa"/>
            <w:tcBorders>
              <w:top w:val="nil"/>
              <w:left w:val="nil"/>
              <w:bottom w:val="single" w:sz="8" w:space="0" w:color="auto"/>
              <w:right w:val="single" w:sz="8" w:space="0" w:color="auto"/>
            </w:tcBorders>
            <w:vAlign w:val="center"/>
            <w:hideMark/>
          </w:tcPr>
          <w:p w:rsidR="00274826" w:rsidRPr="00274826" w:rsidP="00274826" w14:paraId="7F14DDC9" w14:textId="77777777">
            <w:pPr>
              <w:widowControl/>
              <w:autoSpaceDE/>
              <w:autoSpaceDN/>
              <w:rPr>
                <w:color w:val="000000"/>
                <w:sz w:val="16"/>
                <w:szCs w:val="16"/>
              </w:rPr>
            </w:pPr>
            <w:r w:rsidRPr="00274826">
              <w:rPr>
                <w:color w:val="000000"/>
                <w:sz w:val="16"/>
                <w:szCs w:val="16"/>
              </w:rPr>
              <w:t>40</w:t>
            </w:r>
          </w:p>
        </w:tc>
        <w:tc>
          <w:tcPr>
            <w:tcW w:w="1260" w:type="dxa"/>
            <w:tcBorders>
              <w:top w:val="nil"/>
              <w:left w:val="nil"/>
              <w:bottom w:val="single" w:sz="8" w:space="0" w:color="auto"/>
              <w:right w:val="single" w:sz="8" w:space="0" w:color="auto"/>
            </w:tcBorders>
            <w:vAlign w:val="center"/>
            <w:hideMark/>
          </w:tcPr>
          <w:p w:rsidR="00274826" w:rsidRPr="00274826" w:rsidP="00274826" w14:paraId="5E8D5CD5" w14:textId="77777777">
            <w:pPr>
              <w:widowControl/>
              <w:autoSpaceDE/>
              <w:autoSpaceDN/>
              <w:rPr>
                <w:rFonts w:ascii="Calibri" w:hAnsi="Calibri" w:cs="Calibri"/>
                <w:color w:val="000000"/>
                <w:sz w:val="16"/>
                <w:szCs w:val="16"/>
              </w:rPr>
            </w:pPr>
            <w:r w:rsidRPr="00274826">
              <w:rPr>
                <w:rFonts w:ascii="Calibri" w:hAnsi="Calibri" w:cs="Calibri"/>
                <w:color w:val="000000"/>
                <w:sz w:val="16"/>
                <w:szCs w:val="16"/>
              </w:rPr>
              <w:t>1</w:t>
            </w:r>
          </w:p>
        </w:tc>
        <w:tc>
          <w:tcPr>
            <w:tcW w:w="1500" w:type="dxa"/>
            <w:tcBorders>
              <w:top w:val="nil"/>
              <w:left w:val="nil"/>
              <w:bottom w:val="single" w:sz="8" w:space="0" w:color="auto"/>
              <w:right w:val="single" w:sz="8" w:space="0" w:color="auto"/>
            </w:tcBorders>
            <w:shd w:val="clear" w:color="000000" w:fill="FFFFFF"/>
            <w:vAlign w:val="center"/>
            <w:hideMark/>
          </w:tcPr>
          <w:p w:rsidR="00274826" w:rsidRPr="00274826" w:rsidP="00274826" w14:paraId="702F43A6" w14:textId="77777777">
            <w:pPr>
              <w:widowControl/>
              <w:autoSpaceDE/>
              <w:autoSpaceDN/>
              <w:rPr>
                <w:color w:val="000000"/>
                <w:sz w:val="16"/>
                <w:szCs w:val="16"/>
              </w:rPr>
            </w:pPr>
            <w:r w:rsidRPr="00274826">
              <w:rPr>
                <w:sz w:val="16"/>
                <w:szCs w:val="16"/>
              </w:rPr>
              <w:t>20</w:t>
            </w:r>
          </w:p>
        </w:tc>
        <w:tc>
          <w:tcPr>
            <w:tcW w:w="1840" w:type="dxa"/>
            <w:tcBorders>
              <w:top w:val="nil"/>
              <w:left w:val="nil"/>
              <w:bottom w:val="single" w:sz="8" w:space="0" w:color="auto"/>
              <w:right w:val="single" w:sz="8" w:space="0" w:color="auto"/>
            </w:tcBorders>
            <w:vAlign w:val="center"/>
            <w:hideMark/>
          </w:tcPr>
          <w:p w:rsidR="00274826" w:rsidRPr="00274826" w:rsidP="00274826" w14:paraId="60432333" w14:textId="77777777">
            <w:pPr>
              <w:widowControl/>
              <w:autoSpaceDE/>
              <w:autoSpaceDN/>
              <w:rPr>
                <w:rFonts w:ascii="Calibri" w:hAnsi="Calibri" w:cs="Calibri"/>
                <w:color w:val="000000"/>
                <w:sz w:val="16"/>
                <w:szCs w:val="16"/>
              </w:rPr>
            </w:pPr>
            <w:r w:rsidRPr="00274826">
              <w:rPr>
                <w:rFonts w:ascii="Calibri" w:hAnsi="Calibri" w:cs="Calibri"/>
                <w:color w:val="000000"/>
                <w:sz w:val="16"/>
                <w:szCs w:val="16"/>
              </w:rPr>
              <w:t>1</w:t>
            </w:r>
          </w:p>
        </w:tc>
        <w:tc>
          <w:tcPr>
            <w:tcW w:w="1480" w:type="dxa"/>
            <w:tcBorders>
              <w:top w:val="nil"/>
              <w:left w:val="nil"/>
              <w:bottom w:val="single" w:sz="8" w:space="0" w:color="auto"/>
              <w:right w:val="single" w:sz="8" w:space="0" w:color="auto"/>
            </w:tcBorders>
            <w:vAlign w:val="center"/>
            <w:hideMark/>
          </w:tcPr>
          <w:p w:rsidR="00274826" w:rsidRPr="00274826" w:rsidP="00274826" w14:paraId="0AAA4AF3" w14:textId="77777777">
            <w:pPr>
              <w:widowControl/>
              <w:autoSpaceDE/>
              <w:autoSpaceDN/>
              <w:rPr>
                <w:rFonts w:ascii="Calibri" w:hAnsi="Calibri" w:cs="Calibri"/>
                <w:color w:val="000000"/>
                <w:sz w:val="16"/>
                <w:szCs w:val="16"/>
              </w:rPr>
            </w:pPr>
            <w:r w:rsidRPr="00274826">
              <w:rPr>
                <w:rFonts w:ascii="Calibri" w:hAnsi="Calibri" w:cs="Calibri"/>
                <w:color w:val="000000"/>
                <w:sz w:val="16"/>
                <w:szCs w:val="16"/>
              </w:rPr>
              <w:t>40</w:t>
            </w:r>
          </w:p>
        </w:tc>
      </w:tr>
      <w:tr w14:paraId="1052DCFA" w14:textId="77777777" w:rsidTr="005E63F4">
        <w:tblPrEx>
          <w:tblW w:w="10570" w:type="dxa"/>
          <w:tblLook w:val="04A0"/>
        </w:tblPrEx>
        <w:trPr>
          <w:trHeight w:val="1370"/>
        </w:trPr>
        <w:tc>
          <w:tcPr>
            <w:tcW w:w="2140" w:type="dxa"/>
            <w:tcBorders>
              <w:top w:val="nil"/>
              <w:left w:val="single" w:sz="8" w:space="0" w:color="auto"/>
              <w:bottom w:val="single" w:sz="8" w:space="0" w:color="auto"/>
              <w:right w:val="single" w:sz="8" w:space="0" w:color="auto"/>
            </w:tcBorders>
            <w:vAlign w:val="center"/>
            <w:hideMark/>
          </w:tcPr>
          <w:p w:rsidR="00274826" w:rsidRPr="00274826" w:rsidP="00274826" w14:paraId="1537FA31" w14:textId="77777777">
            <w:pPr>
              <w:widowControl/>
              <w:autoSpaceDE/>
              <w:autoSpaceDN/>
              <w:rPr>
                <w:rFonts w:ascii="Calibri" w:hAnsi="Calibri" w:cs="Calibri"/>
                <w:color w:val="000000"/>
                <w:sz w:val="16"/>
                <w:szCs w:val="16"/>
              </w:rPr>
            </w:pPr>
            <w:r w:rsidRPr="00274826">
              <w:rPr>
                <w:rFonts w:ascii="Calibri" w:hAnsi="Calibri" w:cs="Calibri"/>
                <w:color w:val="000000"/>
                <w:sz w:val="16"/>
                <w:szCs w:val="16"/>
              </w:rPr>
              <w:t xml:space="preserve">“Application for Federal Assistance”. Applicant completes this in </w:t>
            </w:r>
            <w:r w:rsidRPr="00274826">
              <w:rPr>
                <w:rFonts w:ascii="Calibri" w:hAnsi="Calibri" w:cs="Calibri"/>
                <w:color w:val="000000"/>
                <w:sz w:val="16"/>
                <w:szCs w:val="16"/>
              </w:rPr>
              <w:t>ezFedGrants</w:t>
            </w:r>
            <w:r w:rsidRPr="00274826">
              <w:rPr>
                <w:rFonts w:ascii="Calibri" w:hAnsi="Calibri" w:cs="Calibri"/>
                <w:color w:val="000000"/>
                <w:sz w:val="16"/>
                <w:szCs w:val="16"/>
              </w:rPr>
              <w:t xml:space="preserve">  </w:t>
            </w:r>
          </w:p>
        </w:tc>
        <w:tc>
          <w:tcPr>
            <w:tcW w:w="1180" w:type="dxa"/>
            <w:tcBorders>
              <w:top w:val="nil"/>
              <w:left w:val="nil"/>
              <w:bottom w:val="single" w:sz="8" w:space="0" w:color="auto"/>
              <w:right w:val="single" w:sz="8" w:space="0" w:color="auto"/>
            </w:tcBorders>
            <w:vAlign w:val="center"/>
            <w:hideMark/>
          </w:tcPr>
          <w:p w:rsidR="00274826" w:rsidRPr="00274826" w:rsidP="00274826" w14:paraId="1F85F0D6" w14:textId="77777777">
            <w:pPr>
              <w:widowControl/>
              <w:autoSpaceDE/>
              <w:autoSpaceDN/>
              <w:rPr>
                <w:color w:val="000000"/>
                <w:sz w:val="16"/>
                <w:szCs w:val="16"/>
              </w:rPr>
            </w:pPr>
            <w:r w:rsidRPr="00274826">
              <w:rPr>
                <w:color w:val="000000"/>
                <w:sz w:val="16"/>
                <w:szCs w:val="16"/>
              </w:rPr>
              <w:t>SF-424</w:t>
            </w:r>
          </w:p>
        </w:tc>
        <w:tc>
          <w:tcPr>
            <w:tcW w:w="1170" w:type="dxa"/>
            <w:tcBorders>
              <w:top w:val="nil"/>
              <w:left w:val="nil"/>
              <w:bottom w:val="single" w:sz="8" w:space="0" w:color="auto"/>
              <w:right w:val="single" w:sz="8" w:space="0" w:color="auto"/>
            </w:tcBorders>
            <w:vAlign w:val="center"/>
            <w:hideMark/>
          </w:tcPr>
          <w:p w:rsidR="00274826" w:rsidRPr="00274826" w:rsidP="00274826" w14:paraId="7074FCB5" w14:textId="77777777">
            <w:pPr>
              <w:widowControl/>
              <w:autoSpaceDE/>
              <w:autoSpaceDN/>
              <w:rPr>
                <w:color w:val="000000"/>
                <w:sz w:val="16"/>
                <w:szCs w:val="16"/>
              </w:rPr>
            </w:pPr>
            <w:r w:rsidRPr="00274826">
              <w:rPr>
                <w:color w:val="000000"/>
                <w:sz w:val="16"/>
                <w:szCs w:val="16"/>
              </w:rPr>
              <w:t>28</w:t>
            </w:r>
          </w:p>
        </w:tc>
        <w:tc>
          <w:tcPr>
            <w:tcW w:w="1260" w:type="dxa"/>
            <w:tcBorders>
              <w:top w:val="nil"/>
              <w:left w:val="nil"/>
              <w:bottom w:val="single" w:sz="8" w:space="0" w:color="auto"/>
              <w:right w:val="single" w:sz="8" w:space="0" w:color="auto"/>
            </w:tcBorders>
            <w:vAlign w:val="center"/>
            <w:hideMark/>
          </w:tcPr>
          <w:p w:rsidR="00274826" w:rsidRPr="00274826" w:rsidP="00274826" w14:paraId="530FAA15" w14:textId="77777777">
            <w:pPr>
              <w:widowControl/>
              <w:autoSpaceDE/>
              <w:autoSpaceDN/>
              <w:rPr>
                <w:rFonts w:ascii="Calibri" w:hAnsi="Calibri" w:cs="Calibri"/>
                <w:color w:val="000000"/>
                <w:sz w:val="16"/>
                <w:szCs w:val="16"/>
              </w:rPr>
            </w:pPr>
            <w:r w:rsidRPr="00274826">
              <w:rPr>
                <w:rFonts w:ascii="Calibri" w:hAnsi="Calibri" w:cs="Calibri"/>
                <w:color w:val="000000"/>
                <w:sz w:val="16"/>
                <w:szCs w:val="16"/>
              </w:rPr>
              <w:t>1</w:t>
            </w:r>
          </w:p>
        </w:tc>
        <w:tc>
          <w:tcPr>
            <w:tcW w:w="1500" w:type="dxa"/>
            <w:tcBorders>
              <w:top w:val="nil"/>
              <w:left w:val="nil"/>
              <w:bottom w:val="single" w:sz="8" w:space="0" w:color="auto"/>
              <w:right w:val="single" w:sz="8" w:space="0" w:color="auto"/>
            </w:tcBorders>
            <w:shd w:val="clear" w:color="000000" w:fill="FFFFFF"/>
            <w:vAlign w:val="center"/>
            <w:hideMark/>
          </w:tcPr>
          <w:p w:rsidR="00274826" w:rsidRPr="00274826" w:rsidP="00274826" w14:paraId="1AFCCB10" w14:textId="77777777">
            <w:pPr>
              <w:widowControl/>
              <w:autoSpaceDE/>
              <w:autoSpaceDN/>
              <w:rPr>
                <w:color w:val="000000"/>
                <w:sz w:val="16"/>
                <w:szCs w:val="16"/>
              </w:rPr>
            </w:pPr>
            <w:r w:rsidRPr="00274826">
              <w:rPr>
                <w:sz w:val="16"/>
                <w:szCs w:val="16"/>
              </w:rPr>
              <w:t>8</w:t>
            </w:r>
          </w:p>
        </w:tc>
        <w:tc>
          <w:tcPr>
            <w:tcW w:w="1840" w:type="dxa"/>
            <w:tcBorders>
              <w:top w:val="nil"/>
              <w:left w:val="nil"/>
              <w:bottom w:val="single" w:sz="8" w:space="0" w:color="auto"/>
              <w:right w:val="single" w:sz="8" w:space="0" w:color="auto"/>
            </w:tcBorders>
            <w:vAlign w:val="center"/>
            <w:hideMark/>
          </w:tcPr>
          <w:p w:rsidR="00274826" w:rsidRPr="00274826" w:rsidP="00274826" w14:paraId="6F06D9B6" w14:textId="77777777">
            <w:pPr>
              <w:widowControl/>
              <w:autoSpaceDE/>
              <w:autoSpaceDN/>
              <w:rPr>
                <w:rFonts w:ascii="Calibri" w:hAnsi="Calibri" w:cs="Calibri"/>
                <w:color w:val="000000"/>
                <w:sz w:val="16"/>
                <w:szCs w:val="16"/>
              </w:rPr>
            </w:pPr>
            <w:r w:rsidRPr="00274826">
              <w:rPr>
                <w:rFonts w:ascii="Calibri" w:hAnsi="Calibri" w:cs="Calibri"/>
                <w:color w:val="000000"/>
                <w:sz w:val="16"/>
                <w:szCs w:val="16"/>
              </w:rPr>
              <w:t>1</w:t>
            </w:r>
          </w:p>
        </w:tc>
        <w:tc>
          <w:tcPr>
            <w:tcW w:w="1480" w:type="dxa"/>
            <w:tcBorders>
              <w:top w:val="nil"/>
              <w:left w:val="nil"/>
              <w:bottom w:val="single" w:sz="8" w:space="0" w:color="auto"/>
              <w:right w:val="single" w:sz="8" w:space="0" w:color="auto"/>
            </w:tcBorders>
            <w:vAlign w:val="center"/>
            <w:hideMark/>
          </w:tcPr>
          <w:p w:rsidR="00274826" w:rsidRPr="00274826" w:rsidP="00274826" w14:paraId="74DAFE18" w14:textId="77777777">
            <w:pPr>
              <w:widowControl/>
              <w:autoSpaceDE/>
              <w:autoSpaceDN/>
              <w:rPr>
                <w:rFonts w:ascii="Calibri" w:hAnsi="Calibri" w:cs="Calibri"/>
                <w:color w:val="000000"/>
                <w:sz w:val="16"/>
                <w:szCs w:val="16"/>
              </w:rPr>
            </w:pPr>
            <w:r w:rsidRPr="00274826">
              <w:rPr>
                <w:rFonts w:ascii="Calibri" w:hAnsi="Calibri" w:cs="Calibri"/>
                <w:color w:val="000000"/>
                <w:sz w:val="16"/>
                <w:szCs w:val="16"/>
              </w:rPr>
              <w:t>28</w:t>
            </w:r>
          </w:p>
        </w:tc>
      </w:tr>
      <w:tr w14:paraId="03EC6D08" w14:textId="77777777" w:rsidTr="005E63F4">
        <w:tblPrEx>
          <w:tblW w:w="10570" w:type="dxa"/>
          <w:tblLook w:val="04A0"/>
        </w:tblPrEx>
        <w:trPr>
          <w:trHeight w:val="1370"/>
        </w:trPr>
        <w:tc>
          <w:tcPr>
            <w:tcW w:w="2140" w:type="dxa"/>
            <w:tcBorders>
              <w:top w:val="nil"/>
              <w:left w:val="single" w:sz="8" w:space="0" w:color="auto"/>
              <w:bottom w:val="single" w:sz="8" w:space="0" w:color="auto"/>
              <w:right w:val="single" w:sz="8" w:space="0" w:color="auto"/>
            </w:tcBorders>
            <w:vAlign w:val="center"/>
            <w:hideMark/>
          </w:tcPr>
          <w:p w:rsidR="00274826" w:rsidRPr="00274826" w:rsidP="00274826" w14:paraId="55F418D8" w14:textId="77777777">
            <w:pPr>
              <w:widowControl/>
              <w:autoSpaceDE/>
              <w:autoSpaceDN/>
              <w:rPr>
                <w:rFonts w:ascii="Calibri" w:hAnsi="Calibri" w:cs="Calibri"/>
                <w:color w:val="000000"/>
                <w:sz w:val="16"/>
                <w:szCs w:val="16"/>
              </w:rPr>
            </w:pPr>
            <w:r w:rsidRPr="00274826">
              <w:rPr>
                <w:rFonts w:ascii="Calibri" w:hAnsi="Calibri" w:cs="Calibri"/>
                <w:color w:val="000000"/>
                <w:sz w:val="16"/>
                <w:szCs w:val="16"/>
              </w:rPr>
              <w:t xml:space="preserve">“Budget Information – Non-Construction Programs”. Applicants complete this in </w:t>
            </w:r>
            <w:r w:rsidRPr="00274826">
              <w:rPr>
                <w:rFonts w:ascii="Calibri" w:hAnsi="Calibri" w:cs="Calibri"/>
                <w:color w:val="000000"/>
                <w:sz w:val="16"/>
                <w:szCs w:val="16"/>
              </w:rPr>
              <w:t>ezFedGrants</w:t>
            </w:r>
            <w:r w:rsidRPr="00274826">
              <w:rPr>
                <w:rFonts w:ascii="Calibri" w:hAnsi="Calibri" w:cs="Calibri"/>
                <w:color w:val="000000"/>
                <w:sz w:val="16"/>
                <w:szCs w:val="16"/>
              </w:rPr>
              <w:t xml:space="preserve">. </w:t>
            </w:r>
          </w:p>
        </w:tc>
        <w:tc>
          <w:tcPr>
            <w:tcW w:w="1180" w:type="dxa"/>
            <w:tcBorders>
              <w:top w:val="nil"/>
              <w:left w:val="nil"/>
              <w:bottom w:val="single" w:sz="8" w:space="0" w:color="auto"/>
              <w:right w:val="single" w:sz="8" w:space="0" w:color="auto"/>
            </w:tcBorders>
            <w:vAlign w:val="center"/>
            <w:hideMark/>
          </w:tcPr>
          <w:p w:rsidR="00274826" w:rsidRPr="00274826" w:rsidP="00274826" w14:paraId="1069EEE3" w14:textId="77777777">
            <w:pPr>
              <w:widowControl/>
              <w:autoSpaceDE/>
              <w:autoSpaceDN/>
              <w:rPr>
                <w:color w:val="000000"/>
                <w:sz w:val="16"/>
                <w:szCs w:val="16"/>
              </w:rPr>
            </w:pPr>
            <w:r w:rsidRPr="00274826">
              <w:rPr>
                <w:color w:val="000000"/>
                <w:sz w:val="16"/>
                <w:szCs w:val="16"/>
              </w:rPr>
              <w:t>SF-424A</w:t>
            </w:r>
          </w:p>
        </w:tc>
        <w:tc>
          <w:tcPr>
            <w:tcW w:w="1170" w:type="dxa"/>
            <w:tcBorders>
              <w:top w:val="nil"/>
              <w:left w:val="nil"/>
              <w:bottom w:val="single" w:sz="8" w:space="0" w:color="auto"/>
              <w:right w:val="single" w:sz="8" w:space="0" w:color="auto"/>
            </w:tcBorders>
            <w:vAlign w:val="center"/>
            <w:hideMark/>
          </w:tcPr>
          <w:p w:rsidR="00274826" w:rsidRPr="00274826" w:rsidP="00274826" w14:paraId="4AFE3AD4" w14:textId="77777777">
            <w:pPr>
              <w:widowControl/>
              <w:autoSpaceDE/>
              <w:autoSpaceDN/>
              <w:rPr>
                <w:color w:val="000000"/>
                <w:sz w:val="16"/>
                <w:szCs w:val="16"/>
              </w:rPr>
            </w:pPr>
            <w:r w:rsidRPr="00274826">
              <w:rPr>
                <w:color w:val="000000"/>
                <w:sz w:val="16"/>
                <w:szCs w:val="16"/>
              </w:rPr>
              <w:t>40</w:t>
            </w:r>
          </w:p>
        </w:tc>
        <w:tc>
          <w:tcPr>
            <w:tcW w:w="1260" w:type="dxa"/>
            <w:tcBorders>
              <w:top w:val="nil"/>
              <w:left w:val="nil"/>
              <w:bottom w:val="single" w:sz="8" w:space="0" w:color="auto"/>
              <w:right w:val="single" w:sz="8" w:space="0" w:color="auto"/>
            </w:tcBorders>
            <w:vAlign w:val="center"/>
            <w:hideMark/>
          </w:tcPr>
          <w:p w:rsidR="00274826" w:rsidRPr="00274826" w:rsidP="00274826" w14:paraId="1623B1FB" w14:textId="77777777">
            <w:pPr>
              <w:widowControl/>
              <w:autoSpaceDE/>
              <w:autoSpaceDN/>
              <w:rPr>
                <w:rFonts w:ascii="Calibri" w:hAnsi="Calibri" w:cs="Calibri"/>
                <w:color w:val="000000"/>
                <w:sz w:val="16"/>
                <w:szCs w:val="16"/>
              </w:rPr>
            </w:pPr>
            <w:r w:rsidRPr="00274826">
              <w:rPr>
                <w:rFonts w:ascii="Calibri" w:hAnsi="Calibri" w:cs="Calibri"/>
                <w:color w:val="000000"/>
                <w:sz w:val="16"/>
                <w:szCs w:val="16"/>
              </w:rPr>
              <w:t>1</w:t>
            </w:r>
          </w:p>
        </w:tc>
        <w:tc>
          <w:tcPr>
            <w:tcW w:w="1500" w:type="dxa"/>
            <w:tcBorders>
              <w:top w:val="nil"/>
              <w:left w:val="nil"/>
              <w:bottom w:val="single" w:sz="8" w:space="0" w:color="auto"/>
              <w:right w:val="single" w:sz="8" w:space="0" w:color="auto"/>
            </w:tcBorders>
            <w:shd w:val="clear" w:color="000000" w:fill="FFFFFF"/>
            <w:vAlign w:val="center"/>
            <w:hideMark/>
          </w:tcPr>
          <w:p w:rsidR="00274826" w:rsidRPr="00274826" w:rsidP="00274826" w14:paraId="726FB14A" w14:textId="77777777">
            <w:pPr>
              <w:widowControl/>
              <w:autoSpaceDE/>
              <w:autoSpaceDN/>
              <w:rPr>
                <w:color w:val="000000"/>
                <w:sz w:val="16"/>
                <w:szCs w:val="16"/>
              </w:rPr>
            </w:pPr>
            <w:r w:rsidRPr="00274826">
              <w:rPr>
                <w:sz w:val="16"/>
                <w:szCs w:val="16"/>
              </w:rPr>
              <w:t>20</w:t>
            </w:r>
          </w:p>
        </w:tc>
        <w:tc>
          <w:tcPr>
            <w:tcW w:w="1840" w:type="dxa"/>
            <w:tcBorders>
              <w:top w:val="nil"/>
              <w:left w:val="nil"/>
              <w:bottom w:val="single" w:sz="8" w:space="0" w:color="auto"/>
              <w:right w:val="single" w:sz="8" w:space="0" w:color="auto"/>
            </w:tcBorders>
            <w:vAlign w:val="center"/>
            <w:hideMark/>
          </w:tcPr>
          <w:p w:rsidR="00274826" w:rsidRPr="00274826" w:rsidP="00274826" w14:paraId="41F14C2F" w14:textId="77777777">
            <w:pPr>
              <w:widowControl/>
              <w:autoSpaceDE/>
              <w:autoSpaceDN/>
              <w:rPr>
                <w:rFonts w:ascii="Calibri" w:hAnsi="Calibri" w:cs="Calibri"/>
                <w:color w:val="000000"/>
                <w:sz w:val="16"/>
                <w:szCs w:val="16"/>
              </w:rPr>
            </w:pPr>
            <w:r w:rsidRPr="00274826">
              <w:rPr>
                <w:rFonts w:ascii="Calibri" w:hAnsi="Calibri" w:cs="Calibri"/>
                <w:color w:val="000000"/>
                <w:sz w:val="16"/>
                <w:szCs w:val="16"/>
              </w:rPr>
              <w:t>1.5</w:t>
            </w:r>
          </w:p>
        </w:tc>
        <w:tc>
          <w:tcPr>
            <w:tcW w:w="1480" w:type="dxa"/>
            <w:tcBorders>
              <w:top w:val="nil"/>
              <w:left w:val="nil"/>
              <w:bottom w:val="single" w:sz="8" w:space="0" w:color="auto"/>
              <w:right w:val="single" w:sz="8" w:space="0" w:color="auto"/>
            </w:tcBorders>
            <w:vAlign w:val="center"/>
            <w:hideMark/>
          </w:tcPr>
          <w:p w:rsidR="00274826" w:rsidRPr="00274826" w:rsidP="00274826" w14:paraId="61047AEB" w14:textId="77777777">
            <w:pPr>
              <w:widowControl/>
              <w:autoSpaceDE/>
              <w:autoSpaceDN/>
              <w:rPr>
                <w:rFonts w:ascii="Calibri" w:hAnsi="Calibri" w:cs="Calibri"/>
                <w:color w:val="000000"/>
                <w:sz w:val="16"/>
                <w:szCs w:val="16"/>
              </w:rPr>
            </w:pPr>
            <w:r w:rsidRPr="00274826">
              <w:rPr>
                <w:rFonts w:ascii="Calibri" w:hAnsi="Calibri" w:cs="Calibri"/>
                <w:color w:val="000000"/>
                <w:sz w:val="16"/>
                <w:szCs w:val="16"/>
              </w:rPr>
              <w:t>60</w:t>
            </w:r>
          </w:p>
        </w:tc>
      </w:tr>
      <w:tr w14:paraId="5F5B2845" w14:textId="77777777" w:rsidTr="005E63F4">
        <w:tblPrEx>
          <w:tblW w:w="10570" w:type="dxa"/>
          <w:tblLook w:val="04A0"/>
        </w:tblPrEx>
        <w:trPr>
          <w:trHeight w:val="1370"/>
        </w:trPr>
        <w:tc>
          <w:tcPr>
            <w:tcW w:w="2140" w:type="dxa"/>
            <w:tcBorders>
              <w:top w:val="nil"/>
              <w:left w:val="single" w:sz="8" w:space="0" w:color="auto"/>
              <w:bottom w:val="single" w:sz="8" w:space="0" w:color="auto"/>
              <w:right w:val="single" w:sz="8" w:space="0" w:color="auto"/>
            </w:tcBorders>
            <w:vAlign w:val="center"/>
            <w:hideMark/>
          </w:tcPr>
          <w:p w:rsidR="00274826" w:rsidRPr="00274826" w:rsidP="00274826" w14:paraId="201F6F5A" w14:textId="77777777">
            <w:pPr>
              <w:widowControl/>
              <w:autoSpaceDE/>
              <w:autoSpaceDN/>
              <w:rPr>
                <w:rFonts w:ascii="Calibri" w:hAnsi="Calibri" w:cs="Calibri"/>
                <w:color w:val="000000"/>
                <w:sz w:val="16"/>
                <w:szCs w:val="16"/>
              </w:rPr>
            </w:pPr>
            <w:r w:rsidRPr="00274826">
              <w:rPr>
                <w:rFonts w:ascii="Calibri" w:hAnsi="Calibri" w:cs="Calibri"/>
                <w:color w:val="000000"/>
                <w:sz w:val="16"/>
                <w:szCs w:val="16"/>
              </w:rPr>
              <w:t xml:space="preserve">“Budget Information – Non-Construction Programs”. Applicants complete this in </w:t>
            </w:r>
            <w:r w:rsidRPr="00274826">
              <w:rPr>
                <w:rFonts w:ascii="Calibri" w:hAnsi="Calibri" w:cs="Calibri"/>
                <w:color w:val="000000"/>
                <w:sz w:val="16"/>
                <w:szCs w:val="16"/>
              </w:rPr>
              <w:t>ezFedGrants</w:t>
            </w:r>
            <w:r w:rsidRPr="00274826">
              <w:rPr>
                <w:rFonts w:ascii="Calibri" w:hAnsi="Calibri" w:cs="Calibri"/>
                <w:color w:val="000000"/>
                <w:sz w:val="16"/>
                <w:szCs w:val="16"/>
              </w:rPr>
              <w:t xml:space="preserve">. </w:t>
            </w:r>
          </w:p>
        </w:tc>
        <w:tc>
          <w:tcPr>
            <w:tcW w:w="1180" w:type="dxa"/>
            <w:tcBorders>
              <w:top w:val="nil"/>
              <w:left w:val="nil"/>
              <w:bottom w:val="single" w:sz="8" w:space="0" w:color="auto"/>
              <w:right w:val="single" w:sz="8" w:space="0" w:color="auto"/>
            </w:tcBorders>
            <w:vAlign w:val="center"/>
            <w:hideMark/>
          </w:tcPr>
          <w:p w:rsidR="00274826" w:rsidRPr="00274826" w:rsidP="00274826" w14:paraId="70FF7FF2" w14:textId="77777777">
            <w:pPr>
              <w:widowControl/>
              <w:autoSpaceDE/>
              <w:autoSpaceDN/>
              <w:rPr>
                <w:color w:val="000000"/>
                <w:sz w:val="16"/>
                <w:szCs w:val="16"/>
              </w:rPr>
            </w:pPr>
            <w:r w:rsidRPr="00274826">
              <w:rPr>
                <w:color w:val="000000"/>
                <w:sz w:val="16"/>
                <w:szCs w:val="16"/>
              </w:rPr>
              <w:t>SF-424A</w:t>
            </w:r>
          </w:p>
        </w:tc>
        <w:tc>
          <w:tcPr>
            <w:tcW w:w="1170" w:type="dxa"/>
            <w:tcBorders>
              <w:top w:val="nil"/>
              <w:left w:val="nil"/>
              <w:bottom w:val="single" w:sz="8" w:space="0" w:color="auto"/>
              <w:right w:val="single" w:sz="8" w:space="0" w:color="auto"/>
            </w:tcBorders>
            <w:vAlign w:val="center"/>
            <w:hideMark/>
          </w:tcPr>
          <w:p w:rsidR="00274826" w:rsidRPr="00274826" w:rsidP="00274826" w14:paraId="14DC6638" w14:textId="77777777">
            <w:pPr>
              <w:widowControl/>
              <w:autoSpaceDE/>
              <w:autoSpaceDN/>
              <w:rPr>
                <w:color w:val="000000"/>
                <w:sz w:val="16"/>
                <w:szCs w:val="16"/>
              </w:rPr>
            </w:pPr>
            <w:r w:rsidRPr="00274826">
              <w:rPr>
                <w:color w:val="000000"/>
                <w:sz w:val="16"/>
                <w:szCs w:val="16"/>
              </w:rPr>
              <w:t>28</w:t>
            </w:r>
          </w:p>
        </w:tc>
        <w:tc>
          <w:tcPr>
            <w:tcW w:w="1260" w:type="dxa"/>
            <w:tcBorders>
              <w:top w:val="nil"/>
              <w:left w:val="nil"/>
              <w:bottom w:val="single" w:sz="8" w:space="0" w:color="auto"/>
              <w:right w:val="single" w:sz="8" w:space="0" w:color="auto"/>
            </w:tcBorders>
            <w:vAlign w:val="center"/>
            <w:hideMark/>
          </w:tcPr>
          <w:p w:rsidR="00274826" w:rsidRPr="00274826" w:rsidP="00274826" w14:paraId="664A3D32" w14:textId="77777777">
            <w:pPr>
              <w:widowControl/>
              <w:autoSpaceDE/>
              <w:autoSpaceDN/>
              <w:rPr>
                <w:rFonts w:ascii="Calibri" w:hAnsi="Calibri" w:cs="Calibri"/>
                <w:color w:val="000000"/>
                <w:sz w:val="16"/>
                <w:szCs w:val="16"/>
              </w:rPr>
            </w:pPr>
            <w:r w:rsidRPr="00274826">
              <w:rPr>
                <w:rFonts w:ascii="Calibri" w:hAnsi="Calibri" w:cs="Calibri"/>
                <w:color w:val="000000"/>
                <w:sz w:val="16"/>
                <w:szCs w:val="16"/>
              </w:rPr>
              <w:t>1</w:t>
            </w:r>
          </w:p>
        </w:tc>
        <w:tc>
          <w:tcPr>
            <w:tcW w:w="1500" w:type="dxa"/>
            <w:tcBorders>
              <w:top w:val="nil"/>
              <w:left w:val="nil"/>
              <w:bottom w:val="single" w:sz="8" w:space="0" w:color="auto"/>
              <w:right w:val="single" w:sz="8" w:space="0" w:color="auto"/>
            </w:tcBorders>
            <w:shd w:val="clear" w:color="000000" w:fill="FFFFFF"/>
            <w:vAlign w:val="center"/>
            <w:hideMark/>
          </w:tcPr>
          <w:p w:rsidR="00274826" w:rsidRPr="00274826" w:rsidP="00274826" w14:paraId="491A929C" w14:textId="77777777">
            <w:pPr>
              <w:widowControl/>
              <w:autoSpaceDE/>
              <w:autoSpaceDN/>
              <w:rPr>
                <w:color w:val="000000"/>
                <w:sz w:val="16"/>
                <w:szCs w:val="16"/>
              </w:rPr>
            </w:pPr>
            <w:r w:rsidRPr="00274826">
              <w:rPr>
                <w:sz w:val="16"/>
                <w:szCs w:val="16"/>
              </w:rPr>
              <w:t>8</w:t>
            </w:r>
          </w:p>
        </w:tc>
        <w:tc>
          <w:tcPr>
            <w:tcW w:w="1840" w:type="dxa"/>
            <w:tcBorders>
              <w:top w:val="nil"/>
              <w:left w:val="nil"/>
              <w:bottom w:val="single" w:sz="8" w:space="0" w:color="auto"/>
              <w:right w:val="single" w:sz="8" w:space="0" w:color="auto"/>
            </w:tcBorders>
            <w:vAlign w:val="center"/>
            <w:hideMark/>
          </w:tcPr>
          <w:p w:rsidR="00274826" w:rsidRPr="00274826" w:rsidP="00274826" w14:paraId="1B7756A5" w14:textId="77777777">
            <w:pPr>
              <w:widowControl/>
              <w:autoSpaceDE/>
              <w:autoSpaceDN/>
              <w:rPr>
                <w:rFonts w:ascii="Calibri" w:hAnsi="Calibri" w:cs="Calibri"/>
                <w:color w:val="000000"/>
                <w:sz w:val="16"/>
                <w:szCs w:val="16"/>
              </w:rPr>
            </w:pPr>
            <w:r w:rsidRPr="00274826">
              <w:rPr>
                <w:rFonts w:ascii="Calibri" w:hAnsi="Calibri" w:cs="Calibri"/>
                <w:color w:val="000000"/>
                <w:sz w:val="16"/>
                <w:szCs w:val="16"/>
              </w:rPr>
              <w:t>1.5</w:t>
            </w:r>
          </w:p>
        </w:tc>
        <w:tc>
          <w:tcPr>
            <w:tcW w:w="1480" w:type="dxa"/>
            <w:tcBorders>
              <w:top w:val="nil"/>
              <w:left w:val="nil"/>
              <w:bottom w:val="single" w:sz="8" w:space="0" w:color="auto"/>
              <w:right w:val="single" w:sz="8" w:space="0" w:color="auto"/>
            </w:tcBorders>
            <w:vAlign w:val="center"/>
            <w:hideMark/>
          </w:tcPr>
          <w:p w:rsidR="00274826" w:rsidRPr="00274826" w:rsidP="00274826" w14:paraId="4C43C7F7" w14:textId="77777777">
            <w:pPr>
              <w:widowControl/>
              <w:autoSpaceDE/>
              <w:autoSpaceDN/>
              <w:rPr>
                <w:rFonts w:ascii="Calibri" w:hAnsi="Calibri" w:cs="Calibri"/>
                <w:color w:val="000000"/>
                <w:sz w:val="16"/>
                <w:szCs w:val="16"/>
              </w:rPr>
            </w:pPr>
            <w:r w:rsidRPr="00274826">
              <w:rPr>
                <w:rFonts w:ascii="Calibri" w:hAnsi="Calibri" w:cs="Calibri"/>
                <w:color w:val="000000"/>
                <w:sz w:val="16"/>
                <w:szCs w:val="16"/>
              </w:rPr>
              <w:t>42</w:t>
            </w:r>
          </w:p>
        </w:tc>
      </w:tr>
      <w:tr w14:paraId="37E8E10E" w14:textId="77777777" w:rsidTr="005E63F4">
        <w:tblPrEx>
          <w:tblW w:w="10570" w:type="dxa"/>
          <w:tblLook w:val="04A0"/>
        </w:tblPrEx>
        <w:trPr>
          <w:trHeight w:val="1170"/>
        </w:trPr>
        <w:tc>
          <w:tcPr>
            <w:tcW w:w="2140" w:type="dxa"/>
            <w:tcBorders>
              <w:top w:val="nil"/>
              <w:left w:val="single" w:sz="8" w:space="0" w:color="auto"/>
              <w:bottom w:val="single" w:sz="8" w:space="0" w:color="auto"/>
              <w:right w:val="single" w:sz="8" w:space="0" w:color="auto"/>
            </w:tcBorders>
            <w:vAlign w:val="center"/>
            <w:hideMark/>
          </w:tcPr>
          <w:p w:rsidR="00274826" w:rsidRPr="00274826" w:rsidP="00274826" w14:paraId="4724BB3A" w14:textId="77777777">
            <w:pPr>
              <w:widowControl/>
              <w:autoSpaceDE/>
              <w:autoSpaceDN/>
              <w:rPr>
                <w:rFonts w:ascii="Calibri" w:hAnsi="Calibri" w:cs="Calibri"/>
                <w:color w:val="000000"/>
                <w:sz w:val="16"/>
                <w:szCs w:val="16"/>
              </w:rPr>
            </w:pPr>
            <w:r w:rsidRPr="00274826">
              <w:rPr>
                <w:rFonts w:ascii="Calibri" w:hAnsi="Calibri" w:cs="Calibri"/>
                <w:color w:val="000000"/>
                <w:sz w:val="16"/>
                <w:szCs w:val="16"/>
              </w:rPr>
              <w:t>Disclosure of Lobbying Activities, for applications exceeding $100,000</w:t>
            </w:r>
          </w:p>
        </w:tc>
        <w:tc>
          <w:tcPr>
            <w:tcW w:w="1180" w:type="dxa"/>
            <w:tcBorders>
              <w:top w:val="nil"/>
              <w:left w:val="nil"/>
              <w:bottom w:val="single" w:sz="8" w:space="0" w:color="auto"/>
              <w:right w:val="single" w:sz="8" w:space="0" w:color="auto"/>
            </w:tcBorders>
            <w:vAlign w:val="center"/>
            <w:hideMark/>
          </w:tcPr>
          <w:p w:rsidR="00274826" w:rsidRPr="00274826" w:rsidP="00274826" w14:paraId="672F89F1" w14:textId="77777777">
            <w:pPr>
              <w:widowControl/>
              <w:autoSpaceDE/>
              <w:autoSpaceDN/>
              <w:rPr>
                <w:color w:val="000000"/>
                <w:sz w:val="16"/>
                <w:szCs w:val="16"/>
              </w:rPr>
            </w:pPr>
            <w:r w:rsidRPr="00274826">
              <w:rPr>
                <w:color w:val="000000"/>
                <w:sz w:val="16"/>
                <w:szCs w:val="16"/>
              </w:rPr>
              <w:t>SF-LLL</w:t>
            </w:r>
          </w:p>
        </w:tc>
        <w:tc>
          <w:tcPr>
            <w:tcW w:w="1170" w:type="dxa"/>
            <w:tcBorders>
              <w:top w:val="nil"/>
              <w:left w:val="nil"/>
              <w:bottom w:val="single" w:sz="8" w:space="0" w:color="auto"/>
              <w:right w:val="single" w:sz="8" w:space="0" w:color="auto"/>
            </w:tcBorders>
            <w:vAlign w:val="center"/>
            <w:hideMark/>
          </w:tcPr>
          <w:p w:rsidR="00274826" w:rsidRPr="00274826" w:rsidP="00274826" w14:paraId="25CBD5A4" w14:textId="77777777">
            <w:pPr>
              <w:widowControl/>
              <w:autoSpaceDE/>
              <w:autoSpaceDN/>
              <w:rPr>
                <w:rFonts w:ascii="Calibri" w:hAnsi="Calibri" w:cs="Calibri"/>
                <w:color w:val="000000"/>
                <w:sz w:val="16"/>
                <w:szCs w:val="16"/>
              </w:rPr>
            </w:pPr>
            <w:r w:rsidRPr="00274826">
              <w:rPr>
                <w:rFonts w:ascii="Calibri" w:hAnsi="Calibri" w:cs="Calibri"/>
                <w:color w:val="000000"/>
                <w:sz w:val="16"/>
                <w:szCs w:val="16"/>
              </w:rPr>
              <w:t>40</w:t>
            </w:r>
          </w:p>
        </w:tc>
        <w:tc>
          <w:tcPr>
            <w:tcW w:w="1260" w:type="dxa"/>
            <w:tcBorders>
              <w:top w:val="nil"/>
              <w:left w:val="nil"/>
              <w:bottom w:val="single" w:sz="8" w:space="0" w:color="auto"/>
              <w:right w:val="single" w:sz="8" w:space="0" w:color="auto"/>
            </w:tcBorders>
            <w:vAlign w:val="center"/>
            <w:hideMark/>
          </w:tcPr>
          <w:p w:rsidR="00274826" w:rsidRPr="00274826" w:rsidP="00274826" w14:paraId="17CFCE6C" w14:textId="77777777">
            <w:pPr>
              <w:widowControl/>
              <w:autoSpaceDE/>
              <w:autoSpaceDN/>
              <w:rPr>
                <w:rFonts w:ascii="Calibri" w:hAnsi="Calibri" w:cs="Calibri"/>
                <w:color w:val="000000"/>
                <w:sz w:val="16"/>
                <w:szCs w:val="16"/>
              </w:rPr>
            </w:pPr>
            <w:r w:rsidRPr="00274826">
              <w:rPr>
                <w:rFonts w:ascii="Calibri" w:hAnsi="Calibri" w:cs="Calibri"/>
                <w:color w:val="000000"/>
                <w:sz w:val="16"/>
                <w:szCs w:val="16"/>
              </w:rPr>
              <w:t>1</w:t>
            </w:r>
          </w:p>
        </w:tc>
        <w:tc>
          <w:tcPr>
            <w:tcW w:w="1500" w:type="dxa"/>
            <w:tcBorders>
              <w:top w:val="nil"/>
              <w:left w:val="nil"/>
              <w:bottom w:val="single" w:sz="8" w:space="0" w:color="auto"/>
              <w:right w:val="single" w:sz="8" w:space="0" w:color="auto"/>
            </w:tcBorders>
            <w:shd w:val="clear" w:color="000000" w:fill="FFFFFF"/>
            <w:vAlign w:val="center"/>
            <w:hideMark/>
          </w:tcPr>
          <w:p w:rsidR="00274826" w:rsidRPr="00274826" w:rsidP="00274826" w14:paraId="1A2EB08C" w14:textId="77777777">
            <w:pPr>
              <w:widowControl/>
              <w:autoSpaceDE/>
              <w:autoSpaceDN/>
              <w:rPr>
                <w:rFonts w:ascii="Calibri" w:hAnsi="Calibri" w:cs="Calibri"/>
                <w:color w:val="000000"/>
                <w:sz w:val="16"/>
                <w:szCs w:val="16"/>
              </w:rPr>
            </w:pPr>
            <w:r w:rsidRPr="00274826">
              <w:rPr>
                <w:rFonts w:ascii="Calibri" w:hAnsi="Calibri" w:cs="Calibri"/>
                <w:color w:val="000000"/>
                <w:sz w:val="16"/>
                <w:szCs w:val="16"/>
              </w:rPr>
              <w:t>0.25</w:t>
            </w:r>
          </w:p>
        </w:tc>
        <w:tc>
          <w:tcPr>
            <w:tcW w:w="1840" w:type="dxa"/>
            <w:tcBorders>
              <w:top w:val="nil"/>
              <w:left w:val="nil"/>
              <w:bottom w:val="single" w:sz="8" w:space="0" w:color="auto"/>
              <w:right w:val="single" w:sz="8" w:space="0" w:color="auto"/>
            </w:tcBorders>
            <w:vAlign w:val="center"/>
            <w:hideMark/>
          </w:tcPr>
          <w:p w:rsidR="00274826" w:rsidRPr="00274826" w:rsidP="00274826" w14:paraId="0C379DE4" w14:textId="77777777">
            <w:pPr>
              <w:widowControl/>
              <w:autoSpaceDE/>
              <w:autoSpaceDN/>
              <w:rPr>
                <w:rFonts w:ascii="Calibri" w:hAnsi="Calibri" w:cs="Calibri"/>
                <w:color w:val="000000"/>
                <w:sz w:val="16"/>
                <w:szCs w:val="16"/>
              </w:rPr>
            </w:pPr>
            <w:r w:rsidRPr="00274826">
              <w:rPr>
                <w:rFonts w:ascii="Calibri" w:hAnsi="Calibri" w:cs="Calibri"/>
                <w:color w:val="000000"/>
                <w:sz w:val="16"/>
                <w:szCs w:val="16"/>
              </w:rPr>
              <w:t>10</w:t>
            </w:r>
          </w:p>
        </w:tc>
        <w:tc>
          <w:tcPr>
            <w:tcW w:w="1480" w:type="dxa"/>
            <w:tcBorders>
              <w:top w:val="nil"/>
              <w:left w:val="nil"/>
              <w:bottom w:val="single" w:sz="8" w:space="0" w:color="auto"/>
              <w:right w:val="single" w:sz="8" w:space="0" w:color="auto"/>
            </w:tcBorders>
            <w:vAlign w:val="center"/>
            <w:hideMark/>
          </w:tcPr>
          <w:p w:rsidR="00274826" w:rsidRPr="00274826" w:rsidP="00274826" w14:paraId="4CB0DBB1" w14:textId="77777777">
            <w:pPr>
              <w:widowControl/>
              <w:autoSpaceDE/>
              <w:autoSpaceDN/>
              <w:rPr>
                <w:rFonts w:ascii="Calibri" w:hAnsi="Calibri" w:cs="Calibri"/>
                <w:color w:val="000000"/>
                <w:sz w:val="16"/>
                <w:szCs w:val="16"/>
              </w:rPr>
            </w:pPr>
            <w:r w:rsidRPr="00274826">
              <w:rPr>
                <w:rFonts w:ascii="Calibri" w:hAnsi="Calibri" w:cs="Calibri"/>
                <w:color w:val="000000"/>
                <w:sz w:val="16"/>
                <w:szCs w:val="16"/>
              </w:rPr>
              <w:t>40</w:t>
            </w:r>
          </w:p>
        </w:tc>
      </w:tr>
      <w:tr w14:paraId="73477504" w14:textId="77777777" w:rsidTr="005E63F4">
        <w:tblPrEx>
          <w:tblW w:w="10570" w:type="dxa"/>
          <w:tblLook w:val="04A0"/>
        </w:tblPrEx>
        <w:trPr>
          <w:trHeight w:val="1170"/>
        </w:trPr>
        <w:tc>
          <w:tcPr>
            <w:tcW w:w="2140" w:type="dxa"/>
            <w:tcBorders>
              <w:top w:val="nil"/>
              <w:left w:val="single" w:sz="8" w:space="0" w:color="auto"/>
              <w:bottom w:val="single" w:sz="8" w:space="0" w:color="auto"/>
              <w:right w:val="single" w:sz="8" w:space="0" w:color="auto"/>
            </w:tcBorders>
            <w:vAlign w:val="center"/>
            <w:hideMark/>
          </w:tcPr>
          <w:p w:rsidR="00274826" w:rsidRPr="00274826" w:rsidP="00274826" w14:paraId="7C0EA20F" w14:textId="77777777">
            <w:pPr>
              <w:widowControl/>
              <w:autoSpaceDE/>
              <w:autoSpaceDN/>
              <w:rPr>
                <w:rFonts w:ascii="Calibri" w:hAnsi="Calibri" w:cs="Calibri"/>
                <w:color w:val="000000"/>
                <w:sz w:val="16"/>
                <w:szCs w:val="16"/>
              </w:rPr>
            </w:pPr>
            <w:r w:rsidRPr="00274826">
              <w:rPr>
                <w:rFonts w:ascii="Calibri" w:hAnsi="Calibri" w:cs="Calibri"/>
                <w:color w:val="000000"/>
                <w:sz w:val="16"/>
                <w:szCs w:val="16"/>
              </w:rPr>
              <w:t>Disclosure of Lobbying Activities, for applications exceeding $100,000</w:t>
            </w:r>
          </w:p>
        </w:tc>
        <w:tc>
          <w:tcPr>
            <w:tcW w:w="1180" w:type="dxa"/>
            <w:tcBorders>
              <w:top w:val="nil"/>
              <w:left w:val="nil"/>
              <w:bottom w:val="single" w:sz="8" w:space="0" w:color="auto"/>
              <w:right w:val="single" w:sz="8" w:space="0" w:color="auto"/>
            </w:tcBorders>
            <w:vAlign w:val="center"/>
            <w:hideMark/>
          </w:tcPr>
          <w:p w:rsidR="00274826" w:rsidRPr="00274826" w:rsidP="00274826" w14:paraId="586C20B2" w14:textId="77777777">
            <w:pPr>
              <w:widowControl/>
              <w:autoSpaceDE/>
              <w:autoSpaceDN/>
              <w:rPr>
                <w:color w:val="000000"/>
                <w:sz w:val="16"/>
                <w:szCs w:val="16"/>
              </w:rPr>
            </w:pPr>
            <w:r w:rsidRPr="00274826">
              <w:rPr>
                <w:color w:val="000000"/>
                <w:sz w:val="16"/>
                <w:szCs w:val="16"/>
              </w:rPr>
              <w:t>SF-LLL</w:t>
            </w:r>
          </w:p>
        </w:tc>
        <w:tc>
          <w:tcPr>
            <w:tcW w:w="1170" w:type="dxa"/>
            <w:tcBorders>
              <w:top w:val="nil"/>
              <w:left w:val="nil"/>
              <w:bottom w:val="single" w:sz="8" w:space="0" w:color="auto"/>
              <w:right w:val="single" w:sz="8" w:space="0" w:color="auto"/>
            </w:tcBorders>
            <w:vAlign w:val="center"/>
            <w:hideMark/>
          </w:tcPr>
          <w:p w:rsidR="00274826" w:rsidRPr="00274826" w:rsidP="00274826" w14:paraId="472F2142" w14:textId="77777777">
            <w:pPr>
              <w:widowControl/>
              <w:autoSpaceDE/>
              <w:autoSpaceDN/>
              <w:rPr>
                <w:rFonts w:ascii="Calibri" w:hAnsi="Calibri" w:cs="Calibri"/>
                <w:color w:val="000000"/>
                <w:sz w:val="16"/>
                <w:szCs w:val="16"/>
              </w:rPr>
            </w:pPr>
            <w:r w:rsidRPr="00274826">
              <w:rPr>
                <w:rFonts w:ascii="Calibri" w:hAnsi="Calibri" w:cs="Calibri"/>
                <w:color w:val="000000"/>
                <w:sz w:val="16"/>
                <w:szCs w:val="16"/>
              </w:rPr>
              <w:t>28</w:t>
            </w:r>
          </w:p>
        </w:tc>
        <w:tc>
          <w:tcPr>
            <w:tcW w:w="1260" w:type="dxa"/>
            <w:tcBorders>
              <w:top w:val="nil"/>
              <w:left w:val="nil"/>
              <w:bottom w:val="single" w:sz="8" w:space="0" w:color="auto"/>
              <w:right w:val="single" w:sz="8" w:space="0" w:color="auto"/>
            </w:tcBorders>
            <w:vAlign w:val="center"/>
            <w:hideMark/>
          </w:tcPr>
          <w:p w:rsidR="00274826" w:rsidRPr="00274826" w:rsidP="00274826" w14:paraId="761BBD96" w14:textId="77777777">
            <w:pPr>
              <w:widowControl/>
              <w:autoSpaceDE/>
              <w:autoSpaceDN/>
              <w:rPr>
                <w:rFonts w:ascii="Calibri" w:hAnsi="Calibri" w:cs="Calibri"/>
                <w:color w:val="000000"/>
                <w:sz w:val="16"/>
                <w:szCs w:val="16"/>
              </w:rPr>
            </w:pPr>
            <w:r w:rsidRPr="00274826">
              <w:rPr>
                <w:rFonts w:ascii="Calibri" w:hAnsi="Calibri" w:cs="Calibri"/>
                <w:color w:val="000000"/>
                <w:sz w:val="16"/>
                <w:szCs w:val="16"/>
              </w:rPr>
              <w:t>1</w:t>
            </w:r>
          </w:p>
        </w:tc>
        <w:tc>
          <w:tcPr>
            <w:tcW w:w="1500" w:type="dxa"/>
            <w:tcBorders>
              <w:top w:val="nil"/>
              <w:left w:val="nil"/>
              <w:bottom w:val="single" w:sz="8" w:space="0" w:color="auto"/>
              <w:right w:val="single" w:sz="8" w:space="0" w:color="auto"/>
            </w:tcBorders>
            <w:shd w:val="clear" w:color="000000" w:fill="FFFFFF"/>
            <w:vAlign w:val="center"/>
            <w:hideMark/>
          </w:tcPr>
          <w:p w:rsidR="00274826" w:rsidRPr="00274826" w:rsidP="00274826" w14:paraId="214510D1" w14:textId="77777777">
            <w:pPr>
              <w:widowControl/>
              <w:autoSpaceDE/>
              <w:autoSpaceDN/>
              <w:rPr>
                <w:rFonts w:ascii="Calibri" w:hAnsi="Calibri" w:cs="Calibri"/>
                <w:color w:val="000000"/>
                <w:sz w:val="16"/>
                <w:szCs w:val="16"/>
              </w:rPr>
            </w:pPr>
            <w:r w:rsidRPr="00274826">
              <w:rPr>
                <w:rFonts w:ascii="Calibri" w:hAnsi="Calibri" w:cs="Calibri"/>
                <w:color w:val="000000"/>
                <w:sz w:val="16"/>
                <w:szCs w:val="16"/>
              </w:rPr>
              <w:t>0.25</w:t>
            </w:r>
          </w:p>
        </w:tc>
        <w:tc>
          <w:tcPr>
            <w:tcW w:w="1840" w:type="dxa"/>
            <w:tcBorders>
              <w:top w:val="nil"/>
              <w:left w:val="nil"/>
              <w:bottom w:val="single" w:sz="8" w:space="0" w:color="auto"/>
              <w:right w:val="single" w:sz="8" w:space="0" w:color="auto"/>
            </w:tcBorders>
            <w:vAlign w:val="center"/>
            <w:hideMark/>
          </w:tcPr>
          <w:p w:rsidR="00274826" w:rsidRPr="00274826" w:rsidP="00274826" w14:paraId="71A2D600" w14:textId="77777777">
            <w:pPr>
              <w:widowControl/>
              <w:autoSpaceDE/>
              <w:autoSpaceDN/>
              <w:rPr>
                <w:rFonts w:ascii="Calibri" w:hAnsi="Calibri" w:cs="Calibri"/>
                <w:color w:val="000000"/>
                <w:sz w:val="16"/>
                <w:szCs w:val="16"/>
              </w:rPr>
            </w:pPr>
            <w:r w:rsidRPr="00274826">
              <w:rPr>
                <w:rFonts w:ascii="Calibri" w:hAnsi="Calibri" w:cs="Calibri"/>
                <w:color w:val="000000"/>
                <w:sz w:val="16"/>
                <w:szCs w:val="16"/>
              </w:rPr>
              <w:t>7</w:t>
            </w:r>
          </w:p>
        </w:tc>
        <w:tc>
          <w:tcPr>
            <w:tcW w:w="1480" w:type="dxa"/>
            <w:tcBorders>
              <w:top w:val="nil"/>
              <w:left w:val="nil"/>
              <w:bottom w:val="single" w:sz="8" w:space="0" w:color="auto"/>
              <w:right w:val="single" w:sz="8" w:space="0" w:color="auto"/>
            </w:tcBorders>
            <w:vAlign w:val="center"/>
            <w:hideMark/>
          </w:tcPr>
          <w:p w:rsidR="00274826" w:rsidRPr="00274826" w:rsidP="00274826" w14:paraId="0EF8A10F" w14:textId="77777777">
            <w:pPr>
              <w:widowControl/>
              <w:autoSpaceDE/>
              <w:autoSpaceDN/>
              <w:rPr>
                <w:rFonts w:ascii="Calibri" w:hAnsi="Calibri" w:cs="Calibri"/>
                <w:color w:val="000000"/>
                <w:sz w:val="16"/>
                <w:szCs w:val="16"/>
              </w:rPr>
            </w:pPr>
            <w:r w:rsidRPr="00274826">
              <w:rPr>
                <w:rFonts w:ascii="Calibri" w:hAnsi="Calibri" w:cs="Calibri"/>
                <w:color w:val="000000"/>
                <w:sz w:val="16"/>
                <w:szCs w:val="16"/>
              </w:rPr>
              <w:t>28</w:t>
            </w:r>
          </w:p>
        </w:tc>
      </w:tr>
      <w:tr w14:paraId="46CCF36E" w14:textId="77777777" w:rsidTr="005E63F4">
        <w:tblPrEx>
          <w:tblW w:w="10570" w:type="dxa"/>
          <w:tblLook w:val="04A0"/>
        </w:tblPrEx>
        <w:trPr>
          <w:trHeight w:val="380"/>
        </w:trPr>
        <w:tc>
          <w:tcPr>
            <w:tcW w:w="3320" w:type="dxa"/>
            <w:gridSpan w:val="2"/>
            <w:tcBorders>
              <w:top w:val="single" w:sz="8" w:space="0" w:color="auto"/>
              <w:left w:val="single" w:sz="8" w:space="0" w:color="auto"/>
              <w:bottom w:val="single" w:sz="8" w:space="0" w:color="auto"/>
              <w:right w:val="single" w:sz="8" w:space="0" w:color="000000"/>
            </w:tcBorders>
            <w:vAlign w:val="center"/>
            <w:hideMark/>
          </w:tcPr>
          <w:p w:rsidR="00274826" w:rsidRPr="00274826" w:rsidP="00274826" w14:paraId="17611FFA" w14:textId="77777777">
            <w:pPr>
              <w:widowControl/>
              <w:autoSpaceDE/>
              <w:autoSpaceDN/>
              <w:rPr>
                <w:b/>
                <w:bCs/>
                <w:color w:val="000000"/>
                <w:sz w:val="16"/>
                <w:szCs w:val="16"/>
              </w:rPr>
            </w:pPr>
            <w:r w:rsidRPr="00274826">
              <w:rPr>
                <w:b/>
                <w:bCs/>
                <w:color w:val="000000"/>
                <w:sz w:val="16"/>
                <w:szCs w:val="16"/>
              </w:rPr>
              <w:t>Total</w:t>
            </w:r>
          </w:p>
        </w:tc>
        <w:tc>
          <w:tcPr>
            <w:tcW w:w="1170" w:type="dxa"/>
            <w:tcBorders>
              <w:top w:val="nil"/>
              <w:left w:val="nil"/>
              <w:bottom w:val="single" w:sz="8" w:space="0" w:color="auto"/>
              <w:right w:val="single" w:sz="8" w:space="0" w:color="auto"/>
            </w:tcBorders>
            <w:vAlign w:val="center"/>
            <w:hideMark/>
          </w:tcPr>
          <w:p w:rsidR="00274826" w:rsidRPr="00274826" w:rsidP="00274826" w14:paraId="041487AD" w14:textId="77777777">
            <w:pPr>
              <w:widowControl/>
              <w:autoSpaceDE/>
              <w:autoSpaceDN/>
              <w:rPr>
                <w:rFonts w:ascii="Calibri" w:hAnsi="Calibri" w:cs="Calibri"/>
                <w:b/>
                <w:bCs/>
                <w:color w:val="000000"/>
                <w:sz w:val="16"/>
                <w:szCs w:val="16"/>
              </w:rPr>
            </w:pPr>
            <w:r w:rsidRPr="00274826">
              <w:rPr>
                <w:rFonts w:ascii="Calibri" w:hAnsi="Calibri" w:cs="Calibri"/>
                <w:b/>
                <w:bCs/>
                <w:color w:val="000000"/>
                <w:sz w:val="16"/>
                <w:szCs w:val="16"/>
              </w:rPr>
              <w:t>68</w:t>
            </w:r>
          </w:p>
        </w:tc>
        <w:tc>
          <w:tcPr>
            <w:tcW w:w="1260" w:type="dxa"/>
            <w:tcBorders>
              <w:top w:val="nil"/>
              <w:left w:val="nil"/>
              <w:bottom w:val="single" w:sz="8" w:space="0" w:color="auto"/>
              <w:right w:val="single" w:sz="8" w:space="0" w:color="auto"/>
            </w:tcBorders>
            <w:vAlign w:val="center"/>
            <w:hideMark/>
          </w:tcPr>
          <w:p w:rsidR="00274826" w:rsidRPr="00274826" w:rsidP="00274826" w14:paraId="22A5A0C3" w14:textId="77777777">
            <w:pPr>
              <w:widowControl/>
              <w:autoSpaceDE/>
              <w:autoSpaceDN/>
              <w:rPr>
                <w:rFonts w:ascii="Calibri" w:hAnsi="Calibri" w:cs="Calibri"/>
                <w:b/>
                <w:bCs/>
                <w:color w:val="000000"/>
                <w:sz w:val="16"/>
                <w:szCs w:val="16"/>
              </w:rPr>
            </w:pPr>
            <w:r w:rsidRPr="00274826">
              <w:rPr>
                <w:rFonts w:ascii="Calibri" w:hAnsi="Calibri" w:cs="Calibri"/>
                <w:b/>
                <w:bCs/>
                <w:color w:val="000000"/>
                <w:sz w:val="16"/>
                <w:szCs w:val="16"/>
              </w:rPr>
              <w:t>3.477941176</w:t>
            </w:r>
          </w:p>
        </w:tc>
        <w:tc>
          <w:tcPr>
            <w:tcW w:w="1500" w:type="dxa"/>
            <w:tcBorders>
              <w:top w:val="nil"/>
              <w:left w:val="nil"/>
              <w:bottom w:val="single" w:sz="8" w:space="0" w:color="auto"/>
              <w:right w:val="single" w:sz="8" w:space="0" w:color="auto"/>
            </w:tcBorders>
            <w:vAlign w:val="center"/>
            <w:hideMark/>
          </w:tcPr>
          <w:p w:rsidR="00274826" w:rsidRPr="00274826" w:rsidP="00274826" w14:paraId="4715130F" w14:textId="77777777">
            <w:pPr>
              <w:widowControl/>
              <w:autoSpaceDE/>
              <w:autoSpaceDN/>
              <w:rPr>
                <w:b/>
                <w:bCs/>
                <w:color w:val="000000"/>
                <w:sz w:val="16"/>
                <w:szCs w:val="16"/>
              </w:rPr>
            </w:pPr>
            <w:r w:rsidRPr="00274826">
              <w:rPr>
                <w:b/>
                <w:bCs/>
                <w:color w:val="000000"/>
                <w:sz w:val="16"/>
                <w:szCs w:val="16"/>
              </w:rPr>
              <w:t>236.5</w:t>
            </w:r>
          </w:p>
        </w:tc>
        <w:tc>
          <w:tcPr>
            <w:tcW w:w="1840" w:type="dxa"/>
            <w:tcBorders>
              <w:top w:val="nil"/>
              <w:left w:val="nil"/>
              <w:bottom w:val="single" w:sz="8" w:space="0" w:color="auto"/>
              <w:right w:val="single" w:sz="8" w:space="0" w:color="auto"/>
            </w:tcBorders>
            <w:vAlign w:val="center"/>
            <w:hideMark/>
          </w:tcPr>
          <w:p w:rsidR="00274826" w:rsidRPr="00274826" w:rsidP="00274826" w14:paraId="0E890576" w14:textId="77777777">
            <w:pPr>
              <w:widowControl/>
              <w:autoSpaceDE/>
              <w:autoSpaceDN/>
              <w:rPr>
                <w:b/>
                <w:bCs/>
                <w:color w:val="000000"/>
                <w:sz w:val="16"/>
                <w:szCs w:val="16"/>
              </w:rPr>
            </w:pPr>
            <w:r w:rsidRPr="00274826">
              <w:rPr>
                <w:b/>
                <w:bCs/>
                <w:color w:val="000000"/>
                <w:sz w:val="16"/>
                <w:szCs w:val="16"/>
              </w:rPr>
              <w:t>1.868921776</w:t>
            </w:r>
          </w:p>
        </w:tc>
        <w:tc>
          <w:tcPr>
            <w:tcW w:w="1480" w:type="dxa"/>
            <w:tcBorders>
              <w:top w:val="nil"/>
              <w:left w:val="nil"/>
              <w:bottom w:val="single" w:sz="8" w:space="0" w:color="auto"/>
              <w:right w:val="single" w:sz="8" w:space="0" w:color="auto"/>
            </w:tcBorders>
            <w:vAlign w:val="center"/>
            <w:hideMark/>
          </w:tcPr>
          <w:p w:rsidR="00274826" w:rsidRPr="00274826" w:rsidP="00274826" w14:paraId="39A33FA2" w14:textId="77777777">
            <w:pPr>
              <w:widowControl/>
              <w:autoSpaceDE/>
              <w:autoSpaceDN/>
              <w:rPr>
                <w:b/>
                <w:bCs/>
                <w:color w:val="000000"/>
                <w:sz w:val="16"/>
                <w:szCs w:val="16"/>
              </w:rPr>
            </w:pPr>
            <w:r w:rsidRPr="00274826">
              <w:rPr>
                <w:b/>
                <w:bCs/>
                <w:color w:val="000000"/>
                <w:sz w:val="16"/>
                <w:szCs w:val="16"/>
              </w:rPr>
              <w:t>442</w:t>
            </w:r>
          </w:p>
        </w:tc>
      </w:tr>
    </w:tbl>
    <w:p w:rsidR="00274826" w:rsidP="00366225" w14:paraId="3CC61762" w14:textId="77777777">
      <w:pPr>
        <w:pStyle w:val="Heading2"/>
        <w:keepNext/>
        <w:ind w:left="216"/>
        <w:rPr>
          <w:b w:val="0"/>
        </w:rPr>
      </w:pPr>
    </w:p>
    <w:sectPr>
      <w:footerReference w:type="default" r:id="rId10"/>
      <w:pgSz w:w="12240" w:h="15840"/>
      <w:pgMar w:top="640" w:right="1020" w:bottom="940" w:left="1220" w:header="0" w:footer="741"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84C84" w14:paraId="5ECEAC9E" w14:textId="77777777">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3816350</wp:posOffset>
              </wp:positionH>
              <wp:positionV relativeFrom="page">
                <wp:posOffset>9448165</wp:posOffset>
              </wp:positionV>
              <wp:extent cx="139700" cy="165735"/>
              <wp:effectExtent l="0" t="0" r="0" b="0"/>
              <wp:wrapNone/>
              <wp:docPr id="2" name="Text Box 1"/>
              <wp:cNvGraphicFramePr/>
              <a:graphic xmlns:a="http://schemas.openxmlformats.org/drawingml/2006/main">
                <a:graphicData uri="http://schemas.microsoft.com/office/word/2010/wordprocessingShape">
                  <wps:wsp xmlns:wps="http://schemas.microsoft.com/office/word/2010/wordprocessingShape">
                    <wps:cNvSpPr txBox="1"/>
                    <wps:spPr bwMode="auto">
                      <a:xfrm>
                        <a:off x="0" y="0"/>
                        <a:ext cx="139700" cy="16573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084C84" w14:textId="77777777">
                          <w:pPr>
                            <w:spacing w:before="10"/>
                            <w:ind w:left="60"/>
                            <w:rPr>
                              <w:sz w:val="20"/>
                            </w:rPr>
                          </w:pPr>
                          <w:r>
                            <w:fldChar w:fldCharType="begin"/>
                          </w:r>
                          <w:r>
                            <w:rPr>
                              <w:w w:val="99"/>
                              <w:sz w:val="20"/>
                            </w:rPr>
                            <w:instrText xml:space="preserve"> PAGE </w:instrText>
                          </w:r>
                          <w:r>
                            <w:fldChar w:fldCharType="separate"/>
                          </w:r>
                          <w:r>
                            <w:t>1</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2049" type="#_x0000_t202" style="width:11pt;height:13.05pt;margin-top:743.95pt;margin-left:300.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084C84" w14:paraId="0EB21933" w14:textId="77777777">
                    <w:pPr>
                      <w:spacing w:before="10"/>
                      <w:ind w:left="60"/>
                      <w:rPr>
                        <w:sz w:val="20"/>
                      </w:rPr>
                    </w:pPr>
                    <w:r>
                      <w:fldChar w:fldCharType="begin"/>
                    </w:r>
                    <w:r>
                      <w:rPr>
                        <w:w w:val="99"/>
                        <w:sz w:val="20"/>
                      </w:rPr>
                      <w:instrText xml:space="preserve"> PAGE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A1983" w14:paraId="700040F2" w14:textId="77777777">
      <w:r>
        <w:separator/>
      </w:r>
    </w:p>
  </w:footnote>
  <w:footnote w:type="continuationSeparator" w:id="1">
    <w:p w:rsidR="007A1983" w14:paraId="2A7BB057" w14:textId="77777777">
      <w:r>
        <w:continuationSeparator/>
      </w:r>
    </w:p>
  </w:footnote>
  <w:footnote w:id="2">
    <w:p w:rsidR="00C44131" w:rsidP="00C44131" w14:paraId="66B29EC0" w14:textId="77777777">
      <w:pPr>
        <w:pStyle w:val="FootnoteText"/>
      </w:pPr>
      <w:r>
        <w:rPr>
          <w:rStyle w:val="FootnoteReference"/>
        </w:rPr>
        <w:footnoteRef/>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7E10F0"/>
    <w:multiLevelType w:val="hybridMultilevel"/>
    <w:tmpl w:val="1352AE5C"/>
    <w:lvl w:ilvl="0">
      <w:start w:val="1"/>
      <w:numFmt w:val="decimal"/>
      <w:lvlText w:val="%1."/>
      <w:lvlJc w:val="left"/>
      <w:pPr>
        <w:ind w:left="580" w:hanging="360"/>
      </w:pPr>
      <w:rPr>
        <w:rFonts w:ascii="Times New Roman" w:eastAsia="Times New Roman" w:hAnsi="Times New Roman" w:cs="Times New Roman" w:hint="default"/>
        <w:w w:val="100"/>
        <w:sz w:val="24"/>
        <w:szCs w:val="24"/>
        <w:lang w:val="en-US" w:eastAsia="en-US" w:bidi="ar-SA"/>
      </w:rPr>
    </w:lvl>
    <w:lvl w:ilvl="1">
      <w:start w:val="0"/>
      <w:numFmt w:val="bullet"/>
      <w:lvlText w:val="•"/>
      <w:lvlJc w:val="left"/>
      <w:pPr>
        <w:ind w:left="1522" w:hanging="360"/>
      </w:pPr>
      <w:rPr>
        <w:rFonts w:hint="default"/>
        <w:lang w:val="en-US" w:eastAsia="en-US" w:bidi="ar-SA"/>
      </w:rPr>
    </w:lvl>
    <w:lvl w:ilvl="2">
      <w:start w:val="0"/>
      <w:numFmt w:val="bullet"/>
      <w:lvlText w:val="•"/>
      <w:lvlJc w:val="left"/>
      <w:pPr>
        <w:ind w:left="2464" w:hanging="360"/>
      </w:pPr>
      <w:rPr>
        <w:rFonts w:hint="default"/>
        <w:lang w:val="en-US" w:eastAsia="en-US" w:bidi="ar-SA"/>
      </w:rPr>
    </w:lvl>
    <w:lvl w:ilvl="3">
      <w:start w:val="0"/>
      <w:numFmt w:val="bullet"/>
      <w:lvlText w:val="•"/>
      <w:lvlJc w:val="left"/>
      <w:pPr>
        <w:ind w:left="3406" w:hanging="360"/>
      </w:pPr>
      <w:rPr>
        <w:rFonts w:hint="default"/>
        <w:lang w:val="en-US" w:eastAsia="en-US" w:bidi="ar-SA"/>
      </w:rPr>
    </w:lvl>
    <w:lvl w:ilvl="4">
      <w:start w:val="0"/>
      <w:numFmt w:val="bullet"/>
      <w:lvlText w:val="•"/>
      <w:lvlJc w:val="left"/>
      <w:pPr>
        <w:ind w:left="4348" w:hanging="360"/>
      </w:pPr>
      <w:rPr>
        <w:rFonts w:hint="default"/>
        <w:lang w:val="en-US" w:eastAsia="en-US" w:bidi="ar-SA"/>
      </w:rPr>
    </w:lvl>
    <w:lvl w:ilvl="5">
      <w:start w:val="0"/>
      <w:numFmt w:val="bullet"/>
      <w:lvlText w:val="•"/>
      <w:lvlJc w:val="left"/>
      <w:pPr>
        <w:ind w:left="5290" w:hanging="360"/>
      </w:pPr>
      <w:rPr>
        <w:rFonts w:hint="default"/>
        <w:lang w:val="en-US" w:eastAsia="en-US" w:bidi="ar-SA"/>
      </w:rPr>
    </w:lvl>
    <w:lvl w:ilvl="6">
      <w:start w:val="0"/>
      <w:numFmt w:val="bullet"/>
      <w:lvlText w:val="•"/>
      <w:lvlJc w:val="left"/>
      <w:pPr>
        <w:ind w:left="6232" w:hanging="360"/>
      </w:pPr>
      <w:rPr>
        <w:rFonts w:hint="default"/>
        <w:lang w:val="en-US" w:eastAsia="en-US" w:bidi="ar-SA"/>
      </w:rPr>
    </w:lvl>
    <w:lvl w:ilvl="7">
      <w:start w:val="0"/>
      <w:numFmt w:val="bullet"/>
      <w:lvlText w:val="•"/>
      <w:lvlJc w:val="left"/>
      <w:pPr>
        <w:ind w:left="7174" w:hanging="360"/>
      </w:pPr>
      <w:rPr>
        <w:rFonts w:hint="default"/>
        <w:lang w:val="en-US" w:eastAsia="en-US" w:bidi="ar-SA"/>
      </w:rPr>
    </w:lvl>
    <w:lvl w:ilvl="8">
      <w:start w:val="0"/>
      <w:numFmt w:val="bullet"/>
      <w:lvlText w:val="•"/>
      <w:lvlJc w:val="left"/>
      <w:pPr>
        <w:ind w:left="8116" w:hanging="360"/>
      </w:pPr>
      <w:rPr>
        <w:rFonts w:hint="default"/>
        <w:lang w:val="en-US" w:eastAsia="en-US" w:bidi="ar-SA"/>
      </w:rPr>
    </w:lvl>
  </w:abstractNum>
  <w:abstractNum w:abstractNumId="1">
    <w:nsid w:val="0F2E0528"/>
    <w:multiLevelType w:val="hybridMultilevel"/>
    <w:tmpl w:val="E408BEC2"/>
    <w:lvl w:ilvl="0">
      <w:start w:val="1"/>
      <w:numFmt w:val="decimal"/>
      <w:lvlText w:val="%1."/>
      <w:lvlJc w:val="left"/>
      <w:pPr>
        <w:ind w:left="940" w:hanging="360"/>
      </w:pPr>
      <w:rPr>
        <w:rFonts w:ascii="Times New Roman" w:eastAsia="Times New Roman" w:hAnsi="Times New Roman" w:cs="Times New Roman" w:hint="default"/>
        <w:w w:val="100"/>
        <w:sz w:val="24"/>
        <w:szCs w:val="24"/>
        <w:lang w:val="en-US" w:eastAsia="en-US" w:bidi="ar-SA"/>
      </w:rPr>
    </w:lvl>
    <w:lvl w:ilvl="1">
      <w:start w:val="0"/>
      <w:numFmt w:val="bullet"/>
      <w:lvlText w:val="•"/>
      <w:lvlJc w:val="left"/>
      <w:pPr>
        <w:ind w:left="1846" w:hanging="360"/>
      </w:pPr>
      <w:rPr>
        <w:rFonts w:hint="default"/>
        <w:lang w:val="en-US" w:eastAsia="en-US" w:bidi="ar-SA"/>
      </w:rPr>
    </w:lvl>
    <w:lvl w:ilvl="2">
      <w:start w:val="0"/>
      <w:numFmt w:val="bullet"/>
      <w:lvlText w:val="•"/>
      <w:lvlJc w:val="left"/>
      <w:pPr>
        <w:ind w:left="2752" w:hanging="360"/>
      </w:pPr>
      <w:rPr>
        <w:rFonts w:hint="default"/>
        <w:lang w:val="en-US" w:eastAsia="en-US" w:bidi="ar-SA"/>
      </w:rPr>
    </w:lvl>
    <w:lvl w:ilvl="3">
      <w:start w:val="0"/>
      <w:numFmt w:val="bullet"/>
      <w:lvlText w:val="•"/>
      <w:lvlJc w:val="left"/>
      <w:pPr>
        <w:ind w:left="3658" w:hanging="360"/>
      </w:pPr>
      <w:rPr>
        <w:rFonts w:hint="default"/>
        <w:lang w:val="en-US" w:eastAsia="en-US" w:bidi="ar-SA"/>
      </w:rPr>
    </w:lvl>
    <w:lvl w:ilvl="4">
      <w:start w:val="0"/>
      <w:numFmt w:val="bullet"/>
      <w:lvlText w:val="•"/>
      <w:lvlJc w:val="left"/>
      <w:pPr>
        <w:ind w:left="4564" w:hanging="360"/>
      </w:pPr>
      <w:rPr>
        <w:rFonts w:hint="default"/>
        <w:lang w:val="en-US" w:eastAsia="en-US" w:bidi="ar-SA"/>
      </w:rPr>
    </w:lvl>
    <w:lvl w:ilvl="5">
      <w:start w:val="0"/>
      <w:numFmt w:val="bullet"/>
      <w:lvlText w:val="•"/>
      <w:lvlJc w:val="left"/>
      <w:pPr>
        <w:ind w:left="5470" w:hanging="360"/>
      </w:pPr>
      <w:rPr>
        <w:rFonts w:hint="default"/>
        <w:lang w:val="en-US" w:eastAsia="en-US" w:bidi="ar-SA"/>
      </w:rPr>
    </w:lvl>
    <w:lvl w:ilvl="6">
      <w:start w:val="0"/>
      <w:numFmt w:val="bullet"/>
      <w:lvlText w:val="•"/>
      <w:lvlJc w:val="left"/>
      <w:pPr>
        <w:ind w:left="6376" w:hanging="360"/>
      </w:pPr>
      <w:rPr>
        <w:rFonts w:hint="default"/>
        <w:lang w:val="en-US" w:eastAsia="en-US" w:bidi="ar-SA"/>
      </w:rPr>
    </w:lvl>
    <w:lvl w:ilvl="7">
      <w:start w:val="0"/>
      <w:numFmt w:val="bullet"/>
      <w:lvlText w:val="•"/>
      <w:lvlJc w:val="left"/>
      <w:pPr>
        <w:ind w:left="7282" w:hanging="360"/>
      </w:pPr>
      <w:rPr>
        <w:rFonts w:hint="default"/>
        <w:lang w:val="en-US" w:eastAsia="en-US" w:bidi="ar-SA"/>
      </w:rPr>
    </w:lvl>
    <w:lvl w:ilvl="8">
      <w:start w:val="0"/>
      <w:numFmt w:val="bullet"/>
      <w:lvlText w:val="•"/>
      <w:lvlJc w:val="left"/>
      <w:pPr>
        <w:ind w:left="8188" w:hanging="360"/>
      </w:pPr>
      <w:rPr>
        <w:rFonts w:hint="default"/>
        <w:lang w:val="en-US" w:eastAsia="en-US" w:bidi="ar-SA"/>
      </w:rPr>
    </w:lvl>
  </w:abstractNum>
  <w:abstractNum w:abstractNumId="2">
    <w:nsid w:val="16A203E9"/>
    <w:multiLevelType w:val="hybridMultilevel"/>
    <w:tmpl w:val="54386A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D0947FD"/>
    <w:multiLevelType w:val="hybridMultilevel"/>
    <w:tmpl w:val="09B22C7E"/>
    <w:lvl w:ilvl="0">
      <w:start w:val="1"/>
      <w:numFmt w:val="decimal"/>
      <w:lvlText w:val="%1."/>
      <w:lvlJc w:val="left"/>
      <w:pPr>
        <w:ind w:left="940" w:hanging="360"/>
      </w:pPr>
    </w:lvl>
    <w:lvl w:ilvl="1" w:tentative="1">
      <w:start w:val="1"/>
      <w:numFmt w:val="lowerLetter"/>
      <w:lvlText w:val="%2."/>
      <w:lvlJc w:val="left"/>
      <w:pPr>
        <w:ind w:left="1660" w:hanging="360"/>
      </w:pPr>
    </w:lvl>
    <w:lvl w:ilvl="2" w:tentative="1">
      <w:start w:val="1"/>
      <w:numFmt w:val="lowerRoman"/>
      <w:lvlText w:val="%3."/>
      <w:lvlJc w:val="right"/>
      <w:pPr>
        <w:ind w:left="2380" w:hanging="180"/>
      </w:pPr>
    </w:lvl>
    <w:lvl w:ilvl="3" w:tentative="1">
      <w:start w:val="1"/>
      <w:numFmt w:val="decimal"/>
      <w:lvlText w:val="%4."/>
      <w:lvlJc w:val="left"/>
      <w:pPr>
        <w:ind w:left="3100" w:hanging="360"/>
      </w:pPr>
    </w:lvl>
    <w:lvl w:ilvl="4" w:tentative="1">
      <w:start w:val="1"/>
      <w:numFmt w:val="lowerLetter"/>
      <w:lvlText w:val="%5."/>
      <w:lvlJc w:val="left"/>
      <w:pPr>
        <w:ind w:left="3820" w:hanging="360"/>
      </w:pPr>
    </w:lvl>
    <w:lvl w:ilvl="5" w:tentative="1">
      <w:start w:val="1"/>
      <w:numFmt w:val="lowerRoman"/>
      <w:lvlText w:val="%6."/>
      <w:lvlJc w:val="right"/>
      <w:pPr>
        <w:ind w:left="4540" w:hanging="180"/>
      </w:pPr>
    </w:lvl>
    <w:lvl w:ilvl="6" w:tentative="1">
      <w:start w:val="1"/>
      <w:numFmt w:val="decimal"/>
      <w:lvlText w:val="%7."/>
      <w:lvlJc w:val="left"/>
      <w:pPr>
        <w:ind w:left="5260" w:hanging="360"/>
      </w:pPr>
    </w:lvl>
    <w:lvl w:ilvl="7" w:tentative="1">
      <w:start w:val="1"/>
      <w:numFmt w:val="lowerLetter"/>
      <w:lvlText w:val="%8."/>
      <w:lvlJc w:val="left"/>
      <w:pPr>
        <w:ind w:left="5980" w:hanging="360"/>
      </w:pPr>
    </w:lvl>
    <w:lvl w:ilvl="8" w:tentative="1">
      <w:start w:val="1"/>
      <w:numFmt w:val="lowerRoman"/>
      <w:lvlText w:val="%9."/>
      <w:lvlJc w:val="right"/>
      <w:pPr>
        <w:ind w:left="6700" w:hanging="180"/>
      </w:pPr>
    </w:lvl>
  </w:abstractNum>
  <w:abstractNum w:abstractNumId="4">
    <w:nsid w:val="40AE0FBB"/>
    <w:multiLevelType w:val="hybridMultilevel"/>
    <w:tmpl w:val="5096F040"/>
    <w:lvl w:ilvl="0">
      <w:start w:val="1"/>
      <w:numFmt w:val="decimal"/>
      <w:lvlText w:val="%1."/>
      <w:lvlJc w:val="left"/>
      <w:pPr>
        <w:ind w:left="705" w:hanging="360"/>
      </w:pPr>
    </w:lvl>
    <w:lvl w:ilvl="1">
      <w:start w:val="1"/>
      <w:numFmt w:val="lowerLetter"/>
      <w:lvlText w:val="%2."/>
      <w:lvlJc w:val="left"/>
      <w:pPr>
        <w:ind w:left="1425" w:hanging="360"/>
      </w:pPr>
    </w:lvl>
    <w:lvl w:ilvl="2">
      <w:start w:val="1"/>
      <w:numFmt w:val="lowerRoman"/>
      <w:lvlText w:val="%3."/>
      <w:lvlJc w:val="right"/>
      <w:pPr>
        <w:ind w:left="2145" w:hanging="180"/>
      </w:pPr>
    </w:lvl>
    <w:lvl w:ilvl="3">
      <w:start w:val="1"/>
      <w:numFmt w:val="decimal"/>
      <w:lvlText w:val="%4."/>
      <w:lvlJc w:val="left"/>
      <w:pPr>
        <w:ind w:left="2865" w:hanging="360"/>
      </w:pPr>
    </w:lvl>
    <w:lvl w:ilvl="4">
      <w:start w:val="1"/>
      <w:numFmt w:val="lowerLetter"/>
      <w:lvlText w:val="%5."/>
      <w:lvlJc w:val="left"/>
      <w:pPr>
        <w:ind w:left="3585" w:hanging="360"/>
      </w:pPr>
    </w:lvl>
    <w:lvl w:ilvl="5">
      <w:start w:val="1"/>
      <w:numFmt w:val="lowerRoman"/>
      <w:lvlText w:val="%6."/>
      <w:lvlJc w:val="right"/>
      <w:pPr>
        <w:ind w:left="4305" w:hanging="180"/>
      </w:pPr>
    </w:lvl>
    <w:lvl w:ilvl="6">
      <w:start w:val="1"/>
      <w:numFmt w:val="decimal"/>
      <w:lvlText w:val="%7."/>
      <w:lvlJc w:val="left"/>
      <w:pPr>
        <w:ind w:left="5025" w:hanging="360"/>
      </w:pPr>
    </w:lvl>
    <w:lvl w:ilvl="7">
      <w:start w:val="1"/>
      <w:numFmt w:val="lowerLetter"/>
      <w:lvlText w:val="%8."/>
      <w:lvlJc w:val="left"/>
      <w:pPr>
        <w:ind w:left="5745" w:hanging="360"/>
      </w:pPr>
    </w:lvl>
    <w:lvl w:ilvl="8">
      <w:start w:val="1"/>
      <w:numFmt w:val="lowerRoman"/>
      <w:lvlText w:val="%9."/>
      <w:lvlJc w:val="right"/>
      <w:pPr>
        <w:ind w:left="6465" w:hanging="180"/>
      </w:pPr>
    </w:lvl>
  </w:abstractNum>
  <w:abstractNum w:abstractNumId="5">
    <w:nsid w:val="6EBD10FA"/>
    <w:multiLevelType w:val="hybridMultilevel"/>
    <w:tmpl w:val="10560A6A"/>
    <w:lvl w:ilvl="0">
      <w:start w:val="1"/>
      <w:numFmt w:val="decimal"/>
      <w:lvlText w:val="%1."/>
      <w:lvlJc w:val="left"/>
      <w:pPr>
        <w:ind w:left="580" w:hanging="360"/>
      </w:pPr>
      <w:rPr>
        <w:rFonts w:ascii="Times New Roman" w:eastAsia="Times New Roman" w:hAnsi="Times New Roman" w:cs="Times New Roman" w:hint="default"/>
        <w:w w:val="100"/>
        <w:sz w:val="24"/>
        <w:szCs w:val="24"/>
        <w:lang w:val="en-US" w:eastAsia="en-US" w:bidi="ar-SA"/>
      </w:rPr>
    </w:lvl>
    <w:lvl w:ilvl="1">
      <w:start w:val="0"/>
      <w:numFmt w:val="bullet"/>
      <w:lvlText w:val="•"/>
      <w:lvlJc w:val="left"/>
      <w:pPr>
        <w:ind w:left="1522" w:hanging="360"/>
      </w:pPr>
      <w:rPr>
        <w:rFonts w:hint="default"/>
        <w:lang w:val="en-US" w:eastAsia="en-US" w:bidi="ar-SA"/>
      </w:rPr>
    </w:lvl>
    <w:lvl w:ilvl="2">
      <w:start w:val="0"/>
      <w:numFmt w:val="bullet"/>
      <w:lvlText w:val="•"/>
      <w:lvlJc w:val="left"/>
      <w:pPr>
        <w:ind w:left="2464" w:hanging="360"/>
      </w:pPr>
      <w:rPr>
        <w:rFonts w:hint="default"/>
        <w:lang w:val="en-US" w:eastAsia="en-US" w:bidi="ar-SA"/>
      </w:rPr>
    </w:lvl>
    <w:lvl w:ilvl="3">
      <w:start w:val="0"/>
      <w:numFmt w:val="bullet"/>
      <w:lvlText w:val="•"/>
      <w:lvlJc w:val="left"/>
      <w:pPr>
        <w:ind w:left="3406" w:hanging="360"/>
      </w:pPr>
      <w:rPr>
        <w:rFonts w:hint="default"/>
        <w:lang w:val="en-US" w:eastAsia="en-US" w:bidi="ar-SA"/>
      </w:rPr>
    </w:lvl>
    <w:lvl w:ilvl="4">
      <w:start w:val="0"/>
      <w:numFmt w:val="bullet"/>
      <w:lvlText w:val="•"/>
      <w:lvlJc w:val="left"/>
      <w:pPr>
        <w:ind w:left="4348" w:hanging="360"/>
      </w:pPr>
      <w:rPr>
        <w:rFonts w:hint="default"/>
        <w:lang w:val="en-US" w:eastAsia="en-US" w:bidi="ar-SA"/>
      </w:rPr>
    </w:lvl>
    <w:lvl w:ilvl="5">
      <w:start w:val="0"/>
      <w:numFmt w:val="bullet"/>
      <w:lvlText w:val="•"/>
      <w:lvlJc w:val="left"/>
      <w:pPr>
        <w:ind w:left="5290" w:hanging="360"/>
      </w:pPr>
      <w:rPr>
        <w:rFonts w:hint="default"/>
        <w:lang w:val="en-US" w:eastAsia="en-US" w:bidi="ar-SA"/>
      </w:rPr>
    </w:lvl>
    <w:lvl w:ilvl="6">
      <w:start w:val="0"/>
      <w:numFmt w:val="bullet"/>
      <w:lvlText w:val="•"/>
      <w:lvlJc w:val="left"/>
      <w:pPr>
        <w:ind w:left="6232" w:hanging="360"/>
      </w:pPr>
      <w:rPr>
        <w:rFonts w:hint="default"/>
        <w:lang w:val="en-US" w:eastAsia="en-US" w:bidi="ar-SA"/>
      </w:rPr>
    </w:lvl>
    <w:lvl w:ilvl="7">
      <w:start w:val="0"/>
      <w:numFmt w:val="bullet"/>
      <w:lvlText w:val="•"/>
      <w:lvlJc w:val="left"/>
      <w:pPr>
        <w:ind w:left="7174" w:hanging="360"/>
      </w:pPr>
      <w:rPr>
        <w:rFonts w:hint="default"/>
        <w:lang w:val="en-US" w:eastAsia="en-US" w:bidi="ar-SA"/>
      </w:rPr>
    </w:lvl>
    <w:lvl w:ilvl="8">
      <w:start w:val="0"/>
      <w:numFmt w:val="bullet"/>
      <w:lvlText w:val="•"/>
      <w:lvlJc w:val="left"/>
      <w:pPr>
        <w:ind w:left="8116" w:hanging="360"/>
      </w:pPr>
      <w:rPr>
        <w:rFonts w:hint="default"/>
        <w:lang w:val="en-US" w:eastAsia="en-US" w:bidi="ar-SA"/>
      </w:rPr>
    </w:lvl>
  </w:abstractNum>
  <w:num w:numId="1" w16cid:durableId="1997368598">
    <w:abstractNumId w:val="1"/>
  </w:num>
  <w:num w:numId="2" w16cid:durableId="457843780">
    <w:abstractNumId w:val="0"/>
  </w:num>
  <w:num w:numId="3" w16cid:durableId="1970279658">
    <w:abstractNumId w:val="5"/>
  </w:num>
  <w:num w:numId="4" w16cid:durableId="495658696">
    <w:abstractNumId w:val="3"/>
  </w:num>
  <w:num w:numId="5" w16cid:durableId="121943907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5898298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drawingGridHorizontalSpacing w:val="110"/>
  <w:displayHorizontalDrawingGridEvery w:val="2"/>
  <w:characterSpacingControl w:val="doNotCompress"/>
  <w:footnotePr>
    <w:footnote w:id="0"/>
    <w:footnote w:id="1"/>
  </w:foot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C84"/>
    <w:rsid w:val="00007750"/>
    <w:rsid w:val="0001586A"/>
    <w:rsid w:val="0003634B"/>
    <w:rsid w:val="00050352"/>
    <w:rsid w:val="00050923"/>
    <w:rsid w:val="00061072"/>
    <w:rsid w:val="000626EB"/>
    <w:rsid w:val="00064B51"/>
    <w:rsid w:val="00073D26"/>
    <w:rsid w:val="00084C84"/>
    <w:rsid w:val="00090AEC"/>
    <w:rsid w:val="000945DA"/>
    <w:rsid w:val="000A218A"/>
    <w:rsid w:val="000E2253"/>
    <w:rsid w:val="000F0788"/>
    <w:rsid w:val="001046CE"/>
    <w:rsid w:val="001119CD"/>
    <w:rsid w:val="00116353"/>
    <w:rsid w:val="00164595"/>
    <w:rsid w:val="001A0C92"/>
    <w:rsid w:val="001E2969"/>
    <w:rsid w:val="001E47D7"/>
    <w:rsid w:val="001F491C"/>
    <w:rsid w:val="00200646"/>
    <w:rsid w:val="002019E9"/>
    <w:rsid w:val="002426FB"/>
    <w:rsid w:val="00274826"/>
    <w:rsid w:val="002766BA"/>
    <w:rsid w:val="00285E19"/>
    <w:rsid w:val="002901BF"/>
    <w:rsid w:val="002A1AB2"/>
    <w:rsid w:val="002C6156"/>
    <w:rsid w:val="002F2FE8"/>
    <w:rsid w:val="003013AD"/>
    <w:rsid w:val="00302974"/>
    <w:rsid w:val="00310099"/>
    <w:rsid w:val="0035231A"/>
    <w:rsid w:val="00366225"/>
    <w:rsid w:val="003D1EAE"/>
    <w:rsid w:val="003D4692"/>
    <w:rsid w:val="003E5E76"/>
    <w:rsid w:val="003F35FB"/>
    <w:rsid w:val="003F5835"/>
    <w:rsid w:val="00432CE7"/>
    <w:rsid w:val="00446C91"/>
    <w:rsid w:val="004565BC"/>
    <w:rsid w:val="004A1CD9"/>
    <w:rsid w:val="004A56AD"/>
    <w:rsid w:val="004C4337"/>
    <w:rsid w:val="004C590B"/>
    <w:rsid w:val="004C60AA"/>
    <w:rsid w:val="004F15C4"/>
    <w:rsid w:val="00502E83"/>
    <w:rsid w:val="00503060"/>
    <w:rsid w:val="00515E7D"/>
    <w:rsid w:val="00521884"/>
    <w:rsid w:val="005451E9"/>
    <w:rsid w:val="00585A88"/>
    <w:rsid w:val="0059508B"/>
    <w:rsid w:val="005A6130"/>
    <w:rsid w:val="005C3ED9"/>
    <w:rsid w:val="005D72D0"/>
    <w:rsid w:val="005E2845"/>
    <w:rsid w:val="005E63F4"/>
    <w:rsid w:val="0062103B"/>
    <w:rsid w:val="006303EE"/>
    <w:rsid w:val="00647A2B"/>
    <w:rsid w:val="0068098C"/>
    <w:rsid w:val="00697CE0"/>
    <w:rsid w:val="006A0E23"/>
    <w:rsid w:val="006B2AA3"/>
    <w:rsid w:val="006B5B02"/>
    <w:rsid w:val="006B7C6C"/>
    <w:rsid w:val="00701CBA"/>
    <w:rsid w:val="00715D6F"/>
    <w:rsid w:val="00725517"/>
    <w:rsid w:val="00737611"/>
    <w:rsid w:val="00752ECB"/>
    <w:rsid w:val="00756FE2"/>
    <w:rsid w:val="0076378F"/>
    <w:rsid w:val="0076775A"/>
    <w:rsid w:val="007A1983"/>
    <w:rsid w:val="007A42B3"/>
    <w:rsid w:val="007A76D9"/>
    <w:rsid w:val="007C4F6F"/>
    <w:rsid w:val="007E39D2"/>
    <w:rsid w:val="007F0A41"/>
    <w:rsid w:val="007F5F8C"/>
    <w:rsid w:val="0080181F"/>
    <w:rsid w:val="0080500B"/>
    <w:rsid w:val="00810283"/>
    <w:rsid w:val="00810580"/>
    <w:rsid w:val="00845EA0"/>
    <w:rsid w:val="008570AB"/>
    <w:rsid w:val="00871B12"/>
    <w:rsid w:val="008767D3"/>
    <w:rsid w:val="00887EF0"/>
    <w:rsid w:val="008B6316"/>
    <w:rsid w:val="008C0173"/>
    <w:rsid w:val="008C0972"/>
    <w:rsid w:val="008C3EC2"/>
    <w:rsid w:val="008D3F22"/>
    <w:rsid w:val="008D5117"/>
    <w:rsid w:val="008E5133"/>
    <w:rsid w:val="00905E23"/>
    <w:rsid w:val="00907796"/>
    <w:rsid w:val="009308A8"/>
    <w:rsid w:val="00981345"/>
    <w:rsid w:val="009A3C37"/>
    <w:rsid w:val="009E03DB"/>
    <w:rsid w:val="009E0990"/>
    <w:rsid w:val="009E2184"/>
    <w:rsid w:val="009E4304"/>
    <w:rsid w:val="009E4C43"/>
    <w:rsid w:val="009F5E7B"/>
    <w:rsid w:val="00A22CC7"/>
    <w:rsid w:val="00A27A69"/>
    <w:rsid w:val="00A35666"/>
    <w:rsid w:val="00A608E8"/>
    <w:rsid w:val="00A647DC"/>
    <w:rsid w:val="00A65D64"/>
    <w:rsid w:val="00A67199"/>
    <w:rsid w:val="00A87D6C"/>
    <w:rsid w:val="00AB1407"/>
    <w:rsid w:val="00AF0577"/>
    <w:rsid w:val="00B079F8"/>
    <w:rsid w:val="00B16AC3"/>
    <w:rsid w:val="00B20172"/>
    <w:rsid w:val="00B21FE4"/>
    <w:rsid w:val="00B22805"/>
    <w:rsid w:val="00B25183"/>
    <w:rsid w:val="00B41DEF"/>
    <w:rsid w:val="00B56374"/>
    <w:rsid w:val="00B60D46"/>
    <w:rsid w:val="00B94077"/>
    <w:rsid w:val="00B97A99"/>
    <w:rsid w:val="00BA5E57"/>
    <w:rsid w:val="00BB1129"/>
    <w:rsid w:val="00BD0D20"/>
    <w:rsid w:val="00BD49C3"/>
    <w:rsid w:val="00BE0FFB"/>
    <w:rsid w:val="00BE63BB"/>
    <w:rsid w:val="00C055D5"/>
    <w:rsid w:val="00C069EA"/>
    <w:rsid w:val="00C3322B"/>
    <w:rsid w:val="00C34C21"/>
    <w:rsid w:val="00C44131"/>
    <w:rsid w:val="00C6412F"/>
    <w:rsid w:val="00CA65C8"/>
    <w:rsid w:val="00CB5692"/>
    <w:rsid w:val="00CE02B6"/>
    <w:rsid w:val="00CE54D7"/>
    <w:rsid w:val="00CF0211"/>
    <w:rsid w:val="00CF2BCA"/>
    <w:rsid w:val="00D149EF"/>
    <w:rsid w:val="00D1656F"/>
    <w:rsid w:val="00D55ED1"/>
    <w:rsid w:val="00D74397"/>
    <w:rsid w:val="00D84FD3"/>
    <w:rsid w:val="00DB1626"/>
    <w:rsid w:val="00DB1EE5"/>
    <w:rsid w:val="00DC163F"/>
    <w:rsid w:val="00DE0BFC"/>
    <w:rsid w:val="00DE5787"/>
    <w:rsid w:val="00DF50F6"/>
    <w:rsid w:val="00E0146C"/>
    <w:rsid w:val="00E17954"/>
    <w:rsid w:val="00E2306E"/>
    <w:rsid w:val="00E32046"/>
    <w:rsid w:val="00E32CB1"/>
    <w:rsid w:val="00E7435F"/>
    <w:rsid w:val="00E86837"/>
    <w:rsid w:val="00E94754"/>
    <w:rsid w:val="00EB4974"/>
    <w:rsid w:val="00ED3359"/>
    <w:rsid w:val="00F002D5"/>
    <w:rsid w:val="00F037A4"/>
    <w:rsid w:val="00F07E96"/>
    <w:rsid w:val="00F109F4"/>
    <w:rsid w:val="00F40BE6"/>
    <w:rsid w:val="00F476DC"/>
    <w:rsid w:val="00F54ED4"/>
    <w:rsid w:val="00F77C0B"/>
    <w:rsid w:val="00F84F1A"/>
    <w:rsid w:val="00F86161"/>
    <w:rsid w:val="00F977BD"/>
    <w:rsid w:val="00FC005E"/>
    <w:rsid w:val="00FC0F00"/>
    <w:rsid w:val="00FF05B3"/>
    <w:rsid w:val="015661A0"/>
    <w:rsid w:val="02C4EC3F"/>
    <w:rsid w:val="13FD505B"/>
    <w:rsid w:val="178C6234"/>
    <w:rsid w:val="1854A390"/>
    <w:rsid w:val="1890B1E1"/>
    <w:rsid w:val="1B0A1A52"/>
    <w:rsid w:val="1C99F067"/>
    <w:rsid w:val="1E2DA16C"/>
    <w:rsid w:val="26C3B9C1"/>
    <w:rsid w:val="34FF87DC"/>
    <w:rsid w:val="3D9F5219"/>
    <w:rsid w:val="3DE6A6C8"/>
    <w:rsid w:val="3E3DA2CB"/>
    <w:rsid w:val="42BB659A"/>
    <w:rsid w:val="43E4E793"/>
    <w:rsid w:val="46E3A289"/>
    <w:rsid w:val="4ADDB55C"/>
    <w:rsid w:val="4CB1F891"/>
    <w:rsid w:val="4D0E0941"/>
    <w:rsid w:val="4F467EDF"/>
    <w:rsid w:val="54C2768D"/>
    <w:rsid w:val="596B655D"/>
    <w:rsid w:val="5D90B2CC"/>
    <w:rsid w:val="5DAC5B4C"/>
    <w:rsid w:val="6298A955"/>
    <w:rsid w:val="64382702"/>
    <w:rsid w:val="652F91BC"/>
    <w:rsid w:val="65AC110A"/>
    <w:rsid w:val="671B2258"/>
    <w:rsid w:val="6850FF79"/>
    <w:rsid w:val="702D32CA"/>
    <w:rsid w:val="71E43E70"/>
    <w:rsid w:val="75165A24"/>
    <w:rsid w:val="7810F061"/>
    <w:rsid w:val="78285372"/>
    <w:rsid w:val="79D85AC8"/>
    <w:rsid w:val="7AEBA981"/>
    <w:rsid w:val="7B5FF434"/>
    <w:rsid w:val="7B71F859"/>
    <w:rsid w:val="7B9BDB1F"/>
    <w:rsid w:val="7F98BD9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7F679A6"/>
  <w15:docId w15:val="{01FBE65B-7D96-4546-A3F8-9092F48D0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line="322" w:lineRule="exact"/>
      <w:ind w:left="220"/>
      <w:outlineLvl w:val="0"/>
    </w:pPr>
    <w:rPr>
      <w:b/>
      <w:bCs/>
      <w:sz w:val="28"/>
      <w:szCs w:val="28"/>
    </w:rPr>
  </w:style>
  <w:style w:type="paragraph" w:styleId="Heading2">
    <w:name w:val="heading 2"/>
    <w:basedOn w:val="Normal"/>
    <w:uiPriority w:val="9"/>
    <w:unhideWhenUsed/>
    <w:qFormat/>
    <w:pPr>
      <w:ind w:left="22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580" w:hanging="360"/>
    </w:pPr>
  </w:style>
  <w:style w:type="paragraph" w:customStyle="1" w:styleId="TableParagraph">
    <w:name w:val="Table Paragraph"/>
    <w:basedOn w:val="Normal"/>
    <w:uiPriority w:val="1"/>
    <w:qFormat/>
    <w:pPr>
      <w:ind w:left="105"/>
    </w:pPr>
  </w:style>
  <w:style w:type="character" w:styleId="CommentReference">
    <w:name w:val="annotation reference"/>
    <w:basedOn w:val="DefaultParagraphFont"/>
    <w:uiPriority w:val="99"/>
    <w:semiHidden/>
    <w:unhideWhenUsed/>
    <w:rsid w:val="00F977BD"/>
    <w:rPr>
      <w:sz w:val="16"/>
      <w:szCs w:val="16"/>
    </w:rPr>
  </w:style>
  <w:style w:type="paragraph" w:styleId="CommentText">
    <w:name w:val="annotation text"/>
    <w:basedOn w:val="Normal"/>
    <w:link w:val="CommentTextChar"/>
    <w:uiPriority w:val="99"/>
    <w:unhideWhenUsed/>
    <w:rsid w:val="00F977BD"/>
    <w:rPr>
      <w:sz w:val="20"/>
      <w:szCs w:val="20"/>
    </w:rPr>
  </w:style>
  <w:style w:type="character" w:customStyle="1" w:styleId="CommentTextChar">
    <w:name w:val="Comment Text Char"/>
    <w:basedOn w:val="DefaultParagraphFont"/>
    <w:link w:val="CommentText"/>
    <w:uiPriority w:val="99"/>
    <w:rsid w:val="00F977B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977BD"/>
    <w:rPr>
      <w:b/>
      <w:bCs/>
    </w:rPr>
  </w:style>
  <w:style w:type="character" w:customStyle="1" w:styleId="CommentSubjectChar">
    <w:name w:val="Comment Subject Char"/>
    <w:basedOn w:val="CommentTextChar"/>
    <w:link w:val="CommentSubject"/>
    <w:uiPriority w:val="99"/>
    <w:semiHidden/>
    <w:rsid w:val="00F977BD"/>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F977BD"/>
    <w:rPr>
      <w:sz w:val="18"/>
      <w:szCs w:val="18"/>
    </w:rPr>
  </w:style>
  <w:style w:type="character" w:customStyle="1" w:styleId="BalloonTextChar">
    <w:name w:val="Balloon Text Char"/>
    <w:basedOn w:val="DefaultParagraphFont"/>
    <w:link w:val="BalloonText"/>
    <w:uiPriority w:val="99"/>
    <w:semiHidden/>
    <w:rsid w:val="00F977BD"/>
    <w:rPr>
      <w:rFonts w:ascii="Times New Roman" w:eastAsia="Times New Roman" w:hAnsi="Times New Roman" w:cs="Times New Roman"/>
      <w:sz w:val="18"/>
      <w:szCs w:val="18"/>
    </w:rPr>
  </w:style>
  <w:style w:type="character" w:customStyle="1" w:styleId="BodyTextChar">
    <w:name w:val="Body Text Char"/>
    <w:basedOn w:val="DefaultParagraphFont"/>
    <w:link w:val="BodyText"/>
    <w:uiPriority w:val="1"/>
    <w:rsid w:val="009308A8"/>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F50F6"/>
    <w:rPr>
      <w:color w:val="0000FF" w:themeColor="hyperlink"/>
      <w:u w:val="single"/>
    </w:rPr>
  </w:style>
  <w:style w:type="character" w:styleId="UnresolvedMention">
    <w:name w:val="Unresolved Mention"/>
    <w:basedOn w:val="DefaultParagraphFont"/>
    <w:uiPriority w:val="99"/>
    <w:semiHidden/>
    <w:unhideWhenUsed/>
    <w:rsid w:val="00DF50F6"/>
    <w:rPr>
      <w:color w:val="605E5C"/>
      <w:shd w:val="clear" w:color="auto" w:fill="E1DFDD"/>
    </w:rPr>
  </w:style>
  <w:style w:type="paragraph" w:styleId="FootnoteText">
    <w:name w:val="footnote text"/>
    <w:basedOn w:val="Normal"/>
    <w:link w:val="FootnoteTextChar"/>
    <w:uiPriority w:val="99"/>
    <w:unhideWhenUsed/>
    <w:rsid w:val="00C44131"/>
    <w:pPr>
      <w:widowControl/>
      <w:autoSpaceDE/>
      <w:autoSpaceDN/>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C44131"/>
    <w:rPr>
      <w:sz w:val="20"/>
      <w:szCs w:val="20"/>
    </w:rPr>
  </w:style>
  <w:style w:type="character" w:styleId="FootnoteReference">
    <w:name w:val="footnote reference"/>
    <w:basedOn w:val="DefaultParagraphFont"/>
    <w:uiPriority w:val="99"/>
    <w:semiHidden/>
    <w:unhideWhenUsed/>
    <w:rsid w:val="00C44131"/>
    <w:rPr>
      <w:vertAlign w:val="superscript"/>
    </w:rPr>
  </w:style>
  <w:style w:type="character" w:styleId="Mention">
    <w:name w:val="Mention"/>
    <w:basedOn w:val="DefaultParagraphFont"/>
    <w:uiPriority w:val="99"/>
    <w:unhideWhenUsed/>
    <w:rsid w:val="00697CE0"/>
    <w:rPr>
      <w:color w:val="2B579A"/>
      <w:shd w:val="clear" w:color="auto" w:fill="E1DFDD"/>
    </w:rPr>
  </w:style>
  <w:style w:type="paragraph" w:styleId="Header">
    <w:name w:val="header"/>
    <w:basedOn w:val="Normal"/>
    <w:link w:val="HeaderChar"/>
    <w:uiPriority w:val="99"/>
    <w:semiHidden/>
    <w:unhideWhenUsed/>
    <w:rsid w:val="003D4692"/>
    <w:pPr>
      <w:tabs>
        <w:tab w:val="center" w:pos="4680"/>
        <w:tab w:val="right" w:pos="9360"/>
      </w:tabs>
    </w:pPr>
  </w:style>
  <w:style w:type="character" w:customStyle="1" w:styleId="HeaderChar">
    <w:name w:val="Header Char"/>
    <w:basedOn w:val="DefaultParagraphFont"/>
    <w:link w:val="Header"/>
    <w:uiPriority w:val="99"/>
    <w:semiHidden/>
    <w:rsid w:val="003D4692"/>
    <w:rPr>
      <w:rFonts w:ascii="Times New Roman" w:eastAsia="Times New Roman" w:hAnsi="Times New Roman" w:cs="Times New Roman"/>
    </w:rPr>
  </w:style>
  <w:style w:type="paragraph" w:styleId="Footer">
    <w:name w:val="footer"/>
    <w:basedOn w:val="Normal"/>
    <w:link w:val="FooterChar"/>
    <w:uiPriority w:val="99"/>
    <w:semiHidden/>
    <w:unhideWhenUsed/>
    <w:rsid w:val="003D4692"/>
    <w:pPr>
      <w:tabs>
        <w:tab w:val="center" w:pos="4680"/>
        <w:tab w:val="right" w:pos="9360"/>
      </w:tabs>
    </w:pPr>
  </w:style>
  <w:style w:type="character" w:customStyle="1" w:styleId="FooterChar">
    <w:name w:val="Footer Char"/>
    <w:basedOn w:val="DefaultParagraphFont"/>
    <w:link w:val="Footer"/>
    <w:uiPriority w:val="99"/>
    <w:semiHidden/>
    <w:rsid w:val="003D4692"/>
    <w:rPr>
      <w:rFonts w:ascii="Times New Roman" w:eastAsia="Times New Roman" w:hAnsi="Times New Roman" w:cs="Times New Roman"/>
    </w:rPr>
  </w:style>
  <w:style w:type="paragraph" w:styleId="Revision">
    <w:name w:val="Revision"/>
    <w:hidden/>
    <w:uiPriority w:val="99"/>
    <w:semiHidden/>
    <w:rsid w:val="00F037A4"/>
    <w:pPr>
      <w:widowControl/>
      <w:autoSpaceDE/>
      <w:autoSpaceDN/>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hyperlink" Target="https://www.ocfo.usda.gov/ezFedGrants" TargetMode="External" /><Relationship Id="rId9" Type="http://schemas.openxmlformats.org/officeDocument/2006/relationships/hyperlink" Target="https://www.grants.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b6e31e9-5147-4696-a540-4d7493f7e3f4">
      <Terms xmlns="http://schemas.microsoft.com/office/infopath/2007/PartnerControls"/>
    </lcf76f155ced4ddcb4097134ff3c332f>
    <TaxCatchAll xmlns="73fb875a-8af9-4255-b008-0995492d31c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1972E51893ADD4FBF5208F96E73227A" ma:contentTypeVersion="34" ma:contentTypeDescription="Create a new document." ma:contentTypeScope="" ma:versionID="ac1bd781c7782972ded0e18aa8252d7a">
  <xsd:schema xmlns:xsd="http://www.w3.org/2001/XMLSchema" xmlns:xs="http://www.w3.org/2001/XMLSchema" xmlns:p="http://schemas.microsoft.com/office/2006/metadata/properties" xmlns:ns2="eb6e31e9-5147-4696-a540-4d7493f7e3f4" xmlns:ns3="2f2ca1d7-253c-4639-93b7-734a87f2e4cb" xmlns:ns4="73fb875a-8af9-4255-b008-0995492d31cd" targetNamespace="http://schemas.microsoft.com/office/2006/metadata/properties" ma:root="true" ma:fieldsID="b2b777a2c7f6b2ef8633dce156d5a99c" ns2:_="" ns3:_="" ns4:_="">
    <xsd:import namespace="eb6e31e9-5147-4696-a540-4d7493f7e3f4"/>
    <xsd:import namespace="2f2ca1d7-253c-4639-93b7-734a87f2e4cb"/>
    <xsd:import namespace="73fb875a-8af9-4255-b008-0995492d31c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LengthInSecond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6e31e9-5147-4696-a540-4d7493f7e3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2ca1d7-253c-4639-93b7-734a87f2e4c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3b45c80-d8b7-4d36-a16a-45dc4fc176a5}" ma:internalName="TaxCatchAll" ma:showField="CatchAllData" ma:web="2f2ca1d7-253c-4639-93b7-734a87f2e4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310DB5-DE03-46F4-A479-892E7BA87444}">
  <ds:schemaRefs>
    <ds:schemaRef ds:uri="http://schemas.microsoft.com/office/2006/metadata/properties"/>
    <ds:schemaRef ds:uri="http://schemas.microsoft.com/office/infopath/2007/PartnerControls"/>
    <ds:schemaRef ds:uri="eb6e31e9-5147-4696-a540-4d7493f7e3f4"/>
    <ds:schemaRef ds:uri="73fb875a-8af9-4255-b008-0995492d31cd"/>
  </ds:schemaRefs>
</ds:datastoreItem>
</file>

<file path=customXml/itemProps2.xml><?xml version="1.0" encoding="utf-8"?>
<ds:datastoreItem xmlns:ds="http://schemas.openxmlformats.org/officeDocument/2006/customXml" ds:itemID="{4A1B3D0C-319E-40A5-AF59-D4A5679415EE}">
  <ds:schemaRefs>
    <ds:schemaRef ds:uri="http://schemas.microsoft.com/sharepoint/v3/contenttype/forms"/>
  </ds:schemaRefs>
</ds:datastoreItem>
</file>

<file path=customXml/itemProps3.xml><?xml version="1.0" encoding="utf-8"?>
<ds:datastoreItem xmlns:ds="http://schemas.openxmlformats.org/officeDocument/2006/customXml" ds:itemID="{16FABA08-1403-4955-BB19-1FE85470B3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6e31e9-5147-4696-a540-4d7493f7e3f4"/>
    <ds:schemaRef ds:uri="2f2ca1d7-253c-4639-93b7-734a87f2e4cb"/>
    <ds:schemaRef ds:uri="73fb875a-8af9-4255-b008-0995492d3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d5b36e7-01ee-4ebc-867e-e03cfa0d4697}" enabled="0" method="" siteId="{ed5b36e7-01ee-4ebc-867e-e03cfa0d4697}" removed="1"/>
</clbl:labelList>
</file>

<file path=docProps/app.xml><?xml version="1.0" encoding="utf-8"?>
<Properties xmlns="http://schemas.openxmlformats.org/officeDocument/2006/extended-properties" xmlns:vt="http://schemas.openxmlformats.org/officeDocument/2006/docPropsVTypes">
  <Template>Normal</Template>
  <TotalTime>4</TotalTime>
  <Pages>4</Pages>
  <Words>990</Words>
  <Characters>5567</Characters>
  <Application>Microsoft Office Word</Application>
  <DocSecurity>0</DocSecurity>
  <Lines>309</Lines>
  <Paragraphs>204</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
  <LinksUpToDate>false</LinksUpToDate>
  <CharactersWithSpaces>6353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Ragland-Greene, Rachelle - OCIO-OCIO, DC</cp:lastModifiedBy>
  <cp:revision>3</cp:revision>
  <dcterms:created xsi:type="dcterms:W3CDTF">2026-04-15T18:12:00Z</dcterms:created>
  <dcterms:modified xsi:type="dcterms:W3CDTF">2026-04-15T18:13:00Z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0x01010031972E51893ADD4FBF5208F96E73227A</vt:lpwstr>
  </property>
  <property fmtid="{D5CDD505-2E9C-101B-9397-08002B2CF9AE}" pid="3" name="Created">
    <vt:filetime>2020-12-28T00:00:00Z</vt:filetime>
  </property>
  <property fmtid="{D5CDD505-2E9C-101B-9397-08002B2CF9AE}" pid="4" name="Creator">
    <vt:lpwstr>Acrobat PDFMaker 20 for Word</vt:lpwstr>
  </property>
  <property fmtid="{D5CDD505-2E9C-101B-9397-08002B2CF9AE}" pid="5" name="docLang">
    <vt:lpwstr>en</vt:lpwstr>
  </property>
  <property fmtid="{D5CDD505-2E9C-101B-9397-08002B2CF9AE}" pid="6" name="LastSaved">
    <vt:filetime>2021-01-05T00:00:00Z</vt:filetime>
  </property>
  <property fmtid="{D5CDD505-2E9C-101B-9397-08002B2CF9AE}" pid="7" name="MediaServiceImageTags">
    <vt:lpwstr/>
  </property>
</Properties>
</file>