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1830" w:rsidRPr="00CB76C7" w:rsidP="00ED1830" w14:paraId="6B4AA188" w14:textId="1BD3F2C4">
      <w:pPr>
        <w:pStyle w:val="Heading2"/>
        <w:ind w:left="0"/>
      </w:pPr>
      <w:bookmarkStart w:id="0" w:name="_Toc468286539"/>
      <w:r w:rsidRPr="00CB76C7">
        <w:t xml:space="preserve">Attachment </w:t>
      </w:r>
      <w:r w:rsidR="00D7563E">
        <w:t>3</w:t>
      </w:r>
      <w:r w:rsidRPr="00CB76C7">
        <w:t xml:space="preserve"> - Notification Email</w:t>
      </w:r>
      <w:bookmarkEnd w:id="0"/>
    </w:p>
    <w:p w:rsidR="00ED1830" w:rsidRPr="00CB76C7" w:rsidP="00ED1830" w14:paraId="2923D8FE" w14:textId="77777777">
      <w:pPr>
        <w:ind w:left="0"/>
        <w:rPr>
          <w:rFonts w:asciiTheme="minorHAnsi" w:hAnsiTheme="minorHAnsi" w:cstheme="minorHAnsi"/>
        </w:rPr>
      </w:pPr>
    </w:p>
    <w:p w:rsidR="00ED1830" w:rsidRPr="00CB76C7" w:rsidP="00ED1830" w14:paraId="5F48420B" w14:textId="77777777">
      <w:pPr>
        <w:ind w:left="0"/>
        <w:rPr>
          <w:rFonts w:asciiTheme="minorHAnsi" w:hAnsiTheme="minorHAnsi" w:cstheme="minorHAnsi"/>
        </w:rPr>
      </w:pPr>
      <w:r w:rsidRPr="00CB76C7">
        <w:rPr>
          <w:rFonts w:asciiTheme="minorHAnsi" w:hAnsiTheme="minorHAnsi" w:cstheme="minorHAnsi"/>
        </w:rPr>
        <w:t>Dear X,</w:t>
      </w:r>
    </w:p>
    <w:p w:rsidR="00ED1830" w:rsidRPr="00CB76C7" w:rsidP="00ED1830" w14:paraId="721A7B8E" w14:textId="77777777">
      <w:pPr>
        <w:ind w:left="0"/>
        <w:rPr>
          <w:rFonts w:asciiTheme="minorHAnsi" w:hAnsiTheme="minorHAnsi" w:cstheme="minorHAnsi"/>
        </w:rPr>
      </w:pPr>
    </w:p>
    <w:p w:rsidR="00ED1830" w:rsidRPr="00CB76C7" w:rsidP="00ED1830" w14:paraId="7D02F570" w14:textId="4AA684B3">
      <w:pPr>
        <w:ind w:left="0"/>
        <w:rPr>
          <w:rFonts w:asciiTheme="minorHAnsi" w:hAnsiTheme="minorHAnsi" w:cstheme="minorHAnsi"/>
        </w:rPr>
      </w:pPr>
      <w:r w:rsidRPr="00CB76C7">
        <w:rPr>
          <w:rFonts w:asciiTheme="minorHAnsi" w:hAnsiTheme="minorHAnsi" w:cstheme="minorHAnsi"/>
        </w:rPr>
        <w:t xml:space="preserve">We are writing to request your project area’s submission of performance measures for </w:t>
      </w:r>
      <w:r>
        <w:rPr>
          <w:rFonts w:asciiTheme="minorHAnsi" w:hAnsiTheme="minorHAnsi" w:cstheme="minorHAnsi"/>
        </w:rPr>
        <w:t>“OMB Control Number 0920-1282: Disease Intervention Specialist Workforce (DIS WF) Performance Measures”</w:t>
      </w:r>
      <w:r w:rsidRPr="00CB76C7">
        <w:rPr>
          <w:rFonts w:asciiTheme="minorHAnsi" w:hAnsiTheme="minorHAnsi" w:cstheme="minorHAnsi"/>
        </w:rPr>
        <w:t xml:space="preserve">. Your participation in this information collection is expected as part of the conditions for funding for </w:t>
      </w:r>
      <w:r>
        <w:rPr>
          <w:rFonts w:asciiTheme="minorHAnsi" w:hAnsiTheme="minorHAnsi" w:cstheme="minorHAnsi"/>
        </w:rPr>
        <w:t xml:space="preserve">DIS WF activities, which is under the STD PCHD cooperative agreement. </w:t>
      </w:r>
    </w:p>
    <w:p w:rsidR="00ED1830" w:rsidRPr="00CB76C7" w:rsidP="00ED1830" w14:paraId="758EB774" w14:textId="77777777">
      <w:pPr>
        <w:ind w:left="0"/>
        <w:rPr>
          <w:rFonts w:asciiTheme="minorHAnsi" w:hAnsiTheme="minorHAnsi" w:cstheme="minorHAnsi"/>
        </w:rPr>
      </w:pPr>
    </w:p>
    <w:p w:rsidR="00ED1830" w:rsidRPr="00CB76C7" w:rsidP="00ED1830" w14:paraId="7F20E163" w14:textId="37B052F4">
      <w:pPr>
        <w:ind w:left="0"/>
        <w:rPr>
          <w:rFonts w:asciiTheme="minorHAnsi" w:hAnsiTheme="minorHAnsi" w:cstheme="minorHAnsi"/>
        </w:rPr>
      </w:pPr>
      <w:r w:rsidRPr="00CB76C7">
        <w:rPr>
          <w:rFonts w:asciiTheme="minorHAnsi" w:hAnsiTheme="minorHAnsi" w:cstheme="minorHAnsi"/>
        </w:rPr>
        <w:t xml:space="preserve">These performance measures will be used to </w:t>
      </w:r>
      <w:r>
        <w:rPr>
          <w:rFonts w:asciiTheme="minorHAnsi" w:hAnsiTheme="minorHAnsi" w:cstheme="minorHAnsi"/>
        </w:rPr>
        <w:t>assess recipients’ individual and collective progress towards the larger aims of the cooperative agreement,</w:t>
      </w:r>
      <w:r w:rsidRPr="001947F4">
        <w:rPr>
          <w:rFonts w:asciiTheme="minorHAnsi" w:hAnsiTheme="minorHAnsi" w:cstheme="minorHAnsi"/>
        </w:rPr>
        <w:t xml:space="preserve"> </w:t>
      </w:r>
      <w:r>
        <w:rPr>
          <w:rFonts w:asciiTheme="minorHAnsi" w:hAnsiTheme="minorHAnsi" w:cstheme="minorHAnsi"/>
        </w:rPr>
        <w:t xml:space="preserve">direct </w:t>
      </w:r>
      <w:r w:rsidRPr="001947F4">
        <w:rPr>
          <w:rFonts w:asciiTheme="minorHAnsi" w:hAnsiTheme="minorHAnsi" w:cstheme="minorHAnsi"/>
        </w:rPr>
        <w:t xml:space="preserve">technical assistance to </w:t>
      </w:r>
      <w:r>
        <w:rPr>
          <w:rFonts w:asciiTheme="minorHAnsi" w:hAnsiTheme="minorHAnsi" w:cstheme="minorHAnsi"/>
        </w:rPr>
        <w:t>recipients,</w:t>
      </w:r>
      <w:r w:rsidRPr="001947F4">
        <w:rPr>
          <w:rFonts w:asciiTheme="minorHAnsi" w:hAnsiTheme="minorHAnsi" w:cstheme="minorHAnsi"/>
        </w:rPr>
        <w:t xml:space="preserve"> and obtain information needed to </w:t>
      </w:r>
      <w:r>
        <w:rPr>
          <w:rFonts w:asciiTheme="minorHAnsi" w:hAnsiTheme="minorHAnsi" w:cstheme="minorHAnsi"/>
        </w:rPr>
        <w:t xml:space="preserve">help assess </w:t>
      </w:r>
      <w:r w:rsidRPr="001947F4">
        <w:rPr>
          <w:rFonts w:asciiTheme="minorHAnsi" w:hAnsiTheme="minorHAnsi" w:cstheme="minorHAnsi"/>
        </w:rPr>
        <w:t xml:space="preserve">the </w:t>
      </w:r>
      <w:r>
        <w:rPr>
          <w:rFonts w:asciiTheme="minorHAnsi" w:hAnsiTheme="minorHAnsi" w:cstheme="minorHAnsi"/>
        </w:rPr>
        <w:t xml:space="preserve">cooperative agreement’s </w:t>
      </w:r>
      <w:r w:rsidRPr="001947F4">
        <w:rPr>
          <w:rFonts w:asciiTheme="minorHAnsi" w:hAnsiTheme="minorHAnsi" w:cstheme="minorHAnsi"/>
        </w:rPr>
        <w:t>public health impact</w:t>
      </w:r>
      <w:r>
        <w:rPr>
          <w:rFonts w:asciiTheme="minorHAnsi" w:hAnsiTheme="minorHAnsi" w:cstheme="minorHAnsi"/>
        </w:rPr>
        <w:t xml:space="preserve">. </w:t>
      </w:r>
      <w:r w:rsidRPr="00CB76C7">
        <w:rPr>
          <w:rFonts w:asciiTheme="minorHAnsi" w:hAnsiTheme="minorHAnsi" w:cstheme="minorHAnsi"/>
        </w:rPr>
        <w:t xml:space="preserve">We are requesting performance measures from all </w:t>
      </w:r>
      <w:r>
        <w:rPr>
          <w:rFonts w:asciiTheme="minorHAnsi" w:hAnsiTheme="minorHAnsi" w:cstheme="minorHAnsi"/>
        </w:rPr>
        <w:t>DIS WF</w:t>
      </w:r>
      <w:r w:rsidRPr="00CB76C7">
        <w:rPr>
          <w:rFonts w:asciiTheme="minorHAnsi" w:hAnsiTheme="minorHAnsi" w:cstheme="minorHAnsi"/>
        </w:rPr>
        <w:t xml:space="preserve"> recipients. </w:t>
      </w:r>
    </w:p>
    <w:p w:rsidR="00ED1830" w:rsidRPr="00CB76C7" w:rsidP="00ED1830" w14:paraId="2B7383BC" w14:textId="77777777">
      <w:pPr>
        <w:ind w:left="0"/>
        <w:rPr>
          <w:rFonts w:asciiTheme="minorHAnsi" w:hAnsiTheme="minorHAnsi" w:cstheme="minorHAnsi"/>
        </w:rPr>
      </w:pPr>
    </w:p>
    <w:p w:rsidR="00ED1830" w:rsidRPr="00CB76C7" w:rsidP="00ED1830" w14:paraId="09918503" w14:textId="290E3953">
      <w:pPr>
        <w:ind w:left="0"/>
        <w:rPr>
          <w:rFonts w:asciiTheme="minorHAnsi" w:hAnsiTheme="minorHAnsi" w:cstheme="minorHAnsi"/>
        </w:rPr>
      </w:pPr>
      <w:r w:rsidRPr="00CB76C7">
        <w:rPr>
          <w:rFonts w:asciiTheme="minorHAnsi" w:hAnsiTheme="minorHAnsi" w:cstheme="minorHAnsi"/>
        </w:rPr>
        <w:t>Th</w:t>
      </w:r>
      <w:r>
        <w:rPr>
          <w:rFonts w:asciiTheme="minorHAnsi" w:hAnsiTheme="minorHAnsi" w:cstheme="minorHAnsi"/>
        </w:rPr>
        <w:t>e</w:t>
      </w:r>
      <w:r w:rsidRPr="00CB76C7">
        <w:rPr>
          <w:rFonts w:asciiTheme="minorHAnsi" w:hAnsiTheme="minorHAnsi" w:cstheme="minorHAnsi"/>
        </w:rPr>
        <w:t xml:space="preserve"> </w:t>
      </w:r>
      <w:r>
        <w:rPr>
          <w:rFonts w:asciiTheme="minorHAnsi" w:hAnsiTheme="minorHAnsi" w:cstheme="minorHAnsi"/>
        </w:rPr>
        <w:t>Data</w:t>
      </w:r>
      <w:r w:rsidRPr="00CB76C7">
        <w:rPr>
          <w:rFonts w:asciiTheme="minorHAnsi" w:hAnsiTheme="minorHAnsi" w:cstheme="minorHAnsi"/>
        </w:rPr>
        <w:t xml:space="preserve"> </w:t>
      </w:r>
      <w:r>
        <w:rPr>
          <w:rFonts w:asciiTheme="minorHAnsi" w:hAnsiTheme="minorHAnsi" w:cstheme="minorHAnsi"/>
        </w:rPr>
        <w:t>C</w:t>
      </w:r>
      <w:r w:rsidRPr="00CB76C7">
        <w:rPr>
          <w:rFonts w:asciiTheme="minorHAnsi" w:hAnsiTheme="minorHAnsi" w:cstheme="minorHAnsi"/>
        </w:rPr>
        <w:t>ollection</w:t>
      </w:r>
      <w:r>
        <w:rPr>
          <w:rFonts w:asciiTheme="minorHAnsi" w:hAnsiTheme="minorHAnsi" w:cstheme="minorHAnsi"/>
        </w:rPr>
        <w:t xml:space="preserve"> Tool</w:t>
      </w:r>
      <w:r w:rsidRPr="00CB76C7">
        <w:rPr>
          <w:rFonts w:asciiTheme="minorHAnsi" w:hAnsiTheme="minorHAnsi" w:cstheme="minorHAnsi"/>
        </w:rPr>
        <w:t xml:space="preserve"> includes one Excel workbook, which includes multiple tabs.  Reviewing the </w:t>
      </w:r>
      <w:r>
        <w:rPr>
          <w:rFonts w:asciiTheme="minorHAnsi" w:hAnsiTheme="minorHAnsi" w:cstheme="minorHAnsi"/>
        </w:rPr>
        <w:t>Tool</w:t>
      </w:r>
      <w:r w:rsidRPr="00CB76C7">
        <w:rPr>
          <w:rFonts w:asciiTheme="minorHAnsi" w:hAnsiTheme="minorHAnsi" w:cstheme="minorHAnsi"/>
        </w:rPr>
        <w:t xml:space="preserve">, generating the requested information, and completing the workbook will take approximately </w:t>
      </w:r>
      <w:r>
        <w:rPr>
          <w:rFonts w:asciiTheme="minorHAnsi" w:hAnsiTheme="minorHAnsi" w:cstheme="minorHAnsi"/>
        </w:rPr>
        <w:t>15</w:t>
      </w:r>
      <w:r w:rsidRPr="00CB76C7">
        <w:rPr>
          <w:rFonts w:asciiTheme="minorHAnsi" w:hAnsiTheme="minorHAnsi" w:cstheme="minorHAnsi"/>
        </w:rPr>
        <w:t xml:space="preserve"> hours. No personally identifiable or sensitive information is </w:t>
      </w:r>
      <w:r>
        <w:rPr>
          <w:rFonts w:asciiTheme="minorHAnsi" w:hAnsiTheme="minorHAnsi" w:cstheme="minorHAnsi"/>
        </w:rPr>
        <w:t>included</w:t>
      </w:r>
      <w:r w:rsidRPr="00CB76C7">
        <w:rPr>
          <w:rFonts w:asciiTheme="minorHAnsi" w:hAnsiTheme="minorHAnsi" w:cstheme="minorHAnsi"/>
        </w:rPr>
        <w:t xml:space="preserve"> as part of this information request.  All data will be stored securely at our offices.  DSTDP will create comparative reports based on these data and share those with you and other recipients. </w:t>
      </w:r>
    </w:p>
    <w:p w:rsidR="00ED1830" w:rsidRPr="00CB76C7" w:rsidP="00ED1830" w14:paraId="2EA88308" w14:textId="77777777">
      <w:pPr>
        <w:ind w:left="0"/>
        <w:rPr>
          <w:rFonts w:asciiTheme="minorHAnsi" w:hAnsiTheme="minorHAnsi" w:cstheme="minorHAnsi"/>
        </w:rPr>
      </w:pPr>
    </w:p>
    <w:p w:rsidR="00ED1830" w:rsidRPr="005B6D1B" w:rsidP="00ED1830" w14:paraId="11B79390" w14:textId="77777777">
      <w:pPr>
        <w:ind w:left="0"/>
        <w:rPr>
          <w:rFonts w:asciiTheme="minorHAnsi" w:hAnsiTheme="minorHAnsi" w:cstheme="minorHAnsi"/>
        </w:rPr>
      </w:pPr>
      <w:r w:rsidRPr="005B6D1B">
        <w:rPr>
          <w:rFonts w:asciiTheme="minorHAnsi" w:hAnsiTheme="minorHAnsi" w:cstheme="minorHAnsi"/>
        </w:rPr>
        <w:t>Please:</w:t>
      </w:r>
    </w:p>
    <w:p w:rsidR="00ED1830" w:rsidRPr="005B6D1B" w:rsidP="00ED1830" w14:paraId="2DFFC875" w14:textId="20BD8BC9">
      <w:pPr>
        <w:pStyle w:val="ListParagraph"/>
        <w:numPr>
          <w:ilvl w:val="0"/>
          <w:numId w:val="1"/>
        </w:numPr>
        <w:rPr>
          <w:rFonts w:asciiTheme="minorHAnsi" w:hAnsiTheme="minorHAnsi" w:cstheme="minorHAnsi"/>
        </w:rPr>
      </w:pPr>
      <w:r w:rsidRPr="005B6D1B">
        <w:rPr>
          <w:rFonts w:asciiTheme="minorHAnsi" w:hAnsiTheme="minorHAnsi" w:cstheme="minorHAnsi"/>
        </w:rPr>
        <w:t xml:space="preserve">Submit to </w:t>
      </w:r>
      <w:hyperlink r:id="rId7" w:history="1">
        <w:r w:rsidRPr="005B6D1B" w:rsidR="005B6D1B">
          <w:rPr>
            <w:rStyle w:val="Hyperlink"/>
            <w:rFonts w:asciiTheme="minorHAnsi" w:hAnsiTheme="minorHAnsi" w:cstheme="minorHAnsi"/>
          </w:rPr>
          <w:t>STD_PCHD@cdc.gov</w:t>
        </w:r>
      </w:hyperlink>
      <w:r w:rsidRPr="005B6D1B" w:rsidR="005B6D1B">
        <w:rPr>
          <w:rFonts w:asciiTheme="minorHAnsi" w:hAnsiTheme="minorHAnsi" w:cstheme="minorHAnsi"/>
        </w:rPr>
        <w:t xml:space="preserve"> and copy your project officer by April 30, 2026 </w:t>
      </w:r>
    </w:p>
    <w:p w:rsidR="00ED1830" w:rsidRPr="005B6D1B" w:rsidP="00ED1830" w14:paraId="48B9FA88" w14:textId="77777777">
      <w:pPr>
        <w:pStyle w:val="ListParagraph"/>
        <w:numPr>
          <w:ilvl w:val="0"/>
          <w:numId w:val="1"/>
        </w:numPr>
        <w:rPr>
          <w:rFonts w:asciiTheme="minorHAnsi" w:hAnsiTheme="minorHAnsi" w:cstheme="minorHAnsi"/>
        </w:rPr>
      </w:pPr>
      <w:r w:rsidRPr="005B6D1B">
        <w:rPr>
          <w:rFonts w:asciiTheme="minorHAnsi" w:hAnsiTheme="minorHAnsi" w:cstheme="minorHAnsi"/>
        </w:rPr>
        <w:t xml:space="preserve">Upload your submission as an Excel file to </w:t>
      </w:r>
      <w:r w:rsidRPr="005B6D1B">
        <w:rPr>
          <w:rFonts w:asciiTheme="minorHAnsi" w:hAnsiTheme="minorHAnsi" w:cstheme="minorHAnsi"/>
        </w:rPr>
        <w:t>GrantSolutions</w:t>
      </w:r>
      <w:r w:rsidRPr="005B6D1B">
        <w:rPr>
          <w:rFonts w:asciiTheme="minorHAnsi" w:hAnsiTheme="minorHAnsi" w:cstheme="minorHAnsi"/>
        </w:rPr>
        <w:t xml:space="preserve"> as a “Grant Note”</w:t>
      </w:r>
    </w:p>
    <w:p w:rsidR="00ED1830" w:rsidRPr="00CB76C7" w:rsidP="00ED1830" w14:paraId="55285D09" w14:textId="77777777">
      <w:pPr>
        <w:ind w:left="0"/>
        <w:rPr>
          <w:rFonts w:asciiTheme="minorHAnsi" w:hAnsiTheme="minorHAnsi" w:cstheme="minorHAnsi"/>
        </w:rPr>
      </w:pPr>
    </w:p>
    <w:p w:rsidR="00ED1830" w:rsidRPr="00CB76C7" w:rsidP="00ED1830" w14:paraId="0886148A" w14:textId="77777777">
      <w:pPr>
        <w:ind w:left="0"/>
        <w:rPr>
          <w:rFonts w:asciiTheme="minorHAnsi" w:hAnsiTheme="minorHAnsi" w:cstheme="minorHAnsi"/>
        </w:rPr>
      </w:pPr>
      <w:r w:rsidRPr="00CB76C7">
        <w:rPr>
          <w:rFonts w:asciiTheme="minorHAnsi" w:hAnsiTheme="minorHAnsi" w:cstheme="minorHAnsi"/>
        </w:rPr>
        <w:t xml:space="preserve">If you have any questions, please do not hesitate to ask your STD PCHD project officer or send through the </w:t>
      </w:r>
      <w:hyperlink r:id="rId7" w:history="1">
        <w:r w:rsidRPr="00CB76C7">
          <w:rPr>
            <w:rStyle w:val="Hyperlink"/>
            <w:rFonts w:asciiTheme="minorHAnsi" w:hAnsiTheme="minorHAnsi" w:cstheme="minorHAnsi"/>
          </w:rPr>
          <w:t>std_pchd@cdc.gov</w:t>
        </w:r>
      </w:hyperlink>
      <w:r w:rsidRPr="00CB76C7">
        <w:rPr>
          <w:rFonts w:asciiTheme="minorHAnsi" w:hAnsiTheme="minorHAnsi" w:cstheme="minorHAnsi"/>
        </w:rPr>
        <w:t xml:space="preserve"> email address.  </w:t>
      </w:r>
    </w:p>
    <w:p w:rsidR="00ED1830" w:rsidRPr="00CB76C7" w:rsidP="00ED1830" w14:paraId="1ACEA5B0" w14:textId="77777777">
      <w:pPr>
        <w:ind w:left="0"/>
        <w:rPr>
          <w:rFonts w:asciiTheme="minorHAnsi" w:hAnsiTheme="minorHAnsi" w:cstheme="minorHAnsi"/>
        </w:rPr>
      </w:pPr>
    </w:p>
    <w:p w:rsidR="00ED1830" w:rsidRPr="00CB76C7" w:rsidP="00ED1830" w14:paraId="04B70338" w14:textId="77777777">
      <w:pPr>
        <w:ind w:left="0"/>
        <w:rPr>
          <w:rFonts w:asciiTheme="minorHAnsi" w:hAnsiTheme="minorHAnsi" w:cstheme="minorHAnsi"/>
        </w:rPr>
      </w:pPr>
      <w:r w:rsidRPr="00CB76C7">
        <w:rPr>
          <w:rFonts w:asciiTheme="minorHAnsi" w:hAnsiTheme="minorHAnsi" w:cstheme="minorHAnsi"/>
        </w:rPr>
        <w:t xml:space="preserve">Many thanks,  </w:t>
      </w:r>
    </w:p>
    <w:p w:rsidR="00ED1830" w:rsidRPr="00CB76C7" w:rsidP="00ED1830" w14:paraId="7C032A3F" w14:textId="77777777">
      <w:pPr>
        <w:ind w:left="0"/>
        <w:rPr>
          <w:rFonts w:asciiTheme="minorHAnsi" w:hAnsiTheme="minorHAnsi" w:cstheme="minorHAnsi"/>
        </w:rPr>
      </w:pPr>
      <w:r w:rsidRPr="00CB76C7">
        <w:rPr>
          <w:rFonts w:asciiTheme="minorHAnsi" w:hAnsiTheme="minorHAnsi" w:cstheme="minorHAnsi"/>
        </w:rPr>
        <w:t xml:space="preserve">XX </w:t>
      </w:r>
    </w:p>
    <w:p w:rsidR="00ED1830" w:rsidRPr="00CB76C7" w:rsidP="00ED1830" w14:paraId="2078A7DA" w14:textId="77777777">
      <w:pPr>
        <w:rPr>
          <w:rFonts w:asciiTheme="minorHAnsi" w:hAnsiTheme="minorHAnsi" w:cstheme="minorHAnsi"/>
        </w:rPr>
      </w:pPr>
    </w:p>
    <w:p w:rsidR="00B37B14" w14:paraId="12E22B0F" w14:textId="77777777"/>
    <w:sectPr w:rsidSect="00ED183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C60D0E"/>
    <w:multiLevelType w:val="hybridMultilevel"/>
    <w:tmpl w:val="FC9CB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08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30"/>
    <w:rsid w:val="00107A7D"/>
    <w:rsid w:val="001947F4"/>
    <w:rsid w:val="002118A4"/>
    <w:rsid w:val="00491065"/>
    <w:rsid w:val="005B6D1B"/>
    <w:rsid w:val="006B50EE"/>
    <w:rsid w:val="008575EF"/>
    <w:rsid w:val="0092242B"/>
    <w:rsid w:val="00B37B14"/>
    <w:rsid w:val="00B82B08"/>
    <w:rsid w:val="00C87960"/>
    <w:rsid w:val="00CB76C7"/>
    <w:rsid w:val="00D44A8B"/>
    <w:rsid w:val="00D7563E"/>
    <w:rsid w:val="00ED18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F1C534"/>
  <w15:chartTrackingRefBased/>
  <w15:docId w15:val="{8A68A95B-41AF-468C-BABC-0679C82E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830"/>
    <w:pPr>
      <w:spacing w:after="0" w:line="276" w:lineRule="auto"/>
      <w:ind w:left="720"/>
    </w:pPr>
    <w:rPr>
      <w:rFonts w:asciiTheme="majorHAnsi" w:eastAsiaTheme="minorEastAsia" w:hAnsiTheme="majorHAnsi"/>
    </w:rPr>
  </w:style>
  <w:style w:type="paragraph" w:styleId="Heading1">
    <w:name w:val="heading 1"/>
    <w:basedOn w:val="Normal"/>
    <w:next w:val="Normal"/>
    <w:link w:val="Heading1Char"/>
    <w:uiPriority w:val="9"/>
    <w:qFormat/>
    <w:rsid w:val="00ED1830"/>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183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1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830"/>
    <w:rPr>
      <w:rFonts w:asciiTheme="majorHAnsi" w:eastAsiaTheme="majorEastAsia" w:hAnsiTheme="majorHAnsi" w:cstheme="majorBidi"/>
      <w:i/>
      <w:iCs/>
      <w:color w:val="595959" w:themeColor="text1" w:themeTint="A6"/>
    </w:rPr>
  </w:style>
  <w:style w:type="character" w:customStyle="1" w:styleId="Heading7Char">
    <w:name w:val="Heading 7 Char"/>
    <w:basedOn w:val="DefaultParagraphFont"/>
    <w:link w:val="Heading7"/>
    <w:uiPriority w:val="9"/>
    <w:semiHidden/>
    <w:rsid w:val="00ED1830"/>
    <w:rPr>
      <w:rFonts w:asciiTheme="majorHAnsi" w:eastAsiaTheme="majorEastAsia" w:hAnsiTheme="majorHAnsi" w:cstheme="majorBidi"/>
      <w:color w:val="595959" w:themeColor="text1" w:themeTint="A6"/>
    </w:rPr>
  </w:style>
  <w:style w:type="character" w:customStyle="1" w:styleId="Heading8Char">
    <w:name w:val="Heading 8 Char"/>
    <w:basedOn w:val="DefaultParagraphFont"/>
    <w:link w:val="Heading8"/>
    <w:uiPriority w:val="9"/>
    <w:semiHidden/>
    <w:rsid w:val="00ED1830"/>
    <w:rPr>
      <w:rFonts w:asciiTheme="majorHAnsi" w:eastAsiaTheme="majorEastAsia" w:hAnsiTheme="majorHAnsi" w:cstheme="majorBidi"/>
      <w:i/>
      <w:iCs/>
      <w:color w:val="272727" w:themeColor="text1" w:themeTint="D8"/>
    </w:rPr>
  </w:style>
  <w:style w:type="character" w:customStyle="1" w:styleId="Heading9Char">
    <w:name w:val="Heading 9 Char"/>
    <w:basedOn w:val="DefaultParagraphFont"/>
    <w:link w:val="Heading9"/>
    <w:uiPriority w:val="9"/>
    <w:semiHidden/>
    <w:rsid w:val="00ED1830"/>
    <w:rPr>
      <w:rFonts w:asciiTheme="majorHAnsi" w:eastAsiaTheme="majorEastAsia" w:hAnsiTheme="majorHAnsi" w:cstheme="majorBidi"/>
      <w:color w:val="272727" w:themeColor="text1" w:themeTint="D8"/>
    </w:rPr>
  </w:style>
  <w:style w:type="paragraph" w:styleId="Title">
    <w:name w:val="Title"/>
    <w:basedOn w:val="Normal"/>
    <w:next w:val="Normal"/>
    <w:link w:val="TitleChar"/>
    <w:uiPriority w:val="10"/>
    <w:qFormat/>
    <w:rsid w:val="00ED1830"/>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D1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830"/>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830"/>
    <w:pPr>
      <w:spacing w:before="160"/>
      <w:jc w:val="center"/>
    </w:pPr>
    <w:rPr>
      <w:i/>
      <w:iCs/>
      <w:color w:val="404040" w:themeColor="text1" w:themeTint="BF"/>
    </w:rPr>
  </w:style>
  <w:style w:type="character" w:customStyle="1" w:styleId="QuoteChar">
    <w:name w:val="Quote Char"/>
    <w:basedOn w:val="DefaultParagraphFont"/>
    <w:link w:val="Quote"/>
    <w:uiPriority w:val="29"/>
    <w:rsid w:val="00ED1830"/>
    <w:rPr>
      <w:i/>
      <w:iCs/>
      <w:color w:val="404040" w:themeColor="text1" w:themeTint="BF"/>
    </w:rPr>
  </w:style>
  <w:style w:type="paragraph" w:styleId="ListParagraph">
    <w:name w:val="List Paragraph"/>
    <w:basedOn w:val="Normal"/>
    <w:uiPriority w:val="34"/>
    <w:qFormat/>
    <w:rsid w:val="00ED1830"/>
    <w:pPr>
      <w:contextualSpacing/>
    </w:pPr>
  </w:style>
  <w:style w:type="character" w:styleId="IntenseEmphasis">
    <w:name w:val="Intense Emphasis"/>
    <w:basedOn w:val="DefaultParagraphFont"/>
    <w:uiPriority w:val="21"/>
    <w:qFormat/>
    <w:rsid w:val="00ED1830"/>
    <w:rPr>
      <w:i/>
      <w:iCs/>
      <w:color w:val="0F4761" w:themeColor="accent1" w:themeShade="BF"/>
    </w:rPr>
  </w:style>
  <w:style w:type="paragraph" w:styleId="IntenseQuote">
    <w:name w:val="Intense Quote"/>
    <w:basedOn w:val="Normal"/>
    <w:next w:val="Normal"/>
    <w:link w:val="IntenseQuoteChar"/>
    <w:uiPriority w:val="30"/>
    <w:qFormat/>
    <w:rsid w:val="00ED1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830"/>
    <w:rPr>
      <w:i/>
      <w:iCs/>
      <w:color w:val="0F4761" w:themeColor="accent1" w:themeShade="BF"/>
    </w:rPr>
  </w:style>
  <w:style w:type="character" w:styleId="IntenseReference">
    <w:name w:val="Intense Reference"/>
    <w:basedOn w:val="DefaultParagraphFont"/>
    <w:uiPriority w:val="32"/>
    <w:qFormat/>
    <w:rsid w:val="00ED1830"/>
    <w:rPr>
      <w:b/>
      <w:bCs/>
      <w:smallCaps/>
      <w:color w:val="0F4761" w:themeColor="accent1" w:themeShade="BF"/>
      <w:spacing w:val="5"/>
    </w:rPr>
  </w:style>
  <w:style w:type="character" w:styleId="Hyperlink">
    <w:name w:val="Hyperlink"/>
    <w:basedOn w:val="DefaultParagraphFont"/>
    <w:uiPriority w:val="99"/>
    <w:unhideWhenUsed/>
    <w:rsid w:val="00ED1830"/>
    <w:rPr>
      <w:color w:val="467886" w:themeColor="hyperlink"/>
      <w:u w:val="single"/>
    </w:rPr>
  </w:style>
  <w:style w:type="character" w:styleId="CommentReference">
    <w:name w:val="annotation reference"/>
    <w:basedOn w:val="DefaultParagraphFont"/>
    <w:uiPriority w:val="99"/>
    <w:semiHidden/>
    <w:unhideWhenUsed/>
    <w:rsid w:val="00ED1830"/>
    <w:rPr>
      <w:sz w:val="16"/>
      <w:szCs w:val="16"/>
    </w:rPr>
  </w:style>
  <w:style w:type="paragraph" w:styleId="CommentText">
    <w:name w:val="annotation text"/>
    <w:basedOn w:val="Normal"/>
    <w:link w:val="CommentTextChar"/>
    <w:uiPriority w:val="99"/>
    <w:unhideWhenUsed/>
    <w:rsid w:val="00ED1830"/>
    <w:pPr>
      <w:spacing w:line="240" w:lineRule="auto"/>
    </w:pPr>
    <w:rPr>
      <w:sz w:val="20"/>
      <w:szCs w:val="20"/>
    </w:rPr>
  </w:style>
  <w:style w:type="character" w:customStyle="1" w:styleId="CommentTextChar">
    <w:name w:val="Comment Text Char"/>
    <w:basedOn w:val="DefaultParagraphFont"/>
    <w:link w:val="CommentText"/>
    <w:uiPriority w:val="99"/>
    <w:rsid w:val="00ED1830"/>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ED1830"/>
    <w:rPr>
      <w:b/>
      <w:bCs/>
    </w:rPr>
  </w:style>
  <w:style w:type="character" w:customStyle="1" w:styleId="CommentSubjectChar">
    <w:name w:val="Comment Subject Char"/>
    <w:basedOn w:val="CommentTextChar"/>
    <w:link w:val="CommentSubject"/>
    <w:uiPriority w:val="99"/>
    <w:semiHidden/>
    <w:rsid w:val="00ED1830"/>
    <w:rPr>
      <w:rFonts w:asciiTheme="majorHAnsi" w:eastAsiaTheme="minorEastAsia" w:hAnsiTheme="majorHAnsi"/>
      <w:b/>
      <w:bCs/>
      <w:sz w:val="20"/>
      <w:szCs w:val="20"/>
    </w:rPr>
  </w:style>
  <w:style w:type="paragraph" w:styleId="Header">
    <w:name w:val="header"/>
    <w:basedOn w:val="Normal"/>
    <w:link w:val="HeaderChar"/>
    <w:uiPriority w:val="99"/>
    <w:semiHidden/>
    <w:unhideWhenUsed/>
    <w:rsid w:val="002118A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18A4"/>
    <w:rPr>
      <w:rFonts w:asciiTheme="majorHAnsi" w:eastAsiaTheme="minorEastAsia" w:hAnsiTheme="majorHAnsi"/>
    </w:rPr>
  </w:style>
  <w:style w:type="paragraph" w:styleId="Footer">
    <w:name w:val="footer"/>
    <w:basedOn w:val="Normal"/>
    <w:link w:val="FooterChar"/>
    <w:uiPriority w:val="99"/>
    <w:semiHidden/>
    <w:unhideWhenUsed/>
    <w:rsid w:val="002118A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118A4"/>
    <w:rPr>
      <w:rFonts w:asciiTheme="majorHAnsi" w:eastAsiaTheme="minorEastAsia" w:hAnsiTheme="majorHAnsi"/>
    </w:rPr>
  </w:style>
  <w:style w:type="character" w:styleId="UnresolvedMention">
    <w:name w:val="Unresolved Mention"/>
    <w:basedOn w:val="DefaultParagraphFont"/>
    <w:uiPriority w:val="99"/>
    <w:semiHidden/>
    <w:unhideWhenUsed/>
    <w:rsid w:val="005B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TD_PCHD@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c36bd1-e1a8-4e98-9570-4a43c345e6c7">
      <Terms xmlns="http://schemas.microsoft.com/office/infopath/2007/PartnerControls"/>
    </lcf76f155ced4ddcb4097134ff3c332f>
    <TaxCatchAll xmlns="12d9c9e4-56ae-4222-bfec-b74df87f59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F9A4C8912C24E8319901D1EEB756A" ma:contentTypeVersion="14" ma:contentTypeDescription="Create a new document." ma:contentTypeScope="" ma:versionID="960891ad63ea50a546037b3ec70378d1">
  <xsd:schema xmlns:xsd="http://www.w3.org/2001/XMLSchema" xmlns:xs="http://www.w3.org/2001/XMLSchema" xmlns:p="http://schemas.microsoft.com/office/2006/metadata/properties" xmlns:ns2="f1c36bd1-e1a8-4e98-9570-4a43c345e6c7" xmlns:ns3="12d9c9e4-56ae-4222-bfec-b74df87f598f" targetNamespace="http://schemas.microsoft.com/office/2006/metadata/properties" ma:root="true" ma:fieldsID="93068be16629ff2ec66dfd559fd60f90" ns2:_="" ns3:_="">
    <xsd:import namespace="f1c36bd1-e1a8-4e98-9570-4a43c345e6c7"/>
    <xsd:import namespace="12d9c9e4-56ae-4222-bfec-b74df87f59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36bd1-e1a8-4e98-9570-4a43c345e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9c9e4-56ae-4222-bfec-b74df87f59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0a35d3-2380-4795-9e3d-2bc32705ce34}" ma:internalName="TaxCatchAll" ma:showField="CatchAllData" ma:web="12d9c9e4-56ae-4222-bfec-b74df87f5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8E621-3697-4AB3-93CF-18CF8746330C}">
  <ds:schemaRefs>
    <ds:schemaRef ds:uri="http://schemas.microsoft.com/office/2006/metadata/properties"/>
    <ds:schemaRef ds:uri="http://schemas.microsoft.com/office/infopath/2007/PartnerControls"/>
    <ds:schemaRef ds:uri="f1c36bd1-e1a8-4e98-9570-4a43c345e6c7"/>
    <ds:schemaRef ds:uri="12d9c9e4-56ae-4222-bfec-b74df87f598f"/>
  </ds:schemaRefs>
</ds:datastoreItem>
</file>

<file path=customXml/itemProps2.xml><?xml version="1.0" encoding="utf-8"?>
<ds:datastoreItem xmlns:ds="http://schemas.openxmlformats.org/officeDocument/2006/customXml" ds:itemID="{003A11CC-A343-4EF8-B66E-7D3A2124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36bd1-e1a8-4e98-9570-4a43c345e6c7"/>
    <ds:schemaRef ds:uri="12d9c9e4-56ae-4222-bfec-b74df87f5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94F8C-C265-43F2-A814-79EBFCAF2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Caitlin (Cate) (CDC/NCHHSTP/DSTDP)</dc:creator>
  <cp:lastModifiedBy>Green, Caitlin (Cate) (CDC/NCHHSTP/DSTDP)</cp:lastModifiedBy>
  <cp:revision>5</cp:revision>
  <dcterms:created xsi:type="dcterms:W3CDTF">2025-07-14T18:21:00Z</dcterms:created>
  <dcterms:modified xsi:type="dcterms:W3CDTF">2025-08-26T19:41:00Z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0x010100B87F9A4C8912C24E8319901D1EEB756A</vt:lpwstr>
  </property>
  <property fmtid="{D5CDD505-2E9C-101B-9397-08002B2CF9AE}" pid="3" name="MediaServiceImageTags">
    <vt:lpwstr/>
  </property>
  <property fmtid="{D5CDD505-2E9C-101B-9397-08002B2CF9AE}" pid="4" name="MSIP_Label_7b94a7b8-f06c-4dfe-bdcc-9b548fd58c31_ActionId">
    <vt:lpwstr>9abae042-570e-4fe2-98ec-53ba7891b532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2025-07-14T18:27:40Z</vt:lpwstr>
  </property>
  <property fmtid="{D5CDD505-2E9C-101B-9397-08002B2CF9AE}" pid="10" name="MSIP_Label_7b94a7b8-f06c-4dfe-bdcc-9b548fd58c31_SiteId">
    <vt:lpwstr>9ce70869-60db-44fd-abe8-d2767077fc8f</vt:lpwstr>
  </property>
</Properties>
</file>