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5373B9" w:rsidRPr="00531626" w:rsidP="005373B9" w14:paraId="383DC19D" w14:textId="68D8E65B">
      <w:pPr>
        <w:shd w:val="clear" w:color="auto" w:fill="FFFFFF"/>
        <w:spacing w:after="0" w:line="240" w:lineRule="auto"/>
        <w:rPr>
          <w:rFonts w:ascii="Times New Roman" w:eastAsia="Times New Roman" w:hAnsi="Times New Roman" w:cs="Times New Roman"/>
          <w:color w:val="242424"/>
          <w:sz w:val="24"/>
          <w:szCs w:val="24"/>
          <w:bdr w:val="none" w:sz="0" w:space="0" w:color="auto" w:frame="1"/>
        </w:rPr>
      </w:pPr>
      <w:r w:rsidRPr="00531626">
        <w:rPr>
          <w:rFonts w:ascii="Times New Roman" w:eastAsia="Times New Roman" w:hAnsi="Times New Roman" w:cs="Times New Roman"/>
          <w:b/>
          <w:bCs/>
          <w:color w:val="242424"/>
          <w:sz w:val="24"/>
          <w:szCs w:val="24"/>
          <w:bdr w:val="none" w:sz="0" w:space="0" w:color="auto" w:frame="1"/>
        </w:rPr>
        <w:t>Subject:</w:t>
      </w:r>
      <w:r w:rsidRPr="00531626">
        <w:rPr>
          <w:rFonts w:ascii="Times New Roman" w:eastAsia="Times New Roman" w:hAnsi="Times New Roman" w:cs="Times New Roman"/>
          <w:color w:val="242424"/>
          <w:sz w:val="24"/>
          <w:szCs w:val="24"/>
          <w:bdr w:val="none" w:sz="0" w:space="0" w:color="auto" w:frame="1"/>
        </w:rPr>
        <w:t xml:space="preserve"> </w:t>
      </w:r>
      <w:r w:rsidR="00D12EB1">
        <w:rPr>
          <w:rFonts w:ascii="Times New Roman" w:eastAsia="Times New Roman" w:hAnsi="Times New Roman" w:cs="Times New Roman"/>
          <w:color w:val="242424"/>
          <w:sz w:val="24"/>
          <w:szCs w:val="24"/>
          <w:bdr w:val="none" w:sz="0" w:space="0" w:color="auto" w:frame="1"/>
        </w:rPr>
        <w:t xml:space="preserve">Your Response Is </w:t>
      </w:r>
      <w:r w:rsidR="00BF4284">
        <w:rPr>
          <w:rFonts w:ascii="Times New Roman" w:eastAsia="Times New Roman" w:hAnsi="Times New Roman" w:cs="Times New Roman"/>
          <w:color w:val="242424"/>
          <w:sz w:val="24"/>
          <w:szCs w:val="24"/>
          <w:bdr w:val="none" w:sz="0" w:space="0" w:color="auto" w:frame="1"/>
        </w:rPr>
        <w:t>Needed</w:t>
      </w:r>
      <w:r w:rsidRPr="00531626">
        <w:rPr>
          <w:rFonts w:ascii="Times New Roman" w:eastAsia="Times New Roman" w:hAnsi="Times New Roman" w:cs="Times New Roman"/>
          <w:color w:val="242424"/>
          <w:sz w:val="24"/>
          <w:szCs w:val="24"/>
          <w:bdr w:val="none" w:sz="0" w:space="0" w:color="auto" w:frame="1"/>
        </w:rPr>
        <w:t>: Annual Integrated Economic Survey</w:t>
      </w:r>
    </w:p>
    <w:p w:rsidR="005373B9" w:rsidP="005373B9" w14:paraId="66A52B7F" w14:textId="6982992D">
      <w:pPr>
        <w:shd w:val="clear" w:color="auto" w:fill="FFFFFF"/>
        <w:spacing w:after="0" w:line="240" w:lineRule="auto"/>
        <w:rPr>
          <w:rFonts w:ascii="Times New Roman" w:eastAsia="Times New Roman" w:hAnsi="Times New Roman" w:cs="Times New Roman"/>
          <w:color w:val="242424"/>
          <w:sz w:val="28"/>
          <w:szCs w:val="28"/>
          <w:bdr w:val="none" w:sz="0" w:space="0" w:color="auto" w:frame="1"/>
        </w:rPr>
      </w:pPr>
    </w:p>
    <w:p w:rsidR="005373B9" w:rsidP="005373B9" w14:paraId="523B3EB8" w14:textId="45E1FDD9">
      <w:pPr>
        <w:shd w:val="clear" w:color="auto" w:fill="FFFFFF"/>
        <w:spacing w:after="0" w:line="240" w:lineRule="auto"/>
        <w:rPr>
          <w:rFonts w:ascii="Times New Roman" w:eastAsia="Times New Roman" w:hAnsi="Times New Roman" w:cs="Times New Roman"/>
          <w:color w:val="242424"/>
          <w:sz w:val="28"/>
          <w:szCs w:val="28"/>
          <w:bdr w:val="none" w:sz="0" w:space="0" w:color="auto" w:frame="1"/>
        </w:rPr>
      </w:pPr>
    </w:p>
    <w:p w:rsidR="005373B9" w:rsidRPr="00A3038E" w:rsidP="005373B9" w14:paraId="09D441FB" w14:textId="22444D80">
      <w:pPr>
        <w:shd w:val="clear" w:color="auto" w:fill="FFFFFF"/>
        <w:spacing w:after="0" w:line="240" w:lineRule="auto"/>
        <w:jc w:val="center"/>
        <w:rPr>
          <w:rFonts w:ascii="Times New Roman" w:eastAsia="Times New Roman" w:hAnsi="Times New Roman" w:cs="Times New Roman"/>
          <w:b/>
          <w:bCs/>
          <w:color w:val="242424"/>
          <w:sz w:val="32"/>
          <w:szCs w:val="32"/>
          <w:bdr w:val="none" w:sz="0" w:space="0" w:color="auto" w:frame="1"/>
        </w:rPr>
      </w:pPr>
      <w:r w:rsidRPr="00A3038E">
        <w:rPr>
          <w:rFonts w:ascii="Times New Roman" w:eastAsia="Times New Roman" w:hAnsi="Times New Roman" w:cs="Times New Roman"/>
          <w:b/>
          <w:bCs/>
          <w:color w:val="242424"/>
          <w:sz w:val="32"/>
          <w:szCs w:val="32"/>
          <w:bdr w:val="none" w:sz="0" w:space="0" w:color="auto" w:frame="1"/>
        </w:rPr>
        <w:t>ANNUAL INTEGRATED ECONOMIC SURVEY</w:t>
      </w:r>
    </w:p>
    <w:p w:rsidR="005373B9" w:rsidRPr="00A3038E" w:rsidP="00DE24C2" w14:paraId="1DAFDFC3" w14:textId="77777777">
      <w:pPr>
        <w:shd w:val="clear" w:color="auto" w:fill="FFFFFF"/>
        <w:spacing w:after="0" w:line="240" w:lineRule="auto"/>
        <w:jc w:val="center"/>
        <w:rPr>
          <w:rFonts w:ascii="Times New Roman" w:eastAsia="Times New Roman" w:hAnsi="Times New Roman" w:cs="Times New Roman"/>
          <w:b/>
          <w:bCs/>
          <w:color w:val="242424"/>
          <w:sz w:val="28"/>
          <w:szCs w:val="28"/>
          <w:bdr w:val="none" w:sz="0" w:space="0" w:color="auto" w:frame="1"/>
        </w:rPr>
      </w:pPr>
    </w:p>
    <w:p w:rsidR="00DE24C2" w:rsidRPr="005373B9" w:rsidP="00DE24C2" w14:paraId="7975776C" w14:textId="640A26EB">
      <w:pPr>
        <w:shd w:val="clear" w:color="auto" w:fill="FFFFFF"/>
        <w:spacing w:after="0" w:line="240" w:lineRule="auto"/>
        <w:jc w:val="center"/>
        <w:rPr>
          <w:rFonts w:ascii="Times New Roman" w:eastAsia="Times New Roman" w:hAnsi="Times New Roman" w:cs="Times New Roman"/>
          <w:color w:val="242424"/>
          <w:sz w:val="28"/>
          <w:szCs w:val="28"/>
          <w:bdr w:val="none" w:sz="0" w:space="0" w:color="auto" w:frame="1"/>
        </w:rPr>
      </w:pPr>
      <w:r>
        <w:rPr>
          <w:rFonts w:ascii="Times New Roman" w:eastAsia="Times New Roman" w:hAnsi="Times New Roman" w:cs="Times New Roman"/>
          <w:b/>
          <w:bCs/>
          <w:color w:val="242424"/>
          <w:sz w:val="28"/>
          <w:szCs w:val="28"/>
          <w:bdr w:val="none" w:sz="0" w:space="0" w:color="auto" w:frame="1"/>
        </w:rPr>
        <w:t xml:space="preserve">Response </w:t>
      </w:r>
      <w:r w:rsidR="00BF4284">
        <w:rPr>
          <w:rFonts w:ascii="Times New Roman" w:eastAsia="Times New Roman" w:hAnsi="Times New Roman" w:cs="Times New Roman"/>
          <w:b/>
          <w:bCs/>
          <w:color w:val="242424"/>
          <w:sz w:val="28"/>
          <w:szCs w:val="28"/>
          <w:bdr w:val="none" w:sz="0" w:space="0" w:color="auto" w:frame="1"/>
        </w:rPr>
        <w:t>Needed</w:t>
      </w:r>
    </w:p>
    <w:p w:rsidR="005373B9" w:rsidRPr="00DE24C2" w:rsidP="00DE24C2" w14:paraId="057DC0A9" w14:textId="77777777">
      <w:pPr>
        <w:shd w:val="clear" w:color="auto" w:fill="FFFFFF"/>
        <w:spacing w:after="0" w:line="240" w:lineRule="auto"/>
        <w:jc w:val="center"/>
        <w:rPr>
          <w:rFonts w:ascii="Calibri" w:eastAsia="Times New Roman" w:hAnsi="Calibri" w:cs="Calibri"/>
          <w:color w:val="242424"/>
        </w:rPr>
      </w:pPr>
    </w:p>
    <w:p w:rsidR="00DE24C2" w:rsidRPr="005373B9" w:rsidP="00DE24C2" w14:paraId="2A7355E8" w14:textId="171712D1">
      <w:pPr>
        <w:shd w:val="clear" w:color="auto" w:fill="FFFFFF"/>
        <w:spacing w:after="0" w:line="240" w:lineRule="auto"/>
        <w:jc w:val="center"/>
        <w:rPr>
          <w:rFonts w:ascii="Times New Roman" w:eastAsia="Times New Roman" w:hAnsi="Times New Roman" w:cs="Times New Roman"/>
          <w:color w:val="242424"/>
          <w:sz w:val="24"/>
          <w:szCs w:val="24"/>
        </w:rPr>
      </w:pPr>
      <w:r w:rsidRPr="005373B9">
        <w:rPr>
          <w:rFonts w:ascii="Times New Roman" w:eastAsia="Times New Roman" w:hAnsi="Times New Roman" w:cs="Times New Roman"/>
          <w:i/>
          <w:iCs/>
          <w:color w:val="242424"/>
          <w:sz w:val="24"/>
          <w:szCs w:val="24"/>
          <w:bdr w:val="none" w:sz="0" w:space="0" w:color="auto" w:frame="1"/>
        </w:rPr>
        <w:t xml:space="preserve">Check our email address – it’s official if it ends in </w:t>
      </w:r>
      <w:r w:rsidRPr="00EB0A5E">
        <w:rPr>
          <w:rFonts w:ascii="Times New Roman" w:eastAsia="Times New Roman" w:hAnsi="Times New Roman" w:cs="Times New Roman"/>
          <w:i/>
          <w:iCs/>
          <w:color w:val="242424"/>
          <w:sz w:val="24"/>
          <w:szCs w:val="24"/>
          <w:bdr w:val="none" w:sz="0" w:space="0" w:color="auto" w:frame="1"/>
        </w:rPr>
        <w:t>census.gov</w:t>
      </w:r>
      <w:r w:rsidRPr="005373B9">
        <w:rPr>
          <w:rFonts w:ascii="Times New Roman" w:eastAsia="Times New Roman" w:hAnsi="Times New Roman" w:cs="Times New Roman"/>
          <w:color w:val="242424"/>
          <w:sz w:val="24"/>
          <w:szCs w:val="24"/>
          <w:bdr w:val="none" w:sz="0" w:space="0" w:color="auto" w:frame="1"/>
        </w:rPr>
        <w:t> </w:t>
      </w:r>
    </w:p>
    <w:p w:rsidR="00DE24C2" w:rsidRPr="00DE24C2" w:rsidP="00DE24C2" w14:paraId="25B37FDF" w14:textId="77777777">
      <w:pPr>
        <w:shd w:val="clear" w:color="auto" w:fill="FFFFFF"/>
        <w:spacing w:after="0" w:line="240" w:lineRule="auto"/>
        <w:rPr>
          <w:rFonts w:ascii="Calibri" w:eastAsia="Times New Roman" w:hAnsi="Calibri" w:cs="Calibri"/>
          <w:color w:val="242424"/>
        </w:rPr>
      </w:pPr>
      <w:r w:rsidRPr="00DE24C2">
        <w:rPr>
          <w:rFonts w:ascii="Calibri" w:eastAsia="Times New Roman" w:hAnsi="Calibri" w:cs="Calibri"/>
          <w:color w:val="242424"/>
          <w:bdr w:val="none" w:sz="0" w:space="0" w:color="auto" w:frame="1"/>
        </w:rPr>
        <w:t> </w:t>
      </w:r>
    </w:p>
    <w:p w:rsidR="00DE24C2" w:rsidP="00DE24C2" w14:paraId="367E621F" w14:textId="42723475">
      <w:pPr>
        <w:shd w:val="clear" w:color="auto" w:fill="FFFFFF"/>
        <w:spacing w:line="240" w:lineRule="auto"/>
        <w:rPr>
          <w:rFonts w:ascii="Calibri" w:eastAsia="Times New Roman" w:hAnsi="Calibri" w:cs="Calibri"/>
          <w:color w:val="242424"/>
        </w:rPr>
      </w:pPr>
    </w:p>
    <w:p w:rsidR="00046B83" w:rsidRPr="00AF6289" w:rsidP="00046B83" w14:paraId="6192F47E" w14:textId="24AAD41A">
      <w:pPr>
        <w:spacing w:after="0" w:line="240" w:lineRule="auto"/>
        <w:rPr>
          <w:rFonts w:ascii="Times New Roman" w:hAnsi="Times New Roman" w:cs="Times New Roman"/>
          <w:sz w:val="24"/>
          <w:szCs w:val="24"/>
        </w:rPr>
      </w:pPr>
      <w:r>
        <w:rPr>
          <w:rFonts w:ascii="Times New Roman" w:hAnsi="Times New Roman" w:cs="Times New Roman"/>
          <w:sz w:val="24"/>
          <w:szCs w:val="24"/>
        </w:rPr>
        <w:t>ATTN</w:t>
      </w:r>
      <w:r w:rsidR="00E2043A">
        <w:rPr>
          <w:rFonts w:ascii="Times New Roman" w:hAnsi="Times New Roman" w:cs="Times New Roman"/>
          <w:sz w:val="24"/>
          <w:szCs w:val="24"/>
        </w:rPr>
        <w:t>: Alex Doe</w:t>
      </w:r>
    </w:p>
    <w:p w:rsidR="00046B83" w:rsidP="00046B83" w14:paraId="5DBA7677" w14:textId="77777777">
      <w:pPr>
        <w:spacing w:after="0" w:line="240" w:lineRule="auto"/>
        <w:rPr>
          <w:rFonts w:ascii="Times New Roman" w:hAnsi="Times New Roman" w:cs="Times New Roman"/>
          <w:sz w:val="24"/>
          <w:szCs w:val="24"/>
        </w:rPr>
      </w:pPr>
    </w:p>
    <w:p w:rsidR="00046B83" w:rsidRPr="00AF6289" w:rsidP="00046B83" w14:paraId="555F9443" w14:textId="087124A3">
      <w:pPr>
        <w:spacing w:after="0" w:line="240" w:lineRule="auto"/>
        <w:rPr>
          <w:rFonts w:ascii="Times New Roman" w:hAnsi="Times New Roman" w:cs="Times New Roman"/>
          <w:sz w:val="24"/>
          <w:szCs w:val="24"/>
        </w:rPr>
      </w:pPr>
      <w:r>
        <w:rPr>
          <w:rFonts w:ascii="Times New Roman" w:hAnsi="Times New Roman" w:cs="Times New Roman"/>
          <w:sz w:val="24"/>
          <w:szCs w:val="24"/>
        </w:rPr>
        <w:t>COMPANY</w:t>
      </w:r>
      <w:r w:rsidR="00E2043A">
        <w:rPr>
          <w:rFonts w:ascii="Times New Roman" w:hAnsi="Times New Roman" w:cs="Times New Roman"/>
          <w:sz w:val="24"/>
          <w:szCs w:val="24"/>
        </w:rPr>
        <w:t>: Best Widgets, Inc.</w:t>
      </w:r>
    </w:p>
    <w:p w:rsidR="00D74CDF" w:rsidP="00D74CDF" w14:paraId="24DE3DA7" w14:textId="77777777">
      <w:pPr>
        <w:pStyle w:val="Default"/>
      </w:pPr>
    </w:p>
    <w:p w:rsidR="002F2623" w:rsidRPr="00A87CAB" w:rsidP="00A87CAB" w14:paraId="31512BA5" w14:textId="7483FADB">
      <w:pPr>
        <w:autoSpaceDE w:val="0"/>
        <w:autoSpaceDN w:val="0"/>
        <w:adjustRightInd w:val="0"/>
        <w:spacing w:after="0" w:line="240" w:lineRule="auto"/>
        <w:rPr>
          <w:rFonts w:ascii="Times New Roman" w:hAnsi="Times New Roman" w:cs="Times New Roman"/>
          <w:color w:val="231F20"/>
          <w:sz w:val="24"/>
          <w:szCs w:val="24"/>
        </w:rPr>
      </w:pPr>
      <w:r w:rsidRPr="00A87CAB">
        <w:rPr>
          <w:rFonts w:ascii="Times New Roman" w:hAnsi="Times New Roman" w:cs="Times New Roman"/>
          <w:sz w:val="24"/>
          <w:szCs w:val="24"/>
        </w:rPr>
        <w:t xml:space="preserve">Your </w:t>
      </w:r>
      <w:r w:rsidRPr="00A87CAB" w:rsidR="00D74CDF">
        <w:rPr>
          <w:rFonts w:ascii="Times New Roman" w:hAnsi="Times New Roman" w:cs="Times New Roman"/>
          <w:b/>
          <w:bCs/>
          <w:sz w:val="24"/>
          <w:szCs w:val="24"/>
        </w:rPr>
        <w:t>202</w:t>
      </w:r>
      <w:r w:rsidRPr="00A87CAB">
        <w:rPr>
          <w:rFonts w:ascii="Times New Roman" w:hAnsi="Times New Roman" w:cs="Times New Roman"/>
          <w:b/>
          <w:bCs/>
          <w:sz w:val="24"/>
          <w:szCs w:val="24"/>
        </w:rPr>
        <w:t>4</w:t>
      </w:r>
      <w:r w:rsidRPr="00A87CAB" w:rsidR="00D74CDF">
        <w:rPr>
          <w:rFonts w:ascii="Times New Roman" w:hAnsi="Times New Roman" w:cs="Times New Roman"/>
          <w:b/>
          <w:bCs/>
          <w:sz w:val="24"/>
          <w:szCs w:val="24"/>
        </w:rPr>
        <w:t xml:space="preserve"> Annual Integrated Economic Survey</w:t>
      </w:r>
      <w:r w:rsidRPr="00A87CAB">
        <w:rPr>
          <w:rFonts w:ascii="Times New Roman" w:hAnsi="Times New Roman" w:cs="Times New Roman"/>
          <w:b/>
          <w:bCs/>
          <w:sz w:val="24"/>
          <w:szCs w:val="24"/>
        </w:rPr>
        <w:t xml:space="preserve"> </w:t>
      </w:r>
      <w:r w:rsidRPr="00A87CAB">
        <w:rPr>
          <w:rFonts w:ascii="Times New Roman" w:hAnsi="Times New Roman" w:cs="Times New Roman"/>
          <w:sz w:val="24"/>
          <w:szCs w:val="24"/>
        </w:rPr>
        <w:t>is now past due</w:t>
      </w:r>
      <w:r w:rsidRPr="00A87CAB" w:rsidR="00D74CDF">
        <w:rPr>
          <w:rFonts w:ascii="Times New Roman" w:hAnsi="Times New Roman" w:cs="Times New Roman"/>
          <w:b/>
          <w:bCs/>
          <w:sz w:val="24"/>
          <w:szCs w:val="24"/>
        </w:rPr>
        <w:t xml:space="preserve">. </w:t>
      </w:r>
      <w:r w:rsidRPr="00A87CAB" w:rsidR="00D74CDF">
        <w:rPr>
          <w:rFonts w:ascii="Times New Roman" w:hAnsi="Times New Roman" w:cs="Times New Roman"/>
          <w:sz w:val="24"/>
          <w:szCs w:val="24"/>
        </w:rPr>
        <w:t xml:space="preserve">This </w:t>
      </w:r>
      <w:r w:rsidRPr="00A87CAB" w:rsidR="00EB630F">
        <w:rPr>
          <w:rFonts w:ascii="Times New Roman" w:hAnsi="Times New Roman" w:cs="Times New Roman"/>
          <w:sz w:val="24"/>
          <w:szCs w:val="24"/>
        </w:rPr>
        <w:t xml:space="preserve">survey </w:t>
      </w:r>
      <w:r w:rsidRPr="00A87CAB" w:rsidR="00D74CDF">
        <w:rPr>
          <w:rFonts w:ascii="Times New Roman" w:hAnsi="Times New Roman" w:cs="Times New Roman"/>
          <w:sz w:val="24"/>
          <w:szCs w:val="24"/>
        </w:rPr>
        <w:t xml:space="preserve">is </w:t>
      </w:r>
      <w:r w:rsidRPr="00A87CAB" w:rsidR="00EB630F">
        <w:rPr>
          <w:rFonts w:ascii="Times New Roman" w:hAnsi="Times New Roman" w:cs="Times New Roman"/>
          <w:sz w:val="24"/>
          <w:szCs w:val="24"/>
        </w:rPr>
        <w:t>mandatory and requires your immediate attention</w:t>
      </w:r>
      <w:r w:rsidRPr="00A87CAB" w:rsidR="00D74CDF">
        <w:rPr>
          <w:rFonts w:ascii="Times New Roman" w:hAnsi="Times New Roman" w:cs="Times New Roman"/>
          <w:sz w:val="24"/>
          <w:szCs w:val="24"/>
        </w:rPr>
        <w:t>.</w:t>
      </w:r>
      <w:r w:rsidRPr="00A87CAB">
        <w:rPr>
          <w:rFonts w:ascii="Times New Roman" w:hAnsi="Times New Roman" w:cs="Times New Roman"/>
          <w:sz w:val="24"/>
          <w:szCs w:val="24"/>
        </w:rPr>
        <w:t xml:space="preserve"> </w:t>
      </w:r>
      <w:r w:rsidR="007E2A88">
        <w:rPr>
          <w:rFonts w:ascii="Times New Roman" w:hAnsi="Times New Roman" w:cs="Times New Roman"/>
          <w:sz w:val="24"/>
          <w:szCs w:val="24"/>
        </w:rPr>
        <w:t xml:space="preserve">Your response is </w:t>
      </w:r>
      <w:r w:rsidR="00084641">
        <w:rPr>
          <w:rFonts w:ascii="Times New Roman" w:hAnsi="Times New Roman" w:cs="Times New Roman"/>
          <w:sz w:val="24"/>
          <w:szCs w:val="24"/>
        </w:rPr>
        <w:t xml:space="preserve">important and is needed to help measure our national economy. </w:t>
      </w:r>
      <w:r w:rsidRPr="00A87CAB" w:rsidR="003606DD">
        <w:rPr>
          <w:rFonts w:ascii="Times New Roman" w:hAnsi="Times New Roman" w:cs="Times New Roman"/>
          <w:sz w:val="24"/>
          <w:szCs w:val="24"/>
        </w:rPr>
        <w:t>Please log in to complete the survey or to request a time extension if needed.</w:t>
      </w:r>
      <w:r w:rsidRPr="00A87CAB">
        <w:rPr>
          <w:rFonts w:ascii="Times New Roman" w:hAnsi="Times New Roman" w:cs="Times New Roman"/>
          <w:b/>
          <w:bCs/>
          <w:color w:val="000000"/>
          <w:sz w:val="24"/>
          <w:szCs w:val="24"/>
          <w:bdr w:val="none" w:sz="0" w:space="0" w:color="auto" w:frame="1"/>
          <w:shd w:val="clear" w:color="auto" w:fill="FFFFFF"/>
        </w:rPr>
        <w:t xml:space="preserve"> </w:t>
      </w:r>
      <w:r w:rsidRPr="00A87CAB">
        <w:rPr>
          <w:rFonts w:ascii="Times New Roman" w:hAnsi="Times New Roman" w:cs="Times New Roman"/>
          <w:color w:val="000000"/>
          <w:sz w:val="24"/>
          <w:szCs w:val="24"/>
          <w:bdr w:val="none" w:sz="0" w:space="0" w:color="auto" w:frame="1"/>
          <w:shd w:val="clear" w:color="auto" w:fill="FFFFFF"/>
        </w:rPr>
        <w:t>For assistance with reporting, please view our </w:t>
      </w:r>
      <w:hyperlink r:id="rId4" w:tgtFrame="_blank" w:history="1">
        <w:r w:rsidRPr="00A87CAB">
          <w:rPr>
            <w:rStyle w:val="Hyperlink"/>
            <w:rFonts w:ascii="Times New Roman" w:hAnsi="Times New Roman" w:cs="Times New Roman"/>
            <w:color w:val="0563C1"/>
            <w:sz w:val="24"/>
            <w:szCs w:val="24"/>
            <w:bdr w:val="none" w:sz="0" w:space="0" w:color="auto" w:frame="1"/>
            <w:shd w:val="clear" w:color="auto" w:fill="FFFFFF"/>
          </w:rPr>
          <w:t>FAQs</w:t>
        </w:r>
      </w:hyperlink>
      <w:r w:rsidRPr="00A87CAB">
        <w:rPr>
          <w:rFonts w:ascii="Times New Roman" w:hAnsi="Times New Roman" w:cs="Times New Roman"/>
          <w:color w:val="000000"/>
          <w:sz w:val="24"/>
          <w:szCs w:val="24"/>
          <w:bdr w:val="none" w:sz="0" w:space="0" w:color="auto" w:frame="1"/>
          <w:shd w:val="clear" w:color="auto" w:fill="FFFFFF"/>
        </w:rPr>
        <w:t> as well as our </w:t>
      </w:r>
      <w:hyperlink r:id="rId5" w:tgtFrame="_blank" w:history="1">
        <w:r w:rsidR="00470927">
          <w:rPr>
            <w:rStyle w:val="Hyperlink"/>
            <w:rFonts w:ascii="Times New Roman" w:hAnsi="Times New Roman" w:cs="Times New Roman"/>
            <w:color w:val="0563C1"/>
            <w:sz w:val="24"/>
            <w:szCs w:val="24"/>
            <w:bdr w:val="none" w:sz="0" w:space="0" w:color="auto" w:frame="1"/>
            <w:shd w:val="clear" w:color="auto" w:fill="FFFFFF"/>
          </w:rPr>
          <w:t>instructional</w:t>
        </w:r>
        <w:r w:rsidRPr="00A87CAB">
          <w:rPr>
            <w:rStyle w:val="Hyperlink"/>
            <w:rFonts w:ascii="Times New Roman" w:hAnsi="Times New Roman" w:cs="Times New Roman"/>
            <w:color w:val="0563C1"/>
            <w:sz w:val="24"/>
            <w:szCs w:val="24"/>
            <w:bdr w:val="none" w:sz="0" w:space="0" w:color="auto" w:frame="1"/>
            <w:shd w:val="clear" w:color="auto" w:fill="FFFFFF"/>
          </w:rPr>
          <w:t xml:space="preserve"> videos</w:t>
        </w:r>
      </w:hyperlink>
      <w:r w:rsidRPr="00A87CAB">
        <w:rPr>
          <w:rFonts w:ascii="Times New Roman" w:hAnsi="Times New Roman" w:cs="Times New Roman"/>
          <w:color w:val="000000"/>
          <w:sz w:val="24"/>
          <w:szCs w:val="24"/>
          <w:bdr w:val="none" w:sz="0" w:space="0" w:color="auto" w:frame="1"/>
          <w:shd w:val="clear" w:color="auto" w:fill="FFFFFF"/>
        </w:rPr>
        <w:t>.</w:t>
      </w:r>
    </w:p>
    <w:p w:rsidR="008C1B8E" w:rsidP="00FF56DC" w14:paraId="2BD799E3" w14:textId="5D472E5B">
      <w:pPr>
        <w:shd w:val="clear" w:color="auto" w:fill="FFFFFF"/>
        <w:spacing w:after="0" w:line="240" w:lineRule="auto"/>
        <w:rPr>
          <w:rFonts w:ascii="Times New Roman" w:eastAsia="Times New Roman" w:hAnsi="Times New Roman" w:cs="Times New Roman"/>
          <w:color w:val="242424"/>
          <w:sz w:val="24"/>
          <w:szCs w:val="24"/>
          <w:bdr w:val="none" w:sz="0" w:space="0" w:color="auto" w:frame="1"/>
        </w:rPr>
      </w:pPr>
      <w:r>
        <w:rPr>
          <w:rFonts w:ascii="Times New Roman" w:eastAsia="Times New Roman" w:hAnsi="Times New Roman" w:cs="Times New Roman"/>
          <w:color w:val="242424"/>
          <w:sz w:val="24"/>
          <w:szCs w:val="24"/>
          <w:bdr w:val="none" w:sz="0" w:space="0" w:color="auto" w:frame="1"/>
        </w:rPr>
        <w:t>________________________________________________________________________________________________________________________</w:t>
      </w:r>
      <w:r w:rsidR="00A87CAB">
        <w:rPr>
          <w:rFonts w:ascii="Times New Roman" w:eastAsia="Times New Roman" w:hAnsi="Times New Roman" w:cs="Times New Roman"/>
          <w:color w:val="242424"/>
          <w:sz w:val="24"/>
          <w:szCs w:val="24"/>
          <w:bdr w:val="none" w:sz="0" w:space="0" w:color="auto" w:frame="1"/>
        </w:rPr>
        <w:t>___________________________</w:t>
      </w:r>
      <w:r>
        <w:rPr>
          <w:rFonts w:ascii="Times New Roman" w:eastAsia="Times New Roman" w:hAnsi="Times New Roman" w:cs="Times New Roman"/>
          <w:color w:val="242424"/>
          <w:sz w:val="24"/>
          <w:szCs w:val="24"/>
          <w:bdr w:val="none" w:sz="0" w:space="0" w:color="auto" w:frame="1"/>
        </w:rPr>
        <w:t>___</w:t>
      </w:r>
    </w:p>
    <w:p w:rsidR="008C1B8E" w:rsidP="008C1B8E" w14:paraId="0249C686" w14:textId="77777777">
      <w:pPr>
        <w:autoSpaceDE w:val="0"/>
        <w:autoSpaceDN w:val="0"/>
        <w:adjustRightInd w:val="0"/>
        <w:spacing w:after="0" w:line="240" w:lineRule="auto"/>
        <w:rPr>
          <w:rFonts w:ascii="Times New Roman" w:hAnsi="Times New Roman" w:cs="Times New Roman"/>
          <w:color w:val="231F20"/>
          <w:sz w:val="24"/>
          <w:szCs w:val="24"/>
        </w:rPr>
      </w:pPr>
    </w:p>
    <w:p w:rsidR="005E3DBD" w:rsidRPr="00907ADB" w:rsidP="005E3DBD" w14:paraId="1F8B7DE8" w14:textId="77777777">
      <w:pPr>
        <w:pStyle w:val="ListParagraph"/>
        <w:numPr>
          <w:ilvl w:val="0"/>
          <w:numId w:val="2"/>
        </w:numPr>
        <w:autoSpaceDE w:val="0"/>
        <w:autoSpaceDN w:val="0"/>
        <w:adjustRightInd w:val="0"/>
        <w:spacing w:after="0" w:line="240" w:lineRule="auto"/>
        <w:rPr>
          <w:rFonts w:ascii="Times New Roman" w:hAnsi="Times New Roman" w:cs="Times New Roman"/>
          <w:bCs/>
          <w:color w:val="231F20"/>
          <w:sz w:val="24"/>
          <w:szCs w:val="24"/>
        </w:rPr>
      </w:pPr>
      <w:r w:rsidRPr="003E2D31">
        <w:rPr>
          <w:rFonts w:ascii="Times New Roman" w:hAnsi="Times New Roman" w:cs="Times New Roman"/>
          <w:b/>
          <w:color w:val="231F20"/>
          <w:sz w:val="24"/>
          <w:szCs w:val="24"/>
        </w:rPr>
        <w:t>Access</w:t>
      </w:r>
      <w:r w:rsidRPr="00907ADB">
        <w:rPr>
          <w:rFonts w:ascii="Times New Roman" w:hAnsi="Times New Roman" w:cs="Times New Roman"/>
          <w:bCs/>
          <w:color w:val="231F20"/>
          <w:sz w:val="24"/>
          <w:szCs w:val="24"/>
        </w:rPr>
        <w:t xml:space="preserve"> your Census Bureau account at </w:t>
      </w:r>
      <w:hyperlink r:id="rId6" w:history="1">
        <w:r w:rsidRPr="00B62D4F">
          <w:rPr>
            <w:rStyle w:val="Hyperlink"/>
            <w:rFonts w:ascii="Times New Roman" w:hAnsi="Times New Roman" w:cs="Times New Roman"/>
            <w:bCs/>
            <w:sz w:val="24"/>
            <w:szCs w:val="24"/>
          </w:rPr>
          <w:t>https://portal.census.gov</w:t>
        </w:r>
      </w:hyperlink>
      <w:r w:rsidRPr="00907ADB">
        <w:rPr>
          <w:rFonts w:ascii="Times New Roman" w:hAnsi="Times New Roman" w:cs="Times New Roman"/>
          <w:bCs/>
          <w:color w:val="231F20"/>
          <w:sz w:val="24"/>
          <w:szCs w:val="24"/>
        </w:rPr>
        <w:t xml:space="preserve"> and </w:t>
      </w:r>
      <w:r w:rsidRPr="00A87CAB">
        <w:rPr>
          <w:rFonts w:ascii="Times New Roman" w:hAnsi="Times New Roman" w:cs="Times New Roman"/>
          <w:b/>
          <w:color w:val="231F20"/>
          <w:sz w:val="24"/>
          <w:szCs w:val="24"/>
        </w:rPr>
        <w:t>locate</w:t>
      </w:r>
      <w:r w:rsidRPr="00907ADB">
        <w:rPr>
          <w:rFonts w:ascii="Times New Roman" w:hAnsi="Times New Roman" w:cs="Times New Roman"/>
          <w:bCs/>
          <w:color w:val="231F20"/>
          <w:sz w:val="24"/>
          <w:szCs w:val="24"/>
        </w:rPr>
        <w:t xml:space="preserve"> your survey under “My Surveys.”</w:t>
      </w:r>
    </w:p>
    <w:p w:rsidR="005E3DBD" w:rsidP="005E3DBD" w14:paraId="74004C99" w14:textId="77777777">
      <w:pPr>
        <w:pStyle w:val="ListParagraph"/>
        <w:numPr>
          <w:ilvl w:val="0"/>
          <w:numId w:val="2"/>
        </w:numPr>
        <w:autoSpaceDE w:val="0"/>
        <w:autoSpaceDN w:val="0"/>
        <w:adjustRightInd w:val="0"/>
        <w:spacing w:after="0" w:line="240" w:lineRule="auto"/>
        <w:rPr>
          <w:rFonts w:ascii="Times New Roman" w:hAnsi="Times New Roman" w:cs="Times New Roman"/>
          <w:bCs/>
          <w:color w:val="231F20"/>
          <w:sz w:val="24"/>
          <w:szCs w:val="24"/>
        </w:rPr>
      </w:pPr>
      <w:r w:rsidRPr="003E2D31">
        <w:rPr>
          <w:rFonts w:ascii="Times New Roman" w:hAnsi="Times New Roman" w:cs="Times New Roman"/>
          <w:b/>
          <w:color w:val="231F20"/>
          <w:sz w:val="24"/>
          <w:szCs w:val="24"/>
        </w:rPr>
        <w:t>Click</w:t>
      </w:r>
      <w:r w:rsidRPr="00907ADB">
        <w:rPr>
          <w:rFonts w:ascii="Times New Roman" w:hAnsi="Times New Roman" w:cs="Times New Roman"/>
          <w:bCs/>
          <w:color w:val="231F20"/>
          <w:sz w:val="24"/>
          <w:szCs w:val="24"/>
        </w:rPr>
        <w:t xml:space="preserve"> on “REPORT NOW” to begin or resume reporting.</w:t>
      </w:r>
    </w:p>
    <w:p w:rsidR="002F2623" w:rsidRPr="00176C87" w:rsidP="002F2623" w14:paraId="2F7580A6" w14:textId="77777777">
      <w:pPr>
        <w:pStyle w:val="ListParagraph"/>
        <w:numPr>
          <w:ilvl w:val="0"/>
          <w:numId w:val="2"/>
        </w:numPr>
        <w:autoSpaceDE w:val="0"/>
        <w:autoSpaceDN w:val="0"/>
        <w:adjustRightInd w:val="0"/>
        <w:spacing w:after="0" w:line="240" w:lineRule="auto"/>
        <w:rPr>
          <w:rFonts w:ascii="Times New Roman" w:hAnsi="Times New Roman" w:cs="Times New Roman"/>
          <w:bCs/>
          <w:color w:val="231F20"/>
          <w:sz w:val="24"/>
          <w:szCs w:val="24"/>
        </w:rPr>
      </w:pPr>
      <w:r w:rsidRPr="00176C87">
        <w:rPr>
          <w:rFonts w:ascii="Times New Roman" w:hAnsi="Times New Roman" w:cs="Times New Roman"/>
          <w:b/>
          <w:bCs/>
          <w:color w:val="000000"/>
          <w:sz w:val="24"/>
          <w:szCs w:val="24"/>
          <w:bdr w:val="none" w:sz="0" w:space="0" w:color="auto" w:frame="1"/>
          <w:shd w:val="clear" w:color="auto" w:fill="FFFFFF"/>
        </w:rPr>
        <w:t>If additional time is needed</w:t>
      </w:r>
      <w:r w:rsidRPr="00176C87">
        <w:rPr>
          <w:rFonts w:ascii="Times New Roman" w:hAnsi="Times New Roman" w:cs="Times New Roman"/>
          <w:color w:val="000000"/>
          <w:sz w:val="24"/>
          <w:szCs w:val="24"/>
          <w:bdr w:val="none" w:sz="0" w:space="0" w:color="auto" w:frame="1"/>
          <w:shd w:val="clear" w:color="auto" w:fill="FFFFFF"/>
        </w:rPr>
        <w:t>, click on “Options” and select “Time Extensions.”</w:t>
      </w:r>
    </w:p>
    <w:p w:rsidR="00176C87" w:rsidRPr="00176C87" w:rsidP="00176C87" w14:paraId="776010C3" w14:textId="77777777">
      <w:pPr>
        <w:pStyle w:val="ListParagraph"/>
        <w:numPr>
          <w:ilvl w:val="0"/>
          <w:numId w:val="2"/>
        </w:numPr>
        <w:autoSpaceDE w:val="0"/>
        <w:autoSpaceDN w:val="0"/>
        <w:adjustRightInd w:val="0"/>
        <w:spacing w:after="0" w:line="240" w:lineRule="auto"/>
        <w:rPr>
          <w:rFonts w:ascii="Times New Roman" w:hAnsi="Times New Roman" w:cs="Times New Roman"/>
          <w:bCs/>
          <w:color w:val="231F20"/>
          <w:sz w:val="24"/>
          <w:szCs w:val="24"/>
        </w:rPr>
      </w:pPr>
      <w:r w:rsidRPr="005E3DBD">
        <w:rPr>
          <w:rFonts w:ascii="Times New Roman" w:hAnsi="Times New Roman" w:cs="Times New Roman"/>
          <w:b/>
          <w:color w:val="231F20"/>
          <w:sz w:val="24"/>
          <w:szCs w:val="24"/>
        </w:rPr>
        <w:t>Submit</w:t>
      </w:r>
      <w:r w:rsidRPr="005E3DBD">
        <w:rPr>
          <w:rFonts w:ascii="Times New Roman" w:hAnsi="Times New Roman" w:cs="Times New Roman"/>
          <w:bCs/>
          <w:color w:val="231F20"/>
          <w:sz w:val="24"/>
          <w:szCs w:val="24"/>
        </w:rPr>
        <w:t xml:space="preserve"> your responses once you reach the end of the reporting instrument</w:t>
      </w:r>
      <w:r w:rsidRPr="005E3DBD">
        <w:rPr>
          <w:rFonts w:ascii="Times New Roman" w:hAnsi="Times New Roman" w:cs="Times New Roman"/>
          <w:color w:val="231F20"/>
          <w:sz w:val="24"/>
          <w:szCs w:val="24"/>
        </w:rPr>
        <w:t>.</w:t>
      </w:r>
    </w:p>
    <w:p w:rsidR="008C1B8E" w:rsidRPr="008C1B8E" w:rsidP="00FF56DC" w14:paraId="0FCA27A7" w14:textId="58A79DAF">
      <w:pPr>
        <w:shd w:val="clear" w:color="auto" w:fill="FFFFFF"/>
        <w:spacing w:after="0" w:line="240" w:lineRule="auto"/>
        <w:rPr>
          <w:rFonts w:ascii="Times New Roman" w:eastAsia="Times New Roman" w:hAnsi="Times New Roman" w:cs="Times New Roman"/>
          <w:color w:val="242424"/>
          <w:sz w:val="24"/>
          <w:szCs w:val="24"/>
          <w:bdr w:val="none" w:sz="0" w:space="0" w:color="auto" w:frame="1"/>
        </w:rPr>
      </w:pPr>
      <w:r>
        <w:rPr>
          <w:rFonts w:ascii="Times New Roman" w:eastAsia="Times New Roman" w:hAnsi="Times New Roman" w:cs="Times New Roman"/>
          <w:color w:val="242424"/>
          <w:sz w:val="24"/>
          <w:szCs w:val="24"/>
          <w:bdr w:val="none" w:sz="0" w:space="0" w:color="auto" w:frame="1"/>
        </w:rPr>
        <w:t>__________________________________________________________________________________________________________________________</w:t>
      </w:r>
      <w:r w:rsidR="00A87CAB">
        <w:rPr>
          <w:rFonts w:ascii="Times New Roman" w:eastAsia="Times New Roman" w:hAnsi="Times New Roman" w:cs="Times New Roman"/>
          <w:color w:val="242424"/>
          <w:sz w:val="24"/>
          <w:szCs w:val="24"/>
          <w:bdr w:val="none" w:sz="0" w:space="0" w:color="auto" w:frame="1"/>
        </w:rPr>
        <w:t>__________________________</w:t>
      </w:r>
      <w:r>
        <w:rPr>
          <w:rFonts w:ascii="Times New Roman" w:eastAsia="Times New Roman" w:hAnsi="Times New Roman" w:cs="Times New Roman"/>
          <w:color w:val="242424"/>
          <w:sz w:val="24"/>
          <w:szCs w:val="24"/>
          <w:bdr w:val="none" w:sz="0" w:space="0" w:color="auto" w:frame="1"/>
        </w:rPr>
        <w:t>__</w:t>
      </w:r>
    </w:p>
    <w:p w:rsidR="003F7E53" w:rsidP="00FF56DC" w14:paraId="316D8397" w14:textId="77777777">
      <w:pPr>
        <w:shd w:val="clear" w:color="auto" w:fill="FFFFFF"/>
        <w:spacing w:after="0" w:line="240" w:lineRule="auto"/>
        <w:rPr>
          <w:rFonts w:ascii="Times New Roman" w:eastAsia="Times New Roman" w:hAnsi="Times New Roman" w:cs="Times New Roman"/>
          <w:b/>
          <w:bCs/>
          <w:color w:val="242424"/>
          <w:sz w:val="24"/>
          <w:szCs w:val="24"/>
          <w:bdr w:val="none" w:sz="0" w:space="0" w:color="auto" w:frame="1"/>
        </w:rPr>
      </w:pPr>
    </w:p>
    <w:p w:rsidR="00EB630F" w:rsidRPr="00EB630F" w:rsidP="00FF56DC" w14:paraId="04842DCF" w14:textId="2D7977CB">
      <w:pPr>
        <w:shd w:val="clear" w:color="auto" w:fill="FFFFFF"/>
        <w:spacing w:after="0" w:line="240" w:lineRule="auto"/>
        <w:rPr>
          <w:rFonts w:ascii="Times New Roman" w:hAnsi="Times New Roman" w:cs="Times New Roman"/>
          <w:bCs/>
          <w:sz w:val="24"/>
          <w:szCs w:val="24"/>
        </w:rPr>
      </w:pPr>
      <w:bookmarkStart w:id="0" w:name="_Hlk156908647"/>
      <w:r w:rsidRPr="00A87CAB">
        <w:rPr>
          <w:rFonts w:ascii="Times New Roman" w:hAnsi="Times New Roman" w:cs="Times New Roman"/>
          <w:bCs/>
          <w:sz w:val="24"/>
          <w:szCs w:val="24"/>
        </w:rPr>
        <w:t xml:space="preserve">Please complete the survey as soon as possible. </w:t>
      </w:r>
      <w:r w:rsidRPr="00A87CAB">
        <w:rPr>
          <w:rFonts w:ascii="Times New Roman" w:hAnsi="Times New Roman" w:cs="Times New Roman"/>
          <w:bCs/>
          <w:sz w:val="24"/>
          <w:szCs w:val="24"/>
        </w:rPr>
        <w:t>Y</w:t>
      </w:r>
      <w:r>
        <w:rPr>
          <w:rFonts w:ascii="Times New Roman" w:hAnsi="Times New Roman" w:cs="Times New Roman"/>
          <w:bCs/>
          <w:sz w:val="24"/>
          <w:szCs w:val="24"/>
        </w:rPr>
        <w:t xml:space="preserve">our response is </w:t>
      </w:r>
      <w:r w:rsidRPr="00A87CAB">
        <w:rPr>
          <w:rFonts w:ascii="Times New Roman" w:hAnsi="Times New Roman" w:cs="Times New Roman"/>
          <w:b/>
          <w:sz w:val="24"/>
          <w:szCs w:val="24"/>
        </w:rPr>
        <w:t>required by law</w:t>
      </w:r>
      <w:r>
        <w:rPr>
          <w:rFonts w:ascii="Times New Roman" w:hAnsi="Times New Roman" w:cs="Times New Roman"/>
          <w:bCs/>
          <w:sz w:val="24"/>
          <w:szCs w:val="24"/>
        </w:rPr>
        <w:t xml:space="preserve"> </w:t>
      </w:r>
      <w:r w:rsidRPr="00BF4284">
        <w:rPr>
          <w:rFonts w:ascii="Times New Roman" w:hAnsi="Times New Roman" w:cs="Times New Roman"/>
          <w:bCs/>
          <w:sz w:val="24"/>
          <w:szCs w:val="24"/>
        </w:rPr>
        <w:t xml:space="preserve">and will be kept strictly </w:t>
      </w:r>
      <w:r w:rsidRPr="00A87CAB">
        <w:rPr>
          <w:rFonts w:ascii="Times New Roman" w:hAnsi="Times New Roman" w:cs="Times New Roman"/>
          <w:b/>
          <w:sz w:val="24"/>
          <w:szCs w:val="24"/>
        </w:rPr>
        <w:t>confidential</w:t>
      </w:r>
      <w:r w:rsidRPr="00BF4284">
        <w:rPr>
          <w:rFonts w:ascii="Times New Roman" w:hAnsi="Times New Roman" w:cs="Times New Roman"/>
          <w:bCs/>
          <w:sz w:val="24"/>
          <w:szCs w:val="24"/>
        </w:rPr>
        <w:t>.</w:t>
      </w:r>
      <w:r>
        <w:rPr>
          <w:rFonts w:ascii="Times New Roman" w:hAnsi="Times New Roman" w:cs="Times New Roman"/>
          <w:bCs/>
          <w:sz w:val="24"/>
          <w:szCs w:val="24"/>
        </w:rPr>
        <w:t xml:space="preserve"> The Census Bureau is not permitted to publicly release your responses in a way that could identify your business, organization, or institution, and use</w:t>
      </w:r>
      <w:r w:rsidR="00D91581">
        <w:rPr>
          <w:rFonts w:ascii="Times New Roman" w:hAnsi="Times New Roman" w:cs="Times New Roman"/>
          <w:bCs/>
          <w:sz w:val="24"/>
          <w:szCs w:val="24"/>
        </w:rPr>
        <w:t>s</w:t>
      </w:r>
      <w:r>
        <w:rPr>
          <w:rFonts w:ascii="Times New Roman" w:hAnsi="Times New Roman" w:cs="Times New Roman"/>
          <w:bCs/>
          <w:sz w:val="24"/>
          <w:szCs w:val="24"/>
        </w:rPr>
        <w:t xml:space="preserve"> your responses</w:t>
      </w:r>
      <w:r w:rsidR="006B4E4E">
        <w:rPr>
          <w:rFonts w:ascii="Times New Roman" w:hAnsi="Times New Roman" w:cs="Times New Roman"/>
          <w:bCs/>
          <w:sz w:val="24"/>
          <w:szCs w:val="24"/>
        </w:rPr>
        <w:t xml:space="preserve"> only to produce statistics.</w:t>
      </w:r>
    </w:p>
    <w:p w:rsidR="00EB630F" w:rsidP="00FF56DC" w14:paraId="2C785E97" w14:textId="77777777">
      <w:pPr>
        <w:shd w:val="clear" w:color="auto" w:fill="FFFFFF"/>
        <w:spacing w:after="0" w:line="240" w:lineRule="auto"/>
        <w:rPr>
          <w:rFonts w:ascii="Times New Roman" w:hAnsi="Times New Roman" w:cs="Times New Roman"/>
          <w:b/>
          <w:sz w:val="24"/>
          <w:szCs w:val="24"/>
        </w:rPr>
      </w:pPr>
    </w:p>
    <w:p w:rsidR="003F7E53" w:rsidP="00FF56DC" w14:paraId="219D228B" w14:textId="27910C87">
      <w:pPr>
        <w:shd w:val="clear" w:color="auto" w:fill="FFFFFF"/>
        <w:spacing w:after="0" w:line="240" w:lineRule="auto"/>
        <w:rPr>
          <w:rFonts w:ascii="Times New Roman" w:eastAsia="Times New Roman" w:hAnsi="Times New Roman" w:cs="Times New Roman"/>
          <w:color w:val="242424"/>
          <w:sz w:val="24"/>
          <w:szCs w:val="24"/>
          <w:bdr w:val="none" w:sz="0" w:space="0" w:color="auto" w:frame="1"/>
        </w:rPr>
      </w:pPr>
      <w:r w:rsidRPr="00A3038E">
        <w:rPr>
          <w:rFonts w:ascii="Times New Roman" w:hAnsi="Times New Roman" w:cs="Times New Roman"/>
          <w:b/>
          <w:sz w:val="24"/>
          <w:szCs w:val="24"/>
        </w:rPr>
        <w:t xml:space="preserve">Please do not reply directly to this automated email. </w:t>
      </w:r>
      <w:r w:rsidR="00D522B2">
        <w:rPr>
          <w:rFonts w:ascii="Times New Roman" w:hAnsi="Times New Roman" w:cs="Times New Roman"/>
          <w:sz w:val="24"/>
          <w:szCs w:val="24"/>
        </w:rPr>
        <w:t>For more information</w:t>
      </w:r>
      <w:r w:rsidR="00792AA8">
        <w:rPr>
          <w:rFonts w:ascii="Times New Roman" w:hAnsi="Times New Roman" w:cs="Times New Roman"/>
          <w:sz w:val="24"/>
          <w:szCs w:val="24"/>
        </w:rPr>
        <w:t xml:space="preserve"> or assistance with</w:t>
      </w:r>
      <w:r w:rsidR="00D522B2">
        <w:rPr>
          <w:rFonts w:ascii="Times New Roman" w:hAnsi="Times New Roman" w:cs="Times New Roman"/>
          <w:sz w:val="24"/>
          <w:szCs w:val="24"/>
        </w:rPr>
        <w:t xml:space="preserve"> completing th</w:t>
      </w:r>
      <w:r w:rsidR="00792AA8">
        <w:rPr>
          <w:rFonts w:ascii="Times New Roman" w:hAnsi="Times New Roman" w:cs="Times New Roman"/>
          <w:sz w:val="24"/>
          <w:szCs w:val="24"/>
        </w:rPr>
        <w:t>is</w:t>
      </w:r>
      <w:r w:rsidR="00D522B2">
        <w:rPr>
          <w:rFonts w:ascii="Times New Roman" w:hAnsi="Times New Roman" w:cs="Times New Roman"/>
          <w:sz w:val="24"/>
          <w:szCs w:val="24"/>
        </w:rPr>
        <w:t xml:space="preserve"> survey, please visit </w:t>
      </w:r>
      <w:hyperlink r:id="rId7" w:history="1">
        <w:r w:rsidRPr="008C1B8E" w:rsidR="00D522B2">
          <w:rPr>
            <w:rStyle w:val="Hyperlink"/>
            <w:rFonts w:ascii="Times New Roman" w:hAnsi="Times New Roman" w:cs="Times New Roman"/>
            <w:sz w:val="24"/>
            <w:szCs w:val="24"/>
          </w:rPr>
          <w:t>https://</w:t>
        </w:r>
        <w:r w:rsidRPr="008C1B8E" w:rsidR="00D522B2">
          <w:rPr>
            <w:rStyle w:val="Hyperlink"/>
            <w:rFonts w:ascii="Times New Roman" w:hAnsi="Times New Roman" w:cs="Times New Roman"/>
            <w:sz w:val="24"/>
            <w:szCs w:val="24"/>
            <w:bdr w:val="none" w:sz="0" w:space="0" w:color="auto" w:frame="1"/>
            <w:shd w:val="clear" w:color="auto" w:fill="FFFFFF"/>
          </w:rPr>
          <w:t>census.gov/aies/information</w:t>
        </w:r>
      </w:hyperlink>
      <w:r w:rsidRPr="005373B9" w:rsidR="00D522B2">
        <w:rPr>
          <w:rFonts w:ascii="Times New Roman" w:hAnsi="Times New Roman" w:cs="Times New Roman"/>
          <w:sz w:val="24"/>
          <w:szCs w:val="24"/>
          <w:shd w:val="clear" w:color="auto" w:fill="FFFFFF"/>
        </w:rPr>
        <w:t> </w:t>
      </w:r>
      <w:r w:rsidR="00D522B2">
        <w:rPr>
          <w:rFonts w:ascii="Times New Roman" w:hAnsi="Times New Roman" w:cs="Times New Roman"/>
          <w:sz w:val="24"/>
          <w:szCs w:val="24"/>
          <w:shd w:val="clear" w:color="auto" w:fill="FFFFFF"/>
        </w:rPr>
        <w:t xml:space="preserve">or call our customer helpline at 1-800-681-3012, Monday through Friday, 8:00 a.m. to 8:00 p.m. Eastern time. </w:t>
      </w:r>
    </w:p>
    <w:p w:rsidR="00D156C5" w:rsidP="00FF56DC" w14:paraId="1FE0160B" w14:textId="77777777">
      <w:pPr>
        <w:shd w:val="clear" w:color="auto" w:fill="FFFFFF"/>
        <w:spacing w:after="0" w:line="240" w:lineRule="auto"/>
        <w:rPr>
          <w:rFonts w:ascii="Times New Roman" w:eastAsia="Times New Roman" w:hAnsi="Times New Roman" w:cs="Times New Roman"/>
          <w:color w:val="242424"/>
          <w:sz w:val="24"/>
          <w:szCs w:val="24"/>
          <w:bdr w:val="none" w:sz="0" w:space="0" w:color="auto" w:frame="1"/>
        </w:rPr>
      </w:pPr>
    </w:p>
    <w:bookmarkEnd w:id="0"/>
    <w:p w:rsidR="00A04699" w:rsidRPr="005373B9" w:rsidP="00A04699" w14:paraId="179852AB" w14:textId="3A419485">
      <w:pPr>
        <w:shd w:val="clear" w:color="auto" w:fill="FFFFFF"/>
        <w:spacing w:after="0" w:line="240" w:lineRule="auto"/>
        <w:rPr>
          <w:rFonts w:ascii="Times New Roman" w:eastAsia="Times New Roman" w:hAnsi="Times New Roman" w:cs="Times New Roman"/>
          <w:color w:val="242424"/>
          <w:sz w:val="24"/>
          <w:szCs w:val="24"/>
        </w:rPr>
      </w:pPr>
      <w:r w:rsidRPr="005373B9">
        <w:rPr>
          <w:rFonts w:ascii="Times New Roman" w:hAnsi="Times New Roman" w:cs="Times New Roman"/>
          <w:b/>
          <w:bCs/>
          <w:sz w:val="24"/>
          <w:szCs w:val="24"/>
        </w:rPr>
        <w:t>Thank you</w:t>
      </w:r>
      <w:r w:rsidRPr="005373B9">
        <w:rPr>
          <w:rFonts w:ascii="Times New Roman" w:hAnsi="Times New Roman" w:cs="Times New Roman"/>
          <w:sz w:val="24"/>
          <w:szCs w:val="24"/>
        </w:rPr>
        <w:t xml:space="preserve"> in advance for your time and participation, and for helping the U.S. Census Bureau measure America’s economy.</w:t>
      </w:r>
      <w:r w:rsidRPr="005373B9">
        <w:rPr>
          <w:rFonts w:ascii="Times New Roman" w:hAnsi="Times New Roman" w:cs="Times New Roman"/>
          <w:sz w:val="24"/>
          <w:szCs w:val="24"/>
        </w:rPr>
        <w:br/>
      </w:r>
      <w:r w:rsidRPr="005373B9">
        <w:rPr>
          <w:rFonts w:ascii="Times New Roman" w:eastAsia="Times New Roman" w:hAnsi="Times New Roman" w:cs="Times New Roman"/>
          <w:color w:val="242424"/>
          <w:sz w:val="24"/>
          <w:szCs w:val="24"/>
          <w:bdr w:val="none" w:sz="0" w:space="0" w:color="auto" w:frame="1"/>
        </w:rPr>
        <w:t> </w:t>
      </w:r>
    </w:p>
    <w:p w:rsidR="00A04699" w:rsidRPr="005373B9" w:rsidP="00A04699" w14:paraId="49A823AA" w14:textId="77777777">
      <w:pPr>
        <w:shd w:val="clear" w:color="auto" w:fill="FFFFFF"/>
        <w:spacing w:after="0" w:line="240" w:lineRule="auto"/>
        <w:rPr>
          <w:rFonts w:ascii="Times New Roman" w:eastAsia="Times New Roman" w:hAnsi="Times New Roman" w:cs="Times New Roman"/>
          <w:color w:val="242424"/>
          <w:sz w:val="24"/>
          <w:szCs w:val="24"/>
        </w:rPr>
      </w:pPr>
      <w:r w:rsidRPr="005373B9">
        <w:rPr>
          <w:rFonts w:ascii="Times New Roman" w:eastAsia="Times New Roman" w:hAnsi="Times New Roman" w:cs="Times New Roman"/>
          <w:color w:val="242424"/>
          <w:sz w:val="24"/>
          <w:szCs w:val="24"/>
          <w:bdr w:val="none" w:sz="0" w:space="0" w:color="auto" w:frame="1"/>
        </w:rPr>
        <w:t>Sincerely, </w:t>
      </w:r>
    </w:p>
    <w:p w:rsidR="00A04699" w:rsidRPr="005373B9" w:rsidP="00A04699" w14:paraId="3F1C4026" w14:textId="77777777">
      <w:pPr>
        <w:shd w:val="clear" w:color="auto" w:fill="FFFFFF"/>
        <w:spacing w:after="0" w:line="240" w:lineRule="auto"/>
        <w:rPr>
          <w:rFonts w:ascii="Times New Roman" w:eastAsia="Times New Roman" w:hAnsi="Times New Roman" w:cs="Times New Roman"/>
          <w:color w:val="242424"/>
          <w:sz w:val="24"/>
          <w:szCs w:val="24"/>
        </w:rPr>
      </w:pPr>
    </w:p>
    <w:p w:rsidR="00A04699" w:rsidRPr="005373B9" w:rsidP="00A04699" w14:paraId="39D5B803" w14:textId="77777777">
      <w:pPr>
        <w:shd w:val="clear" w:color="auto" w:fill="FFFFFF"/>
        <w:spacing w:after="0" w:line="240" w:lineRule="auto"/>
        <w:rPr>
          <w:rFonts w:ascii="Times New Roman" w:eastAsia="Times New Roman" w:hAnsi="Times New Roman" w:cs="Times New Roman"/>
          <w:color w:val="242424"/>
          <w:sz w:val="24"/>
          <w:szCs w:val="24"/>
          <w:bdr w:val="none" w:sz="0" w:space="0" w:color="auto" w:frame="1"/>
        </w:rPr>
      </w:pPr>
    </w:p>
    <w:p w:rsidR="00A04699" w:rsidRPr="005373B9" w:rsidP="00A04699" w14:paraId="57012C7F" w14:textId="77777777">
      <w:pPr>
        <w:shd w:val="clear" w:color="auto" w:fill="FFFFFF"/>
        <w:spacing w:after="0" w:line="240" w:lineRule="auto"/>
        <w:rPr>
          <w:rFonts w:ascii="Times New Roman" w:eastAsia="Times New Roman" w:hAnsi="Times New Roman" w:cs="Times New Roman"/>
          <w:color w:val="242424"/>
          <w:sz w:val="24"/>
          <w:szCs w:val="24"/>
        </w:rPr>
      </w:pPr>
      <w:r w:rsidRPr="005373B9">
        <w:rPr>
          <w:rFonts w:ascii="Times New Roman" w:eastAsia="Times New Roman" w:hAnsi="Times New Roman" w:cs="Times New Roman"/>
          <w:color w:val="242424"/>
          <w:sz w:val="24"/>
          <w:szCs w:val="24"/>
          <w:bdr w:val="none" w:sz="0" w:space="0" w:color="auto" w:frame="1"/>
        </w:rPr>
        <w:t>Lisa E. Donaldson</w:t>
      </w:r>
    </w:p>
    <w:p w:rsidR="00A04699" w:rsidRPr="005373B9" w:rsidP="00A04699" w14:paraId="6314E312" w14:textId="52581A81">
      <w:pPr>
        <w:shd w:val="clear" w:color="auto" w:fill="FFFFFF"/>
        <w:spacing w:after="0" w:line="240" w:lineRule="auto"/>
        <w:rPr>
          <w:rFonts w:ascii="Times New Roman" w:eastAsia="Times New Roman" w:hAnsi="Times New Roman" w:cs="Times New Roman"/>
          <w:color w:val="242424"/>
          <w:sz w:val="24"/>
          <w:szCs w:val="24"/>
        </w:rPr>
      </w:pPr>
      <w:r w:rsidRPr="005373B9">
        <w:rPr>
          <w:rFonts w:ascii="Times New Roman" w:eastAsia="Times New Roman" w:hAnsi="Times New Roman" w:cs="Times New Roman"/>
          <w:color w:val="242424"/>
          <w:sz w:val="24"/>
          <w:szCs w:val="24"/>
          <w:bdr w:val="none" w:sz="0" w:space="0" w:color="auto" w:frame="1"/>
        </w:rPr>
        <w:t>Chief, Economy</w:t>
      </w:r>
      <w:r w:rsidR="000D6CFB">
        <w:rPr>
          <w:rFonts w:ascii="Times New Roman" w:eastAsia="Times New Roman" w:hAnsi="Times New Roman" w:cs="Times New Roman"/>
          <w:color w:val="242424"/>
          <w:sz w:val="24"/>
          <w:szCs w:val="24"/>
          <w:bdr w:val="none" w:sz="0" w:space="0" w:color="auto" w:frame="1"/>
        </w:rPr>
        <w:t>-</w:t>
      </w:r>
      <w:r w:rsidRPr="005373B9">
        <w:rPr>
          <w:rFonts w:ascii="Times New Roman" w:eastAsia="Times New Roman" w:hAnsi="Times New Roman" w:cs="Times New Roman"/>
          <w:color w:val="242424"/>
          <w:sz w:val="24"/>
          <w:szCs w:val="24"/>
          <w:bdr w:val="none" w:sz="0" w:space="0" w:color="auto" w:frame="1"/>
        </w:rPr>
        <w:t>Wide Statistics Division</w:t>
      </w:r>
    </w:p>
    <w:p w:rsidR="00A04699" w:rsidRPr="005373B9" w:rsidP="0007157F" w14:paraId="335808B3" w14:textId="526CDA6B">
      <w:pPr>
        <w:shd w:val="clear" w:color="auto" w:fill="FFFFFF"/>
        <w:tabs>
          <w:tab w:val="left" w:pos="10392"/>
        </w:tabs>
        <w:spacing w:after="0" w:line="240" w:lineRule="auto"/>
        <w:rPr>
          <w:rFonts w:ascii="Times New Roman" w:hAnsi="Times New Roman" w:cs="Times New Roman"/>
          <w:sz w:val="24"/>
          <w:szCs w:val="24"/>
        </w:rPr>
      </w:pPr>
      <w:r w:rsidRPr="005373B9">
        <w:rPr>
          <w:rFonts w:ascii="Times New Roman" w:eastAsia="Times New Roman" w:hAnsi="Times New Roman" w:cs="Times New Roman"/>
          <w:color w:val="242424"/>
          <w:sz w:val="24"/>
          <w:szCs w:val="24"/>
          <w:bdr w:val="none" w:sz="0" w:space="0" w:color="auto" w:frame="1"/>
        </w:rPr>
        <w:t>U.S. Census Bureau</w:t>
      </w:r>
      <w:r w:rsidR="0007157F">
        <w:rPr>
          <w:rFonts w:ascii="Times New Roman" w:eastAsia="Times New Roman" w:hAnsi="Times New Roman" w:cs="Times New Roman"/>
          <w:color w:val="242424"/>
          <w:sz w:val="24"/>
          <w:szCs w:val="24"/>
          <w:bdr w:val="none" w:sz="0" w:space="0" w:color="auto" w:frame="1"/>
        </w:rPr>
        <w:tab/>
      </w:r>
    </w:p>
    <w:p w:rsidR="002F0062" w:rsidRPr="00B71E31" w:rsidP="002F0062" w14:paraId="549DACCC" w14:textId="7900AE3D">
      <w:pPr>
        <w:shd w:val="clear" w:color="auto" w:fill="FFFFFF"/>
        <w:spacing w:after="0" w:line="240" w:lineRule="auto"/>
        <w:rPr>
          <w:rFonts w:ascii="Calibri" w:eastAsia="Times New Roman" w:hAnsi="Calibri" w:cs="Calibri"/>
          <w:color w:val="242424"/>
          <w:bdr w:val="none" w:sz="0" w:space="0" w:color="auto" w:frame="1"/>
        </w:rPr>
      </w:pPr>
      <w:r w:rsidRPr="00DE24C2">
        <w:rPr>
          <w:rFonts w:ascii="Calibri" w:eastAsia="Times New Roman" w:hAnsi="Calibri" w:cs="Calibri"/>
          <w:color w:val="242424"/>
          <w:bdr w:val="none" w:sz="0" w:space="0" w:color="auto" w:frame="1"/>
        </w:rPr>
        <w:t> </w:t>
      </w:r>
    </w:p>
    <w:p w:rsidR="00792AA8" w:rsidP="00D156C5" w14:paraId="798A840A" w14:textId="77777777">
      <w:pPr>
        <w:shd w:val="clear" w:color="auto" w:fill="FFFFFF"/>
        <w:spacing w:after="0" w:line="240" w:lineRule="auto"/>
        <w:rPr>
          <w:rFonts w:ascii="Times New Roman" w:eastAsia="Times New Roman" w:hAnsi="Times New Roman" w:cs="Times New Roman"/>
          <w:color w:val="A6A6A6" w:themeColor="background1" w:themeShade="A6"/>
          <w:sz w:val="20"/>
          <w:szCs w:val="20"/>
          <w:bdr w:val="none" w:sz="0" w:space="0" w:color="auto" w:frame="1"/>
        </w:rPr>
      </w:pPr>
    </w:p>
    <w:p w:rsidR="00792AA8" w:rsidP="00D156C5" w14:paraId="40D1C067" w14:textId="77777777">
      <w:pPr>
        <w:shd w:val="clear" w:color="auto" w:fill="FFFFFF"/>
        <w:spacing w:after="0" w:line="240" w:lineRule="auto"/>
        <w:rPr>
          <w:rFonts w:ascii="Times New Roman" w:eastAsia="Times New Roman" w:hAnsi="Times New Roman" w:cs="Times New Roman"/>
          <w:color w:val="A6A6A6" w:themeColor="background1" w:themeShade="A6"/>
          <w:sz w:val="20"/>
          <w:szCs w:val="20"/>
          <w:bdr w:val="none" w:sz="0" w:space="0" w:color="auto" w:frame="1"/>
        </w:rPr>
      </w:pPr>
    </w:p>
    <w:p w:rsidR="00E97BAD" w:rsidP="00792AA8" w14:paraId="50E6AE8A" w14:textId="77777777">
      <w:pPr>
        <w:shd w:val="clear" w:color="auto" w:fill="FFFFFF"/>
        <w:spacing w:after="0" w:line="240" w:lineRule="auto"/>
        <w:jc w:val="center"/>
        <w:rPr>
          <w:rFonts w:ascii="Times New Roman" w:eastAsia="Times New Roman" w:hAnsi="Times New Roman" w:cs="Times New Roman"/>
          <w:b/>
          <w:bCs/>
          <w:color w:val="FF0000"/>
          <w:sz w:val="24"/>
          <w:szCs w:val="24"/>
          <w:bdr w:val="none" w:sz="0" w:space="0" w:color="auto" w:frame="1"/>
        </w:rPr>
      </w:pPr>
    </w:p>
    <w:p w:rsidR="00E97BAD" w:rsidP="00792AA8" w14:paraId="7FA8CEAE" w14:textId="4FB0E8FA">
      <w:pPr>
        <w:shd w:val="clear" w:color="auto" w:fill="FFFFFF"/>
        <w:spacing w:after="0" w:line="240" w:lineRule="auto"/>
        <w:jc w:val="center"/>
        <w:rPr>
          <w:rFonts w:ascii="Times New Roman" w:eastAsia="Times New Roman" w:hAnsi="Times New Roman" w:cs="Times New Roman"/>
          <w:b/>
          <w:bCs/>
          <w:color w:val="FF0000"/>
          <w:sz w:val="24"/>
          <w:szCs w:val="24"/>
          <w:bdr w:val="none" w:sz="0" w:space="0" w:color="auto" w:frame="1"/>
        </w:rPr>
      </w:pPr>
      <w:r>
        <w:rPr>
          <w:rFonts w:ascii="Times New Roman" w:eastAsia="Times New Roman" w:hAnsi="Times New Roman" w:cs="Times New Roman"/>
          <w:b/>
          <w:bCs/>
          <w:noProof/>
          <w:color w:val="FF0000"/>
          <w:sz w:val="24"/>
          <w:szCs w:val="24"/>
          <w:bdr w:val="none" w:sz="0" w:space="0" w:color="auto" w:frame="1"/>
        </w:rPr>
        <w:drawing>
          <wp:inline distT="0" distB="0" distL="0" distR="0">
            <wp:extent cx="4763165" cy="2676899"/>
            <wp:effectExtent l="0" t="0" r="0" b="9525"/>
            <wp:docPr id="1061940356" name="Picture 1" descr="A picture containing text&#10;&#10;AI-generated content may be incorrect.">
              <a:hlinkClick xmlns:a="http://schemas.openxmlformats.org/drawingml/2006/main" xmlns:r="http://schemas.openxmlformats.org/officeDocument/2006/relationships" r:id="rId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61940356" name="Picture 1" descr="A picture containing text&#10;&#10;AI-generated content may be incorrect.">
                      <a:hlinkClick xmlns:a="http://schemas.openxmlformats.org/drawingml/2006/main" xmlns:r="http://schemas.openxmlformats.org/officeDocument/2006/relationships" r:id="rId6"/>
                    </pic:cNvPr>
                    <pic:cNvPicPr/>
                  </pic:nvPicPr>
                  <pic:blipFill>
                    <a:blip xmlns:r="http://schemas.openxmlformats.org/officeDocument/2006/relationships" r:embed="rId8">
                      <a:extLst>
                        <a:ext xmlns:a="http://schemas.openxmlformats.org/drawingml/2006/main" uri="{28A0092B-C50C-407E-A947-70E740481C1C}">
                          <a14:useLocalDpi xmlns:a14="http://schemas.microsoft.com/office/drawing/2010/main" val="0"/>
                        </a:ext>
                      </a:extLst>
                    </a:blip>
                    <a:stretch>
                      <a:fillRect/>
                    </a:stretch>
                  </pic:blipFill>
                  <pic:spPr>
                    <a:xfrm>
                      <a:off x="0" y="0"/>
                      <a:ext cx="4763165" cy="2676899"/>
                    </a:xfrm>
                    <a:prstGeom prst="rect">
                      <a:avLst/>
                    </a:prstGeom>
                  </pic:spPr>
                </pic:pic>
              </a:graphicData>
            </a:graphic>
          </wp:inline>
        </w:drawing>
      </w:r>
    </w:p>
    <w:p w:rsidR="00E97BAD" w:rsidP="00792AA8" w14:paraId="52C05941" w14:textId="77777777">
      <w:pPr>
        <w:shd w:val="clear" w:color="auto" w:fill="FFFFFF"/>
        <w:spacing w:after="0" w:line="240" w:lineRule="auto"/>
        <w:jc w:val="center"/>
        <w:rPr>
          <w:rFonts w:ascii="Times New Roman" w:eastAsia="Times New Roman" w:hAnsi="Times New Roman" w:cs="Times New Roman"/>
          <w:b/>
          <w:bCs/>
          <w:color w:val="FF0000"/>
          <w:sz w:val="24"/>
          <w:szCs w:val="24"/>
          <w:bdr w:val="none" w:sz="0" w:space="0" w:color="auto" w:frame="1"/>
        </w:rPr>
      </w:pPr>
    </w:p>
    <w:p w:rsidR="00E97BAD" w:rsidP="00792AA8" w14:paraId="2230C968" w14:textId="77777777">
      <w:pPr>
        <w:shd w:val="clear" w:color="auto" w:fill="FFFFFF"/>
        <w:spacing w:after="0" w:line="240" w:lineRule="auto"/>
        <w:jc w:val="center"/>
        <w:rPr>
          <w:rFonts w:ascii="Times New Roman" w:eastAsia="Times New Roman" w:hAnsi="Times New Roman" w:cs="Times New Roman"/>
          <w:b/>
          <w:bCs/>
          <w:color w:val="FF0000"/>
          <w:sz w:val="24"/>
          <w:szCs w:val="24"/>
          <w:bdr w:val="none" w:sz="0" w:space="0" w:color="auto" w:frame="1"/>
        </w:rPr>
      </w:pPr>
    </w:p>
    <w:p w:rsidR="00FC7B7C" w:rsidRPr="00FC7B7C" w:rsidP="002F2623" w14:paraId="2740E8C6" w14:textId="5A18486C">
      <w:pPr>
        <w:shd w:val="clear" w:color="auto" w:fill="FFFFFF"/>
        <w:spacing w:after="0" w:line="240" w:lineRule="auto"/>
        <w:rPr>
          <w:rFonts w:ascii="Times New Roman" w:eastAsia="Times New Roman" w:hAnsi="Times New Roman" w:cs="Times New Roman"/>
          <w:color w:val="A6A6A6" w:themeColor="background1" w:themeShade="A6"/>
          <w:sz w:val="20"/>
          <w:szCs w:val="20"/>
          <w:bdr w:val="none" w:sz="0" w:space="0" w:color="auto" w:frame="1"/>
        </w:rPr>
      </w:pPr>
      <w:r w:rsidRPr="00A87CAB">
        <w:rPr>
          <w:rFonts w:ascii="Times New Roman" w:hAnsi="Times New Roman" w:cs="Times New Roman"/>
          <w:bCs/>
          <w:sz w:val="20"/>
          <w:szCs w:val="20"/>
        </w:rPr>
        <w:t>The U.S. Census Bureau is authorized to collect this information under Title 13, United States Code (Sections 131 and 182). The same law requires that you respond (Sections 224 and 225) and assures the confidentiality of the information you provide (Section 9).</w:t>
      </w:r>
    </w:p>
    <w:p w:rsidR="00FC7B7C" w:rsidP="002F2623" w14:paraId="3797E55A" w14:textId="77777777">
      <w:pPr>
        <w:shd w:val="clear" w:color="auto" w:fill="FFFFFF"/>
        <w:spacing w:after="0" w:line="240" w:lineRule="auto"/>
        <w:rPr>
          <w:rFonts w:ascii="Times New Roman" w:eastAsia="Times New Roman" w:hAnsi="Times New Roman" w:cs="Times New Roman"/>
          <w:color w:val="A6A6A6" w:themeColor="background1" w:themeShade="A6"/>
          <w:sz w:val="20"/>
          <w:szCs w:val="20"/>
          <w:bdr w:val="none" w:sz="0" w:space="0" w:color="auto" w:frame="1"/>
        </w:rPr>
      </w:pPr>
    </w:p>
    <w:p w:rsidR="002F2623" w:rsidRPr="00184FDE" w:rsidP="002F2623" w14:paraId="333EC7C9" w14:textId="53DBF020">
      <w:pPr>
        <w:shd w:val="clear" w:color="auto" w:fill="FFFFFF"/>
        <w:spacing w:after="0" w:line="240" w:lineRule="auto"/>
        <w:rPr>
          <w:rFonts w:ascii="Times New Roman" w:eastAsia="Times New Roman" w:hAnsi="Times New Roman" w:cs="Times New Roman"/>
          <w:color w:val="A6A6A6" w:themeColor="background1" w:themeShade="A6"/>
          <w:sz w:val="20"/>
          <w:szCs w:val="20"/>
        </w:rPr>
      </w:pPr>
      <w:r w:rsidRPr="00184FDE">
        <w:rPr>
          <w:rFonts w:ascii="Times New Roman" w:eastAsia="Times New Roman" w:hAnsi="Times New Roman" w:cs="Times New Roman"/>
          <w:color w:val="A6A6A6" w:themeColor="background1" w:themeShade="A6"/>
          <w:sz w:val="20"/>
          <w:szCs w:val="20"/>
          <w:bdr w:val="none" w:sz="0" w:space="0" w:color="auto" w:frame="1"/>
        </w:rPr>
        <w:t>Office of Management and Budget Number</w:t>
      </w:r>
      <w:r>
        <w:rPr>
          <w:rFonts w:ascii="Times New Roman" w:eastAsia="Times New Roman" w:hAnsi="Times New Roman" w:cs="Times New Roman"/>
          <w:color w:val="A6A6A6" w:themeColor="background1" w:themeShade="A6"/>
          <w:sz w:val="20"/>
          <w:szCs w:val="20"/>
          <w:bdr w:val="none" w:sz="0" w:space="0" w:color="auto" w:frame="1"/>
        </w:rPr>
        <w:t xml:space="preserve"> (OMB)</w:t>
      </w:r>
      <w:r w:rsidRPr="00184FDE">
        <w:rPr>
          <w:rFonts w:ascii="Times New Roman" w:eastAsia="Times New Roman" w:hAnsi="Times New Roman" w:cs="Times New Roman"/>
          <w:color w:val="A6A6A6" w:themeColor="background1" w:themeShade="A6"/>
          <w:sz w:val="20"/>
          <w:szCs w:val="20"/>
          <w:bdr w:val="none" w:sz="0" w:space="0" w:color="auto" w:frame="1"/>
        </w:rPr>
        <w:t>: 0607-</w:t>
      </w:r>
      <w:r>
        <w:rPr>
          <w:rFonts w:ascii="Times New Roman" w:eastAsia="Times New Roman" w:hAnsi="Times New Roman" w:cs="Times New Roman"/>
          <w:color w:val="A6A6A6" w:themeColor="background1" w:themeShade="A6"/>
          <w:sz w:val="20"/>
          <w:szCs w:val="20"/>
          <w:bdr w:val="none" w:sz="0" w:space="0" w:color="auto" w:frame="1"/>
        </w:rPr>
        <w:t>1024</w:t>
      </w:r>
      <w:r w:rsidRPr="00184FDE">
        <w:rPr>
          <w:rFonts w:ascii="Times New Roman" w:eastAsia="Times New Roman" w:hAnsi="Times New Roman" w:cs="Times New Roman"/>
          <w:color w:val="A6A6A6" w:themeColor="background1" w:themeShade="A6"/>
          <w:sz w:val="20"/>
          <w:szCs w:val="20"/>
          <w:bdr w:val="none" w:sz="0" w:space="0" w:color="auto" w:frame="1"/>
        </w:rPr>
        <w:t> </w:t>
      </w:r>
    </w:p>
    <w:p w:rsidR="002F2623" w:rsidP="002F2623" w14:paraId="0A83346D" w14:textId="77777777">
      <w:pPr>
        <w:shd w:val="clear" w:color="auto" w:fill="FFFFFF"/>
        <w:spacing w:after="0" w:line="240" w:lineRule="auto"/>
        <w:rPr>
          <w:rFonts w:ascii="Times New Roman" w:eastAsia="Times New Roman" w:hAnsi="Times New Roman" w:cs="Times New Roman"/>
          <w:color w:val="A6A6A6" w:themeColor="background1" w:themeShade="A6"/>
          <w:sz w:val="20"/>
          <w:szCs w:val="20"/>
          <w:bdr w:val="none" w:sz="0" w:space="0" w:color="auto" w:frame="1"/>
        </w:rPr>
      </w:pPr>
      <w:r w:rsidRPr="00184FDE">
        <w:rPr>
          <w:rFonts w:ascii="Times New Roman" w:eastAsia="Times New Roman" w:hAnsi="Times New Roman" w:cs="Times New Roman"/>
          <w:color w:val="A6A6A6" w:themeColor="background1" w:themeShade="A6"/>
          <w:sz w:val="20"/>
          <w:szCs w:val="20"/>
          <w:bdr w:val="none" w:sz="0" w:space="0" w:color="auto" w:frame="1"/>
        </w:rPr>
        <w:t xml:space="preserve">Expires: </w:t>
      </w:r>
      <w:r>
        <w:rPr>
          <w:rFonts w:ascii="Times New Roman" w:eastAsia="Times New Roman" w:hAnsi="Times New Roman" w:cs="Times New Roman"/>
          <w:color w:val="A6A6A6" w:themeColor="background1" w:themeShade="A6"/>
          <w:sz w:val="20"/>
          <w:szCs w:val="20"/>
          <w:bdr w:val="none" w:sz="0" w:space="0" w:color="auto" w:frame="1"/>
        </w:rPr>
        <w:t>01/31/2028</w:t>
      </w:r>
    </w:p>
    <w:p w:rsidR="002F2623" w:rsidP="002F2623" w14:paraId="667EFB3C" w14:textId="77777777">
      <w:pPr>
        <w:shd w:val="clear" w:color="auto" w:fill="FFFFFF"/>
        <w:spacing w:after="0" w:line="240" w:lineRule="auto"/>
        <w:rPr>
          <w:rFonts w:ascii="Times New Roman" w:eastAsia="Times New Roman" w:hAnsi="Times New Roman" w:cs="Times New Roman"/>
          <w:color w:val="A6A6A6" w:themeColor="background1" w:themeShade="A6"/>
          <w:sz w:val="20"/>
          <w:szCs w:val="20"/>
          <w:bdr w:val="none" w:sz="0" w:space="0" w:color="auto" w:frame="1"/>
        </w:rPr>
      </w:pPr>
    </w:p>
    <w:p w:rsidR="00792AA8" w:rsidRPr="00DE24C2" w:rsidP="00D156C5" w14:paraId="246134A5" w14:textId="593961E9">
      <w:pPr>
        <w:shd w:val="clear" w:color="auto" w:fill="FFFFFF"/>
        <w:spacing w:after="0" w:line="240" w:lineRule="auto"/>
        <w:rPr>
          <w:rFonts w:ascii="Calibri" w:eastAsia="Times New Roman" w:hAnsi="Calibri" w:cs="Calibri"/>
          <w:color w:val="242424"/>
        </w:rPr>
      </w:pPr>
      <w:r>
        <w:rPr>
          <w:rFonts w:ascii="Times New Roman" w:eastAsia="Times New Roman" w:hAnsi="Times New Roman" w:cs="Times New Roman"/>
          <w:color w:val="A6A6A6" w:themeColor="background1" w:themeShade="A6"/>
          <w:sz w:val="20"/>
          <w:szCs w:val="20"/>
          <w:bdr w:val="none" w:sz="0" w:space="0" w:color="auto" w:frame="1"/>
        </w:rPr>
        <w:t>ID: 6742906421</w:t>
      </w:r>
    </w:p>
    <w:sectPr>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2EAE15E1"/>
    <w:multiLevelType w:val="hybridMultilevel"/>
    <w:tmpl w:val="65E6C8C2"/>
    <w:lvl w:ilvl="0">
      <w:start w:val="1"/>
      <w:numFmt w:val="decimal"/>
      <w:lvlText w:val="%1."/>
      <w:lvlJc w:val="left"/>
      <w:pPr>
        <w:ind w:left="810" w:hanging="360"/>
      </w:pPr>
      <w:rPr>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nsid w:val="64236DF9"/>
    <w:multiLevelType w:val="multilevel"/>
    <w:tmpl w:val="94AAB02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70EA0119"/>
    <w:multiLevelType w:val="multilevel"/>
    <w:tmpl w:val="B4825A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998728184">
    <w:abstractNumId w:val="2"/>
  </w:num>
  <w:num w:numId="2" w16cid:durableId="1992706695">
    <w:abstractNumId w:val="0"/>
  </w:num>
  <w:num w:numId="3" w16cid:durableId="184624381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web"/>
  <w:zoom w:percent="100"/>
  <w:proofState w:spelling="clean"/>
  <w:revisionView w:comments="1" w:formatting="1" w:inkAnnotations="1" w:insDel="1" w:markup="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E24C2"/>
    <w:rsid w:val="000017DF"/>
    <w:rsid w:val="00004B45"/>
    <w:rsid w:val="00013277"/>
    <w:rsid w:val="00046B83"/>
    <w:rsid w:val="000706A2"/>
    <w:rsid w:val="0007157F"/>
    <w:rsid w:val="00084641"/>
    <w:rsid w:val="0008526F"/>
    <w:rsid w:val="000D6CFB"/>
    <w:rsid w:val="000D7A82"/>
    <w:rsid w:val="00176C87"/>
    <w:rsid w:val="00184FDE"/>
    <w:rsid w:val="001E00BF"/>
    <w:rsid w:val="00256B5D"/>
    <w:rsid w:val="00275807"/>
    <w:rsid w:val="002F0062"/>
    <w:rsid w:val="002F2623"/>
    <w:rsid w:val="003378BB"/>
    <w:rsid w:val="003606DD"/>
    <w:rsid w:val="00364E0D"/>
    <w:rsid w:val="003A1419"/>
    <w:rsid w:val="003E2D31"/>
    <w:rsid w:val="003F7E53"/>
    <w:rsid w:val="004647B6"/>
    <w:rsid w:val="00470927"/>
    <w:rsid w:val="00484F42"/>
    <w:rsid w:val="00490299"/>
    <w:rsid w:val="004D0E61"/>
    <w:rsid w:val="00506A86"/>
    <w:rsid w:val="005169DF"/>
    <w:rsid w:val="00531626"/>
    <w:rsid w:val="00534B1D"/>
    <w:rsid w:val="005373B9"/>
    <w:rsid w:val="005446F6"/>
    <w:rsid w:val="0054628F"/>
    <w:rsid w:val="005B7CC8"/>
    <w:rsid w:val="005D6166"/>
    <w:rsid w:val="005E3DBD"/>
    <w:rsid w:val="006B4472"/>
    <w:rsid w:val="006B4E4E"/>
    <w:rsid w:val="006C4217"/>
    <w:rsid w:val="0071457B"/>
    <w:rsid w:val="00724F08"/>
    <w:rsid w:val="007267AF"/>
    <w:rsid w:val="0073782E"/>
    <w:rsid w:val="00740C7C"/>
    <w:rsid w:val="00792AA8"/>
    <w:rsid w:val="007D5BC7"/>
    <w:rsid w:val="007E2A88"/>
    <w:rsid w:val="008575F4"/>
    <w:rsid w:val="00862F5A"/>
    <w:rsid w:val="00896285"/>
    <w:rsid w:val="008C1B8E"/>
    <w:rsid w:val="00907ADB"/>
    <w:rsid w:val="009831E9"/>
    <w:rsid w:val="009A7647"/>
    <w:rsid w:val="00A04699"/>
    <w:rsid w:val="00A155AB"/>
    <w:rsid w:val="00A3038E"/>
    <w:rsid w:val="00A35A22"/>
    <w:rsid w:val="00A756E6"/>
    <w:rsid w:val="00A8295A"/>
    <w:rsid w:val="00A87771"/>
    <w:rsid w:val="00A87CAB"/>
    <w:rsid w:val="00A912DE"/>
    <w:rsid w:val="00AB1CE8"/>
    <w:rsid w:val="00AD41F4"/>
    <w:rsid w:val="00AF6289"/>
    <w:rsid w:val="00B006E6"/>
    <w:rsid w:val="00B575E6"/>
    <w:rsid w:val="00B62D4F"/>
    <w:rsid w:val="00B71E31"/>
    <w:rsid w:val="00BD09C4"/>
    <w:rsid w:val="00BD2696"/>
    <w:rsid w:val="00BF4284"/>
    <w:rsid w:val="00C03D6C"/>
    <w:rsid w:val="00C319EE"/>
    <w:rsid w:val="00C77379"/>
    <w:rsid w:val="00C84798"/>
    <w:rsid w:val="00CB1659"/>
    <w:rsid w:val="00CC242B"/>
    <w:rsid w:val="00D12EB1"/>
    <w:rsid w:val="00D156C5"/>
    <w:rsid w:val="00D31AF4"/>
    <w:rsid w:val="00D522B2"/>
    <w:rsid w:val="00D6778B"/>
    <w:rsid w:val="00D74CDF"/>
    <w:rsid w:val="00D83864"/>
    <w:rsid w:val="00D91581"/>
    <w:rsid w:val="00DE24C2"/>
    <w:rsid w:val="00E2043A"/>
    <w:rsid w:val="00E97BAD"/>
    <w:rsid w:val="00EB0A5E"/>
    <w:rsid w:val="00EB630F"/>
    <w:rsid w:val="00ED4898"/>
    <w:rsid w:val="00F1170C"/>
    <w:rsid w:val="00F17724"/>
    <w:rsid w:val="00FC26ED"/>
    <w:rsid w:val="00FC7B7C"/>
    <w:rsid w:val="00FF56DC"/>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72C66DC9"/>
  <w15:chartTrackingRefBased/>
  <w15:docId w15:val="{CEED6A55-49D7-4521-B6C7-9AC9263947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xxmsonormal">
    <w:name w:val="x_x_msonormal"/>
    <w:basedOn w:val="Normal"/>
    <w:rsid w:val="00DE24C2"/>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xcontentpasted0">
    <w:name w:val="x_contentpasted0"/>
    <w:basedOn w:val="DefaultParagraphFont"/>
    <w:rsid w:val="00DE24C2"/>
  </w:style>
  <w:style w:type="paragraph" w:customStyle="1" w:styleId="xcontentpasted01">
    <w:name w:val="x_contentpasted01"/>
    <w:basedOn w:val="Normal"/>
    <w:rsid w:val="00DE24C2"/>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DE24C2"/>
    <w:rPr>
      <w:color w:val="0000FF"/>
      <w:u w:val="single"/>
    </w:rPr>
  </w:style>
  <w:style w:type="paragraph" w:styleId="ListParagraph">
    <w:name w:val="List Paragraph"/>
    <w:basedOn w:val="Normal"/>
    <w:uiPriority w:val="34"/>
    <w:qFormat/>
    <w:rsid w:val="00FF56DC"/>
    <w:pPr>
      <w:ind w:left="720"/>
      <w:contextualSpacing/>
    </w:pPr>
  </w:style>
  <w:style w:type="character" w:styleId="CommentReference">
    <w:name w:val="annotation reference"/>
    <w:basedOn w:val="DefaultParagraphFont"/>
    <w:uiPriority w:val="99"/>
    <w:semiHidden/>
    <w:unhideWhenUsed/>
    <w:rsid w:val="0073782E"/>
    <w:rPr>
      <w:sz w:val="16"/>
      <w:szCs w:val="16"/>
    </w:rPr>
  </w:style>
  <w:style w:type="paragraph" w:styleId="CommentText">
    <w:name w:val="annotation text"/>
    <w:basedOn w:val="Normal"/>
    <w:link w:val="CommentTextChar"/>
    <w:uiPriority w:val="99"/>
    <w:unhideWhenUsed/>
    <w:rsid w:val="0073782E"/>
    <w:pPr>
      <w:spacing w:line="240" w:lineRule="auto"/>
    </w:pPr>
    <w:rPr>
      <w:sz w:val="20"/>
      <w:szCs w:val="20"/>
    </w:rPr>
  </w:style>
  <w:style w:type="character" w:customStyle="1" w:styleId="CommentTextChar">
    <w:name w:val="Comment Text Char"/>
    <w:basedOn w:val="DefaultParagraphFont"/>
    <w:link w:val="CommentText"/>
    <w:uiPriority w:val="99"/>
    <w:rsid w:val="0073782E"/>
    <w:rPr>
      <w:sz w:val="20"/>
      <w:szCs w:val="20"/>
    </w:rPr>
  </w:style>
  <w:style w:type="paragraph" w:styleId="CommentSubject">
    <w:name w:val="annotation subject"/>
    <w:basedOn w:val="CommentText"/>
    <w:next w:val="CommentText"/>
    <w:link w:val="CommentSubjectChar"/>
    <w:uiPriority w:val="99"/>
    <w:semiHidden/>
    <w:unhideWhenUsed/>
    <w:rsid w:val="0073782E"/>
    <w:rPr>
      <w:b/>
      <w:bCs/>
    </w:rPr>
  </w:style>
  <w:style w:type="character" w:customStyle="1" w:styleId="CommentSubjectChar">
    <w:name w:val="Comment Subject Char"/>
    <w:basedOn w:val="CommentTextChar"/>
    <w:link w:val="CommentSubject"/>
    <w:uiPriority w:val="99"/>
    <w:semiHidden/>
    <w:rsid w:val="0073782E"/>
    <w:rPr>
      <w:b/>
      <w:bCs/>
      <w:sz w:val="20"/>
      <w:szCs w:val="20"/>
    </w:rPr>
  </w:style>
  <w:style w:type="character" w:styleId="UnresolvedMention">
    <w:name w:val="Unresolved Mention"/>
    <w:basedOn w:val="DefaultParagraphFont"/>
    <w:uiPriority w:val="99"/>
    <w:semiHidden/>
    <w:unhideWhenUsed/>
    <w:rsid w:val="00A87771"/>
    <w:rPr>
      <w:color w:val="605E5C"/>
      <w:shd w:val="clear" w:color="auto" w:fill="E1DFDD"/>
    </w:rPr>
  </w:style>
  <w:style w:type="character" w:styleId="FollowedHyperlink">
    <w:name w:val="FollowedHyperlink"/>
    <w:basedOn w:val="DefaultParagraphFont"/>
    <w:uiPriority w:val="99"/>
    <w:semiHidden/>
    <w:unhideWhenUsed/>
    <w:rsid w:val="00A87771"/>
    <w:rPr>
      <w:color w:val="954F72" w:themeColor="followedHyperlink"/>
      <w:u w:val="single"/>
    </w:rPr>
  </w:style>
  <w:style w:type="paragraph" w:customStyle="1" w:styleId="Default">
    <w:name w:val="Default"/>
    <w:rsid w:val="00D74CDF"/>
    <w:pPr>
      <w:autoSpaceDE w:val="0"/>
      <w:autoSpaceDN w:val="0"/>
      <w:adjustRightInd w:val="0"/>
      <w:spacing w:after="0" w:line="240" w:lineRule="auto"/>
    </w:pPr>
    <w:rPr>
      <w:rFonts w:ascii="Calibri" w:hAnsi="Calibri" w:cs="Calibri"/>
      <w:color w:val="000000"/>
      <w:sz w:val="24"/>
      <w:szCs w:val="24"/>
    </w:rPr>
  </w:style>
  <w:style w:type="paragraph" w:styleId="Revision">
    <w:name w:val="Revision"/>
    <w:hidden/>
    <w:uiPriority w:val="99"/>
    <w:semiHidden/>
    <w:rsid w:val="009A7647"/>
    <w:pPr>
      <w:spacing w:after="0" w:line="240" w:lineRule="auto"/>
    </w:pPr>
  </w:style>
  <w:style w:type="character" w:styleId="Strong">
    <w:name w:val="Strong"/>
    <w:basedOn w:val="DefaultParagraphFont"/>
    <w:uiPriority w:val="22"/>
    <w:qFormat/>
    <w:rsid w:val="003A1419"/>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https://www.census.gov/programs-surveys/aies/faq.html" TargetMode="External" /><Relationship Id="rId5" Type="http://schemas.openxmlformats.org/officeDocument/2006/relationships/hyperlink" Target="https://www.census.gov/programs-surveys/aies/technical-documentation/how-to.html" TargetMode="External" /><Relationship Id="rId6" Type="http://schemas.openxmlformats.org/officeDocument/2006/relationships/hyperlink" Target="https://portal.census.gov" TargetMode="External" /><Relationship Id="rId7" Type="http://schemas.openxmlformats.org/officeDocument/2006/relationships/hyperlink" Target="https://census.gov/aies/information" TargetMode="External" /><Relationship Id="rId8" Type="http://schemas.openxmlformats.org/officeDocument/2006/relationships/image" Target="media/image1.png" /><Relationship Id="rId9"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84</TotalTime>
  <Pages>1</Pages>
  <Words>399</Words>
  <Characters>2280</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U.S. Census Bureau</Company>
  <LinksUpToDate>false</LinksUpToDate>
  <CharactersWithSpaces>2674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Michelle Vile Karlsson (CENSUS/EMD FED)</dc:creator>
  <cp:lastModifiedBy>Rachel E Sloan (CENSUS/ESMD FED)</cp:lastModifiedBy>
  <cp:revision>13</cp:revision>
  <dcterms:created xsi:type="dcterms:W3CDTF">2025-03-20T19:53:00Z</dcterms:created>
  <dcterms:modified xsi:type="dcterms:W3CDTF">2025-04-17T16:00:00Z</dcterms:modified>
</cp:coreProperties>
</file>