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30B9" w14:paraId="4862FCED" w14:textId="65107B28">
      <w:pPr>
        <w:rPr>
          <w:noProof/>
        </w:rPr>
      </w:pPr>
    </w:p>
    <w:p w:rsidR="00EB30B9" w14:paraId="1A53EB55" w14:textId="77777777">
      <w:pPr>
        <w:rPr>
          <w:noProof/>
        </w:rPr>
      </w:pPr>
    </w:p>
    <w:p w:rsidR="0044340A" w14:paraId="1A3F2BFC" w14:textId="188DFDF2">
      <w:r>
        <w:rPr>
          <w:noProof/>
        </w:rPr>
        <w:drawing>
          <wp:inline distT="0" distB="0" distL="0" distR="0">
            <wp:extent cx="5943600" cy="2605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03A9A3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5C4CBD3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305D7B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69F04E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693A82EE" w14:textId="3F8CEC5A">
    <w:pPr>
      <w:pStyle w:val="Header"/>
    </w:pPr>
    <w:r>
      <w:t>Back of Envelope version</w:t>
    </w:r>
    <w:r w:rsidR="00EB30B9"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5F722D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7C"/>
    <w:rsid w:val="0044340A"/>
    <w:rsid w:val="00A6317F"/>
    <w:rsid w:val="00D9367C"/>
    <w:rsid w:val="00DF4BD7"/>
    <w:rsid w:val="00EB30B9"/>
    <w:rsid w:val="00FC0D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4AD704"/>
  <w15:chartTrackingRefBased/>
  <w15:docId w15:val="{E78599A1-8B72-4064-A6FA-C207B48E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7C"/>
  </w:style>
  <w:style w:type="paragraph" w:styleId="Footer">
    <w:name w:val="footer"/>
    <w:basedOn w:val="Normal"/>
    <w:link w:val="FooterChar"/>
    <w:uiPriority w:val="99"/>
    <w:unhideWhenUsed/>
    <w:rsid w:val="00D9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7C"/>
  </w:style>
  <w:style w:type="paragraph" w:styleId="Revision">
    <w:name w:val="Revision"/>
    <w:hidden/>
    <w:uiPriority w:val="99"/>
    <w:semiHidden/>
    <w:rsid w:val="00FC0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CB66EF1F57F4784BE4DFBF05FDCED" ma:contentTypeVersion="11" ma:contentTypeDescription="Create a new document." ma:contentTypeScope="" ma:versionID="eae7ab018ad3ea0eeaa200c22611e885">
  <xsd:schema xmlns:xsd="http://www.w3.org/2001/XMLSchema" xmlns:xs="http://www.w3.org/2001/XMLSchema" xmlns:p="http://schemas.microsoft.com/office/2006/metadata/properties" xmlns:ns2="bcbe99d0-39e4-4f39-aa2b-10a801bf5332" targetNamespace="http://schemas.microsoft.com/office/2006/metadata/properties" ma:root="true" ma:fieldsID="76a6c1ce8ba1040ae9cece0870558fda" ns2:_="">
    <xsd:import namespace="bcbe99d0-39e4-4f39-aa2b-10a801bf533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e99d0-39e4-4f39-aa2b-10a801bf5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9E92A-E73B-4CB0-984B-2BE8AA3A6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A7DB4-B8CE-4540-9CE0-92CFA7AD3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9A26C9-637F-4CEA-B3ED-5706A5E6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e99d0-39e4-4f39-aa2b-10a801bf5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U.S. Census Bureau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 Mathews (CENSUS/DSSD FED)</dc:creator>
  <cp:lastModifiedBy>Jasmine Luck (CENSUS/CBSM FED)</cp:lastModifiedBy>
  <cp:revision>3</cp:revision>
  <dcterms:created xsi:type="dcterms:W3CDTF">2024-04-22T20:37:00Z</dcterms:created>
  <dcterms:modified xsi:type="dcterms:W3CDTF">2024-04-24T13:43:00Z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0x01010046ECB66EF1F57F4784BE4DFBF05FDCED</vt:lpwstr>
  </property>
</Properties>
</file>