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332" w:rsidP="00C56BCB" w14:paraId="1070E070" w14:textId="47D09323">
      <w:pPr>
        <w:jc w:val="center"/>
        <w:rPr>
          <w:b/>
          <w:bCs/>
          <w:sz w:val="28"/>
          <w:szCs w:val="28"/>
        </w:rPr>
      </w:pPr>
      <w:r w:rsidRPr="00C56BCB">
        <w:rPr>
          <w:b/>
          <w:bCs/>
          <w:sz w:val="28"/>
          <w:szCs w:val="28"/>
        </w:rPr>
        <w:t>Focus Group Moderator Guide</w:t>
      </w:r>
    </w:p>
    <w:p w:rsidR="00C56BCB" w:rsidP="00C56BCB" w14:paraId="27A989D2" w14:textId="50830A51">
      <w:pPr>
        <w:jc w:val="center"/>
        <w:rPr>
          <w:b/>
          <w:bCs/>
          <w:sz w:val="28"/>
          <w:szCs w:val="28"/>
        </w:rPr>
      </w:pPr>
      <w:r>
        <w:rPr>
          <w:b/>
          <w:bCs/>
          <w:sz w:val="28"/>
          <w:szCs w:val="28"/>
        </w:rPr>
        <w:t>Soup Kitchen Enumeration</w:t>
      </w:r>
    </w:p>
    <w:p w:rsidR="008F6F1D" w:rsidRPr="00230C9B" w:rsidP="008F6F1D" w14:paraId="13CFC772" w14:textId="77777777">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230C9B">
        <w:rPr>
          <w:rFonts w:asciiTheme="minorHAnsi" w:hAnsiTheme="minorHAnsi"/>
          <w:b/>
          <w:bCs/>
          <w:sz w:val="24"/>
        </w:rPr>
        <w:t>Date:</w:t>
      </w:r>
      <w:r w:rsidRPr="00230C9B">
        <w:rPr>
          <w:rFonts w:asciiTheme="minorHAnsi" w:hAnsiTheme="minorHAnsi"/>
          <w:sz w:val="24"/>
        </w:rPr>
        <w:t xml:space="preserve">  ____ /____ /______         </w:t>
      </w:r>
      <w:r w:rsidRPr="00230C9B">
        <w:rPr>
          <w:rFonts w:asciiTheme="minorHAnsi" w:hAnsiTheme="minorHAnsi" w:cs="Times New Roman"/>
          <w:b/>
          <w:bCs/>
          <w:sz w:val="24"/>
        </w:rPr>
        <w:t xml:space="preserve">Start </w:t>
      </w:r>
      <w:r w:rsidRPr="00230C9B">
        <w:rPr>
          <w:rFonts w:eastAsia="Malgun Gothic" w:asciiTheme="minorHAnsi" w:hAnsiTheme="minorHAnsi" w:cs="Times New Roman"/>
          <w:b/>
          <w:bCs/>
          <w:sz w:val="24"/>
          <w:lang w:eastAsia="ko-KR"/>
        </w:rPr>
        <w:t>t</w:t>
      </w:r>
      <w:r w:rsidRPr="00230C9B">
        <w:rPr>
          <w:rFonts w:asciiTheme="minorHAnsi" w:hAnsiTheme="minorHAnsi" w:cs="Times New Roman"/>
          <w:b/>
          <w:bCs/>
          <w:sz w:val="24"/>
        </w:rPr>
        <w:t>ime</w:t>
      </w:r>
      <w:r w:rsidRPr="00230C9B">
        <w:rPr>
          <w:rFonts w:asciiTheme="minorHAnsi" w:hAnsiTheme="minorHAnsi" w:cs="Times New Roman"/>
          <w:sz w:val="24"/>
        </w:rPr>
        <w:t xml:space="preserve">:  _______ AM / </w:t>
      </w:r>
      <w:r w:rsidRPr="00230C9B">
        <w:rPr>
          <w:rFonts w:asciiTheme="minorHAnsi" w:hAnsiTheme="minorHAnsi" w:cs="Times New Roman"/>
          <w:sz w:val="24"/>
        </w:rPr>
        <w:t xml:space="preserve">PM  </w:t>
      </w:r>
      <w:r w:rsidRPr="00230C9B">
        <w:rPr>
          <w:rFonts w:asciiTheme="minorHAnsi" w:hAnsiTheme="minorHAnsi" w:cs="Times New Roman"/>
          <w:b/>
          <w:bCs/>
          <w:sz w:val="24"/>
        </w:rPr>
        <w:t>End</w:t>
      </w:r>
      <w:r w:rsidRPr="00230C9B">
        <w:rPr>
          <w:rFonts w:asciiTheme="minorHAnsi" w:hAnsiTheme="minorHAnsi" w:cs="Times New Roman"/>
          <w:b/>
          <w:bCs/>
          <w:sz w:val="24"/>
        </w:rPr>
        <w:t xml:space="preserve"> </w:t>
      </w:r>
      <w:r w:rsidRPr="00230C9B">
        <w:rPr>
          <w:rFonts w:eastAsia="Malgun Gothic" w:asciiTheme="minorHAnsi" w:hAnsiTheme="minorHAnsi" w:cs="Times New Roman"/>
          <w:b/>
          <w:bCs/>
          <w:sz w:val="24"/>
          <w:lang w:eastAsia="ko-KR"/>
        </w:rPr>
        <w:t>t</w:t>
      </w:r>
      <w:r w:rsidRPr="00230C9B">
        <w:rPr>
          <w:rFonts w:asciiTheme="minorHAnsi" w:hAnsiTheme="minorHAnsi" w:cs="Times New Roman"/>
          <w:b/>
          <w:bCs/>
          <w:sz w:val="24"/>
        </w:rPr>
        <w:t>ime</w:t>
      </w:r>
      <w:r w:rsidRPr="00230C9B">
        <w:rPr>
          <w:rFonts w:asciiTheme="minorHAnsi" w:hAnsiTheme="minorHAnsi" w:cs="Times New Roman"/>
          <w:sz w:val="24"/>
        </w:rPr>
        <w:t>: _______  AM / PM</w:t>
      </w:r>
    </w:p>
    <w:p w:rsidR="008F6F1D" w:rsidP="008F6F1D" w14:paraId="25232F04" w14:textId="58D1FB71">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230C9B">
        <w:rPr>
          <w:rFonts w:asciiTheme="minorHAnsi" w:hAnsiTheme="minorHAnsi" w:cs="Times New Roman"/>
          <w:b/>
          <w:sz w:val="24"/>
        </w:rPr>
        <w:t xml:space="preserve">Moderator: </w:t>
      </w:r>
      <w:r w:rsidRPr="00230C9B">
        <w:rPr>
          <w:rFonts w:asciiTheme="minorHAnsi" w:hAnsiTheme="minorHAnsi" w:cs="Times New Roman"/>
          <w:sz w:val="24"/>
        </w:rPr>
        <w:t>__________________</w:t>
      </w:r>
      <w:r w:rsidRPr="00230C9B">
        <w:rPr>
          <w:rFonts w:asciiTheme="minorHAnsi" w:hAnsiTheme="minorHAnsi" w:cs="Times New Roman"/>
          <w:b/>
          <w:bCs/>
          <w:sz w:val="24"/>
        </w:rPr>
        <w:t>Notetaker:</w:t>
      </w:r>
      <w:r w:rsidRPr="00230C9B">
        <w:rPr>
          <w:rFonts w:asciiTheme="minorHAnsi" w:hAnsiTheme="minorHAnsi" w:cs="Times New Roman"/>
          <w:sz w:val="24"/>
        </w:rPr>
        <w:t>_</w:t>
      </w:r>
      <w:r w:rsidRPr="00230C9B">
        <w:rPr>
          <w:rFonts w:asciiTheme="minorHAnsi" w:hAnsiTheme="minorHAnsi" w:cs="Times New Roman"/>
          <w:sz w:val="24"/>
        </w:rPr>
        <w:t>_____________</w:t>
      </w:r>
      <w:r w:rsidRPr="00230C9B">
        <w:rPr>
          <w:rFonts w:asciiTheme="minorHAnsi" w:hAnsiTheme="minorHAnsi" w:cs="Times New Roman"/>
          <w:sz w:val="24"/>
        </w:rPr>
        <w:softHyphen/>
      </w:r>
      <w:r w:rsidRPr="00230C9B">
        <w:rPr>
          <w:rFonts w:asciiTheme="minorHAnsi" w:hAnsiTheme="minorHAnsi" w:cs="Times New Roman"/>
          <w:sz w:val="24"/>
        </w:rPr>
        <w:softHyphen/>
      </w:r>
      <w:r w:rsidRPr="00230C9B">
        <w:rPr>
          <w:rFonts w:asciiTheme="minorHAnsi" w:hAnsiTheme="minorHAnsi" w:cs="Times New Roman"/>
          <w:sz w:val="24"/>
        </w:rPr>
        <w:softHyphen/>
        <w:t xml:space="preserve">_____   </w:t>
      </w:r>
    </w:p>
    <w:p w:rsidR="000F2AD4" w:rsidRPr="00230C9B" w:rsidP="008F6F1D" w14:paraId="0AA80994" w14:textId="77777777">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p>
    <w:p w:rsidR="008F6F1D" w:rsidRPr="00C56BCB" w:rsidP="00C56BCB" w14:paraId="4E2F9E11" w14:textId="77777777">
      <w:pPr>
        <w:jc w:val="center"/>
        <w:rPr>
          <w:b/>
          <w:bCs/>
          <w:sz w:val="28"/>
          <w:szCs w:val="28"/>
        </w:rPr>
      </w:pPr>
    </w:p>
    <w:tbl>
      <w:tblPr>
        <w:tblStyle w:val="TableGrid"/>
        <w:tblW w:w="0" w:type="auto"/>
        <w:tblLook w:val="04A0"/>
      </w:tblPr>
      <w:tblGrid>
        <w:gridCol w:w="4675"/>
        <w:gridCol w:w="4675"/>
      </w:tblGrid>
      <w:tr w14:paraId="2A4C8AE1" w14:textId="77777777" w:rsidTr="002754C3">
        <w:tblPrEx>
          <w:tblW w:w="0" w:type="auto"/>
          <w:tblLook w:val="04A0"/>
        </w:tblPrEx>
        <w:tc>
          <w:tcPr>
            <w:tcW w:w="4675" w:type="dxa"/>
          </w:tcPr>
          <w:p w:rsidR="00FE6BB3" w:rsidP="002754C3" w14:paraId="01C286EF" w14:textId="77777777">
            <w:pPr>
              <w:spacing w:after="0" w:line="240" w:lineRule="auto"/>
              <w:rPr>
                <w:sz w:val="24"/>
                <w:szCs w:val="24"/>
              </w:rPr>
            </w:pPr>
            <w:r>
              <w:rPr>
                <w:sz w:val="24"/>
                <w:szCs w:val="24"/>
              </w:rPr>
              <w:t>Section 1: Introduction and Icebreaker</w:t>
            </w:r>
          </w:p>
        </w:tc>
        <w:tc>
          <w:tcPr>
            <w:tcW w:w="4675" w:type="dxa"/>
          </w:tcPr>
          <w:p w:rsidR="00FE6BB3" w:rsidP="002754C3" w14:paraId="1EBF41D0" w14:textId="77777777">
            <w:pPr>
              <w:spacing w:after="0" w:line="240" w:lineRule="auto"/>
              <w:rPr>
                <w:sz w:val="24"/>
                <w:szCs w:val="24"/>
              </w:rPr>
            </w:pPr>
            <w:r>
              <w:rPr>
                <w:sz w:val="24"/>
                <w:szCs w:val="24"/>
              </w:rPr>
              <w:t>10 mins</w:t>
            </w:r>
          </w:p>
        </w:tc>
      </w:tr>
      <w:tr w14:paraId="6A487C60" w14:textId="77777777" w:rsidTr="002754C3">
        <w:tblPrEx>
          <w:tblW w:w="0" w:type="auto"/>
          <w:tblLook w:val="04A0"/>
        </w:tblPrEx>
        <w:tc>
          <w:tcPr>
            <w:tcW w:w="4675" w:type="dxa"/>
          </w:tcPr>
          <w:p w:rsidR="00FE6BB3" w:rsidP="002754C3" w14:paraId="55789AB3" w14:textId="77777777">
            <w:pPr>
              <w:spacing w:after="0" w:line="240" w:lineRule="auto"/>
              <w:rPr>
                <w:sz w:val="24"/>
                <w:szCs w:val="24"/>
              </w:rPr>
            </w:pPr>
            <w:r>
              <w:rPr>
                <w:sz w:val="24"/>
                <w:szCs w:val="24"/>
              </w:rPr>
              <w:t>Section 2: Getting familiar with their organizations</w:t>
            </w:r>
          </w:p>
        </w:tc>
        <w:tc>
          <w:tcPr>
            <w:tcW w:w="4675" w:type="dxa"/>
          </w:tcPr>
          <w:p w:rsidR="00FE6BB3" w:rsidP="002754C3" w14:paraId="0ED3B161" w14:textId="77777777">
            <w:pPr>
              <w:spacing w:after="0" w:line="240" w:lineRule="auto"/>
              <w:rPr>
                <w:sz w:val="24"/>
                <w:szCs w:val="24"/>
              </w:rPr>
            </w:pPr>
            <w:r>
              <w:rPr>
                <w:sz w:val="24"/>
                <w:szCs w:val="24"/>
              </w:rPr>
              <w:t>10 mins</w:t>
            </w:r>
          </w:p>
        </w:tc>
      </w:tr>
      <w:tr w14:paraId="5FF42028" w14:textId="77777777" w:rsidTr="002754C3">
        <w:tblPrEx>
          <w:tblW w:w="0" w:type="auto"/>
          <w:tblLook w:val="04A0"/>
        </w:tblPrEx>
        <w:tc>
          <w:tcPr>
            <w:tcW w:w="4675" w:type="dxa"/>
          </w:tcPr>
          <w:p w:rsidR="00847F03" w:rsidP="00847F03" w14:paraId="79D85A2B" w14:textId="47145EFA">
            <w:pPr>
              <w:spacing w:after="0" w:line="240" w:lineRule="auto"/>
              <w:rPr>
                <w:sz w:val="24"/>
                <w:szCs w:val="24"/>
              </w:rPr>
            </w:pPr>
            <w:r>
              <w:rPr>
                <w:sz w:val="24"/>
                <w:szCs w:val="24"/>
              </w:rPr>
              <w:t>Section 3: Enumeration ideas for soup kitchens</w:t>
            </w:r>
          </w:p>
        </w:tc>
        <w:tc>
          <w:tcPr>
            <w:tcW w:w="4675" w:type="dxa"/>
          </w:tcPr>
          <w:p w:rsidR="00847F03" w:rsidP="00847F03" w14:paraId="7C082804" w14:textId="77CD2DDD">
            <w:pPr>
              <w:spacing w:after="0" w:line="240" w:lineRule="auto"/>
              <w:rPr>
                <w:sz w:val="24"/>
                <w:szCs w:val="24"/>
              </w:rPr>
            </w:pPr>
            <w:r>
              <w:rPr>
                <w:sz w:val="24"/>
                <w:szCs w:val="24"/>
              </w:rPr>
              <w:t>40</w:t>
            </w:r>
            <w:r>
              <w:rPr>
                <w:sz w:val="24"/>
                <w:szCs w:val="24"/>
              </w:rPr>
              <w:t xml:space="preserve"> mins</w:t>
            </w:r>
          </w:p>
        </w:tc>
      </w:tr>
      <w:tr w14:paraId="6EF86999" w14:textId="77777777" w:rsidTr="002754C3">
        <w:tblPrEx>
          <w:tblW w:w="0" w:type="auto"/>
          <w:tblLook w:val="04A0"/>
        </w:tblPrEx>
        <w:tc>
          <w:tcPr>
            <w:tcW w:w="4675" w:type="dxa"/>
          </w:tcPr>
          <w:p w:rsidR="00823E51" w:rsidP="00823E51" w14:paraId="420B8116" w14:textId="1B443F37">
            <w:pPr>
              <w:spacing w:after="0" w:line="240" w:lineRule="auto"/>
              <w:rPr>
                <w:sz w:val="24"/>
                <w:szCs w:val="24"/>
              </w:rPr>
            </w:pPr>
            <w:r>
              <w:rPr>
                <w:sz w:val="24"/>
                <w:szCs w:val="24"/>
              </w:rPr>
              <w:t>Section 4: Other Places to Enumerate</w:t>
            </w:r>
          </w:p>
        </w:tc>
        <w:tc>
          <w:tcPr>
            <w:tcW w:w="4675" w:type="dxa"/>
          </w:tcPr>
          <w:p w:rsidR="00823E51" w:rsidP="00823E51" w14:paraId="4E640AA0" w14:textId="4711B9A4">
            <w:pPr>
              <w:spacing w:after="0" w:line="240" w:lineRule="auto"/>
              <w:rPr>
                <w:sz w:val="24"/>
                <w:szCs w:val="24"/>
              </w:rPr>
            </w:pPr>
            <w:r>
              <w:rPr>
                <w:sz w:val="24"/>
                <w:szCs w:val="24"/>
              </w:rPr>
              <w:t>5</w:t>
            </w:r>
            <w:r>
              <w:rPr>
                <w:sz w:val="24"/>
                <w:szCs w:val="24"/>
              </w:rPr>
              <w:t xml:space="preserve"> mins</w:t>
            </w:r>
          </w:p>
        </w:tc>
      </w:tr>
      <w:tr w14:paraId="3A0549B8" w14:textId="77777777" w:rsidTr="002754C3">
        <w:tblPrEx>
          <w:tblW w:w="0" w:type="auto"/>
          <w:tblLook w:val="04A0"/>
        </w:tblPrEx>
        <w:tc>
          <w:tcPr>
            <w:tcW w:w="4675" w:type="dxa"/>
          </w:tcPr>
          <w:p w:rsidR="00823E51" w:rsidP="00823E51" w14:paraId="33827E5E" w14:textId="5BBD6579">
            <w:pPr>
              <w:spacing w:after="0" w:line="240" w:lineRule="auto"/>
              <w:rPr>
                <w:sz w:val="24"/>
                <w:szCs w:val="24"/>
              </w:rPr>
            </w:pPr>
            <w:r>
              <w:rPr>
                <w:sz w:val="24"/>
                <w:szCs w:val="24"/>
              </w:rPr>
              <w:t>Section 5: Soup Kitchen Definition</w:t>
            </w:r>
          </w:p>
        </w:tc>
        <w:tc>
          <w:tcPr>
            <w:tcW w:w="4675" w:type="dxa"/>
          </w:tcPr>
          <w:p w:rsidR="00823E51" w:rsidP="00823E51" w14:paraId="30369BD7" w14:textId="65A8F12F">
            <w:pPr>
              <w:spacing w:after="0" w:line="240" w:lineRule="auto"/>
              <w:rPr>
                <w:sz w:val="24"/>
                <w:szCs w:val="24"/>
              </w:rPr>
            </w:pPr>
            <w:r>
              <w:rPr>
                <w:sz w:val="24"/>
                <w:szCs w:val="24"/>
              </w:rPr>
              <w:t xml:space="preserve">20 </w:t>
            </w:r>
            <w:r>
              <w:rPr>
                <w:sz w:val="24"/>
                <w:szCs w:val="24"/>
              </w:rPr>
              <w:t>mins</w:t>
            </w:r>
          </w:p>
        </w:tc>
      </w:tr>
      <w:tr w14:paraId="63097FF0" w14:textId="77777777" w:rsidTr="002754C3">
        <w:tblPrEx>
          <w:tblW w:w="0" w:type="auto"/>
          <w:tblLook w:val="04A0"/>
        </w:tblPrEx>
        <w:tc>
          <w:tcPr>
            <w:tcW w:w="4675" w:type="dxa"/>
          </w:tcPr>
          <w:p w:rsidR="00823E51" w:rsidP="00823E51" w14:paraId="6937E5BF" w14:textId="77777777">
            <w:pPr>
              <w:spacing w:after="0" w:line="240" w:lineRule="auto"/>
              <w:rPr>
                <w:sz w:val="24"/>
                <w:szCs w:val="24"/>
              </w:rPr>
            </w:pPr>
            <w:r>
              <w:rPr>
                <w:sz w:val="24"/>
                <w:szCs w:val="24"/>
              </w:rPr>
              <w:t>Section 6: Wrap up</w:t>
            </w:r>
          </w:p>
        </w:tc>
        <w:tc>
          <w:tcPr>
            <w:tcW w:w="4675" w:type="dxa"/>
          </w:tcPr>
          <w:p w:rsidR="00823E51" w:rsidP="00823E51" w14:paraId="2075D217" w14:textId="77777777">
            <w:pPr>
              <w:spacing w:after="0" w:line="240" w:lineRule="auto"/>
              <w:rPr>
                <w:sz w:val="24"/>
                <w:szCs w:val="24"/>
              </w:rPr>
            </w:pPr>
            <w:r>
              <w:rPr>
                <w:sz w:val="24"/>
                <w:szCs w:val="24"/>
              </w:rPr>
              <w:t>5 mins</w:t>
            </w:r>
          </w:p>
        </w:tc>
      </w:tr>
    </w:tbl>
    <w:p w:rsidR="00C56BCB" w:rsidP="00C56BCB" w14:paraId="19EFA1D2" w14:textId="191FACE3">
      <w:pPr>
        <w:rPr>
          <w:b/>
          <w:bCs/>
        </w:rPr>
      </w:pPr>
    </w:p>
    <w:p w:rsidR="00C56BCB" w:rsidP="004969DE" w14:paraId="6F3851C2" w14:textId="2DFA47C2">
      <w:pPr>
        <w:spacing w:after="120" w:line="240" w:lineRule="auto"/>
        <w:rPr>
          <w:rFonts w:cs="Times New Roman"/>
          <w:b/>
          <w:sz w:val="24"/>
          <w:szCs w:val="24"/>
        </w:rPr>
      </w:pPr>
      <w:r w:rsidRPr="004969DE">
        <w:rPr>
          <w:rFonts w:cs="Times New Roman"/>
          <w:b/>
          <w:sz w:val="24"/>
          <w:szCs w:val="24"/>
        </w:rPr>
        <w:t xml:space="preserve">SECTION 1: </w:t>
      </w:r>
      <w:r w:rsidRPr="004969DE">
        <w:rPr>
          <w:rFonts w:cs="Times New Roman"/>
          <w:b/>
          <w:sz w:val="24"/>
          <w:szCs w:val="24"/>
        </w:rPr>
        <w:t>INTRODUCTION</w:t>
      </w:r>
      <w:r>
        <w:rPr>
          <w:rFonts w:cs="Times New Roman"/>
          <w:b/>
          <w:sz w:val="24"/>
          <w:szCs w:val="24"/>
        </w:rPr>
        <w:t>, RULES,</w:t>
      </w:r>
      <w:r w:rsidRPr="004969DE">
        <w:rPr>
          <w:rFonts w:cs="Times New Roman"/>
          <w:b/>
          <w:sz w:val="24"/>
          <w:szCs w:val="24"/>
        </w:rPr>
        <w:t xml:space="preserve"> AND ICEBREAKER</w:t>
      </w:r>
      <w:r w:rsidR="009450B2">
        <w:rPr>
          <w:rFonts w:cs="Times New Roman"/>
          <w:b/>
          <w:sz w:val="24"/>
          <w:szCs w:val="24"/>
        </w:rPr>
        <w:t xml:space="preserve"> (10 minutes)</w:t>
      </w:r>
    </w:p>
    <w:p w:rsidR="004969DE" w:rsidP="004969DE" w14:paraId="0079000E" w14:textId="79713F1C">
      <w:pPr>
        <w:spacing w:after="120" w:line="240" w:lineRule="auto"/>
        <w:rPr>
          <w:rFonts w:cs="Times New Roman"/>
          <w:sz w:val="24"/>
          <w:szCs w:val="24"/>
        </w:rPr>
      </w:pPr>
      <w:r w:rsidRPr="008B4597">
        <w:rPr>
          <w:rFonts w:ascii="Calibri" w:hAnsi="Calibri"/>
          <w:bCs/>
          <w:sz w:val="24"/>
          <w:szCs w:val="24"/>
        </w:rPr>
        <w:t>[</w:t>
      </w:r>
      <w:r w:rsidRPr="004969DE">
        <w:rPr>
          <w:rFonts w:ascii="Calibri" w:hAnsi="Calibri"/>
          <w:bCs/>
          <w:i/>
          <w:iCs/>
          <w:color w:val="2E74B5" w:themeColor="accent5" w:themeShade="BF"/>
          <w:sz w:val="24"/>
          <w:szCs w:val="24"/>
        </w:rPr>
        <w:t>MODERATOR: AS PARTICIPANT</w:t>
      </w:r>
      <w:r w:rsidR="00E944ED">
        <w:rPr>
          <w:rFonts w:ascii="Calibri" w:hAnsi="Calibri"/>
          <w:bCs/>
          <w:i/>
          <w:iCs/>
          <w:color w:val="2E74B5" w:themeColor="accent5" w:themeShade="BF"/>
          <w:sz w:val="24"/>
          <w:szCs w:val="24"/>
        </w:rPr>
        <w:t>S</w:t>
      </w:r>
      <w:r w:rsidRPr="004969DE">
        <w:rPr>
          <w:rFonts w:ascii="Calibri" w:hAnsi="Calibri"/>
          <w:bCs/>
          <w:i/>
          <w:iCs/>
          <w:color w:val="2E74B5" w:themeColor="accent5" w:themeShade="BF"/>
          <w:sz w:val="24"/>
          <w:szCs w:val="24"/>
        </w:rPr>
        <w:t xml:space="preserve"> JOIN, PLEASE ASK THEM TO USE THEIR CAMERAS (THEIR NAMES SHOULD ALREADY BE ON THE SCREEN):</w:t>
      </w:r>
      <w:r w:rsidRPr="004969DE">
        <w:rPr>
          <w:rFonts w:ascii="Calibri" w:hAnsi="Calibri"/>
          <w:b/>
          <w:color w:val="2E74B5" w:themeColor="accent5" w:themeShade="BF"/>
          <w:sz w:val="24"/>
          <w:szCs w:val="24"/>
        </w:rPr>
        <w:t xml:space="preserve"> </w:t>
      </w:r>
      <w:r w:rsidRPr="00E944ED" w:rsidR="00E944ED">
        <w:rPr>
          <w:rFonts w:ascii="Calibri" w:hAnsi="Calibri"/>
          <w:bCs/>
          <w:color w:val="000000" w:themeColor="text1"/>
          <w:sz w:val="24"/>
          <w:szCs w:val="24"/>
        </w:rPr>
        <w:t>Hello, welcome.</w:t>
      </w:r>
      <w:r w:rsidRPr="00E944ED" w:rsidR="00E944ED">
        <w:rPr>
          <w:rFonts w:ascii="Calibri" w:hAnsi="Calibri"/>
          <w:b/>
          <w:color w:val="000000" w:themeColor="text1"/>
          <w:sz w:val="24"/>
          <w:szCs w:val="24"/>
        </w:rPr>
        <w:t xml:space="preserve"> </w:t>
      </w:r>
      <w:r w:rsidRPr="004F06F7">
        <w:rPr>
          <w:rFonts w:cs="Times New Roman"/>
          <w:sz w:val="24"/>
          <w:szCs w:val="24"/>
        </w:rPr>
        <w:t>We ask that you turn your camera on during the focus group, thank you.]</w:t>
      </w:r>
      <w:r w:rsidRPr="19419A38">
        <w:rPr>
          <w:rFonts w:cs="Times New Roman"/>
          <w:sz w:val="24"/>
          <w:szCs w:val="24"/>
        </w:rPr>
        <w:t xml:space="preserve"> </w:t>
      </w:r>
    </w:p>
    <w:p w:rsidR="00C74712" w:rsidRPr="007D553A" w:rsidP="00C74712" w14:paraId="775EF52F" w14:textId="77777777">
      <w:pPr>
        <w:spacing w:after="120" w:line="240" w:lineRule="auto"/>
        <w:rPr>
          <w:rFonts w:cs="Times New Roman"/>
          <w:sz w:val="24"/>
          <w:szCs w:val="24"/>
        </w:rPr>
      </w:pPr>
      <w:r w:rsidRPr="007D553A">
        <w:rPr>
          <w:rFonts w:cs="Times New Roman"/>
          <w:b/>
          <w:sz w:val="24"/>
          <w:szCs w:val="24"/>
        </w:rPr>
        <w:t>INTRODUCTION</w:t>
      </w:r>
      <w:r w:rsidRPr="007D553A">
        <w:rPr>
          <w:rFonts w:cs="Times New Roman"/>
          <w:b/>
          <w:bCs/>
          <w:sz w:val="24"/>
          <w:szCs w:val="24"/>
        </w:rPr>
        <w:t xml:space="preserve"> </w:t>
      </w:r>
    </w:p>
    <w:p w:rsidR="00C74712" w:rsidRPr="007D553A" w:rsidP="00C74712" w14:paraId="10F0F93F" w14:textId="77777777">
      <w:pPr>
        <w:spacing w:after="120" w:line="240" w:lineRule="auto"/>
        <w:rPr>
          <w:rFonts w:cs="Times New Roman"/>
          <w:b/>
          <w:bCs/>
          <w:sz w:val="24"/>
          <w:szCs w:val="24"/>
        </w:rPr>
      </w:pPr>
      <w:r w:rsidRPr="19419A38">
        <w:rPr>
          <w:rFonts w:cs="Times New Roman"/>
          <w:sz w:val="24"/>
          <w:szCs w:val="24"/>
        </w:rPr>
        <w:t xml:space="preserve">Welcome!  Thank you for volunteering to participate today.  We </w:t>
      </w:r>
      <w:r>
        <w:rPr>
          <w:rFonts w:cs="Times New Roman"/>
          <w:sz w:val="24"/>
          <w:szCs w:val="24"/>
        </w:rPr>
        <w:t>know your time is valuable</w:t>
      </w:r>
      <w:r w:rsidRPr="19419A38">
        <w:rPr>
          <w:rFonts w:cs="Times New Roman"/>
          <w:sz w:val="24"/>
          <w:szCs w:val="24"/>
        </w:rPr>
        <w:t xml:space="preserve">, so we really appreciate that you are taking these </w:t>
      </w:r>
      <w:r w:rsidRPr="008A0B5D">
        <w:rPr>
          <w:rFonts w:cs="Times New Roman"/>
          <w:sz w:val="24"/>
          <w:szCs w:val="24"/>
        </w:rPr>
        <w:t>90</w:t>
      </w:r>
      <w:r w:rsidRPr="19419A38">
        <w:rPr>
          <w:rFonts w:cs="Times New Roman"/>
          <w:sz w:val="24"/>
          <w:szCs w:val="24"/>
        </w:rPr>
        <w:t xml:space="preserve"> minutes of your day to help us.  </w:t>
      </w:r>
    </w:p>
    <w:p w:rsidR="00C74712" w:rsidP="00C74712" w14:paraId="0796B264" w14:textId="03CBC1B1">
      <w:pPr>
        <w:pStyle w:val="BodyTextIndent"/>
        <w:tabs>
          <w:tab w:val="left" w:pos="7920"/>
        </w:tabs>
        <w:spacing w:after="120"/>
        <w:ind w:left="0" w:firstLine="0"/>
        <w:rPr>
          <w:rFonts w:asciiTheme="minorHAnsi" w:hAnsiTheme="minorHAnsi"/>
        </w:rPr>
      </w:pPr>
      <w:r w:rsidRPr="19419A38">
        <w:rPr>
          <w:rFonts w:asciiTheme="minorHAnsi" w:hAnsiTheme="minorHAnsi"/>
        </w:rPr>
        <w:t>My name is [</w:t>
      </w:r>
      <w:r w:rsidRPr="004969DE">
        <w:rPr>
          <w:rFonts w:asciiTheme="minorHAnsi" w:hAnsiTheme="minorHAnsi"/>
          <w:color w:val="2E74B5" w:themeColor="accent5" w:themeShade="BF"/>
        </w:rPr>
        <w:t>MODERATOR NAME</w:t>
      </w:r>
      <w:r w:rsidRPr="19419A38">
        <w:rPr>
          <w:rFonts w:asciiTheme="minorHAnsi" w:hAnsiTheme="minorHAnsi"/>
        </w:rPr>
        <w:t xml:space="preserve">] and I will be guiding today's discussion.  I work for the Census Bureau. </w:t>
      </w:r>
      <w:r w:rsidR="002B3455">
        <w:rPr>
          <w:rFonts w:asciiTheme="minorHAnsi" w:hAnsiTheme="minorHAnsi"/>
        </w:rPr>
        <w:t xml:space="preserve">My colleagues from the Census Bureau are also here with me today, including a note taker and observers who would like to hear the conversations. </w:t>
      </w:r>
      <w:r w:rsidRPr="19419A38">
        <w:rPr>
          <w:rFonts w:asciiTheme="minorHAnsi" w:hAnsiTheme="minorHAnsi"/>
        </w:rPr>
        <w:t xml:space="preserve"> </w:t>
      </w:r>
      <w:r w:rsidR="004969DE">
        <w:rPr>
          <w:rFonts w:asciiTheme="minorHAnsi" w:hAnsiTheme="minorHAnsi"/>
        </w:rPr>
        <w:t>Today, we will be talking about your organization</w:t>
      </w:r>
      <w:r w:rsidR="002E1E39">
        <w:rPr>
          <w:rFonts w:asciiTheme="minorHAnsi" w:hAnsiTheme="minorHAnsi"/>
        </w:rPr>
        <w:t>s</w:t>
      </w:r>
      <w:r w:rsidR="004969DE">
        <w:rPr>
          <w:rFonts w:asciiTheme="minorHAnsi" w:hAnsiTheme="minorHAnsi"/>
        </w:rPr>
        <w:t xml:space="preserve"> and how the Census Bureau may best count people that use your services </w:t>
      </w:r>
      <w:r w:rsidR="005F5BF4">
        <w:rPr>
          <w:rFonts w:asciiTheme="minorHAnsi" w:hAnsiTheme="minorHAnsi"/>
        </w:rPr>
        <w:t xml:space="preserve">to inform our 2030 </w:t>
      </w:r>
      <w:r w:rsidR="00D21E6E">
        <w:rPr>
          <w:rFonts w:asciiTheme="minorHAnsi" w:hAnsiTheme="minorHAnsi"/>
        </w:rPr>
        <w:t>C</w:t>
      </w:r>
      <w:r w:rsidR="005F5BF4">
        <w:rPr>
          <w:rFonts w:asciiTheme="minorHAnsi" w:hAnsiTheme="minorHAnsi"/>
        </w:rPr>
        <w:t>ensus plans</w:t>
      </w:r>
      <w:r w:rsidR="004969DE">
        <w:rPr>
          <w:rFonts w:asciiTheme="minorHAnsi" w:hAnsiTheme="minorHAnsi"/>
        </w:rPr>
        <w:t xml:space="preserve">. </w:t>
      </w:r>
    </w:p>
    <w:p w:rsidR="004969DE" w:rsidP="00C74712" w14:paraId="434DFB0B" w14:textId="77777777">
      <w:pPr>
        <w:rPr>
          <w:sz w:val="24"/>
          <w:szCs w:val="24"/>
        </w:rPr>
      </w:pPr>
      <w:r w:rsidRPr="19419A38">
        <w:rPr>
          <w:sz w:val="24"/>
          <w:szCs w:val="24"/>
        </w:rPr>
        <w:t xml:space="preserve">We’ll be recording our session today so that we don’t miss anything important. </w:t>
      </w:r>
    </w:p>
    <w:p w:rsidR="00C74712" w:rsidP="00C74712" w14:paraId="178DC761" w14:textId="0CA45E00">
      <w:pPr>
        <w:rPr>
          <w:sz w:val="24"/>
          <w:szCs w:val="24"/>
        </w:rPr>
      </w:pPr>
      <w:r w:rsidRPr="19419A38">
        <w:rPr>
          <w:sz w:val="24"/>
          <w:szCs w:val="24"/>
        </w:rPr>
        <w:t>You signed a consent form for the session ahead of time. Does anyone have any questions before we get started?</w:t>
      </w:r>
    </w:p>
    <w:p w:rsidR="00C74712" w:rsidRPr="00BA36A4" w:rsidP="00C74712" w14:paraId="35268624" w14:textId="77777777">
      <w:pPr>
        <w:spacing w:after="120" w:line="240" w:lineRule="auto"/>
        <w:rPr>
          <w:rFonts w:cs="Times New Roman"/>
          <w:bCs/>
          <w:sz w:val="24"/>
          <w:szCs w:val="24"/>
        </w:rPr>
      </w:pPr>
      <w:r w:rsidRPr="00BA36A4">
        <w:rPr>
          <w:rFonts w:cs="Times New Roman"/>
          <w:bCs/>
          <w:sz w:val="24"/>
          <w:szCs w:val="24"/>
        </w:rPr>
        <w:t>Okay, I’ll start the recording now.</w:t>
      </w:r>
    </w:p>
    <w:p w:rsidR="00C74712" w:rsidRPr="004969DE" w:rsidP="00C74712" w14:paraId="21F4EBDF" w14:textId="77777777">
      <w:pPr>
        <w:spacing w:after="120" w:line="240" w:lineRule="auto"/>
        <w:rPr>
          <w:rFonts w:cs="Times New Roman"/>
          <w:bCs/>
          <w:color w:val="2E74B5" w:themeColor="accent5" w:themeShade="BF"/>
          <w:sz w:val="24"/>
          <w:szCs w:val="24"/>
        </w:rPr>
      </w:pPr>
      <w:r w:rsidRPr="004969DE">
        <w:rPr>
          <w:rFonts w:cs="Times New Roman"/>
          <w:bCs/>
          <w:color w:val="2E74B5" w:themeColor="accent5" w:themeShade="BF"/>
          <w:sz w:val="24"/>
          <w:szCs w:val="24"/>
        </w:rPr>
        <w:t>[START RECORDING]</w:t>
      </w:r>
    </w:p>
    <w:p w:rsidR="00C74712" w:rsidRPr="00C43C06" w:rsidP="00C74712" w14:paraId="4C0986DA" w14:textId="77777777">
      <w:pPr>
        <w:rPr>
          <w:b/>
          <w:sz w:val="24"/>
          <w:szCs w:val="24"/>
        </w:rPr>
      </w:pPr>
      <w:r>
        <w:rPr>
          <w:b/>
          <w:sz w:val="24"/>
          <w:szCs w:val="24"/>
        </w:rPr>
        <w:t>RULES</w:t>
      </w:r>
    </w:p>
    <w:p w:rsidR="00C74712" w:rsidRPr="007D553A" w:rsidP="00C74712" w14:paraId="248745EB" w14:textId="77777777">
      <w:pPr>
        <w:rPr>
          <w:sz w:val="24"/>
          <w:szCs w:val="24"/>
        </w:rPr>
      </w:pPr>
      <w:r w:rsidRPr="19419A38">
        <w:rPr>
          <w:sz w:val="24"/>
          <w:szCs w:val="24"/>
        </w:rPr>
        <w:t xml:space="preserve">First, let’s go over a few basic rules.  </w:t>
      </w:r>
    </w:p>
    <w:p w:rsidR="002B3455" w:rsidP="002B3455" w14:paraId="63D0594A" w14:textId="77777777">
      <w:pPr>
        <w:pStyle w:val="ListParagraph"/>
        <w:numPr>
          <w:ilvl w:val="0"/>
          <w:numId w:val="3"/>
        </w:numPr>
        <w:adjustRightInd w:val="0"/>
        <w:snapToGrid w:val="0"/>
        <w:spacing w:after="120" w:line="240" w:lineRule="auto"/>
        <w:rPr>
          <w:rFonts w:cs="Times New Roman"/>
          <w:sz w:val="24"/>
          <w:szCs w:val="24"/>
        </w:rPr>
      </w:pPr>
      <w:r w:rsidRPr="19419A38">
        <w:rPr>
          <w:rFonts w:cs="Times New Roman"/>
          <w:b/>
          <w:bCs/>
          <w:sz w:val="24"/>
          <w:szCs w:val="24"/>
        </w:rPr>
        <w:t>Please keep what everyone says here private.</w:t>
      </w:r>
      <w:r w:rsidRPr="19419A38">
        <w:rPr>
          <w:rFonts w:cs="Times New Roman"/>
          <w:sz w:val="24"/>
          <w:szCs w:val="24"/>
        </w:rPr>
        <w:t xml:space="preserve">  During the group conversation, we use first names only. We keep what you say entirely confidential, and I ask that you do not repeat or share what others say today.  Your names will not be used in any reports.  </w:t>
      </w:r>
    </w:p>
    <w:p w:rsidR="002B3455" w:rsidRPr="002D529B" w:rsidP="002B3455" w14:paraId="4AFE560E" w14:textId="77777777">
      <w:pPr>
        <w:pStyle w:val="ListParagraph"/>
        <w:rPr>
          <w:rFonts w:cs="Times New Roman"/>
          <w:sz w:val="24"/>
          <w:szCs w:val="24"/>
        </w:rPr>
      </w:pPr>
    </w:p>
    <w:p w:rsidR="002B3455" w:rsidRPr="007D553A" w:rsidP="002B3455" w14:paraId="1A383FB0" w14:textId="77777777">
      <w:pPr>
        <w:pStyle w:val="ListParagraph"/>
        <w:numPr>
          <w:ilvl w:val="0"/>
          <w:numId w:val="3"/>
        </w:numPr>
        <w:adjustRightInd w:val="0"/>
        <w:snapToGrid w:val="0"/>
        <w:spacing w:after="120" w:line="240" w:lineRule="auto"/>
        <w:contextualSpacing w:val="0"/>
        <w:rPr>
          <w:rFonts w:cs="Times New Roman"/>
          <w:sz w:val="24"/>
          <w:szCs w:val="24"/>
        </w:rPr>
      </w:pPr>
      <w:r>
        <w:rPr>
          <w:rFonts w:cs="Times New Roman"/>
          <w:b/>
          <w:sz w:val="24"/>
          <w:szCs w:val="24"/>
        </w:rPr>
        <w:t>Don’t identify your clients by name</w:t>
      </w:r>
      <w:r w:rsidRPr="007C129D">
        <w:rPr>
          <w:rFonts w:cs="Times New Roman"/>
          <w:b/>
          <w:sz w:val="24"/>
          <w:szCs w:val="24"/>
        </w:rPr>
        <w:t xml:space="preserve">. </w:t>
      </w:r>
      <w:r w:rsidRPr="001A5A6D">
        <w:rPr>
          <w:rFonts w:cs="Times New Roman"/>
          <w:bCs/>
          <w:sz w:val="24"/>
          <w:szCs w:val="24"/>
        </w:rPr>
        <w:t xml:space="preserve"> If</w:t>
      </w:r>
      <w:r>
        <w:rPr>
          <w:rFonts w:cs="Times New Roman"/>
          <w:sz w:val="24"/>
          <w:szCs w:val="24"/>
        </w:rPr>
        <w:t xml:space="preserve"> you tell us about the experiences that you had with surveys or censuses and a client, please don’t share their names or any other information that could identify them.</w:t>
      </w:r>
    </w:p>
    <w:p w:rsidR="002B3455" w:rsidP="002B3455" w14:paraId="55E2E5E9" w14:textId="77777777">
      <w:pPr>
        <w:pStyle w:val="ListParagraph"/>
        <w:rPr>
          <w:rFonts w:cs="Times New Roman"/>
          <w:b/>
          <w:bCs/>
          <w:sz w:val="24"/>
          <w:szCs w:val="24"/>
        </w:rPr>
      </w:pPr>
    </w:p>
    <w:p w:rsidR="00C74712" w:rsidRPr="007D553A" w:rsidP="00C74712" w14:paraId="74921159" w14:textId="1F8C319C">
      <w:pPr>
        <w:pStyle w:val="ListParagraph"/>
        <w:numPr>
          <w:ilvl w:val="0"/>
          <w:numId w:val="3"/>
        </w:numPr>
        <w:rPr>
          <w:rFonts w:cs="Times New Roman"/>
          <w:b/>
          <w:bCs/>
          <w:sz w:val="24"/>
          <w:szCs w:val="24"/>
        </w:rPr>
      </w:pPr>
      <w:r w:rsidRPr="002D529B">
        <w:rPr>
          <w:rFonts w:cs="Times New Roman"/>
          <w:b/>
          <w:bCs/>
          <w:sz w:val="24"/>
          <w:szCs w:val="24"/>
        </w:rPr>
        <w:t>I will be asking questions and there are no right or wrong answers</w:t>
      </w:r>
      <w:r>
        <w:rPr>
          <w:rFonts w:cs="Times New Roman"/>
          <w:sz w:val="24"/>
          <w:szCs w:val="24"/>
        </w:rPr>
        <w:t>.  W</w:t>
      </w:r>
      <w:r w:rsidRPr="19419A38">
        <w:rPr>
          <w:rFonts w:cs="Times New Roman"/>
          <w:sz w:val="24"/>
          <w:szCs w:val="24"/>
        </w:rPr>
        <w:t>e just want your honest opinions.  We don't need to have everyone agree.  In fact, if you have a view different from others it is especially important for us to hear it because you may be the only person who is representing a different point of view here today.</w:t>
      </w:r>
      <w:r w:rsidR="00F60F94">
        <w:rPr>
          <w:rFonts w:cs="Times New Roman"/>
          <w:sz w:val="24"/>
          <w:szCs w:val="24"/>
        </w:rPr>
        <w:t xml:space="preserve"> It is important we hear from you since different facilities may have different needs based on the size, location, and so forth. </w:t>
      </w:r>
    </w:p>
    <w:p w:rsidR="00C74712" w:rsidRPr="007D553A" w:rsidP="00C74712" w14:paraId="22B08064" w14:textId="77777777">
      <w:pPr>
        <w:pStyle w:val="ListParagraph"/>
        <w:spacing w:after="120" w:line="240" w:lineRule="auto"/>
        <w:rPr>
          <w:rFonts w:cs="Times New Roman"/>
          <w:sz w:val="24"/>
          <w:szCs w:val="24"/>
        </w:rPr>
      </w:pPr>
    </w:p>
    <w:p w:rsidR="00C74712" w:rsidRPr="00902EAE" w:rsidP="00C74712" w14:paraId="1C3478E8" w14:textId="29E39F64">
      <w:pPr>
        <w:pStyle w:val="ListParagraph"/>
        <w:numPr>
          <w:ilvl w:val="0"/>
          <w:numId w:val="2"/>
        </w:numPr>
        <w:spacing w:after="120" w:line="240" w:lineRule="auto"/>
        <w:ind w:left="720"/>
        <w:rPr>
          <w:rFonts w:cs="Times New Roman"/>
          <w:sz w:val="24"/>
          <w:szCs w:val="24"/>
        </w:rPr>
      </w:pPr>
      <w:r w:rsidRPr="00902EAE">
        <w:rPr>
          <w:rFonts w:cs="Times New Roman"/>
          <w:b/>
          <w:sz w:val="24"/>
          <w:szCs w:val="24"/>
        </w:rPr>
        <w:t>Be respectful of other people’s comments</w:t>
      </w:r>
      <w:r w:rsidRPr="00902EAE">
        <w:rPr>
          <w:rFonts w:cs="Times New Roman"/>
          <w:sz w:val="24"/>
          <w:szCs w:val="24"/>
        </w:rPr>
        <w:t>. It is fine to disagree with each other’s comments</w:t>
      </w:r>
      <w:r w:rsidRPr="00902EAE" w:rsidR="00902EAE">
        <w:rPr>
          <w:rFonts w:cs="Times New Roman"/>
          <w:sz w:val="24"/>
          <w:szCs w:val="24"/>
        </w:rPr>
        <w:t xml:space="preserve">, but please do so politely. </w:t>
      </w:r>
      <w:r w:rsidRPr="00902EAE">
        <w:rPr>
          <w:rFonts w:cs="Times New Roman"/>
          <w:sz w:val="24"/>
          <w:szCs w:val="24"/>
        </w:rPr>
        <w:t>We are interested in listening to everybody's opinion in a respectful manner.</w:t>
      </w:r>
    </w:p>
    <w:p w:rsidR="00C74712" w:rsidRPr="007D553A" w:rsidP="00C74712" w14:paraId="240F16A7" w14:textId="77777777">
      <w:pPr>
        <w:pStyle w:val="ListParagraph"/>
        <w:spacing w:after="0" w:line="240" w:lineRule="auto"/>
        <w:rPr>
          <w:rFonts w:cs="Times New Roman"/>
          <w:b/>
          <w:sz w:val="24"/>
          <w:szCs w:val="24"/>
        </w:rPr>
      </w:pPr>
    </w:p>
    <w:p w:rsidR="00C74712" w:rsidRPr="007D553A" w:rsidP="00C74712" w14:paraId="71E4CB3F" w14:textId="77777777">
      <w:pPr>
        <w:pStyle w:val="ListParagraph"/>
        <w:numPr>
          <w:ilvl w:val="0"/>
          <w:numId w:val="2"/>
        </w:numPr>
        <w:spacing w:after="120" w:line="240" w:lineRule="auto"/>
        <w:ind w:left="720"/>
        <w:rPr>
          <w:rFonts w:cs="Times New Roman"/>
          <w:sz w:val="24"/>
          <w:szCs w:val="24"/>
        </w:rPr>
      </w:pPr>
      <w:r w:rsidRPr="51C85FCF">
        <w:rPr>
          <w:rFonts w:cs="Times New Roman"/>
          <w:b/>
          <w:bCs/>
          <w:sz w:val="24"/>
          <w:szCs w:val="24"/>
        </w:rPr>
        <w:t>Only one person speaks at a time, and we’d like everyone to get a turn</w:t>
      </w:r>
      <w:r w:rsidRPr="51C85FCF">
        <w:rPr>
          <w:rFonts w:cs="Times New Roman"/>
          <w:sz w:val="24"/>
          <w:szCs w:val="24"/>
        </w:rPr>
        <w:t>.  Please speak up and let us know what you are thinking.  We want to encourage everyone to share their thoughts equally throughout the discussion. I may call on people from time-to-time to help make sure we hear everyone’s thought.</w:t>
      </w:r>
    </w:p>
    <w:p w:rsidR="00C74712" w:rsidRPr="007D553A" w:rsidP="00C74712" w14:paraId="71563422" w14:textId="77777777">
      <w:pPr>
        <w:pStyle w:val="ListParagraph"/>
        <w:spacing w:after="0" w:line="240" w:lineRule="auto"/>
        <w:rPr>
          <w:rFonts w:cs="Times New Roman"/>
          <w:sz w:val="24"/>
          <w:szCs w:val="24"/>
        </w:rPr>
      </w:pPr>
    </w:p>
    <w:p w:rsidR="00C74712" w:rsidP="00C74712" w14:paraId="131AED1F" w14:textId="5B7F9844">
      <w:pPr>
        <w:pStyle w:val="ListParagraph"/>
        <w:numPr>
          <w:ilvl w:val="0"/>
          <w:numId w:val="2"/>
        </w:numPr>
        <w:spacing w:after="120" w:line="240" w:lineRule="auto"/>
        <w:ind w:left="720"/>
        <w:rPr>
          <w:rFonts w:cs="Times New Roman"/>
          <w:sz w:val="24"/>
          <w:szCs w:val="24"/>
        </w:rPr>
      </w:pPr>
      <w:r w:rsidRPr="51C85FCF">
        <w:rPr>
          <w:rFonts w:cs="Times New Roman"/>
          <w:sz w:val="24"/>
          <w:szCs w:val="24"/>
        </w:rPr>
        <w:t xml:space="preserve">Due to </w:t>
      </w:r>
      <w:r w:rsidRPr="51C85FCF">
        <w:rPr>
          <w:rFonts w:cs="Times New Roman"/>
          <w:b/>
          <w:bCs/>
          <w:sz w:val="24"/>
          <w:szCs w:val="24"/>
        </w:rPr>
        <w:t>limited time</w:t>
      </w:r>
      <w:r w:rsidRPr="51C85FCF">
        <w:rPr>
          <w:rFonts w:cs="Times New Roman"/>
          <w:sz w:val="24"/>
          <w:szCs w:val="24"/>
        </w:rPr>
        <w:t>, I must move the discussion along and may sometimes have to interrupt to do so. Thank you in advance for your patience and understanding.</w:t>
      </w:r>
      <w:r w:rsidR="00902EAE">
        <w:rPr>
          <w:rFonts w:cs="Times New Roman"/>
          <w:sz w:val="24"/>
          <w:szCs w:val="24"/>
        </w:rPr>
        <w:t xml:space="preserve"> We will leave a few minutes at the end of the discussion if there is anything else you’d like to share with us that you did not have time to say. </w:t>
      </w:r>
    </w:p>
    <w:p w:rsidR="00C74712" w:rsidRPr="004B39AF" w:rsidP="00C74712" w14:paraId="0B077FFA" w14:textId="77777777">
      <w:pPr>
        <w:pStyle w:val="ListParagraph"/>
        <w:rPr>
          <w:rFonts w:cs="Times New Roman"/>
          <w:sz w:val="24"/>
          <w:szCs w:val="24"/>
        </w:rPr>
      </w:pPr>
    </w:p>
    <w:p w:rsidR="00C74712" w:rsidRPr="00A905DD" w:rsidP="00C74712" w14:paraId="39C558C3" w14:textId="77777777">
      <w:pPr>
        <w:pStyle w:val="ListParagraph"/>
        <w:numPr>
          <w:ilvl w:val="0"/>
          <w:numId w:val="2"/>
        </w:numPr>
        <w:adjustRightInd w:val="0"/>
        <w:snapToGrid w:val="0"/>
        <w:spacing w:after="0" w:line="240" w:lineRule="auto"/>
        <w:ind w:left="720"/>
        <w:rPr>
          <w:rFonts w:cs="Times New Roman"/>
          <w:sz w:val="24"/>
          <w:szCs w:val="24"/>
        </w:rPr>
      </w:pPr>
      <w:r w:rsidRPr="19419A38">
        <w:rPr>
          <w:rFonts w:cs="Times New Roman"/>
          <w:b/>
          <w:bCs/>
          <w:sz w:val="24"/>
          <w:szCs w:val="24"/>
        </w:rPr>
        <w:t>Please keep your camera on.</w:t>
      </w:r>
      <w:r w:rsidRPr="19419A38">
        <w:rPr>
          <w:rFonts w:cs="Times New Roman"/>
          <w:sz w:val="24"/>
          <w:szCs w:val="24"/>
        </w:rPr>
        <w:t xml:space="preserve"> It helps the conversation and is more engaging. With cameras on it is easier to tell who wants to speak next or who hasn’t had a chance yet to talk. </w:t>
      </w:r>
    </w:p>
    <w:p w:rsidR="00C74712" w:rsidP="00C74712" w14:paraId="398B787C" w14:textId="561A1613">
      <w:pPr>
        <w:rPr>
          <w:rFonts w:ascii="Calibri" w:hAnsi="Calibri"/>
          <w:b/>
          <w:sz w:val="24"/>
          <w:szCs w:val="24"/>
        </w:rPr>
      </w:pPr>
    </w:p>
    <w:p w:rsidR="00C74712" w:rsidRPr="007D553A" w:rsidP="00C74712" w14:paraId="0F046C87" w14:textId="77777777">
      <w:pPr>
        <w:spacing w:after="120" w:line="240" w:lineRule="auto"/>
        <w:rPr>
          <w:rFonts w:cs="Times New Roman"/>
          <w:b/>
          <w:sz w:val="24"/>
          <w:szCs w:val="24"/>
        </w:rPr>
      </w:pPr>
      <w:r w:rsidRPr="007D553A">
        <w:rPr>
          <w:rFonts w:cs="Times New Roman"/>
          <w:b/>
          <w:sz w:val="24"/>
          <w:szCs w:val="24"/>
        </w:rPr>
        <w:t xml:space="preserve">ICEBREAKER </w:t>
      </w:r>
    </w:p>
    <w:p w:rsidR="00C74712" w:rsidRPr="004F06F7" w:rsidP="00C74712" w14:paraId="37C44305" w14:textId="5836BF41">
      <w:pPr>
        <w:spacing w:after="120" w:line="240" w:lineRule="auto"/>
        <w:rPr>
          <w:rFonts w:cs="Times New Roman"/>
          <w:sz w:val="24"/>
          <w:szCs w:val="24"/>
        </w:rPr>
      </w:pPr>
      <w:r w:rsidRPr="004F06F7">
        <w:rPr>
          <w:rFonts w:cs="Times New Roman"/>
          <w:sz w:val="24"/>
          <w:szCs w:val="24"/>
        </w:rPr>
        <w:t>Let's go around and have each one of you tell us briefly:</w:t>
      </w:r>
    </w:p>
    <w:p w:rsidR="00C74712" w:rsidRPr="004F06F7" w:rsidP="00C74712" w14:paraId="7F4BF7B2" w14:textId="77777777">
      <w:pPr>
        <w:pStyle w:val="ListParagraph"/>
        <w:numPr>
          <w:ilvl w:val="0"/>
          <w:numId w:val="4"/>
        </w:numPr>
        <w:spacing w:after="120" w:line="240" w:lineRule="auto"/>
        <w:rPr>
          <w:rFonts w:cs="Times New Roman"/>
          <w:sz w:val="24"/>
          <w:szCs w:val="24"/>
        </w:rPr>
      </w:pPr>
      <w:r w:rsidRPr="004F06F7">
        <w:rPr>
          <w:rFonts w:cs="Times New Roman"/>
          <w:sz w:val="24"/>
          <w:szCs w:val="24"/>
        </w:rPr>
        <w:t>Your first name or nickname</w:t>
      </w:r>
    </w:p>
    <w:p w:rsidR="00C74712" w:rsidRPr="004F06F7" w:rsidP="00C74712" w14:paraId="206A628C" w14:textId="45CC6CE1">
      <w:pPr>
        <w:pStyle w:val="ListParagraph"/>
        <w:numPr>
          <w:ilvl w:val="0"/>
          <w:numId w:val="4"/>
        </w:numPr>
        <w:spacing w:after="120" w:line="240" w:lineRule="auto"/>
        <w:rPr>
          <w:rFonts w:cs="Times New Roman"/>
          <w:sz w:val="24"/>
          <w:szCs w:val="24"/>
        </w:rPr>
      </w:pPr>
      <w:r w:rsidRPr="004F06F7">
        <w:rPr>
          <w:rFonts w:cstheme="majorBidi"/>
          <w:sz w:val="24"/>
          <w:szCs w:val="24"/>
        </w:rPr>
        <w:t>What state you are calling in from and</w:t>
      </w:r>
    </w:p>
    <w:p w:rsidR="00902EAE" w:rsidRPr="004F06F7" w:rsidP="00C74712" w14:paraId="165AA188" w14:textId="694BE415">
      <w:pPr>
        <w:pStyle w:val="ListParagraph"/>
        <w:numPr>
          <w:ilvl w:val="0"/>
          <w:numId w:val="4"/>
        </w:numPr>
        <w:spacing w:after="120" w:line="240" w:lineRule="auto"/>
        <w:rPr>
          <w:rFonts w:cs="Times New Roman"/>
          <w:sz w:val="24"/>
          <w:szCs w:val="24"/>
        </w:rPr>
      </w:pPr>
      <w:r>
        <w:rPr>
          <w:rFonts w:cstheme="majorBidi"/>
          <w:sz w:val="24"/>
          <w:szCs w:val="24"/>
        </w:rPr>
        <w:t>Your favorite hobby</w:t>
      </w:r>
    </w:p>
    <w:p w:rsidR="00C74712" w:rsidRPr="004F06F7" w:rsidP="00C74712" w14:paraId="1729A1F2" w14:textId="77777777">
      <w:pPr>
        <w:spacing w:after="120" w:line="240" w:lineRule="auto"/>
        <w:rPr>
          <w:rFonts w:cs="Times New Roman"/>
          <w:sz w:val="24"/>
          <w:szCs w:val="24"/>
        </w:rPr>
      </w:pPr>
      <w:r w:rsidRPr="004F06F7">
        <w:rPr>
          <w:rFonts w:cs="Times New Roman"/>
          <w:sz w:val="24"/>
          <w:szCs w:val="24"/>
        </w:rPr>
        <w:t xml:space="preserve">I’ll go first. My name is… </w:t>
      </w:r>
    </w:p>
    <w:p w:rsidR="00C74712" w:rsidRPr="004F06F7" w:rsidP="00C74712" w14:paraId="3336748A" w14:textId="7CE0C306">
      <w:pPr>
        <w:spacing w:after="120" w:line="240" w:lineRule="auto"/>
        <w:rPr>
          <w:rFonts w:cs="Times New Roman"/>
          <w:sz w:val="24"/>
          <w:szCs w:val="24"/>
        </w:rPr>
      </w:pPr>
      <w:r w:rsidRPr="004F06F7">
        <w:rPr>
          <w:rFonts w:cs="Times New Roman"/>
          <w:sz w:val="24"/>
          <w:szCs w:val="24"/>
        </w:rPr>
        <w:t>Now I’ll have</w:t>
      </w:r>
      <w:r w:rsidRPr="004969DE">
        <w:rPr>
          <w:rFonts w:cs="Times New Roman"/>
          <w:b/>
          <w:bCs/>
          <w:sz w:val="24"/>
          <w:szCs w:val="24"/>
        </w:rPr>
        <w:t xml:space="preserve"> </w:t>
      </w:r>
      <w:r w:rsidRPr="004F06F7">
        <w:rPr>
          <w:rFonts w:cs="Times New Roman"/>
          <w:sz w:val="24"/>
          <w:szCs w:val="24"/>
        </w:rPr>
        <w:t>[</w:t>
      </w:r>
      <w:r w:rsidRPr="004969DE">
        <w:rPr>
          <w:rFonts w:cs="Times New Roman"/>
          <w:b/>
          <w:bCs/>
          <w:color w:val="2E74B5" w:themeColor="accent5" w:themeShade="BF"/>
          <w:sz w:val="24"/>
          <w:szCs w:val="24"/>
        </w:rPr>
        <w:t>NOTETAKER</w:t>
      </w:r>
      <w:r w:rsidRPr="004F06F7">
        <w:rPr>
          <w:rFonts w:cs="Times New Roman"/>
          <w:sz w:val="24"/>
          <w:szCs w:val="24"/>
        </w:rPr>
        <w:t xml:space="preserve">] introduce </w:t>
      </w:r>
      <w:r w:rsidR="00E944ED">
        <w:rPr>
          <w:rFonts w:cs="Times New Roman"/>
          <w:sz w:val="24"/>
          <w:szCs w:val="24"/>
        </w:rPr>
        <w:t>themself</w:t>
      </w:r>
      <w:r w:rsidRPr="004F06F7">
        <w:rPr>
          <w:rFonts w:cs="Times New Roman"/>
          <w:sz w:val="24"/>
          <w:szCs w:val="24"/>
        </w:rPr>
        <w:t>.</w:t>
      </w:r>
    </w:p>
    <w:p w:rsidR="00902EAE" w:rsidRPr="004969DE" w:rsidP="00C74712" w14:paraId="7CF83795" w14:textId="55E3DE0E">
      <w:pPr>
        <w:spacing w:after="120" w:line="240" w:lineRule="auto"/>
        <w:rPr>
          <w:rFonts w:cs="Times New Roman"/>
          <w:b/>
          <w:bCs/>
          <w:color w:val="2E74B5" w:themeColor="accent5" w:themeShade="BF"/>
          <w:sz w:val="24"/>
          <w:szCs w:val="24"/>
        </w:rPr>
      </w:pPr>
      <w:r w:rsidRPr="004969DE">
        <w:rPr>
          <w:rFonts w:cs="Times New Roman"/>
          <w:b/>
          <w:bCs/>
          <w:color w:val="2E74B5" w:themeColor="accent5" w:themeShade="BF"/>
          <w:sz w:val="24"/>
          <w:szCs w:val="24"/>
        </w:rPr>
        <w:t>[FACILITATE INTRODUCTION FOR THE REST OF THE GROUP]</w:t>
      </w:r>
    </w:p>
    <w:p w:rsidR="00C74712" w:rsidRPr="00C43C06" w:rsidP="00C74712" w14:paraId="17057CF1" w14:textId="42AE7D5B">
      <w:pPr>
        <w:spacing w:after="120" w:line="240" w:lineRule="auto"/>
        <w:rPr>
          <w:rFonts w:cs="Times New Roman"/>
          <w:b/>
          <w:sz w:val="24"/>
          <w:szCs w:val="24"/>
        </w:rPr>
      </w:pPr>
      <w:r>
        <w:rPr>
          <w:rFonts w:cs="Times New Roman"/>
          <w:b/>
          <w:sz w:val="24"/>
          <w:szCs w:val="24"/>
        </w:rPr>
        <w:t>BACKGROUND</w:t>
      </w:r>
    </w:p>
    <w:p w:rsidR="004F06F7" w:rsidRPr="004F06F7" w:rsidP="004F06F7" w14:paraId="53D74FB5" w14:textId="77777777">
      <w:pPr>
        <w:spacing w:after="120" w:line="240" w:lineRule="auto"/>
        <w:rPr>
          <w:rFonts w:cs="Times New Roman"/>
          <w:sz w:val="24"/>
          <w:szCs w:val="24"/>
        </w:rPr>
      </w:pPr>
      <w:r w:rsidRPr="004F06F7">
        <w:rPr>
          <w:rFonts w:cs="Times New Roman"/>
          <w:sz w:val="24"/>
          <w:szCs w:val="24"/>
        </w:rPr>
        <w:t xml:space="preserve">Thanks for telling us a little bit about yourself.  Now we are ready to begin. </w:t>
      </w:r>
    </w:p>
    <w:p w:rsidR="004F06F7" w:rsidP="004F06F7" w14:paraId="53DA7545" w14:textId="7F43B7A9">
      <w:pPr>
        <w:spacing w:after="120" w:line="240" w:lineRule="auto"/>
        <w:rPr>
          <w:rFonts w:cs="Times New Roman"/>
          <w:sz w:val="24"/>
          <w:szCs w:val="24"/>
        </w:rPr>
      </w:pPr>
      <w:r w:rsidRPr="004F06F7">
        <w:rPr>
          <w:rFonts w:cs="Times New Roman"/>
          <w:sz w:val="24"/>
          <w:szCs w:val="24"/>
        </w:rPr>
        <w:t>T</w:t>
      </w:r>
      <w:r w:rsidRPr="004F06F7" w:rsidR="004969DE">
        <w:rPr>
          <w:rFonts w:cs="Times New Roman"/>
          <w:sz w:val="24"/>
          <w:szCs w:val="24"/>
        </w:rPr>
        <w:t>he</w:t>
      </w:r>
      <w:r w:rsidR="00F60F94">
        <w:rPr>
          <w:rFonts w:cs="Times New Roman"/>
          <w:sz w:val="24"/>
          <w:szCs w:val="24"/>
        </w:rPr>
        <w:t xml:space="preserve"> U.S.</w:t>
      </w:r>
      <w:r w:rsidRPr="004F06F7" w:rsidR="004969DE">
        <w:rPr>
          <w:rFonts w:cs="Times New Roman"/>
          <w:sz w:val="24"/>
          <w:szCs w:val="24"/>
        </w:rPr>
        <w:t xml:space="preserve"> Census Bureau</w:t>
      </w:r>
      <w:r w:rsidRPr="004F06F7">
        <w:rPr>
          <w:rFonts w:cs="Times New Roman"/>
          <w:sz w:val="24"/>
          <w:szCs w:val="24"/>
        </w:rPr>
        <w:t xml:space="preserve"> wants to </w:t>
      </w:r>
      <w:r w:rsidR="00F60F94">
        <w:rPr>
          <w:rFonts w:cs="Times New Roman"/>
          <w:sz w:val="24"/>
          <w:szCs w:val="24"/>
        </w:rPr>
        <w:t>ensure</w:t>
      </w:r>
      <w:r w:rsidRPr="004F06F7">
        <w:rPr>
          <w:rFonts w:cs="Times New Roman"/>
          <w:sz w:val="24"/>
          <w:szCs w:val="24"/>
        </w:rPr>
        <w:t xml:space="preserve"> everyone is counted in the census, including </w:t>
      </w:r>
      <w:r w:rsidRPr="004F06F7" w:rsidR="004969DE">
        <w:rPr>
          <w:rFonts w:cs="Times New Roman"/>
          <w:sz w:val="24"/>
          <w:szCs w:val="24"/>
        </w:rPr>
        <w:t xml:space="preserve">people who do not have conventional housing or who may be experiencing homelessness. </w:t>
      </w:r>
      <w:r w:rsidR="002E1E39">
        <w:rPr>
          <w:rFonts w:cs="Times New Roman"/>
          <w:sz w:val="24"/>
          <w:szCs w:val="24"/>
        </w:rPr>
        <w:t>Previously, to help count people who may be experiencing homelessness</w:t>
      </w:r>
      <w:r w:rsidRPr="004F06F7" w:rsidR="004969DE">
        <w:rPr>
          <w:rFonts w:cs="Times New Roman"/>
          <w:sz w:val="24"/>
          <w:szCs w:val="24"/>
        </w:rPr>
        <w:t xml:space="preserve">, we </w:t>
      </w:r>
      <w:r>
        <w:rPr>
          <w:rFonts w:cs="Times New Roman"/>
          <w:sz w:val="24"/>
          <w:szCs w:val="24"/>
        </w:rPr>
        <w:t>had</w:t>
      </w:r>
      <w:r w:rsidRPr="004F06F7" w:rsidR="004969DE">
        <w:rPr>
          <w:rFonts w:cs="Times New Roman"/>
          <w:sz w:val="24"/>
          <w:szCs w:val="24"/>
        </w:rPr>
        <w:t xml:space="preserve"> </w:t>
      </w:r>
      <w:r w:rsidRPr="004F06F7">
        <w:rPr>
          <w:rFonts w:cs="Times New Roman"/>
          <w:sz w:val="24"/>
          <w:szCs w:val="24"/>
        </w:rPr>
        <w:t>staff go to</w:t>
      </w:r>
      <w:r w:rsidRPr="004F06F7" w:rsidR="004969DE">
        <w:rPr>
          <w:rFonts w:cs="Times New Roman"/>
          <w:sz w:val="24"/>
          <w:szCs w:val="24"/>
        </w:rPr>
        <w:t xml:space="preserve"> places like soup kitchens or </w:t>
      </w:r>
      <w:r w:rsidRPr="004F06F7">
        <w:rPr>
          <w:rFonts w:cs="Times New Roman"/>
          <w:sz w:val="24"/>
          <w:szCs w:val="24"/>
        </w:rPr>
        <w:t xml:space="preserve">regularly scheduled mobile food vans on one scheduled day to count people who received services there. We </w:t>
      </w:r>
      <w:r>
        <w:rPr>
          <w:rFonts w:cs="Times New Roman"/>
          <w:sz w:val="24"/>
          <w:szCs w:val="24"/>
        </w:rPr>
        <w:t>collect</w:t>
      </w:r>
      <w:r w:rsidR="002E1E39">
        <w:rPr>
          <w:rFonts w:cs="Times New Roman"/>
          <w:sz w:val="24"/>
          <w:szCs w:val="24"/>
        </w:rPr>
        <w:t>ed</w:t>
      </w:r>
      <w:r w:rsidRPr="004F06F7">
        <w:rPr>
          <w:rFonts w:cs="Times New Roman"/>
          <w:sz w:val="24"/>
          <w:szCs w:val="24"/>
        </w:rPr>
        <w:t xml:space="preserve"> basic information from </w:t>
      </w:r>
      <w:r w:rsidR="00801EBA">
        <w:rPr>
          <w:rFonts w:cs="Times New Roman"/>
          <w:sz w:val="24"/>
          <w:szCs w:val="24"/>
        </w:rPr>
        <w:t>people</w:t>
      </w:r>
      <w:r w:rsidRPr="004F06F7">
        <w:rPr>
          <w:rFonts w:cs="Times New Roman"/>
          <w:sz w:val="24"/>
          <w:szCs w:val="24"/>
        </w:rPr>
        <w:t xml:space="preserve"> using these services, such as</w:t>
      </w:r>
      <w:r w:rsidR="002E1E39">
        <w:rPr>
          <w:rFonts w:cs="Times New Roman"/>
          <w:sz w:val="24"/>
          <w:szCs w:val="24"/>
        </w:rPr>
        <w:t xml:space="preserve"> their</w:t>
      </w:r>
      <w:r w:rsidRPr="004F06F7">
        <w:rPr>
          <w:rFonts w:cs="Times New Roman"/>
          <w:sz w:val="24"/>
          <w:szCs w:val="24"/>
        </w:rPr>
        <w:t xml:space="preserve"> name, date of birth, </w:t>
      </w:r>
      <w:r w:rsidR="00DB4683">
        <w:rPr>
          <w:rFonts w:cs="Times New Roman"/>
          <w:sz w:val="24"/>
          <w:szCs w:val="24"/>
        </w:rPr>
        <w:t xml:space="preserve">sex, </w:t>
      </w:r>
      <w:r w:rsidRPr="004F06F7">
        <w:rPr>
          <w:rFonts w:cs="Times New Roman"/>
          <w:sz w:val="24"/>
          <w:szCs w:val="24"/>
        </w:rPr>
        <w:t>race</w:t>
      </w:r>
      <w:r w:rsidR="002E1E39">
        <w:rPr>
          <w:rFonts w:cs="Times New Roman"/>
          <w:sz w:val="24"/>
          <w:szCs w:val="24"/>
        </w:rPr>
        <w:t xml:space="preserve"> and ethnicity</w:t>
      </w:r>
      <w:r w:rsidRPr="004F06F7">
        <w:rPr>
          <w:rFonts w:cs="Times New Roman"/>
          <w:sz w:val="24"/>
          <w:szCs w:val="24"/>
        </w:rPr>
        <w:t>, and an address or location where the</w:t>
      </w:r>
      <w:r w:rsidR="00401AC0">
        <w:rPr>
          <w:rFonts w:cs="Times New Roman"/>
          <w:sz w:val="24"/>
          <w:szCs w:val="24"/>
        </w:rPr>
        <w:t>y</w:t>
      </w:r>
      <w:r w:rsidRPr="004F06F7">
        <w:rPr>
          <w:rFonts w:cs="Times New Roman"/>
          <w:sz w:val="24"/>
          <w:szCs w:val="24"/>
        </w:rPr>
        <w:t xml:space="preserve"> usually </w:t>
      </w:r>
      <w:r w:rsidR="002E1E39">
        <w:rPr>
          <w:rFonts w:cs="Times New Roman"/>
          <w:sz w:val="24"/>
          <w:szCs w:val="24"/>
        </w:rPr>
        <w:t>live or stay.</w:t>
      </w:r>
      <w:r w:rsidRPr="004F06F7">
        <w:rPr>
          <w:rFonts w:cs="Times New Roman"/>
          <w:sz w:val="24"/>
          <w:szCs w:val="24"/>
        </w:rPr>
        <w:t xml:space="preserve"> </w:t>
      </w:r>
    </w:p>
    <w:p w:rsidR="00554956" w:rsidP="004F06F7" w14:paraId="46C357AE" w14:textId="77777777">
      <w:pPr>
        <w:spacing w:after="120" w:line="240" w:lineRule="auto"/>
        <w:rPr>
          <w:rFonts w:cs="Times New Roman"/>
          <w:sz w:val="24"/>
          <w:szCs w:val="24"/>
        </w:rPr>
      </w:pPr>
    </w:p>
    <w:p w:rsidR="004969DE" w:rsidRPr="004F06F7" w:rsidP="004F06F7" w14:paraId="41CDCB7E" w14:textId="19EA2613">
      <w:pPr>
        <w:spacing w:after="120" w:line="240" w:lineRule="auto"/>
        <w:rPr>
          <w:rFonts w:cs="Times New Roman"/>
          <w:sz w:val="24"/>
          <w:szCs w:val="24"/>
        </w:rPr>
      </w:pPr>
      <w:r>
        <w:rPr>
          <w:rFonts w:cs="Times New Roman"/>
          <w:sz w:val="24"/>
          <w:szCs w:val="24"/>
        </w:rPr>
        <w:t>Today, we’d like to hear more from you about ways we may better count this population. But first, I’d</w:t>
      </w:r>
      <w:r w:rsidR="005F5BF4">
        <w:rPr>
          <w:rFonts w:cs="Times New Roman"/>
          <w:sz w:val="24"/>
          <w:szCs w:val="24"/>
        </w:rPr>
        <w:t xml:space="preserve"> like </w:t>
      </w:r>
      <w:r w:rsidRPr="004F06F7" w:rsidR="004F06F7">
        <w:rPr>
          <w:rFonts w:cs="Times New Roman"/>
          <w:sz w:val="24"/>
          <w:szCs w:val="24"/>
        </w:rPr>
        <w:t xml:space="preserve">to get some more information about your organizations. </w:t>
      </w:r>
    </w:p>
    <w:p w:rsidR="004F06F7" w:rsidP="004F06F7" w14:paraId="71370FE8" w14:textId="77777777">
      <w:pPr>
        <w:spacing w:after="120" w:line="240" w:lineRule="auto"/>
        <w:rPr>
          <w:rFonts w:ascii="Calibri" w:hAnsi="Calibri"/>
          <w:b/>
          <w:sz w:val="24"/>
          <w:szCs w:val="24"/>
        </w:rPr>
      </w:pPr>
    </w:p>
    <w:p w:rsidR="00203827" w:rsidP="00C74712" w14:paraId="6A0355FF" w14:textId="042CF260">
      <w:pPr>
        <w:rPr>
          <w:rFonts w:ascii="Calibri" w:hAnsi="Calibri"/>
          <w:b/>
          <w:sz w:val="24"/>
          <w:szCs w:val="24"/>
        </w:rPr>
      </w:pPr>
      <w:r>
        <w:rPr>
          <w:rFonts w:ascii="Calibri" w:hAnsi="Calibri"/>
          <w:b/>
          <w:sz w:val="24"/>
          <w:szCs w:val="24"/>
        </w:rPr>
        <w:t xml:space="preserve">SECTION </w:t>
      </w:r>
      <w:r w:rsidR="00816B11">
        <w:rPr>
          <w:rFonts w:ascii="Calibri" w:hAnsi="Calibri"/>
          <w:b/>
          <w:sz w:val="24"/>
          <w:szCs w:val="24"/>
        </w:rPr>
        <w:t>2</w:t>
      </w:r>
      <w:r>
        <w:rPr>
          <w:rFonts w:ascii="Calibri" w:hAnsi="Calibri"/>
          <w:b/>
          <w:sz w:val="24"/>
          <w:szCs w:val="24"/>
        </w:rPr>
        <w:t xml:space="preserve">: GETTING FAMILIAR WITH THE </w:t>
      </w:r>
      <w:r w:rsidR="00445E82">
        <w:rPr>
          <w:rFonts w:ascii="Calibri" w:hAnsi="Calibri"/>
          <w:b/>
          <w:sz w:val="24"/>
          <w:szCs w:val="24"/>
        </w:rPr>
        <w:t>ORGANIZATIONS</w:t>
      </w:r>
      <w:r>
        <w:rPr>
          <w:rFonts w:ascii="Calibri" w:hAnsi="Calibri"/>
          <w:b/>
          <w:sz w:val="24"/>
          <w:szCs w:val="24"/>
        </w:rPr>
        <w:t xml:space="preserve"> (10 minutes)</w:t>
      </w:r>
    </w:p>
    <w:p w:rsidR="00203827" w:rsidRPr="00A61DAE" w:rsidP="00203827" w14:paraId="009F968E" w14:textId="18EA4367">
      <w:pPr>
        <w:pStyle w:val="ListParagraph"/>
        <w:numPr>
          <w:ilvl w:val="0"/>
          <w:numId w:val="5"/>
        </w:numPr>
        <w:rPr>
          <w:rFonts w:ascii="Calibri" w:hAnsi="Calibri"/>
          <w:bCs/>
          <w:sz w:val="24"/>
          <w:szCs w:val="24"/>
        </w:rPr>
      </w:pPr>
      <w:r>
        <w:rPr>
          <w:rFonts w:ascii="Calibri" w:hAnsi="Calibri"/>
          <w:bCs/>
          <w:sz w:val="24"/>
          <w:szCs w:val="24"/>
        </w:rPr>
        <w:t>Please tell me a little about w</w:t>
      </w:r>
      <w:r w:rsidRPr="00A61DAE">
        <w:rPr>
          <w:rFonts w:ascii="Calibri" w:hAnsi="Calibri"/>
          <w:bCs/>
          <w:sz w:val="24"/>
          <w:szCs w:val="24"/>
        </w:rPr>
        <w:t xml:space="preserve">hat services your </w:t>
      </w:r>
      <w:r w:rsidR="00E4170E">
        <w:rPr>
          <w:rFonts w:ascii="Calibri" w:hAnsi="Calibri"/>
          <w:bCs/>
          <w:sz w:val="24"/>
          <w:szCs w:val="24"/>
        </w:rPr>
        <w:t xml:space="preserve">facility or </w:t>
      </w:r>
      <w:r w:rsidRPr="00A61DAE">
        <w:rPr>
          <w:rFonts w:ascii="Calibri" w:hAnsi="Calibri"/>
          <w:bCs/>
          <w:sz w:val="24"/>
          <w:szCs w:val="24"/>
        </w:rPr>
        <w:t xml:space="preserve">organization </w:t>
      </w:r>
      <w:r w:rsidRPr="00A61DAE">
        <w:rPr>
          <w:rFonts w:ascii="Calibri" w:hAnsi="Calibri"/>
          <w:bCs/>
          <w:sz w:val="24"/>
          <w:szCs w:val="24"/>
        </w:rPr>
        <w:t>provide</w:t>
      </w:r>
      <w:r>
        <w:rPr>
          <w:rFonts w:ascii="Calibri" w:hAnsi="Calibri"/>
          <w:bCs/>
          <w:sz w:val="24"/>
          <w:szCs w:val="24"/>
        </w:rPr>
        <w:t>s</w:t>
      </w:r>
      <w:r w:rsidRPr="00A61DAE">
        <w:rPr>
          <w:rFonts w:ascii="Calibri" w:hAnsi="Calibri"/>
          <w:bCs/>
          <w:sz w:val="24"/>
          <w:szCs w:val="24"/>
        </w:rPr>
        <w:t>.</w:t>
      </w:r>
    </w:p>
    <w:p w:rsidR="00203827" w:rsidRPr="00A61DAE" w:rsidP="004F06F7" w14:paraId="7E171743" w14:textId="7268E988">
      <w:pPr>
        <w:pStyle w:val="ListParagraph"/>
        <w:numPr>
          <w:ilvl w:val="1"/>
          <w:numId w:val="5"/>
        </w:numPr>
        <w:rPr>
          <w:rFonts w:ascii="Calibri" w:hAnsi="Calibri"/>
          <w:bCs/>
          <w:sz w:val="24"/>
          <w:szCs w:val="24"/>
        </w:rPr>
      </w:pPr>
      <w:r w:rsidRPr="00A61DAE">
        <w:rPr>
          <w:rFonts w:ascii="Calibri" w:hAnsi="Calibri"/>
          <w:bCs/>
          <w:sz w:val="24"/>
          <w:szCs w:val="24"/>
        </w:rPr>
        <w:t xml:space="preserve">How does meal service work in your </w:t>
      </w:r>
      <w:r w:rsidR="00E4170E">
        <w:rPr>
          <w:rFonts w:ascii="Calibri" w:hAnsi="Calibri"/>
          <w:bCs/>
          <w:sz w:val="24"/>
          <w:szCs w:val="24"/>
        </w:rPr>
        <w:t>facility</w:t>
      </w:r>
      <w:r w:rsidRPr="00A61DAE">
        <w:rPr>
          <w:rFonts w:ascii="Calibri" w:hAnsi="Calibri"/>
          <w:bCs/>
          <w:sz w:val="24"/>
          <w:szCs w:val="24"/>
        </w:rPr>
        <w:t>?</w:t>
      </w:r>
    </w:p>
    <w:p w:rsidR="00203827" w:rsidRPr="00A61DAE" w:rsidP="00DC4749" w14:paraId="757E97C6" w14:textId="53E74EE1">
      <w:pPr>
        <w:pStyle w:val="ListParagraph"/>
        <w:numPr>
          <w:ilvl w:val="2"/>
          <w:numId w:val="5"/>
        </w:numPr>
        <w:rPr>
          <w:rFonts w:ascii="Calibri" w:hAnsi="Calibri"/>
          <w:bCs/>
          <w:sz w:val="24"/>
          <w:szCs w:val="24"/>
        </w:rPr>
      </w:pPr>
      <w:r w:rsidRPr="00A61DAE">
        <w:rPr>
          <w:rFonts w:ascii="Calibri" w:hAnsi="Calibri"/>
          <w:bCs/>
          <w:sz w:val="24"/>
          <w:szCs w:val="24"/>
        </w:rPr>
        <w:t>What times are meal</w:t>
      </w:r>
      <w:r w:rsidR="00F664E5">
        <w:rPr>
          <w:rFonts w:ascii="Calibri" w:hAnsi="Calibri"/>
          <w:bCs/>
          <w:sz w:val="24"/>
          <w:szCs w:val="24"/>
        </w:rPr>
        <w:t xml:space="preserve">s </w:t>
      </w:r>
      <w:r w:rsidRPr="00A61DAE">
        <w:rPr>
          <w:rFonts w:ascii="Calibri" w:hAnsi="Calibri"/>
          <w:bCs/>
          <w:sz w:val="24"/>
          <w:szCs w:val="24"/>
        </w:rPr>
        <w:t>provided?</w:t>
      </w:r>
    </w:p>
    <w:p w:rsidR="00203827" w:rsidRPr="00A61DAE" w:rsidP="00DC4749" w14:paraId="257D6BB0" w14:textId="531877F5">
      <w:pPr>
        <w:pStyle w:val="ListParagraph"/>
        <w:numPr>
          <w:ilvl w:val="2"/>
          <w:numId w:val="5"/>
        </w:numPr>
        <w:rPr>
          <w:rFonts w:ascii="Calibri" w:hAnsi="Calibri"/>
          <w:bCs/>
          <w:sz w:val="24"/>
          <w:szCs w:val="24"/>
        </w:rPr>
      </w:pPr>
      <w:r w:rsidRPr="00A61DAE">
        <w:rPr>
          <w:rFonts w:ascii="Calibri" w:hAnsi="Calibri"/>
          <w:bCs/>
          <w:sz w:val="24"/>
          <w:szCs w:val="24"/>
        </w:rPr>
        <w:t>When do clients tend to arrive or leave?</w:t>
      </w:r>
    </w:p>
    <w:p w:rsidR="00203827" w:rsidP="00DC4749" w14:paraId="6CBEC253" w14:textId="07405FE3">
      <w:pPr>
        <w:pStyle w:val="ListParagraph"/>
        <w:numPr>
          <w:ilvl w:val="2"/>
          <w:numId w:val="5"/>
        </w:numPr>
        <w:rPr>
          <w:rFonts w:ascii="Calibri" w:hAnsi="Calibri"/>
          <w:bCs/>
          <w:sz w:val="24"/>
          <w:szCs w:val="24"/>
        </w:rPr>
      </w:pPr>
      <w:r w:rsidRPr="00A61DAE">
        <w:rPr>
          <w:rFonts w:ascii="Calibri" w:hAnsi="Calibri"/>
          <w:bCs/>
          <w:sz w:val="24"/>
          <w:szCs w:val="24"/>
        </w:rPr>
        <w:t>Does your service occur indoors or outdoors?</w:t>
      </w:r>
    </w:p>
    <w:p w:rsidR="00A61DAE" w:rsidRPr="00A61DAE" w:rsidP="00DC4749" w14:paraId="4BAB38C4" w14:textId="4286F1CC">
      <w:pPr>
        <w:pStyle w:val="ListParagraph"/>
        <w:numPr>
          <w:ilvl w:val="2"/>
          <w:numId w:val="5"/>
        </w:numPr>
        <w:rPr>
          <w:rFonts w:ascii="Calibri" w:hAnsi="Calibri"/>
          <w:bCs/>
          <w:sz w:val="24"/>
          <w:szCs w:val="24"/>
        </w:rPr>
      </w:pPr>
      <w:r>
        <w:rPr>
          <w:rFonts w:ascii="Calibri" w:hAnsi="Calibri"/>
          <w:bCs/>
          <w:sz w:val="24"/>
          <w:szCs w:val="24"/>
        </w:rPr>
        <w:t>How many staff members or volunteers do you have working on a given meal distribution?</w:t>
      </w:r>
    </w:p>
    <w:p w:rsidR="00203827" w:rsidRPr="00A61DAE" w:rsidP="00203827" w14:paraId="2A0E0D07" w14:textId="7B922631">
      <w:pPr>
        <w:pStyle w:val="ListParagraph"/>
        <w:numPr>
          <w:ilvl w:val="0"/>
          <w:numId w:val="5"/>
        </w:numPr>
        <w:rPr>
          <w:rFonts w:ascii="Calibri" w:hAnsi="Calibri"/>
          <w:bCs/>
          <w:sz w:val="24"/>
          <w:szCs w:val="24"/>
        </w:rPr>
      </w:pPr>
      <w:r w:rsidRPr="00A61DAE">
        <w:rPr>
          <w:rFonts w:ascii="Calibri" w:hAnsi="Calibri"/>
          <w:bCs/>
          <w:sz w:val="24"/>
          <w:szCs w:val="24"/>
        </w:rPr>
        <w:t xml:space="preserve">What is important for us to know </w:t>
      </w:r>
      <w:r w:rsidR="00A61DAE">
        <w:rPr>
          <w:rFonts w:ascii="Calibri" w:hAnsi="Calibri"/>
          <w:bCs/>
          <w:sz w:val="24"/>
          <w:szCs w:val="24"/>
        </w:rPr>
        <w:t xml:space="preserve">about </w:t>
      </w:r>
      <w:r w:rsidRPr="00A61DAE">
        <w:rPr>
          <w:rFonts w:ascii="Calibri" w:hAnsi="Calibri"/>
          <w:bCs/>
          <w:sz w:val="24"/>
          <w:szCs w:val="24"/>
        </w:rPr>
        <w:t xml:space="preserve">your </w:t>
      </w:r>
      <w:r w:rsidR="004969DE">
        <w:rPr>
          <w:rFonts w:ascii="Calibri" w:hAnsi="Calibri"/>
          <w:bCs/>
          <w:sz w:val="24"/>
          <w:szCs w:val="24"/>
        </w:rPr>
        <w:t>clients</w:t>
      </w:r>
      <w:r w:rsidR="004F06F7">
        <w:rPr>
          <w:rFonts w:ascii="Calibri" w:hAnsi="Calibri"/>
          <w:bCs/>
          <w:sz w:val="24"/>
          <w:szCs w:val="24"/>
        </w:rPr>
        <w:t xml:space="preserve">? </w:t>
      </w:r>
    </w:p>
    <w:p w:rsidR="00203827" w:rsidRPr="00A61DAE" w:rsidP="00203827" w14:paraId="2CDA27D7" w14:textId="6BC9E75A">
      <w:pPr>
        <w:pStyle w:val="ListParagraph"/>
        <w:numPr>
          <w:ilvl w:val="1"/>
          <w:numId w:val="5"/>
        </w:numPr>
        <w:rPr>
          <w:rFonts w:ascii="Calibri" w:hAnsi="Calibri"/>
          <w:bCs/>
          <w:sz w:val="24"/>
          <w:szCs w:val="24"/>
        </w:rPr>
      </w:pPr>
      <w:r>
        <w:rPr>
          <w:rFonts w:ascii="Calibri" w:hAnsi="Calibri"/>
          <w:bCs/>
          <w:sz w:val="24"/>
          <w:szCs w:val="24"/>
        </w:rPr>
        <w:t>Do you</w:t>
      </w:r>
      <w:r w:rsidR="00F664E5">
        <w:rPr>
          <w:rFonts w:ascii="Calibri" w:hAnsi="Calibri"/>
          <w:bCs/>
          <w:sz w:val="24"/>
          <w:szCs w:val="24"/>
        </w:rPr>
        <w:t>r</w:t>
      </w:r>
      <w:r>
        <w:rPr>
          <w:rFonts w:ascii="Calibri" w:hAnsi="Calibri"/>
          <w:bCs/>
          <w:sz w:val="24"/>
          <w:szCs w:val="24"/>
        </w:rPr>
        <w:t xml:space="preserve"> clients tend to come </w:t>
      </w:r>
      <w:r w:rsidR="00DC4749">
        <w:rPr>
          <w:rFonts w:ascii="Calibri" w:hAnsi="Calibri"/>
          <w:bCs/>
          <w:sz w:val="24"/>
          <w:szCs w:val="24"/>
        </w:rPr>
        <w:t>regularly,</w:t>
      </w:r>
      <w:r>
        <w:rPr>
          <w:rFonts w:ascii="Calibri" w:hAnsi="Calibri"/>
          <w:bCs/>
          <w:sz w:val="24"/>
          <w:szCs w:val="24"/>
        </w:rPr>
        <w:t xml:space="preserve"> or do you have clients that drop-in from time-to-time?</w:t>
      </w:r>
    </w:p>
    <w:p w:rsidR="00AC469A" w:rsidRPr="00902EAE" w:rsidP="00AC469A" w14:paraId="33ACFC25" w14:textId="0732BAF1">
      <w:pPr>
        <w:rPr>
          <w:rFonts w:ascii="Calibri" w:hAnsi="Calibri"/>
          <w:b/>
          <w:sz w:val="24"/>
          <w:szCs w:val="24"/>
        </w:rPr>
      </w:pPr>
      <w:r w:rsidRPr="00902EAE">
        <w:rPr>
          <w:rFonts w:ascii="Calibri" w:hAnsi="Calibri"/>
          <w:b/>
          <w:sz w:val="24"/>
          <w:szCs w:val="24"/>
        </w:rPr>
        <w:t xml:space="preserve">SECTION </w:t>
      </w:r>
      <w:r w:rsidR="00E4170E">
        <w:rPr>
          <w:rFonts w:ascii="Calibri" w:hAnsi="Calibri"/>
          <w:b/>
          <w:sz w:val="24"/>
          <w:szCs w:val="24"/>
        </w:rPr>
        <w:t>3</w:t>
      </w:r>
      <w:r w:rsidRPr="00902EAE">
        <w:rPr>
          <w:rFonts w:ascii="Calibri" w:hAnsi="Calibri"/>
          <w:b/>
          <w:sz w:val="24"/>
          <w:szCs w:val="24"/>
        </w:rPr>
        <w:t>: ENUMERATION IDEAS FOR SOUP KITCHENS</w:t>
      </w:r>
      <w:r w:rsidR="00816B11">
        <w:rPr>
          <w:rFonts w:ascii="Calibri" w:hAnsi="Calibri"/>
          <w:b/>
          <w:sz w:val="24"/>
          <w:szCs w:val="24"/>
        </w:rPr>
        <w:t xml:space="preserve"> (</w:t>
      </w:r>
      <w:r w:rsidR="00554956">
        <w:rPr>
          <w:rFonts w:ascii="Calibri" w:hAnsi="Calibri"/>
          <w:b/>
          <w:sz w:val="24"/>
          <w:szCs w:val="24"/>
        </w:rPr>
        <w:t>40</w:t>
      </w:r>
      <w:r w:rsidR="00BE08FA">
        <w:rPr>
          <w:rFonts w:ascii="Calibri" w:hAnsi="Calibri"/>
          <w:b/>
          <w:sz w:val="24"/>
          <w:szCs w:val="24"/>
        </w:rPr>
        <w:t xml:space="preserve"> </w:t>
      </w:r>
      <w:r w:rsidR="00816B11">
        <w:rPr>
          <w:rFonts w:ascii="Calibri" w:hAnsi="Calibri"/>
          <w:b/>
          <w:sz w:val="24"/>
          <w:szCs w:val="24"/>
        </w:rPr>
        <w:t>mins)</w:t>
      </w:r>
    </w:p>
    <w:p w:rsidR="00DC4749" w:rsidP="00DC4749" w14:paraId="4534ED09" w14:textId="39ECFC77">
      <w:pPr>
        <w:spacing w:after="0" w:line="240" w:lineRule="auto"/>
        <w:rPr>
          <w:sz w:val="24"/>
          <w:szCs w:val="24"/>
        </w:rPr>
      </w:pPr>
      <w:r>
        <w:rPr>
          <w:sz w:val="24"/>
          <w:szCs w:val="24"/>
        </w:rPr>
        <w:t>Now</w:t>
      </w:r>
      <w:r>
        <w:rPr>
          <w:sz w:val="24"/>
          <w:szCs w:val="24"/>
        </w:rPr>
        <w:t>, we will talk more about how to collect information about clients who regularly visit soup kitchens</w:t>
      </w:r>
      <w:r w:rsidR="007F239F">
        <w:rPr>
          <w:sz w:val="24"/>
          <w:szCs w:val="24"/>
        </w:rPr>
        <w:t xml:space="preserve"> for the Census count</w:t>
      </w:r>
      <w:r>
        <w:rPr>
          <w:sz w:val="24"/>
          <w:szCs w:val="24"/>
        </w:rPr>
        <w:t>.</w:t>
      </w:r>
    </w:p>
    <w:p w:rsidR="00DC4749" w:rsidRPr="00A61DAE" w:rsidP="00DC4749" w14:paraId="4A6BB2D1" w14:textId="20B7C608">
      <w:pPr>
        <w:spacing w:after="0" w:line="240" w:lineRule="auto"/>
        <w:rPr>
          <w:sz w:val="24"/>
          <w:szCs w:val="24"/>
        </w:rPr>
      </w:pPr>
      <w:r>
        <w:rPr>
          <w:sz w:val="24"/>
          <w:szCs w:val="24"/>
        </w:rPr>
        <w:t xml:space="preserve"> </w:t>
      </w:r>
    </w:p>
    <w:p w:rsidR="005257EB" w:rsidP="005069C8" w14:paraId="48C0D97F" w14:textId="65C00940">
      <w:pPr>
        <w:pStyle w:val="ListParagraph"/>
        <w:numPr>
          <w:ilvl w:val="0"/>
          <w:numId w:val="8"/>
        </w:numPr>
        <w:rPr>
          <w:rFonts w:ascii="Calibri" w:hAnsi="Calibri"/>
          <w:bCs/>
          <w:sz w:val="24"/>
          <w:szCs w:val="24"/>
        </w:rPr>
      </w:pPr>
      <w:r w:rsidRPr="00A61DAE">
        <w:rPr>
          <w:rFonts w:ascii="Calibri" w:hAnsi="Calibri"/>
          <w:bCs/>
          <w:sz w:val="24"/>
          <w:szCs w:val="24"/>
        </w:rPr>
        <w:t xml:space="preserve">In the past, </w:t>
      </w:r>
      <w:r w:rsidR="00F60F94">
        <w:rPr>
          <w:rFonts w:ascii="Calibri" w:hAnsi="Calibri"/>
          <w:bCs/>
          <w:sz w:val="24"/>
          <w:szCs w:val="24"/>
        </w:rPr>
        <w:t xml:space="preserve">the </w:t>
      </w:r>
      <w:r w:rsidRPr="00A61DAE">
        <w:rPr>
          <w:rFonts w:ascii="Calibri" w:hAnsi="Calibri"/>
          <w:bCs/>
          <w:sz w:val="24"/>
          <w:szCs w:val="24"/>
        </w:rPr>
        <w:t>Census</w:t>
      </w:r>
      <w:r w:rsidR="00F60F94">
        <w:rPr>
          <w:rFonts w:ascii="Calibri" w:hAnsi="Calibri"/>
          <w:bCs/>
          <w:sz w:val="24"/>
          <w:szCs w:val="24"/>
        </w:rPr>
        <w:t xml:space="preserve"> Bureau</w:t>
      </w:r>
      <w:r w:rsidRPr="00A61DAE">
        <w:rPr>
          <w:rFonts w:ascii="Calibri" w:hAnsi="Calibri"/>
          <w:bCs/>
          <w:sz w:val="24"/>
          <w:szCs w:val="24"/>
        </w:rPr>
        <w:t xml:space="preserve"> would schedule a day to come to your organization</w:t>
      </w:r>
      <w:r w:rsidR="009155BC">
        <w:rPr>
          <w:rFonts w:ascii="Calibri" w:hAnsi="Calibri"/>
          <w:bCs/>
          <w:sz w:val="24"/>
          <w:szCs w:val="24"/>
        </w:rPr>
        <w:t xml:space="preserve">. </w:t>
      </w:r>
      <w:r w:rsidRPr="00A61DAE">
        <w:rPr>
          <w:rFonts w:ascii="Calibri" w:hAnsi="Calibri"/>
          <w:bCs/>
          <w:sz w:val="24"/>
          <w:szCs w:val="24"/>
        </w:rPr>
        <w:t xml:space="preserve">Census </w:t>
      </w:r>
      <w:r>
        <w:rPr>
          <w:rFonts w:ascii="Calibri" w:hAnsi="Calibri"/>
          <w:bCs/>
          <w:sz w:val="24"/>
          <w:szCs w:val="24"/>
        </w:rPr>
        <w:t xml:space="preserve">Bureau </w:t>
      </w:r>
      <w:r w:rsidR="00FC5B6F">
        <w:rPr>
          <w:rFonts w:ascii="Calibri" w:hAnsi="Calibri"/>
          <w:bCs/>
          <w:sz w:val="24"/>
          <w:szCs w:val="24"/>
        </w:rPr>
        <w:t>interviewers would</w:t>
      </w:r>
      <w:r w:rsidRPr="00A61DAE" w:rsidR="00FC5B6F">
        <w:rPr>
          <w:rFonts w:ascii="Calibri" w:hAnsi="Calibri"/>
          <w:bCs/>
          <w:sz w:val="24"/>
          <w:szCs w:val="24"/>
        </w:rPr>
        <w:t xml:space="preserve"> </w:t>
      </w:r>
      <w:r w:rsidR="00FC5B6F">
        <w:rPr>
          <w:rFonts w:ascii="Calibri" w:hAnsi="Calibri"/>
          <w:bCs/>
          <w:sz w:val="24"/>
          <w:szCs w:val="24"/>
        </w:rPr>
        <w:t xml:space="preserve">ask questions </w:t>
      </w:r>
      <w:r w:rsidR="002B7F9F">
        <w:rPr>
          <w:rFonts w:ascii="Calibri" w:hAnsi="Calibri"/>
          <w:bCs/>
          <w:sz w:val="24"/>
          <w:szCs w:val="24"/>
        </w:rPr>
        <w:t xml:space="preserve">one-on-one </w:t>
      </w:r>
      <w:r w:rsidR="00FC5B6F">
        <w:rPr>
          <w:rFonts w:ascii="Calibri" w:hAnsi="Calibri"/>
          <w:bCs/>
          <w:sz w:val="24"/>
          <w:szCs w:val="24"/>
        </w:rPr>
        <w:t xml:space="preserve">to </w:t>
      </w:r>
      <w:r>
        <w:rPr>
          <w:rFonts w:ascii="Calibri" w:hAnsi="Calibri"/>
          <w:bCs/>
          <w:sz w:val="24"/>
          <w:szCs w:val="24"/>
        </w:rPr>
        <w:t>the</w:t>
      </w:r>
      <w:r w:rsidRPr="00A61DAE">
        <w:rPr>
          <w:rFonts w:ascii="Calibri" w:hAnsi="Calibri"/>
          <w:bCs/>
          <w:sz w:val="24"/>
          <w:szCs w:val="24"/>
        </w:rPr>
        <w:t xml:space="preserve"> </w:t>
      </w:r>
      <w:r w:rsidR="00DC4749">
        <w:rPr>
          <w:rFonts w:ascii="Calibri" w:hAnsi="Calibri"/>
          <w:bCs/>
          <w:sz w:val="24"/>
          <w:szCs w:val="24"/>
        </w:rPr>
        <w:t>clients</w:t>
      </w:r>
      <w:r w:rsidRPr="00A61DAE">
        <w:rPr>
          <w:rFonts w:ascii="Calibri" w:hAnsi="Calibri"/>
          <w:bCs/>
          <w:sz w:val="24"/>
          <w:szCs w:val="24"/>
        </w:rPr>
        <w:t xml:space="preserve"> that show</w:t>
      </w:r>
      <w:r>
        <w:rPr>
          <w:rFonts w:ascii="Calibri" w:hAnsi="Calibri"/>
          <w:bCs/>
          <w:sz w:val="24"/>
          <w:szCs w:val="24"/>
        </w:rPr>
        <w:t>ed</w:t>
      </w:r>
      <w:r w:rsidRPr="00A61DAE">
        <w:rPr>
          <w:rFonts w:ascii="Calibri" w:hAnsi="Calibri"/>
          <w:bCs/>
          <w:sz w:val="24"/>
          <w:szCs w:val="24"/>
        </w:rPr>
        <w:t xml:space="preserve"> up </w:t>
      </w:r>
      <w:r>
        <w:rPr>
          <w:rFonts w:ascii="Calibri" w:hAnsi="Calibri"/>
          <w:bCs/>
          <w:sz w:val="24"/>
          <w:szCs w:val="24"/>
        </w:rPr>
        <w:t>to receive services that day</w:t>
      </w:r>
      <w:r w:rsidR="00FC5B6F">
        <w:rPr>
          <w:rFonts w:ascii="Calibri" w:hAnsi="Calibri"/>
          <w:bCs/>
          <w:sz w:val="24"/>
          <w:szCs w:val="24"/>
        </w:rPr>
        <w:t xml:space="preserve">. The interviewer asked clients </w:t>
      </w:r>
      <w:r w:rsidR="009155BC">
        <w:rPr>
          <w:rFonts w:ascii="Calibri" w:hAnsi="Calibri"/>
          <w:bCs/>
          <w:sz w:val="24"/>
          <w:szCs w:val="24"/>
        </w:rPr>
        <w:t>the</w:t>
      </w:r>
      <w:r w:rsidR="000F2AD4">
        <w:rPr>
          <w:rFonts w:ascii="Calibri" w:hAnsi="Calibri"/>
          <w:bCs/>
          <w:sz w:val="24"/>
          <w:szCs w:val="24"/>
        </w:rPr>
        <w:t>ir</w:t>
      </w:r>
      <w:r w:rsidR="009155BC">
        <w:rPr>
          <w:rFonts w:ascii="Calibri" w:hAnsi="Calibri"/>
          <w:bCs/>
          <w:sz w:val="24"/>
          <w:szCs w:val="24"/>
        </w:rPr>
        <w:t xml:space="preserve"> </w:t>
      </w:r>
      <w:r w:rsidR="007F239F">
        <w:rPr>
          <w:rFonts w:ascii="Calibri" w:hAnsi="Calibri"/>
          <w:bCs/>
          <w:sz w:val="24"/>
          <w:szCs w:val="24"/>
        </w:rPr>
        <w:t>first and last</w:t>
      </w:r>
      <w:r w:rsidR="009155BC">
        <w:rPr>
          <w:rFonts w:ascii="Calibri" w:hAnsi="Calibri"/>
          <w:bCs/>
          <w:sz w:val="24"/>
          <w:szCs w:val="24"/>
        </w:rPr>
        <w:t xml:space="preserve"> </w:t>
      </w:r>
      <w:r w:rsidR="00063447">
        <w:rPr>
          <w:rFonts w:ascii="Calibri" w:hAnsi="Calibri"/>
          <w:bCs/>
          <w:sz w:val="24"/>
          <w:szCs w:val="24"/>
        </w:rPr>
        <w:t xml:space="preserve">name, date of birth, </w:t>
      </w:r>
      <w:r w:rsidR="00655B22">
        <w:rPr>
          <w:rFonts w:ascii="Calibri" w:hAnsi="Calibri"/>
          <w:bCs/>
          <w:sz w:val="24"/>
          <w:szCs w:val="24"/>
        </w:rPr>
        <w:t xml:space="preserve">sex, </w:t>
      </w:r>
      <w:r w:rsidR="00063447">
        <w:rPr>
          <w:rFonts w:ascii="Calibri" w:hAnsi="Calibri"/>
          <w:bCs/>
          <w:sz w:val="24"/>
          <w:szCs w:val="24"/>
        </w:rPr>
        <w:t xml:space="preserve">race and ethnicity, and </w:t>
      </w:r>
      <w:r w:rsidR="0027517A">
        <w:rPr>
          <w:rFonts w:ascii="Calibri" w:hAnsi="Calibri"/>
          <w:bCs/>
          <w:sz w:val="24"/>
          <w:szCs w:val="24"/>
        </w:rPr>
        <w:t>the</w:t>
      </w:r>
      <w:r w:rsidR="00063447">
        <w:rPr>
          <w:rFonts w:ascii="Calibri" w:hAnsi="Calibri"/>
          <w:bCs/>
          <w:sz w:val="24"/>
          <w:szCs w:val="24"/>
        </w:rPr>
        <w:t xml:space="preserve"> address or location where </w:t>
      </w:r>
      <w:r w:rsidR="00FC5B6F">
        <w:rPr>
          <w:rFonts w:ascii="Calibri" w:hAnsi="Calibri"/>
          <w:bCs/>
          <w:sz w:val="24"/>
          <w:szCs w:val="24"/>
        </w:rPr>
        <w:t xml:space="preserve">the client </w:t>
      </w:r>
      <w:r w:rsidR="00063447">
        <w:rPr>
          <w:rFonts w:ascii="Calibri" w:hAnsi="Calibri"/>
          <w:bCs/>
          <w:sz w:val="24"/>
          <w:szCs w:val="24"/>
        </w:rPr>
        <w:t>usually live</w:t>
      </w:r>
      <w:r w:rsidR="000F2AD4">
        <w:rPr>
          <w:rFonts w:ascii="Calibri" w:hAnsi="Calibri"/>
          <w:bCs/>
          <w:sz w:val="24"/>
          <w:szCs w:val="24"/>
        </w:rPr>
        <w:t>s</w:t>
      </w:r>
      <w:r w:rsidR="00063447">
        <w:rPr>
          <w:rFonts w:ascii="Calibri" w:hAnsi="Calibri"/>
          <w:bCs/>
          <w:sz w:val="24"/>
          <w:szCs w:val="24"/>
        </w:rPr>
        <w:t xml:space="preserve"> or stay</w:t>
      </w:r>
      <w:r w:rsidR="000F2AD4">
        <w:rPr>
          <w:rFonts w:ascii="Calibri" w:hAnsi="Calibri"/>
          <w:bCs/>
          <w:sz w:val="24"/>
          <w:szCs w:val="24"/>
        </w:rPr>
        <w:t>s</w:t>
      </w:r>
      <w:r w:rsidR="009155BC">
        <w:rPr>
          <w:rFonts w:ascii="Calibri" w:hAnsi="Calibri"/>
          <w:bCs/>
          <w:sz w:val="24"/>
          <w:szCs w:val="24"/>
        </w:rPr>
        <w:t xml:space="preserve">.  </w:t>
      </w:r>
    </w:p>
    <w:p w:rsidR="005257EB" w:rsidP="005257EB" w14:paraId="18845E38" w14:textId="5BC7CA5A">
      <w:pPr>
        <w:pStyle w:val="ListParagraph"/>
        <w:numPr>
          <w:ilvl w:val="1"/>
          <w:numId w:val="8"/>
        </w:numPr>
        <w:rPr>
          <w:rFonts w:ascii="Calibri" w:hAnsi="Calibri"/>
          <w:bCs/>
          <w:sz w:val="24"/>
          <w:szCs w:val="24"/>
        </w:rPr>
      </w:pPr>
      <w:r>
        <w:rPr>
          <w:rFonts w:ascii="Calibri" w:hAnsi="Calibri"/>
          <w:bCs/>
          <w:sz w:val="24"/>
          <w:szCs w:val="24"/>
        </w:rPr>
        <w:t xml:space="preserve">What benefits can you see to having Census Bureau staff come to interview your </w:t>
      </w:r>
      <w:r w:rsidR="00DC4749">
        <w:rPr>
          <w:rFonts w:ascii="Calibri" w:hAnsi="Calibri"/>
          <w:bCs/>
          <w:sz w:val="24"/>
          <w:szCs w:val="24"/>
        </w:rPr>
        <w:t>clients</w:t>
      </w:r>
      <w:r>
        <w:rPr>
          <w:rFonts w:ascii="Calibri" w:hAnsi="Calibri"/>
          <w:bCs/>
          <w:sz w:val="24"/>
          <w:szCs w:val="24"/>
        </w:rPr>
        <w:t>?</w:t>
      </w:r>
    </w:p>
    <w:p w:rsidR="0033718A" w:rsidP="0033718A" w14:paraId="165D5302" w14:textId="487744F8">
      <w:pPr>
        <w:pStyle w:val="ListParagraph"/>
        <w:numPr>
          <w:ilvl w:val="1"/>
          <w:numId w:val="8"/>
        </w:numPr>
        <w:rPr>
          <w:rFonts w:ascii="Calibri" w:hAnsi="Calibri"/>
          <w:bCs/>
          <w:sz w:val="24"/>
          <w:szCs w:val="24"/>
        </w:rPr>
      </w:pPr>
      <w:r>
        <w:rPr>
          <w:rFonts w:ascii="Calibri" w:hAnsi="Calibri"/>
          <w:bCs/>
          <w:sz w:val="24"/>
          <w:szCs w:val="24"/>
        </w:rPr>
        <w:t xml:space="preserve">What challenges or concerns might you have about Census Bureau staff </w:t>
      </w:r>
      <w:r w:rsidR="001B338E">
        <w:rPr>
          <w:rFonts w:ascii="Calibri" w:hAnsi="Calibri"/>
          <w:bCs/>
          <w:sz w:val="24"/>
          <w:szCs w:val="24"/>
        </w:rPr>
        <w:t>interviewing your clients</w:t>
      </w:r>
      <w:r>
        <w:rPr>
          <w:rFonts w:ascii="Calibri" w:hAnsi="Calibri"/>
          <w:bCs/>
          <w:sz w:val="24"/>
          <w:szCs w:val="24"/>
        </w:rPr>
        <w:t>?</w:t>
      </w:r>
    </w:p>
    <w:p w:rsidR="00BE08FA" w:rsidRPr="0033718A" w:rsidP="00BE08FA" w14:paraId="229DA7C0" w14:textId="77777777">
      <w:pPr>
        <w:pStyle w:val="ListParagraph"/>
        <w:ind w:left="1440"/>
        <w:rPr>
          <w:rFonts w:ascii="Calibri" w:hAnsi="Calibri"/>
          <w:bCs/>
          <w:sz w:val="24"/>
          <w:szCs w:val="24"/>
        </w:rPr>
      </w:pPr>
    </w:p>
    <w:p w:rsidR="00AC469A" w:rsidP="005257EB" w14:paraId="2DECD21F" w14:textId="74AC236D">
      <w:pPr>
        <w:pStyle w:val="ListParagraph"/>
        <w:numPr>
          <w:ilvl w:val="0"/>
          <w:numId w:val="8"/>
        </w:numPr>
        <w:rPr>
          <w:rFonts w:ascii="Calibri" w:hAnsi="Calibri"/>
          <w:bCs/>
          <w:sz w:val="24"/>
          <w:szCs w:val="24"/>
        </w:rPr>
      </w:pPr>
      <w:r>
        <w:rPr>
          <w:rFonts w:ascii="Calibri" w:hAnsi="Calibri"/>
          <w:bCs/>
          <w:sz w:val="24"/>
          <w:szCs w:val="24"/>
        </w:rPr>
        <w:t xml:space="preserve">What other ways can you think of for the </w:t>
      </w:r>
      <w:r w:rsidR="00F60F94">
        <w:rPr>
          <w:rFonts w:ascii="Calibri" w:hAnsi="Calibri"/>
          <w:bCs/>
          <w:sz w:val="24"/>
          <w:szCs w:val="24"/>
        </w:rPr>
        <w:t xml:space="preserve">U.S. </w:t>
      </w:r>
      <w:r>
        <w:rPr>
          <w:rFonts w:ascii="Calibri" w:hAnsi="Calibri"/>
          <w:bCs/>
          <w:sz w:val="24"/>
          <w:szCs w:val="24"/>
        </w:rPr>
        <w:t xml:space="preserve">Census Bureau to </w:t>
      </w:r>
      <w:r w:rsidR="0000493E">
        <w:rPr>
          <w:rFonts w:ascii="Calibri" w:hAnsi="Calibri"/>
          <w:bCs/>
          <w:sz w:val="24"/>
          <w:szCs w:val="24"/>
        </w:rPr>
        <w:t xml:space="preserve">get </w:t>
      </w:r>
      <w:r w:rsidR="009155BC">
        <w:rPr>
          <w:rFonts w:ascii="Calibri" w:hAnsi="Calibri"/>
          <w:bCs/>
          <w:sz w:val="24"/>
          <w:szCs w:val="24"/>
        </w:rPr>
        <w:t>this</w:t>
      </w:r>
      <w:r>
        <w:rPr>
          <w:rFonts w:ascii="Calibri" w:hAnsi="Calibri"/>
          <w:bCs/>
          <w:sz w:val="24"/>
          <w:szCs w:val="24"/>
        </w:rPr>
        <w:t xml:space="preserve"> information</w:t>
      </w:r>
      <w:r w:rsidR="0027517A">
        <w:rPr>
          <w:rFonts w:ascii="Calibri" w:hAnsi="Calibri"/>
          <w:bCs/>
          <w:sz w:val="24"/>
          <w:szCs w:val="24"/>
        </w:rPr>
        <w:t xml:space="preserve"> </w:t>
      </w:r>
      <w:r w:rsidR="0000493E">
        <w:rPr>
          <w:rFonts w:ascii="Calibri" w:hAnsi="Calibri"/>
          <w:bCs/>
          <w:sz w:val="24"/>
          <w:szCs w:val="24"/>
        </w:rPr>
        <w:t xml:space="preserve">from </w:t>
      </w:r>
      <w:r>
        <w:rPr>
          <w:rFonts w:ascii="Calibri" w:hAnsi="Calibri"/>
          <w:bCs/>
          <w:sz w:val="24"/>
          <w:szCs w:val="24"/>
        </w:rPr>
        <w:t xml:space="preserve">your </w:t>
      </w:r>
      <w:r w:rsidR="00DC4749">
        <w:rPr>
          <w:rFonts w:ascii="Calibri" w:hAnsi="Calibri"/>
          <w:bCs/>
          <w:sz w:val="24"/>
          <w:szCs w:val="24"/>
        </w:rPr>
        <w:t>clients</w:t>
      </w:r>
      <w:r w:rsidR="009155BC">
        <w:rPr>
          <w:rFonts w:ascii="Calibri" w:hAnsi="Calibri"/>
          <w:bCs/>
          <w:sz w:val="24"/>
          <w:szCs w:val="24"/>
        </w:rPr>
        <w:t>? [</w:t>
      </w:r>
      <w:r w:rsidRPr="00992871" w:rsidR="009155BC">
        <w:rPr>
          <w:rFonts w:ascii="Calibri" w:hAnsi="Calibri"/>
          <w:bCs/>
          <w:color w:val="4472C4" w:themeColor="accent1"/>
          <w:sz w:val="24"/>
          <w:szCs w:val="24"/>
        </w:rPr>
        <w:t>If needed:</w:t>
      </w:r>
      <w:r w:rsidRPr="00A62602" w:rsidR="009155BC">
        <w:rPr>
          <w:rFonts w:ascii="Calibri" w:hAnsi="Calibri"/>
          <w:bCs/>
          <w:color w:val="2E74B5" w:themeColor="accent5" w:themeShade="BF"/>
          <w:sz w:val="24"/>
          <w:szCs w:val="24"/>
        </w:rPr>
        <w:t xml:space="preserve"> </w:t>
      </w:r>
      <w:r w:rsidR="00A62602">
        <w:rPr>
          <w:rFonts w:ascii="Calibri" w:hAnsi="Calibri"/>
          <w:bCs/>
          <w:sz w:val="24"/>
          <w:szCs w:val="24"/>
        </w:rPr>
        <w:t xml:space="preserve">As a reminder, the information we collect is </w:t>
      </w:r>
      <w:r>
        <w:rPr>
          <w:rFonts w:ascii="Calibri" w:hAnsi="Calibri"/>
          <w:bCs/>
          <w:sz w:val="24"/>
          <w:szCs w:val="24"/>
        </w:rPr>
        <w:t xml:space="preserve">their name, </w:t>
      </w:r>
      <w:r w:rsidR="00A62602">
        <w:rPr>
          <w:rFonts w:ascii="Calibri" w:hAnsi="Calibri"/>
          <w:bCs/>
          <w:sz w:val="24"/>
          <w:szCs w:val="24"/>
        </w:rPr>
        <w:t xml:space="preserve">date of birth, </w:t>
      </w:r>
      <w:r w:rsidR="00655B22">
        <w:rPr>
          <w:rFonts w:ascii="Calibri" w:hAnsi="Calibri"/>
          <w:bCs/>
          <w:sz w:val="24"/>
          <w:szCs w:val="24"/>
        </w:rPr>
        <w:t xml:space="preserve">sex, </w:t>
      </w:r>
      <w:r w:rsidR="00A62602">
        <w:rPr>
          <w:rFonts w:ascii="Calibri" w:hAnsi="Calibri"/>
          <w:bCs/>
          <w:sz w:val="24"/>
          <w:szCs w:val="24"/>
        </w:rPr>
        <w:t>race</w:t>
      </w:r>
      <w:r w:rsidR="00A62602">
        <w:rPr>
          <w:rFonts w:ascii="Calibri" w:hAnsi="Calibri"/>
          <w:bCs/>
          <w:sz w:val="24"/>
          <w:szCs w:val="24"/>
        </w:rPr>
        <w:t xml:space="preserve"> and ethnicity,</w:t>
      </w:r>
      <w:r>
        <w:rPr>
          <w:rFonts w:ascii="Calibri" w:hAnsi="Calibri"/>
          <w:bCs/>
          <w:sz w:val="24"/>
          <w:szCs w:val="24"/>
        </w:rPr>
        <w:t xml:space="preserve"> and whether they have an address or location where they usually </w:t>
      </w:r>
      <w:r w:rsidR="00063447">
        <w:rPr>
          <w:rFonts w:ascii="Calibri" w:hAnsi="Calibri"/>
          <w:bCs/>
          <w:sz w:val="24"/>
          <w:szCs w:val="24"/>
        </w:rPr>
        <w:t>live or stay</w:t>
      </w:r>
      <w:r w:rsidR="009155BC">
        <w:rPr>
          <w:rFonts w:ascii="Calibri" w:hAnsi="Calibri"/>
          <w:bCs/>
          <w:sz w:val="24"/>
          <w:szCs w:val="24"/>
        </w:rPr>
        <w:t>.]</w:t>
      </w:r>
    </w:p>
    <w:p w:rsidR="00F664E5" w:rsidP="00F664E5" w14:paraId="1CFB8002" w14:textId="776A866B">
      <w:pPr>
        <w:pStyle w:val="ListParagraph"/>
        <w:rPr>
          <w:rFonts w:ascii="Calibri" w:hAnsi="Calibri"/>
          <w:bCs/>
          <w:sz w:val="24"/>
          <w:szCs w:val="24"/>
        </w:rPr>
      </w:pPr>
    </w:p>
    <w:p w:rsidR="00267164" w:rsidRPr="0027517A" w:rsidP="00267164" w14:paraId="616CD397" w14:textId="10955D9A">
      <w:pPr>
        <w:pStyle w:val="ListParagraph"/>
        <w:numPr>
          <w:ilvl w:val="1"/>
          <w:numId w:val="8"/>
        </w:numPr>
        <w:rPr>
          <w:rFonts w:ascii="Calibri" w:hAnsi="Calibri"/>
          <w:bCs/>
          <w:color w:val="4472C4" w:themeColor="accent1"/>
          <w:sz w:val="24"/>
          <w:szCs w:val="24"/>
        </w:rPr>
      </w:pPr>
      <w:r>
        <w:rPr>
          <w:rFonts w:ascii="Calibri" w:hAnsi="Calibri"/>
          <w:bCs/>
          <w:color w:val="4472C4" w:themeColor="accent1"/>
          <w:sz w:val="24"/>
          <w:szCs w:val="24"/>
        </w:rPr>
        <w:t xml:space="preserve">[MODERATOR: Use the following probes to facilitate conversation as needed for ideas that the group may generate] </w:t>
      </w:r>
    </w:p>
    <w:p w:rsidR="00267164" w:rsidP="00267164" w14:paraId="4C5035F4" w14:textId="7992746D">
      <w:pPr>
        <w:pStyle w:val="ListParagraph"/>
        <w:numPr>
          <w:ilvl w:val="2"/>
          <w:numId w:val="8"/>
        </w:numPr>
        <w:rPr>
          <w:rFonts w:ascii="Calibri" w:hAnsi="Calibri"/>
          <w:bCs/>
          <w:sz w:val="24"/>
          <w:szCs w:val="24"/>
        </w:rPr>
      </w:pPr>
      <w:r>
        <w:rPr>
          <w:rFonts w:ascii="Calibri" w:hAnsi="Calibri"/>
          <w:bCs/>
          <w:sz w:val="24"/>
          <w:szCs w:val="24"/>
        </w:rPr>
        <w:t>What do others think of this idea?</w:t>
      </w:r>
    </w:p>
    <w:p w:rsidR="00267164" w:rsidP="00267164" w14:paraId="0289803F" w14:textId="0C266061">
      <w:pPr>
        <w:pStyle w:val="ListParagraph"/>
        <w:numPr>
          <w:ilvl w:val="2"/>
          <w:numId w:val="8"/>
        </w:numPr>
        <w:rPr>
          <w:rFonts w:ascii="Calibri" w:hAnsi="Calibri"/>
          <w:bCs/>
          <w:sz w:val="24"/>
          <w:szCs w:val="24"/>
        </w:rPr>
      </w:pPr>
      <w:r>
        <w:rPr>
          <w:rFonts w:ascii="Calibri" w:hAnsi="Calibri"/>
          <w:bCs/>
          <w:sz w:val="24"/>
          <w:szCs w:val="24"/>
        </w:rPr>
        <w:t>What types of advantages do others see for this idea?</w:t>
      </w:r>
    </w:p>
    <w:p w:rsidR="00267164" w:rsidP="00267164" w14:paraId="374C15D2" w14:textId="387B6A6F">
      <w:pPr>
        <w:pStyle w:val="ListParagraph"/>
        <w:numPr>
          <w:ilvl w:val="2"/>
          <w:numId w:val="8"/>
        </w:numPr>
        <w:rPr>
          <w:rFonts w:ascii="Calibri" w:hAnsi="Calibri"/>
          <w:bCs/>
          <w:sz w:val="24"/>
          <w:szCs w:val="24"/>
        </w:rPr>
      </w:pPr>
      <w:r>
        <w:rPr>
          <w:rFonts w:ascii="Calibri" w:hAnsi="Calibri"/>
          <w:bCs/>
          <w:sz w:val="24"/>
          <w:szCs w:val="24"/>
        </w:rPr>
        <w:t>What types of disadvantages do other see for this idea?</w:t>
      </w:r>
    </w:p>
    <w:p w:rsidR="00267164" w:rsidP="00267164" w14:paraId="531A14AB" w14:textId="27CBAED2">
      <w:pPr>
        <w:pStyle w:val="ListParagraph"/>
        <w:numPr>
          <w:ilvl w:val="2"/>
          <w:numId w:val="8"/>
        </w:numPr>
        <w:rPr>
          <w:rFonts w:ascii="Calibri" w:hAnsi="Calibri"/>
          <w:bCs/>
          <w:sz w:val="24"/>
          <w:szCs w:val="24"/>
        </w:rPr>
      </w:pPr>
      <w:r>
        <w:rPr>
          <w:rFonts w:ascii="Calibri" w:hAnsi="Calibri"/>
          <w:bCs/>
          <w:sz w:val="24"/>
          <w:szCs w:val="24"/>
        </w:rPr>
        <w:t xml:space="preserve">Do you think this </w:t>
      </w:r>
      <w:r w:rsidR="00992871">
        <w:rPr>
          <w:rFonts w:ascii="Calibri" w:hAnsi="Calibri"/>
          <w:bCs/>
          <w:sz w:val="24"/>
          <w:szCs w:val="24"/>
        </w:rPr>
        <w:t xml:space="preserve">idea </w:t>
      </w:r>
      <w:r>
        <w:rPr>
          <w:rFonts w:ascii="Calibri" w:hAnsi="Calibri"/>
          <w:bCs/>
          <w:sz w:val="24"/>
          <w:szCs w:val="24"/>
        </w:rPr>
        <w:t xml:space="preserve">would be feasible in your facility? </w:t>
      </w:r>
      <w:r w:rsidR="00992871">
        <w:rPr>
          <w:rFonts w:ascii="Calibri" w:hAnsi="Calibri"/>
          <w:bCs/>
          <w:color w:val="4472C4" w:themeColor="accent1"/>
          <w:sz w:val="24"/>
          <w:szCs w:val="24"/>
        </w:rPr>
        <w:t xml:space="preserve">If not: </w:t>
      </w:r>
      <w:r w:rsidRPr="00281FB5" w:rsidR="00992871">
        <w:rPr>
          <w:rFonts w:ascii="Calibri" w:hAnsi="Calibri"/>
          <w:bCs/>
          <w:sz w:val="24"/>
          <w:szCs w:val="24"/>
        </w:rPr>
        <w:t>what challenges do you see with this idea as it relates to your facility?</w:t>
      </w:r>
    </w:p>
    <w:p w:rsidR="00267164" w:rsidP="00267164" w14:paraId="77B93054" w14:textId="77777777">
      <w:pPr>
        <w:pStyle w:val="ListParagraph"/>
        <w:ind w:left="2160"/>
        <w:rPr>
          <w:rFonts w:ascii="Calibri" w:hAnsi="Calibri"/>
          <w:bCs/>
          <w:sz w:val="24"/>
          <w:szCs w:val="24"/>
        </w:rPr>
      </w:pPr>
    </w:p>
    <w:p w:rsidR="00267164" w:rsidP="00267164" w14:paraId="5E4E65FA" w14:textId="285C8708">
      <w:pPr>
        <w:pStyle w:val="ListParagraph"/>
        <w:numPr>
          <w:ilvl w:val="1"/>
          <w:numId w:val="8"/>
        </w:numPr>
        <w:rPr>
          <w:rFonts w:ascii="Calibri" w:hAnsi="Calibri"/>
          <w:bCs/>
          <w:sz w:val="24"/>
          <w:szCs w:val="24"/>
        </w:rPr>
      </w:pPr>
      <w:r w:rsidRPr="00267164">
        <w:rPr>
          <w:rFonts w:ascii="Calibri" w:hAnsi="Calibri"/>
          <w:bCs/>
          <w:color w:val="4472C4" w:themeColor="accent1"/>
          <w:sz w:val="24"/>
          <w:szCs w:val="24"/>
        </w:rPr>
        <w:t>Probe if conversation slows</w:t>
      </w:r>
      <w:r>
        <w:rPr>
          <w:rFonts w:ascii="Calibri" w:hAnsi="Calibri"/>
          <w:bCs/>
          <w:sz w:val="24"/>
          <w:szCs w:val="24"/>
        </w:rPr>
        <w:t xml:space="preserve">: Are there any additional ideas people have for how the </w:t>
      </w:r>
      <w:r w:rsidR="00F60F94">
        <w:rPr>
          <w:rFonts w:ascii="Calibri" w:hAnsi="Calibri"/>
          <w:bCs/>
          <w:sz w:val="24"/>
          <w:szCs w:val="24"/>
        </w:rPr>
        <w:t xml:space="preserve">U.S. </w:t>
      </w:r>
      <w:r>
        <w:rPr>
          <w:rFonts w:ascii="Calibri" w:hAnsi="Calibri"/>
          <w:bCs/>
          <w:sz w:val="24"/>
          <w:szCs w:val="24"/>
        </w:rPr>
        <w:t xml:space="preserve">Census Bureau may </w:t>
      </w:r>
      <w:r w:rsidR="0000493E">
        <w:rPr>
          <w:rFonts w:ascii="Calibri" w:hAnsi="Calibri"/>
          <w:bCs/>
          <w:sz w:val="24"/>
          <w:szCs w:val="24"/>
        </w:rPr>
        <w:t xml:space="preserve">get </w:t>
      </w:r>
      <w:r>
        <w:rPr>
          <w:rFonts w:ascii="Calibri" w:hAnsi="Calibri"/>
          <w:bCs/>
          <w:sz w:val="24"/>
          <w:szCs w:val="24"/>
        </w:rPr>
        <w:t xml:space="preserve">information </w:t>
      </w:r>
      <w:r w:rsidR="0000493E">
        <w:rPr>
          <w:rFonts w:ascii="Calibri" w:hAnsi="Calibri"/>
          <w:bCs/>
          <w:sz w:val="24"/>
          <w:szCs w:val="24"/>
        </w:rPr>
        <w:t xml:space="preserve">from </w:t>
      </w:r>
      <w:r>
        <w:rPr>
          <w:rFonts w:ascii="Calibri" w:hAnsi="Calibri"/>
          <w:bCs/>
          <w:sz w:val="24"/>
          <w:szCs w:val="24"/>
        </w:rPr>
        <w:t>your clients?</w:t>
      </w:r>
    </w:p>
    <w:p w:rsidR="0027517A" w:rsidP="0027517A" w14:paraId="39563407" w14:textId="77777777">
      <w:pPr>
        <w:pStyle w:val="ListParagraph"/>
        <w:ind w:left="1440"/>
        <w:rPr>
          <w:rFonts w:ascii="Calibri" w:hAnsi="Calibri"/>
          <w:bCs/>
          <w:sz w:val="24"/>
          <w:szCs w:val="24"/>
        </w:rPr>
      </w:pPr>
    </w:p>
    <w:p w:rsidR="005257EB" w:rsidP="00A50FB2" w14:paraId="0384522F" w14:textId="4F0D41EA">
      <w:pPr>
        <w:pStyle w:val="ListParagraph"/>
        <w:ind w:left="1080"/>
        <w:rPr>
          <w:rFonts w:ascii="Calibri" w:hAnsi="Calibri"/>
          <w:bCs/>
          <w:color w:val="4472C4" w:themeColor="accent1"/>
          <w:sz w:val="24"/>
          <w:szCs w:val="24"/>
        </w:rPr>
      </w:pPr>
      <w:r w:rsidRPr="00A50FB2">
        <w:rPr>
          <w:rFonts w:ascii="Calibri" w:hAnsi="Calibri"/>
          <w:bCs/>
          <w:color w:val="4472C4" w:themeColor="accent1"/>
          <w:sz w:val="24"/>
          <w:szCs w:val="24"/>
        </w:rPr>
        <w:t>[MODERATOR: Use the following scenarios if they have not been mentioned in the open brainstorming section. If they are mentioned</w:t>
      </w:r>
      <w:r w:rsidR="00C8503A">
        <w:rPr>
          <w:rFonts w:ascii="Calibri" w:hAnsi="Calibri"/>
          <w:bCs/>
          <w:color w:val="4472C4" w:themeColor="accent1"/>
          <w:sz w:val="24"/>
          <w:szCs w:val="24"/>
        </w:rPr>
        <w:t xml:space="preserve"> during the open brainstorming section above</w:t>
      </w:r>
      <w:r w:rsidRPr="00A50FB2">
        <w:rPr>
          <w:rFonts w:ascii="Calibri" w:hAnsi="Calibri"/>
          <w:bCs/>
          <w:color w:val="4472C4" w:themeColor="accent1"/>
          <w:sz w:val="24"/>
          <w:szCs w:val="24"/>
        </w:rPr>
        <w:t>, please use the probes to solicit more information from the group.]</w:t>
      </w:r>
    </w:p>
    <w:p w:rsidR="00C8503A" w:rsidRPr="00A61DAE" w:rsidP="00A50FB2" w14:paraId="4AA68693" w14:textId="77777777">
      <w:pPr>
        <w:pStyle w:val="ListParagraph"/>
        <w:ind w:left="1080"/>
        <w:rPr>
          <w:rFonts w:ascii="Calibri" w:hAnsi="Calibri"/>
          <w:bCs/>
          <w:sz w:val="24"/>
          <w:szCs w:val="24"/>
        </w:rPr>
      </w:pPr>
    </w:p>
    <w:p w:rsidR="002363C2" w:rsidRPr="002363C2" w:rsidP="002363C2" w14:paraId="5342AF99" w14:textId="48F2659D">
      <w:pPr>
        <w:pStyle w:val="ListParagraph"/>
        <w:ind w:left="1080"/>
        <w:rPr>
          <w:rFonts w:ascii="Calibri" w:hAnsi="Calibri"/>
          <w:bCs/>
          <w:sz w:val="24"/>
          <w:szCs w:val="24"/>
        </w:rPr>
      </w:pPr>
      <w:r>
        <w:rPr>
          <w:rFonts w:ascii="Calibri" w:hAnsi="Calibri"/>
          <w:bCs/>
          <w:sz w:val="24"/>
          <w:szCs w:val="24"/>
        </w:rPr>
        <w:t xml:space="preserve">Probes for </w:t>
      </w:r>
      <w:r w:rsidR="009155BC">
        <w:rPr>
          <w:rFonts w:ascii="Calibri" w:hAnsi="Calibri"/>
          <w:bCs/>
          <w:sz w:val="24"/>
          <w:szCs w:val="24"/>
        </w:rPr>
        <w:t>Allow Clients to Fill-out</w:t>
      </w:r>
      <w:r w:rsidRPr="00A61DAE" w:rsidR="002D6D05">
        <w:rPr>
          <w:rFonts w:ascii="Calibri" w:hAnsi="Calibri"/>
          <w:bCs/>
          <w:sz w:val="24"/>
          <w:szCs w:val="24"/>
        </w:rPr>
        <w:t xml:space="preserve"> Paper Forms:</w:t>
      </w:r>
    </w:p>
    <w:p w:rsidR="00A5418C" w:rsidP="002D6D05" w14:paraId="318C8607" w14:textId="62BD0241">
      <w:pPr>
        <w:pStyle w:val="ListParagraph"/>
        <w:numPr>
          <w:ilvl w:val="1"/>
          <w:numId w:val="8"/>
        </w:numPr>
        <w:rPr>
          <w:rFonts w:ascii="Calibri" w:hAnsi="Calibri"/>
          <w:bCs/>
          <w:sz w:val="24"/>
          <w:szCs w:val="24"/>
        </w:rPr>
      </w:pPr>
      <w:r w:rsidRPr="00A5418C">
        <w:rPr>
          <w:rFonts w:ascii="Calibri" w:hAnsi="Calibri"/>
          <w:bCs/>
          <w:sz w:val="24"/>
          <w:szCs w:val="24"/>
        </w:rPr>
        <w:t xml:space="preserve">Another idea for counting people </w:t>
      </w:r>
      <w:r>
        <w:rPr>
          <w:rFonts w:ascii="Calibri" w:hAnsi="Calibri"/>
          <w:bCs/>
          <w:sz w:val="24"/>
          <w:szCs w:val="24"/>
        </w:rPr>
        <w:t xml:space="preserve">who use soup kitchen services would be to drop off paper forms for your clients to fill out themselves. Then Census Bureau staff would come pick up the filled-out forms. What </w:t>
      </w:r>
      <w:r w:rsidR="001B338E">
        <w:rPr>
          <w:rFonts w:ascii="Calibri" w:hAnsi="Calibri"/>
          <w:bCs/>
          <w:sz w:val="24"/>
          <w:szCs w:val="24"/>
        </w:rPr>
        <w:t>are</w:t>
      </w:r>
      <w:r>
        <w:rPr>
          <w:rFonts w:ascii="Calibri" w:hAnsi="Calibri"/>
          <w:bCs/>
          <w:sz w:val="24"/>
          <w:szCs w:val="24"/>
        </w:rPr>
        <w:t xml:space="preserve"> your </w:t>
      </w:r>
      <w:r w:rsidR="003E6675">
        <w:rPr>
          <w:rFonts w:ascii="Calibri" w:hAnsi="Calibri"/>
          <w:bCs/>
          <w:sz w:val="24"/>
          <w:szCs w:val="24"/>
        </w:rPr>
        <w:t>thoughts</w:t>
      </w:r>
      <w:r>
        <w:rPr>
          <w:rFonts w:ascii="Calibri" w:hAnsi="Calibri"/>
          <w:bCs/>
          <w:sz w:val="24"/>
          <w:szCs w:val="24"/>
        </w:rPr>
        <w:t xml:space="preserve"> about this approach? </w:t>
      </w:r>
      <w:r w:rsidRPr="00A5418C">
        <w:rPr>
          <w:rFonts w:ascii="Calibri" w:hAnsi="Calibri"/>
          <w:bCs/>
          <w:sz w:val="24"/>
          <w:szCs w:val="24"/>
        </w:rPr>
        <w:t xml:space="preserve"> </w:t>
      </w:r>
    </w:p>
    <w:p w:rsidR="00BA7389" w:rsidP="00BA7389" w14:paraId="61AE0FAB" w14:textId="3F4D2B19">
      <w:pPr>
        <w:pStyle w:val="ListParagraph"/>
        <w:numPr>
          <w:ilvl w:val="2"/>
          <w:numId w:val="8"/>
        </w:numPr>
        <w:rPr>
          <w:rFonts w:ascii="Calibri" w:hAnsi="Calibri"/>
          <w:bCs/>
          <w:sz w:val="24"/>
          <w:szCs w:val="24"/>
        </w:rPr>
      </w:pPr>
      <w:r>
        <w:rPr>
          <w:rFonts w:ascii="Calibri" w:hAnsi="Calibri"/>
          <w:bCs/>
          <w:sz w:val="24"/>
          <w:szCs w:val="24"/>
        </w:rPr>
        <w:t>Do you think</w:t>
      </w:r>
      <w:r w:rsidRPr="00A61DAE" w:rsidR="005069C8">
        <w:rPr>
          <w:rFonts w:ascii="Calibri" w:hAnsi="Calibri"/>
          <w:bCs/>
          <w:sz w:val="24"/>
          <w:szCs w:val="24"/>
        </w:rPr>
        <w:t xml:space="preserve"> your </w:t>
      </w:r>
      <w:r w:rsidR="009155BC">
        <w:rPr>
          <w:rFonts w:ascii="Calibri" w:hAnsi="Calibri"/>
          <w:bCs/>
          <w:sz w:val="24"/>
          <w:szCs w:val="24"/>
        </w:rPr>
        <w:t>clients</w:t>
      </w:r>
      <w:r>
        <w:rPr>
          <w:rFonts w:ascii="Calibri" w:hAnsi="Calibri"/>
          <w:bCs/>
          <w:sz w:val="24"/>
          <w:szCs w:val="24"/>
        </w:rPr>
        <w:t xml:space="preserve"> would</w:t>
      </w:r>
      <w:r w:rsidRPr="00A61DAE" w:rsidR="005069C8">
        <w:rPr>
          <w:rFonts w:ascii="Calibri" w:hAnsi="Calibri"/>
          <w:bCs/>
          <w:sz w:val="24"/>
          <w:szCs w:val="24"/>
        </w:rPr>
        <w:t xml:space="preserve"> be willing and able to fill out a </w:t>
      </w:r>
      <w:r w:rsidR="009155BC">
        <w:rPr>
          <w:rFonts w:ascii="Calibri" w:hAnsi="Calibri"/>
          <w:bCs/>
          <w:sz w:val="24"/>
          <w:szCs w:val="24"/>
        </w:rPr>
        <w:t xml:space="preserve">paper </w:t>
      </w:r>
      <w:r w:rsidRPr="00A61DAE" w:rsidR="005069C8">
        <w:rPr>
          <w:rFonts w:ascii="Calibri" w:hAnsi="Calibri"/>
          <w:bCs/>
          <w:sz w:val="24"/>
          <w:szCs w:val="24"/>
        </w:rPr>
        <w:t>form</w:t>
      </w:r>
      <w:r w:rsidR="009155BC">
        <w:rPr>
          <w:rFonts w:ascii="Calibri" w:hAnsi="Calibri"/>
          <w:bCs/>
          <w:sz w:val="24"/>
          <w:szCs w:val="24"/>
        </w:rPr>
        <w:t xml:space="preserve"> for themselves</w:t>
      </w:r>
      <w:r w:rsidRPr="00A61DAE" w:rsidR="005069C8">
        <w:rPr>
          <w:rFonts w:ascii="Calibri" w:hAnsi="Calibri"/>
          <w:bCs/>
          <w:sz w:val="24"/>
          <w:szCs w:val="24"/>
        </w:rPr>
        <w:t>?</w:t>
      </w:r>
      <w:r w:rsidR="009155BC">
        <w:rPr>
          <w:rFonts w:ascii="Calibri" w:hAnsi="Calibri"/>
          <w:bCs/>
          <w:sz w:val="24"/>
          <w:szCs w:val="24"/>
        </w:rPr>
        <w:t xml:space="preserve"> </w:t>
      </w:r>
      <w:r w:rsidR="00DC4749">
        <w:rPr>
          <w:rFonts w:ascii="Calibri" w:hAnsi="Calibri"/>
          <w:bCs/>
          <w:sz w:val="24"/>
          <w:szCs w:val="24"/>
        </w:rPr>
        <w:t>[</w:t>
      </w:r>
      <w:r w:rsidRPr="00A62602" w:rsidR="00DC4749">
        <w:rPr>
          <w:rFonts w:ascii="Calibri" w:hAnsi="Calibri"/>
          <w:bCs/>
          <w:color w:val="2E74B5" w:themeColor="accent5" w:themeShade="BF"/>
          <w:sz w:val="24"/>
          <w:szCs w:val="24"/>
        </w:rPr>
        <w:t xml:space="preserve">If needed: </w:t>
      </w:r>
      <w:r w:rsidR="009155BC">
        <w:rPr>
          <w:rFonts w:ascii="Calibri" w:hAnsi="Calibri"/>
          <w:bCs/>
          <w:sz w:val="24"/>
          <w:szCs w:val="24"/>
        </w:rPr>
        <w:t xml:space="preserve">This questionnaire would include questions for their name, date of birth, </w:t>
      </w:r>
      <w:r w:rsidR="00655B22">
        <w:rPr>
          <w:rFonts w:ascii="Calibri" w:hAnsi="Calibri"/>
          <w:bCs/>
          <w:sz w:val="24"/>
          <w:szCs w:val="24"/>
        </w:rPr>
        <w:t xml:space="preserve">sex, </w:t>
      </w:r>
      <w:r w:rsidR="009155BC">
        <w:rPr>
          <w:rFonts w:ascii="Calibri" w:hAnsi="Calibri"/>
          <w:bCs/>
          <w:sz w:val="24"/>
          <w:szCs w:val="24"/>
        </w:rPr>
        <w:t>race</w:t>
      </w:r>
      <w:r w:rsidR="00063447">
        <w:rPr>
          <w:rFonts w:ascii="Calibri" w:hAnsi="Calibri"/>
          <w:bCs/>
          <w:sz w:val="24"/>
          <w:szCs w:val="24"/>
        </w:rPr>
        <w:t xml:space="preserve"> and ethnicity</w:t>
      </w:r>
      <w:r w:rsidR="009155BC">
        <w:rPr>
          <w:rFonts w:ascii="Calibri" w:hAnsi="Calibri"/>
          <w:bCs/>
          <w:sz w:val="24"/>
          <w:szCs w:val="24"/>
        </w:rPr>
        <w:t>, and an address or location where they usual live or stay</w:t>
      </w:r>
      <w:r w:rsidR="00DC4749">
        <w:rPr>
          <w:rFonts w:ascii="Calibri" w:hAnsi="Calibri"/>
          <w:bCs/>
          <w:sz w:val="24"/>
          <w:szCs w:val="24"/>
        </w:rPr>
        <w:t>.]</w:t>
      </w:r>
    </w:p>
    <w:p w:rsidR="00BA7389" w:rsidRPr="00BA7389" w:rsidP="00BE08FA" w14:paraId="6DB9B675" w14:textId="4648E920">
      <w:pPr>
        <w:pStyle w:val="ListParagraph"/>
        <w:numPr>
          <w:ilvl w:val="3"/>
          <w:numId w:val="8"/>
        </w:numPr>
        <w:rPr>
          <w:rFonts w:ascii="Calibri" w:hAnsi="Calibri"/>
          <w:bCs/>
          <w:sz w:val="24"/>
          <w:szCs w:val="24"/>
        </w:rPr>
      </w:pPr>
      <w:r>
        <w:rPr>
          <w:rFonts w:ascii="Calibri" w:hAnsi="Calibri"/>
          <w:bCs/>
          <w:sz w:val="24"/>
          <w:szCs w:val="24"/>
        </w:rPr>
        <w:t>It is important to the Census</w:t>
      </w:r>
      <w:r w:rsidR="005C281F">
        <w:rPr>
          <w:rFonts w:ascii="Calibri" w:hAnsi="Calibri"/>
          <w:bCs/>
          <w:sz w:val="24"/>
          <w:szCs w:val="24"/>
        </w:rPr>
        <w:t xml:space="preserve"> Bureau</w:t>
      </w:r>
      <w:r>
        <w:rPr>
          <w:rFonts w:ascii="Calibri" w:hAnsi="Calibri"/>
          <w:bCs/>
          <w:sz w:val="24"/>
          <w:szCs w:val="24"/>
        </w:rPr>
        <w:t xml:space="preserve"> that each piece of information is filled out on the form. </w:t>
      </w:r>
      <w:r w:rsidR="00BE08FA">
        <w:rPr>
          <w:rFonts w:ascii="Calibri" w:hAnsi="Calibri"/>
          <w:bCs/>
          <w:sz w:val="24"/>
          <w:szCs w:val="24"/>
        </w:rPr>
        <w:t>Are there any questions you think your clients would skip because they are too sensitive?</w:t>
      </w:r>
      <w:r w:rsidR="00CF387D">
        <w:rPr>
          <w:rFonts w:ascii="Calibri" w:hAnsi="Calibri"/>
          <w:bCs/>
          <w:sz w:val="24"/>
          <w:szCs w:val="24"/>
        </w:rPr>
        <w:t xml:space="preserve"> </w:t>
      </w:r>
    </w:p>
    <w:p w:rsidR="00BA7389" w:rsidP="00BA7389" w14:paraId="19E96616" w14:textId="690FC144">
      <w:pPr>
        <w:pStyle w:val="ListParagraph"/>
        <w:numPr>
          <w:ilvl w:val="2"/>
          <w:numId w:val="8"/>
        </w:numPr>
        <w:rPr>
          <w:rFonts w:ascii="Calibri" w:hAnsi="Calibri"/>
          <w:bCs/>
          <w:sz w:val="24"/>
          <w:szCs w:val="24"/>
        </w:rPr>
      </w:pPr>
      <w:r>
        <w:rPr>
          <w:rFonts w:ascii="Calibri" w:hAnsi="Calibri"/>
          <w:bCs/>
          <w:sz w:val="24"/>
          <w:szCs w:val="24"/>
        </w:rPr>
        <w:t>What types of challenges do you think clien</w:t>
      </w:r>
      <w:r w:rsidR="00DC4749">
        <w:rPr>
          <w:rFonts w:ascii="Calibri" w:hAnsi="Calibri"/>
          <w:bCs/>
          <w:sz w:val="24"/>
          <w:szCs w:val="24"/>
        </w:rPr>
        <w:t>t</w:t>
      </w:r>
      <w:r>
        <w:rPr>
          <w:rFonts w:ascii="Calibri" w:hAnsi="Calibri"/>
          <w:bCs/>
          <w:sz w:val="24"/>
          <w:szCs w:val="24"/>
        </w:rPr>
        <w:t>s may encounter in filling out this information themselves?</w:t>
      </w:r>
    </w:p>
    <w:p w:rsidR="00BE08FA" w:rsidP="00BE08FA" w14:paraId="1C763BB3" w14:textId="62A4F649">
      <w:pPr>
        <w:pStyle w:val="ListParagraph"/>
        <w:numPr>
          <w:ilvl w:val="3"/>
          <w:numId w:val="8"/>
        </w:numPr>
        <w:rPr>
          <w:rFonts w:ascii="Calibri" w:hAnsi="Calibri"/>
          <w:bCs/>
          <w:sz w:val="24"/>
          <w:szCs w:val="24"/>
        </w:rPr>
      </w:pPr>
      <w:r>
        <w:rPr>
          <w:rFonts w:ascii="Calibri" w:hAnsi="Calibri"/>
          <w:bCs/>
          <w:sz w:val="24"/>
          <w:szCs w:val="24"/>
        </w:rPr>
        <w:t>Would your clients have any literacy or language barriers that may prevent them from filling out the forms on their own?</w:t>
      </w:r>
    </w:p>
    <w:p w:rsidR="00BA7389" w:rsidRPr="005C281F" w:rsidP="005C281F" w14:paraId="3DF24CCB" w14:textId="1D18F4E5">
      <w:pPr>
        <w:pStyle w:val="ListParagraph"/>
        <w:numPr>
          <w:ilvl w:val="2"/>
          <w:numId w:val="8"/>
        </w:numPr>
        <w:rPr>
          <w:rFonts w:ascii="Calibri" w:hAnsi="Calibri"/>
          <w:bCs/>
          <w:sz w:val="24"/>
          <w:szCs w:val="24"/>
        </w:rPr>
      </w:pPr>
      <w:r>
        <w:rPr>
          <w:rFonts w:ascii="Calibri" w:hAnsi="Calibri"/>
          <w:bCs/>
          <w:sz w:val="24"/>
          <w:szCs w:val="24"/>
        </w:rPr>
        <w:t>Do you think your clients would prefer to fill out a paper form versus having someone from the Census Bureau interview them?</w:t>
      </w:r>
    </w:p>
    <w:p w:rsidR="005069C8" w:rsidRPr="00A61DAE" w:rsidP="009155BC" w14:paraId="34F4FFCD" w14:textId="3B16D506">
      <w:pPr>
        <w:pStyle w:val="ListParagraph"/>
        <w:numPr>
          <w:ilvl w:val="2"/>
          <w:numId w:val="8"/>
        </w:numPr>
        <w:rPr>
          <w:rFonts w:ascii="Calibri" w:hAnsi="Calibri"/>
          <w:bCs/>
          <w:sz w:val="24"/>
          <w:szCs w:val="24"/>
        </w:rPr>
      </w:pPr>
      <w:r>
        <w:rPr>
          <w:rFonts w:ascii="Calibri" w:hAnsi="Calibri"/>
          <w:bCs/>
          <w:sz w:val="24"/>
          <w:szCs w:val="24"/>
        </w:rPr>
        <w:t xml:space="preserve">If clients were unable </w:t>
      </w:r>
      <w:r w:rsidRPr="00A61DAE">
        <w:rPr>
          <w:rFonts w:ascii="Calibri" w:hAnsi="Calibri"/>
          <w:bCs/>
          <w:sz w:val="24"/>
          <w:szCs w:val="24"/>
        </w:rPr>
        <w:t xml:space="preserve">to complete this </w:t>
      </w:r>
      <w:r w:rsidR="00A62602">
        <w:rPr>
          <w:rFonts w:ascii="Calibri" w:hAnsi="Calibri"/>
          <w:bCs/>
          <w:sz w:val="24"/>
          <w:szCs w:val="24"/>
        </w:rPr>
        <w:t xml:space="preserve">paper form on their </w:t>
      </w:r>
      <w:r>
        <w:rPr>
          <w:rFonts w:ascii="Calibri" w:hAnsi="Calibri"/>
          <w:bCs/>
          <w:sz w:val="24"/>
          <w:szCs w:val="24"/>
        </w:rPr>
        <w:t>own,</w:t>
      </w:r>
      <w:r w:rsidR="00A62602">
        <w:rPr>
          <w:rFonts w:ascii="Calibri" w:hAnsi="Calibri"/>
          <w:bCs/>
          <w:sz w:val="24"/>
          <w:szCs w:val="24"/>
        </w:rPr>
        <w:t xml:space="preserve"> </w:t>
      </w:r>
      <w:r>
        <w:rPr>
          <w:rFonts w:ascii="Calibri" w:hAnsi="Calibri"/>
          <w:bCs/>
          <w:sz w:val="24"/>
          <w:szCs w:val="24"/>
        </w:rPr>
        <w:t>would you or your staff be able to help them do so</w:t>
      </w:r>
      <w:r w:rsidRPr="00A61DAE">
        <w:rPr>
          <w:rFonts w:ascii="Calibri" w:hAnsi="Calibri"/>
          <w:bCs/>
          <w:sz w:val="24"/>
          <w:szCs w:val="24"/>
        </w:rPr>
        <w:t>?</w:t>
      </w:r>
    </w:p>
    <w:p w:rsidR="005069C8" w:rsidRPr="00BE08FA" w:rsidP="00267164" w14:paraId="23E30391" w14:textId="419C48E2">
      <w:pPr>
        <w:pStyle w:val="ListParagraph"/>
        <w:numPr>
          <w:ilvl w:val="2"/>
          <w:numId w:val="8"/>
        </w:numPr>
        <w:spacing w:line="240" w:lineRule="auto"/>
        <w:rPr>
          <w:rFonts w:ascii="Calibri" w:hAnsi="Calibri"/>
          <w:bCs/>
          <w:sz w:val="24"/>
          <w:szCs w:val="24"/>
        </w:rPr>
      </w:pPr>
      <w:r w:rsidRPr="00A61DAE">
        <w:rPr>
          <w:rFonts w:ascii="Calibri" w:hAnsi="Calibri"/>
          <w:bCs/>
          <w:sz w:val="24"/>
          <w:szCs w:val="24"/>
        </w:rPr>
        <w:t xml:space="preserve">Do you think your </w:t>
      </w:r>
      <w:r w:rsidR="009155BC">
        <w:rPr>
          <w:rFonts w:ascii="Calibri" w:hAnsi="Calibri"/>
          <w:bCs/>
          <w:sz w:val="24"/>
          <w:szCs w:val="24"/>
        </w:rPr>
        <w:t>clients</w:t>
      </w:r>
      <w:r w:rsidRPr="00A61DAE">
        <w:rPr>
          <w:rFonts w:ascii="Calibri" w:hAnsi="Calibri"/>
          <w:bCs/>
          <w:sz w:val="24"/>
          <w:szCs w:val="24"/>
        </w:rPr>
        <w:t xml:space="preserve"> would </w:t>
      </w:r>
      <w:r w:rsidR="00C76165">
        <w:rPr>
          <w:rFonts w:ascii="Calibri" w:hAnsi="Calibri"/>
          <w:bCs/>
          <w:sz w:val="24"/>
          <w:szCs w:val="24"/>
        </w:rPr>
        <w:t xml:space="preserve">be interested in having </w:t>
      </w:r>
      <w:r w:rsidRPr="00A61DAE">
        <w:rPr>
          <w:rFonts w:ascii="Calibri" w:hAnsi="Calibri"/>
          <w:bCs/>
          <w:sz w:val="24"/>
          <w:szCs w:val="24"/>
        </w:rPr>
        <w:t xml:space="preserve">a Census Bureau </w:t>
      </w:r>
      <w:r w:rsidRPr="00BE08FA">
        <w:rPr>
          <w:rFonts w:ascii="Calibri" w:hAnsi="Calibri"/>
          <w:bCs/>
          <w:sz w:val="24"/>
          <w:szCs w:val="24"/>
        </w:rPr>
        <w:t>employee</w:t>
      </w:r>
      <w:r w:rsidRPr="00BE08FA" w:rsidR="0027517A">
        <w:rPr>
          <w:rFonts w:ascii="Calibri" w:hAnsi="Calibri"/>
          <w:bCs/>
          <w:sz w:val="24"/>
          <w:szCs w:val="24"/>
        </w:rPr>
        <w:t xml:space="preserve"> there to</w:t>
      </w:r>
      <w:r w:rsidRPr="00BE08FA">
        <w:rPr>
          <w:rFonts w:ascii="Calibri" w:hAnsi="Calibri"/>
          <w:bCs/>
          <w:sz w:val="24"/>
          <w:szCs w:val="24"/>
        </w:rPr>
        <w:t xml:space="preserve"> </w:t>
      </w:r>
      <w:r w:rsidRPr="00BE08FA" w:rsidR="009155BC">
        <w:rPr>
          <w:rFonts w:ascii="Calibri" w:hAnsi="Calibri"/>
          <w:bCs/>
          <w:sz w:val="24"/>
          <w:szCs w:val="24"/>
        </w:rPr>
        <w:t>help</w:t>
      </w:r>
      <w:r w:rsidRPr="00BE08FA">
        <w:rPr>
          <w:rFonts w:ascii="Calibri" w:hAnsi="Calibri"/>
          <w:bCs/>
          <w:sz w:val="24"/>
          <w:szCs w:val="24"/>
        </w:rPr>
        <w:t xml:space="preserve"> them fill out a form?</w:t>
      </w:r>
    </w:p>
    <w:p w:rsidR="00BE08FA" w:rsidRPr="007A1A86" w:rsidP="00BE08FA" w14:paraId="23A4CB0A" w14:textId="0464AAFD">
      <w:pPr>
        <w:pStyle w:val="ListParagraph"/>
        <w:numPr>
          <w:ilvl w:val="2"/>
          <w:numId w:val="8"/>
        </w:numPr>
        <w:spacing w:line="240" w:lineRule="auto"/>
        <w:rPr>
          <w:rFonts w:ascii="Calibri" w:hAnsi="Calibri"/>
          <w:bCs/>
          <w:sz w:val="24"/>
          <w:szCs w:val="24"/>
        </w:rPr>
      </w:pPr>
      <w:r w:rsidRPr="007A1A86">
        <w:rPr>
          <w:rFonts w:ascii="Calibri" w:hAnsi="Calibri"/>
          <w:bCs/>
          <w:sz w:val="24"/>
          <w:szCs w:val="24"/>
        </w:rPr>
        <w:t>It is important to the Census Bureau that everyone is counted. How difficult do you think it would be for you to make sure each of your clients have filled out a form?</w:t>
      </w:r>
    </w:p>
    <w:p w:rsidR="00C11C74" w:rsidP="00C11C74" w14:paraId="2C34F3EB" w14:textId="77777777">
      <w:pPr>
        <w:pStyle w:val="ListParagraph"/>
        <w:spacing w:line="240" w:lineRule="auto"/>
        <w:ind w:left="2160"/>
        <w:rPr>
          <w:rFonts w:ascii="Calibri" w:hAnsi="Calibri"/>
          <w:bCs/>
          <w:sz w:val="24"/>
          <w:szCs w:val="24"/>
        </w:rPr>
      </w:pPr>
    </w:p>
    <w:p w:rsidR="002D6D05" w:rsidRPr="00A61DAE" w:rsidP="00267164" w14:paraId="2D84472D" w14:textId="0B04F122">
      <w:pPr>
        <w:pStyle w:val="ListParagraph"/>
        <w:ind w:left="1080"/>
        <w:rPr>
          <w:rFonts w:ascii="Calibri" w:hAnsi="Calibri"/>
          <w:bCs/>
          <w:sz w:val="24"/>
          <w:szCs w:val="24"/>
        </w:rPr>
      </w:pPr>
      <w:r>
        <w:rPr>
          <w:rFonts w:ascii="Calibri" w:hAnsi="Calibri"/>
          <w:bCs/>
          <w:sz w:val="24"/>
          <w:szCs w:val="24"/>
        </w:rPr>
        <w:t xml:space="preserve">Probes for </w:t>
      </w:r>
      <w:r w:rsidR="00267164">
        <w:rPr>
          <w:rFonts w:ascii="Calibri" w:hAnsi="Calibri"/>
          <w:bCs/>
          <w:sz w:val="24"/>
          <w:szCs w:val="24"/>
        </w:rPr>
        <w:t>Allow</w:t>
      </w:r>
      <w:r>
        <w:rPr>
          <w:rFonts w:ascii="Calibri" w:hAnsi="Calibri"/>
          <w:bCs/>
          <w:sz w:val="24"/>
          <w:szCs w:val="24"/>
        </w:rPr>
        <w:t>ing Clients</w:t>
      </w:r>
      <w:r w:rsidR="00267164">
        <w:rPr>
          <w:rFonts w:ascii="Calibri" w:hAnsi="Calibri"/>
          <w:bCs/>
          <w:sz w:val="24"/>
          <w:szCs w:val="24"/>
        </w:rPr>
        <w:t xml:space="preserve"> to Choose Paper Forms or an Interview:</w:t>
      </w:r>
    </w:p>
    <w:p w:rsidR="00DC4749" w:rsidP="005069C8" w14:paraId="4AE77EF3" w14:textId="6821B712">
      <w:pPr>
        <w:pStyle w:val="ListParagraph"/>
        <w:numPr>
          <w:ilvl w:val="1"/>
          <w:numId w:val="8"/>
        </w:numPr>
        <w:rPr>
          <w:rFonts w:ascii="Calibri" w:hAnsi="Calibri"/>
          <w:bCs/>
          <w:sz w:val="24"/>
          <w:szCs w:val="24"/>
        </w:rPr>
      </w:pPr>
      <w:r w:rsidRPr="00A61DAE">
        <w:rPr>
          <w:rFonts w:ascii="Calibri" w:hAnsi="Calibri"/>
          <w:bCs/>
          <w:sz w:val="24"/>
          <w:szCs w:val="24"/>
        </w:rPr>
        <w:t xml:space="preserve">What if </w:t>
      </w:r>
      <w:r w:rsidR="00B14377">
        <w:rPr>
          <w:rFonts w:ascii="Calibri" w:hAnsi="Calibri"/>
          <w:bCs/>
          <w:sz w:val="24"/>
          <w:szCs w:val="24"/>
        </w:rPr>
        <w:t>we gave your clients an option to fill out a paper form or to be interviewed by a Census Bureau employee</w:t>
      </w:r>
      <w:r w:rsidR="00267164">
        <w:rPr>
          <w:rFonts w:ascii="Calibri" w:hAnsi="Calibri"/>
          <w:bCs/>
          <w:sz w:val="24"/>
          <w:szCs w:val="24"/>
        </w:rPr>
        <w:t xml:space="preserve"> on the day of the scheduled count</w:t>
      </w:r>
      <w:r w:rsidR="00B14377">
        <w:rPr>
          <w:rFonts w:ascii="Calibri" w:hAnsi="Calibri"/>
          <w:bCs/>
          <w:sz w:val="24"/>
          <w:szCs w:val="24"/>
        </w:rPr>
        <w:t xml:space="preserve">? What is your opinion of </w:t>
      </w:r>
      <w:r w:rsidR="00465F2F">
        <w:rPr>
          <w:rFonts w:ascii="Calibri" w:hAnsi="Calibri"/>
          <w:bCs/>
          <w:sz w:val="24"/>
          <w:szCs w:val="24"/>
        </w:rPr>
        <w:t xml:space="preserve">offering clients an </w:t>
      </w:r>
      <w:r w:rsidR="00B14377">
        <w:rPr>
          <w:rFonts w:ascii="Calibri" w:hAnsi="Calibri"/>
          <w:bCs/>
          <w:sz w:val="24"/>
          <w:szCs w:val="24"/>
        </w:rPr>
        <w:t>option</w:t>
      </w:r>
      <w:r w:rsidR="00465F2F">
        <w:rPr>
          <w:rFonts w:ascii="Calibri" w:hAnsi="Calibri"/>
          <w:bCs/>
          <w:sz w:val="24"/>
          <w:szCs w:val="24"/>
        </w:rPr>
        <w:t xml:space="preserve"> for how to respond</w:t>
      </w:r>
      <w:r w:rsidR="00B14377">
        <w:rPr>
          <w:rFonts w:ascii="Calibri" w:hAnsi="Calibri"/>
          <w:bCs/>
          <w:sz w:val="24"/>
          <w:szCs w:val="24"/>
        </w:rPr>
        <w:t>?</w:t>
      </w:r>
      <w:r w:rsidRPr="00A61DAE">
        <w:rPr>
          <w:rFonts w:ascii="Calibri" w:hAnsi="Calibri"/>
          <w:bCs/>
          <w:sz w:val="24"/>
          <w:szCs w:val="24"/>
        </w:rPr>
        <w:t xml:space="preserve"> </w:t>
      </w:r>
    </w:p>
    <w:p w:rsidR="00B14377" w:rsidP="00B14377" w14:paraId="1D4040BF" w14:textId="400F6807">
      <w:pPr>
        <w:pStyle w:val="ListParagraph"/>
        <w:numPr>
          <w:ilvl w:val="2"/>
          <w:numId w:val="8"/>
        </w:numPr>
        <w:rPr>
          <w:rFonts w:ascii="Calibri" w:hAnsi="Calibri"/>
          <w:bCs/>
          <w:sz w:val="24"/>
          <w:szCs w:val="24"/>
        </w:rPr>
      </w:pPr>
      <w:r>
        <w:rPr>
          <w:rFonts w:ascii="Calibri" w:hAnsi="Calibri"/>
          <w:bCs/>
          <w:sz w:val="24"/>
          <w:szCs w:val="24"/>
        </w:rPr>
        <w:t xml:space="preserve">What advantages do you see with </w:t>
      </w:r>
      <w:r w:rsidR="00465F2F">
        <w:rPr>
          <w:rFonts w:ascii="Calibri" w:hAnsi="Calibri"/>
          <w:bCs/>
          <w:sz w:val="24"/>
          <w:szCs w:val="24"/>
        </w:rPr>
        <w:t xml:space="preserve">offering this </w:t>
      </w:r>
      <w:r>
        <w:rPr>
          <w:rFonts w:ascii="Calibri" w:hAnsi="Calibri"/>
          <w:bCs/>
          <w:sz w:val="24"/>
          <w:szCs w:val="24"/>
        </w:rPr>
        <w:t>option</w:t>
      </w:r>
      <w:r w:rsidR="00465F2F">
        <w:rPr>
          <w:rFonts w:ascii="Calibri" w:hAnsi="Calibri"/>
          <w:bCs/>
          <w:sz w:val="24"/>
          <w:szCs w:val="24"/>
        </w:rPr>
        <w:t xml:space="preserve"> to people/clients</w:t>
      </w:r>
      <w:r>
        <w:rPr>
          <w:rFonts w:ascii="Calibri" w:hAnsi="Calibri"/>
          <w:bCs/>
          <w:sz w:val="24"/>
          <w:szCs w:val="24"/>
        </w:rPr>
        <w:t>?</w:t>
      </w:r>
    </w:p>
    <w:p w:rsidR="00B14377" w:rsidP="00B14377" w14:paraId="0C756E4D" w14:textId="2A16A132">
      <w:pPr>
        <w:pStyle w:val="ListParagraph"/>
        <w:numPr>
          <w:ilvl w:val="2"/>
          <w:numId w:val="8"/>
        </w:numPr>
        <w:rPr>
          <w:rFonts w:ascii="Calibri" w:hAnsi="Calibri"/>
          <w:bCs/>
          <w:sz w:val="24"/>
          <w:szCs w:val="24"/>
        </w:rPr>
      </w:pPr>
      <w:r>
        <w:rPr>
          <w:rFonts w:ascii="Calibri" w:hAnsi="Calibri"/>
          <w:bCs/>
          <w:sz w:val="24"/>
          <w:szCs w:val="24"/>
        </w:rPr>
        <w:t>What challenges do you see?</w:t>
      </w:r>
    </w:p>
    <w:p w:rsidR="007B17B2" w:rsidP="00B14377" w14:paraId="759F5D40" w14:textId="5954D508">
      <w:pPr>
        <w:pStyle w:val="ListParagraph"/>
        <w:numPr>
          <w:ilvl w:val="2"/>
          <w:numId w:val="8"/>
        </w:numPr>
        <w:rPr>
          <w:rFonts w:ascii="Calibri" w:hAnsi="Calibri"/>
          <w:bCs/>
          <w:sz w:val="24"/>
          <w:szCs w:val="24"/>
        </w:rPr>
      </w:pPr>
      <w:r>
        <w:rPr>
          <w:rFonts w:ascii="Calibri" w:hAnsi="Calibri"/>
          <w:bCs/>
          <w:sz w:val="24"/>
          <w:szCs w:val="24"/>
        </w:rPr>
        <w:t xml:space="preserve">It is important to us that everyone is counted. In your opinion, </w:t>
      </w:r>
      <w:r>
        <w:rPr>
          <w:rFonts w:ascii="Calibri" w:hAnsi="Calibri"/>
          <w:bCs/>
          <w:sz w:val="24"/>
          <w:szCs w:val="24"/>
        </w:rPr>
        <w:t>would giving clients the option of filling out the paper form or being interviewed make it easier or more difficult to make sure everyone has been counted at your location?</w:t>
      </w:r>
    </w:p>
    <w:p w:rsidR="00181428" w:rsidP="00BE08FA" w14:paraId="3EFFD22F" w14:textId="77777777">
      <w:pPr>
        <w:pStyle w:val="ListParagraph"/>
        <w:ind w:left="1080"/>
        <w:rPr>
          <w:rFonts w:ascii="Calibri" w:hAnsi="Calibri"/>
          <w:bCs/>
          <w:sz w:val="24"/>
          <w:szCs w:val="24"/>
        </w:rPr>
      </w:pPr>
    </w:p>
    <w:p w:rsidR="00BE08FA" w:rsidP="00BE08FA" w14:paraId="40807F8A" w14:textId="1B23945F">
      <w:pPr>
        <w:pStyle w:val="ListParagraph"/>
        <w:ind w:left="1080"/>
        <w:rPr>
          <w:rFonts w:ascii="Calibri" w:hAnsi="Calibri"/>
          <w:bCs/>
          <w:sz w:val="24"/>
          <w:szCs w:val="24"/>
        </w:rPr>
      </w:pPr>
      <w:r>
        <w:rPr>
          <w:rFonts w:ascii="Calibri" w:hAnsi="Calibri"/>
          <w:bCs/>
          <w:sz w:val="24"/>
          <w:szCs w:val="24"/>
        </w:rPr>
        <w:t>Probes for electronic data collection:</w:t>
      </w:r>
    </w:p>
    <w:p w:rsidR="00BE08FA" w:rsidP="00554956" w14:paraId="76B21590" w14:textId="628E4641">
      <w:pPr>
        <w:pStyle w:val="ListParagraph"/>
        <w:numPr>
          <w:ilvl w:val="1"/>
          <w:numId w:val="8"/>
        </w:numPr>
        <w:rPr>
          <w:rFonts w:ascii="Calibri" w:hAnsi="Calibri"/>
          <w:bCs/>
          <w:sz w:val="24"/>
          <w:szCs w:val="24"/>
        </w:rPr>
      </w:pPr>
      <w:r>
        <w:rPr>
          <w:rFonts w:ascii="Calibri" w:hAnsi="Calibri"/>
          <w:bCs/>
          <w:sz w:val="24"/>
          <w:szCs w:val="24"/>
        </w:rPr>
        <w:t xml:space="preserve">We could also send </w:t>
      </w:r>
      <w:r w:rsidR="00181428">
        <w:rPr>
          <w:rFonts w:ascii="Calibri" w:hAnsi="Calibri"/>
          <w:bCs/>
          <w:sz w:val="24"/>
          <w:szCs w:val="24"/>
        </w:rPr>
        <w:t xml:space="preserve">a U.S. Census Bureau employee on a scheduled day to collect information from your clients using a laptop or other electronic device. The Census Bureau employee would ask the Census questions to your clients off to the side as your clients came to receive services that day. </w:t>
      </w:r>
      <w:r w:rsidR="00554956">
        <w:rPr>
          <w:rFonts w:ascii="Calibri" w:hAnsi="Calibri"/>
          <w:bCs/>
          <w:sz w:val="24"/>
          <w:szCs w:val="24"/>
        </w:rPr>
        <w:t xml:space="preserve">If your facility has people come to help clients fill out documents for benefits, this might work like that. </w:t>
      </w:r>
    </w:p>
    <w:p w:rsidR="00554956" w:rsidP="00554956" w14:paraId="29A3A272" w14:textId="28FCE90D">
      <w:pPr>
        <w:pStyle w:val="ListParagraph"/>
        <w:numPr>
          <w:ilvl w:val="2"/>
          <w:numId w:val="8"/>
        </w:numPr>
        <w:rPr>
          <w:rFonts w:ascii="Calibri" w:hAnsi="Calibri"/>
          <w:bCs/>
          <w:sz w:val="24"/>
          <w:szCs w:val="24"/>
        </w:rPr>
      </w:pPr>
      <w:r>
        <w:rPr>
          <w:rFonts w:ascii="Calibri" w:hAnsi="Calibri"/>
          <w:bCs/>
          <w:sz w:val="24"/>
          <w:szCs w:val="24"/>
        </w:rPr>
        <w:t>What are your thoughts on this option?</w:t>
      </w:r>
    </w:p>
    <w:p w:rsidR="00181428" w:rsidRPr="007A1A86" w:rsidP="00F93AC5" w14:paraId="65A49DB3" w14:textId="149E056B">
      <w:pPr>
        <w:pStyle w:val="ListParagraph"/>
        <w:numPr>
          <w:ilvl w:val="2"/>
          <w:numId w:val="8"/>
        </w:numPr>
        <w:rPr>
          <w:rFonts w:ascii="Calibri" w:hAnsi="Calibri"/>
          <w:bCs/>
          <w:sz w:val="24"/>
          <w:szCs w:val="24"/>
        </w:rPr>
      </w:pPr>
      <w:r w:rsidRPr="007A1A86">
        <w:rPr>
          <w:rFonts w:ascii="Calibri" w:hAnsi="Calibri"/>
          <w:bCs/>
          <w:sz w:val="24"/>
          <w:szCs w:val="24"/>
        </w:rPr>
        <w:t>How feasible would this be in your facility</w:t>
      </w:r>
      <w:r w:rsidRPr="007A1A86">
        <w:rPr>
          <w:rFonts w:ascii="Calibri" w:hAnsi="Calibri"/>
          <w:bCs/>
          <w:sz w:val="24"/>
          <w:szCs w:val="24"/>
        </w:rPr>
        <w:t>?</w:t>
      </w:r>
      <w:r>
        <w:rPr>
          <w:rFonts w:ascii="Calibri" w:hAnsi="Calibri"/>
          <w:bCs/>
          <w:sz w:val="24"/>
          <w:szCs w:val="24"/>
        </w:rPr>
        <w:t xml:space="preserve"> </w:t>
      </w:r>
      <w:r w:rsidRPr="007A1A86">
        <w:rPr>
          <w:rFonts w:ascii="Calibri" w:hAnsi="Calibri"/>
          <w:bCs/>
          <w:sz w:val="24"/>
          <w:szCs w:val="24"/>
        </w:rPr>
        <w:t>Would there be enough room available in your facility to have a place for a Census Bureau employee to sit with a client to fill out this information?</w:t>
      </w:r>
    </w:p>
    <w:p w:rsidR="00181428" w:rsidP="00C74712" w14:paraId="70FBBC51" w14:textId="072A1DE2">
      <w:pPr>
        <w:rPr>
          <w:rFonts w:ascii="Calibri" w:hAnsi="Calibri"/>
          <w:b/>
          <w:sz w:val="24"/>
          <w:szCs w:val="24"/>
        </w:rPr>
      </w:pPr>
    </w:p>
    <w:p w:rsidR="00554956" w:rsidP="00C74712" w14:paraId="75C91AA6" w14:textId="3F10514F">
      <w:pPr>
        <w:rPr>
          <w:rFonts w:ascii="Calibri" w:hAnsi="Calibri"/>
          <w:b/>
          <w:sz w:val="24"/>
          <w:szCs w:val="24"/>
        </w:rPr>
      </w:pPr>
    </w:p>
    <w:p w:rsidR="002D6D05" w:rsidP="00C74712" w14:paraId="59936605" w14:textId="1940E8E0">
      <w:pPr>
        <w:rPr>
          <w:rFonts w:ascii="Calibri" w:hAnsi="Calibri"/>
          <w:b/>
          <w:sz w:val="24"/>
          <w:szCs w:val="24"/>
        </w:rPr>
      </w:pPr>
      <w:r>
        <w:rPr>
          <w:rFonts w:ascii="Calibri" w:hAnsi="Calibri"/>
          <w:b/>
          <w:sz w:val="24"/>
          <w:szCs w:val="24"/>
        </w:rPr>
        <w:t xml:space="preserve">SECTION </w:t>
      </w:r>
      <w:r w:rsidR="00823E51">
        <w:rPr>
          <w:rFonts w:ascii="Calibri" w:hAnsi="Calibri"/>
          <w:b/>
          <w:sz w:val="24"/>
          <w:szCs w:val="24"/>
        </w:rPr>
        <w:t>4</w:t>
      </w:r>
      <w:r>
        <w:rPr>
          <w:rFonts w:ascii="Calibri" w:hAnsi="Calibri"/>
          <w:b/>
          <w:sz w:val="24"/>
          <w:szCs w:val="24"/>
        </w:rPr>
        <w:t xml:space="preserve">: OTHER </w:t>
      </w:r>
      <w:r w:rsidR="00816B11">
        <w:rPr>
          <w:rFonts w:ascii="Calibri" w:hAnsi="Calibri"/>
          <w:b/>
          <w:sz w:val="24"/>
          <w:szCs w:val="24"/>
        </w:rPr>
        <w:t>PLACES TO ENUMERATE (</w:t>
      </w:r>
      <w:r w:rsidR="00554956">
        <w:rPr>
          <w:rFonts w:ascii="Calibri" w:hAnsi="Calibri"/>
          <w:b/>
          <w:sz w:val="24"/>
          <w:szCs w:val="24"/>
        </w:rPr>
        <w:t>5</w:t>
      </w:r>
      <w:r w:rsidR="00816B11">
        <w:rPr>
          <w:rFonts w:ascii="Calibri" w:hAnsi="Calibri"/>
          <w:b/>
          <w:sz w:val="24"/>
          <w:szCs w:val="24"/>
        </w:rPr>
        <w:t xml:space="preserve"> mins)</w:t>
      </w:r>
    </w:p>
    <w:p w:rsidR="00C74712" w:rsidRPr="00A61DAE" w:rsidP="00C74712" w14:paraId="2E90D603" w14:textId="6447D0A1">
      <w:pPr>
        <w:rPr>
          <w:rFonts w:ascii="Calibri" w:hAnsi="Calibri"/>
          <w:bCs/>
          <w:sz w:val="24"/>
          <w:szCs w:val="24"/>
        </w:rPr>
      </w:pPr>
      <w:r w:rsidRPr="00A61DAE">
        <w:rPr>
          <w:rFonts w:ascii="Calibri" w:hAnsi="Calibri"/>
          <w:bCs/>
          <w:sz w:val="24"/>
          <w:szCs w:val="24"/>
        </w:rPr>
        <w:t xml:space="preserve">The </w:t>
      </w:r>
      <w:r w:rsidR="00F60F94">
        <w:rPr>
          <w:rFonts w:ascii="Calibri" w:hAnsi="Calibri"/>
          <w:bCs/>
          <w:sz w:val="24"/>
          <w:szCs w:val="24"/>
        </w:rPr>
        <w:t xml:space="preserve">U.S. </w:t>
      </w:r>
      <w:r w:rsidRPr="00A61DAE">
        <w:rPr>
          <w:rFonts w:ascii="Calibri" w:hAnsi="Calibri"/>
          <w:bCs/>
          <w:sz w:val="24"/>
          <w:szCs w:val="24"/>
        </w:rPr>
        <w:t xml:space="preserve">Census Bureau is also interested in other locations that we could count </w:t>
      </w:r>
      <w:r w:rsidR="00445E82">
        <w:rPr>
          <w:rFonts w:ascii="Calibri" w:hAnsi="Calibri"/>
          <w:bCs/>
          <w:sz w:val="24"/>
          <w:szCs w:val="24"/>
        </w:rPr>
        <w:t>people who do not have conventional housing, including those who may be experiencing homelessness.</w:t>
      </w:r>
      <w:r w:rsidRPr="00A61DAE">
        <w:rPr>
          <w:rFonts w:ascii="Calibri" w:hAnsi="Calibri"/>
          <w:bCs/>
          <w:sz w:val="24"/>
          <w:szCs w:val="24"/>
        </w:rPr>
        <w:t xml:space="preserve"> </w:t>
      </w:r>
      <w:r w:rsidR="00445E82">
        <w:rPr>
          <w:rFonts w:ascii="Calibri" w:hAnsi="Calibri"/>
          <w:bCs/>
          <w:sz w:val="24"/>
          <w:szCs w:val="24"/>
        </w:rPr>
        <w:t xml:space="preserve">In the past we have counted people at places, such as shelters, </w:t>
      </w:r>
      <w:r w:rsidR="00655B22">
        <w:rPr>
          <w:rFonts w:ascii="Calibri" w:hAnsi="Calibri"/>
          <w:bCs/>
          <w:sz w:val="24"/>
          <w:szCs w:val="24"/>
        </w:rPr>
        <w:t xml:space="preserve">regularly scheduled mobile food van stops, </w:t>
      </w:r>
      <w:r w:rsidR="00445E82">
        <w:rPr>
          <w:rFonts w:ascii="Calibri" w:hAnsi="Calibri"/>
          <w:bCs/>
          <w:sz w:val="24"/>
          <w:szCs w:val="24"/>
        </w:rPr>
        <w:t xml:space="preserve">soup kitchens, and pre-identified non-sheltered outdoor locations. </w:t>
      </w:r>
    </w:p>
    <w:p w:rsidR="00A61DAE" w:rsidRPr="00A61DAE" w:rsidP="00A61DAE" w14:paraId="2129734A" w14:textId="5A99BD84">
      <w:pPr>
        <w:pStyle w:val="ListParagraph"/>
        <w:numPr>
          <w:ilvl w:val="0"/>
          <w:numId w:val="9"/>
        </w:numPr>
        <w:rPr>
          <w:rFonts w:ascii="Calibri" w:hAnsi="Calibri"/>
          <w:bCs/>
          <w:sz w:val="24"/>
          <w:szCs w:val="24"/>
        </w:rPr>
      </w:pPr>
      <w:r w:rsidRPr="00A61DAE">
        <w:rPr>
          <w:rFonts w:ascii="Calibri" w:hAnsi="Calibri"/>
          <w:bCs/>
          <w:sz w:val="24"/>
          <w:szCs w:val="24"/>
        </w:rPr>
        <w:t xml:space="preserve">Are there places in your community </w:t>
      </w:r>
      <w:r w:rsidR="00445E82">
        <w:rPr>
          <w:rFonts w:ascii="Calibri" w:hAnsi="Calibri"/>
          <w:bCs/>
          <w:sz w:val="24"/>
          <w:szCs w:val="24"/>
        </w:rPr>
        <w:t>that provide</w:t>
      </w:r>
      <w:r w:rsidR="006C6750">
        <w:rPr>
          <w:rFonts w:ascii="Calibri" w:hAnsi="Calibri"/>
          <w:bCs/>
          <w:sz w:val="24"/>
          <w:szCs w:val="24"/>
        </w:rPr>
        <w:t xml:space="preserve"> other types of</w:t>
      </w:r>
      <w:r w:rsidR="00445E82">
        <w:rPr>
          <w:rFonts w:ascii="Calibri" w:hAnsi="Calibri"/>
          <w:bCs/>
          <w:sz w:val="24"/>
          <w:szCs w:val="24"/>
        </w:rPr>
        <w:t xml:space="preserve"> services for people without conventional housing or who are experiencing homeless that we should consider visiting to count? </w:t>
      </w:r>
    </w:p>
    <w:p w:rsidR="00823E51" w:rsidP="00823E51" w14:paraId="38772036" w14:textId="41383681">
      <w:pPr>
        <w:rPr>
          <w:rFonts w:ascii="Calibri" w:hAnsi="Calibri"/>
          <w:b/>
          <w:sz w:val="24"/>
          <w:szCs w:val="24"/>
        </w:rPr>
      </w:pPr>
      <w:r>
        <w:rPr>
          <w:rFonts w:ascii="Calibri" w:hAnsi="Calibri"/>
          <w:b/>
          <w:sz w:val="24"/>
          <w:szCs w:val="24"/>
        </w:rPr>
        <w:t>SECTION 5: DEFINITIONS OF SOUP KITCHEN AND OTHER SERVICE-BASED FACILITIES (</w:t>
      </w:r>
      <w:r w:rsidR="00AA6B1D">
        <w:rPr>
          <w:rFonts w:ascii="Calibri" w:hAnsi="Calibri"/>
          <w:b/>
          <w:sz w:val="24"/>
          <w:szCs w:val="24"/>
        </w:rPr>
        <w:t>20</w:t>
      </w:r>
      <w:r>
        <w:rPr>
          <w:rFonts w:ascii="Calibri" w:hAnsi="Calibri"/>
          <w:b/>
          <w:sz w:val="24"/>
          <w:szCs w:val="24"/>
        </w:rPr>
        <w:t xml:space="preserve"> mins)</w:t>
      </w:r>
    </w:p>
    <w:p w:rsidR="006C6750" w:rsidP="00823E51" w14:paraId="0D127EA1" w14:textId="1907C991">
      <w:pPr>
        <w:rPr>
          <w:rFonts w:ascii="Calibri" w:hAnsi="Calibri"/>
          <w:bCs/>
          <w:sz w:val="24"/>
          <w:szCs w:val="24"/>
        </w:rPr>
      </w:pPr>
      <w:r>
        <w:rPr>
          <w:rFonts w:ascii="Calibri" w:hAnsi="Calibri"/>
          <w:bCs/>
          <w:sz w:val="24"/>
          <w:szCs w:val="24"/>
        </w:rPr>
        <w:t>Next, we’d like to show you the definitions the Census Bureau uses for places that people experiencing homelessness may visit, such as shelters</w:t>
      </w:r>
      <w:r w:rsidR="00676547">
        <w:rPr>
          <w:rFonts w:ascii="Calibri" w:hAnsi="Calibri"/>
          <w:bCs/>
          <w:sz w:val="24"/>
          <w:szCs w:val="24"/>
        </w:rPr>
        <w:t xml:space="preserve"> or </w:t>
      </w:r>
      <w:r>
        <w:rPr>
          <w:rFonts w:ascii="Calibri" w:hAnsi="Calibri"/>
          <w:bCs/>
          <w:sz w:val="24"/>
          <w:szCs w:val="24"/>
        </w:rPr>
        <w:t xml:space="preserve">soup kitchens. </w:t>
      </w:r>
      <w:r w:rsidR="008B2200">
        <w:rPr>
          <w:rFonts w:ascii="Calibri" w:hAnsi="Calibri"/>
          <w:bCs/>
          <w:sz w:val="24"/>
          <w:szCs w:val="24"/>
        </w:rPr>
        <w:t xml:space="preserve">We want to make sure these definitions are clear and easy for people to understand. </w:t>
      </w:r>
      <w:r w:rsidR="00E65E49">
        <w:rPr>
          <w:rFonts w:ascii="Calibri" w:hAnsi="Calibri"/>
          <w:bCs/>
          <w:sz w:val="24"/>
          <w:szCs w:val="24"/>
        </w:rPr>
        <w:t>These definitions</w:t>
      </w:r>
      <w:r w:rsidR="008B2200">
        <w:rPr>
          <w:rFonts w:ascii="Calibri" w:hAnsi="Calibri"/>
          <w:bCs/>
          <w:sz w:val="24"/>
          <w:szCs w:val="24"/>
        </w:rPr>
        <w:t xml:space="preserve"> </w:t>
      </w:r>
      <w:r w:rsidR="00E65E49">
        <w:rPr>
          <w:rFonts w:ascii="Calibri" w:hAnsi="Calibri"/>
          <w:bCs/>
          <w:sz w:val="24"/>
          <w:szCs w:val="24"/>
        </w:rPr>
        <w:t xml:space="preserve">may be used to help us decide how to count people at </w:t>
      </w:r>
      <w:r w:rsidR="00E65E49">
        <w:rPr>
          <w:rFonts w:ascii="Calibri" w:hAnsi="Calibri"/>
          <w:bCs/>
          <w:sz w:val="24"/>
          <w:szCs w:val="24"/>
        </w:rPr>
        <w:t>particular locations</w:t>
      </w:r>
      <w:r w:rsidR="00E65E49">
        <w:rPr>
          <w:rFonts w:ascii="Calibri" w:hAnsi="Calibri"/>
          <w:bCs/>
          <w:sz w:val="24"/>
          <w:szCs w:val="24"/>
        </w:rPr>
        <w:t xml:space="preserve"> during the census. </w:t>
      </w:r>
      <w:r w:rsidR="007E1DF3">
        <w:rPr>
          <w:rFonts w:ascii="Calibri" w:hAnsi="Calibri"/>
          <w:bCs/>
          <w:sz w:val="24"/>
          <w:szCs w:val="24"/>
        </w:rPr>
        <w:t>It is</w:t>
      </w:r>
      <w:r w:rsidR="007E2119">
        <w:rPr>
          <w:rFonts w:ascii="Calibri" w:hAnsi="Calibri"/>
          <w:bCs/>
          <w:sz w:val="24"/>
          <w:szCs w:val="24"/>
        </w:rPr>
        <w:t xml:space="preserve"> </w:t>
      </w:r>
      <w:r w:rsidR="007E1DF3">
        <w:rPr>
          <w:rFonts w:ascii="Calibri" w:hAnsi="Calibri"/>
          <w:bCs/>
          <w:sz w:val="24"/>
          <w:szCs w:val="24"/>
        </w:rPr>
        <w:t xml:space="preserve">important that </w:t>
      </w:r>
      <w:r w:rsidR="00E65E49">
        <w:rPr>
          <w:rFonts w:ascii="Calibri" w:hAnsi="Calibri"/>
          <w:bCs/>
          <w:sz w:val="24"/>
          <w:szCs w:val="24"/>
        </w:rPr>
        <w:t xml:space="preserve">people </w:t>
      </w:r>
      <w:r w:rsidR="007E1DF3">
        <w:rPr>
          <w:rFonts w:ascii="Calibri" w:hAnsi="Calibri"/>
          <w:bCs/>
          <w:sz w:val="24"/>
          <w:szCs w:val="24"/>
        </w:rPr>
        <w:t xml:space="preserve">like you </w:t>
      </w:r>
      <w:r w:rsidR="00E65E49">
        <w:rPr>
          <w:rFonts w:ascii="Calibri" w:hAnsi="Calibri"/>
          <w:bCs/>
          <w:sz w:val="24"/>
          <w:szCs w:val="24"/>
        </w:rPr>
        <w:t>can place their organization or facility in the correct category</w:t>
      </w:r>
      <w:r w:rsidR="007E1DF3">
        <w:rPr>
          <w:rFonts w:ascii="Calibri" w:hAnsi="Calibri"/>
          <w:bCs/>
          <w:sz w:val="24"/>
          <w:szCs w:val="24"/>
        </w:rPr>
        <w:t xml:space="preserve">. </w:t>
      </w:r>
    </w:p>
    <w:p w:rsidR="003E6675" w:rsidP="003E6675" w14:paraId="23F1B598" w14:textId="56D41BAB">
      <w:pPr>
        <w:ind w:firstLine="360"/>
        <w:rPr>
          <w:rFonts w:ascii="Calibri" w:hAnsi="Calibri" w:cs="Calibri"/>
          <w:bCs/>
          <w:color w:val="4472C4" w:themeColor="accent1"/>
          <w:sz w:val="24"/>
          <w:szCs w:val="24"/>
        </w:rPr>
      </w:pPr>
      <w:r w:rsidRPr="003E6675">
        <w:rPr>
          <w:rFonts w:ascii="Calibri" w:hAnsi="Calibri" w:cs="Calibri"/>
          <w:bCs/>
          <w:color w:val="4472C4" w:themeColor="accent1"/>
          <w:sz w:val="24"/>
          <w:szCs w:val="24"/>
        </w:rPr>
        <w:t>[</w:t>
      </w:r>
      <w:r w:rsidR="00106905">
        <w:rPr>
          <w:rFonts w:ascii="Calibri" w:hAnsi="Calibri" w:cs="Calibri"/>
          <w:bCs/>
          <w:color w:val="4472C4" w:themeColor="accent1"/>
          <w:sz w:val="24"/>
          <w:szCs w:val="24"/>
        </w:rPr>
        <w:t>MODERATOR/</w:t>
      </w:r>
      <w:r w:rsidRPr="003E6675">
        <w:rPr>
          <w:rFonts w:ascii="Calibri" w:hAnsi="Calibri" w:cs="Calibri"/>
          <w:bCs/>
          <w:color w:val="4472C4" w:themeColor="accent1"/>
          <w:sz w:val="24"/>
          <w:szCs w:val="24"/>
        </w:rPr>
        <w:t>NOTETAKER: SHOW SLIDE 1].</w:t>
      </w:r>
    </w:p>
    <w:p w:rsidR="003E6675" w:rsidRPr="00FD0E2E" w:rsidP="00106905" w14:paraId="1F1A07E0" w14:textId="2CF72C90">
      <w:pPr>
        <w:ind w:firstLine="360"/>
        <w:rPr>
          <w:rFonts w:ascii="Calibri" w:hAnsi="Calibri" w:cs="Calibri"/>
          <w:bCs/>
          <w:sz w:val="24"/>
          <w:szCs w:val="24"/>
        </w:rPr>
      </w:pPr>
      <w:r>
        <w:rPr>
          <w:rFonts w:ascii="Calibri" w:hAnsi="Calibri" w:cs="Calibri"/>
          <w:bCs/>
          <w:noProof/>
          <w:color w:val="4472C4" w:themeColor="accent1"/>
          <w:sz w:val="24"/>
          <w:szCs w:val="24"/>
        </w:rPr>
        <mc:AlternateContent>
          <mc:Choice Requires="wps">
            <w:drawing>
              <wp:anchor distT="0" distB="0" distL="114300" distR="114300" simplePos="0" relativeHeight="251658240" behindDoc="0" locked="0" layoutInCell="1" allowOverlap="1">
                <wp:simplePos x="0" y="0"/>
                <wp:positionH relativeFrom="column">
                  <wp:posOffset>202019</wp:posOffset>
                </wp:positionH>
                <wp:positionV relativeFrom="paragraph">
                  <wp:posOffset>295807</wp:posOffset>
                </wp:positionV>
                <wp:extent cx="5676181" cy="499730"/>
                <wp:effectExtent l="0" t="0" r="2032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676181" cy="49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446.95pt;height:39.35pt;margin-top:23.3pt;margin-left:15.9pt;mso-height-percent:0;mso-height-relative:margin;mso-wrap-distance-bottom:0;mso-wrap-distance-left:9pt;mso-wrap-distance-right:9pt;mso-wrap-distance-top:0;mso-wrap-style:square;position:absolute;visibility:visible;v-text-anchor:middle;z-index:251659264" filled="f" strokecolor="black" strokeweight="1pt"/>
            </w:pict>
          </mc:Fallback>
        </mc:AlternateContent>
      </w:r>
      <w:r w:rsidRPr="00FD0E2E">
        <w:rPr>
          <w:rFonts w:ascii="Calibri" w:hAnsi="Calibri" w:cs="Calibri"/>
          <w:b/>
          <w:bCs/>
          <w:sz w:val="24"/>
          <w:szCs w:val="24"/>
        </w:rPr>
        <w:t>Soup Kitchens</w:t>
      </w:r>
    </w:p>
    <w:p w:rsidR="003E6675" w:rsidRPr="00FD0E2E" w:rsidP="003E6675" w14:paraId="44ACDA1E" w14:textId="1FA6CD4C">
      <w:pPr>
        <w:ind w:left="360"/>
        <w:rPr>
          <w:rFonts w:ascii="Calibri" w:hAnsi="Calibri" w:cs="Calibri"/>
          <w:bCs/>
          <w:sz w:val="24"/>
          <w:szCs w:val="24"/>
        </w:rPr>
      </w:pPr>
      <w:r w:rsidRPr="00FD0E2E">
        <w:rPr>
          <w:rFonts w:ascii="Calibri" w:hAnsi="Calibri" w:cs="Calibri"/>
          <w:bCs/>
          <w:sz w:val="24"/>
          <w:szCs w:val="24"/>
        </w:rPr>
        <w:t xml:space="preserve">Places that offer meals, organized as food service lines or bag or box lunches, for people experiencing homelessness. </w:t>
      </w:r>
    </w:p>
    <w:p w:rsidR="00823E51" w:rsidRPr="00D34D43" w:rsidP="00823E51" w14:paraId="5288AB3D" w14:textId="45CD21C5">
      <w:pPr>
        <w:pStyle w:val="ListParagraph"/>
        <w:numPr>
          <w:ilvl w:val="0"/>
          <w:numId w:val="6"/>
        </w:numPr>
        <w:rPr>
          <w:rFonts w:ascii="Calibri" w:hAnsi="Calibri" w:cs="Calibri"/>
          <w:bCs/>
          <w:sz w:val="24"/>
          <w:szCs w:val="24"/>
        </w:rPr>
      </w:pPr>
      <w:r>
        <w:rPr>
          <w:rFonts w:ascii="Calibri" w:hAnsi="Calibri" w:cs="Calibri"/>
          <w:bCs/>
          <w:sz w:val="24"/>
          <w:szCs w:val="24"/>
        </w:rPr>
        <w:t xml:space="preserve">Here is the definition for Soup Kitchens. </w:t>
      </w:r>
      <w:r w:rsidRPr="00D34D43">
        <w:rPr>
          <w:rFonts w:ascii="Calibri" w:hAnsi="Calibri" w:cs="Calibri"/>
          <w:bCs/>
          <w:sz w:val="24"/>
          <w:szCs w:val="24"/>
        </w:rPr>
        <w:t xml:space="preserve">What is your opinion about </w:t>
      </w:r>
      <w:r w:rsidR="00676547">
        <w:rPr>
          <w:rFonts w:ascii="Calibri" w:hAnsi="Calibri" w:cs="Calibri"/>
          <w:bCs/>
          <w:sz w:val="24"/>
          <w:szCs w:val="24"/>
        </w:rPr>
        <w:t>this</w:t>
      </w:r>
      <w:r w:rsidRPr="00D34D43">
        <w:rPr>
          <w:rFonts w:ascii="Calibri" w:hAnsi="Calibri" w:cs="Calibri"/>
          <w:bCs/>
          <w:sz w:val="24"/>
          <w:szCs w:val="24"/>
        </w:rPr>
        <w:t xml:space="preserve"> definition as it relates to your facility? </w:t>
      </w:r>
    </w:p>
    <w:p w:rsidR="00823E51" w:rsidRPr="00D34D43" w:rsidP="00823E51" w14:paraId="601E1EA5" w14:textId="18057997">
      <w:pPr>
        <w:pStyle w:val="ListParagraph"/>
        <w:numPr>
          <w:ilvl w:val="1"/>
          <w:numId w:val="6"/>
        </w:numPr>
        <w:rPr>
          <w:rFonts w:ascii="Calibri" w:hAnsi="Calibri" w:cs="Calibri"/>
          <w:bCs/>
          <w:sz w:val="24"/>
          <w:szCs w:val="24"/>
        </w:rPr>
      </w:pPr>
      <w:r w:rsidRPr="00D34D43">
        <w:rPr>
          <w:rFonts w:ascii="Calibri" w:hAnsi="Calibri" w:cs="Calibri"/>
          <w:bCs/>
          <w:sz w:val="24"/>
          <w:szCs w:val="24"/>
        </w:rPr>
        <w:t>Is there anything about this definition that does not accurately describe your facility?</w:t>
      </w:r>
    </w:p>
    <w:p w:rsidR="00823E51" w:rsidRPr="00D34D43" w:rsidP="00823E51" w14:paraId="7E8A97D3" w14:textId="58DE8AF7">
      <w:pPr>
        <w:pStyle w:val="ListParagraph"/>
        <w:numPr>
          <w:ilvl w:val="1"/>
          <w:numId w:val="6"/>
        </w:numPr>
        <w:rPr>
          <w:rFonts w:ascii="Calibri" w:hAnsi="Calibri" w:cs="Calibri"/>
          <w:bCs/>
          <w:sz w:val="24"/>
          <w:szCs w:val="24"/>
        </w:rPr>
      </w:pPr>
      <w:r>
        <w:rPr>
          <w:rFonts w:ascii="Calibri" w:hAnsi="Calibri" w:cs="Calibri"/>
          <w:bCs/>
          <w:sz w:val="24"/>
          <w:szCs w:val="24"/>
        </w:rPr>
        <w:t>What</w:t>
      </w:r>
      <w:r w:rsidR="0014793E">
        <w:rPr>
          <w:rFonts w:ascii="Calibri" w:hAnsi="Calibri" w:cs="Calibri"/>
          <w:bCs/>
          <w:sz w:val="24"/>
          <w:szCs w:val="24"/>
        </w:rPr>
        <w:t xml:space="preserve"> might you change</w:t>
      </w:r>
      <w:r w:rsidRPr="00D34D43">
        <w:rPr>
          <w:rFonts w:ascii="Calibri" w:hAnsi="Calibri" w:cs="Calibri"/>
          <w:bCs/>
          <w:sz w:val="24"/>
          <w:szCs w:val="24"/>
        </w:rPr>
        <w:t xml:space="preserve"> in this definition?</w:t>
      </w:r>
    </w:p>
    <w:p w:rsidR="00823E51" w:rsidRPr="00D34D43" w:rsidP="00823E51" w14:paraId="25EF6B78" w14:textId="794AD1AC">
      <w:pPr>
        <w:pStyle w:val="ListParagraph"/>
        <w:numPr>
          <w:ilvl w:val="1"/>
          <w:numId w:val="6"/>
        </w:numPr>
        <w:rPr>
          <w:rFonts w:ascii="Calibri" w:hAnsi="Calibri" w:cs="Calibri"/>
          <w:bCs/>
          <w:sz w:val="24"/>
          <w:szCs w:val="24"/>
        </w:rPr>
      </w:pPr>
      <w:r>
        <w:rPr>
          <w:rFonts w:ascii="Calibri" w:hAnsi="Calibri" w:cs="Calibri"/>
          <w:bCs/>
          <w:sz w:val="24"/>
          <w:szCs w:val="24"/>
        </w:rPr>
        <w:t>What</w:t>
      </w:r>
      <w:r w:rsidR="00843B67">
        <w:rPr>
          <w:rFonts w:ascii="Calibri" w:hAnsi="Calibri" w:cs="Calibri"/>
          <w:bCs/>
          <w:sz w:val="24"/>
          <w:szCs w:val="24"/>
        </w:rPr>
        <w:t xml:space="preserve"> might be</w:t>
      </w:r>
      <w:r w:rsidRPr="00D34D43">
        <w:rPr>
          <w:rFonts w:ascii="Calibri" w:hAnsi="Calibri" w:cs="Calibri"/>
          <w:bCs/>
          <w:sz w:val="24"/>
          <w:szCs w:val="24"/>
        </w:rPr>
        <w:t xml:space="preserve"> missing that you think should be added?</w:t>
      </w:r>
    </w:p>
    <w:p w:rsidR="00823E51" w:rsidRPr="00D34D43" w:rsidP="00823E51" w14:paraId="6CFAB122" w14:textId="77777777">
      <w:pPr>
        <w:pStyle w:val="ListParagraph"/>
        <w:numPr>
          <w:ilvl w:val="0"/>
          <w:numId w:val="6"/>
        </w:numPr>
        <w:rPr>
          <w:rFonts w:ascii="Calibri" w:hAnsi="Calibri" w:cs="Calibri"/>
          <w:bCs/>
          <w:sz w:val="24"/>
          <w:szCs w:val="24"/>
        </w:rPr>
      </w:pPr>
      <w:r w:rsidRPr="00D34D43">
        <w:rPr>
          <w:rFonts w:ascii="Calibri" w:hAnsi="Calibri" w:cs="Calibri"/>
          <w:bCs/>
          <w:sz w:val="24"/>
          <w:szCs w:val="24"/>
        </w:rPr>
        <w:t>What does “experiencing homelessness” mean to you?</w:t>
      </w:r>
    </w:p>
    <w:p w:rsidR="002B7F9F" w:rsidP="00823E51" w14:paraId="4E132AFC" w14:textId="4F19F712">
      <w:pPr>
        <w:pStyle w:val="ListParagraph"/>
        <w:numPr>
          <w:ilvl w:val="1"/>
          <w:numId w:val="6"/>
        </w:numPr>
        <w:rPr>
          <w:rFonts w:ascii="Calibri" w:hAnsi="Calibri" w:cs="Calibri"/>
          <w:bCs/>
          <w:sz w:val="24"/>
          <w:szCs w:val="24"/>
        </w:rPr>
      </w:pPr>
      <w:r w:rsidRPr="00D34D43">
        <w:rPr>
          <w:rFonts w:ascii="Calibri" w:hAnsi="Calibri" w:cs="Calibri"/>
          <w:bCs/>
          <w:sz w:val="24"/>
          <w:szCs w:val="24"/>
        </w:rPr>
        <w:t xml:space="preserve">What about the terms “unhoused” or “unsheltered”? </w:t>
      </w:r>
    </w:p>
    <w:p w:rsidR="00823E51" w:rsidRPr="00D34D43" w:rsidP="002B7F9F" w14:paraId="686A5DAF" w14:textId="54965CB2">
      <w:pPr>
        <w:pStyle w:val="ListParagraph"/>
        <w:numPr>
          <w:ilvl w:val="2"/>
          <w:numId w:val="6"/>
        </w:numPr>
        <w:rPr>
          <w:rFonts w:ascii="Calibri" w:hAnsi="Calibri" w:cs="Calibri"/>
          <w:bCs/>
          <w:sz w:val="24"/>
          <w:szCs w:val="24"/>
        </w:rPr>
      </w:pPr>
      <w:r w:rsidRPr="00D34D43">
        <w:rPr>
          <w:rFonts w:ascii="Calibri" w:hAnsi="Calibri" w:cs="Calibri"/>
          <w:bCs/>
          <w:sz w:val="24"/>
          <w:szCs w:val="24"/>
        </w:rPr>
        <w:t>Are you familiar with those terms?</w:t>
      </w:r>
    </w:p>
    <w:p w:rsidR="00823E51" w:rsidP="00823E51" w14:paraId="5398F7FC" w14:textId="545596F4">
      <w:pPr>
        <w:pStyle w:val="ListParagraph"/>
        <w:numPr>
          <w:ilvl w:val="1"/>
          <w:numId w:val="6"/>
        </w:numPr>
        <w:rPr>
          <w:rFonts w:ascii="Calibri" w:hAnsi="Calibri" w:cs="Calibri"/>
          <w:bCs/>
          <w:sz w:val="24"/>
          <w:szCs w:val="24"/>
        </w:rPr>
      </w:pPr>
      <w:r>
        <w:rPr>
          <w:rFonts w:ascii="Calibri" w:hAnsi="Calibri" w:cs="Calibri"/>
          <w:bCs/>
          <w:sz w:val="24"/>
          <w:szCs w:val="24"/>
        </w:rPr>
        <w:t>In your opinion, d</w:t>
      </w:r>
      <w:r w:rsidRPr="00D34D43">
        <w:rPr>
          <w:rFonts w:ascii="Calibri" w:hAnsi="Calibri" w:cs="Calibri"/>
          <w:bCs/>
          <w:sz w:val="24"/>
          <w:szCs w:val="24"/>
        </w:rPr>
        <w:t>oes experiencing homelessness, unhoused</w:t>
      </w:r>
      <w:r>
        <w:rPr>
          <w:rFonts w:ascii="Calibri" w:hAnsi="Calibri" w:cs="Calibri"/>
          <w:bCs/>
          <w:sz w:val="24"/>
          <w:szCs w:val="24"/>
        </w:rPr>
        <w:t>,</w:t>
      </w:r>
      <w:r w:rsidRPr="00D34D43">
        <w:rPr>
          <w:rFonts w:ascii="Calibri" w:hAnsi="Calibri" w:cs="Calibri"/>
          <w:bCs/>
          <w:sz w:val="24"/>
          <w:szCs w:val="24"/>
        </w:rPr>
        <w:t xml:space="preserve"> </w:t>
      </w:r>
      <w:r>
        <w:rPr>
          <w:rFonts w:ascii="Calibri" w:hAnsi="Calibri" w:cs="Calibri"/>
          <w:bCs/>
          <w:sz w:val="24"/>
          <w:szCs w:val="24"/>
        </w:rPr>
        <w:t>and</w:t>
      </w:r>
      <w:r w:rsidRPr="00D34D43">
        <w:rPr>
          <w:rFonts w:ascii="Calibri" w:hAnsi="Calibri" w:cs="Calibri"/>
          <w:bCs/>
          <w:sz w:val="24"/>
          <w:szCs w:val="24"/>
        </w:rPr>
        <w:t xml:space="preserve"> unsheltered mean the same thing</w:t>
      </w:r>
      <w:r>
        <w:rPr>
          <w:rFonts w:ascii="Calibri" w:hAnsi="Calibri" w:cs="Calibri"/>
          <w:bCs/>
          <w:sz w:val="24"/>
          <w:szCs w:val="24"/>
        </w:rPr>
        <w:t>s</w:t>
      </w:r>
      <w:r w:rsidRPr="00D34D43">
        <w:rPr>
          <w:rFonts w:ascii="Calibri" w:hAnsi="Calibri" w:cs="Calibri"/>
          <w:bCs/>
          <w:sz w:val="24"/>
          <w:szCs w:val="24"/>
        </w:rPr>
        <w:t xml:space="preserve"> or do they have unique meaning</w:t>
      </w:r>
      <w:r>
        <w:rPr>
          <w:rFonts w:ascii="Calibri" w:hAnsi="Calibri" w:cs="Calibri"/>
          <w:bCs/>
          <w:sz w:val="24"/>
          <w:szCs w:val="24"/>
        </w:rPr>
        <w:t>s</w:t>
      </w:r>
      <w:r w:rsidRPr="00D34D43">
        <w:rPr>
          <w:rFonts w:ascii="Calibri" w:hAnsi="Calibri" w:cs="Calibri"/>
          <w:bCs/>
          <w:sz w:val="24"/>
          <w:szCs w:val="24"/>
        </w:rPr>
        <w:t>?</w:t>
      </w:r>
      <w:r>
        <w:rPr>
          <w:rFonts w:ascii="Calibri" w:hAnsi="Calibri" w:cs="Calibri"/>
          <w:bCs/>
          <w:sz w:val="24"/>
          <w:szCs w:val="24"/>
        </w:rPr>
        <w:t xml:space="preserve"> </w:t>
      </w:r>
    </w:p>
    <w:p w:rsidR="00823E51" w:rsidRPr="00D34D43" w:rsidP="00823E51" w14:paraId="08CEF94A" w14:textId="7AA4BA3B">
      <w:pPr>
        <w:pStyle w:val="ListParagraph"/>
        <w:numPr>
          <w:ilvl w:val="2"/>
          <w:numId w:val="6"/>
        </w:numPr>
        <w:rPr>
          <w:rFonts w:ascii="Calibri" w:hAnsi="Calibri" w:cs="Calibri"/>
          <w:bCs/>
          <w:sz w:val="24"/>
          <w:szCs w:val="24"/>
        </w:rPr>
      </w:pPr>
      <w:r w:rsidRPr="00823E51">
        <w:rPr>
          <w:rFonts w:ascii="Calibri" w:hAnsi="Calibri" w:cs="Calibri"/>
          <w:bCs/>
          <w:color w:val="4472C4" w:themeColor="accent1"/>
          <w:sz w:val="24"/>
          <w:szCs w:val="24"/>
        </w:rPr>
        <w:t xml:space="preserve">IF PARTICIPANT(S) SAY UNIQUE MEANINGS: </w:t>
      </w:r>
      <w:r>
        <w:rPr>
          <w:rFonts w:ascii="Calibri" w:hAnsi="Calibri" w:cs="Calibri"/>
          <w:bCs/>
          <w:sz w:val="24"/>
          <w:szCs w:val="24"/>
        </w:rPr>
        <w:t>Can you explain what homelessness, unhoused, and unsheltered mean to you?</w:t>
      </w:r>
    </w:p>
    <w:p w:rsidR="00676547" w:rsidP="00676547" w14:paraId="52B72BEE" w14:textId="2747BA77">
      <w:pPr>
        <w:pStyle w:val="ListParagraph"/>
        <w:numPr>
          <w:ilvl w:val="1"/>
          <w:numId w:val="6"/>
        </w:numPr>
        <w:rPr>
          <w:rFonts w:ascii="Calibri" w:hAnsi="Calibri" w:cs="Calibri"/>
          <w:bCs/>
          <w:sz w:val="24"/>
          <w:szCs w:val="24"/>
        </w:rPr>
      </w:pPr>
      <w:r w:rsidRPr="00D34D43">
        <w:rPr>
          <w:rFonts w:ascii="Calibri" w:hAnsi="Calibri" w:cs="Calibri"/>
          <w:bCs/>
          <w:sz w:val="24"/>
          <w:szCs w:val="24"/>
        </w:rPr>
        <w:t>Are there better terms or phrases that we could use to describe people who do not have a place to live and may seek services from soup kitchens?</w:t>
      </w:r>
    </w:p>
    <w:p w:rsidR="00676547" w:rsidRPr="00676547" w:rsidP="00217617" w14:paraId="60DC133F" w14:textId="31EB4112">
      <w:pPr>
        <w:ind w:firstLine="720"/>
        <w:rPr>
          <w:rFonts w:ascii="Calibri" w:hAnsi="Calibri" w:cs="Calibri"/>
          <w:bCs/>
          <w:color w:val="4472C4" w:themeColor="accent1"/>
          <w:sz w:val="24"/>
          <w:szCs w:val="24"/>
        </w:rPr>
      </w:pPr>
      <w:r w:rsidRPr="00676547">
        <w:rPr>
          <w:rFonts w:ascii="Calibri" w:hAnsi="Calibri" w:cs="Calibri"/>
          <w:bCs/>
          <w:color w:val="4472C4" w:themeColor="accent1"/>
          <w:sz w:val="24"/>
          <w:szCs w:val="24"/>
        </w:rPr>
        <w:t>[</w:t>
      </w:r>
      <w:r w:rsidR="00106905">
        <w:rPr>
          <w:rFonts w:ascii="Calibri" w:hAnsi="Calibri" w:cs="Calibri"/>
          <w:bCs/>
          <w:color w:val="4472C4" w:themeColor="accent1"/>
          <w:sz w:val="24"/>
          <w:szCs w:val="24"/>
        </w:rPr>
        <w:t>MODERATOR/</w:t>
      </w:r>
      <w:r w:rsidRPr="00676547">
        <w:rPr>
          <w:rFonts w:ascii="Calibri" w:hAnsi="Calibri" w:cs="Calibri"/>
          <w:bCs/>
          <w:color w:val="4472C4" w:themeColor="accent1"/>
          <w:sz w:val="24"/>
          <w:szCs w:val="24"/>
        </w:rPr>
        <w:t xml:space="preserve">NOTETAKER: SHOW SLIDE </w:t>
      </w:r>
      <w:r>
        <w:rPr>
          <w:rFonts w:ascii="Calibri" w:hAnsi="Calibri" w:cs="Calibri"/>
          <w:bCs/>
          <w:color w:val="4472C4" w:themeColor="accent1"/>
          <w:sz w:val="24"/>
          <w:szCs w:val="24"/>
        </w:rPr>
        <w:t>2</w:t>
      </w:r>
      <w:r w:rsidRPr="00676547">
        <w:rPr>
          <w:rFonts w:ascii="Calibri" w:hAnsi="Calibri" w:cs="Calibri"/>
          <w:bCs/>
          <w:color w:val="4472C4" w:themeColor="accent1"/>
          <w:sz w:val="24"/>
          <w:szCs w:val="24"/>
        </w:rPr>
        <w:t>]</w:t>
      </w:r>
    </w:p>
    <w:p w:rsidR="00676547" w:rsidRPr="00676547" w:rsidP="00676547" w14:paraId="75DB39D1" w14:textId="201A0B6B">
      <w:pPr>
        <w:pStyle w:val="ListParagraph"/>
        <w:rPr>
          <w:rFonts w:ascii="Calibri" w:hAnsi="Calibri" w:cs="Calibri"/>
          <w:bCs/>
          <w:color w:val="4472C4" w:themeColor="accent1"/>
          <w:sz w:val="24"/>
          <w:szCs w:val="24"/>
        </w:rPr>
      </w:pPr>
    </w:p>
    <w:p w:rsidR="00676547" w:rsidRPr="00FD0E2E" w:rsidP="00676547" w14:paraId="7645F046" w14:textId="5F7A38BD">
      <w:pPr>
        <w:pStyle w:val="ListParagraph"/>
        <w:spacing w:after="0"/>
        <w:rPr>
          <w:rFonts w:ascii="Calibri" w:hAnsi="Calibri" w:cs="Calibri"/>
          <w:bCs/>
          <w:sz w:val="24"/>
          <w:szCs w:val="24"/>
        </w:rPr>
      </w:pPr>
      <w:r w:rsidRPr="00FD0E2E">
        <w:rPr>
          <w:rFonts w:ascii="Calibri" w:hAnsi="Calibri" w:cs="Calibri"/>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353683</wp:posOffset>
                </wp:positionH>
                <wp:positionV relativeFrom="paragraph">
                  <wp:posOffset>10819</wp:posOffset>
                </wp:positionV>
                <wp:extent cx="5676181" cy="1052423"/>
                <wp:effectExtent l="0" t="0" r="20320" b="1460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676181" cy="10524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6" style="width:446.95pt;height:82.85pt;margin-top:0.85pt;margin-left:27.85pt;mso-height-percent:0;mso-height-relative:margin;mso-wrap-distance-bottom:0;mso-wrap-distance-left:9pt;mso-wrap-distance-right:9pt;mso-wrap-distance-top:0;mso-wrap-style:square;position:absolute;visibility:visible;v-text-anchor:middle;z-index:251661312" filled="f" strokecolor="black" strokeweight="1pt"/>
            </w:pict>
          </mc:Fallback>
        </mc:AlternateContent>
      </w:r>
      <w:r w:rsidRPr="00FD0E2E">
        <w:rPr>
          <w:rFonts w:ascii="Calibri" w:hAnsi="Calibri" w:cs="Calibri"/>
          <w:b/>
          <w:bCs/>
          <w:sz w:val="24"/>
          <w:szCs w:val="24"/>
        </w:rPr>
        <w:t>Soup Kitchens</w:t>
      </w:r>
    </w:p>
    <w:p w:rsidR="00676547" w:rsidRPr="00FD0E2E" w:rsidP="00676547" w14:paraId="741F9640" w14:textId="7934D079">
      <w:pPr>
        <w:pStyle w:val="ListParagraph"/>
        <w:rPr>
          <w:rFonts w:ascii="Calibri" w:hAnsi="Calibri" w:cs="Calibri"/>
          <w:bCs/>
          <w:sz w:val="24"/>
          <w:szCs w:val="24"/>
        </w:rPr>
      </w:pPr>
      <w:r w:rsidRPr="00FD0E2E">
        <w:rPr>
          <w:rFonts w:ascii="Calibri" w:hAnsi="Calibri" w:cs="Calibri"/>
          <w:bCs/>
          <w:sz w:val="24"/>
          <w:szCs w:val="24"/>
        </w:rPr>
        <w:t xml:space="preserve">Places that offer meals, organized as food service lines or bag or box lunches, for people experiencing homelessness. </w:t>
      </w:r>
    </w:p>
    <w:p w:rsidR="00676547" w:rsidP="00676547" w14:paraId="4B750144" w14:textId="2ECB7AD9">
      <w:pPr>
        <w:pStyle w:val="ListParagraph"/>
        <w:rPr>
          <w:rFonts w:ascii="Calibri" w:hAnsi="Calibri" w:cs="Calibri"/>
          <w:bCs/>
          <w:color w:val="4472C4" w:themeColor="accent1"/>
          <w:sz w:val="24"/>
          <w:szCs w:val="24"/>
        </w:rPr>
      </w:pPr>
    </w:p>
    <w:p w:rsidR="00676547" w:rsidP="00676547" w14:paraId="5C99FBF2" w14:textId="04FD3C4C">
      <w:pPr>
        <w:pStyle w:val="ListParagraph"/>
        <w:rPr>
          <w:rFonts w:ascii="Calibri" w:hAnsi="Calibri" w:cs="Calibri"/>
          <w:bCs/>
          <w:color w:val="4472C4" w:themeColor="accent1"/>
          <w:sz w:val="24"/>
          <w:szCs w:val="24"/>
        </w:rPr>
      </w:pPr>
      <w:r>
        <w:rPr>
          <w:rFonts w:ascii="Calibri" w:hAnsi="Calibri" w:cs="Calibri"/>
          <w:bCs/>
          <w:color w:val="4472C4" w:themeColor="accent1"/>
          <w:sz w:val="24"/>
          <w:szCs w:val="24"/>
        </w:rPr>
        <w:t xml:space="preserve">This category does not include food pantries. </w:t>
      </w:r>
    </w:p>
    <w:p w:rsidR="00676547" w:rsidRPr="00676547" w:rsidP="00676547" w14:paraId="08F3F1F1" w14:textId="77777777">
      <w:pPr>
        <w:pStyle w:val="ListParagraph"/>
        <w:rPr>
          <w:rFonts w:ascii="Calibri" w:hAnsi="Calibri" w:cs="Calibri"/>
          <w:bCs/>
          <w:color w:val="4472C4" w:themeColor="accent1"/>
          <w:sz w:val="24"/>
          <w:szCs w:val="24"/>
        </w:rPr>
      </w:pPr>
    </w:p>
    <w:p w:rsidR="00823E51" w:rsidP="00823E51" w14:paraId="5DE215DD" w14:textId="08E775A6">
      <w:pPr>
        <w:pStyle w:val="ListParagraph"/>
        <w:numPr>
          <w:ilvl w:val="0"/>
          <w:numId w:val="6"/>
        </w:numPr>
        <w:rPr>
          <w:rFonts w:ascii="Calibri" w:hAnsi="Calibri" w:cs="Calibri"/>
          <w:bCs/>
          <w:sz w:val="24"/>
          <w:szCs w:val="24"/>
        </w:rPr>
      </w:pPr>
      <w:r w:rsidRPr="00D34D43">
        <w:rPr>
          <w:rFonts w:ascii="Calibri" w:hAnsi="Calibri" w:cs="Calibri"/>
          <w:bCs/>
          <w:sz w:val="24"/>
          <w:szCs w:val="24"/>
        </w:rPr>
        <w:t xml:space="preserve">We are currently planning to add a statement to the soup kitchen definition that says this category does not include food pantries. </w:t>
      </w:r>
    </w:p>
    <w:p w:rsidR="007E2119" w:rsidP="00823E51" w14:paraId="3516A9DB" w14:textId="156DEC1C">
      <w:pPr>
        <w:pStyle w:val="ListParagraph"/>
        <w:numPr>
          <w:ilvl w:val="1"/>
          <w:numId w:val="6"/>
        </w:numPr>
        <w:rPr>
          <w:rFonts w:ascii="Calibri" w:hAnsi="Calibri" w:cs="Calibri"/>
          <w:bCs/>
          <w:sz w:val="24"/>
          <w:szCs w:val="24"/>
        </w:rPr>
      </w:pPr>
      <w:r>
        <w:rPr>
          <w:rFonts w:ascii="Calibri" w:hAnsi="Calibri" w:cs="Calibri"/>
          <w:bCs/>
          <w:sz w:val="24"/>
          <w:szCs w:val="24"/>
        </w:rPr>
        <w:t>How familiar are you with food pantries?</w:t>
      </w:r>
    </w:p>
    <w:p w:rsidR="007E2119" w:rsidP="00676547" w14:paraId="1B17BA61" w14:textId="0E1B2A8F">
      <w:pPr>
        <w:pStyle w:val="ListParagraph"/>
        <w:numPr>
          <w:ilvl w:val="2"/>
          <w:numId w:val="6"/>
        </w:numPr>
        <w:rPr>
          <w:rFonts w:ascii="Calibri" w:hAnsi="Calibri" w:cs="Calibri"/>
          <w:bCs/>
          <w:sz w:val="24"/>
          <w:szCs w:val="24"/>
        </w:rPr>
      </w:pPr>
      <w:r w:rsidRPr="00774F0C">
        <w:rPr>
          <w:rFonts w:ascii="Calibri" w:hAnsi="Calibri" w:cs="Calibri"/>
          <w:bCs/>
          <w:color w:val="4472C4" w:themeColor="accent1"/>
          <w:sz w:val="24"/>
          <w:szCs w:val="24"/>
        </w:rPr>
        <w:t xml:space="preserve">IF PARTICIPANT(S) ARE FAMILIAR: </w:t>
      </w:r>
      <w:r>
        <w:rPr>
          <w:rFonts w:ascii="Calibri" w:hAnsi="Calibri" w:cs="Calibri"/>
          <w:bCs/>
          <w:sz w:val="24"/>
          <w:szCs w:val="24"/>
        </w:rPr>
        <w:t xml:space="preserve">How would you describe food pantries to someone who may be unfamiliar with </w:t>
      </w:r>
      <w:r>
        <w:rPr>
          <w:rFonts w:ascii="Calibri" w:hAnsi="Calibri" w:cs="Calibri"/>
          <w:bCs/>
          <w:sz w:val="24"/>
          <w:szCs w:val="24"/>
        </w:rPr>
        <w:t>them</w:t>
      </w:r>
      <w:r>
        <w:rPr>
          <w:rFonts w:ascii="Calibri" w:hAnsi="Calibri" w:cs="Calibri"/>
          <w:bCs/>
          <w:sz w:val="24"/>
          <w:szCs w:val="24"/>
        </w:rPr>
        <w:t>?</w:t>
      </w:r>
    </w:p>
    <w:p w:rsidR="007E2119" w:rsidP="00676547" w14:paraId="289A86D7" w14:textId="265C7834">
      <w:pPr>
        <w:pStyle w:val="ListParagraph"/>
        <w:numPr>
          <w:ilvl w:val="2"/>
          <w:numId w:val="6"/>
        </w:numPr>
        <w:rPr>
          <w:rFonts w:ascii="Calibri" w:hAnsi="Calibri" w:cs="Calibri"/>
          <w:bCs/>
          <w:sz w:val="24"/>
          <w:szCs w:val="24"/>
        </w:rPr>
      </w:pPr>
      <w:r w:rsidRPr="00774F0C">
        <w:rPr>
          <w:rFonts w:ascii="Calibri" w:hAnsi="Calibri" w:cs="Calibri"/>
          <w:bCs/>
          <w:color w:val="4472C4" w:themeColor="accent1"/>
          <w:sz w:val="24"/>
          <w:szCs w:val="24"/>
        </w:rPr>
        <w:t xml:space="preserve">IF PARTICIPANT(S) ARE FAMILIAR: </w:t>
      </w:r>
      <w:r>
        <w:rPr>
          <w:rFonts w:ascii="Calibri" w:hAnsi="Calibri" w:cs="Calibri"/>
          <w:bCs/>
          <w:sz w:val="24"/>
          <w:szCs w:val="24"/>
        </w:rPr>
        <w:t>How</w:t>
      </w:r>
      <w:r w:rsidR="00FD0E2E">
        <w:rPr>
          <w:rFonts w:ascii="Calibri" w:hAnsi="Calibri" w:cs="Calibri"/>
          <w:bCs/>
          <w:sz w:val="24"/>
          <w:szCs w:val="24"/>
        </w:rPr>
        <w:t xml:space="preserve"> </w:t>
      </w:r>
      <w:r w:rsidR="00D243E3">
        <w:rPr>
          <w:rFonts w:ascii="Calibri" w:hAnsi="Calibri" w:cs="Calibri"/>
          <w:bCs/>
          <w:sz w:val="24"/>
          <w:szCs w:val="24"/>
        </w:rPr>
        <w:t>are</w:t>
      </w:r>
      <w:r>
        <w:rPr>
          <w:rFonts w:ascii="Calibri" w:hAnsi="Calibri" w:cs="Calibri"/>
          <w:bCs/>
          <w:sz w:val="24"/>
          <w:szCs w:val="24"/>
        </w:rPr>
        <w:t xml:space="preserve"> food pantries differ</w:t>
      </w:r>
      <w:r w:rsidR="00D243E3">
        <w:rPr>
          <w:rFonts w:ascii="Calibri" w:hAnsi="Calibri" w:cs="Calibri"/>
          <w:bCs/>
          <w:sz w:val="24"/>
          <w:szCs w:val="24"/>
        </w:rPr>
        <w:t>ent</w:t>
      </w:r>
      <w:r>
        <w:rPr>
          <w:rFonts w:ascii="Calibri" w:hAnsi="Calibri" w:cs="Calibri"/>
          <w:bCs/>
          <w:sz w:val="24"/>
          <w:szCs w:val="24"/>
        </w:rPr>
        <w:t xml:space="preserve"> from soup kitchens?</w:t>
      </w:r>
    </w:p>
    <w:p w:rsidR="00CF4760" w:rsidRPr="0085199A" w:rsidP="00823E51" w14:paraId="5127D1B4" w14:textId="14C01238">
      <w:pPr>
        <w:pStyle w:val="ListParagraph"/>
        <w:numPr>
          <w:ilvl w:val="0"/>
          <w:numId w:val="6"/>
        </w:numPr>
        <w:rPr>
          <w:rFonts w:ascii="Calibri" w:hAnsi="Calibri" w:cs="Calibri"/>
          <w:sz w:val="24"/>
          <w:szCs w:val="24"/>
        </w:rPr>
      </w:pPr>
      <w:r w:rsidRPr="0085199A">
        <w:rPr>
          <w:rFonts w:ascii="Calibri" w:hAnsi="Calibri" w:cs="Calibri"/>
          <w:sz w:val="24"/>
          <w:szCs w:val="24"/>
        </w:rPr>
        <w:t xml:space="preserve">We are thinking about adding a statement </w:t>
      </w:r>
      <w:r w:rsidRPr="0085199A" w:rsidR="007C2C1F">
        <w:rPr>
          <w:rFonts w:ascii="Calibri" w:hAnsi="Calibri" w:cs="Calibri"/>
          <w:sz w:val="24"/>
          <w:szCs w:val="24"/>
        </w:rPr>
        <w:t>that soup kitchens do not include pop-up outdoor locations where charitable organizations may sometimes serve food</w:t>
      </w:r>
      <w:r w:rsidRPr="0085199A" w:rsidR="00F211BE">
        <w:rPr>
          <w:rFonts w:ascii="Calibri" w:hAnsi="Calibri" w:cs="Calibri"/>
          <w:sz w:val="24"/>
          <w:szCs w:val="24"/>
        </w:rPr>
        <w:t>.</w:t>
      </w:r>
      <w:r w:rsidRPr="0085199A" w:rsidR="007C2C1F">
        <w:rPr>
          <w:rFonts w:ascii="Calibri" w:hAnsi="Calibri" w:cs="Calibri"/>
          <w:sz w:val="24"/>
          <w:szCs w:val="24"/>
        </w:rPr>
        <w:t xml:space="preserve"> </w:t>
      </w:r>
      <w:r w:rsidRPr="0085199A">
        <w:rPr>
          <w:rFonts w:ascii="Calibri" w:hAnsi="Calibri" w:cs="Calibri"/>
          <w:sz w:val="24"/>
          <w:szCs w:val="24"/>
        </w:rPr>
        <w:t xml:space="preserve"> </w:t>
      </w:r>
      <w:r w:rsidRPr="0085199A" w:rsidR="00181428">
        <w:rPr>
          <w:rFonts w:ascii="Calibri" w:hAnsi="Calibri" w:cs="Calibri"/>
          <w:sz w:val="24"/>
          <w:szCs w:val="24"/>
        </w:rPr>
        <w:t xml:space="preserve">[IF NEEDED: </w:t>
      </w:r>
      <w:r w:rsidRPr="0085199A" w:rsidR="005A742E">
        <w:rPr>
          <w:rFonts w:ascii="Calibri" w:hAnsi="Calibri" w:cs="Calibri"/>
          <w:sz w:val="24"/>
          <w:szCs w:val="24"/>
        </w:rPr>
        <w:t>An example is an organization that hands out bagged lunches monthly at an area where people experiencing homelessness may spend time.</w:t>
      </w:r>
      <w:r w:rsidRPr="0085199A" w:rsidR="00181428">
        <w:rPr>
          <w:rFonts w:ascii="Calibri" w:hAnsi="Calibri" w:cs="Calibri"/>
          <w:sz w:val="24"/>
          <w:szCs w:val="24"/>
        </w:rPr>
        <w:t>]</w:t>
      </w:r>
      <w:r w:rsidRPr="0085199A" w:rsidR="005A742E">
        <w:rPr>
          <w:rFonts w:ascii="Calibri" w:hAnsi="Calibri" w:cs="Calibri"/>
          <w:sz w:val="24"/>
          <w:szCs w:val="24"/>
        </w:rPr>
        <w:t xml:space="preserve"> </w:t>
      </w:r>
    </w:p>
    <w:p w:rsidR="0033718A" w:rsidRPr="0085199A" w:rsidP="0033718A" w14:paraId="56AC6012" w14:textId="1EC66629">
      <w:pPr>
        <w:pStyle w:val="ListParagraph"/>
        <w:numPr>
          <w:ilvl w:val="1"/>
          <w:numId w:val="6"/>
        </w:numPr>
        <w:rPr>
          <w:rFonts w:ascii="Calibri" w:hAnsi="Calibri" w:cs="Calibri"/>
          <w:sz w:val="24"/>
          <w:szCs w:val="24"/>
        </w:rPr>
      </w:pPr>
      <w:r w:rsidRPr="0085199A">
        <w:rPr>
          <w:rFonts w:ascii="Calibri" w:hAnsi="Calibri" w:cs="Calibri"/>
          <w:sz w:val="24"/>
          <w:szCs w:val="24"/>
        </w:rPr>
        <w:t xml:space="preserve">How </w:t>
      </w:r>
      <w:r w:rsidRPr="0085199A">
        <w:rPr>
          <w:rFonts w:ascii="Calibri" w:hAnsi="Calibri" w:cs="Calibri"/>
          <w:sz w:val="24"/>
          <w:szCs w:val="24"/>
        </w:rPr>
        <w:t xml:space="preserve">familiar </w:t>
      </w:r>
      <w:r w:rsidRPr="0085199A">
        <w:rPr>
          <w:rFonts w:ascii="Calibri" w:hAnsi="Calibri" w:cs="Calibri"/>
          <w:sz w:val="24"/>
          <w:szCs w:val="24"/>
        </w:rPr>
        <w:t xml:space="preserve">are you </w:t>
      </w:r>
      <w:r w:rsidRPr="0085199A">
        <w:rPr>
          <w:rFonts w:ascii="Calibri" w:hAnsi="Calibri" w:cs="Calibri"/>
          <w:sz w:val="24"/>
          <w:szCs w:val="24"/>
        </w:rPr>
        <w:t>with these type of pop-up outdoor locations?</w:t>
      </w:r>
    </w:p>
    <w:p w:rsidR="007C2C1F" w:rsidP="00774F0C" w14:paraId="59C8899C" w14:textId="5837E5DB">
      <w:pPr>
        <w:pStyle w:val="ListParagraph"/>
        <w:numPr>
          <w:ilvl w:val="2"/>
          <w:numId w:val="6"/>
        </w:numPr>
        <w:rPr>
          <w:rFonts w:ascii="Calibri" w:hAnsi="Calibri" w:cs="Calibri"/>
          <w:sz w:val="24"/>
          <w:szCs w:val="24"/>
        </w:rPr>
      </w:pPr>
      <w:r w:rsidRPr="0085199A">
        <w:rPr>
          <w:rFonts w:ascii="Calibri" w:hAnsi="Calibri" w:cs="Calibri"/>
          <w:color w:val="4472C4" w:themeColor="accent1"/>
          <w:sz w:val="24"/>
          <w:szCs w:val="24"/>
        </w:rPr>
        <w:t xml:space="preserve">IF PARTICIPANT(S) ARE FAMILIAR: </w:t>
      </w:r>
      <w:r w:rsidRPr="0085199A" w:rsidR="006A2BBD">
        <w:rPr>
          <w:rFonts w:ascii="Calibri" w:hAnsi="Calibri" w:cs="Calibri"/>
          <w:color w:val="000000" w:themeColor="text1"/>
          <w:sz w:val="24"/>
          <w:szCs w:val="24"/>
        </w:rPr>
        <w:t>In your opinion</w:t>
      </w:r>
      <w:r w:rsidRPr="00F211BE" w:rsidR="006A2BBD">
        <w:rPr>
          <w:rFonts w:ascii="Calibri" w:hAnsi="Calibri" w:cs="Calibri"/>
          <w:color w:val="000000" w:themeColor="text1"/>
          <w:sz w:val="24"/>
          <w:szCs w:val="24"/>
        </w:rPr>
        <w:t>, h</w:t>
      </w:r>
      <w:r w:rsidRPr="00F211BE" w:rsidR="00AA6B1D">
        <w:rPr>
          <w:rFonts w:ascii="Calibri" w:hAnsi="Calibri" w:cs="Calibri"/>
          <w:color w:val="000000" w:themeColor="text1"/>
          <w:sz w:val="24"/>
          <w:szCs w:val="24"/>
        </w:rPr>
        <w:t xml:space="preserve">ow </w:t>
      </w:r>
      <w:r w:rsidR="00AA6B1D">
        <w:rPr>
          <w:rFonts w:ascii="Calibri" w:hAnsi="Calibri" w:cs="Calibri"/>
          <w:sz w:val="24"/>
          <w:szCs w:val="24"/>
        </w:rPr>
        <w:t xml:space="preserve">might these pop-up outdoor locations </w:t>
      </w:r>
      <w:r>
        <w:rPr>
          <w:rFonts w:ascii="Calibri" w:hAnsi="Calibri" w:cs="Calibri"/>
          <w:sz w:val="24"/>
          <w:szCs w:val="24"/>
        </w:rPr>
        <w:t>be different</w:t>
      </w:r>
      <w:r w:rsidR="00AA6B1D">
        <w:rPr>
          <w:rFonts w:ascii="Calibri" w:hAnsi="Calibri" w:cs="Calibri"/>
          <w:sz w:val="24"/>
          <w:szCs w:val="24"/>
        </w:rPr>
        <w:t xml:space="preserve"> from a soup kitchen?</w:t>
      </w:r>
    </w:p>
    <w:p w:rsidR="00CF272C" w:rsidP="00774F0C" w14:paraId="30B8D047" w14:textId="0462262B">
      <w:pPr>
        <w:pStyle w:val="ListParagraph"/>
        <w:ind w:left="1080"/>
        <w:rPr>
          <w:rFonts w:ascii="Calibri" w:hAnsi="Calibri" w:cs="Calibri"/>
          <w:sz w:val="24"/>
          <w:szCs w:val="24"/>
        </w:rPr>
      </w:pPr>
    </w:p>
    <w:p w:rsidR="00CF272C" w:rsidP="00774F0C" w14:paraId="47DF2F32" w14:textId="42BBC3F3">
      <w:pPr>
        <w:pStyle w:val="ListParagraph"/>
        <w:rPr>
          <w:rFonts w:ascii="Calibri" w:hAnsi="Calibri" w:cs="Calibri"/>
          <w:color w:val="4472C4" w:themeColor="accent1"/>
          <w:sz w:val="24"/>
          <w:szCs w:val="24"/>
        </w:rPr>
      </w:pPr>
      <w:r w:rsidRPr="007C2C1F">
        <w:rPr>
          <w:rFonts w:ascii="Calibri" w:hAnsi="Calibri" w:cs="Calibri"/>
          <w:color w:val="4472C4" w:themeColor="accent1"/>
          <w:sz w:val="24"/>
          <w:szCs w:val="24"/>
        </w:rPr>
        <w:t>[</w:t>
      </w:r>
      <w:r w:rsidR="00106905">
        <w:rPr>
          <w:rFonts w:ascii="Calibri" w:hAnsi="Calibri" w:cs="Calibri"/>
          <w:color w:val="4472C4" w:themeColor="accent1"/>
          <w:sz w:val="24"/>
          <w:szCs w:val="24"/>
        </w:rPr>
        <w:t>MODERATOR/</w:t>
      </w:r>
      <w:r w:rsidRPr="007C2C1F">
        <w:rPr>
          <w:rFonts w:ascii="Calibri" w:hAnsi="Calibri" w:cs="Calibri"/>
          <w:color w:val="4472C4" w:themeColor="accent1"/>
          <w:sz w:val="24"/>
          <w:szCs w:val="24"/>
        </w:rPr>
        <w:t>NOTETAKER: SHOW SLIDE 3</w:t>
      </w:r>
      <w:r w:rsidR="00887A38">
        <w:rPr>
          <w:rFonts w:ascii="Calibri" w:hAnsi="Calibri" w:cs="Calibri"/>
          <w:color w:val="4472C4" w:themeColor="accent1"/>
          <w:sz w:val="24"/>
          <w:szCs w:val="24"/>
        </w:rPr>
        <w:t>]</w:t>
      </w:r>
      <w:r>
        <w:rPr>
          <w:rFonts w:ascii="Calibri" w:hAnsi="Calibri" w:cs="Calibri"/>
          <w:color w:val="4472C4" w:themeColor="accent1"/>
          <w:sz w:val="24"/>
          <w:szCs w:val="24"/>
        </w:rPr>
        <w:t xml:space="preserve"> </w:t>
      </w:r>
    </w:p>
    <w:p w:rsidR="00CF272C" w:rsidP="00774F0C" w14:paraId="142633DB" w14:textId="54B35919">
      <w:pPr>
        <w:pStyle w:val="ListParagraph"/>
        <w:rPr>
          <w:rFonts w:ascii="Calibri" w:hAnsi="Calibri" w:cs="Calibri"/>
          <w:color w:val="4472C4" w:themeColor="accent1"/>
          <w:sz w:val="24"/>
          <w:szCs w:val="24"/>
        </w:rPr>
      </w:pPr>
      <w:r>
        <w:rPr>
          <w:rFonts w:ascii="Calibri" w:hAnsi="Calibri" w:cs="Calibri"/>
          <w:bCs/>
          <w:noProof/>
          <w:color w:val="4472C4" w:themeColor="accent1"/>
          <w:sz w:val="24"/>
          <w:szCs w:val="24"/>
        </w:rPr>
        <mc:AlternateContent>
          <mc:Choice Requires="wps">
            <w:drawing>
              <wp:anchor distT="0" distB="0" distL="114300" distR="114300" simplePos="0" relativeHeight="251662336" behindDoc="0" locked="0" layoutInCell="1" allowOverlap="1">
                <wp:simplePos x="0" y="0"/>
                <wp:positionH relativeFrom="margin">
                  <wp:posOffset>298923</wp:posOffset>
                </wp:positionH>
                <wp:positionV relativeFrom="paragraph">
                  <wp:posOffset>103505</wp:posOffset>
                </wp:positionV>
                <wp:extent cx="5667555" cy="1492370"/>
                <wp:effectExtent l="0" t="0" r="28575" b="1270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667555" cy="1492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446.25pt;height:117.5pt;margin-top:8.15pt;margin-left:23.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anchorx="margin"/>
              </v:rect>
            </w:pict>
          </mc:Fallback>
        </mc:AlternateContent>
      </w:r>
    </w:p>
    <w:p w:rsidR="00CF272C" w:rsidRPr="00FD0E2E" w:rsidP="00774F0C" w14:paraId="16961529" w14:textId="7CC63668">
      <w:pPr>
        <w:pStyle w:val="ListParagraph"/>
        <w:rPr>
          <w:rFonts w:ascii="Calibri" w:hAnsi="Calibri" w:cs="Calibri"/>
          <w:sz w:val="24"/>
          <w:szCs w:val="24"/>
        </w:rPr>
      </w:pPr>
      <w:r w:rsidRPr="00FD0E2E">
        <w:rPr>
          <w:rFonts w:ascii="Calibri" w:hAnsi="Calibri" w:cs="Calibri"/>
          <w:b/>
          <w:bCs/>
          <w:sz w:val="24"/>
          <w:szCs w:val="24"/>
        </w:rPr>
        <w:t>Soup Kitchens</w:t>
      </w:r>
    </w:p>
    <w:p w:rsidR="00CF272C" w:rsidRPr="00FD0E2E" w:rsidP="00774F0C" w14:paraId="16B68CA1" w14:textId="7C9A82F2">
      <w:pPr>
        <w:pStyle w:val="ListParagraph"/>
        <w:rPr>
          <w:rFonts w:ascii="Calibri" w:hAnsi="Calibri" w:cs="Calibri"/>
          <w:sz w:val="24"/>
          <w:szCs w:val="24"/>
        </w:rPr>
      </w:pPr>
      <w:r w:rsidRPr="00FD0E2E">
        <w:rPr>
          <w:rFonts w:ascii="Calibri" w:hAnsi="Calibri" w:cs="Calibri"/>
          <w:sz w:val="24"/>
          <w:szCs w:val="24"/>
        </w:rPr>
        <w:t xml:space="preserve">Places that offer meals, organized as food service lines or bag or box lunches, for people experiencing homelessness. </w:t>
      </w:r>
    </w:p>
    <w:p w:rsidR="00CF272C" w:rsidP="00774F0C" w14:paraId="10910E0F" w14:textId="27DDBE72">
      <w:pPr>
        <w:pStyle w:val="ListParagraph"/>
        <w:rPr>
          <w:rFonts w:ascii="Calibri" w:hAnsi="Calibri" w:cs="Calibri"/>
          <w:color w:val="4472C4" w:themeColor="accent1"/>
          <w:sz w:val="24"/>
          <w:szCs w:val="24"/>
        </w:rPr>
      </w:pPr>
    </w:p>
    <w:p w:rsidR="00CF272C" w:rsidP="00774F0C" w14:paraId="445EEB9B" w14:textId="35A7B844">
      <w:pPr>
        <w:pStyle w:val="ListParagraph"/>
        <w:rPr>
          <w:rFonts w:ascii="Calibri" w:hAnsi="Calibri" w:cs="Calibri"/>
          <w:sz w:val="24"/>
          <w:szCs w:val="24"/>
        </w:rPr>
      </w:pPr>
      <w:r>
        <w:rPr>
          <w:rFonts w:ascii="Calibri" w:hAnsi="Calibri" w:cs="Calibri"/>
          <w:color w:val="4472C4" w:themeColor="accent1"/>
          <w:sz w:val="24"/>
          <w:szCs w:val="24"/>
        </w:rPr>
        <w:t>A soup kitchen is a physical building where food is cooked and served, as opposed to pop-up outdoor locations where charitable organization may sometimes serve food.</w:t>
      </w:r>
    </w:p>
    <w:p w:rsidR="00CF272C" w:rsidP="00CF272C" w14:paraId="1691394B" w14:textId="77777777">
      <w:pPr>
        <w:pStyle w:val="ListParagraph"/>
        <w:ind w:left="1440"/>
        <w:rPr>
          <w:rFonts w:ascii="Calibri" w:hAnsi="Calibri" w:cs="Calibri"/>
          <w:sz w:val="24"/>
          <w:szCs w:val="24"/>
        </w:rPr>
      </w:pPr>
    </w:p>
    <w:p w:rsidR="007C2C1F" w:rsidRPr="007C2C1F" w:rsidP="007C2C1F" w14:paraId="7CA0F0A5" w14:textId="432962A6">
      <w:pPr>
        <w:pStyle w:val="ListParagraph"/>
        <w:numPr>
          <w:ilvl w:val="1"/>
          <w:numId w:val="6"/>
        </w:numPr>
        <w:rPr>
          <w:rFonts w:ascii="Calibri" w:hAnsi="Calibri" w:cs="Calibri"/>
          <w:sz w:val="24"/>
          <w:szCs w:val="24"/>
        </w:rPr>
      </w:pPr>
      <w:r w:rsidRPr="00774F0C">
        <w:rPr>
          <w:rFonts w:ascii="Calibri" w:hAnsi="Calibri" w:cs="Calibri"/>
          <w:color w:val="4472C4" w:themeColor="accent1"/>
          <w:sz w:val="24"/>
          <w:szCs w:val="24"/>
        </w:rPr>
        <w:t xml:space="preserve">IF PARTICIPANT(S) ARE FAMILIAR: </w:t>
      </w:r>
      <w:r>
        <w:rPr>
          <w:rFonts w:ascii="Calibri" w:hAnsi="Calibri" w:cs="Calibri"/>
          <w:sz w:val="24"/>
          <w:szCs w:val="24"/>
        </w:rPr>
        <w:t xml:space="preserve">Here is some language we’ve drafted to describe some differences between a soup kitchen and pop-up outdoor locations that </w:t>
      </w:r>
      <w:r w:rsidR="00FD0E2E">
        <w:rPr>
          <w:rFonts w:ascii="Calibri" w:hAnsi="Calibri" w:cs="Calibri"/>
          <w:sz w:val="24"/>
          <w:szCs w:val="24"/>
        </w:rPr>
        <w:t>may</w:t>
      </w:r>
      <w:r>
        <w:rPr>
          <w:rFonts w:ascii="Calibri" w:hAnsi="Calibri" w:cs="Calibri"/>
          <w:sz w:val="24"/>
          <w:szCs w:val="24"/>
        </w:rPr>
        <w:t xml:space="preserve"> serve food. </w:t>
      </w:r>
    </w:p>
    <w:p w:rsidR="00AA6B1D" w:rsidP="007C2C1F" w14:paraId="269A1A85" w14:textId="6A539039">
      <w:pPr>
        <w:pStyle w:val="ListParagraph"/>
        <w:numPr>
          <w:ilvl w:val="2"/>
          <w:numId w:val="6"/>
        </w:numPr>
        <w:rPr>
          <w:rFonts w:ascii="Calibri" w:hAnsi="Calibri" w:cs="Calibri"/>
          <w:sz w:val="24"/>
          <w:szCs w:val="24"/>
        </w:rPr>
      </w:pPr>
      <w:r>
        <w:rPr>
          <w:rFonts w:ascii="Calibri" w:hAnsi="Calibri" w:cs="Calibri"/>
          <w:sz w:val="24"/>
          <w:szCs w:val="24"/>
        </w:rPr>
        <w:t>Do you think this addition is helpful or confusing?</w:t>
      </w:r>
    </w:p>
    <w:p w:rsidR="00AA6B1D" w:rsidP="007C2C1F" w14:paraId="2877516E" w14:textId="66DF7FC0">
      <w:pPr>
        <w:pStyle w:val="ListParagraph"/>
        <w:numPr>
          <w:ilvl w:val="2"/>
          <w:numId w:val="6"/>
        </w:numPr>
        <w:rPr>
          <w:rFonts w:ascii="Calibri" w:hAnsi="Calibri" w:cs="Calibri"/>
          <w:sz w:val="24"/>
          <w:szCs w:val="24"/>
        </w:rPr>
      </w:pPr>
      <w:r>
        <w:rPr>
          <w:rFonts w:ascii="Calibri" w:hAnsi="Calibri" w:cs="Calibri"/>
          <w:sz w:val="24"/>
          <w:szCs w:val="24"/>
        </w:rPr>
        <w:t xml:space="preserve">What concerns do you have about </w:t>
      </w:r>
      <w:r>
        <w:rPr>
          <w:rFonts w:ascii="Calibri" w:hAnsi="Calibri" w:cs="Calibri"/>
          <w:sz w:val="24"/>
          <w:szCs w:val="24"/>
        </w:rPr>
        <w:t>including</w:t>
      </w:r>
      <w:r>
        <w:rPr>
          <w:rFonts w:ascii="Calibri" w:hAnsi="Calibri" w:cs="Calibri"/>
          <w:sz w:val="24"/>
          <w:szCs w:val="24"/>
        </w:rPr>
        <w:t xml:space="preserve"> this type of language?</w:t>
      </w:r>
    </w:p>
    <w:p w:rsidR="00887A38" w:rsidP="00217617" w14:paraId="5EE07EAF" w14:textId="16FEE7C9">
      <w:pPr>
        <w:ind w:left="720"/>
        <w:rPr>
          <w:rFonts w:ascii="Calibri" w:hAnsi="Calibri" w:cs="Calibri"/>
          <w:color w:val="4472C4" w:themeColor="accent1"/>
          <w:sz w:val="24"/>
          <w:szCs w:val="24"/>
        </w:rPr>
      </w:pPr>
      <w:bookmarkStart w:id="0" w:name="_Hlk148432307"/>
      <w:r w:rsidRPr="007C2C1F">
        <w:rPr>
          <w:rFonts w:ascii="Calibri" w:hAnsi="Calibri" w:cs="Calibri"/>
          <w:color w:val="4472C4" w:themeColor="accent1"/>
          <w:sz w:val="24"/>
          <w:szCs w:val="24"/>
        </w:rPr>
        <w:t>[</w:t>
      </w:r>
      <w:r w:rsidR="00554956">
        <w:rPr>
          <w:rFonts w:ascii="Calibri" w:hAnsi="Calibri" w:cs="Calibri"/>
          <w:color w:val="4472C4" w:themeColor="accent1"/>
          <w:sz w:val="24"/>
          <w:szCs w:val="24"/>
        </w:rPr>
        <w:t>MODERATOR/</w:t>
      </w:r>
      <w:r w:rsidRPr="007C2C1F">
        <w:rPr>
          <w:rFonts w:ascii="Calibri" w:hAnsi="Calibri" w:cs="Calibri"/>
          <w:color w:val="4472C4" w:themeColor="accent1"/>
          <w:sz w:val="24"/>
          <w:szCs w:val="24"/>
        </w:rPr>
        <w:t xml:space="preserve">NOTETAKER: SHOW SLIDE </w:t>
      </w:r>
      <w:r>
        <w:rPr>
          <w:rFonts w:ascii="Calibri" w:hAnsi="Calibri" w:cs="Calibri"/>
          <w:color w:val="4472C4" w:themeColor="accent1"/>
          <w:sz w:val="24"/>
          <w:szCs w:val="24"/>
        </w:rPr>
        <w:t>4</w:t>
      </w:r>
      <w:r>
        <w:rPr>
          <w:rFonts w:ascii="Calibri" w:hAnsi="Calibri" w:cs="Calibri"/>
          <w:color w:val="4472C4" w:themeColor="accent1"/>
          <w:sz w:val="24"/>
          <w:szCs w:val="24"/>
        </w:rPr>
        <w:t>]</w:t>
      </w:r>
      <w:r>
        <w:rPr>
          <w:rFonts w:ascii="Calibri" w:hAnsi="Calibri" w:cs="Calibri"/>
          <w:color w:val="4472C4" w:themeColor="accent1"/>
          <w:sz w:val="24"/>
          <w:szCs w:val="24"/>
        </w:rPr>
        <w:t xml:space="preserve"> </w:t>
      </w:r>
    </w:p>
    <w:p w:rsidR="00887A38" w:rsidRPr="00FD0E2E" w:rsidP="00887A38" w14:paraId="6AAB099E" w14:textId="7F6E0538">
      <w:pPr>
        <w:ind w:left="720"/>
        <w:rPr>
          <w:rFonts w:ascii="Calibri" w:hAnsi="Calibri" w:cs="Calibri"/>
          <w:sz w:val="24"/>
          <w:szCs w:val="24"/>
        </w:rPr>
      </w:pPr>
      <w:r w:rsidRPr="00FD0E2E">
        <w:rPr>
          <w:rFonts w:ascii="Calibri" w:hAnsi="Calibri" w:cs="Calibri"/>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298714</wp:posOffset>
                </wp:positionH>
                <wp:positionV relativeFrom="paragraph">
                  <wp:posOffset>11430</wp:posOffset>
                </wp:positionV>
                <wp:extent cx="5633049" cy="1328468"/>
                <wp:effectExtent l="0" t="0" r="25400" b="2413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633049" cy="132846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443.55pt;height:104.6pt;margin-top:0.9pt;margin-left:23.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r w:rsidRPr="00FD0E2E">
        <w:rPr>
          <w:rFonts w:ascii="Calibri" w:hAnsi="Calibri" w:cs="Calibri"/>
          <w:b/>
          <w:bCs/>
          <w:sz w:val="24"/>
          <w:szCs w:val="24"/>
        </w:rPr>
        <w:t>Soup Kitchens</w:t>
      </w:r>
    </w:p>
    <w:p w:rsidR="00887A38" w:rsidRPr="00FD0E2E" w:rsidP="00887A38" w14:paraId="3E9CF260" w14:textId="77777777">
      <w:pPr>
        <w:ind w:left="720"/>
        <w:rPr>
          <w:rFonts w:ascii="Calibri" w:hAnsi="Calibri" w:cs="Calibri"/>
          <w:sz w:val="24"/>
          <w:szCs w:val="24"/>
        </w:rPr>
      </w:pPr>
      <w:r w:rsidRPr="00FD0E2E">
        <w:rPr>
          <w:rFonts w:ascii="Calibri" w:hAnsi="Calibri" w:cs="Calibri"/>
          <w:sz w:val="24"/>
          <w:szCs w:val="24"/>
        </w:rPr>
        <w:t xml:space="preserve">Places that offer meals, organized as food service lines or bag or box lunches, for people experiencing homelessness. </w:t>
      </w:r>
    </w:p>
    <w:p w:rsidR="00217617" w:rsidRPr="00217617" w:rsidP="00217617" w14:paraId="3152D5BF" w14:textId="505093EC">
      <w:pPr>
        <w:ind w:left="720"/>
        <w:rPr>
          <w:rFonts w:ascii="Calibri" w:hAnsi="Calibri" w:cs="Calibri"/>
          <w:sz w:val="24"/>
          <w:szCs w:val="24"/>
        </w:rPr>
      </w:pPr>
      <w:r>
        <w:rPr>
          <w:rFonts w:ascii="Calibri" w:hAnsi="Calibri" w:cs="Calibri"/>
          <w:color w:val="4472C4" w:themeColor="accent1"/>
          <w:sz w:val="24"/>
          <w:szCs w:val="24"/>
        </w:rPr>
        <w:t>This does not include the types of food insecurity services that deliver meals to private residences, such as the “Meals on Wheels” program.</w:t>
      </w:r>
    </w:p>
    <w:p w:rsidR="00823E51" w:rsidP="00823E51" w14:paraId="77078BCD" w14:textId="1F699A58">
      <w:pPr>
        <w:pStyle w:val="ListParagraph"/>
        <w:numPr>
          <w:ilvl w:val="0"/>
          <w:numId w:val="6"/>
        </w:numPr>
        <w:rPr>
          <w:rFonts w:ascii="Calibri" w:hAnsi="Calibri" w:cs="Calibri"/>
          <w:sz w:val="24"/>
          <w:szCs w:val="24"/>
        </w:rPr>
      </w:pPr>
      <w:r w:rsidRPr="00D34D43">
        <w:rPr>
          <w:rFonts w:ascii="Calibri" w:hAnsi="Calibri" w:cs="Calibri"/>
          <w:sz w:val="24"/>
          <w:szCs w:val="24"/>
        </w:rPr>
        <w:t xml:space="preserve">We are also considering whether to add a statement to the definition that says the Soup Kitchen category does not include the types of food insecurity services that deliver meals to private residences, such as the “Meals on Wheels” program. </w:t>
      </w:r>
    </w:p>
    <w:p w:rsidR="007C2C1F" w:rsidP="00823E51" w14:paraId="7ED03DC1" w14:textId="155B4F87">
      <w:pPr>
        <w:pStyle w:val="ListParagraph"/>
        <w:numPr>
          <w:ilvl w:val="1"/>
          <w:numId w:val="6"/>
        </w:numPr>
        <w:rPr>
          <w:rFonts w:ascii="Calibri" w:hAnsi="Calibri" w:cs="Calibri"/>
          <w:sz w:val="24"/>
          <w:szCs w:val="24"/>
        </w:rPr>
      </w:pPr>
      <w:r>
        <w:rPr>
          <w:rFonts w:ascii="Calibri" w:hAnsi="Calibri" w:cs="Calibri"/>
          <w:sz w:val="24"/>
          <w:szCs w:val="24"/>
        </w:rPr>
        <w:t>How</w:t>
      </w:r>
      <w:r>
        <w:rPr>
          <w:rFonts w:ascii="Calibri" w:hAnsi="Calibri" w:cs="Calibri"/>
          <w:sz w:val="24"/>
          <w:szCs w:val="24"/>
        </w:rPr>
        <w:t xml:space="preserve"> familiar</w:t>
      </w:r>
      <w:r>
        <w:rPr>
          <w:rFonts w:ascii="Calibri" w:hAnsi="Calibri" w:cs="Calibri"/>
          <w:sz w:val="24"/>
          <w:szCs w:val="24"/>
        </w:rPr>
        <w:t xml:space="preserve"> are you</w:t>
      </w:r>
      <w:r>
        <w:rPr>
          <w:rFonts w:ascii="Calibri" w:hAnsi="Calibri" w:cs="Calibri"/>
          <w:sz w:val="24"/>
          <w:szCs w:val="24"/>
        </w:rPr>
        <w:t xml:space="preserve"> with these types of these services?</w:t>
      </w:r>
    </w:p>
    <w:p w:rsidR="007C2C1F" w:rsidP="007C2C1F" w14:paraId="7DB54CFE" w14:textId="2E640EF9">
      <w:pPr>
        <w:pStyle w:val="ListParagraph"/>
        <w:numPr>
          <w:ilvl w:val="2"/>
          <w:numId w:val="6"/>
        </w:numPr>
        <w:rPr>
          <w:rFonts w:ascii="Calibri" w:hAnsi="Calibri" w:cs="Calibri"/>
          <w:sz w:val="24"/>
          <w:szCs w:val="24"/>
        </w:rPr>
      </w:pPr>
      <w:r w:rsidRPr="00774F0C">
        <w:rPr>
          <w:rFonts w:ascii="Calibri" w:hAnsi="Calibri" w:cs="Calibri"/>
          <w:color w:val="4472C4" w:themeColor="accent1"/>
          <w:sz w:val="24"/>
          <w:szCs w:val="24"/>
        </w:rPr>
        <w:t>IF PARTICIPANTS ARE FAMILIAR</w:t>
      </w:r>
      <w:r>
        <w:rPr>
          <w:rFonts w:ascii="Calibri" w:hAnsi="Calibri" w:cs="Calibri"/>
          <w:sz w:val="24"/>
          <w:szCs w:val="24"/>
        </w:rPr>
        <w:t>: In what ways are these services similar or different from a soup kitchen?</w:t>
      </w:r>
    </w:p>
    <w:p w:rsidR="006A2BBD" w:rsidRPr="00217617" w:rsidP="00217617" w14:paraId="74180D67" w14:textId="1C4433D3">
      <w:pPr>
        <w:pStyle w:val="ListParagraph"/>
        <w:numPr>
          <w:ilvl w:val="2"/>
          <w:numId w:val="6"/>
        </w:numPr>
        <w:rPr>
          <w:rFonts w:ascii="Calibri" w:hAnsi="Calibri" w:cs="Calibri"/>
          <w:sz w:val="24"/>
          <w:szCs w:val="24"/>
        </w:rPr>
      </w:pPr>
      <w:r w:rsidRPr="00774F0C">
        <w:rPr>
          <w:rFonts w:ascii="Calibri" w:hAnsi="Calibri" w:cs="Calibri"/>
          <w:color w:val="4472C4" w:themeColor="accent1"/>
          <w:sz w:val="24"/>
          <w:szCs w:val="24"/>
        </w:rPr>
        <w:t xml:space="preserve">IF PARTICIPANTS ARE FAMILIAR: </w:t>
      </w:r>
      <w:r w:rsidRPr="00217617" w:rsidR="00823E51">
        <w:rPr>
          <w:rFonts w:ascii="Calibri" w:hAnsi="Calibri" w:cs="Calibri"/>
          <w:sz w:val="24"/>
          <w:szCs w:val="24"/>
        </w:rPr>
        <w:t xml:space="preserve">What is your opinion on adding this information? </w:t>
      </w:r>
    </w:p>
    <w:p w:rsidR="00823E51" w:rsidRPr="00217617" w:rsidP="00217617" w14:paraId="30A4D376" w14:textId="6656FB33">
      <w:pPr>
        <w:pStyle w:val="ListParagraph"/>
        <w:numPr>
          <w:ilvl w:val="2"/>
          <w:numId w:val="6"/>
        </w:numPr>
        <w:rPr>
          <w:rFonts w:ascii="Calibri" w:hAnsi="Calibri" w:cs="Calibri"/>
          <w:sz w:val="24"/>
          <w:szCs w:val="24"/>
        </w:rPr>
      </w:pPr>
      <w:r w:rsidRPr="00774F0C">
        <w:rPr>
          <w:rFonts w:ascii="Calibri" w:hAnsi="Calibri" w:cs="Calibri"/>
          <w:color w:val="4472C4" w:themeColor="accent1"/>
          <w:sz w:val="24"/>
          <w:szCs w:val="24"/>
        </w:rPr>
        <w:t xml:space="preserve">IF PARTICIPANTS ARE FAMILIAR: </w:t>
      </w:r>
      <w:r w:rsidRPr="00217617">
        <w:rPr>
          <w:rFonts w:ascii="Calibri" w:hAnsi="Calibri" w:cs="Calibri"/>
          <w:sz w:val="24"/>
          <w:szCs w:val="24"/>
        </w:rPr>
        <w:t>Do you see any potential issues with adding this?</w:t>
      </w:r>
    </w:p>
    <w:bookmarkEnd w:id="0"/>
    <w:p w:rsidR="008B45B0" w:rsidRPr="0033718A" w:rsidP="007C2C1F" w14:paraId="40DE4EE8" w14:textId="2ECDC966">
      <w:pPr>
        <w:pStyle w:val="ListParagraph"/>
        <w:numPr>
          <w:ilvl w:val="0"/>
          <w:numId w:val="6"/>
        </w:numPr>
        <w:rPr>
          <w:rFonts w:ascii="Calibri" w:hAnsi="Calibri" w:cs="Calibri"/>
          <w:sz w:val="24"/>
          <w:szCs w:val="24"/>
        </w:rPr>
      </w:pPr>
      <w:r w:rsidRPr="0033718A">
        <w:rPr>
          <w:rFonts w:ascii="Calibri" w:hAnsi="Calibri" w:cs="Calibri"/>
          <w:sz w:val="24"/>
          <w:szCs w:val="24"/>
        </w:rPr>
        <w:t>Let’s talk about Day Centers or Drop-in Centers</w:t>
      </w:r>
      <w:r w:rsidRPr="0033718A" w:rsidR="0033718A">
        <w:rPr>
          <w:rFonts w:ascii="Calibri" w:hAnsi="Calibri" w:cs="Calibri"/>
          <w:sz w:val="24"/>
          <w:szCs w:val="24"/>
        </w:rPr>
        <w:t>.</w:t>
      </w:r>
      <w:r w:rsidR="0033718A">
        <w:rPr>
          <w:rFonts w:ascii="Calibri" w:hAnsi="Calibri" w:cs="Calibri"/>
          <w:sz w:val="24"/>
          <w:szCs w:val="24"/>
        </w:rPr>
        <w:t xml:space="preserve"> </w:t>
      </w:r>
      <w:r w:rsidRPr="0033718A">
        <w:rPr>
          <w:rFonts w:ascii="Calibri" w:hAnsi="Calibri" w:cs="Calibri"/>
          <w:sz w:val="24"/>
          <w:szCs w:val="24"/>
        </w:rPr>
        <w:t>How familiar are you with day centers or drop-in centers?</w:t>
      </w:r>
    </w:p>
    <w:p w:rsidR="0033718A" w:rsidRPr="007C2C1F" w:rsidP="008B45B0" w14:paraId="56945333" w14:textId="15504A5D">
      <w:pPr>
        <w:pStyle w:val="ListParagraph"/>
        <w:numPr>
          <w:ilvl w:val="1"/>
          <w:numId w:val="6"/>
        </w:numPr>
        <w:rPr>
          <w:rFonts w:ascii="Calibri" w:hAnsi="Calibri" w:cs="Calibri"/>
          <w:sz w:val="24"/>
          <w:szCs w:val="24"/>
        </w:rPr>
      </w:pPr>
      <w:r w:rsidRPr="0033718A">
        <w:rPr>
          <w:rFonts w:ascii="Calibri" w:hAnsi="Calibri" w:cs="Calibri"/>
          <w:color w:val="4472C4" w:themeColor="accent1"/>
          <w:sz w:val="24"/>
          <w:szCs w:val="24"/>
        </w:rPr>
        <w:t xml:space="preserve">IF PARTICIPANTS ARE FAMILIAR: </w:t>
      </w:r>
      <w:r w:rsidRPr="00774F0C">
        <w:rPr>
          <w:rFonts w:ascii="Calibri" w:hAnsi="Calibri" w:cs="Calibri"/>
          <w:sz w:val="24"/>
          <w:szCs w:val="24"/>
        </w:rPr>
        <w:t>How would you describe a drop-in center or a day center?</w:t>
      </w:r>
    </w:p>
    <w:p w:rsidR="008B45B0" w:rsidP="008B45B0" w14:paraId="5B730B60" w14:textId="681FE350">
      <w:pPr>
        <w:pStyle w:val="ListParagraph"/>
        <w:numPr>
          <w:ilvl w:val="1"/>
          <w:numId w:val="6"/>
        </w:numPr>
        <w:rPr>
          <w:rFonts w:ascii="Calibri" w:hAnsi="Calibri" w:cs="Calibri"/>
          <w:sz w:val="24"/>
          <w:szCs w:val="24"/>
        </w:rPr>
      </w:pPr>
      <w:r w:rsidRPr="0033718A">
        <w:rPr>
          <w:rFonts w:ascii="Calibri" w:hAnsi="Calibri" w:cs="Calibri"/>
          <w:color w:val="4472C4" w:themeColor="accent1"/>
          <w:sz w:val="24"/>
          <w:szCs w:val="24"/>
        </w:rPr>
        <w:t xml:space="preserve">IF PARTICIPANTS ARE FAMILIAR: </w:t>
      </w:r>
      <w:r>
        <w:rPr>
          <w:rFonts w:ascii="Calibri" w:hAnsi="Calibri" w:cs="Calibri"/>
          <w:sz w:val="24"/>
          <w:szCs w:val="24"/>
        </w:rPr>
        <w:t xml:space="preserve">How </w:t>
      </w:r>
      <w:r w:rsidR="00CF4760">
        <w:rPr>
          <w:rFonts w:ascii="Calibri" w:hAnsi="Calibri" w:cs="Calibri"/>
          <w:sz w:val="24"/>
          <w:szCs w:val="24"/>
        </w:rPr>
        <w:t>would you say drop-in center and day centers are</w:t>
      </w:r>
      <w:r>
        <w:rPr>
          <w:rFonts w:ascii="Calibri" w:hAnsi="Calibri" w:cs="Calibri"/>
          <w:sz w:val="24"/>
          <w:szCs w:val="24"/>
        </w:rPr>
        <w:t xml:space="preserve"> similar or different from soup kitchens?</w:t>
      </w:r>
    </w:p>
    <w:p w:rsidR="008B45B0" w:rsidP="008B45B0" w14:paraId="7CA03F65" w14:textId="3800D9BD">
      <w:pPr>
        <w:pStyle w:val="ListParagraph"/>
        <w:numPr>
          <w:ilvl w:val="1"/>
          <w:numId w:val="6"/>
        </w:numPr>
        <w:rPr>
          <w:rFonts w:ascii="Calibri" w:hAnsi="Calibri" w:cs="Calibri"/>
          <w:sz w:val="24"/>
          <w:szCs w:val="24"/>
        </w:rPr>
      </w:pPr>
      <w:r w:rsidRPr="0033718A">
        <w:rPr>
          <w:rFonts w:ascii="Calibri" w:hAnsi="Calibri" w:cs="Calibri"/>
          <w:color w:val="4472C4" w:themeColor="accent1"/>
          <w:sz w:val="24"/>
          <w:szCs w:val="24"/>
        </w:rPr>
        <w:t xml:space="preserve">IF PARTICIPANTS ARE FAMILIAR: </w:t>
      </w:r>
      <w:r>
        <w:rPr>
          <w:rFonts w:ascii="Calibri" w:hAnsi="Calibri" w:cs="Calibri"/>
          <w:sz w:val="24"/>
          <w:szCs w:val="24"/>
        </w:rPr>
        <w:t xml:space="preserve">Would it make sense to </w:t>
      </w:r>
      <w:r>
        <w:rPr>
          <w:rFonts w:ascii="Calibri" w:hAnsi="Calibri" w:cs="Calibri"/>
          <w:sz w:val="24"/>
          <w:szCs w:val="24"/>
        </w:rPr>
        <w:t xml:space="preserve">you to </w:t>
      </w:r>
      <w:r>
        <w:rPr>
          <w:rFonts w:ascii="Calibri" w:hAnsi="Calibri" w:cs="Calibri"/>
          <w:sz w:val="24"/>
          <w:szCs w:val="24"/>
        </w:rPr>
        <w:t xml:space="preserve">include </w:t>
      </w:r>
      <w:r w:rsidR="006A2BBD">
        <w:rPr>
          <w:rFonts w:ascii="Calibri" w:hAnsi="Calibri" w:cs="Calibri"/>
          <w:sz w:val="24"/>
          <w:szCs w:val="24"/>
        </w:rPr>
        <w:t>d</w:t>
      </w:r>
      <w:r>
        <w:rPr>
          <w:rFonts w:ascii="Calibri" w:hAnsi="Calibri" w:cs="Calibri"/>
          <w:sz w:val="24"/>
          <w:szCs w:val="24"/>
        </w:rPr>
        <w:t>ay centers or drop-in centers in the same category as soup kitchens?</w:t>
      </w:r>
    </w:p>
    <w:p w:rsidR="00823E51" w:rsidRPr="005D3E6D" w:rsidP="00C454AC" w14:paraId="655A0386" w14:textId="178E94DD">
      <w:pPr>
        <w:pStyle w:val="ListParagraph"/>
        <w:numPr>
          <w:ilvl w:val="2"/>
          <w:numId w:val="6"/>
        </w:numPr>
        <w:rPr>
          <w:rFonts w:ascii="Calibri" w:hAnsi="Calibri" w:cs="Calibri"/>
          <w:sz w:val="24"/>
          <w:szCs w:val="24"/>
        </w:rPr>
      </w:pPr>
      <w:r w:rsidRPr="00181428">
        <w:rPr>
          <w:rFonts w:ascii="Calibri" w:hAnsi="Calibri" w:cs="Calibri"/>
          <w:color w:val="4472C4" w:themeColor="accent1"/>
          <w:sz w:val="24"/>
          <w:szCs w:val="24"/>
        </w:rPr>
        <w:t xml:space="preserve">IF TIME PERMITS: </w:t>
      </w:r>
      <w:r>
        <w:rPr>
          <w:rFonts w:ascii="Calibri" w:hAnsi="Calibri" w:cs="Calibri"/>
          <w:sz w:val="24"/>
          <w:szCs w:val="24"/>
        </w:rPr>
        <w:t>Do you have any advice for how to prevent Day Centers or Drop-in Centers from being confused with elder care day centers?</w:t>
      </w:r>
    </w:p>
    <w:p w:rsidR="00823E51" w:rsidP="00823E51" w14:paraId="036202E8" w14:textId="77777777">
      <w:pPr>
        <w:pStyle w:val="ListParagraph"/>
        <w:numPr>
          <w:ilvl w:val="0"/>
          <w:numId w:val="6"/>
        </w:numPr>
        <w:rPr>
          <w:rFonts w:ascii="Calibri" w:hAnsi="Calibri" w:cs="Calibri"/>
          <w:sz w:val="24"/>
          <w:szCs w:val="24"/>
        </w:rPr>
      </w:pPr>
      <w:r w:rsidRPr="00D93516">
        <w:rPr>
          <w:rFonts w:ascii="Calibri" w:hAnsi="Calibri" w:cs="Calibri"/>
          <w:sz w:val="24"/>
          <w:szCs w:val="24"/>
        </w:rPr>
        <w:t>Are there any other types of organizations</w:t>
      </w:r>
      <w:r>
        <w:rPr>
          <w:rFonts w:ascii="Calibri" w:hAnsi="Calibri" w:cs="Calibri"/>
          <w:sz w:val="24"/>
          <w:szCs w:val="24"/>
        </w:rPr>
        <w:t xml:space="preserve"> we haven’t talked about already</w:t>
      </w:r>
      <w:r w:rsidRPr="00D93516">
        <w:rPr>
          <w:rFonts w:ascii="Calibri" w:hAnsi="Calibri" w:cs="Calibri"/>
          <w:sz w:val="24"/>
          <w:szCs w:val="24"/>
        </w:rPr>
        <w:t xml:space="preserve"> that provide meal services as part of their activities </w:t>
      </w:r>
      <w:r>
        <w:rPr>
          <w:rFonts w:ascii="Calibri" w:hAnsi="Calibri" w:cs="Calibri"/>
          <w:sz w:val="24"/>
          <w:szCs w:val="24"/>
        </w:rPr>
        <w:t>and might be c</w:t>
      </w:r>
      <w:r w:rsidRPr="00D93516">
        <w:rPr>
          <w:rFonts w:ascii="Calibri" w:hAnsi="Calibri" w:cs="Calibri"/>
          <w:sz w:val="24"/>
          <w:szCs w:val="24"/>
        </w:rPr>
        <w:t>onfused with a soup kitchen?</w:t>
      </w:r>
    </w:p>
    <w:p w:rsidR="00823E51" w:rsidRPr="00D34D43" w:rsidP="00823E51" w14:paraId="62162B16" w14:textId="3F9D4341">
      <w:pPr>
        <w:pStyle w:val="ListParagraph"/>
        <w:numPr>
          <w:ilvl w:val="1"/>
          <w:numId w:val="6"/>
        </w:numPr>
        <w:rPr>
          <w:rFonts w:ascii="Calibri" w:hAnsi="Calibri" w:cs="Calibri"/>
          <w:sz w:val="24"/>
          <w:szCs w:val="24"/>
        </w:rPr>
      </w:pPr>
      <w:r>
        <w:rPr>
          <w:rFonts w:ascii="Calibri" w:hAnsi="Calibri" w:cs="Calibri"/>
          <w:color w:val="4472C4" w:themeColor="accent1"/>
          <w:sz w:val="24"/>
          <w:szCs w:val="24"/>
        </w:rPr>
        <w:t xml:space="preserve">[PROBE AS NECESSARY]: </w:t>
      </w:r>
      <w:r w:rsidR="00CF272C">
        <w:rPr>
          <w:rFonts w:ascii="Calibri" w:hAnsi="Calibri" w:cs="Calibri"/>
          <w:sz w:val="24"/>
          <w:szCs w:val="24"/>
        </w:rPr>
        <w:t>How would</w:t>
      </w:r>
      <w:r>
        <w:rPr>
          <w:rFonts w:ascii="Calibri" w:hAnsi="Calibri" w:cs="Calibri"/>
          <w:sz w:val="24"/>
          <w:szCs w:val="24"/>
        </w:rPr>
        <w:t xml:space="preserve"> </w:t>
      </w:r>
      <w:r w:rsidR="00764ED0">
        <w:rPr>
          <w:rFonts w:ascii="Calibri" w:hAnsi="Calibri" w:cs="Calibri"/>
          <w:sz w:val="24"/>
          <w:szCs w:val="24"/>
        </w:rPr>
        <w:t xml:space="preserve">you </w:t>
      </w:r>
      <w:r>
        <w:rPr>
          <w:rFonts w:ascii="Calibri" w:hAnsi="Calibri" w:cs="Calibri"/>
          <w:sz w:val="24"/>
          <w:szCs w:val="24"/>
        </w:rPr>
        <w:t xml:space="preserve">describe </w:t>
      </w:r>
      <w:r w:rsidR="00CF272C">
        <w:rPr>
          <w:rFonts w:ascii="Calibri" w:hAnsi="Calibri" w:cs="Calibri"/>
          <w:sz w:val="24"/>
          <w:szCs w:val="24"/>
        </w:rPr>
        <w:t xml:space="preserve">this type </w:t>
      </w:r>
      <w:r>
        <w:rPr>
          <w:rFonts w:ascii="Calibri" w:hAnsi="Calibri" w:cs="Calibri"/>
          <w:sz w:val="24"/>
          <w:szCs w:val="24"/>
        </w:rPr>
        <w:t>of organization?</w:t>
      </w:r>
    </w:p>
    <w:p w:rsidR="00554956" w14:paraId="2AB71854" w14:textId="77777777">
      <w:pPr>
        <w:spacing w:after="160" w:line="259" w:lineRule="auto"/>
        <w:rPr>
          <w:rFonts w:ascii="Calibri" w:hAnsi="Calibri"/>
          <w:b/>
          <w:sz w:val="24"/>
          <w:szCs w:val="24"/>
        </w:rPr>
      </w:pPr>
      <w:r>
        <w:rPr>
          <w:rFonts w:ascii="Calibri" w:hAnsi="Calibri"/>
          <w:b/>
          <w:sz w:val="24"/>
          <w:szCs w:val="24"/>
        </w:rPr>
        <w:br w:type="page"/>
      </w:r>
    </w:p>
    <w:p w:rsidR="00823E51" w:rsidRPr="00554956" w:rsidP="00823E51" w14:paraId="077FDCAA" w14:textId="322403EB">
      <w:pPr>
        <w:rPr>
          <w:rFonts w:ascii="Calibri" w:hAnsi="Calibri"/>
          <w:b/>
          <w:color w:val="4472C4" w:themeColor="accent1"/>
          <w:sz w:val="24"/>
          <w:szCs w:val="24"/>
        </w:rPr>
      </w:pPr>
      <w:r w:rsidRPr="00554956">
        <w:rPr>
          <w:rFonts w:ascii="Calibri" w:hAnsi="Calibri"/>
          <w:b/>
          <w:color w:val="4472C4" w:themeColor="accent1"/>
          <w:sz w:val="24"/>
          <w:szCs w:val="24"/>
        </w:rPr>
        <w:t>[MODERATOR: IF TIME PERMITS ASK THE FOLLOWING SET OF QUESTIONS FOR RSMFVs.]</w:t>
      </w:r>
    </w:p>
    <w:p w:rsidR="006D4C42" w:rsidRPr="00A12F1F" w:rsidP="006D4C42" w14:paraId="4088759F" w14:textId="0F890A65">
      <w:pPr>
        <w:rPr>
          <w:rFonts w:cstheme="minorHAnsi"/>
          <w:bCs/>
          <w:color w:val="4472C4" w:themeColor="accent1"/>
          <w:sz w:val="24"/>
          <w:szCs w:val="24"/>
        </w:rPr>
      </w:pPr>
      <w:r w:rsidRPr="00774F0C">
        <w:rPr>
          <w:rFonts w:ascii="Calibri" w:hAnsi="Calibri" w:cs="Calibri"/>
          <w:bCs/>
          <w:noProof/>
          <w:color w:val="4472C4" w:themeColor="accent1"/>
          <w:sz w:val="24"/>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274440</wp:posOffset>
                </wp:positionV>
                <wp:extent cx="6021238" cy="888521"/>
                <wp:effectExtent l="0" t="0" r="17780" b="2603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21238" cy="8885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9" style="width:474.1pt;height:69.95pt;margin-top:21.6pt;margin-left:422.9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7456" filled="f" strokecolor="black" strokeweight="1pt">
                <w10:wrap anchorx="margin"/>
              </v:rect>
            </w:pict>
          </mc:Fallback>
        </mc:AlternateContent>
      </w:r>
      <w:r w:rsidRPr="00A12F1F">
        <w:rPr>
          <w:rFonts w:cstheme="minorHAnsi"/>
          <w:bCs/>
          <w:color w:val="4472C4" w:themeColor="accent1"/>
          <w:sz w:val="24"/>
          <w:szCs w:val="24"/>
        </w:rPr>
        <w:t>[</w:t>
      </w:r>
      <w:r w:rsidR="00106905">
        <w:rPr>
          <w:rFonts w:cstheme="minorHAnsi"/>
          <w:bCs/>
          <w:color w:val="4472C4" w:themeColor="accent1"/>
          <w:sz w:val="24"/>
          <w:szCs w:val="24"/>
        </w:rPr>
        <w:t>MODERATOR/</w:t>
      </w:r>
      <w:r w:rsidRPr="00A12F1F">
        <w:rPr>
          <w:rFonts w:cstheme="minorHAnsi"/>
          <w:bCs/>
          <w:color w:val="4472C4" w:themeColor="accent1"/>
          <w:sz w:val="24"/>
          <w:szCs w:val="24"/>
        </w:rPr>
        <w:t>NOTETAKER: SHOW SLIDE 6]</w:t>
      </w:r>
    </w:p>
    <w:p w:rsidR="006D4C42" w:rsidRPr="00A12F1F" w:rsidP="006D4C42" w14:paraId="4E15368B" w14:textId="77777777">
      <w:pPr>
        <w:rPr>
          <w:rFonts w:cstheme="minorHAnsi"/>
          <w:b/>
          <w:sz w:val="24"/>
          <w:szCs w:val="24"/>
        </w:rPr>
      </w:pPr>
      <w:r w:rsidRPr="00A12F1F">
        <w:rPr>
          <w:rFonts w:cstheme="minorHAnsi"/>
          <w:b/>
          <w:bCs/>
          <w:sz w:val="24"/>
          <w:szCs w:val="24"/>
        </w:rPr>
        <w:t>Regularly Scheduled Mobile Food Van Stops</w:t>
      </w:r>
    </w:p>
    <w:p w:rsidR="006D4C42" w:rsidRPr="00801EBA" w:rsidP="006D4C42" w14:paraId="24B56875" w14:textId="13AC5744">
      <w:pPr>
        <w:rPr>
          <w:rFonts w:ascii="Calibri" w:hAnsi="Calibri"/>
          <w:bCs/>
          <w:sz w:val="24"/>
          <w:szCs w:val="24"/>
        </w:rPr>
      </w:pPr>
      <w:r w:rsidRPr="00A12F1F">
        <w:rPr>
          <w:rFonts w:cstheme="minorHAnsi"/>
          <w:bCs/>
          <w:sz w:val="24"/>
          <w:szCs w:val="24"/>
        </w:rPr>
        <w:t xml:space="preserve">Street locations where mobile food vans regularly stop to provide food to people experiencing </w:t>
      </w:r>
      <w:r w:rsidRPr="00A12F1F">
        <w:rPr>
          <w:rFonts w:cstheme="minorHAnsi"/>
          <w:bCs/>
          <w:sz w:val="24"/>
          <w:szCs w:val="24"/>
        </w:rPr>
        <w:t>homelessness</w:t>
      </w:r>
    </w:p>
    <w:p w:rsidR="00823E51" w:rsidRPr="00FD0E2E" w:rsidP="00823E51" w14:paraId="4F4107ED" w14:textId="47283E12">
      <w:pPr>
        <w:pStyle w:val="ListParagraph"/>
        <w:numPr>
          <w:ilvl w:val="0"/>
          <w:numId w:val="6"/>
        </w:numPr>
        <w:rPr>
          <w:rFonts w:cstheme="minorHAnsi"/>
          <w:b/>
          <w:sz w:val="24"/>
          <w:szCs w:val="24"/>
        </w:rPr>
      </w:pPr>
      <w:r>
        <w:rPr>
          <w:rFonts w:ascii="Calibri" w:hAnsi="Calibri" w:cs="Calibri"/>
          <w:sz w:val="24"/>
          <w:szCs w:val="24"/>
        </w:rPr>
        <w:t xml:space="preserve">Next, </w:t>
      </w:r>
      <w:r w:rsidR="009A4717">
        <w:rPr>
          <w:rFonts w:ascii="Calibri" w:hAnsi="Calibri" w:cs="Calibri"/>
          <w:sz w:val="24"/>
          <w:szCs w:val="24"/>
        </w:rPr>
        <w:t>we’d like to get your feedback on</w:t>
      </w:r>
      <w:r w:rsidR="009A4717">
        <w:rPr>
          <w:sz w:val="24"/>
          <w:szCs w:val="24"/>
        </w:rPr>
        <w:t xml:space="preserve"> t</w:t>
      </w:r>
      <w:r w:rsidR="00FB14BD">
        <w:rPr>
          <w:rFonts w:ascii="Calibri" w:hAnsi="Calibri" w:cs="Calibri"/>
          <w:sz w:val="24"/>
          <w:szCs w:val="24"/>
        </w:rPr>
        <w:t>he</w:t>
      </w:r>
      <w:r w:rsidRPr="00801EBA">
        <w:rPr>
          <w:sz w:val="24"/>
          <w:szCs w:val="24"/>
        </w:rPr>
        <w:t xml:space="preserve"> definition</w:t>
      </w:r>
      <w:r w:rsidR="00FB14BD">
        <w:rPr>
          <w:sz w:val="24"/>
          <w:szCs w:val="24"/>
        </w:rPr>
        <w:t xml:space="preserve"> the Census Bureau uses</w:t>
      </w:r>
      <w:r w:rsidRPr="00801EBA">
        <w:rPr>
          <w:sz w:val="24"/>
          <w:szCs w:val="24"/>
        </w:rPr>
        <w:t xml:space="preserve"> for </w:t>
      </w:r>
      <w:r w:rsidRPr="00801EBA">
        <w:rPr>
          <w:rFonts w:cstheme="minorHAnsi"/>
          <w:b/>
          <w:color w:val="231F20"/>
          <w:w w:val="105"/>
          <w:sz w:val="24"/>
          <w:szCs w:val="24"/>
        </w:rPr>
        <w:t>Regularly Scheduled Mobile Food Van Stops.</w:t>
      </w:r>
      <w:r>
        <w:rPr>
          <w:rFonts w:cstheme="minorHAnsi"/>
          <w:b/>
          <w:color w:val="231F20"/>
          <w:w w:val="105"/>
          <w:sz w:val="24"/>
          <w:szCs w:val="24"/>
        </w:rPr>
        <w:t xml:space="preserve"> </w:t>
      </w:r>
      <w:r>
        <w:rPr>
          <w:rFonts w:cstheme="minorHAnsi"/>
          <w:bCs/>
          <w:color w:val="231F20"/>
          <w:w w:val="105"/>
          <w:sz w:val="24"/>
          <w:szCs w:val="24"/>
        </w:rPr>
        <w:t xml:space="preserve">Please take a moment to review the definition on the screen. </w:t>
      </w:r>
      <w:r>
        <w:rPr>
          <w:sz w:val="24"/>
          <w:szCs w:val="24"/>
        </w:rPr>
        <w:t>How familiar are you with these types of mobile food van services?</w:t>
      </w:r>
    </w:p>
    <w:p w:rsidR="007431C4" w:rsidRPr="00FD0E2E" w:rsidP="00FD0E2E" w14:paraId="4C987B12" w14:textId="79082E1A">
      <w:pPr>
        <w:pStyle w:val="ListParagraph"/>
        <w:numPr>
          <w:ilvl w:val="1"/>
          <w:numId w:val="6"/>
        </w:numPr>
        <w:spacing w:line="240" w:lineRule="auto"/>
        <w:rPr>
          <w:rFonts w:cstheme="minorHAnsi"/>
          <w:b/>
          <w:sz w:val="24"/>
          <w:szCs w:val="24"/>
        </w:rPr>
      </w:pPr>
      <w:r w:rsidRPr="00FD0E2E">
        <w:rPr>
          <w:color w:val="4472C4" w:themeColor="accent1"/>
          <w:sz w:val="24"/>
          <w:szCs w:val="24"/>
        </w:rPr>
        <w:t>IF PARTICIPANTS ARE FAMILIAR</w:t>
      </w:r>
      <w:r>
        <w:rPr>
          <w:sz w:val="24"/>
          <w:szCs w:val="24"/>
        </w:rPr>
        <w:t xml:space="preserve">: </w:t>
      </w:r>
      <w:r w:rsidRPr="00801EBA">
        <w:rPr>
          <w:sz w:val="24"/>
          <w:szCs w:val="24"/>
        </w:rPr>
        <w:t>Do you think it is necessary to clarify that this category excludes food trucks where people pay for the food?</w:t>
      </w:r>
    </w:p>
    <w:p w:rsidR="006D4C42" w:rsidRPr="006D4C42" w:rsidP="00181428" w14:paraId="64DA7DE8" w14:textId="4E338B03">
      <w:pPr>
        <w:spacing w:after="160" w:line="259" w:lineRule="auto"/>
        <w:rPr>
          <w:rFonts w:cstheme="minorHAnsi"/>
          <w:bCs/>
          <w:color w:val="4472C4" w:themeColor="accent1"/>
          <w:sz w:val="24"/>
          <w:szCs w:val="24"/>
        </w:rPr>
      </w:pPr>
      <w:r w:rsidRPr="00774F0C">
        <w:rPr>
          <w:rFonts w:ascii="Calibri" w:hAnsi="Calibri" w:cs="Calibri"/>
          <w:bCs/>
          <w:noProof/>
          <w:color w:val="4472C4" w:themeColor="accent1"/>
          <w:sz w:val="24"/>
          <w:szCs w:val="24"/>
        </w:rPr>
        <mc:AlternateContent>
          <mc:Choice Requires="wps">
            <w:drawing>
              <wp:anchor distT="0" distB="0" distL="114300" distR="114300" simplePos="0" relativeHeight="251668480" behindDoc="0" locked="0" layoutInCell="1" allowOverlap="1">
                <wp:simplePos x="0" y="0"/>
                <wp:positionH relativeFrom="margin">
                  <wp:posOffset>-95250</wp:posOffset>
                </wp:positionH>
                <wp:positionV relativeFrom="paragraph">
                  <wp:posOffset>249029</wp:posOffset>
                </wp:positionV>
                <wp:extent cx="6021070" cy="1414130"/>
                <wp:effectExtent l="0" t="0" r="1778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021070" cy="1414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0" style="width:474.1pt;height:111.35pt;margin-top:19.6pt;margin-left:-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ed="f" strokecolor="black" strokeweight="1pt">
                <w10:wrap anchorx="margin"/>
              </v:rect>
            </w:pict>
          </mc:Fallback>
        </mc:AlternateContent>
      </w:r>
      <w:r w:rsidRPr="006D4C42">
        <w:rPr>
          <w:rFonts w:cstheme="minorHAnsi"/>
          <w:bCs/>
          <w:color w:val="4472C4" w:themeColor="accent1"/>
          <w:sz w:val="24"/>
          <w:szCs w:val="24"/>
        </w:rPr>
        <w:t>[</w:t>
      </w:r>
      <w:r w:rsidR="00106905">
        <w:rPr>
          <w:rFonts w:cstheme="minorHAnsi"/>
          <w:bCs/>
          <w:color w:val="4472C4" w:themeColor="accent1"/>
          <w:sz w:val="24"/>
          <w:szCs w:val="24"/>
        </w:rPr>
        <w:t>MODERATOR/</w:t>
      </w:r>
      <w:r w:rsidRPr="006D4C42">
        <w:rPr>
          <w:rFonts w:cstheme="minorHAnsi"/>
          <w:bCs/>
          <w:color w:val="4472C4" w:themeColor="accent1"/>
          <w:sz w:val="24"/>
          <w:szCs w:val="24"/>
        </w:rPr>
        <w:t>NOTETAKER: SHOW SLIDE 7]</w:t>
      </w:r>
      <w:r w:rsidRPr="006D4C42">
        <w:rPr>
          <w:rFonts w:ascii="Calibri" w:hAnsi="Calibri" w:cs="Calibri"/>
          <w:bCs/>
          <w:noProof/>
          <w:color w:val="4472C4" w:themeColor="accent1"/>
          <w:sz w:val="24"/>
          <w:szCs w:val="24"/>
        </w:rPr>
        <w:t xml:space="preserve"> </w:t>
      </w:r>
    </w:p>
    <w:p w:rsidR="006D4C42" w:rsidRPr="006D4C42" w:rsidP="006D4C42" w14:paraId="2D1D1715" w14:textId="692A5C54">
      <w:pPr>
        <w:rPr>
          <w:rFonts w:cstheme="minorHAnsi"/>
          <w:bCs/>
          <w:sz w:val="24"/>
          <w:szCs w:val="24"/>
        </w:rPr>
      </w:pPr>
      <w:r w:rsidRPr="006D4C42">
        <w:rPr>
          <w:rFonts w:cstheme="minorHAnsi"/>
          <w:b/>
          <w:bCs/>
          <w:sz w:val="24"/>
          <w:szCs w:val="24"/>
        </w:rPr>
        <w:t>Regularly Scheduled Mobile Food Van Stops</w:t>
      </w:r>
    </w:p>
    <w:p w:rsidR="006D4C42" w:rsidRPr="006D4C42" w:rsidP="006D4C42" w14:paraId="500B4663" w14:textId="77777777">
      <w:pPr>
        <w:rPr>
          <w:rFonts w:cstheme="minorHAnsi"/>
          <w:bCs/>
          <w:sz w:val="24"/>
          <w:szCs w:val="24"/>
        </w:rPr>
      </w:pPr>
      <w:r w:rsidRPr="006D4C42">
        <w:rPr>
          <w:rFonts w:cstheme="minorHAnsi"/>
          <w:bCs/>
          <w:sz w:val="24"/>
          <w:szCs w:val="24"/>
        </w:rPr>
        <w:t>Street locations where mobile food vans regularly stop to provide food to people experiencing homelessness.</w:t>
      </w:r>
    </w:p>
    <w:p w:rsidR="006D4C42" w:rsidRPr="006D4C42" w:rsidP="006D4C42" w14:paraId="5B9821EC" w14:textId="77777777">
      <w:pPr>
        <w:rPr>
          <w:rFonts w:cstheme="minorHAnsi"/>
          <w:bCs/>
          <w:color w:val="4472C4" w:themeColor="accent1"/>
          <w:sz w:val="24"/>
          <w:szCs w:val="24"/>
        </w:rPr>
      </w:pPr>
      <w:r w:rsidRPr="006D4C42">
        <w:rPr>
          <w:rFonts w:cstheme="minorHAnsi"/>
          <w:bCs/>
          <w:color w:val="4472C4" w:themeColor="accent1"/>
          <w:sz w:val="24"/>
          <w:szCs w:val="24"/>
        </w:rPr>
        <w:t xml:space="preserve">This does not include the types of food insecurity services that deliver meals to private residences, such as the “Meals on Wheels” program. </w:t>
      </w:r>
    </w:p>
    <w:p w:rsidR="00823E51" w:rsidRPr="00801EBA" w:rsidP="006D4C42" w14:paraId="1DCD1C3E" w14:textId="53EC7805">
      <w:pPr>
        <w:pStyle w:val="ListParagraph"/>
        <w:numPr>
          <w:ilvl w:val="0"/>
          <w:numId w:val="16"/>
        </w:numPr>
      </w:pPr>
      <w:r w:rsidRPr="006D4C42">
        <w:rPr>
          <w:color w:val="4472C4" w:themeColor="accent1"/>
          <w:sz w:val="24"/>
          <w:szCs w:val="24"/>
        </w:rPr>
        <w:t>IF PARTICIPANTS ARE FAMILIAR</w:t>
      </w:r>
      <w:r w:rsidRPr="006D4C42" w:rsidR="006D4C42">
        <w:rPr>
          <w:color w:val="4472C4" w:themeColor="accent1"/>
          <w:sz w:val="24"/>
          <w:szCs w:val="24"/>
        </w:rPr>
        <w:t xml:space="preserve"> WITH FOOD STOPS AND WERE PREVIOUSLY FAMILIAR WITH MEALS ON WHEELS PROGRAMS</w:t>
      </w:r>
      <w:r w:rsidRPr="006D4C42">
        <w:rPr>
          <w:color w:val="4472C4" w:themeColor="accent1"/>
          <w:sz w:val="24"/>
          <w:szCs w:val="24"/>
        </w:rPr>
        <w:t xml:space="preserve">: </w:t>
      </w:r>
      <w:r w:rsidRPr="006D4C42">
        <w:rPr>
          <w:sz w:val="24"/>
          <w:szCs w:val="24"/>
        </w:rPr>
        <w:t xml:space="preserve">We are </w:t>
      </w:r>
      <w:r w:rsidR="006A2BBD">
        <w:rPr>
          <w:sz w:val="24"/>
          <w:szCs w:val="24"/>
        </w:rPr>
        <w:t xml:space="preserve">also </w:t>
      </w:r>
      <w:r w:rsidRPr="006D4C42">
        <w:rPr>
          <w:sz w:val="24"/>
          <w:szCs w:val="24"/>
        </w:rPr>
        <w:t xml:space="preserve">planning to add a statement to this definition that says this category does not include the types of food insecurity services that deliver meals to private residences, such as the “Meals on Wheels” program. </w:t>
      </w:r>
      <w:r w:rsidR="007431C4">
        <w:rPr>
          <w:sz w:val="24"/>
          <w:szCs w:val="24"/>
        </w:rPr>
        <w:t>In your opinion, h</w:t>
      </w:r>
      <w:r w:rsidRPr="006D4C42" w:rsidR="006D4C42">
        <w:rPr>
          <w:sz w:val="24"/>
          <w:szCs w:val="24"/>
        </w:rPr>
        <w:t>ow are mobile food van stops and meal delivery services like Meals on Wheel similar or different?</w:t>
      </w:r>
    </w:p>
    <w:p w:rsidR="00823E51" w:rsidRPr="00801EBA" w:rsidP="00823E51" w14:paraId="60C13AEE" w14:textId="77777777">
      <w:pPr>
        <w:pStyle w:val="ListParagraph"/>
        <w:spacing w:line="240" w:lineRule="auto"/>
        <w:ind w:left="1800"/>
        <w:rPr>
          <w:sz w:val="24"/>
          <w:szCs w:val="24"/>
        </w:rPr>
      </w:pPr>
    </w:p>
    <w:p w:rsidR="0044753D" w:rsidP="00823E51" w14:paraId="3CCFCFD5" w14:textId="185AA78E">
      <w:pPr>
        <w:pStyle w:val="ListParagraph"/>
        <w:numPr>
          <w:ilvl w:val="1"/>
          <w:numId w:val="12"/>
        </w:numPr>
        <w:spacing w:line="240" w:lineRule="auto"/>
        <w:ind w:left="1080"/>
        <w:rPr>
          <w:sz w:val="24"/>
          <w:szCs w:val="24"/>
        </w:rPr>
      </w:pPr>
      <w:r>
        <w:rPr>
          <w:sz w:val="24"/>
          <w:szCs w:val="24"/>
        </w:rPr>
        <w:t>There may also be outdoor locations where charitable organization may regularly go for a few hours to serve food to people experiencing homelessness</w:t>
      </w:r>
      <w:r>
        <w:rPr>
          <w:sz w:val="24"/>
          <w:szCs w:val="24"/>
        </w:rPr>
        <w:t xml:space="preserve"> that do not have a van or truck from which to serve food. Are you familiar with these types of locations?</w:t>
      </w:r>
    </w:p>
    <w:p w:rsidR="0044753D" w:rsidP="0044753D" w14:paraId="5D6B04CD" w14:textId="0CAA49A1">
      <w:pPr>
        <w:pStyle w:val="ListParagraph"/>
        <w:numPr>
          <w:ilvl w:val="2"/>
          <w:numId w:val="12"/>
        </w:numPr>
        <w:spacing w:line="240" w:lineRule="auto"/>
        <w:rPr>
          <w:sz w:val="24"/>
          <w:szCs w:val="24"/>
        </w:rPr>
      </w:pPr>
      <w:r w:rsidRPr="00166EE2">
        <w:rPr>
          <w:color w:val="4472C4" w:themeColor="accent1"/>
          <w:sz w:val="24"/>
          <w:szCs w:val="24"/>
        </w:rPr>
        <w:t xml:space="preserve">IF PARTICIPANTS ARE FAMILIAR: </w:t>
      </w:r>
      <w:r>
        <w:rPr>
          <w:sz w:val="24"/>
          <w:szCs w:val="24"/>
        </w:rPr>
        <w:t>How would describe these types of outdoor locations in your own words?</w:t>
      </w:r>
    </w:p>
    <w:p w:rsidR="0044753D" w:rsidP="0044753D" w14:paraId="7BD76C98" w14:textId="7D84990E">
      <w:pPr>
        <w:pStyle w:val="ListParagraph"/>
        <w:numPr>
          <w:ilvl w:val="2"/>
          <w:numId w:val="12"/>
        </w:numPr>
        <w:spacing w:line="240" w:lineRule="auto"/>
        <w:rPr>
          <w:sz w:val="24"/>
          <w:szCs w:val="24"/>
        </w:rPr>
      </w:pPr>
      <w:r w:rsidRPr="00166EE2">
        <w:rPr>
          <w:color w:val="4472C4" w:themeColor="accent1"/>
          <w:sz w:val="24"/>
          <w:szCs w:val="24"/>
        </w:rPr>
        <w:t xml:space="preserve">IF PARTICPANTS ARE FAMILIAR: </w:t>
      </w:r>
      <w:r>
        <w:rPr>
          <w:sz w:val="24"/>
          <w:szCs w:val="24"/>
        </w:rPr>
        <w:t xml:space="preserve">What similarities or differences </w:t>
      </w:r>
      <w:r w:rsidR="003607C8">
        <w:rPr>
          <w:sz w:val="24"/>
          <w:szCs w:val="24"/>
        </w:rPr>
        <w:t>are there between these outdoor locations and mobile food van stops</w:t>
      </w:r>
      <w:r w:rsidR="007431C4">
        <w:rPr>
          <w:sz w:val="24"/>
          <w:szCs w:val="24"/>
        </w:rPr>
        <w:t>?</w:t>
      </w:r>
      <w:r w:rsidR="003607C8">
        <w:rPr>
          <w:sz w:val="24"/>
          <w:szCs w:val="24"/>
        </w:rPr>
        <w:t xml:space="preserve"> </w:t>
      </w:r>
      <w:r>
        <w:rPr>
          <w:sz w:val="24"/>
          <w:szCs w:val="24"/>
        </w:rPr>
        <w:t xml:space="preserve"> </w:t>
      </w:r>
    </w:p>
    <w:p w:rsidR="00554956" w:rsidP="00FD0E2E" w14:paraId="2A8B5FBB" w14:textId="77777777">
      <w:pPr>
        <w:spacing w:line="240" w:lineRule="auto"/>
        <w:rPr>
          <w:color w:val="4472C4" w:themeColor="accent1"/>
          <w:sz w:val="24"/>
          <w:szCs w:val="24"/>
        </w:rPr>
      </w:pPr>
    </w:p>
    <w:p w:rsidR="00FD0E2E" w:rsidP="00FD0E2E" w14:paraId="263C9DB4" w14:textId="2471530A">
      <w:pPr>
        <w:spacing w:line="240" w:lineRule="auto"/>
        <w:rPr>
          <w:color w:val="4472C4" w:themeColor="accent1"/>
          <w:sz w:val="24"/>
          <w:szCs w:val="24"/>
        </w:rPr>
      </w:pPr>
      <w:r w:rsidRPr="00166EE2">
        <w:rPr>
          <w:color w:val="4472C4" w:themeColor="accent1"/>
          <w:sz w:val="24"/>
          <w:szCs w:val="24"/>
        </w:rPr>
        <w:t>[</w:t>
      </w:r>
      <w:r w:rsidR="00554956">
        <w:rPr>
          <w:color w:val="4472C4" w:themeColor="accent1"/>
          <w:sz w:val="24"/>
          <w:szCs w:val="24"/>
        </w:rPr>
        <w:t>MODERATOR/</w:t>
      </w:r>
      <w:r w:rsidRPr="00166EE2">
        <w:rPr>
          <w:color w:val="4472C4" w:themeColor="accent1"/>
          <w:sz w:val="24"/>
          <w:szCs w:val="24"/>
        </w:rPr>
        <w:t>NOTETAKER: SHOW SLIDE 8]</w:t>
      </w:r>
    </w:p>
    <w:p w:rsidR="00FD0E2E" w:rsidRPr="00166EE2" w:rsidP="00166EE2" w14:paraId="728780C9" w14:textId="6166CE39">
      <w:pPr>
        <w:spacing w:line="240" w:lineRule="auto"/>
        <w:rPr>
          <w:color w:val="4472C4" w:themeColor="accent1"/>
          <w:sz w:val="24"/>
          <w:szCs w:val="24"/>
        </w:rPr>
      </w:pPr>
      <w:r>
        <w:rPr>
          <w:noProof/>
        </w:rPr>
        <w:drawing>
          <wp:inline distT="0" distB="0" distL="0" distR="0">
            <wp:extent cx="5089585" cy="1125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7"/>
                    <a:stretch>
                      <a:fillRect/>
                    </a:stretch>
                  </pic:blipFill>
                  <pic:spPr>
                    <a:xfrm>
                      <a:off x="0" y="0"/>
                      <a:ext cx="5159589" cy="1140512"/>
                    </a:xfrm>
                    <a:prstGeom prst="rect">
                      <a:avLst/>
                    </a:prstGeom>
                  </pic:spPr>
                </pic:pic>
              </a:graphicData>
            </a:graphic>
          </wp:inline>
        </w:drawing>
      </w:r>
    </w:p>
    <w:p w:rsidR="003607C8" w:rsidRPr="0044753D" w:rsidP="0044753D" w14:paraId="6A076197" w14:textId="5FC8C70D">
      <w:pPr>
        <w:pStyle w:val="ListParagraph"/>
        <w:numPr>
          <w:ilvl w:val="2"/>
          <w:numId w:val="12"/>
        </w:numPr>
        <w:spacing w:line="240" w:lineRule="auto"/>
        <w:rPr>
          <w:sz w:val="24"/>
          <w:szCs w:val="24"/>
        </w:rPr>
      </w:pPr>
      <w:r>
        <w:rPr>
          <w:color w:val="4472C4" w:themeColor="accent1"/>
          <w:sz w:val="24"/>
          <w:szCs w:val="24"/>
        </w:rPr>
        <w:t>IF PARICIPATN</w:t>
      </w:r>
      <w:r w:rsidR="00166EE2">
        <w:rPr>
          <w:color w:val="4472C4" w:themeColor="accent1"/>
          <w:sz w:val="24"/>
          <w:szCs w:val="24"/>
        </w:rPr>
        <w:t>T</w:t>
      </w:r>
      <w:r>
        <w:rPr>
          <w:color w:val="4472C4" w:themeColor="accent1"/>
          <w:sz w:val="24"/>
          <w:szCs w:val="24"/>
        </w:rPr>
        <w:t>S ARE FAMILIAR:</w:t>
      </w:r>
      <w:r>
        <w:rPr>
          <w:sz w:val="24"/>
          <w:szCs w:val="24"/>
        </w:rPr>
        <w:t xml:space="preserve"> </w:t>
      </w:r>
      <w:r w:rsidR="006A2BBD">
        <w:rPr>
          <w:sz w:val="24"/>
          <w:szCs w:val="24"/>
        </w:rPr>
        <w:t xml:space="preserve">We are thinking about combining mobile food van stops with these types of outdoor locations that serve food, but not from a van or truck. This would change the category to “Regularly Scheduled Outdoor Food Distribution Location”.  </w:t>
      </w:r>
      <w:r>
        <w:rPr>
          <w:sz w:val="24"/>
          <w:szCs w:val="24"/>
        </w:rPr>
        <w:t>What are your thoughts on this change?</w:t>
      </w:r>
    </w:p>
    <w:p w:rsidR="0044753D" w:rsidP="00166EE2" w14:paraId="4495895D" w14:textId="6FE51A7F">
      <w:pPr>
        <w:pStyle w:val="ListParagraph"/>
        <w:numPr>
          <w:ilvl w:val="1"/>
          <w:numId w:val="12"/>
        </w:numPr>
        <w:spacing w:line="240" w:lineRule="auto"/>
        <w:ind w:left="1080"/>
        <w:rPr>
          <w:sz w:val="24"/>
          <w:szCs w:val="24"/>
        </w:rPr>
      </w:pPr>
      <w:r>
        <w:rPr>
          <w:sz w:val="24"/>
          <w:szCs w:val="24"/>
        </w:rPr>
        <w:t>Are you familiar with mobile medical vans for people experiencing homelessness?</w:t>
      </w:r>
    </w:p>
    <w:p w:rsidR="0044753D" w:rsidP="0044753D" w14:paraId="794D6863" w14:textId="32F4A8A3">
      <w:pPr>
        <w:pStyle w:val="ListParagraph"/>
        <w:numPr>
          <w:ilvl w:val="2"/>
          <w:numId w:val="12"/>
        </w:numPr>
        <w:spacing w:line="240" w:lineRule="auto"/>
        <w:rPr>
          <w:sz w:val="24"/>
          <w:szCs w:val="24"/>
        </w:rPr>
      </w:pPr>
      <w:r w:rsidRPr="00166EE2">
        <w:rPr>
          <w:color w:val="4472C4" w:themeColor="accent1"/>
          <w:sz w:val="24"/>
          <w:szCs w:val="24"/>
        </w:rPr>
        <w:t xml:space="preserve">IF PARTICIPANTS ARE FAMILIAR: </w:t>
      </w:r>
      <w:r>
        <w:rPr>
          <w:sz w:val="24"/>
          <w:szCs w:val="24"/>
        </w:rPr>
        <w:t>Do you think it would make sense to include these types of vans or services in the same category as mobile food vans?</w:t>
      </w:r>
    </w:p>
    <w:p w:rsidR="00C74712" w:rsidP="00C74712" w14:paraId="0FCC8098" w14:textId="327491CA">
      <w:pPr>
        <w:rPr>
          <w:rFonts w:ascii="Calibri" w:hAnsi="Calibri"/>
          <w:b/>
          <w:sz w:val="24"/>
          <w:szCs w:val="24"/>
        </w:rPr>
      </w:pPr>
      <w:r>
        <w:rPr>
          <w:rFonts w:ascii="Calibri" w:hAnsi="Calibri"/>
          <w:b/>
          <w:sz w:val="24"/>
          <w:szCs w:val="24"/>
        </w:rPr>
        <w:t xml:space="preserve">SECTION </w:t>
      </w:r>
      <w:r w:rsidR="00816B11">
        <w:rPr>
          <w:rFonts w:ascii="Calibri" w:hAnsi="Calibri"/>
          <w:b/>
          <w:sz w:val="24"/>
          <w:szCs w:val="24"/>
        </w:rPr>
        <w:t>6</w:t>
      </w:r>
      <w:r>
        <w:rPr>
          <w:rFonts w:ascii="Calibri" w:hAnsi="Calibri"/>
          <w:b/>
          <w:sz w:val="24"/>
          <w:szCs w:val="24"/>
        </w:rPr>
        <w:t xml:space="preserve">: WRAP UP </w:t>
      </w:r>
      <w:r w:rsidR="00816B11">
        <w:rPr>
          <w:rFonts w:ascii="Calibri" w:hAnsi="Calibri"/>
          <w:b/>
          <w:sz w:val="24"/>
          <w:szCs w:val="24"/>
        </w:rPr>
        <w:t>(5 mins)</w:t>
      </w:r>
    </w:p>
    <w:p w:rsidR="00C74712" w:rsidRPr="00902EAE" w:rsidP="00902EAE" w14:paraId="16DED2D7" w14:textId="00D3F513">
      <w:pPr>
        <w:pStyle w:val="ListParagraph"/>
        <w:numPr>
          <w:ilvl w:val="0"/>
          <w:numId w:val="10"/>
        </w:numPr>
        <w:spacing w:after="0" w:line="240" w:lineRule="auto"/>
        <w:rPr>
          <w:sz w:val="24"/>
          <w:szCs w:val="24"/>
        </w:rPr>
      </w:pPr>
      <w:r w:rsidRPr="00902EAE">
        <w:rPr>
          <w:sz w:val="24"/>
          <w:szCs w:val="24"/>
        </w:rPr>
        <w:t>Is there anything else that you’d like to mention that you haven’t had a chance to talk about</w:t>
      </w:r>
      <w:r w:rsidR="00902EAE">
        <w:rPr>
          <w:sz w:val="24"/>
          <w:szCs w:val="24"/>
        </w:rPr>
        <w:t xml:space="preserve"> or something you’d like to share that you weren’t able to previously?</w:t>
      </w:r>
    </w:p>
    <w:p w:rsidR="00C74712" w:rsidP="00C74712" w14:paraId="7D4B301C" w14:textId="77777777">
      <w:pPr>
        <w:spacing w:after="0" w:line="240" w:lineRule="auto"/>
        <w:rPr>
          <w:sz w:val="24"/>
          <w:szCs w:val="24"/>
        </w:rPr>
      </w:pPr>
    </w:p>
    <w:p w:rsidR="00C74712" w:rsidRPr="00902EAE" w:rsidP="00902EAE" w14:paraId="4881903E" w14:textId="77777777">
      <w:pPr>
        <w:pStyle w:val="ListParagraph"/>
        <w:numPr>
          <w:ilvl w:val="0"/>
          <w:numId w:val="10"/>
        </w:numPr>
        <w:spacing w:after="0" w:line="240" w:lineRule="auto"/>
        <w:rPr>
          <w:sz w:val="24"/>
          <w:szCs w:val="24"/>
        </w:rPr>
      </w:pPr>
      <w:r w:rsidRPr="00902EAE">
        <w:rPr>
          <w:sz w:val="24"/>
          <w:szCs w:val="24"/>
        </w:rPr>
        <w:t>Do you have any questions about what we discussed today or is there anything you’d like to ask me?</w:t>
      </w:r>
    </w:p>
    <w:p w:rsidR="00C74712" w:rsidP="00C74712" w14:paraId="2D876DEC" w14:textId="77777777">
      <w:pPr>
        <w:spacing w:after="0" w:line="240" w:lineRule="auto"/>
        <w:rPr>
          <w:sz w:val="24"/>
          <w:szCs w:val="24"/>
        </w:rPr>
      </w:pPr>
    </w:p>
    <w:p w:rsidR="00902EAE" w:rsidP="00C74712" w14:paraId="78FDC17F" w14:textId="77777777">
      <w:pPr>
        <w:spacing w:after="0" w:line="240" w:lineRule="auto"/>
        <w:rPr>
          <w:sz w:val="24"/>
          <w:szCs w:val="24"/>
        </w:rPr>
      </w:pPr>
    </w:p>
    <w:p w:rsidR="00C74712" w:rsidP="00C74712" w14:paraId="2CD3004C" w14:textId="64FB2534">
      <w:pPr>
        <w:spacing w:after="0" w:line="240" w:lineRule="auto"/>
        <w:rPr>
          <w:sz w:val="24"/>
          <w:szCs w:val="24"/>
        </w:rPr>
      </w:pPr>
      <w:r>
        <w:rPr>
          <w:sz w:val="24"/>
          <w:szCs w:val="24"/>
        </w:rPr>
        <w:t xml:space="preserve">Thank you for your feedback. </w:t>
      </w:r>
    </w:p>
    <w:p w:rsidR="00816B11" w:rsidP="00C74712" w14:paraId="11CF3B1F" w14:textId="561BD812">
      <w:pPr>
        <w:spacing w:after="0" w:line="240" w:lineRule="auto"/>
        <w:rPr>
          <w:sz w:val="24"/>
          <w:szCs w:val="24"/>
        </w:rPr>
      </w:pPr>
    </w:p>
    <w:p w:rsidR="00C56BCB" w:rsidRPr="00C56BCB" w:rsidP="00166EE2" w14:paraId="3BDAF4CD" w14:textId="4CDFA6E8">
      <w:pPr>
        <w:spacing w:line="240" w:lineRule="auto"/>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7B5E"/>
    <w:multiLevelType w:val="hybridMultilevel"/>
    <w:tmpl w:val="52AAD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7734B5"/>
    <w:multiLevelType w:val="hybridMultilevel"/>
    <w:tmpl w:val="5010D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592246"/>
    <w:multiLevelType w:val="hybridMultilevel"/>
    <w:tmpl w:val="4252A3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7555BBB"/>
    <w:multiLevelType w:val="hybridMultilevel"/>
    <w:tmpl w:val="A9CC9AF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9A1A77"/>
    <w:multiLevelType w:val="hybridMultilevel"/>
    <w:tmpl w:val="536A7CB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372ADE"/>
    <w:multiLevelType w:val="hybridMultilevel"/>
    <w:tmpl w:val="84BED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3E7641"/>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1D3B4A"/>
    <w:multiLevelType w:val="hybridMultilevel"/>
    <w:tmpl w:val="667C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4E50EE9"/>
    <w:multiLevelType w:val="hybridMultilevel"/>
    <w:tmpl w:val="708C0E32"/>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98B51AA"/>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D843F8A"/>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501709D"/>
    <w:multiLevelType w:val="hybridMultilevel"/>
    <w:tmpl w:val="14B6CC9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E316749"/>
    <w:multiLevelType w:val="hybridMultilevel"/>
    <w:tmpl w:val="F896476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49F2D38"/>
    <w:multiLevelType w:val="hybridMultilevel"/>
    <w:tmpl w:val="0E5C26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252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760886"/>
    <w:multiLevelType w:val="hybridMultilevel"/>
    <w:tmpl w:val="D98ED3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E24F85"/>
    <w:multiLevelType w:val="hybridMultilevel"/>
    <w:tmpl w:val="ED86F1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77EE3237"/>
    <w:multiLevelType w:val="hybridMultilevel"/>
    <w:tmpl w:val="90127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389536">
    <w:abstractNumId w:val="7"/>
  </w:num>
  <w:num w:numId="2" w16cid:durableId="376321574">
    <w:abstractNumId w:val="11"/>
  </w:num>
  <w:num w:numId="3" w16cid:durableId="2136410313">
    <w:abstractNumId w:val="0"/>
  </w:num>
  <w:num w:numId="4" w16cid:durableId="1366249012">
    <w:abstractNumId w:val="15"/>
  </w:num>
  <w:num w:numId="5" w16cid:durableId="466363212">
    <w:abstractNumId w:val="16"/>
  </w:num>
  <w:num w:numId="6" w16cid:durableId="524096652">
    <w:abstractNumId w:val="4"/>
  </w:num>
  <w:num w:numId="7" w16cid:durableId="1494487587">
    <w:abstractNumId w:val="14"/>
  </w:num>
  <w:num w:numId="8" w16cid:durableId="1398675185">
    <w:abstractNumId w:val="13"/>
  </w:num>
  <w:num w:numId="9" w16cid:durableId="1567108883">
    <w:abstractNumId w:val="1"/>
  </w:num>
  <w:num w:numId="10" w16cid:durableId="349576270">
    <w:abstractNumId w:val="3"/>
  </w:num>
  <w:num w:numId="11" w16cid:durableId="441146376">
    <w:abstractNumId w:val="9"/>
  </w:num>
  <w:num w:numId="12" w16cid:durableId="392847967">
    <w:abstractNumId w:val="5"/>
  </w:num>
  <w:num w:numId="13" w16cid:durableId="1483502789">
    <w:abstractNumId w:val="10"/>
  </w:num>
  <w:num w:numId="14" w16cid:durableId="2134594494">
    <w:abstractNumId w:val="6"/>
  </w:num>
  <w:num w:numId="15" w16cid:durableId="2103985827">
    <w:abstractNumId w:val="2"/>
  </w:num>
  <w:num w:numId="16" w16cid:durableId="1117681950">
    <w:abstractNumId w:val="12"/>
  </w:num>
  <w:num w:numId="17" w16cid:durableId="1728798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CB"/>
    <w:rsid w:val="0000493E"/>
    <w:rsid w:val="00046722"/>
    <w:rsid w:val="000562CA"/>
    <w:rsid w:val="00063447"/>
    <w:rsid w:val="00066817"/>
    <w:rsid w:val="000876F9"/>
    <w:rsid w:val="000956EA"/>
    <w:rsid w:val="000F2AD4"/>
    <w:rsid w:val="00106905"/>
    <w:rsid w:val="00113047"/>
    <w:rsid w:val="00120474"/>
    <w:rsid w:val="00123B95"/>
    <w:rsid w:val="0014793E"/>
    <w:rsid w:val="00154868"/>
    <w:rsid w:val="00166EE2"/>
    <w:rsid w:val="00181428"/>
    <w:rsid w:val="00182933"/>
    <w:rsid w:val="001A5A6D"/>
    <w:rsid w:val="001B338E"/>
    <w:rsid w:val="001F6ABE"/>
    <w:rsid w:val="00203827"/>
    <w:rsid w:val="00217617"/>
    <w:rsid w:val="00230C9B"/>
    <w:rsid w:val="002363C2"/>
    <w:rsid w:val="00267164"/>
    <w:rsid w:val="00267871"/>
    <w:rsid w:val="0027517A"/>
    <w:rsid w:val="002754C3"/>
    <w:rsid w:val="00281C97"/>
    <w:rsid w:val="00281FB5"/>
    <w:rsid w:val="00290358"/>
    <w:rsid w:val="002B3455"/>
    <w:rsid w:val="002B7F9F"/>
    <w:rsid w:val="002D529B"/>
    <w:rsid w:val="002D6D05"/>
    <w:rsid w:val="002E1E39"/>
    <w:rsid w:val="00320C30"/>
    <w:rsid w:val="0033718A"/>
    <w:rsid w:val="003415C1"/>
    <w:rsid w:val="003607C8"/>
    <w:rsid w:val="00374185"/>
    <w:rsid w:val="003C10B7"/>
    <w:rsid w:val="003E6675"/>
    <w:rsid w:val="0040013B"/>
    <w:rsid w:val="00401AC0"/>
    <w:rsid w:val="00445E82"/>
    <w:rsid w:val="0044753D"/>
    <w:rsid w:val="0045266B"/>
    <w:rsid w:val="00462654"/>
    <w:rsid w:val="00465F2F"/>
    <w:rsid w:val="004955A3"/>
    <w:rsid w:val="004969DE"/>
    <w:rsid w:val="004B39AF"/>
    <w:rsid w:val="004F06F7"/>
    <w:rsid w:val="005069C8"/>
    <w:rsid w:val="00507F88"/>
    <w:rsid w:val="005257EB"/>
    <w:rsid w:val="00554956"/>
    <w:rsid w:val="00587CA3"/>
    <w:rsid w:val="005A742E"/>
    <w:rsid w:val="005C281F"/>
    <w:rsid w:val="005D3E6D"/>
    <w:rsid w:val="005D4D80"/>
    <w:rsid w:val="005F5BF4"/>
    <w:rsid w:val="006069DD"/>
    <w:rsid w:val="00653260"/>
    <w:rsid w:val="00655B22"/>
    <w:rsid w:val="00676547"/>
    <w:rsid w:val="006906D4"/>
    <w:rsid w:val="006A2BBD"/>
    <w:rsid w:val="006C6750"/>
    <w:rsid w:val="006D4C42"/>
    <w:rsid w:val="00724C4F"/>
    <w:rsid w:val="00731E04"/>
    <w:rsid w:val="007431C4"/>
    <w:rsid w:val="00764ED0"/>
    <w:rsid w:val="0076550F"/>
    <w:rsid w:val="00774F0C"/>
    <w:rsid w:val="00784B19"/>
    <w:rsid w:val="00787723"/>
    <w:rsid w:val="007A1A86"/>
    <w:rsid w:val="007B17B2"/>
    <w:rsid w:val="007C129D"/>
    <w:rsid w:val="007C2C1F"/>
    <w:rsid w:val="007D553A"/>
    <w:rsid w:val="007E1DF3"/>
    <w:rsid w:val="007E2119"/>
    <w:rsid w:val="007F239F"/>
    <w:rsid w:val="00801EBA"/>
    <w:rsid w:val="00816B11"/>
    <w:rsid w:val="00820CE5"/>
    <w:rsid w:val="00823E51"/>
    <w:rsid w:val="00843B67"/>
    <w:rsid w:val="00846631"/>
    <w:rsid w:val="00847F03"/>
    <w:rsid w:val="0085199A"/>
    <w:rsid w:val="00887A38"/>
    <w:rsid w:val="008A0B5D"/>
    <w:rsid w:val="008A1DA9"/>
    <w:rsid w:val="008B2200"/>
    <w:rsid w:val="008B4597"/>
    <w:rsid w:val="008B45B0"/>
    <w:rsid w:val="008E5128"/>
    <w:rsid w:val="008F6F1D"/>
    <w:rsid w:val="00902EAE"/>
    <w:rsid w:val="009155BC"/>
    <w:rsid w:val="009242C3"/>
    <w:rsid w:val="009450B2"/>
    <w:rsid w:val="00950C85"/>
    <w:rsid w:val="00960DE5"/>
    <w:rsid w:val="00986F74"/>
    <w:rsid w:val="00992871"/>
    <w:rsid w:val="009A4717"/>
    <w:rsid w:val="009C4172"/>
    <w:rsid w:val="009D7442"/>
    <w:rsid w:val="00A04F1D"/>
    <w:rsid w:val="00A12F1F"/>
    <w:rsid w:val="00A22228"/>
    <w:rsid w:val="00A50FB2"/>
    <w:rsid w:val="00A5418C"/>
    <w:rsid w:val="00A61DAE"/>
    <w:rsid w:val="00A62602"/>
    <w:rsid w:val="00A905DD"/>
    <w:rsid w:val="00AA6B1D"/>
    <w:rsid w:val="00AC469A"/>
    <w:rsid w:val="00B10332"/>
    <w:rsid w:val="00B12034"/>
    <w:rsid w:val="00B122DA"/>
    <w:rsid w:val="00B14377"/>
    <w:rsid w:val="00B45B28"/>
    <w:rsid w:val="00B51B6D"/>
    <w:rsid w:val="00B70818"/>
    <w:rsid w:val="00BA2A3E"/>
    <w:rsid w:val="00BA36A4"/>
    <w:rsid w:val="00BA7389"/>
    <w:rsid w:val="00BB7588"/>
    <w:rsid w:val="00BC648A"/>
    <w:rsid w:val="00BE08FA"/>
    <w:rsid w:val="00C11C74"/>
    <w:rsid w:val="00C11D20"/>
    <w:rsid w:val="00C43C06"/>
    <w:rsid w:val="00C454AC"/>
    <w:rsid w:val="00C56BCB"/>
    <w:rsid w:val="00C74712"/>
    <w:rsid w:val="00C76165"/>
    <w:rsid w:val="00C840D6"/>
    <w:rsid w:val="00C8503A"/>
    <w:rsid w:val="00C90E90"/>
    <w:rsid w:val="00CA7FC0"/>
    <w:rsid w:val="00CB1E8C"/>
    <w:rsid w:val="00CF272C"/>
    <w:rsid w:val="00CF387D"/>
    <w:rsid w:val="00CF4760"/>
    <w:rsid w:val="00D21E6E"/>
    <w:rsid w:val="00D243E3"/>
    <w:rsid w:val="00D34D43"/>
    <w:rsid w:val="00D93516"/>
    <w:rsid w:val="00DB4683"/>
    <w:rsid w:val="00DC260B"/>
    <w:rsid w:val="00DC4749"/>
    <w:rsid w:val="00DE1C2A"/>
    <w:rsid w:val="00DE423F"/>
    <w:rsid w:val="00E4170E"/>
    <w:rsid w:val="00E52B08"/>
    <w:rsid w:val="00E65E49"/>
    <w:rsid w:val="00E72D38"/>
    <w:rsid w:val="00E90266"/>
    <w:rsid w:val="00E944ED"/>
    <w:rsid w:val="00ED1D12"/>
    <w:rsid w:val="00EE47E4"/>
    <w:rsid w:val="00F07EEA"/>
    <w:rsid w:val="00F211BE"/>
    <w:rsid w:val="00F42676"/>
    <w:rsid w:val="00F60F94"/>
    <w:rsid w:val="00F664E5"/>
    <w:rsid w:val="00F92868"/>
    <w:rsid w:val="00F93AC5"/>
    <w:rsid w:val="00FA0AEF"/>
    <w:rsid w:val="00FA5BAB"/>
    <w:rsid w:val="00FB14BD"/>
    <w:rsid w:val="00FB7060"/>
    <w:rsid w:val="00FC5B6F"/>
    <w:rsid w:val="00FD0E2E"/>
    <w:rsid w:val="00FE45F2"/>
    <w:rsid w:val="00FE6BB3"/>
    <w:rsid w:val="00FF0952"/>
    <w:rsid w:val="19419A38"/>
    <w:rsid w:val="51C85F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283DCF"/>
  <w15:chartTrackingRefBased/>
  <w15:docId w15:val="{98FEDDFE-F5B0-4EB8-9793-79ADFA61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B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BC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C56BCB"/>
    <w:pPr>
      <w:ind w:left="720"/>
      <w:contextualSpacing/>
    </w:p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C56BCB"/>
  </w:style>
  <w:style w:type="paragraph" w:styleId="BodyTextIndent">
    <w:name w:val="Body Text Indent"/>
    <w:basedOn w:val="Normal"/>
    <w:link w:val="BodyTextIndentChar"/>
    <w:rsid w:val="00C74712"/>
    <w:pPr>
      <w:spacing w:after="0" w:line="240" w:lineRule="auto"/>
      <w:ind w:left="360" w:hanging="360"/>
    </w:pPr>
    <w:rPr>
      <w:rFonts w:ascii="Times New Roman" w:eastAsia="Batang" w:hAnsi="Times New Roman" w:cs="Times New Roman"/>
      <w:sz w:val="24"/>
      <w:szCs w:val="20"/>
      <w:lang w:eastAsia="zh-TW"/>
    </w:rPr>
  </w:style>
  <w:style w:type="character" w:customStyle="1" w:styleId="BodyTextIndentChar">
    <w:name w:val="Body Text Indent Char"/>
    <w:basedOn w:val="DefaultParagraphFont"/>
    <w:link w:val="BodyTextIndent"/>
    <w:rsid w:val="00C74712"/>
    <w:rPr>
      <w:rFonts w:ascii="Times New Roman" w:eastAsia="Batang" w:hAnsi="Times New Roman" w:cs="Times New Roman"/>
      <w:sz w:val="24"/>
      <w:szCs w:val="20"/>
      <w:lang w:eastAsia="zh-TW"/>
    </w:rPr>
  </w:style>
  <w:style w:type="character" w:styleId="CommentReference">
    <w:name w:val="annotation reference"/>
    <w:basedOn w:val="DefaultParagraphFont"/>
    <w:uiPriority w:val="99"/>
    <w:semiHidden/>
    <w:unhideWhenUsed/>
    <w:rsid w:val="005069C8"/>
    <w:rPr>
      <w:sz w:val="16"/>
      <w:szCs w:val="16"/>
    </w:rPr>
  </w:style>
  <w:style w:type="paragraph" w:styleId="CommentText">
    <w:name w:val="annotation text"/>
    <w:basedOn w:val="Normal"/>
    <w:link w:val="CommentTextChar"/>
    <w:uiPriority w:val="99"/>
    <w:unhideWhenUsed/>
    <w:rsid w:val="005069C8"/>
    <w:pPr>
      <w:spacing w:line="240" w:lineRule="auto"/>
    </w:pPr>
    <w:rPr>
      <w:sz w:val="20"/>
      <w:szCs w:val="20"/>
    </w:rPr>
  </w:style>
  <w:style w:type="character" w:customStyle="1" w:styleId="CommentTextChar">
    <w:name w:val="Comment Text Char"/>
    <w:basedOn w:val="DefaultParagraphFont"/>
    <w:link w:val="CommentText"/>
    <w:uiPriority w:val="99"/>
    <w:rsid w:val="005069C8"/>
    <w:rPr>
      <w:sz w:val="20"/>
      <w:szCs w:val="20"/>
    </w:rPr>
  </w:style>
  <w:style w:type="paragraph" w:styleId="CommentSubject">
    <w:name w:val="annotation subject"/>
    <w:basedOn w:val="CommentText"/>
    <w:next w:val="CommentText"/>
    <w:link w:val="CommentSubjectChar"/>
    <w:uiPriority w:val="99"/>
    <w:semiHidden/>
    <w:unhideWhenUsed/>
    <w:rsid w:val="005069C8"/>
    <w:rPr>
      <w:b/>
      <w:bCs/>
    </w:rPr>
  </w:style>
  <w:style w:type="character" w:customStyle="1" w:styleId="CommentSubjectChar">
    <w:name w:val="Comment Subject Char"/>
    <w:basedOn w:val="CommentTextChar"/>
    <w:link w:val="CommentSubject"/>
    <w:uiPriority w:val="99"/>
    <w:semiHidden/>
    <w:rsid w:val="005069C8"/>
    <w:rPr>
      <w:b/>
      <w:bCs/>
      <w:sz w:val="20"/>
      <w:szCs w:val="20"/>
    </w:rPr>
  </w:style>
  <w:style w:type="character" w:customStyle="1" w:styleId="cf01">
    <w:name w:val="cf01"/>
    <w:basedOn w:val="DefaultParagraphFont"/>
    <w:rsid w:val="00D93516"/>
    <w:rPr>
      <w:rFonts w:ascii="Segoe UI" w:hAnsi="Segoe UI" w:cs="Segoe UI" w:hint="default"/>
      <w:sz w:val="18"/>
      <w:szCs w:val="18"/>
    </w:rPr>
  </w:style>
  <w:style w:type="paragraph" w:customStyle="1" w:styleId="Normal1">
    <w:name w:val="Normal1"/>
    <w:basedOn w:val="Normal"/>
    <w:qFormat/>
    <w:rsid w:val="008F6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paragraph" w:styleId="Revision">
    <w:name w:val="Revision"/>
    <w:hidden/>
    <w:uiPriority w:val="99"/>
    <w:semiHidden/>
    <w:rsid w:val="00C90E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744DB-CA52-4C90-9652-9CB56DA5168E}">
  <ds:schemaRefs>
    <ds:schemaRef ds:uri="http://schemas.microsoft.com/sharepoint/v3/contenttype/forms"/>
  </ds:schemaRefs>
</ds:datastoreItem>
</file>

<file path=customXml/itemProps2.xml><?xml version="1.0" encoding="utf-8"?>
<ds:datastoreItem xmlns:ds="http://schemas.openxmlformats.org/officeDocument/2006/customXml" ds:itemID="{73EE0C76-9B21-44FF-8C6D-46649FB813E5}">
  <ds:schemaRef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E2BF7AB-39F2-4382-8296-CD2748DA4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A Stepler (CENSUS/CBSM FED)</dc:creator>
  <cp:lastModifiedBy>Jasmine Luck (CENSUS/CBSM FED)</cp:lastModifiedBy>
  <cp:revision>2</cp:revision>
  <dcterms:created xsi:type="dcterms:W3CDTF">2023-12-06T20:50:00Z</dcterms:created>
  <dcterms:modified xsi:type="dcterms:W3CDTF">2023-12-06T20:50:00Z</dcterms:modified>
</cp:coreProperties>
</file>