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06E0" w:rsidRPr="00CB6B88" w:rsidP="003606E0" w14:paraId="198A21BD" w14:textId="579AF05F">
      <w:pPr>
        <w:jc w:val="center"/>
        <w:rPr>
          <w:b/>
          <w:bCs/>
          <w:sz w:val="24"/>
          <w:szCs w:val="24"/>
        </w:rPr>
      </w:pPr>
      <w:bookmarkStart w:id="0" w:name="_Hlk132187240"/>
      <w:r>
        <w:rPr>
          <w:b/>
          <w:bCs/>
          <w:sz w:val="24"/>
          <w:szCs w:val="24"/>
        </w:rPr>
        <w:t xml:space="preserve">Rental Housing Finance Survey (RHFS) </w:t>
      </w:r>
      <w:r>
        <w:rPr>
          <w:b/>
          <w:bCs/>
          <w:sz w:val="24"/>
          <w:szCs w:val="24"/>
        </w:rPr>
        <w:t xml:space="preserve">Protocol </w:t>
      </w:r>
    </w:p>
    <w:p w:rsidR="003606E0" w:rsidP="003606E0" w14:paraId="633D084E" w14:textId="6E046405">
      <w:pPr>
        <w:jc w:val="center"/>
      </w:pPr>
      <w:r>
        <w:t>4/</w:t>
      </w:r>
      <w:r w:rsidR="00EA73E5">
        <w:t>28</w:t>
      </w:r>
      <w:r>
        <w:t>/23</w:t>
      </w:r>
    </w:p>
    <w:p w:rsidR="003606E0" w:rsidP="003606E0" w14:paraId="37747E77" w14:textId="77777777">
      <w:pPr>
        <w:jc w:val="center"/>
      </w:pPr>
      <w:r>
        <w:t>ESMD</w:t>
      </w:r>
    </w:p>
    <w:p w:rsidR="003606E0" w:rsidP="003606E0" w14:paraId="0B2464D0" w14:textId="77777777">
      <w:pPr>
        <w:jc w:val="center"/>
      </w:pPr>
    </w:p>
    <w:p w:rsidR="00990C1A" w:rsidRPr="00CE7446" w:rsidP="00990C1A" w14:paraId="0D2CC73B" w14:textId="77777777">
      <w:pPr>
        <w:pStyle w:val="Heading2"/>
      </w:pPr>
      <w:r w:rsidRPr="00CE7446">
        <w:t>Introduction</w:t>
      </w:r>
    </w:p>
    <w:p w:rsidR="00990C1A" w:rsidRPr="00CE7446" w:rsidP="00990C1A" w14:paraId="09E3DBCB" w14:textId="77777777">
      <w:pPr>
        <w:pStyle w:val="ListParagraph"/>
        <w:numPr>
          <w:ilvl w:val="0"/>
          <w:numId w:val="34"/>
        </w:numPr>
        <w:rPr>
          <w:rFonts w:cstheme="minorHAnsi"/>
          <w:color w:val="000000" w:themeColor="text1"/>
        </w:rPr>
      </w:pPr>
      <w:r w:rsidRPr="00CE7446">
        <w:rPr>
          <w:rFonts w:cstheme="minorHAnsi"/>
          <w:color w:val="000000" w:themeColor="text1"/>
        </w:rPr>
        <w:t xml:space="preserve">Thank you for your time today. My name is XX and I work for the United States Census Bureau. My research team evaluates how easy or difficult Census surveys are to complete. What works well, we keep. When potential users, such as you, have difficulty with something, we have an opportunity to fix it. </w:t>
      </w:r>
    </w:p>
    <w:p w:rsidR="00990C1A" w:rsidP="00990C1A" w14:paraId="0573C32B" w14:textId="77777777">
      <w:pPr>
        <w:pStyle w:val="ListParagraph"/>
        <w:numPr>
          <w:ilvl w:val="0"/>
          <w:numId w:val="34"/>
        </w:numPr>
        <w:rPr>
          <w:rFonts w:cstheme="minorHAnsi"/>
          <w:color w:val="000000" w:themeColor="text1"/>
        </w:rPr>
      </w:pPr>
      <w:r w:rsidRPr="00CE7446">
        <w:rPr>
          <w:rFonts w:cstheme="minorHAnsi"/>
          <w:color w:val="000000" w:themeColor="text1"/>
        </w:rPr>
        <w:t>Before we start, did you get a chan</w:t>
      </w:r>
      <w:r>
        <w:rPr>
          <w:rFonts w:cstheme="minorHAnsi"/>
          <w:color w:val="000000" w:themeColor="text1"/>
        </w:rPr>
        <w:t>c</w:t>
      </w:r>
      <w:r w:rsidRPr="00CE7446">
        <w:rPr>
          <w:rFonts w:cstheme="minorHAnsi"/>
          <w:color w:val="000000" w:themeColor="text1"/>
        </w:rPr>
        <w:t xml:space="preserve">e to look over and sign the consent form I sent over? It explains the purpose of today’s session and your rights as a participant. Only those of us connected with the project will have access to these notes and they will be used solely for research purposes. Your name will not be associated with any of the data collected during the session.  Any information you provide will be kept confidential. </w:t>
      </w:r>
    </w:p>
    <w:p w:rsidR="00990C1A" w:rsidP="00990C1A" w14:paraId="4512FE3B" w14:textId="73D1E7BF">
      <w:pPr>
        <w:pStyle w:val="NormalWeb"/>
        <w:ind w:left="360"/>
        <w:rPr>
          <w:rFonts w:asciiTheme="minorHAnsi" w:hAnsiTheme="minorHAnsi" w:cstheme="minorHAnsi"/>
          <w:b/>
          <w:i/>
          <w:color w:val="000000" w:themeColor="text1"/>
        </w:rPr>
      </w:pPr>
      <w:r w:rsidRPr="0059067E">
        <w:rPr>
          <w:rFonts w:asciiTheme="minorHAnsi" w:hAnsiTheme="minorHAnsi" w:cstheme="minorHAnsi"/>
          <w:b/>
          <w:i/>
          <w:color w:val="000000" w:themeColor="text1"/>
        </w:rPr>
        <w:t>[</w:t>
      </w:r>
      <w:r>
        <w:rPr>
          <w:rFonts w:asciiTheme="minorHAnsi" w:hAnsiTheme="minorHAnsi" w:cstheme="minorHAnsi"/>
          <w:b/>
          <w:i/>
          <w:color w:val="000000" w:themeColor="text1"/>
        </w:rPr>
        <w:t>Confirm they received and signed the Consent Form</w:t>
      </w:r>
      <w:r w:rsidRPr="0059067E">
        <w:rPr>
          <w:rFonts w:asciiTheme="minorHAnsi" w:hAnsiTheme="minorHAnsi" w:cstheme="minorHAnsi"/>
          <w:b/>
          <w:i/>
          <w:color w:val="000000" w:themeColor="text1"/>
        </w:rPr>
        <w:t xml:space="preserve">] </w:t>
      </w:r>
    </w:p>
    <w:p w:rsidR="00990C1A" w:rsidRPr="001A7713" w:rsidP="00990C1A" w14:paraId="66949BD8" w14:textId="77777777">
      <w:pPr>
        <w:pStyle w:val="NormalWeb"/>
        <w:ind w:left="360"/>
        <w:rPr>
          <w:rFonts w:asciiTheme="minorHAnsi" w:eastAsiaTheme="minorEastAsia" w:hAnsiTheme="minorHAnsi" w:cstheme="minorHAnsi"/>
          <w:color w:val="000000" w:themeColor="text1"/>
          <w:sz w:val="22"/>
          <w:szCs w:val="22"/>
        </w:rPr>
      </w:pPr>
      <w:r w:rsidRPr="001A7713">
        <w:rPr>
          <w:rFonts w:asciiTheme="minorHAnsi" w:eastAsiaTheme="minorEastAsia" w:hAnsiTheme="minorHAnsi" w:cstheme="minorHAnsi"/>
          <w:color w:val="000000" w:themeColor="text1"/>
          <w:sz w:val="22"/>
          <w:szCs w:val="22"/>
        </w:rPr>
        <w:t xml:space="preserve">Thank you. </w:t>
      </w:r>
    </w:p>
    <w:p w:rsidR="00990C1A" w:rsidRPr="004927B9" w:rsidP="00990C1A" w14:paraId="6E2B8E6C" w14:textId="397E0928">
      <w:pPr>
        <w:pStyle w:val="ListParagraph"/>
        <w:numPr>
          <w:ilvl w:val="0"/>
          <w:numId w:val="36"/>
        </w:numPr>
        <w:spacing w:after="200" w:line="240" w:lineRule="auto"/>
        <w:rPr>
          <w:rFonts w:cstheme="minorHAnsi"/>
          <w:color w:val="000000" w:themeColor="text1"/>
        </w:rPr>
      </w:pPr>
      <w:r w:rsidRPr="001A7713">
        <w:rPr>
          <w:rFonts w:cstheme="minorHAnsi"/>
          <w:color w:val="000000" w:themeColor="text1"/>
        </w:rPr>
        <w:t xml:space="preserve">I am going to give you a little background about what we will be working on today.  </w:t>
      </w:r>
      <w:r>
        <w:rPr>
          <w:rFonts w:cstheme="minorHAnsi"/>
          <w:color w:val="000000" w:themeColor="text1"/>
        </w:rPr>
        <w:t xml:space="preserve">We are testing several new questions that </w:t>
      </w:r>
      <w:r w:rsidR="00D11C2C">
        <w:rPr>
          <w:rFonts w:cstheme="minorHAnsi"/>
          <w:color w:val="000000" w:themeColor="text1"/>
        </w:rPr>
        <w:t xml:space="preserve">are under consideration to be </w:t>
      </w:r>
      <w:r>
        <w:rPr>
          <w:rFonts w:cstheme="minorHAnsi"/>
          <w:color w:val="000000" w:themeColor="text1"/>
        </w:rPr>
        <w:t xml:space="preserve">added </w:t>
      </w:r>
      <w:r w:rsidRPr="001A7713">
        <w:rPr>
          <w:rFonts w:cstheme="minorHAnsi"/>
          <w:color w:val="000000" w:themeColor="text1"/>
        </w:rPr>
        <w:t xml:space="preserve">to the </w:t>
      </w:r>
      <w:r>
        <w:rPr>
          <w:rFonts w:cstheme="minorHAnsi"/>
          <w:color w:val="000000" w:themeColor="text1"/>
        </w:rPr>
        <w:t>Rental Housing Finance Survey,</w:t>
      </w:r>
      <w:r w:rsidRPr="001A7713">
        <w:rPr>
          <w:rFonts w:cstheme="minorHAnsi"/>
          <w:color w:val="000000" w:themeColor="text1"/>
        </w:rPr>
        <w:t xml:space="preserve"> which you </w:t>
      </w:r>
      <w:r>
        <w:rPr>
          <w:rFonts w:cstheme="minorHAnsi"/>
          <w:color w:val="000000" w:themeColor="text1"/>
        </w:rPr>
        <w:t>were a respondent for</w:t>
      </w:r>
      <w:r w:rsidRPr="001A7713">
        <w:rPr>
          <w:rFonts w:cstheme="minorHAnsi"/>
          <w:color w:val="000000" w:themeColor="text1"/>
        </w:rPr>
        <w:t xml:space="preserve"> in the past. </w:t>
      </w:r>
      <w:bookmarkStart w:id="1" w:name="_Hlk133396789"/>
      <w:r w:rsidR="007D454D">
        <w:rPr>
          <w:rFonts w:cstheme="minorHAnsi"/>
          <w:color w:val="000000" w:themeColor="text1"/>
        </w:rPr>
        <w:t>This is a pretesting evaluation.</w:t>
      </w:r>
      <w:bookmarkEnd w:id="1"/>
    </w:p>
    <w:p w:rsidR="002051D7" w:rsidP="00990C1A" w14:paraId="2CA10B4B" w14:textId="32C5164B">
      <w:pPr>
        <w:pStyle w:val="ListParagraph"/>
        <w:numPr>
          <w:ilvl w:val="0"/>
          <w:numId w:val="36"/>
        </w:numPr>
        <w:spacing w:after="200" w:line="240" w:lineRule="auto"/>
        <w:rPr>
          <w:rFonts w:cstheme="minorHAnsi"/>
          <w:color w:val="000000" w:themeColor="text1"/>
        </w:rPr>
      </w:pPr>
      <w:r w:rsidRPr="001A7713">
        <w:rPr>
          <w:rFonts w:cstheme="minorHAnsi"/>
          <w:color w:val="000000" w:themeColor="text1"/>
        </w:rPr>
        <w:t>For today</w:t>
      </w:r>
      <w:r>
        <w:rPr>
          <w:rFonts w:cstheme="minorHAnsi"/>
          <w:color w:val="000000" w:themeColor="text1"/>
        </w:rPr>
        <w:t>’</w:t>
      </w:r>
      <w:r w:rsidRPr="001A7713">
        <w:rPr>
          <w:rFonts w:cstheme="minorHAnsi"/>
          <w:color w:val="000000" w:themeColor="text1"/>
        </w:rPr>
        <w:t xml:space="preserve">s session, I’m going to have you </w:t>
      </w:r>
      <w:r>
        <w:rPr>
          <w:rFonts w:cstheme="minorHAnsi"/>
          <w:color w:val="000000" w:themeColor="text1"/>
        </w:rPr>
        <w:t xml:space="preserve">read over several of the new questions and ask you some questions to get your feedback. We’re </w:t>
      </w:r>
      <w:r w:rsidR="00E01B9B">
        <w:rPr>
          <w:rFonts w:cstheme="minorHAnsi"/>
          <w:color w:val="000000" w:themeColor="text1"/>
        </w:rPr>
        <w:t>exploring</w:t>
      </w:r>
      <w:r>
        <w:rPr>
          <w:rFonts w:cstheme="minorHAnsi"/>
          <w:color w:val="000000" w:themeColor="text1"/>
        </w:rPr>
        <w:t xml:space="preserve"> </w:t>
      </w:r>
      <w:r w:rsidR="00E01B9B">
        <w:rPr>
          <w:rFonts w:cstheme="minorHAnsi"/>
          <w:color w:val="000000" w:themeColor="text1"/>
        </w:rPr>
        <w:t>whether or not</w:t>
      </w:r>
      <w:r>
        <w:rPr>
          <w:rFonts w:cstheme="minorHAnsi"/>
          <w:color w:val="000000" w:themeColor="text1"/>
        </w:rPr>
        <w:t xml:space="preserve"> the questions make sense as they are written, and also how easy or difficult they may be for you to answer. </w:t>
      </w:r>
      <w:r>
        <w:rPr>
          <w:rFonts w:cstheme="minorHAnsi"/>
          <w:color w:val="000000" w:themeColor="text1"/>
        </w:rPr>
        <w:t xml:space="preserve">Do you have any questions before we get started? </w:t>
      </w:r>
    </w:p>
    <w:p w:rsidR="00990C1A" w:rsidRPr="002051D7" w:rsidP="002051D7" w14:paraId="56B48664" w14:textId="354301F3">
      <w:pPr>
        <w:spacing w:after="200" w:line="240" w:lineRule="auto"/>
        <w:ind w:left="360"/>
        <w:rPr>
          <w:rFonts w:cstheme="minorHAnsi"/>
          <w:color w:val="000000" w:themeColor="text1"/>
        </w:rPr>
      </w:pPr>
      <w:r w:rsidRPr="002051D7">
        <w:rPr>
          <w:rFonts w:cstheme="minorHAnsi"/>
          <w:color w:val="000000" w:themeColor="text1"/>
        </w:rPr>
        <w:t xml:space="preserve">Ok great. </w:t>
      </w:r>
    </w:p>
    <w:p w:rsidR="00990C1A" w:rsidRPr="008833F1" w:rsidP="00990C1A" w14:paraId="6FD2AC35" w14:textId="77777777">
      <w:pPr>
        <w:pStyle w:val="Heading2"/>
      </w:pPr>
      <w:r w:rsidRPr="008833F1">
        <w:t>About the Respondent</w:t>
      </w:r>
    </w:p>
    <w:p w:rsidR="00990C1A" w:rsidRPr="00CE7446" w:rsidP="00990C1A" w14:paraId="00254E4A" w14:textId="2FB9EE14">
      <w:pPr>
        <w:rPr>
          <w:rFonts w:cstheme="minorHAnsi"/>
          <w:color w:val="000000" w:themeColor="text1"/>
        </w:rPr>
      </w:pPr>
      <w:r w:rsidRPr="00CE7446">
        <w:rPr>
          <w:rFonts w:cstheme="minorHAnsi"/>
          <w:color w:val="000000" w:themeColor="text1"/>
        </w:rPr>
        <w:t xml:space="preserve">First, I’d like to learn a bit about you, and your role here </w:t>
      </w:r>
      <w:r w:rsidR="008704A3">
        <w:rPr>
          <w:rFonts w:cstheme="minorHAnsi"/>
          <w:color w:val="000000" w:themeColor="text1"/>
        </w:rPr>
        <w:t>regarding this rental property</w:t>
      </w:r>
      <w:r w:rsidRPr="00CE7446">
        <w:rPr>
          <w:rFonts w:cstheme="minorHAnsi"/>
          <w:color w:val="000000" w:themeColor="text1"/>
        </w:rPr>
        <w:t>.</w:t>
      </w:r>
    </w:p>
    <w:p w:rsidR="00990C1A" w:rsidRPr="00CE7446" w:rsidP="00990C1A" w14:paraId="3239290D" w14:textId="77777777">
      <w:pPr>
        <w:pStyle w:val="ListParagraph"/>
        <w:numPr>
          <w:ilvl w:val="0"/>
          <w:numId w:val="34"/>
        </w:numPr>
        <w:rPr>
          <w:rFonts w:cstheme="minorHAnsi"/>
          <w:color w:val="000000" w:themeColor="text1"/>
        </w:rPr>
      </w:pPr>
      <w:r w:rsidRPr="00CE7446">
        <w:rPr>
          <w:rFonts w:cstheme="minorHAnsi"/>
          <w:color w:val="000000" w:themeColor="text1"/>
        </w:rPr>
        <w:t>What is your job title?</w:t>
      </w:r>
    </w:p>
    <w:p w:rsidR="00990C1A" w:rsidRPr="00CE7446" w:rsidP="00990C1A" w14:paraId="721CF254" w14:textId="77777777">
      <w:pPr>
        <w:rPr>
          <w:rFonts w:cstheme="minorHAnsi"/>
          <w:color w:val="000000" w:themeColor="text1"/>
        </w:rPr>
      </w:pPr>
      <w:r w:rsidRPr="00CE7446">
        <w:rPr>
          <w:rFonts w:cstheme="minorHAnsi"/>
          <w:color w:val="000000" w:themeColor="text1"/>
        </w:rPr>
        <w:t xml:space="preserve">Now I’d like to learn a little about your company.  </w:t>
      </w:r>
    </w:p>
    <w:p w:rsidR="00990C1A" w:rsidRPr="00CE7446" w:rsidP="00990C1A" w14:paraId="5B8969DD" w14:textId="023D8BCB">
      <w:pPr>
        <w:pStyle w:val="ListParagraph"/>
        <w:numPr>
          <w:ilvl w:val="0"/>
          <w:numId w:val="35"/>
        </w:numPr>
        <w:rPr>
          <w:rFonts w:cstheme="minorHAnsi"/>
          <w:color w:val="000000" w:themeColor="text1"/>
        </w:rPr>
      </w:pPr>
      <w:r w:rsidRPr="00CE7446">
        <w:rPr>
          <w:rFonts w:cstheme="minorHAnsi"/>
          <w:color w:val="000000" w:themeColor="text1"/>
        </w:rPr>
        <w:t>Can you give us a brief description of what you</w:t>
      </w:r>
      <w:r w:rsidR="008704A3">
        <w:rPr>
          <w:rFonts w:cstheme="minorHAnsi"/>
          <w:color w:val="000000" w:themeColor="text1"/>
        </w:rPr>
        <w:t>, or you</w:t>
      </w:r>
      <w:r w:rsidRPr="00CE7446">
        <w:rPr>
          <w:rFonts w:cstheme="minorHAnsi"/>
          <w:color w:val="000000" w:themeColor="text1"/>
        </w:rPr>
        <w:t>r company</w:t>
      </w:r>
      <w:r w:rsidR="00EA73E5">
        <w:rPr>
          <w:rFonts w:cstheme="minorHAnsi"/>
          <w:color w:val="000000" w:themeColor="text1"/>
        </w:rPr>
        <w:t>,</w:t>
      </w:r>
      <w:r w:rsidRPr="00CE7446">
        <w:rPr>
          <w:rFonts w:cstheme="minorHAnsi"/>
          <w:color w:val="000000" w:themeColor="text1"/>
        </w:rPr>
        <w:t xml:space="preserve"> does and how it is organized?</w:t>
      </w:r>
    </w:p>
    <w:p w:rsidR="002051D7" w:rsidRPr="002101C0" w:rsidP="002051D7" w14:paraId="7E0F7CE7" w14:textId="695E5EF0">
      <w:pPr>
        <w:pStyle w:val="ListParagraph"/>
        <w:numPr>
          <w:ilvl w:val="1"/>
          <w:numId w:val="35"/>
        </w:numPr>
        <w:rPr>
          <w:rFonts w:cstheme="minorHAnsi"/>
          <w:color w:val="000000" w:themeColor="text1"/>
        </w:rPr>
      </w:pPr>
      <w:r w:rsidRPr="00CE7446">
        <w:rPr>
          <w:rFonts w:cstheme="minorHAnsi"/>
          <w:color w:val="000000" w:themeColor="text1"/>
        </w:rPr>
        <w:t>Is it an independent business, or part of larger establishment?</w:t>
      </w:r>
    </w:p>
    <w:p w:rsidR="002051D7" w:rsidRPr="00805471" w:rsidP="002051D7" w14:paraId="746A0747" w14:textId="03FA8AE1">
      <w:pPr>
        <w:numPr>
          <w:ilvl w:val="0"/>
          <w:numId w:val="37"/>
        </w:numPr>
        <w:rPr>
          <w:rFonts w:cstheme="minorHAnsi"/>
        </w:rPr>
      </w:pPr>
      <w:r w:rsidRPr="00805471">
        <w:rPr>
          <w:rFonts w:cstheme="minorHAnsi"/>
        </w:rPr>
        <w:t xml:space="preserve">IF property management company: </w:t>
      </w:r>
    </w:p>
    <w:p w:rsidR="002101C0" w:rsidRPr="002101C0" w:rsidP="00805471" w14:paraId="666FCFDE" w14:textId="4098EEC6">
      <w:pPr>
        <w:numPr>
          <w:ilvl w:val="1"/>
          <w:numId w:val="37"/>
        </w:numPr>
        <w:rPr>
          <w:rFonts w:cstheme="minorHAnsi"/>
        </w:rPr>
      </w:pPr>
      <w:r w:rsidRPr="003A7008">
        <w:rPr>
          <w:rFonts w:cstheme="minorHAnsi"/>
        </w:rPr>
        <w:t>Are you one of the</w:t>
      </w:r>
      <w:r>
        <w:rPr>
          <w:rFonts w:cstheme="minorHAnsi"/>
        </w:rPr>
        <w:t xml:space="preserve"> owners of the rental property or of the business that owns the rental property?</w:t>
      </w:r>
    </w:p>
    <w:p w:rsidR="002051D7" w:rsidRPr="002101C0" w:rsidP="002051D7" w14:paraId="5D3CE5F4" w14:textId="3FAA2D22">
      <w:pPr>
        <w:numPr>
          <w:ilvl w:val="0"/>
          <w:numId w:val="37"/>
        </w:numPr>
        <w:rPr>
          <w:rFonts w:cstheme="minorHAnsi"/>
        </w:rPr>
      </w:pPr>
      <w:r>
        <w:rPr>
          <w:rFonts w:cstheme="minorHAnsi"/>
        </w:rPr>
        <w:t>In the past, w</w:t>
      </w:r>
      <w:r w:rsidRPr="00A93CD5">
        <w:rPr>
          <w:rFonts w:cstheme="minorHAnsi"/>
        </w:rPr>
        <w:t>hat was your role in the process for responding to th</w:t>
      </w:r>
      <w:r>
        <w:rPr>
          <w:rFonts w:cstheme="minorHAnsi"/>
        </w:rPr>
        <w:t>e Rental Housing Finance Survey</w:t>
      </w:r>
      <w:r w:rsidRPr="00A93CD5">
        <w:rPr>
          <w:rFonts w:cstheme="minorHAnsi"/>
        </w:rPr>
        <w:t xml:space="preserve">? </w:t>
      </w:r>
      <w:r w:rsidRPr="00A93CD5">
        <w:rPr>
          <w:rFonts w:cstheme="minorHAnsi"/>
          <w:i/>
        </w:rPr>
        <w:t>(Gather data? Enter data? Consult with data providers? Etc.)</w:t>
      </w:r>
    </w:p>
    <w:p w:rsidR="002101C0" w:rsidP="002101C0" w14:paraId="14FA541B" w14:textId="77777777">
      <w:pPr>
        <w:pStyle w:val="ListParagraph"/>
        <w:numPr>
          <w:ilvl w:val="1"/>
          <w:numId w:val="37"/>
        </w:numPr>
        <w:rPr>
          <w:rFonts w:cstheme="minorHAnsi"/>
          <w:color w:val="000000" w:themeColor="text1"/>
        </w:rPr>
      </w:pPr>
      <w:r w:rsidRPr="00CE7446">
        <w:rPr>
          <w:rFonts w:cstheme="minorHAnsi"/>
          <w:color w:val="000000" w:themeColor="text1"/>
        </w:rPr>
        <w:t xml:space="preserve">Do you work with anyone else in your company to get the data for the </w:t>
      </w:r>
      <w:r>
        <w:rPr>
          <w:rFonts w:cstheme="minorHAnsi"/>
          <w:color w:val="000000" w:themeColor="text1"/>
        </w:rPr>
        <w:t>RHFS?</w:t>
      </w:r>
    </w:p>
    <w:p w:rsidR="002101C0" w:rsidRPr="00CE7446" w:rsidP="002101C0" w14:paraId="62795D22" w14:textId="77777777">
      <w:pPr>
        <w:pStyle w:val="ListParagraph"/>
        <w:numPr>
          <w:ilvl w:val="2"/>
          <w:numId w:val="37"/>
        </w:numPr>
        <w:rPr>
          <w:rFonts w:cstheme="minorHAnsi"/>
          <w:color w:val="000000" w:themeColor="text1"/>
        </w:rPr>
      </w:pPr>
      <w:r w:rsidRPr="00CE7446">
        <w:rPr>
          <w:rFonts w:cstheme="minorHAnsi"/>
          <w:color w:val="000000" w:themeColor="text1"/>
        </w:rPr>
        <w:t>How are those other people involved?</w:t>
      </w:r>
    </w:p>
    <w:p w:rsidR="002101C0" w:rsidRPr="002101C0" w:rsidP="002101C0" w14:paraId="3D1620EF" w14:textId="72E8A2EE">
      <w:pPr>
        <w:pStyle w:val="ListParagraph"/>
        <w:numPr>
          <w:ilvl w:val="3"/>
          <w:numId w:val="37"/>
        </w:numPr>
        <w:rPr>
          <w:rFonts w:cstheme="minorHAnsi"/>
          <w:color w:val="000000" w:themeColor="text1"/>
        </w:rPr>
      </w:pPr>
      <w:r>
        <w:rPr>
          <w:rFonts w:cstheme="minorHAnsi"/>
          <w:color w:val="000000" w:themeColor="text1"/>
        </w:rPr>
        <w:t>What are their roles/titles?</w:t>
      </w:r>
    </w:p>
    <w:p w:rsidR="002051D7" w:rsidRPr="000D05D9" w:rsidP="002051D7" w14:paraId="044EA5C0" w14:textId="77777777">
      <w:pPr>
        <w:pStyle w:val="Heading2"/>
        <w:rPr>
          <w:rFonts w:asciiTheme="minorHAnsi" w:hAnsiTheme="minorHAnsi" w:cstheme="minorHAnsi"/>
          <w:b/>
          <w:sz w:val="22"/>
          <w:szCs w:val="22"/>
        </w:rPr>
      </w:pPr>
      <w:r>
        <w:rPr>
          <w:rFonts w:asciiTheme="minorHAnsi" w:hAnsiTheme="minorHAnsi" w:cstheme="minorHAnsi"/>
          <w:sz w:val="22"/>
          <w:szCs w:val="22"/>
        </w:rPr>
        <w:t>Thanks for providing some background information.  Now let’s look at the survey questions.</w:t>
      </w:r>
    </w:p>
    <w:p w:rsidR="003606E0" w:rsidP="003606E0" w14:paraId="1F15776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-146649</wp:posOffset>
                </wp:positionH>
                <wp:positionV relativeFrom="paragraph">
                  <wp:posOffset>262327</wp:posOffset>
                </wp:positionV>
                <wp:extent cx="6254151" cy="1070800"/>
                <wp:effectExtent l="0" t="0" r="13335" b="1524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254151" cy="1070800"/>
                        </a:xfrm>
                        <a:prstGeom prst="roundRect">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5" style="width:492.45pt;height:84.3pt;margin-top:20.65pt;margin-left:-11.55pt;mso-height-percent:0;mso-height-relative:margin;mso-width-percent:0;mso-width-relative:margin;mso-wrap-distance-bottom:0;mso-wrap-distance-left:9pt;mso-wrap-distance-right:9pt;mso-wrap-distance-top:0;mso-wrap-style:square;position:absolute;visibility:visible;v-text-anchor:middle;z-index:251659264" arcsize="10923f" filled="f" strokecolor="#b4c6e7" strokeweight="0.5pt">
                <v:stroke joinstyle="miter"/>
              </v:roundrect>
            </w:pict>
          </mc:Fallback>
        </mc:AlternateContent>
      </w:r>
    </w:p>
    <w:p w:rsidR="003606E0" w:rsidRPr="00C2020F" w:rsidP="003606E0" w14:paraId="15936CFD" w14:textId="77777777">
      <w:pPr>
        <w:pStyle w:val="Heading2"/>
        <w:rPr>
          <w:i/>
          <w:iCs/>
        </w:rPr>
      </w:pPr>
      <w:r w:rsidRPr="00C2020F">
        <w:rPr>
          <w:i/>
          <w:iCs/>
        </w:rPr>
        <w:t>WELCOME</w:t>
      </w:r>
    </w:p>
    <w:p w:rsidR="003606E0" w:rsidRPr="00C2020F" w:rsidP="003606E0" w14:paraId="53C8D7F6" w14:textId="77777777">
      <w:pPr>
        <w:rPr>
          <w:rFonts w:asciiTheme="majorHAnsi" w:hAnsiTheme="majorHAnsi" w:cstheme="majorHAnsi"/>
          <w:i/>
          <w:iCs/>
          <w:sz w:val="20"/>
          <w:szCs w:val="20"/>
        </w:rPr>
      </w:pPr>
      <w:r w:rsidRPr="00C2020F">
        <w:rPr>
          <w:rFonts w:asciiTheme="majorHAnsi" w:hAnsiTheme="majorHAnsi" w:cstheme="majorHAnsi"/>
          <w:i/>
          <w:iCs/>
          <w:sz w:val="20"/>
          <w:szCs w:val="20"/>
        </w:rPr>
        <w:t>Welcome to the 2023 Rental Housing Finance Survey (RHFS)</w:t>
      </w:r>
    </w:p>
    <w:p w:rsidR="003606E0" w:rsidRPr="00C2020F" w:rsidP="003606E0" w14:paraId="5B11DF18" w14:textId="77777777">
      <w:pPr>
        <w:pStyle w:val="ListParagraph"/>
        <w:ind w:left="360"/>
        <w:rPr>
          <w:rFonts w:asciiTheme="majorHAnsi" w:hAnsiTheme="majorHAnsi" w:cstheme="majorHAnsi"/>
          <w:i/>
          <w:iCs/>
          <w:sz w:val="20"/>
          <w:szCs w:val="20"/>
        </w:rPr>
      </w:pPr>
      <w:r w:rsidRPr="00C2020F">
        <w:rPr>
          <w:rFonts w:asciiTheme="majorHAnsi" w:hAnsiTheme="majorHAnsi" w:cstheme="majorHAnsi"/>
          <w:i/>
          <w:iCs/>
          <w:sz w:val="20"/>
          <w:szCs w:val="20"/>
        </w:rPr>
        <w:t>The purpose of the RHFS is to learn about the financial health of rental properties.   We have randomly selected the address listed above to be included in the 2023 RHFS.  Due to the scientifically random selection process, we only know that the address listed above is a rental property or is part of a rental property.</w:t>
      </w:r>
    </w:p>
    <w:p w:rsidR="003606E0" w:rsidRPr="00F64EA6" w:rsidP="00F64EA6" w14:paraId="3CF5700E" w14:textId="77777777">
      <w:pPr>
        <w:rPr>
          <w:rFonts w:asciiTheme="majorHAnsi" w:hAnsiTheme="majorHAnsi" w:cstheme="majorHAnsi"/>
          <w:b/>
          <w:color w:val="FF00FF"/>
          <w:sz w:val="24"/>
          <w:szCs w:val="24"/>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311881</wp:posOffset>
                </wp:positionV>
                <wp:extent cx="6209731" cy="1207698"/>
                <wp:effectExtent l="0" t="0" r="19685" b="12065"/>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209731" cy="1207698"/>
                        </a:xfrm>
                        <a:prstGeom prst="roundRect">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2" o:spid="_x0000_s1026" style="width:488.95pt;height:95.1pt;margin-top:24.5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61312" arcsize="10923f" filled="f" strokecolor="#b4c6e7" strokeweight="0.5pt">
                <v:stroke joinstyle="miter"/>
                <w10:wrap anchorx="margin"/>
              </v:roundrect>
            </w:pict>
          </mc:Fallback>
        </mc:AlternateContent>
      </w:r>
    </w:p>
    <w:p w:rsidR="003606E0" w:rsidP="003606E0" w14:paraId="2ED899EF" w14:textId="77777777">
      <w:pPr>
        <w:pStyle w:val="Heading2"/>
      </w:pPr>
      <w:r>
        <w:t xml:space="preserve">Item </w:t>
      </w:r>
      <w:r w:rsidRPr="00E361D0">
        <w:t>1</w:t>
      </w:r>
      <w:r w:rsidRPr="00E361D0">
        <w:tab/>
      </w:r>
    </w:p>
    <w:p w:rsidR="003606E0" w:rsidRPr="00E361D0" w:rsidP="003606E0" w14:paraId="46963F4A" w14:textId="77777777">
      <w:pPr>
        <w:ind w:firstLine="720"/>
        <w:rPr>
          <w:rFonts w:asciiTheme="majorHAnsi" w:hAnsiTheme="majorHAnsi" w:cstheme="majorHAnsi"/>
          <w:bCs/>
          <w:sz w:val="20"/>
          <w:szCs w:val="20"/>
        </w:rPr>
      </w:pPr>
      <w:r w:rsidRPr="00E361D0">
        <w:rPr>
          <w:rFonts w:asciiTheme="majorHAnsi" w:hAnsiTheme="majorHAnsi" w:cstheme="majorHAnsi"/>
          <w:bCs/>
          <w:sz w:val="20"/>
          <w:szCs w:val="20"/>
        </w:rPr>
        <w:t>Is the property at 123 Main St Any Town CA 12345 a rental property?</w:t>
      </w:r>
    </w:p>
    <w:p w:rsidR="003606E0" w:rsidRPr="00E361D0" w:rsidP="003606E0" w14:paraId="0D06CF14" w14:textId="77777777">
      <w:pPr>
        <w:ind w:firstLine="720"/>
        <w:rPr>
          <w:rFonts w:asciiTheme="majorHAnsi" w:hAnsiTheme="majorHAnsi" w:cstheme="majorHAnsi"/>
          <w:bCs/>
          <w:sz w:val="20"/>
          <w:szCs w:val="20"/>
        </w:rPr>
      </w:pPr>
      <w:r w:rsidRPr="00E361D0">
        <w:rPr>
          <w:rFonts w:asciiTheme="majorHAnsi" w:hAnsiTheme="majorHAnsi" w:cstheme="majorHAnsi"/>
          <w:bCs/>
          <w:sz w:val="20"/>
          <w:szCs w:val="20"/>
        </w:rPr>
        <w:t>Include properties that are rented or vacant but available for rent.</w:t>
      </w:r>
    </w:p>
    <w:p w:rsidR="003606E0" w:rsidP="003606E0" w14:paraId="5942F9E5" w14:textId="77777777">
      <w:pPr>
        <w:pStyle w:val="ListParagraph"/>
        <w:numPr>
          <w:ilvl w:val="0"/>
          <w:numId w:val="28"/>
        </w:numPr>
        <w:rPr>
          <w:rFonts w:asciiTheme="majorHAnsi" w:hAnsiTheme="majorHAnsi" w:cstheme="majorHAnsi"/>
          <w:bCs/>
          <w:sz w:val="20"/>
          <w:szCs w:val="20"/>
        </w:rPr>
      </w:pPr>
      <w:r w:rsidRPr="00142FFF">
        <w:rPr>
          <w:rFonts w:asciiTheme="majorHAnsi" w:hAnsiTheme="majorHAnsi" w:cstheme="majorHAnsi"/>
          <w:bCs/>
          <w:sz w:val="20"/>
          <w:szCs w:val="20"/>
        </w:rPr>
        <w:t>Yes</w:t>
      </w:r>
    </w:p>
    <w:p w:rsidR="003606E0" w:rsidRPr="00142FFF" w:rsidP="003606E0" w14:paraId="7979B8E7" w14:textId="77777777">
      <w:pPr>
        <w:pStyle w:val="ListParagraph"/>
        <w:numPr>
          <w:ilvl w:val="0"/>
          <w:numId w:val="28"/>
        </w:numPr>
        <w:rPr>
          <w:rFonts w:asciiTheme="majorHAnsi" w:hAnsiTheme="majorHAnsi" w:cstheme="majorHAnsi"/>
          <w:bCs/>
          <w:sz w:val="20"/>
          <w:szCs w:val="20"/>
        </w:rPr>
      </w:pPr>
      <w:r w:rsidRPr="00142FFF">
        <w:rPr>
          <w:rFonts w:asciiTheme="majorHAnsi" w:hAnsiTheme="majorHAnsi" w:cstheme="majorHAnsi"/>
          <w:bCs/>
          <w:sz w:val="20"/>
          <w:szCs w:val="20"/>
        </w:rPr>
        <w:t>No – go to Thank you</w:t>
      </w:r>
    </w:p>
    <w:p w:rsidR="003606E0" w:rsidRPr="007B469D" w:rsidP="003606E0" w14:paraId="76274F84"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200265</wp:posOffset>
                </wp:positionV>
                <wp:extent cx="6209731" cy="1647825"/>
                <wp:effectExtent l="0" t="0" r="19685" b="28575"/>
                <wp:wrapNone/>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6209731" cy="1647825"/>
                        </a:xfrm>
                        <a:prstGeom prst="roundRect">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style="width:488.95pt;height:129.75pt;margin-top:15.7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63360" arcsize="10923f" filled="f" strokecolor="#b4c6e7" strokeweight="0.5pt">
                <v:stroke joinstyle="miter"/>
                <w10:wrap anchorx="margin"/>
              </v:roundrect>
            </w:pict>
          </mc:Fallback>
        </mc:AlternateContent>
      </w:r>
    </w:p>
    <w:p w:rsidR="003606E0" w:rsidRPr="00DA5CF5" w:rsidP="003606E0" w14:paraId="5D2261C1" w14:textId="77777777">
      <w:bookmarkStart w:id="2" w:name="_Hlk133396846"/>
      <w:r w:rsidRPr="00F11E22">
        <w:rPr>
          <w:rFonts w:asciiTheme="majorHAnsi" w:eastAsiaTheme="majorEastAsia" w:hAnsiTheme="majorHAnsi" w:cstheme="majorBidi"/>
          <w:color w:val="2F5496" w:themeColor="accent1" w:themeShade="BF"/>
          <w:sz w:val="26"/>
          <w:szCs w:val="26"/>
        </w:rPr>
        <w:t xml:space="preserve">Item </w:t>
      </w:r>
      <w:r w:rsidRPr="00E361D0">
        <w:rPr>
          <w:rFonts w:asciiTheme="majorHAnsi" w:eastAsiaTheme="majorEastAsia" w:hAnsiTheme="majorHAnsi" w:cstheme="majorBidi"/>
          <w:color w:val="2F5496" w:themeColor="accent1" w:themeShade="BF"/>
          <w:sz w:val="26"/>
          <w:szCs w:val="26"/>
        </w:rPr>
        <w:t>1a</w:t>
      </w:r>
      <w:r>
        <w:rPr>
          <w:rFonts w:asciiTheme="majorHAnsi" w:eastAsiaTheme="majorEastAsia" w:hAnsiTheme="majorHAnsi" w:cstheme="majorBidi"/>
          <w:color w:val="2F5496" w:themeColor="accent1" w:themeShade="BF"/>
          <w:sz w:val="26"/>
          <w:szCs w:val="26"/>
        </w:rPr>
        <w:t>1 *New Item</w:t>
      </w:r>
    </w:p>
    <w:p w:rsidR="003606E0" w:rsidP="003606E0" w14:paraId="0B0D0B0C" w14:textId="7770C3A3">
      <w:pPr>
        <w:ind w:left="720"/>
        <w:rPr>
          <w:rFonts w:asciiTheme="majorHAnsi" w:hAnsiTheme="majorHAnsi" w:cstheme="majorHAnsi"/>
          <w:bCs/>
          <w:sz w:val="20"/>
          <w:szCs w:val="20"/>
        </w:rPr>
      </w:pPr>
      <w:r w:rsidRPr="00E361D0">
        <w:rPr>
          <w:rFonts w:asciiTheme="majorHAnsi" w:hAnsiTheme="majorHAnsi" w:cstheme="majorHAnsi"/>
          <w:bCs/>
          <w:sz w:val="20"/>
          <w:szCs w:val="20"/>
        </w:rPr>
        <w:t>Is this rental property owned by the military or owned and operated by a separate entity on behalf of the military?</w:t>
      </w:r>
    </w:p>
    <w:p w:rsidR="00844A1B" w:rsidRPr="00844A1B" w:rsidP="003606E0" w14:paraId="3C0E46E4" w14:textId="0AC26A47">
      <w:pPr>
        <w:ind w:left="720"/>
        <w:rPr>
          <w:rFonts w:asciiTheme="majorHAnsi" w:hAnsiTheme="majorHAnsi" w:cstheme="majorHAnsi"/>
          <w:i/>
          <w:iCs/>
          <w:sz w:val="20"/>
          <w:szCs w:val="20"/>
        </w:rPr>
      </w:pPr>
      <w:r w:rsidRPr="00844A1B">
        <w:rPr>
          <w:i/>
          <w:iCs/>
          <w:color w:val="00B0F0"/>
        </w:rPr>
        <w:t>Do not include group quarters such as barracks</w:t>
      </w:r>
    </w:p>
    <w:p w:rsidR="003606E0" w:rsidRPr="00E361D0" w:rsidP="003606E0" w14:paraId="0E6D8E59" w14:textId="77777777">
      <w:pPr>
        <w:ind w:left="1440"/>
        <w:rPr>
          <w:rFonts w:asciiTheme="majorHAnsi" w:hAnsiTheme="majorHAnsi" w:cstheme="majorHAnsi"/>
          <w:bCs/>
          <w:sz w:val="20"/>
          <w:szCs w:val="20"/>
        </w:rPr>
      </w:pPr>
      <w:r w:rsidRPr="00E361D0">
        <w:rPr>
          <w:rFonts w:asciiTheme="majorHAnsi" w:hAnsiTheme="majorHAnsi" w:cstheme="majorHAnsi"/>
          <w:bCs/>
          <w:sz w:val="20"/>
          <w:szCs w:val="20"/>
        </w:rPr>
        <w:t>1 Yes – go</w:t>
      </w:r>
      <w:r>
        <w:rPr>
          <w:rFonts w:asciiTheme="majorHAnsi" w:hAnsiTheme="majorHAnsi" w:cstheme="majorHAnsi"/>
          <w:bCs/>
          <w:sz w:val="20"/>
          <w:szCs w:val="20"/>
        </w:rPr>
        <w:t xml:space="preserve"> </w:t>
      </w:r>
      <w:r w:rsidRPr="00E361D0">
        <w:rPr>
          <w:rFonts w:asciiTheme="majorHAnsi" w:hAnsiTheme="majorHAnsi" w:cstheme="majorHAnsi"/>
          <w:bCs/>
          <w:sz w:val="20"/>
          <w:szCs w:val="20"/>
        </w:rPr>
        <w:t>to DP_1</w:t>
      </w:r>
    </w:p>
    <w:p w:rsidR="003606E0" w:rsidRPr="00F11E22" w:rsidP="003606E0" w14:paraId="1BFAAEA5" w14:textId="77777777">
      <w:pPr>
        <w:ind w:left="1440"/>
        <w:rPr>
          <w:rFonts w:asciiTheme="majorHAnsi" w:hAnsiTheme="majorHAnsi" w:cstheme="majorHAnsi"/>
          <w:bCs/>
          <w:sz w:val="20"/>
          <w:szCs w:val="20"/>
        </w:rPr>
      </w:pPr>
      <w:r w:rsidRPr="00E361D0">
        <w:rPr>
          <w:rFonts w:asciiTheme="majorHAnsi" w:hAnsiTheme="majorHAnsi" w:cstheme="majorHAnsi"/>
          <w:bCs/>
          <w:sz w:val="20"/>
          <w:szCs w:val="20"/>
        </w:rPr>
        <w:t>2 No</w:t>
      </w:r>
    </w:p>
    <w:bookmarkEnd w:id="2"/>
    <w:p w:rsidR="003606E0" w:rsidP="003606E0" w14:paraId="667EBFC0" w14:textId="0A57556D"/>
    <w:p w:rsidR="00EB01DE" w:rsidP="00EB01DE" w14:paraId="19B0FA0C" w14:textId="64F3CE01">
      <w:pPr>
        <w:pStyle w:val="ListParagraph"/>
        <w:numPr>
          <w:ilvl w:val="0"/>
          <w:numId w:val="27"/>
        </w:numPr>
        <w:rPr>
          <w:color w:val="C800CD"/>
        </w:rPr>
      </w:pPr>
      <w:r w:rsidRPr="00421E81">
        <w:rPr>
          <w:color w:val="C800CD"/>
        </w:rPr>
        <w:t>How easy or difficult is this question to answer?</w:t>
      </w:r>
    </w:p>
    <w:p w:rsidR="00EB01DE" w:rsidRPr="00EB01DE" w:rsidP="00EB01DE" w14:paraId="7832EF13" w14:textId="0C439E45">
      <w:pPr>
        <w:pStyle w:val="ListParagraph"/>
        <w:numPr>
          <w:ilvl w:val="0"/>
          <w:numId w:val="27"/>
        </w:numPr>
        <w:rPr>
          <w:color w:val="C800CD"/>
        </w:rPr>
      </w:pPr>
      <w:r>
        <w:rPr>
          <w:color w:val="C800CD"/>
        </w:rPr>
        <w:t>Is there anything confusing about this question?</w:t>
      </w:r>
    </w:p>
    <w:p w:rsidR="007E78DD" w:rsidP="003606E0" w14:paraId="465EB6EC" w14:textId="76CAD0B7">
      <w:pPr>
        <w:pStyle w:val="ListParagraph"/>
        <w:numPr>
          <w:ilvl w:val="0"/>
          <w:numId w:val="27"/>
        </w:numPr>
        <w:rPr>
          <w:color w:val="C800CD"/>
        </w:rPr>
      </w:pPr>
      <w:r w:rsidRPr="007E78DD">
        <w:rPr>
          <w:color w:val="C800CD"/>
        </w:rPr>
        <w:t xml:space="preserve">Even if this question is not applicable to you, </w:t>
      </w:r>
      <w:r w:rsidR="00E01B9B">
        <w:rPr>
          <w:color w:val="C800CD"/>
        </w:rPr>
        <w:t xml:space="preserve">hypothetically, </w:t>
      </w:r>
      <w:r w:rsidRPr="007E78DD">
        <w:rPr>
          <w:color w:val="C800CD"/>
        </w:rPr>
        <w:t>would you include group quarters (barracks) in your answer?</w:t>
      </w:r>
      <w:r w:rsidR="00B05EA3">
        <w:rPr>
          <w:color w:val="C800CD"/>
        </w:rPr>
        <w:t xml:space="preserve"> </w:t>
      </w:r>
      <w:r w:rsidRPr="00B05EA3" w:rsidR="00B05EA3">
        <w:rPr>
          <w:i/>
          <w:iCs/>
          <w:color w:val="C800CD"/>
        </w:rPr>
        <w:t>(a building or group of buildings used to house soldiers</w:t>
      </w:r>
      <w:r w:rsidRPr="00B05EA3" w:rsidR="00B05EA3">
        <w:rPr>
          <w:color w:val="C800CD"/>
        </w:rPr>
        <w:t>.</w:t>
      </w:r>
      <w:r w:rsidR="00B05EA3">
        <w:rPr>
          <w:color w:val="C800CD"/>
        </w:rPr>
        <w:t>)</w:t>
      </w:r>
    </w:p>
    <w:p w:rsidR="003606E0" w:rsidRPr="00EC535D" w:rsidP="003606E0" w14:paraId="6CCE1501" w14:textId="77777777">
      <w:pPr>
        <w:rPr>
          <w:color w:val="1F4AFF"/>
        </w:rPr>
      </w:pP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178651</wp:posOffset>
                </wp:positionV>
                <wp:extent cx="6012180" cy="1164566"/>
                <wp:effectExtent l="0" t="0" r="26670" b="17145"/>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164566"/>
                        </a:xfrm>
                        <a:prstGeom prst="roundRect">
                          <a:avLst>
                            <a:gd name="adj" fmla="val 8864"/>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28" style="width:473.4pt;height:91.7pt;margin-top:14.05pt;margin-left:422.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5408" arcsize="5810f" filled="f" strokecolor="#b4c6e7" strokeweight="0.5pt">
                <v:stroke joinstyle="miter"/>
                <w10:wrap anchorx="margin"/>
              </v:roundrect>
            </w:pict>
          </mc:Fallback>
        </mc:AlternateContent>
      </w:r>
    </w:p>
    <w:p w:rsidR="003606E0" w:rsidP="003606E0" w14:paraId="3908C23F" w14:textId="77777777">
      <w:pPr>
        <w:pStyle w:val="Heading2"/>
      </w:pPr>
      <w:r>
        <w:t>Item 1b</w:t>
      </w:r>
      <w:r>
        <w:tab/>
      </w:r>
    </w:p>
    <w:p w:rsidR="003606E0" w:rsidRPr="00CB6B88" w:rsidP="003606E0" w14:paraId="2010C088" w14:textId="77777777">
      <w:pPr>
        <w:ind w:left="720"/>
        <w:rPr>
          <w:rFonts w:asciiTheme="majorHAnsi" w:hAnsiTheme="majorHAnsi" w:cstheme="majorHAnsi"/>
          <w:bCs/>
          <w:sz w:val="20"/>
          <w:szCs w:val="20"/>
        </w:rPr>
      </w:pPr>
      <w:r w:rsidRPr="00CB6B88">
        <w:rPr>
          <w:rFonts w:asciiTheme="majorHAnsi" w:hAnsiTheme="majorHAnsi" w:cstheme="majorHAnsi"/>
          <w:bCs/>
          <w:sz w:val="20"/>
          <w:szCs w:val="20"/>
        </w:rPr>
        <w:t>Is this rental property part of a manufactured housing community (manufactured/mobile homes)?</w:t>
      </w:r>
    </w:p>
    <w:p w:rsidR="003606E0" w:rsidRPr="00CB6B88" w:rsidP="003606E0" w14:paraId="3DB6EC7C" w14:textId="77777777">
      <w:pPr>
        <w:ind w:left="720"/>
        <w:rPr>
          <w:rFonts w:asciiTheme="majorHAnsi" w:hAnsiTheme="majorHAnsi" w:cstheme="majorHAnsi"/>
          <w:bCs/>
          <w:sz w:val="20"/>
          <w:szCs w:val="20"/>
        </w:rPr>
      </w:pPr>
      <w:r w:rsidRPr="00CB6B88">
        <w:rPr>
          <w:rFonts w:asciiTheme="majorHAnsi" w:hAnsiTheme="majorHAnsi" w:cstheme="majorHAnsi"/>
          <w:bCs/>
          <w:sz w:val="20"/>
          <w:szCs w:val="20"/>
        </w:rPr>
        <w:t>1 Yes</w:t>
      </w:r>
    </w:p>
    <w:p w:rsidR="003606E0" w:rsidP="003606E0" w14:paraId="2D9B2B0A" w14:textId="77777777">
      <w:pPr>
        <w:ind w:left="720"/>
        <w:rPr>
          <w:rFonts w:asciiTheme="majorHAnsi" w:hAnsiTheme="majorHAnsi" w:cstheme="majorHAnsi"/>
          <w:bCs/>
          <w:sz w:val="20"/>
          <w:szCs w:val="20"/>
        </w:rPr>
      </w:pPr>
      <w:r w:rsidRPr="00CB6B88">
        <w:rPr>
          <w:rFonts w:asciiTheme="majorHAnsi" w:hAnsiTheme="majorHAnsi" w:cstheme="majorHAnsi"/>
          <w:bCs/>
          <w:sz w:val="20"/>
          <w:szCs w:val="20"/>
        </w:rPr>
        <w:t>2 No – go to 1c</w:t>
      </w:r>
    </w:p>
    <w:p w:rsidR="003606E0" w:rsidRPr="00EC535D" w:rsidP="00F64EA6" w14:paraId="77680A70"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219901</wp:posOffset>
                </wp:positionV>
                <wp:extent cx="6012180" cy="1923691"/>
                <wp:effectExtent l="0" t="0" r="26670" b="19685"/>
                <wp:wrapNone/>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923691"/>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29" style="width:473.4pt;height:151.45pt;margin-top:17.3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67456" arcsize="2163f" filled="f" strokecolor="#b4c6e7" strokeweight="0.5pt">
                <v:stroke joinstyle="miter"/>
                <w10:wrap anchorx="margin"/>
              </v:roundrect>
            </w:pict>
          </mc:Fallback>
        </mc:AlternateContent>
      </w:r>
    </w:p>
    <w:p w:rsidR="003606E0" w:rsidP="003606E0" w14:paraId="6D6555E8" w14:textId="77777777">
      <w:bookmarkStart w:id="3" w:name="_Hlk133935982"/>
      <w:r w:rsidRPr="00CB6B88">
        <w:rPr>
          <w:rFonts w:asciiTheme="majorHAnsi" w:eastAsiaTheme="majorEastAsia" w:hAnsiTheme="majorHAnsi" w:cstheme="majorBidi"/>
          <w:color w:val="2F5496" w:themeColor="accent1" w:themeShade="BF"/>
          <w:sz w:val="26"/>
          <w:szCs w:val="26"/>
        </w:rPr>
        <w:t>Item 1b1</w:t>
      </w:r>
      <w:r>
        <w:tab/>
      </w:r>
    </w:p>
    <w:p w:rsidR="003606E0" w:rsidRPr="00CB6B88" w:rsidP="003606E0" w14:paraId="639DA2C9" w14:textId="77777777">
      <w:pPr>
        <w:ind w:left="720"/>
        <w:rPr>
          <w:rFonts w:asciiTheme="majorHAnsi" w:hAnsiTheme="majorHAnsi" w:cstheme="majorHAnsi"/>
          <w:bCs/>
          <w:sz w:val="20"/>
          <w:szCs w:val="20"/>
        </w:rPr>
      </w:pPr>
      <w:r w:rsidRPr="00CB6B88">
        <w:rPr>
          <w:rFonts w:asciiTheme="majorHAnsi" w:hAnsiTheme="majorHAnsi" w:cstheme="majorHAnsi"/>
          <w:bCs/>
          <w:sz w:val="20"/>
          <w:szCs w:val="20"/>
        </w:rPr>
        <w:t>Does the monthly rent include the lot only, the manufactured home only, or both the lot and manufactured home?</w:t>
      </w:r>
    </w:p>
    <w:p w:rsidR="003606E0" w:rsidRPr="00CB6B88" w:rsidP="003606E0" w14:paraId="317ADC73" w14:textId="77777777">
      <w:pPr>
        <w:ind w:left="720"/>
        <w:rPr>
          <w:rFonts w:asciiTheme="majorHAnsi" w:hAnsiTheme="majorHAnsi" w:cstheme="majorHAnsi"/>
          <w:bCs/>
          <w:sz w:val="20"/>
          <w:szCs w:val="20"/>
        </w:rPr>
      </w:pPr>
      <w:r w:rsidRPr="00CB6B88">
        <w:rPr>
          <w:rFonts w:asciiTheme="majorHAnsi" w:hAnsiTheme="majorHAnsi" w:cstheme="majorHAnsi"/>
          <w:bCs/>
          <w:sz w:val="20"/>
          <w:szCs w:val="20"/>
        </w:rPr>
        <w:t>Lot rent may include water, sewer, or other expenses.</w:t>
      </w:r>
    </w:p>
    <w:p w:rsidR="003606E0" w:rsidRPr="00CB6B88" w:rsidP="003606E0" w14:paraId="5168030A" w14:textId="77777777">
      <w:pPr>
        <w:ind w:left="720"/>
        <w:rPr>
          <w:rFonts w:asciiTheme="majorHAnsi" w:hAnsiTheme="majorHAnsi" w:cstheme="majorHAnsi"/>
          <w:bCs/>
          <w:sz w:val="20"/>
          <w:szCs w:val="20"/>
        </w:rPr>
      </w:pPr>
      <w:r w:rsidRPr="00CB6B88">
        <w:rPr>
          <w:rFonts w:asciiTheme="majorHAnsi" w:hAnsiTheme="majorHAnsi" w:cstheme="majorHAnsi"/>
          <w:bCs/>
          <w:sz w:val="20"/>
          <w:szCs w:val="20"/>
        </w:rPr>
        <w:t>1 Lot only – go to DP_1</w:t>
      </w:r>
    </w:p>
    <w:p w:rsidR="003606E0" w:rsidRPr="00CB6B88" w:rsidP="003606E0" w14:paraId="1E49799E" w14:textId="77777777">
      <w:pPr>
        <w:ind w:left="720"/>
        <w:rPr>
          <w:rFonts w:asciiTheme="majorHAnsi" w:hAnsiTheme="majorHAnsi" w:cstheme="majorHAnsi"/>
          <w:bCs/>
          <w:sz w:val="20"/>
          <w:szCs w:val="20"/>
        </w:rPr>
      </w:pPr>
      <w:r w:rsidRPr="00CB6B88">
        <w:rPr>
          <w:rFonts w:asciiTheme="majorHAnsi" w:hAnsiTheme="majorHAnsi" w:cstheme="majorHAnsi"/>
          <w:bCs/>
          <w:sz w:val="20"/>
          <w:szCs w:val="20"/>
        </w:rPr>
        <w:t>2 Manufactured home only – go to DP_1</w:t>
      </w:r>
    </w:p>
    <w:p w:rsidR="003606E0" w:rsidP="003606E0" w14:paraId="03CB53DB" w14:textId="77777777">
      <w:pPr>
        <w:ind w:left="720"/>
        <w:rPr>
          <w:rFonts w:asciiTheme="majorHAnsi" w:hAnsiTheme="majorHAnsi" w:cstheme="majorHAnsi"/>
          <w:bCs/>
          <w:sz w:val="20"/>
          <w:szCs w:val="20"/>
        </w:rPr>
      </w:pPr>
      <w:r w:rsidRPr="00CB6B88">
        <w:rPr>
          <w:rFonts w:asciiTheme="majorHAnsi" w:hAnsiTheme="majorHAnsi" w:cstheme="majorHAnsi"/>
          <w:bCs/>
          <w:sz w:val="20"/>
          <w:szCs w:val="20"/>
        </w:rPr>
        <w:t>3 Both lot and manufactured home – go to DP_1</w:t>
      </w:r>
    </w:p>
    <w:bookmarkEnd w:id="3"/>
    <w:p w:rsidR="003606E0" w:rsidP="003606E0" w14:paraId="32D07380"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214738</wp:posOffset>
                </wp:positionV>
                <wp:extent cx="6012180" cy="1198868"/>
                <wp:effectExtent l="0" t="0" r="26670" b="20955"/>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198868"/>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30" style="width:473.4pt;height:94.4pt;margin-top:16.9pt;margin-left:422.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9504" arcsize="2163f" filled="f" strokecolor="#b4c6e7" strokeweight="0.5pt">
                <v:stroke joinstyle="miter"/>
                <w10:wrap anchorx="margin"/>
              </v:roundrect>
            </w:pict>
          </mc:Fallback>
        </mc:AlternateContent>
      </w:r>
    </w:p>
    <w:p w:rsidR="003606E0" w:rsidP="003606E0" w14:paraId="01EBD39D" w14:textId="77777777">
      <w:pPr>
        <w:rPr>
          <w:rFonts w:asciiTheme="majorHAnsi" w:hAnsiTheme="majorHAnsi" w:cstheme="majorHAnsi"/>
          <w:bCs/>
          <w:sz w:val="20"/>
          <w:szCs w:val="20"/>
        </w:rPr>
      </w:pPr>
      <w:r w:rsidRPr="00CB6B88">
        <w:rPr>
          <w:rFonts w:asciiTheme="majorHAnsi" w:eastAsiaTheme="majorEastAsia" w:hAnsiTheme="majorHAnsi" w:cstheme="majorBidi"/>
          <w:color w:val="2F5496" w:themeColor="accent1" w:themeShade="BF"/>
          <w:sz w:val="26"/>
          <w:szCs w:val="26"/>
        </w:rPr>
        <w:t xml:space="preserve">Item </w:t>
      </w:r>
      <w:r w:rsidRPr="009F4F02">
        <w:rPr>
          <w:rFonts w:asciiTheme="majorHAnsi" w:eastAsiaTheme="majorEastAsia" w:hAnsiTheme="majorHAnsi" w:cstheme="majorBidi"/>
          <w:color w:val="2F5496" w:themeColor="accent1" w:themeShade="BF"/>
          <w:sz w:val="26"/>
          <w:szCs w:val="26"/>
        </w:rPr>
        <w:t>1c</w:t>
      </w:r>
      <w:r w:rsidRPr="009F4F02">
        <w:rPr>
          <w:rFonts w:asciiTheme="majorHAnsi" w:hAnsiTheme="majorHAnsi" w:cstheme="majorHAnsi"/>
          <w:bCs/>
          <w:sz w:val="20"/>
          <w:szCs w:val="20"/>
        </w:rPr>
        <w:tab/>
      </w:r>
    </w:p>
    <w:p w:rsidR="003606E0" w:rsidRPr="009F4F02" w:rsidP="003606E0" w14:paraId="4F21E6E8" w14:textId="77777777">
      <w:pPr>
        <w:ind w:left="720"/>
        <w:rPr>
          <w:rFonts w:asciiTheme="majorHAnsi" w:hAnsiTheme="majorHAnsi" w:cstheme="majorHAnsi"/>
          <w:bCs/>
          <w:sz w:val="20"/>
          <w:szCs w:val="20"/>
        </w:rPr>
      </w:pPr>
      <w:r w:rsidRPr="009F4F02">
        <w:rPr>
          <w:rFonts w:asciiTheme="majorHAnsi" w:hAnsiTheme="majorHAnsi" w:cstheme="majorHAnsi"/>
          <w:bCs/>
          <w:sz w:val="20"/>
          <w:szCs w:val="20"/>
        </w:rPr>
        <w:t>Is 123 Main St Any Town CA 12345 part of an apartment complex?</w:t>
      </w:r>
    </w:p>
    <w:p w:rsidR="003606E0" w:rsidRPr="009F4F02" w:rsidP="003606E0" w14:paraId="62A426F3" w14:textId="77777777">
      <w:pPr>
        <w:ind w:left="720"/>
        <w:rPr>
          <w:rFonts w:asciiTheme="majorHAnsi" w:hAnsiTheme="majorHAnsi" w:cstheme="majorHAnsi"/>
          <w:bCs/>
          <w:sz w:val="20"/>
          <w:szCs w:val="20"/>
        </w:rPr>
      </w:pPr>
      <w:r w:rsidRPr="009F4F02">
        <w:rPr>
          <w:rFonts w:asciiTheme="majorHAnsi" w:hAnsiTheme="majorHAnsi" w:cstheme="majorHAnsi"/>
          <w:bCs/>
          <w:sz w:val="20"/>
          <w:szCs w:val="20"/>
        </w:rPr>
        <w:t xml:space="preserve">1 Yes </w:t>
      </w:r>
    </w:p>
    <w:p w:rsidR="003606E0" w:rsidP="007E78DD" w14:paraId="5CA6EECB" w14:textId="5DB5F09E">
      <w:pPr>
        <w:ind w:left="720"/>
        <w:rPr>
          <w:rFonts w:asciiTheme="majorHAnsi" w:hAnsiTheme="majorHAnsi" w:cstheme="majorHAnsi"/>
          <w:bCs/>
          <w:sz w:val="20"/>
          <w:szCs w:val="20"/>
        </w:rPr>
      </w:pPr>
      <w:r w:rsidRPr="009F4F02">
        <w:rPr>
          <w:rFonts w:asciiTheme="majorHAnsi" w:hAnsiTheme="majorHAnsi" w:cstheme="majorHAnsi"/>
          <w:bCs/>
          <w:sz w:val="20"/>
          <w:szCs w:val="20"/>
        </w:rPr>
        <w:t xml:space="preserve">2 No </w:t>
      </w:r>
      <w:r w:rsidR="00D11C2C">
        <w:rPr>
          <w:rFonts w:asciiTheme="majorHAnsi" w:hAnsiTheme="majorHAnsi" w:cstheme="majorHAnsi"/>
          <w:bCs/>
          <w:sz w:val="20"/>
          <w:szCs w:val="20"/>
        </w:rPr>
        <w:t>–</w:t>
      </w:r>
      <w:r w:rsidRPr="009F4F02">
        <w:rPr>
          <w:rFonts w:asciiTheme="majorHAnsi" w:hAnsiTheme="majorHAnsi" w:cstheme="majorHAnsi"/>
          <w:bCs/>
          <w:sz w:val="20"/>
          <w:szCs w:val="20"/>
        </w:rPr>
        <w:t xml:space="preserve"> go</w:t>
      </w:r>
      <w:r w:rsidR="00D11C2C">
        <w:rPr>
          <w:rFonts w:asciiTheme="majorHAnsi" w:hAnsiTheme="majorHAnsi" w:cstheme="majorHAnsi"/>
          <w:bCs/>
          <w:sz w:val="20"/>
          <w:szCs w:val="20"/>
        </w:rPr>
        <w:t xml:space="preserve"> </w:t>
      </w:r>
      <w:r w:rsidRPr="009F4F02">
        <w:rPr>
          <w:rFonts w:asciiTheme="majorHAnsi" w:hAnsiTheme="majorHAnsi" w:cstheme="majorHAnsi"/>
          <w:bCs/>
          <w:sz w:val="20"/>
          <w:szCs w:val="20"/>
        </w:rPr>
        <w:t>to item DP_1</w:t>
      </w:r>
    </w:p>
    <w:p w:rsidR="003606E0" w:rsidRPr="009F4F02" w:rsidP="003606E0" w14:paraId="0B23CF72" w14:textId="77777777">
      <w:pPr>
        <w:ind w:left="720"/>
        <w:rPr>
          <w:rFonts w:asciiTheme="majorHAnsi" w:hAnsiTheme="majorHAnsi" w:cstheme="majorHAnsi"/>
          <w:bCs/>
          <w:sz w:val="20"/>
          <w:szCs w:val="20"/>
        </w:rPr>
      </w:pPr>
    </w:p>
    <w:p w:rsidR="003606E0" w:rsidRPr="009F4F02" w:rsidP="003606E0" w14:paraId="77D9F8E4" w14:textId="77777777">
      <w:pPr>
        <w:rPr>
          <w:rFonts w:asciiTheme="majorHAnsi" w:eastAsiaTheme="majorEastAsia" w:hAnsiTheme="majorHAnsi" w:cstheme="majorBidi"/>
          <w:color w:val="2F5496" w:themeColor="accent1" w:themeShade="BF"/>
          <w:sz w:val="26"/>
          <w:szCs w:val="2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-103517</wp:posOffset>
                </wp:positionV>
                <wp:extent cx="6012180" cy="2216497"/>
                <wp:effectExtent l="0" t="0" r="26670" b="12700"/>
                <wp:wrapNone/>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2216497"/>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 o:spid="_x0000_s1031" style="width:473.4pt;height:174.55pt;margin-top:-8.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1552" arcsize="2163f" filled="f" strokecolor="#b4c6e7" strokeweight="0.5pt">
                <v:stroke joinstyle="miter"/>
                <w10:wrap anchorx="margin"/>
              </v:roundrect>
            </w:pict>
          </mc:Fallback>
        </mc:AlternateContent>
      </w:r>
      <w:r w:rsidRPr="00CB6B88">
        <w:rPr>
          <w:rFonts w:asciiTheme="majorHAnsi" w:eastAsiaTheme="majorEastAsia" w:hAnsiTheme="majorHAnsi" w:cstheme="majorBidi"/>
          <w:color w:val="2F5496" w:themeColor="accent1" w:themeShade="BF"/>
          <w:sz w:val="26"/>
          <w:szCs w:val="26"/>
        </w:rPr>
        <w:t xml:space="preserve">Item </w:t>
      </w:r>
      <w:r w:rsidRPr="009F4F02">
        <w:rPr>
          <w:rFonts w:asciiTheme="majorHAnsi" w:eastAsiaTheme="majorEastAsia" w:hAnsiTheme="majorHAnsi" w:cstheme="majorBidi"/>
          <w:color w:val="2F5496" w:themeColor="accent1" w:themeShade="BF"/>
          <w:sz w:val="26"/>
          <w:szCs w:val="26"/>
        </w:rPr>
        <w:t>1f</w:t>
      </w:r>
      <w:r w:rsidRPr="009F4F02">
        <w:rPr>
          <w:rFonts w:asciiTheme="majorHAnsi" w:eastAsiaTheme="majorEastAsia" w:hAnsiTheme="majorHAnsi" w:cstheme="majorBidi"/>
          <w:color w:val="2F5496" w:themeColor="accent1" w:themeShade="BF"/>
          <w:sz w:val="26"/>
          <w:szCs w:val="26"/>
        </w:rPr>
        <w:tab/>
      </w:r>
    </w:p>
    <w:p w:rsidR="003606E0" w:rsidRPr="009F4F02" w:rsidP="003606E0" w14:paraId="002E30AD" w14:textId="77777777">
      <w:pPr>
        <w:ind w:left="720"/>
        <w:rPr>
          <w:rFonts w:asciiTheme="majorHAnsi" w:hAnsiTheme="majorHAnsi" w:cstheme="majorHAnsi"/>
          <w:bCs/>
          <w:sz w:val="20"/>
          <w:szCs w:val="20"/>
        </w:rPr>
      </w:pPr>
      <w:r w:rsidRPr="009F4F02">
        <w:rPr>
          <w:rFonts w:asciiTheme="majorHAnsi" w:hAnsiTheme="majorHAnsi" w:cstheme="majorHAnsi"/>
          <w:bCs/>
          <w:sz w:val="20"/>
          <w:szCs w:val="20"/>
        </w:rPr>
        <w:t>Please provide the apartment complex name and the main complex address, telephone number, and website.</w:t>
      </w:r>
    </w:p>
    <w:p w:rsidR="003606E0" w:rsidRPr="009F4F02" w:rsidP="003606E0" w14:paraId="070E1B6B" w14:textId="77D4289F">
      <w:pPr>
        <w:pStyle w:val="ListParagraph"/>
        <w:numPr>
          <w:ilvl w:val="0"/>
          <w:numId w:val="1"/>
        </w:numPr>
        <w:rPr>
          <w:rFonts w:asciiTheme="majorHAnsi" w:hAnsiTheme="majorHAnsi" w:cstheme="majorHAnsi"/>
          <w:bCs/>
          <w:sz w:val="20"/>
          <w:szCs w:val="20"/>
        </w:rPr>
      </w:pPr>
      <w:r>
        <w:rPr>
          <w:rFonts w:asciiTheme="majorHAnsi" w:hAnsiTheme="majorHAnsi" w:cstheme="majorHAnsi"/>
          <w:bCs/>
          <w:sz w:val="20"/>
          <w:szCs w:val="20"/>
        </w:rPr>
        <w:t xml:space="preserve">Apartment </w:t>
      </w:r>
      <w:r w:rsidRPr="009F4F02">
        <w:rPr>
          <w:rFonts w:asciiTheme="majorHAnsi" w:hAnsiTheme="majorHAnsi" w:cstheme="majorHAnsi"/>
          <w:bCs/>
          <w:sz w:val="20"/>
          <w:szCs w:val="20"/>
        </w:rPr>
        <w:t xml:space="preserve">Complex Name: </w:t>
      </w:r>
    </w:p>
    <w:p w:rsidR="003606E0" w:rsidRPr="009F4F02" w:rsidP="003606E0" w14:paraId="433E7EAF" w14:textId="77777777">
      <w:pPr>
        <w:pStyle w:val="ListParagraph"/>
        <w:numPr>
          <w:ilvl w:val="0"/>
          <w:numId w:val="1"/>
        </w:numPr>
        <w:rPr>
          <w:rFonts w:asciiTheme="majorHAnsi" w:hAnsiTheme="majorHAnsi" w:cstheme="majorHAnsi"/>
          <w:bCs/>
          <w:sz w:val="20"/>
          <w:szCs w:val="20"/>
        </w:rPr>
      </w:pPr>
      <w:r w:rsidRPr="009F4F02">
        <w:rPr>
          <w:rFonts w:asciiTheme="majorHAnsi" w:hAnsiTheme="majorHAnsi" w:cstheme="majorHAnsi"/>
          <w:bCs/>
          <w:sz w:val="20"/>
          <w:szCs w:val="20"/>
        </w:rPr>
        <w:t>Street Address:</w:t>
      </w:r>
    </w:p>
    <w:p w:rsidR="003606E0" w:rsidRPr="009F4F02" w:rsidP="003606E0" w14:paraId="4F8EEB3C" w14:textId="77777777">
      <w:pPr>
        <w:pStyle w:val="ListParagraph"/>
        <w:numPr>
          <w:ilvl w:val="0"/>
          <w:numId w:val="1"/>
        </w:numPr>
        <w:rPr>
          <w:rFonts w:asciiTheme="majorHAnsi" w:hAnsiTheme="majorHAnsi" w:cstheme="majorHAnsi"/>
          <w:bCs/>
          <w:sz w:val="20"/>
          <w:szCs w:val="20"/>
        </w:rPr>
      </w:pPr>
      <w:r w:rsidRPr="009F4F02">
        <w:rPr>
          <w:rFonts w:asciiTheme="majorHAnsi" w:hAnsiTheme="majorHAnsi" w:cstheme="majorHAnsi"/>
          <w:bCs/>
          <w:sz w:val="20"/>
          <w:szCs w:val="20"/>
        </w:rPr>
        <w:t>City:</w:t>
      </w:r>
    </w:p>
    <w:p w:rsidR="003606E0" w:rsidRPr="009F4F02" w:rsidP="003606E0" w14:paraId="38E34E64" w14:textId="77777777">
      <w:pPr>
        <w:pStyle w:val="ListParagraph"/>
        <w:numPr>
          <w:ilvl w:val="0"/>
          <w:numId w:val="1"/>
        </w:numPr>
        <w:rPr>
          <w:rFonts w:asciiTheme="majorHAnsi" w:hAnsiTheme="majorHAnsi" w:cstheme="majorHAnsi"/>
          <w:bCs/>
          <w:sz w:val="20"/>
          <w:szCs w:val="20"/>
        </w:rPr>
      </w:pPr>
      <w:r w:rsidRPr="009F4F02">
        <w:rPr>
          <w:rFonts w:asciiTheme="majorHAnsi" w:hAnsiTheme="majorHAnsi" w:cstheme="majorHAnsi"/>
          <w:bCs/>
          <w:sz w:val="20"/>
          <w:szCs w:val="20"/>
        </w:rPr>
        <w:t>State:</w:t>
      </w:r>
    </w:p>
    <w:p w:rsidR="003606E0" w:rsidRPr="009F4F02" w:rsidP="003606E0" w14:paraId="034313E5" w14:textId="77777777">
      <w:pPr>
        <w:pStyle w:val="ListParagraph"/>
        <w:numPr>
          <w:ilvl w:val="0"/>
          <w:numId w:val="1"/>
        </w:numPr>
        <w:rPr>
          <w:rFonts w:asciiTheme="majorHAnsi" w:hAnsiTheme="majorHAnsi" w:cstheme="majorHAnsi"/>
          <w:bCs/>
          <w:sz w:val="20"/>
          <w:szCs w:val="20"/>
        </w:rPr>
      </w:pPr>
      <w:r w:rsidRPr="009F4F02">
        <w:rPr>
          <w:rFonts w:asciiTheme="majorHAnsi" w:hAnsiTheme="majorHAnsi" w:cstheme="majorHAnsi"/>
          <w:bCs/>
          <w:sz w:val="20"/>
          <w:szCs w:val="20"/>
        </w:rPr>
        <w:t>Zip:</w:t>
      </w:r>
    </w:p>
    <w:p w:rsidR="003606E0" w:rsidRPr="009F4F02" w:rsidP="003606E0" w14:paraId="3F5EE932" w14:textId="77777777">
      <w:pPr>
        <w:pStyle w:val="ListParagraph"/>
        <w:numPr>
          <w:ilvl w:val="0"/>
          <w:numId w:val="1"/>
        </w:numPr>
        <w:rPr>
          <w:rFonts w:asciiTheme="majorHAnsi" w:hAnsiTheme="majorHAnsi" w:cstheme="majorHAnsi"/>
          <w:bCs/>
          <w:sz w:val="20"/>
          <w:szCs w:val="20"/>
        </w:rPr>
      </w:pPr>
      <w:r w:rsidRPr="009F4F02">
        <w:rPr>
          <w:rFonts w:asciiTheme="majorHAnsi" w:hAnsiTheme="majorHAnsi" w:cstheme="majorHAnsi"/>
          <w:bCs/>
          <w:sz w:val="20"/>
          <w:szCs w:val="20"/>
        </w:rPr>
        <w:t>Phone:</w:t>
      </w:r>
    </w:p>
    <w:p w:rsidR="003606E0" w:rsidRPr="009F4F02" w:rsidP="003606E0" w14:paraId="3724F510" w14:textId="52A5A89A">
      <w:pPr>
        <w:pStyle w:val="ListParagraph"/>
        <w:numPr>
          <w:ilvl w:val="0"/>
          <w:numId w:val="1"/>
        </w:numPr>
        <w:rPr>
          <w:rFonts w:asciiTheme="majorHAnsi" w:hAnsiTheme="majorHAnsi" w:cstheme="majorHAnsi"/>
          <w:bCs/>
          <w:sz w:val="20"/>
          <w:szCs w:val="20"/>
        </w:rPr>
      </w:pPr>
      <w:r w:rsidRPr="009F4F02">
        <w:rPr>
          <w:rFonts w:asciiTheme="majorHAnsi" w:hAnsiTheme="majorHAnsi" w:cstheme="majorHAnsi"/>
          <w:bCs/>
          <w:sz w:val="20"/>
          <w:szCs w:val="20"/>
        </w:rPr>
        <w:t>We</w:t>
      </w:r>
      <w:r w:rsidR="00B05EA3">
        <w:rPr>
          <w:rFonts w:asciiTheme="majorHAnsi" w:hAnsiTheme="majorHAnsi" w:cstheme="majorHAnsi"/>
          <w:bCs/>
          <w:sz w:val="20"/>
          <w:szCs w:val="20"/>
        </w:rPr>
        <w:t>bsite</w:t>
      </w:r>
      <w:r w:rsidRPr="009F4F02">
        <w:rPr>
          <w:rFonts w:asciiTheme="majorHAnsi" w:hAnsiTheme="majorHAnsi" w:cstheme="majorHAnsi"/>
          <w:bCs/>
          <w:sz w:val="20"/>
          <w:szCs w:val="20"/>
        </w:rPr>
        <w:t>:</w:t>
      </w:r>
    </w:p>
    <w:p w:rsidR="003606E0" w:rsidRPr="00CB6B88" w:rsidP="003606E0" w14:paraId="1FDA45C0" w14:textId="77777777">
      <w:pPr>
        <w:ind w:left="720"/>
        <w:rPr>
          <w:rFonts w:asciiTheme="majorHAnsi" w:hAnsiTheme="majorHAnsi" w:cstheme="majorHAnsi"/>
          <w:bCs/>
          <w:sz w:val="20"/>
          <w:szCs w:val="20"/>
        </w:rPr>
      </w:pPr>
    </w:p>
    <w:p w:rsidR="007E78DD" w:rsidP="00C032D5" w14:paraId="5B66DAFA" w14:textId="2E3F206A">
      <w:pPr>
        <w:pStyle w:val="CommentText"/>
        <w:numPr>
          <w:ilvl w:val="0"/>
          <w:numId w:val="29"/>
        </w:numPr>
        <w:spacing w:after="0"/>
        <w:rPr>
          <w:color w:val="C800CD"/>
          <w:sz w:val="22"/>
          <w:szCs w:val="22"/>
        </w:rPr>
      </w:pPr>
      <w:r w:rsidRPr="007E78DD">
        <w:rPr>
          <w:color w:val="C800CD"/>
          <w:sz w:val="22"/>
          <w:szCs w:val="22"/>
        </w:rPr>
        <w:t>What are your thoughts about the “</w:t>
      </w:r>
      <w:r w:rsidR="00EA73E5">
        <w:rPr>
          <w:color w:val="C800CD"/>
          <w:sz w:val="22"/>
          <w:szCs w:val="22"/>
        </w:rPr>
        <w:t xml:space="preserve">Apartment </w:t>
      </w:r>
      <w:r w:rsidRPr="007E78DD">
        <w:rPr>
          <w:color w:val="C800CD"/>
          <w:sz w:val="22"/>
          <w:szCs w:val="22"/>
        </w:rPr>
        <w:t xml:space="preserve">Complex Name” field? </w:t>
      </w:r>
    </w:p>
    <w:p w:rsidR="00C032D5" w:rsidRPr="007E78DD" w:rsidP="00C032D5" w14:paraId="7DB01412" w14:textId="39A3E288">
      <w:pPr>
        <w:pStyle w:val="CommentText"/>
        <w:numPr>
          <w:ilvl w:val="1"/>
          <w:numId w:val="29"/>
        </w:numPr>
        <w:spacing w:after="0"/>
        <w:rPr>
          <w:color w:val="C800CD"/>
          <w:sz w:val="22"/>
          <w:szCs w:val="22"/>
        </w:rPr>
      </w:pPr>
      <w:r>
        <w:rPr>
          <w:color w:val="C800CD"/>
          <w:sz w:val="22"/>
          <w:szCs w:val="22"/>
        </w:rPr>
        <w:t>What does the complex name refer to in your opinion?</w:t>
      </w:r>
    </w:p>
    <w:p w:rsidR="00C032D5" w:rsidRPr="00844A1B" w:rsidP="005039C6" w14:paraId="3BE86463" w14:textId="3057FB75">
      <w:pPr>
        <w:pStyle w:val="CommentText"/>
        <w:numPr>
          <w:ilvl w:val="1"/>
          <w:numId w:val="29"/>
        </w:numPr>
        <w:spacing w:after="0"/>
        <w:rPr>
          <w:color w:val="C800CD"/>
          <w:sz w:val="22"/>
          <w:szCs w:val="22"/>
        </w:rPr>
      </w:pPr>
      <w:r w:rsidRPr="007E78DD">
        <w:rPr>
          <w:color w:val="C800CD"/>
          <w:sz w:val="22"/>
          <w:szCs w:val="22"/>
        </w:rPr>
        <w:t>Does the term “apartment complex” have the same or different meaning</w:t>
      </w:r>
      <w:r w:rsidR="00EB01DE">
        <w:rPr>
          <w:color w:val="C800CD"/>
          <w:sz w:val="22"/>
          <w:szCs w:val="22"/>
        </w:rPr>
        <w:t xml:space="preserve"> to you</w:t>
      </w:r>
      <w:r w:rsidR="00844A1B">
        <w:rPr>
          <w:color w:val="C800CD"/>
          <w:sz w:val="22"/>
          <w:szCs w:val="22"/>
        </w:rPr>
        <w:t xml:space="preserve"> than “Complex name”</w:t>
      </w:r>
      <w:r w:rsidRPr="007E78DD">
        <w:rPr>
          <w:color w:val="C800CD"/>
          <w:sz w:val="22"/>
          <w:szCs w:val="22"/>
        </w:rPr>
        <w:t xml:space="preserve">?  </w:t>
      </w:r>
    </w:p>
    <w:p w:rsidR="004270FB" w:rsidP="003606E0" w14:paraId="20332EA3" w14:textId="77777777">
      <w:pPr>
        <w:pStyle w:val="CommentText"/>
        <w:rPr>
          <w:color w:val="ED7D31" w:themeColor="accent2"/>
        </w:rPr>
      </w:pPr>
    </w:p>
    <w:p w:rsidR="004270FB" w:rsidP="003606E0" w14:paraId="5FB0FD24" w14:textId="77777777">
      <w:pPr>
        <w:pStyle w:val="CommentText"/>
        <w:rPr>
          <w:color w:val="ED7D31" w:themeColor="accent2"/>
        </w:rPr>
      </w:pPr>
    </w:p>
    <w:p w:rsidR="004270FB" w:rsidP="003606E0" w14:paraId="37DADBFD" w14:textId="77777777">
      <w:pPr>
        <w:pStyle w:val="CommentText"/>
        <w:rPr>
          <w:color w:val="ED7D31" w:themeColor="accent2"/>
        </w:rPr>
      </w:pPr>
    </w:p>
    <w:p w:rsidR="004270FB" w:rsidP="003606E0" w14:paraId="591CE0E7" w14:textId="77777777">
      <w:pPr>
        <w:pStyle w:val="CommentText"/>
        <w:rPr>
          <w:color w:val="ED7D31" w:themeColor="accent2"/>
        </w:rPr>
      </w:pPr>
    </w:p>
    <w:p w:rsidR="003606E0" w:rsidP="003606E0" w14:paraId="449F7D21" w14:textId="6236530C">
      <w:pPr>
        <w:pStyle w:val="CommentText"/>
        <w:rPr>
          <w:color w:val="ED7D31" w:themeColor="accent2"/>
        </w:rPr>
      </w:pPr>
      <w:r>
        <w:rPr>
          <w:noProof/>
        </w:rPr>
        <mc:AlternateContent>
          <mc:Choice Requires="wps">
            <w:drawing>
              <wp:anchor distT="0" distB="0" distL="114300" distR="114300" simplePos="0" relativeHeight="251672576" behindDoc="0" locked="0" layoutInCell="1" allowOverlap="1">
                <wp:simplePos x="0" y="0"/>
                <wp:positionH relativeFrom="margin">
                  <wp:posOffset>-47625</wp:posOffset>
                </wp:positionH>
                <wp:positionV relativeFrom="paragraph">
                  <wp:posOffset>142876</wp:posOffset>
                </wp:positionV>
                <wp:extent cx="6012180" cy="3257550"/>
                <wp:effectExtent l="0" t="0" r="26670" b="19050"/>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3257550"/>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32" style="width:473.4pt;height:256.5pt;margin-top:11.2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arcsize="2163f" filled="f" strokecolor="#b4c6e7" strokeweight="0.5pt">
                <v:stroke joinstyle="miter"/>
                <w10:wrap anchorx="margin"/>
              </v:roundrect>
            </w:pict>
          </mc:Fallback>
        </mc:AlternateContent>
      </w:r>
    </w:p>
    <w:p w:rsidR="003606E0" w:rsidP="003606E0" w14:paraId="35903953" w14:textId="77777777">
      <w:pPr>
        <w:pStyle w:val="CommentText"/>
        <w:rPr>
          <w:color w:val="ED7D31" w:themeColor="accent2"/>
        </w:rPr>
      </w:pPr>
      <w:bookmarkStart w:id="4" w:name="_Hlk133936014"/>
      <w:r w:rsidRPr="00CB6B88">
        <w:rPr>
          <w:rFonts w:asciiTheme="majorHAnsi" w:eastAsiaTheme="majorEastAsia" w:hAnsiTheme="majorHAnsi" w:cstheme="majorBidi"/>
          <w:color w:val="2F5496" w:themeColor="accent1" w:themeShade="BF"/>
          <w:sz w:val="26"/>
          <w:szCs w:val="26"/>
        </w:rPr>
        <w:t xml:space="preserve">Item </w:t>
      </w:r>
      <w:r>
        <w:rPr>
          <w:rFonts w:asciiTheme="majorHAnsi" w:eastAsiaTheme="majorEastAsia" w:hAnsiTheme="majorHAnsi" w:cstheme="majorBidi"/>
          <w:color w:val="2F5496" w:themeColor="accent1" w:themeShade="BF"/>
          <w:sz w:val="26"/>
          <w:szCs w:val="26"/>
        </w:rPr>
        <w:t>DP_1</w:t>
      </w:r>
    </w:p>
    <w:p w:rsidR="003606E0" w:rsidRPr="00E77787" w:rsidP="003606E0" w14:paraId="78F3F2ED" w14:textId="77777777">
      <w:pPr>
        <w:rPr>
          <w:rFonts w:asciiTheme="majorHAnsi" w:hAnsiTheme="majorHAnsi" w:cstheme="majorHAnsi"/>
          <w:bCs/>
          <w:sz w:val="20"/>
          <w:szCs w:val="20"/>
        </w:rPr>
      </w:pPr>
      <w:r w:rsidRPr="00E77787">
        <w:rPr>
          <w:rFonts w:asciiTheme="majorHAnsi" w:hAnsiTheme="majorHAnsi" w:cstheme="majorHAnsi"/>
          <w:bCs/>
          <w:sz w:val="20"/>
          <w:szCs w:val="20"/>
        </w:rPr>
        <w:t xml:space="preserve">The following series of questions is designed to help define the rental property that INCLUDES {123 Main St Any Town CA 12345}. </w:t>
      </w:r>
    </w:p>
    <w:p w:rsidR="003606E0" w:rsidRPr="00E77787" w:rsidP="003606E0" w14:paraId="41BB5CC4" w14:textId="77777777">
      <w:pPr>
        <w:rPr>
          <w:rFonts w:asciiTheme="majorHAnsi" w:hAnsiTheme="majorHAnsi" w:cstheme="majorHAnsi"/>
          <w:bCs/>
          <w:sz w:val="20"/>
          <w:szCs w:val="20"/>
        </w:rPr>
      </w:pPr>
      <w:r w:rsidRPr="00E77787">
        <w:rPr>
          <w:rFonts w:asciiTheme="majorHAnsi" w:hAnsiTheme="majorHAnsi" w:cstheme="majorHAnsi"/>
          <w:bCs/>
          <w:sz w:val="20"/>
          <w:szCs w:val="20"/>
        </w:rPr>
        <w:t>For the purposes of this survey, please define the rental property as:</w:t>
      </w:r>
    </w:p>
    <w:p w:rsidR="003606E0" w:rsidRPr="001F4CF0" w:rsidP="003606E0" w14:paraId="4BE2AFFB" w14:textId="77777777">
      <w:pPr>
        <w:pStyle w:val="ListParagraph"/>
        <w:numPr>
          <w:ilvl w:val="0"/>
          <w:numId w:val="4"/>
        </w:numPr>
        <w:rPr>
          <w:rFonts w:asciiTheme="majorHAnsi" w:hAnsiTheme="majorHAnsi" w:cstheme="majorHAnsi"/>
          <w:bCs/>
          <w:sz w:val="20"/>
          <w:szCs w:val="20"/>
        </w:rPr>
      </w:pPr>
      <w:r w:rsidRPr="001F4CF0">
        <w:rPr>
          <w:rFonts w:asciiTheme="majorHAnsi" w:hAnsiTheme="majorHAnsi" w:cstheme="majorHAnsi"/>
          <w:bCs/>
          <w:sz w:val="20"/>
          <w:szCs w:val="20"/>
        </w:rPr>
        <w:t>The building at 123 Main St Any Town CA 12345 and any other buildings under the same first mortgage</w:t>
      </w:r>
    </w:p>
    <w:p w:rsidR="003606E0" w:rsidRPr="001F4CF0" w:rsidP="00844A1B" w14:paraId="528615C9" w14:textId="77777777">
      <w:pPr>
        <w:pStyle w:val="ListParagraph"/>
        <w:rPr>
          <w:rFonts w:asciiTheme="majorHAnsi" w:hAnsiTheme="majorHAnsi" w:cstheme="majorHAnsi"/>
          <w:bCs/>
          <w:sz w:val="20"/>
          <w:szCs w:val="20"/>
        </w:rPr>
      </w:pPr>
      <w:r w:rsidRPr="001F4CF0">
        <w:rPr>
          <w:rFonts w:asciiTheme="majorHAnsi" w:hAnsiTheme="majorHAnsi" w:cstheme="majorHAnsi"/>
          <w:bCs/>
          <w:sz w:val="20"/>
          <w:szCs w:val="20"/>
        </w:rPr>
        <w:t>Or</w:t>
      </w:r>
    </w:p>
    <w:p w:rsidR="003606E0" w:rsidRPr="001F4CF0" w:rsidP="003606E0" w14:paraId="7CFEA58B" w14:textId="77777777">
      <w:pPr>
        <w:pStyle w:val="ListParagraph"/>
        <w:numPr>
          <w:ilvl w:val="0"/>
          <w:numId w:val="4"/>
        </w:numPr>
        <w:rPr>
          <w:rFonts w:asciiTheme="majorHAnsi" w:hAnsiTheme="majorHAnsi" w:cstheme="majorHAnsi"/>
          <w:bCs/>
          <w:sz w:val="20"/>
          <w:szCs w:val="20"/>
        </w:rPr>
      </w:pPr>
      <w:r w:rsidRPr="001F4CF0">
        <w:rPr>
          <w:rFonts w:asciiTheme="majorHAnsi" w:hAnsiTheme="majorHAnsi" w:cstheme="majorHAnsi"/>
          <w:bCs/>
          <w:sz w:val="20"/>
          <w:szCs w:val="20"/>
        </w:rPr>
        <w:t>The building at 123 Main St Any Town CA 12345 and any other buildings that are collectively owned as a single entity.</w:t>
      </w:r>
    </w:p>
    <w:p w:rsidR="003606E0" w:rsidRPr="00E77787" w:rsidP="003606E0" w14:paraId="3B5F4DB4" w14:textId="2E7E0BF6">
      <w:pPr>
        <w:rPr>
          <w:rFonts w:asciiTheme="majorHAnsi" w:hAnsiTheme="majorHAnsi" w:cstheme="majorHAnsi"/>
          <w:bCs/>
          <w:sz w:val="20"/>
          <w:szCs w:val="20"/>
        </w:rPr>
      </w:pPr>
      <w:bookmarkStart w:id="5" w:name="_Hlk133328367"/>
      <w:r w:rsidRPr="00E77787">
        <w:rPr>
          <w:rFonts w:asciiTheme="majorHAnsi" w:hAnsiTheme="majorHAnsi" w:cstheme="majorHAnsi"/>
          <w:bCs/>
          <w:sz w:val="20"/>
          <w:szCs w:val="20"/>
        </w:rPr>
        <w:t>Thinking about these definition</w:t>
      </w:r>
      <w:r w:rsidR="004270FB">
        <w:rPr>
          <w:rFonts w:asciiTheme="majorHAnsi" w:hAnsiTheme="majorHAnsi" w:cstheme="majorHAnsi"/>
          <w:bCs/>
          <w:sz w:val="20"/>
          <w:szCs w:val="20"/>
        </w:rPr>
        <w:t>s, w</w:t>
      </w:r>
      <w:r w:rsidRPr="00E77787">
        <w:rPr>
          <w:rFonts w:asciiTheme="majorHAnsi" w:hAnsiTheme="majorHAnsi" w:cstheme="majorHAnsi"/>
          <w:bCs/>
          <w:sz w:val="20"/>
          <w:szCs w:val="20"/>
        </w:rPr>
        <w:t>hich of the following best describes your rental property?</w:t>
      </w:r>
    </w:p>
    <w:bookmarkEnd w:id="5"/>
    <w:p w:rsidR="003606E0" w:rsidRPr="00E77787" w:rsidP="003606E0" w14:paraId="5234BC45" w14:textId="77777777">
      <w:pPr>
        <w:pStyle w:val="ListParagraph"/>
        <w:numPr>
          <w:ilvl w:val="0"/>
          <w:numId w:val="2"/>
        </w:numPr>
        <w:spacing w:after="0" w:line="240" w:lineRule="auto"/>
        <w:rPr>
          <w:rFonts w:asciiTheme="majorHAnsi" w:hAnsiTheme="majorHAnsi" w:cstheme="majorHAnsi"/>
          <w:bCs/>
          <w:sz w:val="20"/>
          <w:szCs w:val="20"/>
        </w:rPr>
      </w:pPr>
      <w:r w:rsidRPr="00E77787">
        <w:rPr>
          <w:rFonts w:asciiTheme="majorHAnsi" w:hAnsiTheme="majorHAnsi" w:cstheme="majorHAnsi"/>
          <w:bCs/>
          <w:sz w:val="20"/>
          <w:szCs w:val="20"/>
        </w:rPr>
        <w:t>The rental property is composed of a single residential building located at 123 Main St Any Town CA 12345</w:t>
      </w:r>
    </w:p>
    <w:p w:rsidR="003606E0" w:rsidRPr="00E77787" w:rsidP="003606E0" w14:paraId="4C2780A7" w14:textId="77777777">
      <w:pPr>
        <w:pStyle w:val="ListParagraph"/>
        <w:numPr>
          <w:ilvl w:val="0"/>
          <w:numId w:val="2"/>
        </w:numPr>
        <w:spacing w:after="0" w:line="240" w:lineRule="auto"/>
        <w:rPr>
          <w:rFonts w:asciiTheme="majorHAnsi" w:hAnsiTheme="majorHAnsi" w:cstheme="majorHAnsi"/>
          <w:bCs/>
          <w:sz w:val="20"/>
          <w:szCs w:val="20"/>
        </w:rPr>
      </w:pPr>
      <w:r w:rsidRPr="00E77787">
        <w:rPr>
          <w:rFonts w:asciiTheme="majorHAnsi" w:hAnsiTheme="majorHAnsi" w:cstheme="majorHAnsi"/>
          <w:bCs/>
          <w:sz w:val="20"/>
          <w:szCs w:val="20"/>
        </w:rPr>
        <w:t>The rental property is composed of multiple residential buildings that are all located at 123 Main St Any Town CA 12345</w:t>
      </w:r>
    </w:p>
    <w:p w:rsidR="003606E0" w:rsidRPr="00E77787" w:rsidP="003606E0" w14:paraId="227F5B7D" w14:textId="77777777">
      <w:pPr>
        <w:pStyle w:val="ListParagraph"/>
        <w:numPr>
          <w:ilvl w:val="0"/>
          <w:numId w:val="2"/>
        </w:numPr>
        <w:spacing w:after="0" w:line="240" w:lineRule="auto"/>
        <w:rPr>
          <w:rFonts w:asciiTheme="majorHAnsi" w:hAnsiTheme="majorHAnsi" w:cstheme="majorHAnsi"/>
          <w:bCs/>
          <w:sz w:val="20"/>
          <w:szCs w:val="20"/>
        </w:rPr>
      </w:pPr>
      <w:r w:rsidRPr="00E77787">
        <w:rPr>
          <w:rFonts w:asciiTheme="majorHAnsi" w:hAnsiTheme="majorHAnsi" w:cstheme="majorHAnsi"/>
          <w:bCs/>
          <w:sz w:val="20"/>
          <w:szCs w:val="20"/>
        </w:rPr>
        <w:t>The rental property is composed of multiple residential buildings at multiple addresses that includes the building(s) at 123 Main St Any Town CA 12345.</w:t>
      </w:r>
    </w:p>
    <w:p w:rsidR="003606E0" w:rsidRPr="00E77787" w:rsidP="003606E0" w14:paraId="0AE59591" w14:textId="77777777">
      <w:pPr>
        <w:pStyle w:val="ListParagraph"/>
        <w:numPr>
          <w:ilvl w:val="0"/>
          <w:numId w:val="2"/>
        </w:numPr>
        <w:spacing w:after="0" w:line="240" w:lineRule="auto"/>
        <w:rPr>
          <w:rFonts w:asciiTheme="majorHAnsi" w:hAnsiTheme="majorHAnsi" w:cstheme="majorHAnsi"/>
          <w:bCs/>
          <w:sz w:val="20"/>
          <w:szCs w:val="20"/>
        </w:rPr>
      </w:pPr>
      <w:r w:rsidRPr="00E77787">
        <w:rPr>
          <w:rFonts w:asciiTheme="majorHAnsi" w:hAnsiTheme="majorHAnsi" w:cstheme="majorHAnsi"/>
          <w:bCs/>
          <w:sz w:val="20"/>
          <w:szCs w:val="20"/>
        </w:rPr>
        <w:t>Other</w:t>
      </w:r>
    </w:p>
    <w:bookmarkEnd w:id="4"/>
    <w:p w:rsidR="00421E81" w:rsidP="003606E0" w14:paraId="00BEFDC9" w14:textId="77777777"/>
    <w:p w:rsidR="00421E81" w:rsidRPr="00EB01DE" w:rsidP="003606E0" w14:paraId="61743E93" w14:textId="76E19B9F">
      <w:pPr>
        <w:pStyle w:val="BodyText"/>
        <w:numPr>
          <w:ilvl w:val="0"/>
          <w:numId w:val="38"/>
        </w:numPr>
        <w:rPr>
          <w:b/>
          <w:bCs/>
          <w:color w:val="C800CD"/>
        </w:rPr>
      </w:pPr>
      <w:r w:rsidRPr="00421E81">
        <w:rPr>
          <w:bCs/>
          <w:color w:val="C800CD"/>
        </w:rPr>
        <w:t>How would you answer this question?</w:t>
      </w:r>
    </w:p>
    <w:p w:rsidR="00EB01DE" w:rsidRPr="00421E81" w:rsidP="00EB01DE" w14:paraId="481C0B23" w14:textId="6C810430">
      <w:pPr>
        <w:pStyle w:val="BodyText"/>
        <w:numPr>
          <w:ilvl w:val="1"/>
          <w:numId w:val="38"/>
        </w:numPr>
        <w:rPr>
          <w:b/>
          <w:bCs/>
          <w:color w:val="C800CD"/>
        </w:rPr>
      </w:pPr>
      <w:r>
        <w:rPr>
          <w:bCs/>
          <w:color w:val="C800CD"/>
        </w:rPr>
        <w:t>Is there anything confusing?</w:t>
      </w:r>
    </w:p>
    <w:p w:rsidR="00421E81" w:rsidRPr="00421E81" w:rsidP="00421E81" w14:paraId="2E4FEC0B" w14:textId="6C0E9CCF">
      <w:pPr>
        <w:pStyle w:val="ListParagraph"/>
        <w:numPr>
          <w:ilvl w:val="0"/>
          <w:numId w:val="38"/>
        </w:numPr>
        <w:rPr>
          <w:color w:val="C800CD"/>
        </w:rPr>
      </w:pPr>
      <w:r w:rsidRPr="00421E81">
        <w:rPr>
          <w:color w:val="C800CD"/>
        </w:rPr>
        <w:t>How easy or difficult is this question to answer?</w:t>
      </w:r>
    </w:p>
    <w:p w:rsidR="00421E81" w:rsidRPr="00421E81" w:rsidP="00EB01DE" w14:paraId="03BF594F" w14:textId="77777777">
      <w:pPr>
        <w:pStyle w:val="ListParagraph"/>
        <w:numPr>
          <w:ilvl w:val="1"/>
          <w:numId w:val="38"/>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421E81" w:rsidRPr="00421E81" w:rsidP="00EB01DE" w14:paraId="5ED1E3E5" w14:textId="77777777">
      <w:pPr>
        <w:pStyle w:val="ListParagraph"/>
        <w:numPr>
          <w:ilvl w:val="2"/>
          <w:numId w:val="38"/>
        </w:numPr>
        <w:spacing w:after="0" w:line="240" w:lineRule="auto"/>
        <w:rPr>
          <w:rFonts w:cstheme="minorHAnsi"/>
          <w:color w:val="C800CD"/>
        </w:rPr>
      </w:pPr>
      <w:r w:rsidRPr="00421E81">
        <w:rPr>
          <w:rFonts w:cstheme="minorHAnsi"/>
          <w:color w:val="C800CD"/>
        </w:rPr>
        <w:t>IF YES: What departments/positions would you reach out to?</w:t>
      </w:r>
    </w:p>
    <w:p w:rsidR="00421E81" w:rsidP="00421E81" w14:paraId="07A29874" w14:textId="477951E3">
      <w:pPr>
        <w:pStyle w:val="ListParagraph"/>
        <w:numPr>
          <w:ilvl w:val="0"/>
          <w:numId w:val="38"/>
        </w:numPr>
        <w:rPr>
          <w:color w:val="C800CD"/>
        </w:rPr>
      </w:pPr>
      <w:r w:rsidRPr="00421E81">
        <w:rPr>
          <w:color w:val="C800CD"/>
        </w:rPr>
        <w:t xml:space="preserve">Do you have any feedback about the phrase “collectively owned as a single entity”, is it clear or unclear what is being conveyed? </w:t>
      </w:r>
      <w:r w:rsidR="00865F5D">
        <w:rPr>
          <w:color w:val="C800CD"/>
        </w:rPr>
        <w:t>Describe in your own words</w:t>
      </w:r>
      <w:r w:rsidR="004270FB">
        <w:rPr>
          <w:color w:val="C800CD"/>
        </w:rPr>
        <w:t>.</w:t>
      </w:r>
    </w:p>
    <w:p w:rsidR="00421E81" w:rsidP="00421E81" w14:paraId="400D8DD2" w14:textId="2A35D5CB">
      <w:pPr>
        <w:pStyle w:val="ListParagraph"/>
        <w:numPr>
          <w:ilvl w:val="0"/>
          <w:numId w:val="38"/>
        </w:numPr>
        <w:rPr>
          <w:color w:val="C800CD"/>
        </w:rPr>
      </w:pPr>
      <w:r>
        <w:rPr>
          <w:color w:val="C800CD"/>
        </w:rPr>
        <w:t xml:space="preserve">Take a moment to read through the </w:t>
      </w:r>
      <w:r w:rsidR="008F7639">
        <w:rPr>
          <w:color w:val="C800CD"/>
        </w:rPr>
        <w:t>answer categories</w:t>
      </w:r>
      <w:r>
        <w:rPr>
          <w:color w:val="C800CD"/>
        </w:rPr>
        <w:t xml:space="preserve"> 1-4. </w:t>
      </w:r>
    </w:p>
    <w:p w:rsidR="00421E81" w:rsidRPr="00421E81" w:rsidP="00421E81" w14:paraId="17566921" w14:textId="39D5B079">
      <w:pPr>
        <w:pStyle w:val="ListParagraph"/>
        <w:numPr>
          <w:ilvl w:val="1"/>
          <w:numId w:val="38"/>
        </w:numPr>
        <w:rPr>
          <w:color w:val="C800CD"/>
        </w:rPr>
      </w:pPr>
      <w:r>
        <w:rPr>
          <w:color w:val="C800CD"/>
        </w:rPr>
        <w:t xml:space="preserve">What do you think about the </w:t>
      </w:r>
      <w:r w:rsidR="008F7639">
        <w:rPr>
          <w:color w:val="C800CD"/>
        </w:rPr>
        <w:t>answer categories</w:t>
      </w:r>
      <w:r>
        <w:rPr>
          <w:color w:val="C800CD"/>
        </w:rPr>
        <w:t xml:space="preserve">? </w:t>
      </w:r>
      <w:r w:rsidRPr="00421E81">
        <w:rPr>
          <w:color w:val="C800CD"/>
        </w:rPr>
        <w:t>Are they clear or unclear?</w:t>
      </w:r>
    </w:p>
    <w:p w:rsidR="00C032D5" w:rsidRPr="009F6D94" w:rsidP="003606E0" w14:paraId="44E6C562" w14:textId="66F82B03">
      <w:pPr>
        <w:pStyle w:val="ListParagraph"/>
        <w:numPr>
          <w:ilvl w:val="1"/>
          <w:numId w:val="38"/>
        </w:numPr>
      </w:pPr>
      <w:r>
        <w:rPr>
          <w:color w:val="C800CD"/>
        </w:rPr>
        <w:t>Is there anything missing?</w:t>
      </w:r>
    </w:p>
    <w:p w:rsidR="009F6D94" w:rsidRPr="00C032D5" w:rsidP="009F6D94" w14:paraId="52CFB2AD" w14:textId="2BE16B0A">
      <w:pPr>
        <w:pStyle w:val="ListParagraph"/>
        <w:numPr>
          <w:ilvl w:val="0"/>
          <w:numId w:val="38"/>
        </w:numPr>
      </w:pPr>
      <w:r>
        <w:rPr>
          <w:color w:val="C800CD"/>
        </w:rPr>
        <w:t>Can you think of a scenario in which you would select “Other”?</w:t>
      </w:r>
    </w:p>
    <w:p w:rsidR="007D454D" w:rsidP="00C032D5" w14:paraId="16083E3D" w14:textId="77777777"/>
    <w:p w:rsidR="00C032D5" w:rsidRPr="00EB01DE" w:rsidP="00C032D5" w14:paraId="54E2150F" w14:textId="1D27AC43">
      <w:r>
        <w:rPr>
          <w:noProof/>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200348</wp:posOffset>
                </wp:positionV>
                <wp:extent cx="6012180" cy="1052063"/>
                <wp:effectExtent l="0" t="0" r="26670" b="15240"/>
                <wp:wrapNone/>
                <wp:docPr id="12" name="Rectangle: Rounded Corners 12"/>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052063"/>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33" style="width:473.4pt;height:82.85pt;margin-top:15.8pt;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75648" arcsize="2163f" filled="f" strokecolor="#b4c6e7" strokeweight="0.5pt">
                <v:stroke joinstyle="miter"/>
                <w10:wrap anchorx="margin"/>
              </v:roundrect>
            </w:pict>
          </mc:Fallback>
        </mc:AlternateContent>
      </w:r>
    </w:p>
    <w:p w:rsidR="003606E0" w:rsidP="003606E0" w14:paraId="6ADB5AE4" w14:textId="77777777">
      <w:pPr>
        <w:pStyle w:val="CommentText"/>
        <w:rPr>
          <w:color w:val="ED7D31" w:themeColor="accent2"/>
        </w:rPr>
      </w:pPr>
      <w:bookmarkStart w:id="6" w:name="_Hlk133936047"/>
      <w:r w:rsidRPr="00CB6B88">
        <w:rPr>
          <w:rFonts w:asciiTheme="majorHAnsi" w:eastAsiaTheme="majorEastAsia" w:hAnsiTheme="majorHAnsi" w:cstheme="majorBidi"/>
          <w:color w:val="2F5496" w:themeColor="accent1" w:themeShade="BF"/>
          <w:sz w:val="26"/>
          <w:szCs w:val="26"/>
        </w:rPr>
        <w:t xml:space="preserve">Item </w:t>
      </w:r>
      <w:r>
        <w:rPr>
          <w:rFonts w:asciiTheme="majorHAnsi" w:eastAsiaTheme="majorEastAsia" w:hAnsiTheme="majorHAnsi" w:cstheme="majorBidi"/>
          <w:color w:val="2F5496" w:themeColor="accent1" w:themeShade="BF"/>
          <w:sz w:val="26"/>
          <w:szCs w:val="26"/>
        </w:rPr>
        <w:t>DP_4</w:t>
      </w:r>
    </w:p>
    <w:p w:rsidR="003606E0" w:rsidRPr="008D122C" w:rsidP="003606E0" w14:paraId="7C3AC666" w14:textId="77777777">
      <w:pPr>
        <w:rPr>
          <w:rFonts w:asciiTheme="majorHAnsi" w:hAnsiTheme="majorHAnsi" w:cstheme="majorHAnsi"/>
          <w:bCs/>
          <w:sz w:val="20"/>
          <w:szCs w:val="20"/>
        </w:rPr>
      </w:pPr>
      <w:r w:rsidRPr="008D122C">
        <w:rPr>
          <w:rFonts w:asciiTheme="majorHAnsi" w:hAnsiTheme="majorHAnsi" w:cstheme="majorHAnsi"/>
          <w:bCs/>
          <w:sz w:val="20"/>
          <w:szCs w:val="20"/>
        </w:rPr>
        <w:t>Thinking about the ENTIRE rental property, how many residential buildings are at the rental property associated with 123 Main St Any Town CA 12345?</w:t>
      </w:r>
    </w:p>
    <w:p w:rsidR="003606E0" w:rsidP="003606E0" w14:paraId="75DA34B5" w14:textId="36F46B80">
      <w:pPr>
        <w:rPr>
          <w:rFonts w:asciiTheme="majorHAnsi" w:hAnsiTheme="majorHAnsi" w:cstheme="majorHAnsi"/>
          <w:bCs/>
          <w:sz w:val="20"/>
          <w:szCs w:val="20"/>
        </w:rPr>
      </w:pPr>
      <w:r w:rsidRPr="008D122C">
        <w:rPr>
          <w:rFonts w:asciiTheme="majorHAnsi" w:hAnsiTheme="majorHAnsi" w:cstheme="majorHAnsi"/>
          <w:bCs/>
          <w:sz w:val="20"/>
          <w:szCs w:val="20"/>
        </w:rPr>
        <w:t xml:space="preserve">Total </w:t>
      </w:r>
      <w:r w:rsidRPr="005028F2" w:rsidR="00D11C2C">
        <w:rPr>
          <w:rFonts w:asciiTheme="majorHAnsi" w:hAnsiTheme="majorHAnsi" w:cstheme="majorHAnsi"/>
          <w:bCs/>
          <w:color w:val="00B0F0"/>
          <w:sz w:val="20"/>
          <w:szCs w:val="20"/>
        </w:rPr>
        <w:t xml:space="preserve">Residential </w:t>
      </w:r>
      <w:r w:rsidRPr="008D122C">
        <w:rPr>
          <w:rFonts w:asciiTheme="majorHAnsi" w:hAnsiTheme="majorHAnsi" w:cstheme="majorHAnsi"/>
          <w:bCs/>
          <w:sz w:val="20"/>
          <w:szCs w:val="20"/>
        </w:rPr>
        <w:t>Buildings ______</w:t>
      </w:r>
    </w:p>
    <w:bookmarkEnd w:id="6"/>
    <w:p w:rsidR="003606E0" w:rsidP="003606E0" w14:paraId="4F24F51F" w14:textId="77777777">
      <w:pPr>
        <w:rPr>
          <w:rFonts w:asciiTheme="majorHAnsi" w:hAnsiTheme="majorHAnsi" w:cstheme="majorHAnsi"/>
          <w:bCs/>
          <w:sz w:val="20"/>
          <w:szCs w:val="20"/>
        </w:rPr>
      </w:pPr>
    </w:p>
    <w:p w:rsidR="008C0DAB" w:rsidRPr="007A5569" w:rsidP="008C0DAB" w14:paraId="4C2B1C8B" w14:textId="14DFF37A">
      <w:pPr>
        <w:pStyle w:val="BodyText"/>
        <w:numPr>
          <w:ilvl w:val="0"/>
          <w:numId w:val="38"/>
        </w:numPr>
        <w:rPr>
          <w:b/>
          <w:bCs/>
          <w:color w:val="C800CD"/>
        </w:rPr>
      </w:pPr>
      <w:r w:rsidRPr="008C0DAB">
        <w:rPr>
          <w:bCs/>
          <w:color w:val="C800CD"/>
        </w:rPr>
        <w:t>How would you answer this question?</w:t>
      </w:r>
    </w:p>
    <w:p w:rsidR="005028F2" w:rsidRPr="005028F2" w:rsidP="007A5569" w14:paraId="44914934" w14:textId="5B923599">
      <w:pPr>
        <w:pStyle w:val="BodyText"/>
        <w:numPr>
          <w:ilvl w:val="1"/>
          <w:numId w:val="38"/>
        </w:numPr>
        <w:rPr>
          <w:color w:val="C800CD"/>
        </w:rPr>
      </w:pPr>
      <w:r w:rsidRPr="005028F2">
        <w:rPr>
          <w:color w:val="C800CD"/>
        </w:rPr>
        <w:t>How confident are you that this answer is/would be accurate?</w:t>
      </w:r>
    </w:p>
    <w:p w:rsidR="007A5569" w:rsidRPr="008C0DAB" w:rsidP="007A5569" w14:paraId="6E8C3E00" w14:textId="11A6BC44">
      <w:pPr>
        <w:pStyle w:val="BodyText"/>
        <w:numPr>
          <w:ilvl w:val="1"/>
          <w:numId w:val="38"/>
        </w:numPr>
        <w:rPr>
          <w:b/>
          <w:bCs/>
          <w:color w:val="C800CD"/>
        </w:rPr>
      </w:pPr>
      <w:r>
        <w:rPr>
          <w:bCs/>
          <w:color w:val="C800CD"/>
        </w:rPr>
        <w:t>Would you need to look at any records to answer this?</w:t>
      </w:r>
    </w:p>
    <w:p w:rsidR="008C0DAB" w:rsidRPr="008C0DAB" w:rsidP="008C0DAB" w14:paraId="1D5882B1" w14:textId="77777777">
      <w:pPr>
        <w:pStyle w:val="BodyText"/>
        <w:numPr>
          <w:ilvl w:val="0"/>
          <w:numId w:val="38"/>
        </w:numPr>
        <w:rPr>
          <w:b/>
          <w:bCs/>
          <w:color w:val="C800CD"/>
        </w:rPr>
      </w:pPr>
      <w:r w:rsidRPr="008C0DAB">
        <w:rPr>
          <w:bCs/>
          <w:color w:val="C800CD"/>
        </w:rPr>
        <w:t>When answering this question, what were you including in your answer?  The number of buildings for the entire property or for a sampled address?</w:t>
      </w:r>
    </w:p>
    <w:p w:rsidR="008C0DAB" w:rsidRPr="00462EB1" w:rsidP="003606E0" w14:paraId="38811C65" w14:textId="7CCD74AF">
      <w:pPr>
        <w:pStyle w:val="BodyText"/>
        <w:numPr>
          <w:ilvl w:val="1"/>
          <w:numId w:val="38"/>
        </w:numPr>
        <w:rPr>
          <w:b/>
          <w:bCs/>
          <w:color w:val="C800CD"/>
        </w:rPr>
      </w:pPr>
      <w:r w:rsidRPr="008C0DAB">
        <w:rPr>
          <w:bCs/>
          <w:color w:val="C800CD"/>
        </w:rPr>
        <w:t>IF ANSWER DIFFERENT THAN RECORDS: It looks like when you last reported for this survey, you responded X number of buildings, were you including the entire property at that time? Or just the units for the sampled address?</w:t>
      </w:r>
    </w:p>
    <w:p w:rsidR="00462EB1" w:rsidRPr="00936B26" w:rsidP="00462EB1" w14:paraId="71025801" w14:textId="00FBCF11">
      <w:pPr>
        <w:pStyle w:val="BodyText"/>
        <w:numPr>
          <w:ilvl w:val="2"/>
          <w:numId w:val="38"/>
        </w:numPr>
        <w:rPr>
          <w:b/>
          <w:bCs/>
          <w:color w:val="C800CD"/>
        </w:rPr>
      </w:pPr>
      <w:r>
        <w:rPr>
          <w:bCs/>
          <w:color w:val="C800CD"/>
        </w:rPr>
        <w:t>Or was there some other reason things changed since 2021?</w:t>
      </w:r>
    </w:p>
    <w:p w:rsidR="003606E0" w:rsidRPr="009D2E9D" w:rsidP="003606E0" w14:paraId="5A4FDF4F"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229103</wp:posOffset>
                </wp:positionV>
                <wp:extent cx="6012180" cy="2333625"/>
                <wp:effectExtent l="0" t="0" r="26670" b="28575"/>
                <wp:wrapNone/>
                <wp:docPr id="13" name="Rectangle: Rounded Corners 13"/>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2333625"/>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 o:spid="_x0000_s1034" style="width:473.4pt;height:183.75pt;margin-top:18.05pt;margin-left:422.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7696" arcsize="2163f" filled="f" strokecolor="#b4c6e7" strokeweight="0.5pt">
                <v:stroke joinstyle="miter"/>
                <w10:wrap anchorx="margin"/>
              </v:roundrect>
            </w:pict>
          </mc:Fallback>
        </mc:AlternateContent>
      </w:r>
    </w:p>
    <w:p w:rsidR="003606E0" w:rsidRPr="009D2E9D" w:rsidP="003606E0" w14:paraId="4536D089" w14:textId="77777777">
      <w:pPr>
        <w:pStyle w:val="CommentText"/>
        <w:rPr>
          <w:color w:val="ED7D31" w:themeColor="accent2"/>
        </w:rPr>
      </w:pPr>
      <w:bookmarkStart w:id="7" w:name="_Hlk133936416"/>
      <w:r w:rsidRPr="00CB6B88">
        <w:rPr>
          <w:rFonts w:asciiTheme="majorHAnsi" w:eastAsiaTheme="majorEastAsia" w:hAnsiTheme="majorHAnsi" w:cstheme="majorBidi"/>
          <w:color w:val="2F5496" w:themeColor="accent1" w:themeShade="BF"/>
          <w:sz w:val="26"/>
          <w:szCs w:val="26"/>
        </w:rPr>
        <w:t xml:space="preserve">Item </w:t>
      </w:r>
      <w:r>
        <w:rPr>
          <w:rFonts w:asciiTheme="majorHAnsi" w:eastAsiaTheme="majorEastAsia" w:hAnsiTheme="majorHAnsi" w:cstheme="majorBidi"/>
          <w:color w:val="2F5496" w:themeColor="accent1" w:themeShade="BF"/>
          <w:sz w:val="26"/>
          <w:szCs w:val="26"/>
        </w:rPr>
        <w:t>DP_7</w:t>
      </w:r>
    </w:p>
    <w:p w:rsidR="008704A3" w:rsidP="003606E0" w14:paraId="483B6BB7" w14:textId="5E6B0865">
      <w:pPr>
        <w:rPr>
          <w:rFonts w:asciiTheme="majorHAnsi" w:hAnsiTheme="majorHAnsi" w:cstheme="majorHAnsi"/>
          <w:bCs/>
          <w:sz w:val="20"/>
          <w:szCs w:val="20"/>
        </w:rPr>
      </w:pPr>
      <w:r w:rsidRPr="009D2E9D">
        <w:rPr>
          <w:rFonts w:asciiTheme="majorHAnsi" w:hAnsiTheme="majorHAnsi" w:cstheme="majorHAnsi"/>
          <w:bCs/>
          <w:sz w:val="20"/>
          <w:szCs w:val="20"/>
        </w:rPr>
        <w:t>Thinking about the ENTIRE rental property, how many residential units are at the rental property associated with 123 Main St Any Town CA 12345?</w:t>
      </w:r>
    </w:p>
    <w:bookmarkEnd w:id="7"/>
    <w:p w:rsidR="008704A3" w:rsidP="003606E0" w14:paraId="230F78A5" w14:textId="191624AD">
      <w:pPr>
        <w:rPr>
          <w:rFonts w:asciiTheme="majorHAnsi" w:hAnsiTheme="majorHAnsi" w:cstheme="majorHAnsi"/>
          <w:bCs/>
          <w:i/>
          <w:iCs/>
          <w:color w:val="70AD47" w:themeColor="accent6"/>
          <w:sz w:val="20"/>
          <w:szCs w:val="20"/>
        </w:rPr>
      </w:pPr>
      <w:r w:rsidRPr="008704A3">
        <w:rPr>
          <w:rFonts w:asciiTheme="majorHAnsi" w:hAnsiTheme="majorHAnsi" w:cstheme="majorHAnsi"/>
          <w:bCs/>
          <w:i/>
          <w:iCs/>
          <w:color w:val="70AD47" w:themeColor="accent6"/>
          <w:sz w:val="20"/>
          <w:szCs w:val="20"/>
        </w:rPr>
        <w:t>Include units that are rented, available for rent, and occupied by the owner or property personnel.  Exclude model units, stores, and office space.</w:t>
      </w:r>
    </w:p>
    <w:p w:rsidR="008704A3" w:rsidRPr="008704A3" w:rsidP="003606E0" w14:paraId="0189B095" w14:textId="594BEF66">
      <w:pPr>
        <w:rPr>
          <w:rFonts w:asciiTheme="majorHAnsi" w:hAnsiTheme="majorHAnsi" w:cstheme="majorHAnsi"/>
          <w:bCs/>
          <w:i/>
          <w:iCs/>
          <w:color w:val="70AD47" w:themeColor="accent6"/>
          <w:sz w:val="20"/>
          <w:szCs w:val="20"/>
        </w:rPr>
      </w:pPr>
      <w:r w:rsidRPr="008704A3">
        <w:rPr>
          <w:rFonts w:asciiTheme="majorHAnsi" w:hAnsiTheme="majorHAnsi" w:cstheme="majorHAnsi"/>
          <w:bCs/>
          <w:i/>
          <w:iCs/>
          <w:color w:val="70AD47" w:themeColor="accent6"/>
          <w:sz w:val="20"/>
          <w:szCs w:val="20"/>
        </w:rPr>
        <w:t>A residential unit may be a house, an apartment, a condominium unit, a manufactured home, etc., that is considered to be separate living quarters.  Separate living quarters are those in which the occupants live separately from any other individuals in the building and have direct access from outside the building or through a common hall.</w:t>
      </w:r>
    </w:p>
    <w:p w:rsidR="003606E0" w:rsidRPr="009D2E9D" w:rsidP="003606E0" w14:paraId="6ABC79E9" w14:textId="77777777">
      <w:pPr>
        <w:pStyle w:val="ListParagraph"/>
        <w:rPr>
          <w:rFonts w:asciiTheme="majorHAnsi" w:hAnsiTheme="majorHAnsi" w:cstheme="majorHAnsi"/>
          <w:bCs/>
          <w:sz w:val="20"/>
          <w:szCs w:val="20"/>
        </w:rPr>
      </w:pPr>
    </w:p>
    <w:p w:rsidR="003606E0" w:rsidP="003606E0" w14:paraId="5B9DCBC4" w14:textId="04D85548">
      <w:pPr>
        <w:pStyle w:val="ListParagraph"/>
        <w:ind w:left="0" w:firstLine="720"/>
        <w:rPr>
          <w:rFonts w:asciiTheme="majorHAnsi" w:hAnsiTheme="majorHAnsi" w:cstheme="majorHAnsi"/>
          <w:bCs/>
          <w:sz w:val="20"/>
          <w:szCs w:val="20"/>
        </w:rPr>
      </w:pPr>
      <w:r w:rsidRPr="009D2E9D">
        <w:rPr>
          <w:rFonts w:asciiTheme="majorHAnsi" w:hAnsiTheme="majorHAnsi" w:cstheme="majorHAnsi"/>
          <w:bCs/>
          <w:sz w:val="20"/>
          <w:szCs w:val="20"/>
        </w:rPr>
        <w:t xml:space="preserve">Total </w:t>
      </w:r>
      <w:r w:rsidRPr="005028F2" w:rsidR="00D11C2C">
        <w:rPr>
          <w:rFonts w:asciiTheme="majorHAnsi" w:hAnsiTheme="majorHAnsi" w:cstheme="majorHAnsi"/>
          <w:bCs/>
          <w:color w:val="00B0F0"/>
          <w:sz w:val="20"/>
          <w:szCs w:val="20"/>
        </w:rPr>
        <w:t xml:space="preserve">Residential </w:t>
      </w:r>
      <w:r w:rsidRPr="009D2E9D">
        <w:rPr>
          <w:rFonts w:asciiTheme="majorHAnsi" w:hAnsiTheme="majorHAnsi" w:cstheme="majorHAnsi"/>
          <w:bCs/>
          <w:sz w:val="20"/>
          <w:szCs w:val="20"/>
        </w:rPr>
        <w:t>Units _______</w:t>
      </w:r>
    </w:p>
    <w:p w:rsidR="003606E0" w:rsidP="003606E0" w14:paraId="4F9EFC2A" w14:textId="77777777">
      <w:pPr>
        <w:pStyle w:val="ListParagraph"/>
        <w:ind w:left="0" w:firstLine="720"/>
        <w:rPr>
          <w:rFonts w:asciiTheme="majorHAnsi" w:hAnsiTheme="majorHAnsi" w:cstheme="majorHAnsi"/>
          <w:bCs/>
          <w:sz w:val="20"/>
          <w:szCs w:val="20"/>
        </w:rPr>
      </w:pPr>
    </w:p>
    <w:p w:rsidR="007A5569" w:rsidRPr="007A5569" w:rsidP="007A5569" w14:paraId="0D8CF891" w14:textId="77777777">
      <w:pPr>
        <w:pStyle w:val="ListParagraph"/>
        <w:rPr>
          <w:color w:val="C800CD"/>
        </w:rPr>
      </w:pPr>
    </w:p>
    <w:p w:rsidR="007A5569" w:rsidRPr="007A5569" w:rsidP="007A5569" w14:paraId="073EB736" w14:textId="77777777">
      <w:pPr>
        <w:pStyle w:val="ListParagraph"/>
        <w:numPr>
          <w:ilvl w:val="0"/>
          <w:numId w:val="38"/>
        </w:numPr>
        <w:rPr>
          <w:color w:val="C800CD"/>
        </w:rPr>
      </w:pPr>
      <w:r w:rsidRPr="007A5569">
        <w:rPr>
          <w:color w:val="C800CD"/>
        </w:rPr>
        <w:t>How easy or difficult is this question to answer?</w:t>
      </w:r>
    </w:p>
    <w:p w:rsidR="007A5569" w:rsidP="00C032D5" w14:paraId="1413A67C" w14:textId="74EB6AD8">
      <w:pPr>
        <w:pStyle w:val="ListParagraph"/>
        <w:numPr>
          <w:ilvl w:val="0"/>
          <w:numId w:val="38"/>
        </w:numPr>
        <w:spacing w:after="0"/>
        <w:rPr>
          <w:color w:val="C800CD"/>
        </w:rPr>
      </w:pPr>
      <w:r w:rsidRPr="007A5569">
        <w:rPr>
          <w:color w:val="C800CD"/>
        </w:rPr>
        <w:t>How would you answer this question?</w:t>
      </w:r>
    </w:p>
    <w:p w:rsidR="005028F2" w:rsidRPr="005028F2" w:rsidP="005028F2" w14:paraId="066EDDFA" w14:textId="0D708FC3">
      <w:pPr>
        <w:pStyle w:val="BodyText"/>
        <w:numPr>
          <w:ilvl w:val="1"/>
          <w:numId w:val="38"/>
        </w:numPr>
        <w:rPr>
          <w:color w:val="C800CD"/>
        </w:rPr>
      </w:pPr>
      <w:r w:rsidRPr="005028F2">
        <w:rPr>
          <w:color w:val="C800CD"/>
        </w:rPr>
        <w:t>How confident are you that this answer is/would be accurate?</w:t>
      </w:r>
    </w:p>
    <w:p w:rsidR="007A5569" w:rsidRPr="007A5569" w:rsidP="007A5569" w14:paraId="61984AD1" w14:textId="735CE4CC">
      <w:pPr>
        <w:pStyle w:val="BodyText"/>
        <w:numPr>
          <w:ilvl w:val="1"/>
          <w:numId w:val="38"/>
        </w:numPr>
        <w:rPr>
          <w:b/>
          <w:bCs/>
          <w:color w:val="C800CD"/>
        </w:rPr>
      </w:pPr>
      <w:r>
        <w:rPr>
          <w:bCs/>
          <w:color w:val="C800CD"/>
        </w:rPr>
        <w:t>Would you need to look at any records to answer this?</w:t>
      </w:r>
    </w:p>
    <w:p w:rsidR="007A5569" w:rsidRPr="00421E81" w:rsidP="007A5569" w14:paraId="31699006" w14:textId="77777777">
      <w:pPr>
        <w:pStyle w:val="ListParagraph"/>
        <w:numPr>
          <w:ilvl w:val="1"/>
          <w:numId w:val="38"/>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7A5569" w:rsidP="007A5569" w14:paraId="4DC248A4" w14:textId="4D7D1CA5">
      <w:pPr>
        <w:pStyle w:val="ListParagraph"/>
        <w:numPr>
          <w:ilvl w:val="2"/>
          <w:numId w:val="38"/>
        </w:numPr>
        <w:spacing w:after="0" w:line="240" w:lineRule="auto"/>
        <w:rPr>
          <w:rFonts w:cstheme="minorHAnsi"/>
          <w:color w:val="C800CD"/>
        </w:rPr>
      </w:pPr>
      <w:r w:rsidRPr="00421E81">
        <w:rPr>
          <w:rFonts w:cstheme="minorHAnsi"/>
          <w:color w:val="C800CD"/>
        </w:rPr>
        <w:t>IF YES: What departments/positions would you reach out to?</w:t>
      </w:r>
    </w:p>
    <w:p w:rsidR="000761C7" w:rsidRPr="000F54E8" w:rsidP="000761C7" w14:paraId="3C8DF6C3" w14:textId="77777777">
      <w:pPr>
        <w:pStyle w:val="BodyText"/>
        <w:numPr>
          <w:ilvl w:val="0"/>
          <w:numId w:val="38"/>
        </w:numPr>
        <w:rPr>
          <w:bCs/>
          <w:color w:val="C800CD"/>
        </w:rPr>
      </w:pPr>
      <w:r w:rsidRPr="000F54E8">
        <w:rPr>
          <w:bCs/>
          <w:color w:val="C800CD"/>
        </w:rPr>
        <w:t>When answering this question, what were you including in your answer?  The number of units for the entire property or for a sampled address?</w:t>
      </w:r>
    </w:p>
    <w:p w:rsidR="000761C7" w:rsidRPr="000F54E8" w:rsidP="000761C7" w14:paraId="2D407A59" w14:textId="77777777">
      <w:pPr>
        <w:pStyle w:val="BodyText"/>
        <w:numPr>
          <w:ilvl w:val="1"/>
          <w:numId w:val="38"/>
        </w:numPr>
        <w:rPr>
          <w:bCs/>
          <w:color w:val="C800CD"/>
        </w:rPr>
      </w:pPr>
      <w:r w:rsidRPr="000F54E8">
        <w:rPr>
          <w:bCs/>
          <w:color w:val="C800CD"/>
        </w:rPr>
        <w:t>IF ANSWER DIFFERENT THAN RECORDS: It looks like when you last reported for this survey, you responded X number of units, were you including the entire property at that time? Or just the units for the sampled address?</w:t>
      </w:r>
    </w:p>
    <w:p w:rsidR="00462EB1" w:rsidRPr="00936B26" w:rsidP="00462EB1" w14:paraId="03711F3F" w14:textId="08FA4BBE">
      <w:pPr>
        <w:pStyle w:val="BodyText"/>
        <w:numPr>
          <w:ilvl w:val="2"/>
          <w:numId w:val="38"/>
        </w:numPr>
        <w:rPr>
          <w:b/>
          <w:bCs/>
          <w:color w:val="C800CD"/>
        </w:rPr>
      </w:pPr>
      <w:r>
        <w:rPr>
          <w:bCs/>
          <w:color w:val="C800CD"/>
        </w:rPr>
        <w:t xml:space="preserve">Or was there some other reason </w:t>
      </w:r>
      <w:r w:rsidR="002764DC">
        <w:rPr>
          <w:bCs/>
          <w:color w:val="C800CD"/>
        </w:rPr>
        <w:t>for the change</w:t>
      </w:r>
      <w:r>
        <w:rPr>
          <w:bCs/>
          <w:color w:val="C800CD"/>
        </w:rPr>
        <w:t xml:space="preserve"> since 2021?</w:t>
      </w:r>
    </w:p>
    <w:p w:rsidR="005F2390" w:rsidP="005F2390" w14:paraId="32B77E46" w14:textId="44740F42">
      <w:pPr>
        <w:pStyle w:val="BodyText"/>
        <w:ind w:left="0"/>
        <w:rPr>
          <w:b/>
          <w:bCs/>
        </w:rPr>
      </w:pPr>
    </w:p>
    <w:p w:rsidR="005F2390" w:rsidRPr="005F2390" w:rsidP="005F2390" w14:paraId="337A29EC" w14:textId="77777777">
      <w:pPr>
        <w:pStyle w:val="BodyText"/>
        <w:ind w:left="0"/>
        <w:rPr>
          <w:color w:val="C800CD"/>
        </w:rPr>
      </w:pPr>
    </w:p>
    <w:p w:rsidR="003606E0" w:rsidRPr="00556EDC" w:rsidP="003606E0" w14:paraId="79D997C2" w14:textId="77777777">
      <w:pPr>
        <w:pStyle w:val="CommentText"/>
        <w:rPr>
          <w:color w:val="ED7D31" w:themeColor="accent2"/>
        </w:rPr>
      </w:pPr>
      <w:r>
        <w:rPr>
          <w:noProof/>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2312</wp:posOffset>
                </wp:positionV>
                <wp:extent cx="6012180" cy="1224951"/>
                <wp:effectExtent l="0" t="0" r="26670" b="13335"/>
                <wp:wrapNone/>
                <wp:docPr id="14" name="Rectangle: Rounded Corners 14"/>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224951"/>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 o:spid="_x0000_s1035" style="width:473.4pt;height:96.45pt;margin-top:0.2pt;margin-left:422.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79744" arcsize="2163f" filled="f" strokecolor="#b4c6e7" strokeweight="0.5pt">
                <v:stroke joinstyle="miter"/>
                <w10:wrap anchorx="margin"/>
              </v:roundrect>
            </w:pict>
          </mc:Fallback>
        </mc:AlternateContent>
      </w:r>
      <w:r w:rsidRPr="00CB6B88">
        <w:rPr>
          <w:rFonts w:asciiTheme="majorHAnsi" w:eastAsiaTheme="majorEastAsia" w:hAnsiTheme="majorHAnsi" w:cstheme="majorBidi"/>
          <w:color w:val="2F5496" w:themeColor="accent1" w:themeShade="BF"/>
          <w:sz w:val="26"/>
          <w:szCs w:val="26"/>
        </w:rPr>
        <w:t xml:space="preserve">Item </w:t>
      </w:r>
      <w:r>
        <w:rPr>
          <w:rFonts w:asciiTheme="majorHAnsi" w:eastAsiaTheme="majorEastAsia" w:hAnsiTheme="majorHAnsi" w:cstheme="majorBidi"/>
          <w:color w:val="2F5496" w:themeColor="accent1" w:themeShade="BF"/>
          <w:sz w:val="26"/>
          <w:szCs w:val="26"/>
        </w:rPr>
        <w:t>4c</w:t>
      </w:r>
    </w:p>
    <w:p w:rsidR="003606E0" w:rsidRPr="00556EDC" w:rsidP="003606E0" w14:paraId="2B9FE643" w14:textId="544324C4">
      <w:pPr>
        <w:rPr>
          <w:rFonts w:asciiTheme="majorHAnsi" w:hAnsiTheme="majorHAnsi" w:cstheme="majorHAnsi"/>
          <w:bCs/>
          <w:sz w:val="20"/>
          <w:szCs w:val="20"/>
        </w:rPr>
      </w:pPr>
      <w:bookmarkStart w:id="8" w:name="_Hlk133936493"/>
      <w:r w:rsidRPr="00556EDC">
        <w:rPr>
          <w:rFonts w:asciiTheme="majorHAnsi" w:hAnsiTheme="majorHAnsi" w:cstheme="majorHAnsi"/>
          <w:bCs/>
          <w:sz w:val="20"/>
          <w:szCs w:val="20"/>
        </w:rPr>
        <w:t xml:space="preserve">What do you </w:t>
      </w:r>
      <w:r w:rsidRPr="005028F2" w:rsidR="00D11C2C">
        <w:rPr>
          <w:rFonts w:asciiTheme="majorHAnsi" w:hAnsiTheme="majorHAnsi" w:cstheme="majorHAnsi"/>
          <w:bCs/>
          <w:color w:val="00B0F0"/>
          <w:sz w:val="20"/>
          <w:szCs w:val="20"/>
        </w:rPr>
        <w:t xml:space="preserve">estimate </w:t>
      </w:r>
      <w:r w:rsidRPr="00556EDC">
        <w:rPr>
          <w:rFonts w:asciiTheme="majorHAnsi" w:hAnsiTheme="majorHAnsi" w:cstheme="majorHAnsi"/>
          <w:bCs/>
          <w:sz w:val="20"/>
          <w:szCs w:val="20"/>
        </w:rPr>
        <w:t>is the current market value of this rental property?</w:t>
      </w:r>
    </w:p>
    <w:p w:rsidR="003606E0" w:rsidP="003606E0" w14:paraId="30516AB0" w14:textId="77777777">
      <w:pPr>
        <w:ind w:firstLine="720"/>
        <w:rPr>
          <w:rFonts w:asciiTheme="majorHAnsi" w:hAnsiTheme="majorHAnsi" w:cstheme="majorHAnsi"/>
          <w:bCs/>
          <w:sz w:val="20"/>
          <w:szCs w:val="20"/>
        </w:rPr>
      </w:pPr>
      <w:r w:rsidRPr="00556EDC">
        <w:rPr>
          <w:rFonts w:asciiTheme="majorHAnsi" w:hAnsiTheme="majorHAnsi" w:cstheme="majorHAnsi"/>
          <w:bCs/>
          <w:sz w:val="20"/>
          <w:szCs w:val="20"/>
        </w:rPr>
        <w:t>Current Market Value</w:t>
      </w:r>
      <w:r>
        <w:rPr>
          <w:rFonts w:asciiTheme="majorHAnsi" w:hAnsiTheme="majorHAnsi" w:cstheme="majorHAnsi"/>
          <w:bCs/>
          <w:sz w:val="20"/>
          <w:szCs w:val="20"/>
        </w:rPr>
        <w:t xml:space="preserve"> </w:t>
      </w:r>
    </w:p>
    <w:bookmarkEnd w:id="8"/>
    <w:p w:rsidR="003606E0" w:rsidP="003606E0" w14:paraId="3E76AD51" w14:textId="69E900FD">
      <w:pPr>
        <w:ind w:firstLine="720"/>
        <w:rPr>
          <w:rFonts w:asciiTheme="majorHAnsi" w:hAnsiTheme="majorHAnsi" w:cstheme="majorHAnsi"/>
          <w:bCs/>
          <w:sz w:val="20"/>
          <w:szCs w:val="20"/>
        </w:rPr>
      </w:pPr>
      <w:r w:rsidRPr="00556EDC">
        <w:rPr>
          <w:rFonts w:asciiTheme="majorHAnsi" w:hAnsiTheme="majorHAnsi" w:cstheme="majorHAnsi"/>
          <w:bCs/>
          <w:sz w:val="20"/>
          <w:szCs w:val="20"/>
        </w:rPr>
        <w:t>$ __ __ __, __ __ __, __ __ __, __ __ __.00</w:t>
      </w:r>
    </w:p>
    <w:p w:rsidR="005F2390" w:rsidP="003606E0" w14:paraId="2AD7DEA6" w14:textId="554870F7">
      <w:pPr>
        <w:ind w:firstLine="720"/>
        <w:rPr>
          <w:rFonts w:asciiTheme="majorHAnsi" w:hAnsiTheme="majorHAnsi" w:cstheme="majorHAnsi"/>
          <w:bCs/>
          <w:sz w:val="20"/>
          <w:szCs w:val="20"/>
        </w:rPr>
      </w:pPr>
    </w:p>
    <w:p w:rsidR="007D454D" w:rsidP="003606E0" w14:paraId="5722A685" w14:textId="675B20A5">
      <w:pPr>
        <w:ind w:firstLine="720"/>
        <w:rPr>
          <w:rFonts w:asciiTheme="majorHAnsi" w:hAnsiTheme="majorHAnsi" w:cstheme="majorHAnsi"/>
          <w:bCs/>
          <w:sz w:val="20"/>
          <w:szCs w:val="20"/>
        </w:rPr>
      </w:pPr>
    </w:p>
    <w:p w:rsidR="007D454D" w:rsidP="003606E0" w14:paraId="2E003C19" w14:textId="5A0E62F9">
      <w:pPr>
        <w:ind w:firstLine="720"/>
        <w:rPr>
          <w:rFonts w:asciiTheme="majorHAnsi" w:hAnsiTheme="majorHAnsi" w:cstheme="majorHAnsi"/>
          <w:bCs/>
          <w:sz w:val="20"/>
          <w:szCs w:val="20"/>
        </w:rPr>
      </w:pPr>
    </w:p>
    <w:p w:rsidR="007D454D" w:rsidP="003606E0" w14:paraId="74F7C6C4" w14:textId="60914503">
      <w:pPr>
        <w:ind w:firstLine="720"/>
        <w:rPr>
          <w:rFonts w:asciiTheme="majorHAnsi" w:hAnsiTheme="majorHAnsi" w:cstheme="majorHAnsi"/>
          <w:bCs/>
          <w:sz w:val="20"/>
          <w:szCs w:val="20"/>
        </w:rPr>
      </w:pPr>
    </w:p>
    <w:p w:rsidR="007D454D" w:rsidP="003606E0" w14:paraId="40116F03" w14:textId="77DCA7A5">
      <w:pPr>
        <w:ind w:firstLine="720"/>
        <w:rPr>
          <w:rFonts w:asciiTheme="majorHAnsi" w:hAnsiTheme="majorHAnsi" w:cstheme="majorHAnsi"/>
          <w:bCs/>
          <w:sz w:val="20"/>
          <w:szCs w:val="20"/>
        </w:rPr>
      </w:pPr>
    </w:p>
    <w:p w:rsidR="007D454D" w:rsidP="003606E0" w14:paraId="671851CF" w14:textId="2B076F8E">
      <w:pPr>
        <w:ind w:firstLine="720"/>
        <w:rPr>
          <w:rFonts w:asciiTheme="majorHAnsi" w:hAnsiTheme="majorHAnsi" w:cstheme="majorHAnsi"/>
          <w:bCs/>
          <w:sz w:val="20"/>
          <w:szCs w:val="20"/>
        </w:rPr>
      </w:pPr>
    </w:p>
    <w:p w:rsidR="007D454D" w:rsidP="003606E0" w14:paraId="574F7001" w14:textId="77777777">
      <w:pPr>
        <w:ind w:firstLine="720"/>
        <w:rPr>
          <w:rFonts w:asciiTheme="majorHAnsi" w:hAnsiTheme="majorHAnsi" w:cstheme="majorHAnsi"/>
          <w:bCs/>
          <w:sz w:val="20"/>
          <w:szCs w:val="20"/>
        </w:rPr>
      </w:pPr>
    </w:p>
    <w:p w:rsidR="003606E0" w:rsidP="003606E0" w14:paraId="15C0F09D"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80768" behindDoc="0" locked="0" layoutInCell="1" allowOverlap="1">
                <wp:simplePos x="0" y="0"/>
                <wp:positionH relativeFrom="margin">
                  <wp:align>right</wp:align>
                </wp:positionH>
                <wp:positionV relativeFrom="paragraph">
                  <wp:posOffset>154940</wp:posOffset>
                </wp:positionV>
                <wp:extent cx="6012180" cy="2190750"/>
                <wp:effectExtent l="0" t="0" r="26670" b="19050"/>
                <wp:wrapNone/>
                <wp:docPr id="8" name="Rectangle: Rounded Corners 8"/>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2190750"/>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36" style="width:473.4pt;height:172.5pt;margin-top:12.2pt;margin-left:422.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81792" arcsize="2163f" filled="f" strokecolor="#b4c6e7" strokeweight="0.5pt">
                <v:stroke joinstyle="miter"/>
                <w10:wrap anchorx="margin"/>
              </v:roundrect>
            </w:pict>
          </mc:Fallback>
        </mc:AlternateContent>
      </w:r>
      <w:bookmarkStart w:id="9" w:name="_Hlk133936577"/>
    </w:p>
    <w:p w:rsidR="003606E0" w:rsidRPr="0019462A" w:rsidP="003606E0" w14:paraId="25DB7381" w14:textId="06592FC1">
      <w:pPr>
        <w:pStyle w:val="CommentText"/>
        <w:rPr>
          <w:rFonts w:asciiTheme="majorHAnsi" w:eastAsiaTheme="majorEastAsia" w:hAnsiTheme="majorHAnsi" w:cstheme="majorBidi"/>
          <w:color w:val="2F5496" w:themeColor="accent1" w:themeShade="BF"/>
          <w:sz w:val="26"/>
          <w:szCs w:val="26"/>
        </w:rPr>
      </w:pPr>
      <w:r w:rsidRPr="0019462A">
        <w:rPr>
          <w:rFonts w:asciiTheme="majorHAnsi" w:eastAsiaTheme="majorEastAsia" w:hAnsiTheme="majorHAnsi" w:cstheme="majorBidi"/>
          <w:color w:val="2F5496" w:themeColor="accent1" w:themeShade="BF"/>
          <w:sz w:val="26"/>
          <w:szCs w:val="26"/>
        </w:rPr>
        <w:t>Item 4</w:t>
      </w:r>
      <w:r w:rsidR="00FD427E">
        <w:rPr>
          <w:rFonts w:asciiTheme="majorHAnsi" w:eastAsiaTheme="majorEastAsia" w:hAnsiTheme="majorHAnsi" w:cstheme="majorBidi"/>
          <w:color w:val="2F5496" w:themeColor="accent1" w:themeShade="BF"/>
          <w:sz w:val="26"/>
          <w:szCs w:val="26"/>
        </w:rPr>
        <w:t>d</w:t>
      </w:r>
    </w:p>
    <w:p w:rsidR="003606E0" w:rsidRPr="006B68FF" w:rsidP="003606E0" w14:paraId="6EEAE5BD" w14:textId="77777777">
      <w:pPr>
        <w:rPr>
          <w:rFonts w:asciiTheme="majorHAnsi" w:hAnsiTheme="majorHAnsi" w:cstheme="majorHAnsi"/>
          <w:bCs/>
          <w:sz w:val="20"/>
          <w:szCs w:val="20"/>
        </w:rPr>
      </w:pPr>
      <w:r w:rsidRPr="006B68FF">
        <w:rPr>
          <w:rFonts w:asciiTheme="majorHAnsi" w:hAnsiTheme="majorHAnsi" w:cstheme="majorHAnsi"/>
          <w:bCs/>
          <w:sz w:val="20"/>
          <w:szCs w:val="20"/>
        </w:rPr>
        <w:t xml:space="preserve">Which of the following best reflects how you determined your estimate of the current market value? </w:t>
      </w:r>
    </w:p>
    <w:p w:rsidR="003606E0" w:rsidRPr="006B68FF" w:rsidP="003606E0" w14:paraId="447C879C" w14:textId="77777777">
      <w:pPr>
        <w:pStyle w:val="ListParagraph"/>
        <w:numPr>
          <w:ilvl w:val="0"/>
          <w:numId w:val="7"/>
        </w:numPr>
        <w:rPr>
          <w:rFonts w:asciiTheme="majorHAnsi" w:hAnsiTheme="majorHAnsi" w:cstheme="majorHAnsi"/>
          <w:bCs/>
          <w:sz w:val="20"/>
          <w:szCs w:val="20"/>
        </w:rPr>
      </w:pPr>
      <w:r w:rsidRPr="006B68FF">
        <w:rPr>
          <w:rFonts w:asciiTheme="majorHAnsi" w:hAnsiTheme="majorHAnsi" w:cstheme="majorHAnsi"/>
          <w:bCs/>
          <w:sz w:val="20"/>
          <w:szCs w:val="20"/>
        </w:rPr>
        <w:t>1 Local tax assessment of this property</w:t>
      </w:r>
    </w:p>
    <w:p w:rsidR="003606E0" w:rsidRPr="006B68FF" w:rsidP="003606E0" w14:paraId="786B4090" w14:textId="40F5948D">
      <w:pPr>
        <w:pStyle w:val="ListParagraph"/>
        <w:numPr>
          <w:ilvl w:val="0"/>
          <w:numId w:val="7"/>
        </w:numPr>
        <w:rPr>
          <w:rFonts w:asciiTheme="majorHAnsi" w:hAnsiTheme="majorHAnsi" w:cstheme="majorHAnsi"/>
          <w:bCs/>
          <w:sz w:val="20"/>
          <w:szCs w:val="20"/>
        </w:rPr>
      </w:pPr>
      <w:r w:rsidRPr="006B68FF">
        <w:rPr>
          <w:rFonts w:asciiTheme="majorHAnsi" w:hAnsiTheme="majorHAnsi" w:cstheme="majorHAnsi"/>
          <w:bCs/>
          <w:sz w:val="20"/>
          <w:szCs w:val="20"/>
        </w:rPr>
        <w:t>2 Recent real estate appraisal – go</w:t>
      </w:r>
      <w:r w:rsidR="00D11C2C">
        <w:rPr>
          <w:rFonts w:asciiTheme="majorHAnsi" w:hAnsiTheme="majorHAnsi" w:cstheme="majorHAnsi"/>
          <w:bCs/>
          <w:sz w:val="20"/>
          <w:szCs w:val="20"/>
        </w:rPr>
        <w:t xml:space="preserve"> </w:t>
      </w:r>
      <w:r w:rsidRPr="006B68FF">
        <w:rPr>
          <w:rFonts w:asciiTheme="majorHAnsi" w:hAnsiTheme="majorHAnsi" w:cstheme="majorHAnsi"/>
          <w:bCs/>
          <w:sz w:val="20"/>
          <w:szCs w:val="20"/>
        </w:rPr>
        <w:t>to 6RENT_1</w:t>
      </w:r>
    </w:p>
    <w:p w:rsidR="003606E0" w:rsidRPr="006B68FF" w:rsidP="003606E0" w14:paraId="4598CCCC" w14:textId="77777777">
      <w:pPr>
        <w:pStyle w:val="ListParagraph"/>
        <w:numPr>
          <w:ilvl w:val="0"/>
          <w:numId w:val="7"/>
        </w:numPr>
        <w:rPr>
          <w:rFonts w:asciiTheme="majorHAnsi" w:hAnsiTheme="majorHAnsi" w:cstheme="majorHAnsi"/>
          <w:bCs/>
          <w:sz w:val="20"/>
          <w:szCs w:val="20"/>
        </w:rPr>
      </w:pPr>
      <w:r w:rsidRPr="006B68FF">
        <w:rPr>
          <w:rFonts w:asciiTheme="majorHAnsi" w:hAnsiTheme="majorHAnsi" w:cstheme="majorHAnsi"/>
          <w:bCs/>
          <w:sz w:val="20"/>
          <w:szCs w:val="20"/>
        </w:rPr>
        <w:t>3 Insurance replacement cost</w:t>
      </w:r>
    </w:p>
    <w:p w:rsidR="003606E0" w:rsidRPr="006B68FF" w:rsidP="003606E0" w14:paraId="11F58AF3" w14:textId="77777777">
      <w:pPr>
        <w:pStyle w:val="ListParagraph"/>
        <w:numPr>
          <w:ilvl w:val="0"/>
          <w:numId w:val="7"/>
        </w:numPr>
        <w:rPr>
          <w:rFonts w:asciiTheme="majorHAnsi" w:hAnsiTheme="majorHAnsi" w:cstheme="majorHAnsi"/>
          <w:bCs/>
          <w:sz w:val="20"/>
          <w:szCs w:val="20"/>
        </w:rPr>
      </w:pPr>
      <w:r w:rsidRPr="006B68FF">
        <w:rPr>
          <w:rFonts w:asciiTheme="majorHAnsi" w:hAnsiTheme="majorHAnsi" w:cstheme="majorHAnsi"/>
          <w:bCs/>
          <w:sz w:val="20"/>
          <w:szCs w:val="20"/>
        </w:rPr>
        <w:t>4 Original purchase price plus inflation</w:t>
      </w:r>
    </w:p>
    <w:p w:rsidR="003606E0" w:rsidRPr="006B68FF" w:rsidP="003606E0" w14:paraId="13E041C7" w14:textId="77777777">
      <w:pPr>
        <w:pStyle w:val="ListParagraph"/>
        <w:numPr>
          <w:ilvl w:val="0"/>
          <w:numId w:val="7"/>
        </w:numPr>
        <w:rPr>
          <w:rFonts w:asciiTheme="majorHAnsi" w:hAnsiTheme="majorHAnsi" w:cstheme="majorHAnsi"/>
          <w:bCs/>
          <w:sz w:val="20"/>
          <w:szCs w:val="20"/>
        </w:rPr>
      </w:pPr>
      <w:r w:rsidRPr="006B68FF">
        <w:rPr>
          <w:rFonts w:asciiTheme="majorHAnsi" w:hAnsiTheme="majorHAnsi" w:cstheme="majorHAnsi"/>
          <w:bCs/>
          <w:sz w:val="20"/>
          <w:szCs w:val="20"/>
        </w:rPr>
        <w:t>5 Original purchase price plus improvements and inflation</w:t>
      </w:r>
    </w:p>
    <w:p w:rsidR="003606E0" w:rsidRPr="006B68FF" w:rsidP="003606E0" w14:paraId="1D483D4C" w14:textId="77777777">
      <w:pPr>
        <w:pStyle w:val="ListParagraph"/>
        <w:numPr>
          <w:ilvl w:val="0"/>
          <w:numId w:val="7"/>
        </w:numPr>
        <w:rPr>
          <w:rFonts w:asciiTheme="majorHAnsi" w:hAnsiTheme="majorHAnsi" w:cstheme="majorHAnsi"/>
          <w:bCs/>
          <w:sz w:val="20"/>
          <w:szCs w:val="20"/>
        </w:rPr>
      </w:pPr>
      <w:r w:rsidRPr="006B68FF">
        <w:rPr>
          <w:rFonts w:asciiTheme="majorHAnsi" w:hAnsiTheme="majorHAnsi" w:cstheme="majorHAnsi"/>
          <w:bCs/>
          <w:sz w:val="20"/>
          <w:szCs w:val="20"/>
        </w:rPr>
        <w:t>6 Selling or asking price of similar properties in area</w:t>
      </w:r>
    </w:p>
    <w:p w:rsidR="003606E0" w:rsidRPr="006B68FF" w:rsidP="003606E0" w14:paraId="77644374" w14:textId="77777777">
      <w:pPr>
        <w:pStyle w:val="ListParagraph"/>
        <w:numPr>
          <w:ilvl w:val="0"/>
          <w:numId w:val="7"/>
        </w:numPr>
        <w:rPr>
          <w:rFonts w:asciiTheme="majorHAnsi" w:hAnsiTheme="majorHAnsi" w:cstheme="majorHAnsi"/>
          <w:bCs/>
          <w:sz w:val="20"/>
          <w:szCs w:val="20"/>
        </w:rPr>
      </w:pPr>
      <w:r w:rsidRPr="006B68FF">
        <w:rPr>
          <w:rFonts w:asciiTheme="majorHAnsi" w:hAnsiTheme="majorHAnsi" w:cstheme="majorHAnsi"/>
          <w:bCs/>
          <w:sz w:val="20"/>
          <w:szCs w:val="20"/>
        </w:rPr>
        <w:t>7 Capitalization of current rental revenues</w:t>
      </w:r>
    </w:p>
    <w:p w:rsidR="003606E0" w:rsidRPr="006B68FF" w:rsidP="003606E0" w14:paraId="5C7CB7D8" w14:textId="77777777">
      <w:pPr>
        <w:pStyle w:val="ListParagraph"/>
        <w:numPr>
          <w:ilvl w:val="0"/>
          <w:numId w:val="7"/>
        </w:numPr>
        <w:rPr>
          <w:rFonts w:asciiTheme="majorHAnsi" w:hAnsiTheme="majorHAnsi" w:cstheme="majorHAnsi"/>
          <w:bCs/>
          <w:sz w:val="20"/>
          <w:szCs w:val="20"/>
        </w:rPr>
      </w:pPr>
      <w:r w:rsidRPr="006B68FF">
        <w:rPr>
          <w:rFonts w:asciiTheme="majorHAnsi" w:hAnsiTheme="majorHAnsi" w:cstheme="majorHAnsi"/>
          <w:bCs/>
          <w:sz w:val="20"/>
          <w:szCs w:val="20"/>
        </w:rPr>
        <w:t xml:space="preserve">8 Other </w:t>
      </w:r>
    </w:p>
    <w:bookmarkEnd w:id="9"/>
    <w:p w:rsidR="003606E0" w:rsidP="003606E0" w14:paraId="37A5B94E" w14:textId="77777777">
      <w:pPr>
        <w:rPr>
          <w:rFonts w:asciiTheme="majorHAnsi" w:hAnsiTheme="majorHAnsi" w:cstheme="majorHAnsi"/>
          <w:bCs/>
          <w:sz w:val="20"/>
          <w:szCs w:val="20"/>
        </w:rPr>
      </w:pPr>
    </w:p>
    <w:p w:rsidR="004B12D9" w:rsidP="004B12D9" w14:paraId="6FD68A53" w14:textId="2DF4BE78">
      <w:pPr>
        <w:pStyle w:val="ListParagraph"/>
        <w:numPr>
          <w:ilvl w:val="0"/>
          <w:numId w:val="38"/>
        </w:numPr>
        <w:spacing w:after="0"/>
        <w:rPr>
          <w:color w:val="C800CD"/>
        </w:rPr>
      </w:pPr>
      <w:r w:rsidRPr="007A5569">
        <w:rPr>
          <w:color w:val="C800CD"/>
        </w:rPr>
        <w:t>How easy or difficult is this question to answer?</w:t>
      </w:r>
    </w:p>
    <w:p w:rsidR="004B12D9" w:rsidRPr="007A5569" w:rsidP="004B12D9" w14:paraId="0C2253C1" w14:textId="77777777">
      <w:pPr>
        <w:pStyle w:val="BodyText"/>
        <w:numPr>
          <w:ilvl w:val="1"/>
          <w:numId w:val="38"/>
        </w:numPr>
        <w:rPr>
          <w:b/>
          <w:bCs/>
          <w:color w:val="C800CD"/>
        </w:rPr>
      </w:pPr>
      <w:r>
        <w:rPr>
          <w:bCs/>
          <w:color w:val="C800CD"/>
        </w:rPr>
        <w:t>Would you need to look at any records to answer this?</w:t>
      </w:r>
    </w:p>
    <w:p w:rsidR="004B12D9" w:rsidRPr="00421E81" w:rsidP="004B12D9" w14:paraId="1BF3D940" w14:textId="77777777">
      <w:pPr>
        <w:pStyle w:val="ListParagraph"/>
        <w:numPr>
          <w:ilvl w:val="1"/>
          <w:numId w:val="38"/>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4B12D9" w:rsidRPr="007A5569" w:rsidP="004B12D9" w14:paraId="74E22052" w14:textId="77777777">
      <w:pPr>
        <w:pStyle w:val="ListParagraph"/>
        <w:numPr>
          <w:ilvl w:val="2"/>
          <w:numId w:val="38"/>
        </w:numPr>
        <w:spacing w:after="0" w:line="240" w:lineRule="auto"/>
        <w:rPr>
          <w:rFonts w:cstheme="minorHAnsi"/>
          <w:color w:val="C800CD"/>
        </w:rPr>
      </w:pPr>
      <w:r w:rsidRPr="00421E81">
        <w:rPr>
          <w:rFonts w:cstheme="minorHAnsi"/>
          <w:color w:val="C800CD"/>
        </w:rPr>
        <w:t>IF YES: What departments/positions would you reach out to?</w:t>
      </w:r>
    </w:p>
    <w:p w:rsidR="004B12D9" w:rsidRPr="007D454D" w:rsidP="003606E0" w14:paraId="004A7CBC" w14:textId="3C06ADC7">
      <w:pPr>
        <w:pStyle w:val="ListParagraph"/>
        <w:numPr>
          <w:ilvl w:val="0"/>
          <w:numId w:val="38"/>
        </w:numPr>
        <w:rPr>
          <w:color w:val="C800CD"/>
        </w:rPr>
      </w:pPr>
      <w:r>
        <w:rPr>
          <w:color w:val="C800CD"/>
        </w:rPr>
        <w:t xml:space="preserve">Any thoughts on the options provided? </w:t>
      </w:r>
      <w:r>
        <w:rPr>
          <w:color w:val="C800CD"/>
        </w:rPr>
        <w:t>Is there anything missing?</w:t>
      </w:r>
    </w:p>
    <w:p w:rsidR="003606E0" w:rsidP="003606E0" w14:paraId="56E4251A"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84864" behindDoc="0" locked="0" layoutInCell="1" allowOverlap="1">
                <wp:simplePos x="0" y="0"/>
                <wp:positionH relativeFrom="margin">
                  <wp:posOffset>-219075</wp:posOffset>
                </wp:positionH>
                <wp:positionV relativeFrom="paragraph">
                  <wp:posOffset>275590</wp:posOffset>
                </wp:positionV>
                <wp:extent cx="6012180" cy="1047750"/>
                <wp:effectExtent l="0" t="0" r="26670" b="1905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047750"/>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 o:spid="_x0000_s1037" style="width:473.4pt;height:82.5pt;margin-top:21.7pt;margin-left:-1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5888" arcsize="2163f" filled="f" strokecolor="#b4c6e7" strokeweight="0.5pt">
                <v:stroke joinstyle="miter"/>
                <w10:wrap anchorx="margin"/>
              </v:roundrect>
            </w:pict>
          </mc:Fallback>
        </mc:AlternateContent>
      </w:r>
    </w:p>
    <w:p w:rsidR="003606E0" w:rsidRPr="0019462A" w:rsidP="003606E0" w14:paraId="097043D8" w14:textId="2689B8D0">
      <w:pPr>
        <w:pStyle w:val="CommentText"/>
        <w:rPr>
          <w:rFonts w:asciiTheme="majorHAnsi" w:eastAsiaTheme="majorEastAsia" w:hAnsiTheme="majorHAnsi" w:cstheme="majorBidi"/>
          <w:color w:val="2F5496" w:themeColor="accent1" w:themeShade="BF"/>
          <w:sz w:val="26"/>
          <w:szCs w:val="26"/>
        </w:rPr>
      </w:pPr>
      <w:bookmarkStart w:id="10" w:name="_Hlk133936614"/>
      <w:r w:rsidRPr="0019462A">
        <w:rPr>
          <w:rFonts w:asciiTheme="majorHAnsi" w:eastAsiaTheme="majorEastAsia" w:hAnsiTheme="majorHAnsi" w:cstheme="majorBidi"/>
          <w:color w:val="2F5496" w:themeColor="accent1" w:themeShade="BF"/>
          <w:sz w:val="26"/>
          <w:szCs w:val="26"/>
        </w:rPr>
        <w:t>Item 4</w:t>
      </w:r>
      <w:r w:rsidR="00FD427E">
        <w:rPr>
          <w:rFonts w:asciiTheme="majorHAnsi" w:eastAsiaTheme="majorEastAsia" w:hAnsiTheme="majorHAnsi" w:cstheme="majorBidi"/>
          <w:color w:val="2F5496" w:themeColor="accent1" w:themeShade="BF"/>
          <w:sz w:val="26"/>
          <w:szCs w:val="26"/>
        </w:rPr>
        <w:t>e</w:t>
      </w:r>
      <w:r>
        <w:rPr>
          <w:rFonts w:asciiTheme="majorHAnsi" w:eastAsiaTheme="majorEastAsia" w:hAnsiTheme="majorHAnsi" w:cstheme="majorBidi"/>
          <w:color w:val="2F5496" w:themeColor="accent1" w:themeShade="BF"/>
          <w:sz w:val="26"/>
          <w:szCs w:val="26"/>
        </w:rPr>
        <w:t xml:space="preserve"> *new </w:t>
      </w:r>
    </w:p>
    <w:p w:rsidR="003606E0" w:rsidRPr="0019462A" w:rsidP="003606E0" w14:paraId="32E77070" w14:textId="77777777">
      <w:pPr>
        <w:rPr>
          <w:rFonts w:asciiTheme="majorHAnsi" w:hAnsiTheme="majorHAnsi" w:cstheme="majorHAnsi"/>
          <w:bCs/>
          <w:sz w:val="20"/>
          <w:szCs w:val="20"/>
        </w:rPr>
      </w:pPr>
      <w:r w:rsidRPr="0019462A">
        <w:rPr>
          <w:rFonts w:asciiTheme="majorHAnsi" w:hAnsiTheme="majorHAnsi" w:cstheme="majorHAnsi"/>
          <w:bCs/>
          <w:sz w:val="20"/>
          <w:szCs w:val="20"/>
        </w:rPr>
        <w:t>Did you receive an appraisal waiver when you purchased this property?</w:t>
      </w:r>
    </w:p>
    <w:p w:rsidR="003606E0" w:rsidRPr="0019462A" w:rsidP="003606E0" w14:paraId="73D150A7" w14:textId="77777777">
      <w:pPr>
        <w:pStyle w:val="ListParagraph"/>
        <w:numPr>
          <w:ilvl w:val="0"/>
          <w:numId w:val="9"/>
        </w:numPr>
        <w:rPr>
          <w:rFonts w:asciiTheme="majorHAnsi" w:hAnsiTheme="majorHAnsi" w:cstheme="majorHAnsi"/>
          <w:bCs/>
          <w:sz w:val="20"/>
          <w:szCs w:val="20"/>
        </w:rPr>
      </w:pPr>
      <w:r w:rsidRPr="0019462A">
        <w:rPr>
          <w:rFonts w:asciiTheme="majorHAnsi" w:hAnsiTheme="majorHAnsi" w:cstheme="majorHAnsi"/>
          <w:bCs/>
          <w:sz w:val="20"/>
          <w:szCs w:val="20"/>
        </w:rPr>
        <w:t>1 Yes</w:t>
      </w:r>
    </w:p>
    <w:p w:rsidR="003606E0" w:rsidP="003606E0" w14:paraId="400FF9F3" w14:textId="77777777">
      <w:pPr>
        <w:pStyle w:val="ListParagraph"/>
        <w:numPr>
          <w:ilvl w:val="0"/>
          <w:numId w:val="9"/>
        </w:numPr>
        <w:rPr>
          <w:rFonts w:asciiTheme="majorHAnsi" w:hAnsiTheme="majorHAnsi" w:cstheme="majorHAnsi"/>
          <w:bCs/>
          <w:sz w:val="20"/>
          <w:szCs w:val="20"/>
        </w:rPr>
      </w:pPr>
      <w:r w:rsidRPr="0019462A">
        <w:rPr>
          <w:rFonts w:asciiTheme="majorHAnsi" w:hAnsiTheme="majorHAnsi" w:cstheme="majorHAnsi"/>
          <w:bCs/>
          <w:sz w:val="20"/>
          <w:szCs w:val="20"/>
        </w:rPr>
        <w:t>2 No</w:t>
      </w:r>
    </w:p>
    <w:bookmarkEnd w:id="10"/>
    <w:p w:rsidR="003606E0" w:rsidP="003606E0" w14:paraId="3FF4ACAE" w14:textId="77777777">
      <w:pPr>
        <w:rPr>
          <w:rFonts w:asciiTheme="majorHAnsi" w:hAnsiTheme="majorHAnsi" w:cstheme="majorHAnsi"/>
          <w:bCs/>
          <w:color w:val="00B0F0"/>
          <w:sz w:val="20"/>
          <w:szCs w:val="20"/>
        </w:rPr>
      </w:pPr>
    </w:p>
    <w:p w:rsidR="008F7639" w:rsidP="008F7639" w14:paraId="5A0E405A" w14:textId="6FC7B567">
      <w:pPr>
        <w:pStyle w:val="ListParagraph"/>
        <w:numPr>
          <w:ilvl w:val="0"/>
          <w:numId w:val="38"/>
        </w:numPr>
        <w:spacing w:after="0"/>
        <w:rPr>
          <w:color w:val="C800CD"/>
        </w:rPr>
      </w:pPr>
      <w:r w:rsidRPr="007A5569">
        <w:rPr>
          <w:color w:val="C800CD"/>
        </w:rPr>
        <w:t>How easy or difficult is this question to answer?</w:t>
      </w:r>
    </w:p>
    <w:p w:rsidR="008F7639" w:rsidP="008F7639" w14:paraId="03C5BE10" w14:textId="2229359D">
      <w:pPr>
        <w:pStyle w:val="ListParagraph"/>
        <w:numPr>
          <w:ilvl w:val="0"/>
          <w:numId w:val="38"/>
        </w:numPr>
        <w:spacing w:after="0"/>
        <w:rPr>
          <w:color w:val="C800CD"/>
        </w:rPr>
      </w:pPr>
      <w:r>
        <w:rPr>
          <w:color w:val="C800CD"/>
        </w:rPr>
        <w:t>Are you familiar with appraisal waivers? Describe.</w:t>
      </w:r>
    </w:p>
    <w:p w:rsidR="00A17529" w:rsidRPr="007D454D" w:rsidP="003606E0" w14:paraId="47DD8357" w14:textId="4953D55C">
      <w:pPr>
        <w:pStyle w:val="ListParagraph"/>
        <w:numPr>
          <w:ilvl w:val="0"/>
          <w:numId w:val="38"/>
        </w:numPr>
        <w:spacing w:after="0"/>
        <w:rPr>
          <w:rFonts w:cstheme="minorHAnsi"/>
          <w:bCs/>
        </w:rPr>
      </w:pPr>
      <w:r w:rsidRPr="007D454D">
        <w:rPr>
          <w:color w:val="C800CD"/>
        </w:rPr>
        <w:t>Do you think including a definition of appraisal waivers would be helpful, or unhelpful?</w:t>
      </w:r>
    </w:p>
    <w:p w:rsidR="007D454D" w:rsidP="007D454D" w14:paraId="302CF6A0" w14:textId="6A4A1A75">
      <w:pPr>
        <w:spacing w:after="0"/>
        <w:rPr>
          <w:rFonts w:cstheme="minorHAnsi"/>
          <w:bCs/>
        </w:rPr>
      </w:pPr>
    </w:p>
    <w:p w:rsidR="007D454D" w:rsidP="007D454D" w14:paraId="37E5E461" w14:textId="097729F8">
      <w:pPr>
        <w:spacing w:after="0"/>
        <w:rPr>
          <w:rFonts w:cstheme="minorHAnsi"/>
          <w:bCs/>
        </w:rPr>
      </w:pPr>
    </w:p>
    <w:p w:rsidR="007D454D" w:rsidP="007D454D" w14:paraId="3B91C292" w14:textId="61E22CB6">
      <w:pPr>
        <w:spacing w:after="0"/>
        <w:rPr>
          <w:rFonts w:cstheme="minorHAnsi"/>
          <w:bCs/>
        </w:rPr>
      </w:pPr>
    </w:p>
    <w:p w:rsidR="007D454D" w:rsidP="007D454D" w14:paraId="3CDA1B82" w14:textId="165E1874">
      <w:pPr>
        <w:spacing w:after="0"/>
        <w:rPr>
          <w:rFonts w:cstheme="minorHAnsi"/>
          <w:bCs/>
        </w:rPr>
      </w:pPr>
    </w:p>
    <w:p w:rsidR="007D454D" w:rsidP="007D454D" w14:paraId="32DCE5E5" w14:textId="5F6C4E2B">
      <w:pPr>
        <w:spacing w:after="0"/>
        <w:rPr>
          <w:rFonts w:cstheme="minorHAnsi"/>
          <w:bCs/>
        </w:rPr>
      </w:pPr>
    </w:p>
    <w:p w:rsidR="007D454D" w:rsidP="007D454D" w14:paraId="58FFA881" w14:textId="62F03161">
      <w:pPr>
        <w:spacing w:after="0"/>
        <w:rPr>
          <w:rFonts w:cstheme="minorHAnsi"/>
          <w:bCs/>
        </w:rPr>
      </w:pPr>
    </w:p>
    <w:p w:rsidR="007D454D" w:rsidP="007D454D" w14:paraId="33A3523F" w14:textId="1B9705F8">
      <w:pPr>
        <w:spacing w:after="0"/>
        <w:rPr>
          <w:rFonts w:cstheme="minorHAnsi"/>
          <w:bCs/>
        </w:rPr>
      </w:pPr>
    </w:p>
    <w:p w:rsidR="003606E0" w:rsidRPr="0019462A" w:rsidP="003606E0" w14:paraId="48F7BB0D" w14:textId="3CAEBED3">
      <w:pPr>
        <w:rPr>
          <w:rFonts w:asciiTheme="majorHAnsi" w:eastAsiaTheme="majorEastAsia" w:hAnsiTheme="majorHAnsi" w:cstheme="majorBidi"/>
          <w:color w:val="2F5496" w:themeColor="accent1" w:themeShade="BF"/>
          <w:sz w:val="26"/>
          <w:szCs w:val="26"/>
        </w:rPr>
      </w:pPr>
      <w:r>
        <w:rPr>
          <w:noProof/>
        </w:rPr>
        <mc:AlternateContent>
          <mc:Choice Requires="wps">
            <w:drawing>
              <wp:anchor distT="0" distB="0" distL="114300" distR="114300" simplePos="0" relativeHeight="251682816" behindDoc="0" locked="0" layoutInCell="1" allowOverlap="1">
                <wp:simplePos x="0" y="0"/>
                <wp:positionH relativeFrom="margin">
                  <wp:posOffset>-190500</wp:posOffset>
                </wp:positionH>
                <wp:positionV relativeFrom="paragraph">
                  <wp:posOffset>276860</wp:posOffset>
                </wp:positionV>
                <wp:extent cx="6012180" cy="1304925"/>
                <wp:effectExtent l="0" t="0" r="26670" b="28575"/>
                <wp:wrapNone/>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304925"/>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 o:spid="_x0000_s1038" style="width:473.4pt;height:102.75pt;margin-top:21.8pt;margin-left:-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3840" arcsize="2163f" filled="f" strokecolor="#b4c6e7" strokeweight="0.5pt">
                <v:stroke joinstyle="miter"/>
                <w10:wrap anchorx="margin"/>
              </v:roundrect>
            </w:pict>
          </mc:Fallback>
        </mc:AlternateContent>
      </w:r>
      <w:bookmarkStart w:id="11" w:name="_Hlk133335546"/>
      <w:r w:rsidRPr="0019462A">
        <w:rPr>
          <w:rFonts w:asciiTheme="majorHAnsi" w:eastAsiaTheme="majorEastAsia" w:hAnsiTheme="majorHAnsi" w:cstheme="majorBidi"/>
          <w:color w:val="2F5496" w:themeColor="accent1" w:themeShade="BF"/>
          <w:sz w:val="26"/>
          <w:szCs w:val="26"/>
        </w:rPr>
        <w:t>6RENT_1</w:t>
      </w:r>
      <w:r>
        <w:rPr>
          <w:rFonts w:asciiTheme="majorHAnsi" w:eastAsiaTheme="majorEastAsia" w:hAnsiTheme="majorHAnsi" w:cstheme="majorBidi"/>
          <w:color w:val="2F5496" w:themeColor="accent1" w:themeShade="BF"/>
          <w:sz w:val="26"/>
          <w:szCs w:val="26"/>
        </w:rPr>
        <w:t xml:space="preserve"> *new</w:t>
      </w:r>
    </w:p>
    <w:p w:rsidR="003606E0" w:rsidRPr="0019462A" w:rsidP="003606E0" w14:paraId="62CFB651" w14:textId="7E2D8ABE">
      <w:pPr>
        <w:rPr>
          <w:rFonts w:asciiTheme="majorHAnsi" w:hAnsiTheme="majorHAnsi" w:cstheme="majorHAnsi"/>
          <w:bCs/>
          <w:sz w:val="20"/>
          <w:szCs w:val="20"/>
        </w:rPr>
      </w:pPr>
      <w:r w:rsidRPr="0019462A">
        <w:rPr>
          <w:rFonts w:asciiTheme="majorHAnsi" w:hAnsiTheme="majorHAnsi" w:cstheme="majorHAnsi"/>
          <w:bCs/>
          <w:sz w:val="20"/>
          <w:szCs w:val="20"/>
        </w:rPr>
        <w:t>How do you receive the rental payments? Select all that apply</w:t>
      </w:r>
    </w:p>
    <w:p w:rsidR="007D454D" w:rsidRPr="007D454D" w:rsidP="007D454D" w14:paraId="4E69A81A" w14:textId="77777777">
      <w:pPr>
        <w:pStyle w:val="CommentText"/>
        <w:numPr>
          <w:ilvl w:val="0"/>
          <w:numId w:val="10"/>
        </w:numPr>
        <w:spacing w:after="0"/>
        <w:rPr>
          <w:color w:val="00B0F0"/>
        </w:rPr>
      </w:pPr>
      <w:bookmarkStart w:id="12" w:name="_Hlk133937425"/>
      <w:r w:rsidRPr="007D454D">
        <w:rPr>
          <w:color w:val="00B0F0"/>
        </w:rPr>
        <w:t>Online payments (such as automatic drafts from credit/debit cards, bill pay, direct deposit, etc.)</w:t>
      </w:r>
    </w:p>
    <w:p w:rsidR="007D454D" w:rsidRPr="007D454D" w:rsidP="007D454D" w14:paraId="4662BC7F" w14:textId="77777777">
      <w:pPr>
        <w:pStyle w:val="CommentText"/>
        <w:numPr>
          <w:ilvl w:val="0"/>
          <w:numId w:val="10"/>
        </w:numPr>
        <w:spacing w:after="0"/>
        <w:rPr>
          <w:color w:val="00B0F0"/>
        </w:rPr>
      </w:pPr>
      <w:r w:rsidRPr="007D454D">
        <w:rPr>
          <w:color w:val="00B0F0"/>
        </w:rPr>
        <w:t>Credit cards (other than online payments)</w:t>
      </w:r>
    </w:p>
    <w:p w:rsidR="007D454D" w:rsidRPr="007D454D" w:rsidP="007D454D" w14:paraId="54E61FD0" w14:textId="77777777">
      <w:pPr>
        <w:pStyle w:val="CommentText"/>
        <w:numPr>
          <w:ilvl w:val="0"/>
          <w:numId w:val="10"/>
        </w:numPr>
        <w:spacing w:after="0"/>
        <w:rPr>
          <w:color w:val="00B0F0"/>
        </w:rPr>
      </w:pPr>
      <w:r w:rsidRPr="007D454D">
        <w:rPr>
          <w:color w:val="00B0F0"/>
        </w:rPr>
        <w:t>*Check/cashier's check/money orders</w:t>
      </w:r>
    </w:p>
    <w:p w:rsidR="007D454D" w:rsidRPr="007D454D" w:rsidP="007D454D" w14:paraId="1B5F59F0" w14:textId="77777777">
      <w:pPr>
        <w:pStyle w:val="CommentText"/>
        <w:numPr>
          <w:ilvl w:val="0"/>
          <w:numId w:val="10"/>
        </w:numPr>
        <w:spacing w:after="0"/>
        <w:rPr>
          <w:color w:val="00B0F0"/>
        </w:rPr>
      </w:pPr>
      <w:r w:rsidRPr="007D454D">
        <w:rPr>
          <w:color w:val="00B0F0"/>
        </w:rPr>
        <w:t>*Cash</w:t>
      </w:r>
    </w:p>
    <w:p w:rsidR="007D454D" w:rsidRPr="007D454D" w:rsidP="007D454D" w14:paraId="340A0AD4" w14:textId="084964E9">
      <w:pPr>
        <w:pStyle w:val="ListParagraph"/>
        <w:numPr>
          <w:ilvl w:val="0"/>
          <w:numId w:val="10"/>
        </w:numPr>
        <w:spacing w:after="0"/>
        <w:rPr>
          <w:color w:val="00B0F0"/>
          <w:sz w:val="20"/>
          <w:szCs w:val="20"/>
        </w:rPr>
      </w:pPr>
      <w:r w:rsidRPr="007D454D">
        <w:rPr>
          <w:color w:val="00B0F0"/>
          <w:sz w:val="20"/>
          <w:szCs w:val="20"/>
        </w:rPr>
        <w:t>*Other (</w:t>
      </w:r>
      <w:r w:rsidRPr="0019462A" w:rsidR="003B6BAE">
        <w:rPr>
          <w:rFonts w:asciiTheme="majorHAnsi" w:hAnsiTheme="majorHAnsi" w:cstheme="majorHAnsi"/>
          <w:bCs/>
          <w:sz w:val="20"/>
          <w:szCs w:val="20"/>
        </w:rPr>
        <w:t>specify</w:t>
      </w:r>
      <w:r w:rsidRPr="007D454D">
        <w:rPr>
          <w:color w:val="00B0F0"/>
          <w:sz w:val="20"/>
          <w:szCs w:val="20"/>
        </w:rPr>
        <w:t>)</w:t>
      </w:r>
    </w:p>
    <w:bookmarkEnd w:id="12"/>
    <w:p w:rsidR="007D454D" w:rsidRPr="007D454D" w:rsidP="007D454D" w14:paraId="09BDEAD4" w14:textId="77777777">
      <w:pPr>
        <w:rPr>
          <w:rFonts w:asciiTheme="majorHAnsi" w:hAnsiTheme="majorHAnsi" w:cstheme="majorHAnsi"/>
          <w:bCs/>
          <w:sz w:val="20"/>
          <w:szCs w:val="20"/>
        </w:rPr>
      </w:pPr>
    </w:p>
    <w:bookmarkEnd w:id="11"/>
    <w:p w:rsidR="003606E0" w:rsidP="003606E0" w14:paraId="4FD9217E" w14:textId="77777777">
      <w:pPr>
        <w:rPr>
          <w:rFonts w:asciiTheme="majorHAnsi" w:hAnsiTheme="majorHAnsi" w:cstheme="majorHAnsi"/>
          <w:bCs/>
          <w:sz w:val="20"/>
          <w:szCs w:val="20"/>
        </w:rPr>
      </w:pPr>
    </w:p>
    <w:p w:rsidR="008F7639" w:rsidRPr="005631E7" w:rsidP="008F7639" w14:paraId="7C5D44CD" w14:textId="66F339B5">
      <w:pPr>
        <w:pStyle w:val="ListParagraph"/>
        <w:numPr>
          <w:ilvl w:val="0"/>
          <w:numId w:val="38"/>
        </w:numPr>
        <w:spacing w:after="0"/>
        <w:rPr>
          <w:color w:val="C800CD"/>
        </w:rPr>
      </w:pPr>
      <w:r w:rsidRPr="005631E7">
        <w:rPr>
          <w:color w:val="C800CD"/>
        </w:rPr>
        <w:t>How easy or difficult is this question to answer?</w:t>
      </w:r>
    </w:p>
    <w:p w:rsidR="008F7639" w:rsidRPr="005631E7" w:rsidP="008F7639" w14:paraId="58DA07BC" w14:textId="72532FCA">
      <w:pPr>
        <w:pStyle w:val="ListParagraph"/>
        <w:numPr>
          <w:ilvl w:val="0"/>
          <w:numId w:val="38"/>
        </w:numPr>
        <w:spacing w:after="0"/>
        <w:rPr>
          <w:color w:val="C800CD"/>
        </w:rPr>
      </w:pPr>
      <w:r w:rsidRPr="005631E7">
        <w:rPr>
          <w:color w:val="C800CD"/>
        </w:rPr>
        <w:t>How would you answer this question?</w:t>
      </w:r>
    </w:p>
    <w:p w:rsidR="008F7639" w:rsidRPr="005631E7" w:rsidP="008F7639" w14:paraId="49C1E938" w14:textId="4F261883">
      <w:pPr>
        <w:pStyle w:val="ListParagraph"/>
        <w:numPr>
          <w:ilvl w:val="0"/>
          <w:numId w:val="38"/>
        </w:numPr>
        <w:spacing w:after="0"/>
        <w:rPr>
          <w:color w:val="C800CD"/>
        </w:rPr>
      </w:pPr>
      <w:r w:rsidRPr="005631E7">
        <w:rPr>
          <w:color w:val="C800CD"/>
        </w:rPr>
        <w:t>Do you have any feedback on the answer categories?</w:t>
      </w:r>
    </w:p>
    <w:p w:rsidR="008F7639" w:rsidRPr="005631E7" w:rsidP="008F7639" w14:paraId="786A6AFD" w14:textId="77777777">
      <w:pPr>
        <w:pStyle w:val="ListParagraph"/>
        <w:numPr>
          <w:ilvl w:val="1"/>
          <w:numId w:val="38"/>
        </w:numPr>
        <w:spacing w:after="0"/>
        <w:rPr>
          <w:color w:val="C800CD"/>
        </w:rPr>
      </w:pPr>
      <w:r w:rsidRPr="005631E7">
        <w:rPr>
          <w:color w:val="C800CD"/>
        </w:rPr>
        <w:t>Are there any answer categories we are missing?</w:t>
      </w:r>
    </w:p>
    <w:p w:rsidR="008B4555" w:rsidRPr="007D454D" w:rsidP="008B4555" w14:paraId="5ED63AC3" w14:textId="66B7E16B">
      <w:pPr>
        <w:pStyle w:val="ListParagraph"/>
        <w:numPr>
          <w:ilvl w:val="1"/>
          <w:numId w:val="38"/>
        </w:numPr>
        <w:spacing w:after="0"/>
        <w:rPr>
          <w:color w:val="C800CD"/>
        </w:rPr>
      </w:pPr>
      <w:r w:rsidRPr="005631E7">
        <w:rPr>
          <w:color w:val="C800CD"/>
        </w:rPr>
        <w:t>Is there anything confusing?</w:t>
      </w:r>
    </w:p>
    <w:p w:rsidR="003606E0" w:rsidP="003606E0" w14:paraId="1752A31D"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86912" behindDoc="0" locked="0" layoutInCell="1" allowOverlap="1">
                <wp:simplePos x="0" y="0"/>
                <wp:positionH relativeFrom="margin">
                  <wp:posOffset>-47625</wp:posOffset>
                </wp:positionH>
                <wp:positionV relativeFrom="paragraph">
                  <wp:posOffset>211455</wp:posOffset>
                </wp:positionV>
                <wp:extent cx="6012180" cy="1552575"/>
                <wp:effectExtent l="0" t="0" r="26670" b="28575"/>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552575"/>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39" style="width:473.4pt;height:122.25pt;margin-top:16.65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7936" arcsize="2163f" filled="f" strokecolor="#b4c6e7" strokeweight="0.5pt">
                <v:stroke joinstyle="miter"/>
                <w10:wrap anchorx="margin"/>
              </v:roundrect>
            </w:pict>
          </mc:Fallback>
        </mc:AlternateContent>
      </w:r>
      <w:bookmarkStart w:id="13" w:name="_Hlk133393642"/>
    </w:p>
    <w:p w:rsidR="003606E0" w:rsidRPr="00B066E4" w:rsidP="003606E0" w14:paraId="58483DEA" w14:textId="77777777">
      <w:pPr>
        <w:rPr>
          <w:rFonts w:asciiTheme="majorHAnsi" w:eastAsiaTheme="majorEastAsia" w:hAnsiTheme="majorHAnsi" w:cstheme="majorBidi"/>
          <w:color w:val="2F5496" w:themeColor="accent1" w:themeShade="BF"/>
          <w:sz w:val="26"/>
          <w:szCs w:val="26"/>
        </w:rPr>
      </w:pPr>
      <w:bookmarkStart w:id="14" w:name="_Hlk133937468"/>
      <w:r w:rsidRPr="00B066E4">
        <w:rPr>
          <w:rFonts w:asciiTheme="majorHAnsi" w:eastAsiaTheme="majorEastAsia" w:hAnsiTheme="majorHAnsi" w:cstheme="majorBidi"/>
          <w:color w:val="2F5496" w:themeColor="accent1" w:themeShade="BF"/>
          <w:sz w:val="26"/>
          <w:szCs w:val="26"/>
        </w:rPr>
        <w:t>Item 6a</w:t>
      </w:r>
    </w:p>
    <w:p w:rsidR="003606E0" w:rsidRPr="00B066E4" w:rsidP="003606E0" w14:paraId="667C248E" w14:textId="77777777">
      <w:pPr>
        <w:rPr>
          <w:rFonts w:asciiTheme="majorHAnsi" w:hAnsiTheme="majorHAnsi" w:cstheme="majorHAnsi"/>
          <w:bCs/>
          <w:sz w:val="20"/>
          <w:szCs w:val="20"/>
        </w:rPr>
      </w:pPr>
      <w:r w:rsidRPr="00B066E4">
        <w:rPr>
          <w:rFonts w:asciiTheme="majorHAnsi" w:hAnsiTheme="majorHAnsi" w:cstheme="majorHAnsi"/>
          <w:bCs/>
          <w:sz w:val="20"/>
          <w:szCs w:val="20"/>
        </w:rPr>
        <w:t>Thinking about the typical lease length for this home, would you describe it as:</w:t>
      </w:r>
    </w:p>
    <w:p w:rsidR="003606E0" w:rsidRPr="00B066E4" w:rsidP="003606E0" w14:paraId="439340AA" w14:textId="77777777">
      <w:pPr>
        <w:pStyle w:val="ListParagraph"/>
        <w:numPr>
          <w:ilvl w:val="0"/>
          <w:numId w:val="12"/>
        </w:numPr>
        <w:rPr>
          <w:rFonts w:asciiTheme="majorHAnsi" w:hAnsiTheme="majorHAnsi" w:cstheme="majorHAnsi"/>
          <w:bCs/>
          <w:sz w:val="20"/>
          <w:szCs w:val="20"/>
        </w:rPr>
      </w:pPr>
      <w:r w:rsidRPr="00B066E4">
        <w:rPr>
          <w:rFonts w:asciiTheme="majorHAnsi" w:hAnsiTheme="majorHAnsi" w:cstheme="majorHAnsi"/>
          <w:bCs/>
          <w:sz w:val="20"/>
          <w:szCs w:val="20"/>
        </w:rPr>
        <w:t>1 Long term (6 months or longer) – go</w:t>
      </w:r>
      <w:r>
        <w:rPr>
          <w:rFonts w:asciiTheme="majorHAnsi" w:hAnsiTheme="majorHAnsi" w:cstheme="majorHAnsi"/>
          <w:bCs/>
          <w:sz w:val="20"/>
          <w:szCs w:val="20"/>
        </w:rPr>
        <w:t xml:space="preserve"> </w:t>
      </w:r>
      <w:r w:rsidRPr="00B066E4">
        <w:rPr>
          <w:rFonts w:asciiTheme="majorHAnsi" w:hAnsiTheme="majorHAnsi" w:cstheme="majorHAnsi"/>
          <w:bCs/>
          <w:sz w:val="20"/>
          <w:szCs w:val="20"/>
        </w:rPr>
        <w:t>to 6e</w:t>
      </w:r>
    </w:p>
    <w:p w:rsidR="003606E0" w:rsidRPr="00B066E4" w:rsidP="003606E0" w14:paraId="032494E0" w14:textId="77777777">
      <w:pPr>
        <w:pStyle w:val="ListParagraph"/>
        <w:numPr>
          <w:ilvl w:val="0"/>
          <w:numId w:val="12"/>
        </w:numPr>
        <w:rPr>
          <w:rFonts w:asciiTheme="majorHAnsi" w:hAnsiTheme="majorHAnsi" w:cstheme="majorHAnsi"/>
          <w:bCs/>
          <w:sz w:val="20"/>
          <w:szCs w:val="20"/>
        </w:rPr>
      </w:pPr>
      <w:r w:rsidRPr="00B066E4">
        <w:rPr>
          <w:rFonts w:asciiTheme="majorHAnsi" w:hAnsiTheme="majorHAnsi" w:cstheme="majorHAnsi"/>
          <w:bCs/>
          <w:sz w:val="20"/>
          <w:szCs w:val="20"/>
        </w:rPr>
        <w:t>2 Short term (2 – 6 months)</w:t>
      </w:r>
    </w:p>
    <w:p w:rsidR="003606E0" w:rsidP="003606E0" w14:paraId="2D70040F" w14:textId="3FF7D54B">
      <w:pPr>
        <w:pStyle w:val="ListParagraph"/>
        <w:numPr>
          <w:ilvl w:val="0"/>
          <w:numId w:val="12"/>
        </w:numPr>
        <w:rPr>
          <w:rFonts w:asciiTheme="majorHAnsi" w:hAnsiTheme="majorHAnsi" w:cstheme="majorHAnsi"/>
          <w:bCs/>
          <w:sz w:val="20"/>
          <w:szCs w:val="20"/>
        </w:rPr>
      </w:pPr>
      <w:r w:rsidRPr="00B066E4">
        <w:rPr>
          <w:rFonts w:asciiTheme="majorHAnsi" w:hAnsiTheme="majorHAnsi" w:cstheme="majorHAnsi"/>
          <w:bCs/>
          <w:sz w:val="20"/>
          <w:szCs w:val="20"/>
        </w:rPr>
        <w:t>3 Weekly</w:t>
      </w:r>
    </w:p>
    <w:p w:rsidR="008704A3" w:rsidRPr="005D1DE1" w:rsidP="008704A3" w14:paraId="70791C58" w14:textId="77777777">
      <w:pPr>
        <w:pStyle w:val="CommentText"/>
        <w:rPr>
          <w:i/>
          <w:iCs/>
        </w:rPr>
      </w:pPr>
      <w:bookmarkStart w:id="15" w:name="_Hlk133937481"/>
      <w:bookmarkEnd w:id="14"/>
      <w:r w:rsidRPr="005D1DE1">
        <w:rPr>
          <w:rFonts w:asciiTheme="majorHAnsi" w:hAnsiTheme="majorHAnsi" w:cstheme="majorHAnsi"/>
          <w:bCs/>
          <w:i/>
          <w:iCs/>
        </w:rPr>
        <w:t xml:space="preserve">*Note, this </w:t>
      </w:r>
      <w:r w:rsidRPr="005D1DE1">
        <w:rPr>
          <w:i/>
          <w:iCs/>
        </w:rPr>
        <w:t>this item is only for cases that report 1 unit in DP_7.</w:t>
      </w:r>
    </w:p>
    <w:bookmarkEnd w:id="13"/>
    <w:bookmarkEnd w:id="15"/>
    <w:p w:rsidR="003606E0" w:rsidP="003606E0" w14:paraId="3D586D26" w14:textId="4049216F">
      <w:pPr>
        <w:rPr>
          <w:rFonts w:asciiTheme="majorHAnsi" w:hAnsiTheme="majorHAnsi" w:cstheme="majorHAnsi"/>
          <w:bCs/>
          <w:sz w:val="20"/>
          <w:szCs w:val="20"/>
        </w:rPr>
      </w:pPr>
    </w:p>
    <w:p w:rsidR="0013219A" w:rsidRPr="008F7639" w:rsidP="0013219A" w14:paraId="07F52E46" w14:textId="77777777">
      <w:pPr>
        <w:pStyle w:val="ListParagraph"/>
        <w:numPr>
          <w:ilvl w:val="0"/>
          <w:numId w:val="38"/>
        </w:numPr>
        <w:spacing w:after="0"/>
        <w:rPr>
          <w:color w:val="C800CD"/>
        </w:rPr>
      </w:pPr>
      <w:r w:rsidRPr="007A5569">
        <w:rPr>
          <w:color w:val="C800CD"/>
        </w:rPr>
        <w:t>How easy or difficult is this question to answer?</w:t>
      </w:r>
    </w:p>
    <w:p w:rsidR="0013219A" w:rsidRPr="008F7639" w:rsidP="0013219A" w14:paraId="63FCDAB1" w14:textId="77777777">
      <w:pPr>
        <w:pStyle w:val="ListParagraph"/>
        <w:numPr>
          <w:ilvl w:val="0"/>
          <w:numId w:val="38"/>
        </w:numPr>
        <w:spacing w:after="0"/>
        <w:rPr>
          <w:color w:val="C800CD"/>
        </w:rPr>
      </w:pPr>
      <w:r w:rsidRPr="008F7639">
        <w:rPr>
          <w:color w:val="C800CD"/>
        </w:rPr>
        <w:t>How would you answer this question?</w:t>
      </w:r>
    </w:p>
    <w:p w:rsidR="0013219A" w:rsidP="0013219A" w14:paraId="765E9908" w14:textId="77777777">
      <w:pPr>
        <w:pStyle w:val="ListParagraph"/>
        <w:numPr>
          <w:ilvl w:val="0"/>
          <w:numId w:val="38"/>
        </w:numPr>
        <w:spacing w:after="0"/>
        <w:rPr>
          <w:color w:val="C800CD"/>
        </w:rPr>
      </w:pPr>
      <w:r w:rsidRPr="008F7639">
        <w:rPr>
          <w:color w:val="C800CD"/>
        </w:rPr>
        <w:t>Do you have any feedback on the answer categories?</w:t>
      </w:r>
    </w:p>
    <w:p w:rsidR="0013219A" w:rsidP="0013219A" w14:paraId="2621B4DB" w14:textId="0FABAA04">
      <w:pPr>
        <w:pStyle w:val="ListParagraph"/>
        <w:numPr>
          <w:ilvl w:val="1"/>
          <w:numId w:val="38"/>
        </w:numPr>
        <w:spacing w:after="0"/>
        <w:rPr>
          <w:color w:val="C800CD"/>
        </w:rPr>
      </w:pPr>
      <w:r w:rsidRPr="008F7639">
        <w:rPr>
          <w:color w:val="C800CD"/>
        </w:rPr>
        <w:t>Are there any answer categories we are missing?</w:t>
      </w:r>
    </w:p>
    <w:p w:rsidR="005631E7" w:rsidRPr="005631E7" w:rsidP="005631E7" w14:paraId="47A60D5B" w14:textId="08769655">
      <w:pPr>
        <w:pStyle w:val="ListParagraph"/>
        <w:numPr>
          <w:ilvl w:val="2"/>
          <w:numId w:val="38"/>
        </w:numPr>
        <w:spacing w:after="0"/>
        <w:rPr>
          <w:i/>
          <w:iCs/>
          <w:color w:val="C800CD"/>
        </w:rPr>
      </w:pPr>
      <w:r w:rsidRPr="005631E7">
        <w:rPr>
          <w:i/>
          <w:iCs/>
          <w:color w:val="C800CD"/>
        </w:rPr>
        <w:t>(less than a week?)</w:t>
      </w:r>
    </w:p>
    <w:p w:rsidR="0013219A" w:rsidP="0013219A" w14:paraId="7623ED3A" w14:textId="62BB55E2">
      <w:pPr>
        <w:pStyle w:val="ListParagraph"/>
        <w:numPr>
          <w:ilvl w:val="1"/>
          <w:numId w:val="38"/>
        </w:numPr>
        <w:spacing w:after="0"/>
        <w:rPr>
          <w:color w:val="C800CD"/>
        </w:rPr>
      </w:pPr>
      <w:r w:rsidRPr="008F7639">
        <w:rPr>
          <w:color w:val="C800CD"/>
        </w:rPr>
        <w:t>Is there anything confusing?</w:t>
      </w:r>
    </w:p>
    <w:p w:rsidR="008B4555" w:rsidP="008B4555" w14:paraId="47DA9EC9" w14:textId="77777777">
      <w:pPr>
        <w:pStyle w:val="ListParagraph"/>
        <w:spacing w:after="0"/>
        <w:ind w:left="1440"/>
        <w:rPr>
          <w:color w:val="C800CD"/>
        </w:rPr>
      </w:pPr>
    </w:p>
    <w:p w:rsidR="007D454D" w:rsidP="003606E0" w14:paraId="2D4B0EEF" w14:textId="04E99DD4">
      <w:pPr>
        <w:pStyle w:val="CommentText"/>
        <w:rPr>
          <w:rFonts w:asciiTheme="majorHAnsi" w:hAnsiTheme="majorHAnsi" w:cstheme="majorHAnsi"/>
          <w:bCs/>
        </w:rPr>
      </w:pPr>
    </w:p>
    <w:p w:rsidR="003606E0" w:rsidRPr="005E1E20" w:rsidP="003606E0" w14:paraId="6920026B" w14:textId="61E1C4E2">
      <w:pPr>
        <w:pStyle w:val="CommentText"/>
        <w:rPr>
          <w:rFonts w:asciiTheme="majorHAnsi" w:hAnsiTheme="majorHAnsi" w:cstheme="majorHAnsi"/>
          <w:bCs/>
        </w:rPr>
      </w:pPr>
      <w:r w:rsidRPr="005E0244">
        <w:rPr>
          <w:rFonts w:cstheme="minorHAnsi"/>
          <w:bCs/>
          <w:noProof/>
          <w:sz w:val="22"/>
          <w:szCs w:val="22"/>
        </w:rPr>
        <mc:AlternateContent>
          <mc:Choice Requires="wps">
            <w:drawing>
              <wp:anchor distT="0" distB="0" distL="114300" distR="114300" simplePos="0" relativeHeight="251688960" behindDoc="0" locked="0" layoutInCell="1" allowOverlap="1">
                <wp:simplePos x="0" y="0"/>
                <wp:positionH relativeFrom="margin">
                  <wp:posOffset>-47625</wp:posOffset>
                </wp:positionH>
                <wp:positionV relativeFrom="paragraph">
                  <wp:posOffset>175260</wp:posOffset>
                </wp:positionV>
                <wp:extent cx="6012180" cy="1809750"/>
                <wp:effectExtent l="0" t="0" r="26670" b="19050"/>
                <wp:wrapNone/>
                <wp:docPr id="7" name="Rectangle: Rounded Corners 7"/>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809750"/>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40" style="width:473.4pt;height:142.5pt;margin-top:13.8pt;margin-left:-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9984" arcsize="2163f" filled="f" strokecolor="#b4c6e7" strokeweight="0.5pt">
                <v:stroke joinstyle="miter"/>
                <w10:wrap anchorx="margin"/>
              </v:roundrect>
            </w:pict>
          </mc:Fallback>
        </mc:AlternateContent>
      </w:r>
    </w:p>
    <w:p w:rsidR="003606E0" w:rsidP="003606E0" w14:paraId="0C09A209" w14:textId="77777777">
      <w:pPr>
        <w:rPr>
          <w:rFonts w:asciiTheme="majorHAnsi" w:eastAsiaTheme="majorEastAsia" w:hAnsiTheme="majorHAnsi" w:cstheme="majorBidi"/>
          <w:color w:val="2F5496" w:themeColor="accent1" w:themeShade="BF"/>
          <w:sz w:val="26"/>
          <w:szCs w:val="26"/>
        </w:rPr>
      </w:pPr>
      <w:bookmarkStart w:id="16" w:name="_Hlk133996849"/>
      <w:r w:rsidRPr="00B066E4">
        <w:rPr>
          <w:rFonts w:asciiTheme="majorHAnsi" w:eastAsiaTheme="majorEastAsia" w:hAnsiTheme="majorHAnsi" w:cstheme="majorBidi"/>
          <w:color w:val="2F5496" w:themeColor="accent1" w:themeShade="BF"/>
          <w:sz w:val="26"/>
          <w:szCs w:val="26"/>
        </w:rPr>
        <w:t>Item 6a</w:t>
      </w:r>
      <w:r>
        <w:rPr>
          <w:rFonts w:asciiTheme="majorHAnsi" w:eastAsiaTheme="majorEastAsia" w:hAnsiTheme="majorHAnsi" w:cstheme="majorBidi"/>
          <w:color w:val="2F5496" w:themeColor="accent1" w:themeShade="BF"/>
          <w:sz w:val="26"/>
          <w:szCs w:val="26"/>
        </w:rPr>
        <w:t>1 *new</w:t>
      </w:r>
    </w:p>
    <w:p w:rsidR="003606E0" w:rsidRPr="00F840AC" w:rsidP="003606E0" w14:paraId="6899DA9B" w14:textId="5DD88B78">
      <w:pPr>
        <w:rPr>
          <w:rFonts w:asciiTheme="majorHAnsi" w:hAnsiTheme="majorHAnsi" w:cstheme="majorHAnsi"/>
          <w:bCs/>
          <w:i/>
          <w:iCs/>
          <w:sz w:val="20"/>
          <w:szCs w:val="20"/>
        </w:rPr>
      </w:pPr>
      <w:r w:rsidRPr="00F840AC">
        <w:rPr>
          <w:rFonts w:asciiTheme="majorHAnsi" w:hAnsiTheme="majorHAnsi" w:cstheme="majorHAnsi"/>
          <w:bCs/>
          <w:i/>
          <w:iCs/>
          <w:sz w:val="20"/>
          <w:szCs w:val="20"/>
        </w:rPr>
        <w:t>Inconsistent with LEAS</w:t>
      </w:r>
      <w:r w:rsidR="0014660C">
        <w:rPr>
          <w:rFonts w:asciiTheme="majorHAnsi" w:hAnsiTheme="majorHAnsi" w:cstheme="majorHAnsi"/>
          <w:bCs/>
          <w:i/>
          <w:iCs/>
          <w:sz w:val="20"/>
          <w:szCs w:val="20"/>
        </w:rPr>
        <w:t>I</w:t>
      </w:r>
      <w:r w:rsidRPr="00F840AC">
        <w:rPr>
          <w:rFonts w:asciiTheme="majorHAnsi" w:hAnsiTheme="majorHAnsi" w:cstheme="majorHAnsi"/>
          <w:bCs/>
          <w:i/>
          <w:iCs/>
          <w:sz w:val="20"/>
          <w:szCs w:val="20"/>
        </w:rPr>
        <w:t xml:space="preserve">NG long term definition (6 months or longer. </w:t>
      </w:r>
    </w:p>
    <w:p w:rsidR="003606E0" w:rsidRPr="00194091" w:rsidP="003606E0" w14:paraId="71645402" w14:textId="176A99A3">
      <w:pPr>
        <w:rPr>
          <w:rFonts w:asciiTheme="majorHAnsi" w:hAnsiTheme="majorHAnsi" w:cstheme="majorHAnsi"/>
          <w:bCs/>
          <w:sz w:val="20"/>
          <w:szCs w:val="20"/>
        </w:rPr>
      </w:pPr>
      <w:r w:rsidRPr="00194091">
        <w:rPr>
          <w:rFonts w:asciiTheme="majorHAnsi" w:hAnsiTheme="majorHAnsi" w:cstheme="majorHAnsi"/>
          <w:bCs/>
          <w:sz w:val="20"/>
          <w:szCs w:val="20"/>
        </w:rPr>
        <w:t>In the last 12 months, was this rental unit previously available as a long</w:t>
      </w:r>
      <w:r w:rsidR="0014660C">
        <w:rPr>
          <w:rFonts w:asciiTheme="majorHAnsi" w:hAnsiTheme="majorHAnsi" w:cstheme="majorHAnsi"/>
          <w:bCs/>
          <w:sz w:val="20"/>
          <w:szCs w:val="20"/>
        </w:rPr>
        <w:t xml:space="preserve"> </w:t>
      </w:r>
      <w:r w:rsidRPr="00194091">
        <w:rPr>
          <w:rFonts w:asciiTheme="majorHAnsi" w:hAnsiTheme="majorHAnsi" w:cstheme="majorHAnsi"/>
          <w:bCs/>
          <w:sz w:val="20"/>
          <w:szCs w:val="20"/>
        </w:rPr>
        <w:t xml:space="preserve">term </w:t>
      </w:r>
      <w:r w:rsidRPr="00376722">
        <w:rPr>
          <w:rFonts w:asciiTheme="majorHAnsi" w:hAnsiTheme="majorHAnsi" w:cstheme="majorHAnsi"/>
          <w:bCs/>
          <w:color w:val="70AD47" w:themeColor="accent6"/>
          <w:sz w:val="20"/>
          <w:szCs w:val="20"/>
        </w:rPr>
        <w:t>(6 month</w:t>
      </w:r>
      <w:r w:rsidRPr="00376722" w:rsidR="00376722">
        <w:rPr>
          <w:rFonts w:asciiTheme="majorHAnsi" w:hAnsiTheme="majorHAnsi" w:cstheme="majorHAnsi"/>
          <w:bCs/>
          <w:color w:val="70AD47" w:themeColor="accent6"/>
          <w:sz w:val="20"/>
          <w:szCs w:val="20"/>
        </w:rPr>
        <w:t>s or longer</w:t>
      </w:r>
      <w:r w:rsidRPr="00194091">
        <w:rPr>
          <w:rFonts w:asciiTheme="majorHAnsi" w:hAnsiTheme="majorHAnsi" w:cstheme="majorHAnsi"/>
          <w:bCs/>
          <w:sz w:val="20"/>
          <w:szCs w:val="20"/>
        </w:rPr>
        <w:t>) rental?</w:t>
      </w:r>
    </w:p>
    <w:p w:rsidR="003606E0" w:rsidRPr="00194091" w:rsidP="003606E0" w14:paraId="30F7B98D" w14:textId="72CA7AC6">
      <w:pPr>
        <w:pStyle w:val="ListParagraph"/>
        <w:numPr>
          <w:ilvl w:val="0"/>
          <w:numId w:val="14"/>
        </w:numPr>
        <w:rPr>
          <w:rFonts w:asciiTheme="majorHAnsi" w:hAnsiTheme="majorHAnsi" w:cstheme="majorHAnsi"/>
          <w:bCs/>
          <w:sz w:val="20"/>
          <w:szCs w:val="20"/>
        </w:rPr>
      </w:pPr>
      <w:r w:rsidRPr="00194091">
        <w:rPr>
          <w:rFonts w:asciiTheme="majorHAnsi" w:hAnsiTheme="majorHAnsi" w:cstheme="majorHAnsi"/>
          <w:bCs/>
          <w:sz w:val="20"/>
          <w:szCs w:val="20"/>
        </w:rPr>
        <w:t>1 Yes</w:t>
      </w:r>
      <w:r w:rsidR="00376722">
        <w:rPr>
          <w:rFonts w:asciiTheme="majorHAnsi" w:hAnsiTheme="majorHAnsi" w:cstheme="majorHAnsi"/>
          <w:bCs/>
          <w:sz w:val="20"/>
          <w:szCs w:val="20"/>
        </w:rPr>
        <w:t xml:space="preserve"> Go to Item 6e</w:t>
      </w:r>
    </w:p>
    <w:p w:rsidR="003606E0" w:rsidP="003606E0" w14:paraId="2A96348F" w14:textId="7DD7D40A">
      <w:pPr>
        <w:pStyle w:val="ListParagraph"/>
        <w:numPr>
          <w:ilvl w:val="0"/>
          <w:numId w:val="14"/>
        </w:numPr>
        <w:rPr>
          <w:rFonts w:asciiTheme="majorHAnsi" w:hAnsiTheme="majorHAnsi" w:cstheme="majorHAnsi"/>
          <w:bCs/>
          <w:sz w:val="20"/>
          <w:szCs w:val="20"/>
        </w:rPr>
      </w:pPr>
      <w:r w:rsidRPr="00194091">
        <w:rPr>
          <w:rFonts w:asciiTheme="majorHAnsi" w:hAnsiTheme="majorHAnsi" w:cstheme="majorHAnsi"/>
          <w:bCs/>
          <w:sz w:val="20"/>
          <w:szCs w:val="20"/>
        </w:rPr>
        <w:t>2 No</w:t>
      </w:r>
    </w:p>
    <w:p w:rsidR="003606E0" w:rsidP="0059629F" w14:paraId="5F6B1FB9" w14:textId="5D07A0AE">
      <w:pPr>
        <w:pStyle w:val="CommentText"/>
        <w:ind w:left="360"/>
        <w:rPr>
          <w:rFonts w:asciiTheme="majorHAnsi" w:hAnsiTheme="majorHAnsi" w:cstheme="majorHAnsi"/>
          <w:bCs/>
        </w:rPr>
      </w:pPr>
      <w:r w:rsidRPr="00376722">
        <w:rPr>
          <w:rFonts w:asciiTheme="majorHAnsi" w:hAnsiTheme="majorHAnsi" w:cstheme="majorHAnsi"/>
          <w:bCs/>
          <w:i/>
          <w:iCs/>
        </w:rPr>
        <w:t xml:space="preserve">*Note, this </w:t>
      </w:r>
      <w:r w:rsidRPr="00376722">
        <w:rPr>
          <w:i/>
          <w:iCs/>
        </w:rPr>
        <w:t>this item is only for cases that report 1 unit in DP_7</w:t>
      </w:r>
      <w:bookmarkEnd w:id="16"/>
    </w:p>
    <w:p w:rsidR="0078645F" w:rsidP="0078645F" w14:paraId="239D3E20" w14:textId="77777777">
      <w:pPr>
        <w:pStyle w:val="ListParagraph"/>
        <w:numPr>
          <w:ilvl w:val="0"/>
          <w:numId w:val="38"/>
        </w:numPr>
        <w:spacing w:after="0"/>
        <w:rPr>
          <w:color w:val="C800CD"/>
        </w:rPr>
      </w:pPr>
      <w:r w:rsidRPr="007A5569">
        <w:rPr>
          <w:color w:val="C800CD"/>
        </w:rPr>
        <w:t>How easy or difficult is this question to answer?</w:t>
      </w:r>
    </w:p>
    <w:p w:rsidR="0078645F" w:rsidRPr="007A5569" w:rsidP="0078645F" w14:paraId="62650938" w14:textId="77777777">
      <w:pPr>
        <w:pStyle w:val="BodyText"/>
        <w:numPr>
          <w:ilvl w:val="1"/>
          <w:numId w:val="38"/>
        </w:numPr>
        <w:rPr>
          <w:b/>
          <w:bCs/>
          <w:color w:val="C800CD"/>
        </w:rPr>
      </w:pPr>
      <w:r>
        <w:rPr>
          <w:bCs/>
          <w:color w:val="C800CD"/>
        </w:rPr>
        <w:t>Would you need to look at any records to answer this?</w:t>
      </w:r>
    </w:p>
    <w:p w:rsidR="0078645F" w:rsidRPr="00421E81" w:rsidP="0078645F" w14:paraId="591FA101" w14:textId="77777777">
      <w:pPr>
        <w:pStyle w:val="ListParagraph"/>
        <w:numPr>
          <w:ilvl w:val="1"/>
          <w:numId w:val="38"/>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78645F" w:rsidP="003606E0" w14:paraId="0CA6F47C" w14:textId="28099C11">
      <w:pPr>
        <w:pStyle w:val="ListParagraph"/>
        <w:numPr>
          <w:ilvl w:val="2"/>
          <w:numId w:val="38"/>
        </w:numPr>
        <w:spacing w:after="0" w:line="240" w:lineRule="auto"/>
        <w:rPr>
          <w:rFonts w:cstheme="minorHAnsi"/>
          <w:color w:val="C800CD"/>
        </w:rPr>
      </w:pPr>
      <w:r w:rsidRPr="00421E81">
        <w:rPr>
          <w:rFonts w:cstheme="minorHAnsi"/>
          <w:color w:val="C800CD"/>
        </w:rPr>
        <w:t>IF YES: What departments/positions would you reach out to?</w:t>
      </w:r>
    </w:p>
    <w:p w:rsidR="00DC38F7" w:rsidRPr="007D454D" w:rsidP="00D90C44" w14:paraId="2022C76F" w14:textId="533BC04F">
      <w:pPr>
        <w:pStyle w:val="ListParagraph"/>
        <w:numPr>
          <w:ilvl w:val="0"/>
          <w:numId w:val="38"/>
        </w:numPr>
        <w:spacing w:after="0"/>
        <w:rPr>
          <w:rFonts w:ascii="Calibri" w:eastAsia="Calibri" w:hAnsi="Calibri" w:cs="Times New Roman"/>
          <w:bCs/>
          <w:color w:val="C800CD"/>
        </w:rPr>
      </w:pPr>
      <w:r w:rsidRPr="007D454D">
        <w:rPr>
          <w:rFonts w:ascii="Calibri" w:eastAsia="Calibri" w:hAnsi="Calibri" w:cs="Times New Roman"/>
          <w:bCs/>
          <w:color w:val="C800CD"/>
        </w:rPr>
        <w:t xml:space="preserve">If this question asked “In the last </w:t>
      </w:r>
      <w:r w:rsidRPr="007D454D">
        <w:rPr>
          <w:rFonts w:ascii="Calibri" w:eastAsia="Calibri" w:hAnsi="Calibri" w:cs="Times New Roman"/>
          <w:b/>
          <w:i/>
          <w:iCs/>
          <w:color w:val="C800CD"/>
        </w:rPr>
        <w:t>3 years</w:t>
      </w:r>
      <w:r w:rsidRPr="007D454D">
        <w:rPr>
          <w:rFonts w:ascii="Calibri" w:eastAsia="Calibri" w:hAnsi="Calibri" w:cs="Times New Roman"/>
          <w:bCs/>
          <w:color w:val="C800CD"/>
        </w:rPr>
        <w:t>… was this rental unit previously available as a long -term (6-12 month) rental”</w:t>
      </w:r>
      <w:r w:rsidRPr="007D454D" w:rsidR="00D90C44">
        <w:rPr>
          <w:rFonts w:ascii="Calibri" w:eastAsia="Calibri" w:hAnsi="Calibri" w:cs="Times New Roman"/>
          <w:bCs/>
          <w:color w:val="C800CD"/>
        </w:rPr>
        <w:t xml:space="preserve"> how easy or difficult would that be to answer?</w:t>
      </w:r>
    </w:p>
    <w:p w:rsidR="0078645F" w:rsidRPr="009B45AF" w:rsidP="003606E0" w14:paraId="5AE87A00" w14:textId="374A0231">
      <w:pPr>
        <w:pStyle w:val="BodyText"/>
        <w:numPr>
          <w:ilvl w:val="1"/>
          <w:numId w:val="38"/>
        </w:numPr>
        <w:rPr>
          <w:b/>
          <w:bCs/>
          <w:color w:val="C800CD"/>
        </w:rPr>
      </w:pPr>
      <w:r>
        <w:rPr>
          <w:bCs/>
          <w:color w:val="C800CD"/>
        </w:rPr>
        <w:t>Would you need to look at any records to answer for 3 years ago?</w:t>
      </w:r>
    </w:p>
    <w:p w:rsidR="003606E0" w:rsidP="003606E0" w14:paraId="23BB7815"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91008" behindDoc="0" locked="0" layoutInCell="1" allowOverlap="1">
                <wp:simplePos x="0" y="0"/>
                <wp:positionH relativeFrom="margin">
                  <wp:posOffset>-133350</wp:posOffset>
                </wp:positionH>
                <wp:positionV relativeFrom="paragraph">
                  <wp:posOffset>111125</wp:posOffset>
                </wp:positionV>
                <wp:extent cx="6012180" cy="1524000"/>
                <wp:effectExtent l="0" t="0" r="26670" b="19050"/>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524000"/>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41" style="width:473.4pt;height:120pt;margin-top:8.75pt;margin-left:-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2032" arcsize="2163f" filled="f" strokecolor="#b4c6e7" strokeweight="0.5pt">
                <v:stroke joinstyle="miter"/>
                <w10:wrap anchorx="margin"/>
              </v:roundrect>
            </w:pict>
          </mc:Fallback>
        </mc:AlternateContent>
      </w:r>
    </w:p>
    <w:p w:rsidR="003606E0" w:rsidRPr="008C5AB4" w:rsidP="003606E0" w14:paraId="69FA75E6" w14:textId="2A0F533F">
      <w:pPr>
        <w:rPr>
          <w:rFonts w:asciiTheme="majorHAnsi" w:eastAsiaTheme="majorEastAsia" w:hAnsiTheme="majorHAnsi" w:cstheme="majorBidi"/>
          <w:color w:val="2F5496" w:themeColor="accent1" w:themeShade="BF"/>
          <w:sz w:val="26"/>
          <w:szCs w:val="26"/>
        </w:rPr>
      </w:pPr>
      <w:bookmarkStart w:id="17" w:name="_Hlk133996880"/>
      <w:r w:rsidRPr="008C5AB4">
        <w:rPr>
          <w:rFonts w:asciiTheme="majorHAnsi" w:eastAsiaTheme="majorEastAsia" w:hAnsiTheme="majorHAnsi" w:cstheme="majorBidi"/>
          <w:color w:val="2F5496" w:themeColor="accent1" w:themeShade="BF"/>
          <w:sz w:val="26"/>
          <w:szCs w:val="26"/>
        </w:rPr>
        <w:t>Item 6</w:t>
      </w:r>
      <w:r w:rsidR="00FD427E">
        <w:rPr>
          <w:rFonts w:asciiTheme="majorHAnsi" w:eastAsiaTheme="majorEastAsia" w:hAnsiTheme="majorHAnsi" w:cstheme="majorBidi"/>
          <w:color w:val="2F5496" w:themeColor="accent1" w:themeShade="BF"/>
          <w:sz w:val="26"/>
          <w:szCs w:val="26"/>
        </w:rPr>
        <w:t>b</w:t>
      </w:r>
    </w:p>
    <w:p w:rsidR="003606E0" w:rsidRPr="00EB5704" w:rsidP="003606E0" w14:paraId="4889E234" w14:textId="76E0D3D0">
      <w:pPr>
        <w:rPr>
          <w:rFonts w:asciiTheme="majorHAnsi" w:hAnsiTheme="majorHAnsi" w:cstheme="majorHAnsi"/>
          <w:bCs/>
          <w:sz w:val="20"/>
          <w:szCs w:val="20"/>
        </w:rPr>
      </w:pPr>
      <w:r w:rsidRPr="00EB5704">
        <w:rPr>
          <w:rFonts w:asciiTheme="majorHAnsi" w:hAnsiTheme="majorHAnsi" w:cstheme="majorHAnsi"/>
          <w:bCs/>
          <w:sz w:val="20"/>
          <w:szCs w:val="20"/>
        </w:rPr>
        <w:t xml:space="preserve">When you have vacancies, are any of your units made available as </w:t>
      </w:r>
      <w:r w:rsidRPr="008B4555" w:rsidR="00D90C44">
        <w:rPr>
          <w:color w:val="00B0F0"/>
          <w:sz w:val="20"/>
          <w:szCs w:val="20"/>
        </w:rPr>
        <w:t xml:space="preserve">either </w:t>
      </w:r>
      <w:r w:rsidRPr="00EB5704">
        <w:rPr>
          <w:rFonts w:asciiTheme="majorHAnsi" w:hAnsiTheme="majorHAnsi" w:cstheme="majorHAnsi"/>
          <w:bCs/>
          <w:sz w:val="20"/>
          <w:szCs w:val="20"/>
        </w:rPr>
        <w:t>daily or weekly rentals?</w:t>
      </w:r>
    </w:p>
    <w:p w:rsidR="003606E0" w:rsidRPr="00EB5704" w:rsidP="003606E0" w14:paraId="6CB7C313" w14:textId="77777777">
      <w:pPr>
        <w:pStyle w:val="ListParagraph"/>
        <w:numPr>
          <w:ilvl w:val="0"/>
          <w:numId w:val="15"/>
        </w:numPr>
        <w:rPr>
          <w:rFonts w:asciiTheme="majorHAnsi" w:hAnsiTheme="majorHAnsi" w:cstheme="majorHAnsi"/>
          <w:bCs/>
          <w:sz w:val="20"/>
          <w:szCs w:val="20"/>
        </w:rPr>
      </w:pPr>
      <w:r w:rsidRPr="00EB5704">
        <w:rPr>
          <w:rFonts w:asciiTheme="majorHAnsi" w:hAnsiTheme="majorHAnsi" w:cstheme="majorHAnsi"/>
          <w:bCs/>
          <w:sz w:val="20"/>
          <w:szCs w:val="20"/>
        </w:rPr>
        <w:t xml:space="preserve">1 Yes </w:t>
      </w:r>
    </w:p>
    <w:p w:rsidR="003606E0" w:rsidP="003606E0" w14:paraId="60C3961A" w14:textId="2D43121C">
      <w:pPr>
        <w:pStyle w:val="ListParagraph"/>
        <w:numPr>
          <w:ilvl w:val="0"/>
          <w:numId w:val="15"/>
        </w:numPr>
        <w:rPr>
          <w:rFonts w:asciiTheme="majorHAnsi" w:hAnsiTheme="majorHAnsi" w:cstheme="majorHAnsi"/>
          <w:bCs/>
          <w:sz w:val="20"/>
          <w:szCs w:val="20"/>
        </w:rPr>
      </w:pPr>
      <w:r w:rsidRPr="00EB5704">
        <w:rPr>
          <w:rFonts w:asciiTheme="majorHAnsi" w:hAnsiTheme="majorHAnsi" w:cstheme="majorHAnsi"/>
          <w:bCs/>
          <w:sz w:val="20"/>
          <w:szCs w:val="20"/>
        </w:rPr>
        <w:t>2 No – go</w:t>
      </w:r>
      <w:r w:rsidR="0014660C">
        <w:rPr>
          <w:rFonts w:asciiTheme="majorHAnsi" w:hAnsiTheme="majorHAnsi" w:cstheme="majorHAnsi"/>
          <w:bCs/>
          <w:sz w:val="20"/>
          <w:szCs w:val="20"/>
        </w:rPr>
        <w:t xml:space="preserve"> </w:t>
      </w:r>
      <w:r w:rsidRPr="00EB5704">
        <w:rPr>
          <w:rFonts w:asciiTheme="majorHAnsi" w:hAnsiTheme="majorHAnsi" w:cstheme="majorHAnsi"/>
          <w:bCs/>
          <w:sz w:val="20"/>
          <w:szCs w:val="20"/>
        </w:rPr>
        <w:t>to 6e</w:t>
      </w:r>
    </w:p>
    <w:p w:rsidR="00376722" w:rsidRPr="00376722" w:rsidP="00376722" w14:paraId="011A8C33" w14:textId="6927FAE1">
      <w:pPr>
        <w:pStyle w:val="CommentText"/>
        <w:rPr>
          <w:rFonts w:asciiTheme="majorHAnsi" w:hAnsiTheme="majorHAnsi" w:cstheme="majorHAnsi"/>
          <w:bCs/>
        </w:rPr>
      </w:pPr>
      <w:r w:rsidRPr="00376722">
        <w:rPr>
          <w:rFonts w:asciiTheme="majorHAnsi" w:hAnsiTheme="majorHAnsi" w:cstheme="majorHAnsi"/>
          <w:bCs/>
          <w:i/>
          <w:iCs/>
        </w:rPr>
        <w:t xml:space="preserve">*Note, this </w:t>
      </w:r>
      <w:r w:rsidRPr="00376722">
        <w:rPr>
          <w:i/>
          <w:iCs/>
        </w:rPr>
        <w:t>this item is only for case that report 2 or more units in DP_7</w:t>
      </w:r>
    </w:p>
    <w:bookmarkEnd w:id="17"/>
    <w:p w:rsidR="008B4555" w:rsidP="008B4555" w14:paraId="6991B041" w14:textId="4A931BE7">
      <w:pPr>
        <w:rPr>
          <w:rFonts w:asciiTheme="majorHAnsi" w:hAnsiTheme="majorHAnsi" w:cstheme="majorHAnsi"/>
          <w:bCs/>
          <w:sz w:val="20"/>
          <w:szCs w:val="20"/>
        </w:rPr>
      </w:pPr>
    </w:p>
    <w:p w:rsidR="003606E0" w:rsidP="003606E0" w14:paraId="12972178"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93056" behindDoc="0" locked="0" layoutInCell="1" allowOverlap="1">
                <wp:simplePos x="0" y="0"/>
                <wp:positionH relativeFrom="margin">
                  <wp:posOffset>-114300</wp:posOffset>
                </wp:positionH>
                <wp:positionV relativeFrom="paragraph">
                  <wp:posOffset>181594</wp:posOffset>
                </wp:positionV>
                <wp:extent cx="6012180" cy="1019794"/>
                <wp:effectExtent l="0" t="0" r="26670" b="28575"/>
                <wp:wrapNone/>
                <wp:docPr id="18" name="Rectangle: Rounded Corners 18"/>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019794"/>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 o:spid="_x0000_s1042" style="width:473.4pt;height:80.3pt;margin-top:14.3pt;margin-left:-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4080" arcsize="2163f" filled="f" strokecolor="#b4c6e7" strokeweight="0.5pt">
                <v:stroke joinstyle="miter"/>
                <w10:wrap anchorx="margin"/>
              </v:roundrect>
            </w:pict>
          </mc:Fallback>
        </mc:AlternateContent>
      </w:r>
    </w:p>
    <w:p w:rsidR="003606E0" w:rsidRPr="008C5AB4" w:rsidP="003606E0" w14:paraId="4AEBB55C" w14:textId="77777777">
      <w:pPr>
        <w:rPr>
          <w:rFonts w:asciiTheme="majorHAnsi" w:eastAsiaTheme="majorEastAsia" w:hAnsiTheme="majorHAnsi" w:cstheme="majorBidi"/>
          <w:color w:val="2F5496" w:themeColor="accent1" w:themeShade="BF"/>
          <w:sz w:val="26"/>
          <w:szCs w:val="26"/>
        </w:rPr>
      </w:pPr>
      <w:bookmarkStart w:id="18" w:name="_Hlk133996891"/>
      <w:bookmarkStart w:id="19" w:name="_Hlk134023298"/>
      <w:bookmarkStart w:id="20" w:name="_Hlk133997080"/>
      <w:r w:rsidRPr="008C5AB4">
        <w:rPr>
          <w:rFonts w:asciiTheme="majorHAnsi" w:eastAsiaTheme="majorEastAsia" w:hAnsiTheme="majorHAnsi" w:cstheme="majorBidi"/>
          <w:color w:val="2F5496" w:themeColor="accent1" w:themeShade="BF"/>
          <w:sz w:val="26"/>
          <w:szCs w:val="26"/>
        </w:rPr>
        <w:t>Item 6c</w:t>
      </w:r>
    </w:p>
    <w:p w:rsidR="003606E0" w:rsidRPr="00224AB6" w:rsidP="003606E0" w14:paraId="4F99702D" w14:textId="3AD1C2AF">
      <w:pPr>
        <w:rPr>
          <w:rFonts w:asciiTheme="majorHAnsi" w:hAnsiTheme="majorHAnsi" w:cstheme="majorHAnsi"/>
          <w:bCs/>
          <w:sz w:val="20"/>
          <w:szCs w:val="20"/>
        </w:rPr>
      </w:pPr>
      <w:r w:rsidRPr="00224AB6">
        <w:rPr>
          <w:rFonts w:asciiTheme="majorHAnsi" w:hAnsiTheme="majorHAnsi" w:cstheme="majorHAnsi"/>
          <w:bCs/>
          <w:sz w:val="20"/>
          <w:szCs w:val="20"/>
        </w:rPr>
        <w:t>How many of your units are made available as</w:t>
      </w:r>
      <w:r w:rsidRPr="00D90C44" w:rsidR="00D90C44">
        <w:rPr>
          <w:color w:val="00B0F0"/>
          <w:sz w:val="20"/>
          <w:szCs w:val="20"/>
        </w:rPr>
        <w:t xml:space="preserve"> </w:t>
      </w:r>
      <w:r w:rsidRPr="008B4555" w:rsidR="00D90C44">
        <w:rPr>
          <w:color w:val="00B0F0"/>
          <w:sz w:val="20"/>
          <w:szCs w:val="20"/>
        </w:rPr>
        <w:t>either</w:t>
      </w:r>
      <w:r w:rsidRPr="00224AB6">
        <w:rPr>
          <w:rFonts w:asciiTheme="majorHAnsi" w:hAnsiTheme="majorHAnsi" w:cstheme="majorHAnsi"/>
          <w:bCs/>
          <w:sz w:val="20"/>
          <w:szCs w:val="20"/>
        </w:rPr>
        <w:t xml:space="preserve"> daily or weekly rentals?</w:t>
      </w:r>
    </w:p>
    <w:p w:rsidR="003606E0" w:rsidP="003606E0" w14:paraId="4C713B73" w14:textId="77777777">
      <w:pPr>
        <w:pStyle w:val="ListParagraph"/>
        <w:numPr>
          <w:ilvl w:val="0"/>
          <w:numId w:val="16"/>
        </w:numPr>
        <w:rPr>
          <w:rFonts w:asciiTheme="majorHAnsi" w:hAnsiTheme="majorHAnsi" w:cstheme="majorHAnsi"/>
          <w:bCs/>
          <w:sz w:val="20"/>
          <w:szCs w:val="20"/>
        </w:rPr>
      </w:pPr>
      <w:r w:rsidRPr="00224AB6">
        <w:rPr>
          <w:rFonts w:asciiTheme="majorHAnsi" w:hAnsiTheme="majorHAnsi" w:cstheme="majorHAnsi"/>
          <w:bCs/>
          <w:sz w:val="20"/>
          <w:szCs w:val="20"/>
        </w:rPr>
        <w:t>Units _____</w:t>
      </w:r>
    </w:p>
    <w:bookmarkEnd w:id="18"/>
    <w:p w:rsidR="003606E0" w:rsidP="003606E0" w14:paraId="2F028119" w14:textId="1C269416">
      <w:pPr>
        <w:rPr>
          <w:rFonts w:asciiTheme="majorHAnsi" w:hAnsiTheme="majorHAnsi" w:cstheme="majorHAnsi"/>
          <w:bCs/>
          <w:sz w:val="20"/>
          <w:szCs w:val="20"/>
        </w:rPr>
      </w:pPr>
    </w:p>
    <w:p w:rsidR="00A843D4" w:rsidRPr="00A843D4" w:rsidP="00A843D4" w14:paraId="5D3FA45E" w14:textId="4AA73C8D">
      <w:pPr>
        <w:pStyle w:val="ListParagraph"/>
        <w:numPr>
          <w:ilvl w:val="0"/>
          <w:numId w:val="16"/>
        </w:numPr>
        <w:rPr>
          <w:rFonts w:ascii="Calibri" w:eastAsia="Calibri" w:hAnsi="Calibri" w:cs="Times New Roman"/>
          <w:bCs/>
          <w:color w:val="C800CD"/>
        </w:rPr>
      </w:pPr>
      <w:r w:rsidRPr="007D454D">
        <w:rPr>
          <w:rFonts w:ascii="Calibri" w:eastAsia="Calibri" w:hAnsi="Calibri" w:cs="Times New Roman"/>
          <w:bCs/>
          <w:color w:val="C800CD"/>
        </w:rPr>
        <w:t>[If relevant] Would you include Airbnb or other vacation rental properties in this count? Or not?</w:t>
      </w:r>
    </w:p>
    <w:p w:rsidR="00A843D4" w:rsidRPr="00A843D4" w:rsidP="00A843D4" w14:paraId="02C51191" w14:textId="6F50139C">
      <w:pPr>
        <w:pStyle w:val="ListParagraph"/>
        <w:numPr>
          <w:ilvl w:val="0"/>
          <w:numId w:val="16"/>
        </w:numPr>
        <w:rPr>
          <w:rFonts w:ascii="Calibri" w:eastAsia="Calibri" w:hAnsi="Calibri" w:cs="Times New Roman"/>
          <w:bCs/>
          <w:color w:val="C800CD"/>
        </w:rPr>
      </w:pPr>
      <w:r>
        <w:rPr>
          <w:rFonts w:ascii="Calibri" w:eastAsia="Calibri" w:hAnsi="Calibri" w:cs="Times New Roman"/>
          <w:bCs/>
          <w:color w:val="C800CD"/>
        </w:rPr>
        <w:t>How easy or difficult is this question to answer?</w:t>
      </w:r>
    </w:p>
    <w:p w:rsidR="00360EC1" w:rsidRPr="007D454D" w:rsidP="007D1D7C" w14:paraId="6B68759F" w14:textId="2AB09830">
      <w:pPr>
        <w:pStyle w:val="ListParagraph"/>
        <w:numPr>
          <w:ilvl w:val="1"/>
          <w:numId w:val="16"/>
        </w:numPr>
        <w:rPr>
          <w:rFonts w:ascii="Calibri" w:eastAsia="Calibri" w:hAnsi="Calibri" w:cs="Times New Roman"/>
          <w:bCs/>
          <w:color w:val="C800CD"/>
        </w:rPr>
      </w:pPr>
      <w:r>
        <w:rPr>
          <w:rFonts w:ascii="Calibri" w:eastAsia="Calibri" w:hAnsi="Calibri" w:cs="Times New Roman"/>
          <w:bCs/>
          <w:color w:val="C800CD"/>
        </w:rPr>
        <w:t>Is there consistency with this sort of availability for daily or weekly rentals</w:t>
      </w:r>
      <w:r w:rsidR="007D1D7C">
        <w:rPr>
          <w:rFonts w:ascii="Calibri" w:eastAsia="Calibri" w:hAnsi="Calibri" w:cs="Times New Roman"/>
          <w:bCs/>
          <w:color w:val="C800CD"/>
        </w:rPr>
        <w:t xml:space="preserve"> (as in, only certain units have this type of flexibility)</w:t>
      </w:r>
      <w:r>
        <w:rPr>
          <w:rFonts w:ascii="Calibri" w:eastAsia="Calibri" w:hAnsi="Calibri" w:cs="Times New Roman"/>
          <w:bCs/>
          <w:color w:val="C800CD"/>
        </w:rPr>
        <w:t xml:space="preserve">, or does the availability change per </w:t>
      </w:r>
      <w:r w:rsidR="007D1D7C">
        <w:rPr>
          <w:rFonts w:ascii="Calibri" w:eastAsia="Calibri" w:hAnsi="Calibri" w:cs="Times New Roman"/>
          <w:bCs/>
          <w:color w:val="C800CD"/>
        </w:rPr>
        <w:t>unit</w:t>
      </w:r>
      <w:r>
        <w:rPr>
          <w:rFonts w:ascii="Calibri" w:eastAsia="Calibri" w:hAnsi="Calibri" w:cs="Times New Roman"/>
          <w:bCs/>
          <w:color w:val="C800CD"/>
        </w:rPr>
        <w:t>?</w:t>
      </w:r>
      <w:r w:rsidR="007D1D7C">
        <w:rPr>
          <w:rFonts w:ascii="Calibri" w:eastAsia="Calibri" w:hAnsi="Calibri" w:cs="Times New Roman"/>
          <w:bCs/>
          <w:color w:val="C800CD"/>
        </w:rPr>
        <w:t xml:space="preserve"> </w:t>
      </w:r>
    </w:p>
    <w:bookmarkEnd w:id="19"/>
    <w:p w:rsidR="003606E0" w:rsidP="003606E0" w14:paraId="540C8928"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695104" behindDoc="0" locked="0" layoutInCell="1" allowOverlap="1">
                <wp:simplePos x="0" y="0"/>
                <wp:positionH relativeFrom="margin">
                  <wp:align>right</wp:align>
                </wp:positionH>
                <wp:positionV relativeFrom="paragraph">
                  <wp:posOffset>166684</wp:posOffset>
                </wp:positionV>
                <wp:extent cx="6012180" cy="1223159"/>
                <wp:effectExtent l="0" t="0" r="26670" b="15240"/>
                <wp:wrapNone/>
                <wp:docPr id="19" name="Rectangle: Rounded Corners 19"/>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223159"/>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9" o:spid="_x0000_s1043" style="width:473.4pt;height:96.3pt;margin-top:13.1pt;margin-left:422.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96128" arcsize="2163f" filled="f" strokecolor="#b4c6e7" strokeweight="0.5pt">
                <v:stroke joinstyle="miter"/>
                <w10:wrap anchorx="margin"/>
              </v:roundrect>
            </w:pict>
          </mc:Fallback>
        </mc:AlternateContent>
      </w:r>
      <w:bookmarkStart w:id="21" w:name="_Hlk133394834"/>
    </w:p>
    <w:p w:rsidR="003606E0" w:rsidRPr="00F26F25" w:rsidP="003606E0" w14:paraId="7FF69B58" w14:textId="439EC656">
      <w:pPr>
        <w:rPr>
          <w:rFonts w:asciiTheme="majorHAnsi" w:eastAsiaTheme="majorEastAsia" w:hAnsiTheme="majorHAnsi" w:cstheme="majorBidi"/>
          <w:color w:val="2F5496" w:themeColor="accent1" w:themeShade="BF"/>
          <w:sz w:val="26"/>
          <w:szCs w:val="26"/>
        </w:rPr>
      </w:pPr>
      <w:bookmarkStart w:id="22" w:name="_Hlk134023934"/>
      <w:r w:rsidRPr="008C5AB4">
        <w:rPr>
          <w:rFonts w:asciiTheme="majorHAnsi" w:eastAsiaTheme="majorEastAsia" w:hAnsiTheme="majorHAnsi" w:cstheme="majorBidi"/>
          <w:color w:val="2F5496" w:themeColor="accent1" w:themeShade="BF"/>
          <w:sz w:val="26"/>
          <w:szCs w:val="26"/>
        </w:rPr>
        <w:t>Item 6</w:t>
      </w:r>
      <w:r>
        <w:rPr>
          <w:rFonts w:asciiTheme="majorHAnsi" w:eastAsiaTheme="majorEastAsia" w:hAnsiTheme="majorHAnsi" w:cstheme="majorBidi"/>
          <w:color w:val="2F5496" w:themeColor="accent1" w:themeShade="BF"/>
          <w:sz w:val="26"/>
          <w:szCs w:val="26"/>
        </w:rPr>
        <w:t>d</w:t>
      </w:r>
      <w:r w:rsidR="00502B41">
        <w:rPr>
          <w:rFonts w:asciiTheme="majorHAnsi" w:eastAsiaTheme="majorEastAsia" w:hAnsiTheme="majorHAnsi" w:cstheme="majorBidi"/>
          <w:color w:val="2F5496" w:themeColor="accent1" w:themeShade="BF"/>
          <w:sz w:val="26"/>
          <w:szCs w:val="26"/>
        </w:rPr>
        <w:t xml:space="preserve"> *new</w:t>
      </w:r>
    </w:p>
    <w:p w:rsidR="003606E0" w:rsidRPr="00CE4113" w:rsidP="003606E0" w14:paraId="32B27AAD" w14:textId="77777777">
      <w:pPr>
        <w:rPr>
          <w:rFonts w:asciiTheme="majorHAnsi" w:hAnsiTheme="majorHAnsi" w:cstheme="majorHAnsi"/>
          <w:bCs/>
          <w:sz w:val="20"/>
          <w:szCs w:val="20"/>
        </w:rPr>
      </w:pPr>
      <w:r w:rsidRPr="00CE4113">
        <w:rPr>
          <w:rFonts w:asciiTheme="majorHAnsi" w:hAnsiTheme="majorHAnsi" w:cstheme="majorHAnsi"/>
          <w:bCs/>
          <w:sz w:val="20"/>
          <w:szCs w:val="20"/>
        </w:rPr>
        <w:t>In the last 12 months, how many of these {read number of units from 6c} units were previously available as long-term rentals?</w:t>
      </w:r>
    </w:p>
    <w:p w:rsidR="003606E0" w:rsidRPr="00CE4113" w:rsidP="003606E0" w14:paraId="0419147F" w14:textId="77777777">
      <w:pPr>
        <w:pStyle w:val="ListParagraph"/>
        <w:numPr>
          <w:ilvl w:val="0"/>
          <w:numId w:val="16"/>
        </w:numPr>
        <w:rPr>
          <w:rFonts w:asciiTheme="majorHAnsi" w:hAnsiTheme="majorHAnsi" w:cstheme="majorHAnsi"/>
          <w:bCs/>
          <w:sz w:val="20"/>
          <w:szCs w:val="20"/>
        </w:rPr>
      </w:pPr>
      <w:r w:rsidRPr="00CE4113">
        <w:rPr>
          <w:rFonts w:asciiTheme="majorHAnsi" w:hAnsiTheme="majorHAnsi" w:cstheme="majorHAnsi"/>
          <w:bCs/>
          <w:sz w:val="20"/>
          <w:szCs w:val="20"/>
        </w:rPr>
        <w:t>Units ______</w:t>
      </w:r>
    </w:p>
    <w:bookmarkEnd w:id="20"/>
    <w:bookmarkEnd w:id="22"/>
    <w:p w:rsidR="003606E0" w:rsidRPr="005E1E20" w:rsidP="003606E0" w14:paraId="5133F0DA" w14:textId="77777777">
      <w:pPr>
        <w:rPr>
          <w:rFonts w:cstheme="minorHAnsi"/>
          <w:bCs/>
        </w:rPr>
      </w:pPr>
    </w:p>
    <w:p w:rsidR="00684C8B" w:rsidRPr="00F03C20" w:rsidP="00F03C20" w14:paraId="673765F3" w14:textId="16C7B088">
      <w:pPr>
        <w:pStyle w:val="ListParagraph"/>
        <w:numPr>
          <w:ilvl w:val="0"/>
          <w:numId w:val="38"/>
        </w:numPr>
        <w:spacing w:after="0"/>
        <w:rPr>
          <w:color w:val="C800CD"/>
        </w:rPr>
      </w:pPr>
      <w:r w:rsidRPr="008F7639">
        <w:rPr>
          <w:color w:val="C800CD"/>
        </w:rPr>
        <w:t>How would you answer this question?</w:t>
      </w:r>
    </w:p>
    <w:p w:rsidR="00684C8B" w:rsidP="00684C8B" w14:paraId="15948318" w14:textId="65A30758">
      <w:pPr>
        <w:pStyle w:val="ListParagraph"/>
        <w:numPr>
          <w:ilvl w:val="0"/>
          <w:numId w:val="38"/>
        </w:numPr>
        <w:spacing w:after="0"/>
        <w:rPr>
          <w:color w:val="C800CD"/>
        </w:rPr>
      </w:pPr>
      <w:r w:rsidRPr="007A5569">
        <w:rPr>
          <w:color w:val="C800CD"/>
        </w:rPr>
        <w:t>How easy or difficult is this question to answer?</w:t>
      </w:r>
    </w:p>
    <w:p w:rsidR="00C96FE1" w:rsidP="00684C8B" w14:paraId="3A5DAB96" w14:textId="30E4D325">
      <w:pPr>
        <w:pStyle w:val="ListParagraph"/>
        <w:numPr>
          <w:ilvl w:val="0"/>
          <w:numId w:val="38"/>
        </w:numPr>
        <w:spacing w:after="0"/>
        <w:rPr>
          <w:color w:val="C800CD"/>
        </w:rPr>
      </w:pPr>
      <w:bookmarkStart w:id="23" w:name="_Hlk134023951"/>
      <w:r>
        <w:rPr>
          <w:color w:val="C800CD"/>
        </w:rPr>
        <w:t xml:space="preserve">[If relevant] Could the same unit be available </w:t>
      </w:r>
      <w:r w:rsidRPr="00C96FE1">
        <w:rPr>
          <w:color w:val="C800CD"/>
        </w:rPr>
        <w:t xml:space="preserve">as daily/weekly </w:t>
      </w:r>
      <w:r w:rsidR="00A843D4">
        <w:rPr>
          <w:color w:val="C800CD"/>
        </w:rPr>
        <w:t>or</w:t>
      </w:r>
      <w:r w:rsidRPr="00C96FE1">
        <w:rPr>
          <w:color w:val="C800CD"/>
        </w:rPr>
        <w:t xml:space="preserve"> longer term</w:t>
      </w:r>
      <w:r>
        <w:rPr>
          <w:color w:val="C800CD"/>
        </w:rPr>
        <w:t>?</w:t>
      </w:r>
      <w:bookmarkEnd w:id="23"/>
    </w:p>
    <w:p w:rsidR="00684C8B" w:rsidRPr="007A5569" w:rsidP="00684C8B" w14:paraId="7D75FC5F" w14:textId="77777777">
      <w:pPr>
        <w:pStyle w:val="BodyText"/>
        <w:numPr>
          <w:ilvl w:val="1"/>
          <w:numId w:val="38"/>
        </w:numPr>
        <w:rPr>
          <w:b/>
          <w:bCs/>
          <w:color w:val="C800CD"/>
        </w:rPr>
      </w:pPr>
      <w:r>
        <w:rPr>
          <w:bCs/>
          <w:color w:val="C800CD"/>
        </w:rPr>
        <w:t>Would you need to look at any records to answer this?</w:t>
      </w:r>
    </w:p>
    <w:p w:rsidR="00684C8B" w:rsidRPr="00421E81" w:rsidP="00684C8B" w14:paraId="325FB263" w14:textId="77777777">
      <w:pPr>
        <w:pStyle w:val="ListParagraph"/>
        <w:numPr>
          <w:ilvl w:val="1"/>
          <w:numId w:val="38"/>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684C8B" w:rsidRPr="007A5569" w:rsidP="00684C8B" w14:paraId="1C4B4CC5" w14:textId="77777777">
      <w:pPr>
        <w:pStyle w:val="ListParagraph"/>
        <w:numPr>
          <w:ilvl w:val="2"/>
          <w:numId w:val="38"/>
        </w:numPr>
        <w:spacing w:after="0" w:line="240" w:lineRule="auto"/>
        <w:rPr>
          <w:rFonts w:cstheme="minorHAnsi"/>
          <w:color w:val="C800CD"/>
        </w:rPr>
      </w:pPr>
      <w:r w:rsidRPr="00421E81">
        <w:rPr>
          <w:rFonts w:cstheme="minorHAnsi"/>
          <w:color w:val="C800CD"/>
        </w:rPr>
        <w:t>IF YES: What departments/positions would you reach out to?</w:t>
      </w:r>
    </w:p>
    <w:p w:rsidR="00F03C20" w:rsidRPr="00F03C20" w:rsidP="00F03C20" w14:paraId="0B9F8CD5" w14:textId="0E5833A3">
      <w:pPr>
        <w:pStyle w:val="ListParagraph"/>
        <w:numPr>
          <w:ilvl w:val="0"/>
          <w:numId w:val="38"/>
        </w:numPr>
        <w:rPr>
          <w:rFonts w:cstheme="minorHAnsi"/>
          <w:color w:val="C800CD"/>
        </w:rPr>
      </w:pPr>
      <w:r w:rsidRPr="00F03C20">
        <w:rPr>
          <w:rFonts w:cstheme="minorHAnsi"/>
          <w:color w:val="C800CD"/>
        </w:rPr>
        <w:t>If this question were to ask you to recall further back to 3 years, how easy or difficult would this question be to answer?</w:t>
      </w:r>
      <w:r w:rsidRPr="00F03C20" w:rsidR="00502B41">
        <w:rPr>
          <w:rFonts w:cstheme="minorHAnsi"/>
          <w:color w:val="C800CD"/>
        </w:rPr>
        <w:t xml:space="preserve"> (</w:t>
      </w:r>
      <w:r w:rsidRPr="00F03C20">
        <w:rPr>
          <w:rFonts w:cstheme="minorHAnsi"/>
          <w:color w:val="C800CD"/>
        </w:rPr>
        <w:t>In the last 3 years, how many of these {read number of units from 6c} units were previously available as long-term rentals?</w:t>
      </w:r>
      <w:r w:rsidRPr="00F03C20" w:rsidR="00502B41">
        <w:rPr>
          <w:rFonts w:cstheme="minorHAnsi"/>
          <w:color w:val="C800CD"/>
        </w:rPr>
        <w:t>)</w:t>
      </w:r>
    </w:p>
    <w:p w:rsidR="00CE4113" w:rsidRPr="00F03C20" w:rsidP="00CE4113" w14:paraId="6CF21451" w14:textId="68C1A597">
      <w:pPr>
        <w:pStyle w:val="ListParagraph"/>
        <w:numPr>
          <w:ilvl w:val="0"/>
          <w:numId w:val="38"/>
        </w:numPr>
        <w:rPr>
          <w:rFonts w:cstheme="minorHAnsi"/>
          <w:color w:val="C800CD"/>
        </w:rPr>
      </w:pPr>
      <w:r w:rsidRPr="00F03C20">
        <w:rPr>
          <w:rFonts w:cstheme="minorHAnsi"/>
          <w:color w:val="C800CD"/>
        </w:rPr>
        <w:t xml:space="preserve">Would </w:t>
      </w:r>
      <w:r w:rsidR="00F03C20">
        <w:rPr>
          <w:rFonts w:cstheme="minorHAnsi"/>
          <w:color w:val="C800CD"/>
        </w:rPr>
        <w:t xml:space="preserve">this question </w:t>
      </w:r>
      <w:r w:rsidRPr="00F03C20">
        <w:rPr>
          <w:rFonts w:cstheme="minorHAnsi"/>
          <w:color w:val="C800CD"/>
        </w:rPr>
        <w:t>be any easier</w:t>
      </w:r>
      <w:r w:rsidR="00F03C20">
        <w:rPr>
          <w:rFonts w:cstheme="minorHAnsi"/>
          <w:color w:val="C800CD"/>
        </w:rPr>
        <w:t xml:space="preserve"> to answer</w:t>
      </w:r>
      <w:r w:rsidRPr="00F03C20">
        <w:rPr>
          <w:rFonts w:cstheme="minorHAnsi"/>
          <w:color w:val="C800CD"/>
        </w:rPr>
        <w:t>, or more difficult</w:t>
      </w:r>
      <w:r w:rsidR="00F03C20">
        <w:rPr>
          <w:rFonts w:cstheme="minorHAnsi"/>
          <w:color w:val="C800CD"/>
        </w:rPr>
        <w:t>,</w:t>
      </w:r>
      <w:r w:rsidRPr="00F03C20">
        <w:rPr>
          <w:rFonts w:cstheme="minorHAnsi"/>
          <w:color w:val="C800CD"/>
        </w:rPr>
        <w:t xml:space="preserve"> if </w:t>
      </w:r>
      <w:r w:rsidR="00F03C20">
        <w:rPr>
          <w:rFonts w:cstheme="minorHAnsi"/>
          <w:color w:val="C800CD"/>
        </w:rPr>
        <w:t>it</w:t>
      </w:r>
      <w:r w:rsidRPr="00F03C20">
        <w:rPr>
          <w:rFonts w:cstheme="minorHAnsi"/>
          <w:color w:val="C800CD"/>
        </w:rPr>
        <w:t xml:space="preserve"> were worded in terms of a percentage of units that were</w:t>
      </w:r>
      <w:r w:rsidR="00F03C20">
        <w:rPr>
          <w:rFonts w:cstheme="minorHAnsi"/>
          <w:color w:val="C800CD"/>
        </w:rPr>
        <w:t xml:space="preserve"> previously</w:t>
      </w:r>
      <w:r w:rsidRPr="00F03C20">
        <w:rPr>
          <w:rFonts w:cstheme="minorHAnsi"/>
          <w:color w:val="C800CD"/>
        </w:rPr>
        <w:t xml:space="preserve"> available</w:t>
      </w:r>
      <w:r w:rsidR="00F03C20">
        <w:rPr>
          <w:rFonts w:cstheme="minorHAnsi"/>
          <w:color w:val="C800CD"/>
        </w:rPr>
        <w:t xml:space="preserve"> as long-term rentals</w:t>
      </w:r>
      <w:r w:rsidRPr="00F03C20">
        <w:rPr>
          <w:rFonts w:cstheme="minorHAnsi"/>
          <w:color w:val="C800CD"/>
        </w:rPr>
        <w:t xml:space="preserve"> 12 mo</w:t>
      </w:r>
      <w:r w:rsidR="00F03C20">
        <w:rPr>
          <w:rFonts w:cstheme="minorHAnsi"/>
          <w:color w:val="C800CD"/>
        </w:rPr>
        <w:t>nths</w:t>
      </w:r>
      <w:r w:rsidRPr="00F03C20">
        <w:rPr>
          <w:rFonts w:cstheme="minorHAnsi"/>
          <w:color w:val="C800CD"/>
        </w:rPr>
        <w:t xml:space="preserve"> ago?</w:t>
      </w:r>
    </w:p>
    <w:p w:rsidR="00502B41" w:rsidRPr="009B45AF" w:rsidP="00502B41" w14:paraId="6BE3A037" w14:textId="3613D97A">
      <w:pPr>
        <w:pStyle w:val="ListParagraph"/>
        <w:numPr>
          <w:ilvl w:val="0"/>
          <w:numId w:val="38"/>
        </w:numPr>
        <w:rPr>
          <w:rFonts w:cstheme="minorHAnsi"/>
          <w:color w:val="C800CD"/>
        </w:rPr>
      </w:pPr>
      <w:r w:rsidRPr="00F03C20">
        <w:rPr>
          <w:rFonts w:cstheme="minorHAnsi"/>
          <w:color w:val="C800CD"/>
        </w:rPr>
        <w:t xml:space="preserve">Would </w:t>
      </w:r>
      <w:r>
        <w:rPr>
          <w:rFonts w:cstheme="minorHAnsi"/>
          <w:color w:val="C800CD"/>
        </w:rPr>
        <w:t xml:space="preserve">this question </w:t>
      </w:r>
      <w:r w:rsidRPr="00F03C20">
        <w:rPr>
          <w:rFonts w:cstheme="minorHAnsi"/>
          <w:color w:val="C800CD"/>
        </w:rPr>
        <w:t>be any easier</w:t>
      </w:r>
      <w:r>
        <w:rPr>
          <w:rFonts w:cstheme="minorHAnsi"/>
          <w:color w:val="C800CD"/>
        </w:rPr>
        <w:t xml:space="preserve"> to answer</w:t>
      </w:r>
      <w:r w:rsidRPr="00F03C20">
        <w:rPr>
          <w:rFonts w:cstheme="minorHAnsi"/>
          <w:color w:val="C800CD"/>
        </w:rPr>
        <w:t>, or more difficult</w:t>
      </w:r>
      <w:r>
        <w:rPr>
          <w:rFonts w:cstheme="minorHAnsi"/>
          <w:color w:val="C800CD"/>
        </w:rPr>
        <w:t>,</w:t>
      </w:r>
      <w:r w:rsidRPr="00F03C20">
        <w:rPr>
          <w:rFonts w:cstheme="minorHAnsi"/>
          <w:color w:val="C800CD"/>
        </w:rPr>
        <w:t xml:space="preserve"> if </w:t>
      </w:r>
      <w:r>
        <w:rPr>
          <w:rFonts w:cstheme="minorHAnsi"/>
          <w:color w:val="C800CD"/>
        </w:rPr>
        <w:t>it</w:t>
      </w:r>
      <w:r w:rsidRPr="00F03C20">
        <w:rPr>
          <w:rFonts w:cstheme="minorHAnsi"/>
          <w:color w:val="C800CD"/>
        </w:rPr>
        <w:t xml:space="preserve"> were worded in terms of a percentage of units that were</w:t>
      </w:r>
      <w:r>
        <w:rPr>
          <w:rFonts w:cstheme="minorHAnsi"/>
          <w:color w:val="C800CD"/>
        </w:rPr>
        <w:t xml:space="preserve"> previously</w:t>
      </w:r>
      <w:r w:rsidRPr="00F03C20">
        <w:rPr>
          <w:rFonts w:cstheme="minorHAnsi"/>
          <w:color w:val="C800CD"/>
        </w:rPr>
        <w:t xml:space="preserve"> available</w:t>
      </w:r>
      <w:r>
        <w:rPr>
          <w:rFonts w:cstheme="minorHAnsi"/>
          <w:color w:val="C800CD"/>
        </w:rPr>
        <w:t xml:space="preserve"> as long-term rentals</w:t>
      </w:r>
      <w:r w:rsidRPr="00F03C20">
        <w:rPr>
          <w:rFonts w:cstheme="minorHAnsi"/>
          <w:color w:val="C800CD"/>
        </w:rPr>
        <w:t xml:space="preserve"> </w:t>
      </w:r>
      <w:r w:rsidRPr="00F03C20" w:rsidR="00CE4113">
        <w:rPr>
          <w:rFonts w:cstheme="minorHAnsi"/>
          <w:color w:val="C800CD"/>
        </w:rPr>
        <w:t>3 years ago?</w:t>
      </w:r>
      <w:bookmarkEnd w:id="21"/>
    </w:p>
    <w:p w:rsidR="00FD0D2B" w:rsidRPr="00502B41" w:rsidP="00502B41" w14:paraId="5E68C94D" w14:textId="77777777">
      <w:pPr>
        <w:rPr>
          <w:color w:val="C800CD"/>
        </w:rPr>
      </w:pPr>
    </w:p>
    <w:bookmarkStart w:id="24" w:name="_Hlk133997061"/>
    <w:bookmarkStart w:id="25" w:name="_Hlk134024118"/>
    <w:p w:rsidR="003606E0" w:rsidRPr="001303C8" w:rsidP="003606E0" w14:paraId="1D3B68C9" w14:textId="77777777">
      <w:pPr>
        <w:rPr>
          <w:rFonts w:asciiTheme="majorHAnsi" w:eastAsiaTheme="majorEastAsia" w:hAnsiTheme="majorHAnsi" w:cstheme="majorBidi"/>
          <w:color w:val="2F5496" w:themeColor="accent1" w:themeShade="BF"/>
          <w:sz w:val="26"/>
          <w:szCs w:val="26"/>
        </w:rPr>
      </w:pPr>
      <w:r>
        <w:rPr>
          <w:noProof/>
        </w:rPr>
        <mc:AlternateContent>
          <mc:Choice Requires="wps">
            <w:drawing>
              <wp:anchor distT="0" distB="0" distL="114300" distR="114300" simplePos="0" relativeHeight="251697152" behindDoc="0" locked="0" layoutInCell="1" allowOverlap="1">
                <wp:simplePos x="0" y="0"/>
                <wp:positionH relativeFrom="margin">
                  <wp:posOffset>-114300</wp:posOffset>
                </wp:positionH>
                <wp:positionV relativeFrom="paragraph">
                  <wp:posOffset>-114828</wp:posOffset>
                </wp:positionV>
                <wp:extent cx="6012180" cy="1223159"/>
                <wp:effectExtent l="0" t="0" r="26670" b="15240"/>
                <wp:wrapNone/>
                <wp:docPr id="21" name="Rectangle: Rounded Corners 21"/>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1223159"/>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 o:spid="_x0000_s1044" style="width:473.4pt;height:96.3pt;margin-top:-9.05pt;margin-left:-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98176" arcsize="2163f" filled="f" strokecolor="#b4c6e7" strokeweight="0.5pt">
                <v:stroke joinstyle="miter"/>
                <w10:wrap anchorx="margin"/>
              </v:roundrect>
            </w:pict>
          </mc:Fallback>
        </mc:AlternateContent>
      </w:r>
      <w:r w:rsidRPr="001303C8">
        <w:rPr>
          <w:rFonts w:asciiTheme="majorHAnsi" w:eastAsiaTheme="majorEastAsia" w:hAnsiTheme="majorHAnsi" w:cstheme="majorBidi"/>
          <w:color w:val="2F5496" w:themeColor="accent1" w:themeShade="BF"/>
          <w:sz w:val="26"/>
          <w:szCs w:val="26"/>
        </w:rPr>
        <w:t>Item 6</w:t>
      </w:r>
      <w:r>
        <w:rPr>
          <w:rFonts w:asciiTheme="majorHAnsi" w:eastAsiaTheme="majorEastAsia" w:hAnsiTheme="majorHAnsi" w:cstheme="majorBidi"/>
          <w:color w:val="2F5496" w:themeColor="accent1" w:themeShade="BF"/>
          <w:sz w:val="26"/>
          <w:szCs w:val="26"/>
        </w:rPr>
        <w:t>e *New Item</w:t>
      </w:r>
    </w:p>
    <w:p w:rsidR="003606E0" w:rsidRPr="003B47BE" w:rsidP="003606E0" w14:paraId="0B2FB027" w14:textId="77777777">
      <w:pPr>
        <w:rPr>
          <w:rFonts w:asciiTheme="majorHAnsi" w:hAnsiTheme="majorHAnsi" w:cstheme="majorHAnsi"/>
          <w:bCs/>
          <w:sz w:val="20"/>
          <w:szCs w:val="20"/>
        </w:rPr>
      </w:pPr>
      <w:r w:rsidRPr="003B47BE">
        <w:rPr>
          <w:rFonts w:asciiTheme="majorHAnsi" w:hAnsiTheme="majorHAnsi" w:cstheme="majorHAnsi"/>
          <w:bCs/>
          <w:sz w:val="20"/>
          <w:szCs w:val="20"/>
        </w:rPr>
        <w:t>What is the current amount of the rental application fee?</w:t>
      </w:r>
    </w:p>
    <w:bookmarkEnd w:id="24"/>
    <w:p w:rsidR="003606E0" w:rsidRPr="003B47BE" w:rsidP="003606E0" w14:paraId="3F85866F" w14:textId="77777777">
      <w:pPr>
        <w:ind w:firstLine="720"/>
        <w:rPr>
          <w:rFonts w:asciiTheme="majorHAnsi" w:hAnsiTheme="majorHAnsi" w:cstheme="majorHAnsi"/>
          <w:bCs/>
          <w:sz w:val="20"/>
          <w:szCs w:val="20"/>
        </w:rPr>
      </w:pPr>
      <w:r w:rsidRPr="003B47BE">
        <w:rPr>
          <w:rFonts w:asciiTheme="majorHAnsi" w:hAnsiTheme="majorHAnsi" w:cstheme="majorHAnsi"/>
          <w:bCs/>
          <w:sz w:val="20"/>
          <w:szCs w:val="20"/>
        </w:rPr>
        <w:t>Application Fee $ __, __ __ __.00</w:t>
      </w:r>
    </w:p>
    <w:p w:rsidR="003606E0" w:rsidRPr="003B47BE" w:rsidP="003606E0" w14:paraId="008327FF" w14:textId="688A9A7A">
      <w:pPr>
        <w:rPr>
          <w:rFonts w:asciiTheme="majorHAnsi" w:hAnsiTheme="majorHAnsi" w:cstheme="majorHAnsi"/>
          <w:bCs/>
          <w:sz w:val="20"/>
          <w:szCs w:val="20"/>
        </w:rPr>
      </w:pPr>
      <w:r w:rsidRPr="003B47BE">
        <w:rPr>
          <w:rFonts w:asciiTheme="majorHAnsi" w:hAnsiTheme="majorHAnsi" w:cstheme="majorHAnsi"/>
          <w:bCs/>
          <w:sz w:val="20"/>
          <w:szCs w:val="20"/>
        </w:rPr>
        <w:t xml:space="preserve">                     Fee waived   </w:t>
      </w:r>
      <w:r w:rsidR="00376722">
        <w:rPr>
          <w:rFonts w:asciiTheme="majorHAnsi" w:hAnsiTheme="majorHAnsi" w:cstheme="majorHAnsi"/>
          <w:bCs/>
          <w:sz w:val="20"/>
          <w:szCs w:val="20"/>
        </w:rPr>
        <w:t>&gt; Go to Item 6e1</w:t>
      </w:r>
      <w:r w:rsidRPr="003B47BE">
        <w:rPr>
          <w:rFonts w:asciiTheme="majorHAnsi" w:hAnsiTheme="majorHAnsi" w:cstheme="majorHAnsi"/>
          <w:bCs/>
          <w:sz w:val="20"/>
          <w:szCs w:val="20"/>
        </w:rPr>
        <w:t xml:space="preserve">        </w:t>
      </w:r>
    </w:p>
    <w:bookmarkEnd w:id="25"/>
    <w:p w:rsidR="003606E0" w:rsidRPr="003B47BE" w:rsidP="003606E0" w14:paraId="42A202AE" w14:textId="77777777">
      <w:pPr>
        <w:rPr>
          <w:rFonts w:asciiTheme="majorHAnsi" w:hAnsiTheme="majorHAnsi" w:cstheme="majorHAnsi"/>
          <w:bCs/>
          <w:sz w:val="20"/>
          <w:szCs w:val="20"/>
        </w:rPr>
      </w:pPr>
    </w:p>
    <w:p w:rsidR="003606E0" w:rsidRPr="003B47BE" w:rsidP="003606E0" w14:paraId="5C4DAB05" w14:textId="77777777">
      <w:pPr>
        <w:rPr>
          <w:rFonts w:cstheme="minorHAnsi"/>
          <w:bCs/>
        </w:rPr>
      </w:pPr>
      <w:r w:rsidRPr="003B47BE">
        <w:rPr>
          <w:rFonts w:cstheme="minorHAnsi"/>
          <w:bCs/>
        </w:rPr>
        <w:t>Comments:</w:t>
      </w:r>
    </w:p>
    <w:p w:rsidR="00F26CC6" w:rsidRPr="003B47BE" w:rsidP="00F26CC6" w14:paraId="0F9CF2BF" w14:textId="0B3C8C39">
      <w:pPr>
        <w:pStyle w:val="ListParagraph"/>
        <w:numPr>
          <w:ilvl w:val="0"/>
          <w:numId w:val="18"/>
        </w:numPr>
        <w:spacing w:after="0"/>
        <w:rPr>
          <w:color w:val="C800CD"/>
        </w:rPr>
      </w:pPr>
      <w:r w:rsidRPr="003B47BE">
        <w:rPr>
          <w:color w:val="C800CD"/>
        </w:rPr>
        <w:t>How would you answer this question?</w:t>
      </w:r>
    </w:p>
    <w:p w:rsidR="00F26CC6" w:rsidRPr="003B47BE" w:rsidP="00F26CC6" w14:paraId="13193573" w14:textId="18117D5F">
      <w:pPr>
        <w:pStyle w:val="ListParagraph"/>
        <w:numPr>
          <w:ilvl w:val="1"/>
          <w:numId w:val="18"/>
        </w:numPr>
        <w:spacing w:after="0"/>
        <w:rPr>
          <w:color w:val="C800CD"/>
        </w:rPr>
      </w:pPr>
      <w:r w:rsidRPr="003B47BE">
        <w:rPr>
          <w:color w:val="C800CD"/>
        </w:rPr>
        <w:t>Are application fees consistent</w:t>
      </w:r>
      <w:r w:rsidRPr="003B47BE">
        <w:t xml:space="preserve"> </w:t>
      </w:r>
      <w:r w:rsidRPr="003B47BE">
        <w:rPr>
          <w:color w:val="C800CD"/>
        </w:rPr>
        <w:t>across all units?</w:t>
      </w:r>
    </w:p>
    <w:p w:rsidR="00F26CC6" w:rsidRPr="003B47BE" w:rsidP="00F26CC6" w14:paraId="492428C3" w14:textId="73AC3434">
      <w:pPr>
        <w:pStyle w:val="ListParagraph"/>
        <w:numPr>
          <w:ilvl w:val="0"/>
          <w:numId w:val="18"/>
        </w:numPr>
        <w:spacing w:after="0"/>
        <w:rPr>
          <w:color w:val="C800CD"/>
        </w:rPr>
      </w:pPr>
      <w:r w:rsidRPr="003B47BE">
        <w:rPr>
          <w:color w:val="C800CD"/>
        </w:rPr>
        <w:t>How easy or difficult is this question to answer?</w:t>
      </w:r>
    </w:p>
    <w:p w:rsidR="00F03C20" w:rsidRPr="003B47BE" w:rsidP="00F03C20" w14:paraId="46B27067" w14:textId="77777777">
      <w:pPr>
        <w:pStyle w:val="BodyText"/>
        <w:numPr>
          <w:ilvl w:val="1"/>
          <w:numId w:val="18"/>
        </w:numPr>
        <w:rPr>
          <w:b/>
          <w:bCs/>
          <w:color w:val="C800CD"/>
        </w:rPr>
      </w:pPr>
      <w:r w:rsidRPr="003B47BE">
        <w:rPr>
          <w:bCs/>
          <w:color w:val="C800CD"/>
        </w:rPr>
        <w:t>Would you need to look at any records to answer this?</w:t>
      </w:r>
    </w:p>
    <w:p w:rsidR="00F03C20" w:rsidRPr="003B47BE" w:rsidP="00F03C20" w14:paraId="468EF0CA" w14:textId="77777777">
      <w:pPr>
        <w:pStyle w:val="ListParagraph"/>
        <w:numPr>
          <w:ilvl w:val="1"/>
          <w:numId w:val="18"/>
        </w:numPr>
        <w:spacing w:after="0" w:line="240" w:lineRule="auto"/>
        <w:rPr>
          <w:rFonts w:cstheme="minorHAnsi"/>
          <w:color w:val="C800CD"/>
        </w:rPr>
      </w:pPr>
      <w:r w:rsidRPr="003B47BE">
        <w:rPr>
          <w:rFonts w:cstheme="minorHAnsi"/>
          <w:color w:val="C800CD"/>
        </w:rPr>
        <w:t>Would you need to reach out to other people or departments to answer this question?</w:t>
      </w:r>
    </w:p>
    <w:p w:rsidR="003B47BE" w:rsidP="003B47BE" w14:paraId="377FE69F" w14:textId="31E4B6D3">
      <w:pPr>
        <w:pStyle w:val="ListParagraph"/>
        <w:numPr>
          <w:ilvl w:val="2"/>
          <w:numId w:val="18"/>
        </w:numPr>
        <w:spacing w:after="0" w:line="240" w:lineRule="auto"/>
        <w:rPr>
          <w:rFonts w:cstheme="minorHAnsi"/>
          <w:color w:val="C800CD"/>
        </w:rPr>
      </w:pPr>
      <w:r w:rsidRPr="003B47BE">
        <w:rPr>
          <w:rFonts w:cstheme="minorHAnsi"/>
          <w:color w:val="C800CD"/>
        </w:rPr>
        <w:t>IF YES: What departments/positions would you reach out to?</w:t>
      </w:r>
    </w:p>
    <w:p w:rsidR="003B47BE" w:rsidP="003B47BE" w14:paraId="2E468256" w14:textId="507873AA">
      <w:pPr>
        <w:pStyle w:val="ListParagraph"/>
        <w:numPr>
          <w:ilvl w:val="0"/>
          <w:numId w:val="18"/>
        </w:numPr>
        <w:spacing w:after="0" w:line="240" w:lineRule="auto"/>
        <w:rPr>
          <w:rFonts w:cstheme="minorHAnsi"/>
          <w:color w:val="C800CD"/>
        </w:rPr>
      </w:pPr>
      <w:r>
        <w:rPr>
          <w:rFonts w:cstheme="minorHAnsi"/>
          <w:color w:val="C800CD"/>
        </w:rPr>
        <w:t>Are rental application fees the same for all applicants? (Are they the same for all units?)</w:t>
      </w:r>
    </w:p>
    <w:p w:rsidR="00FD0D2B" w:rsidRPr="009B45AF" w:rsidP="003606E0" w14:paraId="7151DF2B" w14:textId="087A73DF">
      <w:pPr>
        <w:pStyle w:val="ListParagraph"/>
        <w:numPr>
          <w:ilvl w:val="0"/>
          <w:numId w:val="18"/>
        </w:numPr>
        <w:spacing w:after="0" w:line="240" w:lineRule="auto"/>
        <w:rPr>
          <w:rFonts w:cstheme="minorHAnsi"/>
          <w:color w:val="C800CD"/>
        </w:rPr>
      </w:pPr>
      <w:r>
        <w:rPr>
          <w:rFonts w:cstheme="minorHAnsi"/>
          <w:color w:val="C800CD"/>
        </w:rPr>
        <w:t>Can you tell me about what is included in the rental application fee (for example credit check fees etc.)?</w:t>
      </w:r>
    </w:p>
    <w:p w:rsidR="00136DB9" w:rsidP="003606E0" w14:paraId="5F87DBE0" w14:textId="457687AD">
      <w:pPr>
        <w:rPr>
          <w:rFonts w:asciiTheme="majorHAnsi" w:hAnsiTheme="majorHAnsi" w:cstheme="majorHAnsi"/>
          <w:bCs/>
          <w:sz w:val="20"/>
          <w:szCs w:val="20"/>
        </w:rPr>
      </w:pPr>
    </w:p>
    <w:p w:rsidR="00136DB9" w:rsidP="003606E0" w14:paraId="6F3FDDE6" w14:textId="196207A1">
      <w:pPr>
        <w:rPr>
          <w:rFonts w:asciiTheme="majorHAnsi" w:hAnsiTheme="majorHAnsi" w:cstheme="majorHAnsi"/>
          <w:bCs/>
          <w:sz w:val="20"/>
          <w:szCs w:val="20"/>
        </w:rPr>
      </w:pPr>
    </w:p>
    <w:p w:rsidR="00136DB9" w:rsidP="003606E0" w14:paraId="2657992E" w14:textId="77777777">
      <w:pPr>
        <w:rPr>
          <w:rFonts w:asciiTheme="majorHAnsi" w:hAnsiTheme="majorHAnsi" w:cstheme="majorHAnsi"/>
          <w:bCs/>
          <w:sz w:val="20"/>
          <w:szCs w:val="20"/>
        </w:rPr>
      </w:pPr>
    </w:p>
    <w:bookmarkStart w:id="26" w:name="_Hlk134024512"/>
    <w:bookmarkStart w:id="27" w:name="_Hlk133395075"/>
    <w:p w:rsidR="00D93992" w:rsidP="003606E0" w14:paraId="7B4A8214" w14:textId="08331DEC">
      <w:pPr>
        <w:rPr>
          <w:rFonts w:asciiTheme="majorHAnsi" w:hAnsiTheme="majorHAnsi" w:cstheme="majorHAnsi"/>
          <w:bCs/>
          <w:sz w:val="20"/>
          <w:szCs w:val="20"/>
        </w:rPr>
      </w:pPr>
      <w:r>
        <w:rPr>
          <w:noProof/>
        </w:rPr>
        <mc:AlternateContent>
          <mc:Choice Requires="wps">
            <w:drawing>
              <wp:anchor distT="0" distB="0" distL="114300" distR="114300" simplePos="0" relativeHeight="251717632" behindDoc="0" locked="0" layoutInCell="1" allowOverlap="1">
                <wp:simplePos x="0" y="0"/>
                <wp:positionH relativeFrom="margin">
                  <wp:posOffset>-295275</wp:posOffset>
                </wp:positionH>
                <wp:positionV relativeFrom="paragraph">
                  <wp:posOffset>-161925</wp:posOffset>
                </wp:positionV>
                <wp:extent cx="6381750" cy="2590800"/>
                <wp:effectExtent l="0" t="0" r="19050" b="19050"/>
                <wp:wrapNone/>
                <wp:docPr id="30" name="Rectangle: Rounded Corners 30"/>
                <wp:cNvGraphicFramePr/>
                <a:graphic xmlns:a="http://schemas.openxmlformats.org/drawingml/2006/main">
                  <a:graphicData uri="http://schemas.microsoft.com/office/word/2010/wordprocessingShape">
                    <wps:wsp xmlns:wps="http://schemas.microsoft.com/office/word/2010/wordprocessingShape">
                      <wps:cNvSpPr/>
                      <wps:spPr>
                        <a:xfrm>
                          <a:off x="0" y="0"/>
                          <a:ext cx="6381750" cy="2590800"/>
                        </a:xfrm>
                        <a:prstGeom prst="roundRect">
                          <a:avLst>
                            <a:gd name="adj" fmla="val 3302"/>
                          </a:avLst>
                        </a:prstGeom>
                        <a:noFill/>
                        <a:ln w="6350">
                          <a:solidFill>
                            <a:srgbClr val="B000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0" o:spid="_x0000_s1045" style="width:502.5pt;height:204pt;margin-top:-12.75pt;margin-left:-23.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8656" arcsize="2163f" filled="f" strokecolor="#b00097" strokeweight="0.5pt">
                <v:stroke joinstyle="miter"/>
                <w10:wrap anchorx="margin"/>
              </v:roundrect>
            </w:pict>
          </mc:Fallback>
        </mc:AlternateContent>
      </w:r>
      <w:r>
        <w:rPr>
          <w:rFonts w:asciiTheme="majorHAnsi" w:eastAsiaTheme="majorEastAsia" w:hAnsiTheme="majorHAnsi" w:cstheme="majorBidi"/>
          <w:color w:val="2F5496" w:themeColor="accent1" w:themeShade="BF"/>
          <w:sz w:val="26"/>
          <w:szCs w:val="26"/>
        </w:rPr>
        <w:t>I</w:t>
      </w:r>
      <w:r w:rsidRPr="00136DB9" w:rsidR="0056774B">
        <w:rPr>
          <w:rFonts w:asciiTheme="majorHAnsi" w:eastAsiaTheme="majorEastAsia" w:hAnsiTheme="majorHAnsi" w:cstheme="majorBidi"/>
          <w:color w:val="2F5496" w:themeColor="accent1" w:themeShade="BF"/>
          <w:sz w:val="26"/>
          <w:szCs w:val="26"/>
        </w:rPr>
        <w:t xml:space="preserve">tem 6e1 </w:t>
      </w:r>
      <w:r>
        <w:rPr>
          <w:rFonts w:asciiTheme="majorHAnsi" w:eastAsiaTheme="majorEastAsia" w:hAnsiTheme="majorHAnsi" w:cstheme="majorBidi"/>
          <w:color w:val="2F5496" w:themeColor="accent1" w:themeShade="BF"/>
          <w:sz w:val="26"/>
          <w:szCs w:val="26"/>
        </w:rPr>
        <w:t>*New Item</w:t>
      </w:r>
    </w:p>
    <w:p w:rsidR="00136DB9" w:rsidP="00136DB9" w14:paraId="437ABD00" w14:textId="46EE94BB">
      <w:pPr>
        <w:pStyle w:val="CommentText"/>
      </w:pPr>
      <w:r>
        <w:t>What is the amount of the rental application fee when the fee is not waived?</w:t>
      </w:r>
    </w:p>
    <w:p w:rsidR="00D93992" w:rsidRPr="00136DB9" w:rsidP="00136DB9" w14:paraId="225FF4F8" w14:textId="7436E210">
      <w:pPr>
        <w:ind w:firstLine="720"/>
        <w:rPr>
          <w:sz w:val="20"/>
          <w:szCs w:val="20"/>
        </w:rPr>
      </w:pPr>
      <w:r w:rsidRPr="00136DB9">
        <w:rPr>
          <w:sz w:val="20"/>
          <w:szCs w:val="20"/>
        </w:rPr>
        <w:t>Application Fee $ __, __ __ __.00</w:t>
      </w:r>
    </w:p>
    <w:bookmarkEnd w:id="26"/>
    <w:p w:rsidR="00136DB9" w:rsidP="00136DB9" w14:paraId="6BE8F9D4" w14:textId="7FCC4363"/>
    <w:p w:rsidR="00136DB9" w:rsidRPr="003B47BE" w:rsidP="00136DB9" w14:paraId="44D72AEB" w14:textId="77777777">
      <w:pPr>
        <w:pStyle w:val="ListParagraph"/>
        <w:numPr>
          <w:ilvl w:val="0"/>
          <w:numId w:val="18"/>
        </w:numPr>
        <w:spacing w:after="0"/>
        <w:rPr>
          <w:color w:val="C800CD"/>
        </w:rPr>
      </w:pPr>
      <w:r w:rsidRPr="003B47BE">
        <w:rPr>
          <w:color w:val="C800CD"/>
        </w:rPr>
        <w:t>How would you answer this question?</w:t>
      </w:r>
    </w:p>
    <w:p w:rsidR="00136DB9" w:rsidRPr="003B47BE" w:rsidP="00136DB9" w14:paraId="0D964DD2" w14:textId="77777777">
      <w:pPr>
        <w:pStyle w:val="ListParagraph"/>
        <w:numPr>
          <w:ilvl w:val="1"/>
          <w:numId w:val="18"/>
        </w:numPr>
        <w:spacing w:after="0"/>
        <w:rPr>
          <w:color w:val="C800CD"/>
        </w:rPr>
      </w:pPr>
      <w:r w:rsidRPr="003B47BE">
        <w:rPr>
          <w:color w:val="C800CD"/>
        </w:rPr>
        <w:t>Are application fees consistent</w:t>
      </w:r>
      <w:r w:rsidRPr="003B47BE">
        <w:t xml:space="preserve"> </w:t>
      </w:r>
      <w:r w:rsidRPr="003B47BE">
        <w:rPr>
          <w:color w:val="C800CD"/>
        </w:rPr>
        <w:t>across all units?</w:t>
      </w:r>
    </w:p>
    <w:p w:rsidR="00136DB9" w:rsidRPr="003B47BE" w:rsidP="00136DB9" w14:paraId="5A341999" w14:textId="04A75801">
      <w:pPr>
        <w:pStyle w:val="ListParagraph"/>
        <w:numPr>
          <w:ilvl w:val="0"/>
          <w:numId w:val="18"/>
        </w:numPr>
        <w:spacing w:after="0"/>
        <w:rPr>
          <w:color w:val="C800CD"/>
        </w:rPr>
      </w:pPr>
      <w:r w:rsidRPr="003B47BE">
        <w:rPr>
          <w:color w:val="C800CD"/>
        </w:rPr>
        <w:t>How easy or difficult is this question to answer?</w:t>
      </w:r>
    </w:p>
    <w:p w:rsidR="00136DB9" w:rsidRPr="003B47BE" w:rsidP="00136DB9" w14:paraId="1BC6F826" w14:textId="77777777">
      <w:pPr>
        <w:pStyle w:val="BodyText"/>
        <w:numPr>
          <w:ilvl w:val="1"/>
          <w:numId w:val="18"/>
        </w:numPr>
        <w:rPr>
          <w:b/>
          <w:bCs/>
          <w:color w:val="C800CD"/>
        </w:rPr>
      </w:pPr>
      <w:r w:rsidRPr="003B47BE">
        <w:rPr>
          <w:bCs/>
          <w:color w:val="C800CD"/>
        </w:rPr>
        <w:t>Would you need to look at any records to answer this?</w:t>
      </w:r>
    </w:p>
    <w:p w:rsidR="00136DB9" w:rsidRPr="003B47BE" w:rsidP="00136DB9" w14:paraId="3B2A7D0E" w14:textId="37BF52E7">
      <w:pPr>
        <w:pStyle w:val="ListParagraph"/>
        <w:numPr>
          <w:ilvl w:val="1"/>
          <w:numId w:val="18"/>
        </w:numPr>
        <w:spacing w:after="0" w:line="240" w:lineRule="auto"/>
        <w:rPr>
          <w:rFonts w:cstheme="minorHAnsi"/>
          <w:color w:val="C800CD"/>
        </w:rPr>
      </w:pPr>
      <w:r w:rsidRPr="003B47BE">
        <w:rPr>
          <w:rFonts w:cstheme="minorHAnsi"/>
          <w:color w:val="C800CD"/>
        </w:rPr>
        <w:t>Would you need to reach out to other people or departments to answer this question?</w:t>
      </w:r>
    </w:p>
    <w:p w:rsidR="0059629F" w:rsidRPr="002764DC" w:rsidP="0059629F" w14:paraId="615033F6" w14:textId="590EEF76">
      <w:pPr>
        <w:pStyle w:val="ListParagraph"/>
        <w:numPr>
          <w:ilvl w:val="2"/>
          <w:numId w:val="18"/>
        </w:numPr>
        <w:spacing w:after="0" w:line="240" w:lineRule="auto"/>
        <w:rPr>
          <w:rFonts w:cstheme="minorHAnsi"/>
          <w:color w:val="C800CD"/>
        </w:rPr>
      </w:pPr>
      <w:r w:rsidRPr="003B47BE">
        <w:rPr>
          <w:rFonts w:cstheme="minorHAnsi"/>
          <w:color w:val="C800CD"/>
        </w:rPr>
        <w:t>IF YES: What departments/positions would you reach out to?</w:t>
      </w:r>
    </w:p>
    <w:bookmarkStart w:id="28" w:name="_Hlk133997355"/>
    <w:p w:rsidR="003606E0" w:rsidP="003606E0" w14:paraId="18018908" w14:textId="50646B82">
      <w:pPr>
        <w:rPr>
          <w:rFonts w:asciiTheme="majorHAnsi" w:eastAsiaTheme="majorEastAsia" w:hAnsiTheme="majorHAnsi" w:cstheme="majorBidi"/>
          <w:color w:val="2F5496" w:themeColor="accent1" w:themeShade="BF"/>
          <w:sz w:val="26"/>
          <w:szCs w:val="26"/>
        </w:rPr>
      </w:pPr>
      <w:r>
        <w:rPr>
          <w:noProof/>
        </w:rPr>
        <mc:AlternateContent>
          <mc:Choice Requires="wps">
            <w:drawing>
              <wp:anchor distT="0" distB="0" distL="114300" distR="114300" simplePos="0" relativeHeight="251699200" behindDoc="0" locked="0" layoutInCell="1" allowOverlap="1">
                <wp:simplePos x="0" y="0"/>
                <wp:positionH relativeFrom="margin">
                  <wp:posOffset>-133350</wp:posOffset>
                </wp:positionH>
                <wp:positionV relativeFrom="paragraph">
                  <wp:posOffset>9525</wp:posOffset>
                </wp:positionV>
                <wp:extent cx="6191250" cy="1581150"/>
                <wp:effectExtent l="0" t="0" r="19050" b="19050"/>
                <wp:wrapNone/>
                <wp:docPr id="22" name="Rectangle: Rounded Corners 22"/>
                <wp:cNvGraphicFramePr/>
                <a:graphic xmlns:a="http://schemas.openxmlformats.org/drawingml/2006/main">
                  <a:graphicData uri="http://schemas.microsoft.com/office/word/2010/wordprocessingShape">
                    <wps:wsp xmlns:wps="http://schemas.microsoft.com/office/word/2010/wordprocessingShape">
                      <wps:cNvSpPr/>
                      <wps:spPr>
                        <a:xfrm>
                          <a:off x="0" y="0"/>
                          <a:ext cx="6191250" cy="1581150"/>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2" o:spid="_x0000_s1046" style="width:487.5pt;height:124.5pt;margin-top:0.75pt;margin-left:-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0224" arcsize="2163f" filled="f" strokecolor="#b4c6e7" strokeweight="0.5pt">
                <v:stroke joinstyle="miter"/>
                <w10:wrap anchorx="margin"/>
              </v:roundrect>
            </w:pict>
          </mc:Fallback>
        </mc:AlternateContent>
      </w:r>
      <w:r w:rsidRPr="001303C8">
        <w:rPr>
          <w:rFonts w:asciiTheme="majorHAnsi" w:eastAsiaTheme="majorEastAsia" w:hAnsiTheme="majorHAnsi" w:cstheme="majorBidi"/>
          <w:color w:val="2F5496" w:themeColor="accent1" w:themeShade="BF"/>
          <w:sz w:val="26"/>
          <w:szCs w:val="26"/>
        </w:rPr>
        <w:t>Item</w:t>
      </w:r>
      <w:r>
        <w:rPr>
          <w:rFonts w:asciiTheme="majorHAnsi" w:eastAsiaTheme="majorEastAsia" w:hAnsiTheme="majorHAnsi" w:cstheme="majorBidi"/>
          <w:color w:val="2F5496" w:themeColor="accent1" w:themeShade="BF"/>
          <w:sz w:val="26"/>
          <w:szCs w:val="26"/>
        </w:rPr>
        <w:t xml:space="preserve"> 6f *New Item</w:t>
      </w:r>
    </w:p>
    <w:bookmarkEnd w:id="27"/>
    <w:p w:rsidR="00E737B2" w:rsidRPr="00E737B2" w:rsidP="00E737B2" w14:paraId="04FB8408" w14:textId="3E1F0B24">
      <w:pPr>
        <w:pStyle w:val="CommentText"/>
        <w:rPr>
          <w:color w:val="00B050"/>
        </w:rPr>
      </w:pPr>
      <w:r w:rsidRPr="00E737B2">
        <w:rPr>
          <w:color w:val="00B050"/>
        </w:rPr>
        <w:t xml:space="preserve">When tenants sign a lease, which of the </w:t>
      </w:r>
      <w:r w:rsidRPr="00E737B2">
        <w:rPr>
          <w:b/>
          <w:bCs/>
        </w:rPr>
        <w:t xml:space="preserve">following </w:t>
      </w:r>
      <w:r w:rsidRPr="00E737B2">
        <w:rPr>
          <w:color w:val="00B050"/>
        </w:rPr>
        <w:t>best reflects the equivalent amount of the required security deposit?  Check all that apply.</w:t>
      </w:r>
    </w:p>
    <w:p w:rsidR="00E737B2" w:rsidRPr="00E737B2" w:rsidP="00E737B2" w14:paraId="4004D97C" w14:textId="067B1728">
      <w:pPr>
        <w:pStyle w:val="CommentText"/>
        <w:numPr>
          <w:ilvl w:val="0"/>
          <w:numId w:val="47"/>
        </w:numPr>
        <w:spacing w:after="0"/>
        <w:rPr>
          <w:color w:val="00B050"/>
        </w:rPr>
      </w:pPr>
      <w:r w:rsidRPr="00E737B2">
        <w:rPr>
          <w:color w:val="00B050"/>
        </w:rPr>
        <w:t>Less than 1 month’s rent</w:t>
      </w:r>
    </w:p>
    <w:p w:rsidR="00E737B2" w:rsidRPr="00E737B2" w:rsidP="00E737B2" w14:paraId="151834D4" w14:textId="1FB80F5B">
      <w:pPr>
        <w:pStyle w:val="CommentText"/>
        <w:numPr>
          <w:ilvl w:val="0"/>
          <w:numId w:val="47"/>
        </w:numPr>
        <w:spacing w:after="0"/>
        <w:rPr>
          <w:color w:val="00B050"/>
        </w:rPr>
      </w:pPr>
      <w:r w:rsidRPr="00E737B2">
        <w:rPr>
          <w:color w:val="00B050"/>
        </w:rPr>
        <w:t>1 month’s rent</w:t>
      </w:r>
    </w:p>
    <w:p w:rsidR="00E737B2" w:rsidRPr="00E737B2" w:rsidP="00E737B2" w14:paraId="5CAF6721" w14:textId="1564D190">
      <w:pPr>
        <w:pStyle w:val="CommentText"/>
        <w:numPr>
          <w:ilvl w:val="0"/>
          <w:numId w:val="47"/>
        </w:numPr>
        <w:spacing w:after="0"/>
        <w:rPr>
          <w:color w:val="00B050"/>
        </w:rPr>
      </w:pPr>
      <w:r w:rsidRPr="00E737B2">
        <w:rPr>
          <w:color w:val="00B050"/>
        </w:rPr>
        <w:t>Greater than 1 month’s rent</w:t>
      </w:r>
    </w:p>
    <w:p w:rsidR="00E737B2" w:rsidRPr="00E737B2" w:rsidP="00E737B2" w14:paraId="3E4B7B15" w14:textId="1246DD09">
      <w:pPr>
        <w:pStyle w:val="ListParagraph"/>
        <w:numPr>
          <w:ilvl w:val="0"/>
          <w:numId w:val="47"/>
        </w:numPr>
        <w:spacing w:after="0"/>
        <w:rPr>
          <w:color w:val="00B050"/>
          <w:sz w:val="20"/>
          <w:szCs w:val="20"/>
        </w:rPr>
      </w:pPr>
      <w:r w:rsidRPr="00E737B2">
        <w:rPr>
          <w:color w:val="00B050"/>
          <w:sz w:val="20"/>
          <w:szCs w:val="20"/>
        </w:rPr>
        <w:t>No security deposit</w:t>
      </w:r>
    </w:p>
    <w:bookmarkEnd w:id="28"/>
    <w:p w:rsidR="000E085F" w:rsidRPr="000E085F" w:rsidP="00E737B2" w14:paraId="315E1BE0" w14:textId="4CF2D747">
      <w:pPr>
        <w:pStyle w:val="CommentText"/>
        <w:rPr>
          <w:rFonts w:asciiTheme="majorHAnsi" w:hAnsiTheme="majorHAnsi" w:cstheme="majorHAnsi"/>
          <w:bCs/>
        </w:rPr>
      </w:pPr>
    </w:p>
    <w:p w:rsidR="00D93992" w:rsidRPr="00D93992" w:rsidP="00D93992" w14:paraId="792F3084" w14:textId="77777777">
      <w:pPr>
        <w:pStyle w:val="ListParagraph"/>
        <w:spacing w:after="0"/>
        <w:rPr>
          <w:color w:val="C800CD"/>
        </w:rPr>
      </w:pPr>
    </w:p>
    <w:p w:rsidR="00E674DC" w:rsidP="00E674DC" w14:paraId="16EEC40A" w14:textId="6442FEA0">
      <w:pPr>
        <w:pStyle w:val="ListParagraph"/>
        <w:numPr>
          <w:ilvl w:val="0"/>
          <w:numId w:val="13"/>
        </w:numPr>
        <w:spacing w:after="0"/>
        <w:rPr>
          <w:color w:val="C800CD"/>
        </w:rPr>
      </w:pPr>
      <w:r w:rsidRPr="007A5569">
        <w:rPr>
          <w:color w:val="C800CD"/>
        </w:rPr>
        <w:t>How easy or difficult is this question to answer?</w:t>
      </w:r>
    </w:p>
    <w:p w:rsidR="006624B0" w:rsidP="006624B0" w14:paraId="1699732E" w14:textId="400F52EF">
      <w:pPr>
        <w:pStyle w:val="ListParagraph"/>
        <w:numPr>
          <w:ilvl w:val="1"/>
          <w:numId w:val="13"/>
        </w:numPr>
        <w:rPr>
          <w:color w:val="C800CD"/>
        </w:rPr>
      </w:pPr>
      <w:r>
        <w:rPr>
          <w:color w:val="C800CD"/>
        </w:rPr>
        <w:t>D</w:t>
      </w:r>
      <w:r w:rsidRPr="00E674DC">
        <w:rPr>
          <w:color w:val="C800CD"/>
        </w:rPr>
        <w:t xml:space="preserve">o you think of security deposits </w:t>
      </w:r>
      <w:r>
        <w:rPr>
          <w:color w:val="C800CD"/>
        </w:rPr>
        <w:t xml:space="preserve">in </w:t>
      </w:r>
      <w:r w:rsidRPr="00E674DC">
        <w:rPr>
          <w:color w:val="C800CD"/>
        </w:rPr>
        <w:t>this way</w:t>
      </w:r>
      <w:r>
        <w:rPr>
          <w:color w:val="C800CD"/>
        </w:rPr>
        <w:t xml:space="preserve"> (as a comparison to a month’s rent)</w:t>
      </w:r>
    </w:p>
    <w:p w:rsidR="00C04146" w:rsidRPr="006624B0" w:rsidP="006624B0" w14:paraId="26ED6455" w14:textId="7C2ECB9F">
      <w:pPr>
        <w:pStyle w:val="ListParagraph"/>
        <w:numPr>
          <w:ilvl w:val="1"/>
          <w:numId w:val="13"/>
        </w:numPr>
        <w:rPr>
          <w:color w:val="C800CD"/>
        </w:rPr>
      </w:pPr>
      <w:r>
        <w:t>Would it be easier or harder to provide the dollar amount of the required security deposit?</w:t>
      </w:r>
    </w:p>
    <w:p w:rsidR="006670B7" w:rsidP="003606E0" w14:paraId="5B897BA8" w14:textId="1FE9D905">
      <w:pPr>
        <w:pStyle w:val="ListParagraph"/>
        <w:numPr>
          <w:ilvl w:val="0"/>
          <w:numId w:val="13"/>
        </w:numPr>
        <w:rPr>
          <w:color w:val="C800CD"/>
        </w:rPr>
      </w:pPr>
      <w:r w:rsidRPr="00E674DC">
        <w:rPr>
          <w:color w:val="C800CD"/>
        </w:rPr>
        <w:t>Do you have any feedback about these</w:t>
      </w:r>
      <w:r w:rsidRPr="00E674DC">
        <w:rPr>
          <w:color w:val="C800CD"/>
        </w:rPr>
        <w:t xml:space="preserve"> answer categories?</w:t>
      </w:r>
    </w:p>
    <w:p w:rsidR="003606E0" w:rsidP="003606E0" w14:paraId="2B0E96AF" w14:textId="77777777">
      <w:pPr>
        <w:rPr>
          <w:rFonts w:asciiTheme="majorHAnsi" w:hAnsiTheme="majorHAnsi" w:cstheme="majorHAnsi"/>
          <w:bCs/>
          <w:sz w:val="20"/>
          <w:szCs w:val="20"/>
        </w:rPr>
      </w:pPr>
    </w:p>
    <w:bookmarkStart w:id="29" w:name="_Hlk133396217"/>
    <w:bookmarkStart w:id="30" w:name="_Hlk134025680"/>
    <w:p w:rsidR="003606E0" w:rsidRPr="006F1D70" w:rsidP="003606E0" w14:paraId="69B78C9E"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701248" behindDoc="0" locked="0" layoutInCell="1" allowOverlap="1">
                <wp:simplePos x="0" y="0"/>
                <wp:positionH relativeFrom="margin">
                  <wp:posOffset>-118753</wp:posOffset>
                </wp:positionH>
                <wp:positionV relativeFrom="paragraph">
                  <wp:posOffset>-118753</wp:posOffset>
                </wp:positionV>
                <wp:extent cx="6012180" cy="2624447"/>
                <wp:effectExtent l="0" t="0" r="26670" b="24130"/>
                <wp:wrapNone/>
                <wp:docPr id="23" name="Rectangle: Rounded Corners 23"/>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2624447"/>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3" o:spid="_x0000_s1047" style="width:473.4pt;height:206.65pt;margin-top:-9.35pt;margin-left:-9.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2272" arcsize="2163f" filled="f" strokecolor="#b4c6e7" strokeweight="0.5pt">
                <v:stroke joinstyle="miter"/>
                <w10:wrap anchorx="margin"/>
              </v:roundrect>
            </w:pict>
          </mc:Fallback>
        </mc:AlternateContent>
      </w:r>
      <w:r w:rsidRPr="001303C8">
        <w:rPr>
          <w:rFonts w:asciiTheme="majorHAnsi" w:eastAsiaTheme="majorEastAsia" w:hAnsiTheme="majorHAnsi" w:cstheme="majorBidi"/>
          <w:color w:val="2F5496" w:themeColor="accent1" w:themeShade="BF"/>
          <w:sz w:val="26"/>
          <w:szCs w:val="26"/>
        </w:rPr>
        <w:t>Item</w:t>
      </w:r>
      <w:r>
        <w:rPr>
          <w:rFonts w:asciiTheme="majorHAnsi" w:eastAsiaTheme="majorEastAsia" w:hAnsiTheme="majorHAnsi" w:cstheme="majorBidi"/>
          <w:color w:val="2F5496" w:themeColor="accent1" w:themeShade="BF"/>
          <w:sz w:val="26"/>
          <w:szCs w:val="26"/>
        </w:rPr>
        <w:t xml:space="preserve"> 11a</w:t>
      </w:r>
    </w:p>
    <w:p w:rsidR="003606E0" w:rsidRPr="00B8557C" w:rsidP="003606E0" w14:paraId="419A8076" w14:textId="32D07818">
      <w:pPr>
        <w:rPr>
          <w:rFonts w:asciiTheme="majorHAnsi" w:hAnsiTheme="majorHAnsi" w:cstheme="majorHAnsi"/>
          <w:bCs/>
          <w:sz w:val="20"/>
          <w:szCs w:val="20"/>
        </w:rPr>
      </w:pPr>
      <w:r w:rsidRPr="00B8557C">
        <w:rPr>
          <w:rFonts w:asciiTheme="majorHAnsi" w:hAnsiTheme="majorHAnsi" w:cstheme="majorHAnsi"/>
          <w:bCs/>
          <w:sz w:val="20"/>
          <w:szCs w:val="20"/>
        </w:rPr>
        <w:t>Are the following utilities included or excluded in the rent for most/majority of the buildings?</w:t>
      </w:r>
    </w:p>
    <w:p w:rsidR="003606E0" w:rsidRPr="00B8557C" w:rsidP="003606E0" w14:paraId="5F3EFA65" w14:textId="77777777">
      <w:pPr>
        <w:rPr>
          <w:rFonts w:asciiTheme="majorHAnsi" w:hAnsiTheme="majorHAnsi" w:cstheme="majorHAnsi"/>
          <w:bCs/>
          <w:sz w:val="20"/>
          <w:szCs w:val="20"/>
        </w:rPr>
      </w:pPr>
      <w:r w:rsidRPr="00B8557C">
        <w:rPr>
          <w:rFonts w:asciiTheme="majorHAnsi" w:hAnsiTheme="majorHAnsi" w:cstheme="majorHAnsi"/>
          <w:bCs/>
          <w:sz w:val="20"/>
          <w:szCs w:val="20"/>
        </w:rPr>
        <w:t>Report fo</w:t>
      </w:r>
      <w:r>
        <w:rPr>
          <w:rFonts w:asciiTheme="majorHAnsi" w:hAnsiTheme="majorHAnsi" w:cstheme="majorHAnsi"/>
          <w:bCs/>
          <w:sz w:val="20"/>
          <w:szCs w:val="20"/>
        </w:rPr>
        <w:t xml:space="preserve">r </w:t>
      </w:r>
      <w:r w:rsidRPr="00B8557C">
        <w:rPr>
          <w:rFonts w:asciiTheme="majorHAnsi" w:hAnsiTheme="majorHAnsi" w:cstheme="majorHAnsi"/>
          <w:bCs/>
          <w:sz w:val="20"/>
          <w:szCs w:val="20"/>
        </w:rPr>
        <w:t>the</w:t>
      </w:r>
      <w:r>
        <w:rPr>
          <w:rFonts w:asciiTheme="majorHAnsi" w:hAnsiTheme="majorHAnsi" w:cstheme="majorHAnsi"/>
          <w:bCs/>
          <w:sz w:val="20"/>
          <w:szCs w:val="20"/>
        </w:rPr>
        <w:t xml:space="preserve"> </w:t>
      </w:r>
      <w:r w:rsidRPr="00DA4076">
        <w:rPr>
          <w:rFonts w:asciiTheme="majorHAnsi" w:hAnsiTheme="majorHAnsi" w:cstheme="majorHAnsi"/>
          <w:bCs/>
          <w:sz w:val="20"/>
          <w:szCs w:val="20"/>
        </w:rPr>
        <w:t xml:space="preserve">MAJORITY of </w:t>
      </w:r>
      <w:r w:rsidRPr="00B8557C">
        <w:rPr>
          <w:rFonts w:asciiTheme="majorHAnsi" w:hAnsiTheme="majorHAnsi" w:cstheme="majorHAnsi"/>
          <w:bCs/>
          <w:sz w:val="20"/>
          <w:szCs w:val="20"/>
        </w:rPr>
        <w:t>buildings if the rental property contains several buildings with a mix of responses.</w:t>
      </w:r>
    </w:p>
    <w:p w:rsidR="003606E0" w:rsidP="003606E0" w14:paraId="694202DE" w14:textId="48915567">
      <w:pPr>
        <w:rPr>
          <w:rFonts w:asciiTheme="majorHAnsi" w:hAnsiTheme="majorHAnsi" w:cstheme="majorHAnsi"/>
          <w:bCs/>
          <w:sz w:val="20"/>
          <w:szCs w:val="20"/>
        </w:rPr>
      </w:pPr>
      <w:r w:rsidRPr="00B8557C">
        <w:rPr>
          <w:rFonts w:asciiTheme="majorHAnsi" w:hAnsiTheme="majorHAnsi" w:cstheme="majorHAnsi"/>
          <w:bCs/>
          <w:sz w:val="20"/>
          <w:szCs w:val="20"/>
        </w:rPr>
        <w:t xml:space="preserve">Report “Not included in rent” if the utility is billed to the renter but not included </w:t>
      </w:r>
      <w:r w:rsidRPr="00DA4076">
        <w:rPr>
          <w:rFonts w:asciiTheme="majorHAnsi" w:hAnsiTheme="majorHAnsi" w:cstheme="majorHAnsi"/>
          <w:bCs/>
          <w:sz w:val="20"/>
          <w:szCs w:val="20"/>
        </w:rPr>
        <w:t>in the rent previously reported.</w:t>
      </w:r>
    </w:p>
    <w:p w:rsidR="003606E0" w:rsidRPr="006C059B" w:rsidP="003606E0" w14:paraId="2474F869" w14:textId="6C06EDFB">
      <w:pPr>
        <w:ind w:firstLine="360"/>
        <w:rPr>
          <w:rFonts w:asciiTheme="majorHAnsi" w:hAnsiTheme="majorHAnsi" w:cstheme="majorHAnsi"/>
          <w:bCs/>
          <w:color w:val="00B050"/>
          <w:sz w:val="20"/>
          <w:szCs w:val="20"/>
        </w:rPr>
      </w:pPr>
      <w:r w:rsidRPr="00E03E67">
        <w:rPr>
          <w:rFonts w:asciiTheme="majorHAnsi" w:hAnsiTheme="majorHAnsi" w:cstheme="majorHAnsi"/>
          <w:bCs/>
          <w:sz w:val="20"/>
          <w:szCs w:val="20"/>
        </w:rPr>
        <w:t>Included</w:t>
      </w:r>
      <w:r>
        <w:rPr>
          <w:rFonts w:asciiTheme="majorHAnsi" w:hAnsiTheme="majorHAnsi" w:cstheme="majorHAnsi"/>
          <w:bCs/>
          <w:sz w:val="20"/>
          <w:szCs w:val="20"/>
        </w:rPr>
        <w:t xml:space="preserve"> </w:t>
      </w:r>
      <w:r w:rsidRPr="00E03E67">
        <w:rPr>
          <w:rFonts w:asciiTheme="majorHAnsi" w:hAnsiTheme="majorHAnsi" w:cstheme="majorHAnsi"/>
          <w:bCs/>
          <w:sz w:val="20"/>
          <w:szCs w:val="20"/>
        </w:rPr>
        <w:tab/>
      </w:r>
      <w:r>
        <w:rPr>
          <w:rFonts w:asciiTheme="majorHAnsi" w:hAnsiTheme="majorHAnsi" w:cstheme="majorHAnsi"/>
          <w:bCs/>
          <w:sz w:val="20"/>
          <w:szCs w:val="20"/>
        </w:rPr>
        <w:t xml:space="preserve">  </w:t>
      </w:r>
      <w:r w:rsidRPr="00E03E67">
        <w:rPr>
          <w:rFonts w:asciiTheme="majorHAnsi" w:hAnsiTheme="majorHAnsi" w:cstheme="majorHAnsi"/>
          <w:bCs/>
          <w:sz w:val="20"/>
          <w:szCs w:val="20"/>
        </w:rPr>
        <w:t xml:space="preserve">Not </w:t>
      </w:r>
      <w:r w:rsidR="006C059B">
        <w:rPr>
          <w:rFonts w:asciiTheme="majorHAnsi" w:hAnsiTheme="majorHAnsi" w:cstheme="majorHAnsi"/>
          <w:bCs/>
          <w:sz w:val="20"/>
          <w:szCs w:val="20"/>
        </w:rPr>
        <w:t>I</w:t>
      </w:r>
      <w:r w:rsidRPr="00E03E67">
        <w:rPr>
          <w:rFonts w:asciiTheme="majorHAnsi" w:hAnsiTheme="majorHAnsi" w:cstheme="majorHAnsi"/>
          <w:bCs/>
          <w:sz w:val="20"/>
          <w:szCs w:val="20"/>
        </w:rPr>
        <w:t>ncluded</w:t>
      </w:r>
      <w:r>
        <w:rPr>
          <w:rFonts w:asciiTheme="majorHAnsi" w:hAnsiTheme="majorHAnsi" w:cstheme="majorHAnsi"/>
          <w:bCs/>
          <w:sz w:val="20"/>
          <w:szCs w:val="20"/>
        </w:rPr>
        <w:t xml:space="preserve"> </w:t>
      </w:r>
      <w:r w:rsidR="006C059B">
        <w:rPr>
          <w:rFonts w:asciiTheme="majorHAnsi" w:hAnsiTheme="majorHAnsi" w:cstheme="majorHAnsi"/>
          <w:bCs/>
          <w:sz w:val="20"/>
          <w:szCs w:val="20"/>
        </w:rPr>
        <w:tab/>
      </w:r>
      <w:r w:rsidR="006C059B">
        <w:rPr>
          <w:rFonts w:asciiTheme="majorHAnsi" w:hAnsiTheme="majorHAnsi" w:cstheme="majorHAnsi"/>
          <w:bCs/>
          <w:color w:val="00B050"/>
          <w:sz w:val="20"/>
          <w:szCs w:val="20"/>
        </w:rPr>
        <w:t>Not Available</w:t>
      </w:r>
    </w:p>
    <w:p w:rsidR="003606E0" w:rsidRPr="00B8557C" w:rsidP="003606E0" w14:paraId="366A8DFD" w14:textId="77777777">
      <w:pPr>
        <w:pStyle w:val="ListParagraph"/>
        <w:numPr>
          <w:ilvl w:val="0"/>
          <w:numId w:val="20"/>
        </w:numPr>
        <w:rPr>
          <w:rFonts w:asciiTheme="majorHAnsi" w:hAnsiTheme="majorHAnsi" w:cstheme="majorHAnsi"/>
          <w:bCs/>
          <w:sz w:val="20"/>
          <w:szCs w:val="20"/>
        </w:rPr>
      </w:pPr>
      <w:r w:rsidRPr="00B8557C">
        <w:rPr>
          <w:rFonts w:asciiTheme="majorHAnsi" w:hAnsiTheme="majorHAnsi" w:cstheme="majorHAnsi"/>
          <w:bCs/>
          <w:sz w:val="20"/>
          <w:szCs w:val="20"/>
        </w:rPr>
        <w:t>Electricity</w:t>
      </w:r>
      <w:r w:rsidRPr="00B8557C">
        <w:rPr>
          <w:rFonts w:asciiTheme="majorHAnsi" w:hAnsiTheme="majorHAnsi" w:cstheme="majorHAnsi"/>
          <w:bCs/>
          <w:sz w:val="20"/>
          <w:szCs w:val="20"/>
        </w:rPr>
        <w:tab/>
      </w:r>
      <w:r w:rsidRPr="00B8557C">
        <w:rPr>
          <w:rFonts w:asciiTheme="majorHAnsi" w:hAnsiTheme="majorHAnsi" w:cstheme="majorHAnsi"/>
          <w:bCs/>
          <w:sz w:val="20"/>
          <w:szCs w:val="20"/>
        </w:rPr>
        <w:tab/>
      </w:r>
    </w:p>
    <w:p w:rsidR="003606E0" w:rsidRPr="00B8557C" w:rsidP="003606E0" w14:paraId="30D60571" w14:textId="77777777">
      <w:pPr>
        <w:pStyle w:val="ListParagraph"/>
        <w:numPr>
          <w:ilvl w:val="0"/>
          <w:numId w:val="20"/>
        </w:numPr>
        <w:rPr>
          <w:rFonts w:asciiTheme="majorHAnsi" w:hAnsiTheme="majorHAnsi" w:cstheme="majorHAnsi"/>
          <w:bCs/>
          <w:sz w:val="20"/>
          <w:szCs w:val="20"/>
        </w:rPr>
      </w:pPr>
      <w:r w:rsidRPr="00B8557C">
        <w:rPr>
          <w:rFonts w:asciiTheme="majorHAnsi" w:hAnsiTheme="majorHAnsi" w:cstheme="majorHAnsi"/>
          <w:bCs/>
          <w:sz w:val="20"/>
          <w:szCs w:val="20"/>
        </w:rPr>
        <w:t>Gas/Fuel oil</w:t>
      </w:r>
      <w:r w:rsidRPr="00B8557C">
        <w:rPr>
          <w:rFonts w:asciiTheme="majorHAnsi" w:hAnsiTheme="majorHAnsi" w:cstheme="majorHAnsi"/>
          <w:bCs/>
          <w:sz w:val="20"/>
          <w:szCs w:val="20"/>
        </w:rPr>
        <w:tab/>
      </w:r>
      <w:r w:rsidRPr="00B8557C">
        <w:rPr>
          <w:rFonts w:asciiTheme="majorHAnsi" w:hAnsiTheme="majorHAnsi" w:cstheme="majorHAnsi"/>
          <w:bCs/>
          <w:sz w:val="20"/>
          <w:szCs w:val="20"/>
        </w:rPr>
        <w:tab/>
      </w:r>
    </w:p>
    <w:p w:rsidR="003606E0" w:rsidRPr="00B8557C" w:rsidP="003606E0" w14:paraId="1D9B946C" w14:textId="77777777">
      <w:pPr>
        <w:pStyle w:val="ListParagraph"/>
        <w:numPr>
          <w:ilvl w:val="0"/>
          <w:numId w:val="20"/>
        </w:numPr>
        <w:rPr>
          <w:rFonts w:asciiTheme="majorHAnsi" w:hAnsiTheme="majorHAnsi" w:cstheme="majorHAnsi"/>
          <w:bCs/>
          <w:sz w:val="20"/>
          <w:szCs w:val="20"/>
        </w:rPr>
      </w:pPr>
      <w:r w:rsidRPr="00B8557C">
        <w:rPr>
          <w:rFonts w:asciiTheme="majorHAnsi" w:hAnsiTheme="majorHAnsi" w:cstheme="majorHAnsi"/>
          <w:bCs/>
          <w:sz w:val="20"/>
          <w:szCs w:val="20"/>
        </w:rPr>
        <w:t>Water</w:t>
      </w:r>
      <w:r w:rsidRPr="00B8557C">
        <w:rPr>
          <w:rFonts w:asciiTheme="majorHAnsi" w:hAnsiTheme="majorHAnsi" w:cstheme="majorHAnsi"/>
          <w:bCs/>
          <w:sz w:val="20"/>
          <w:szCs w:val="20"/>
        </w:rPr>
        <w:tab/>
      </w:r>
      <w:r w:rsidRPr="00B8557C">
        <w:rPr>
          <w:rFonts w:asciiTheme="majorHAnsi" w:hAnsiTheme="majorHAnsi" w:cstheme="majorHAnsi"/>
          <w:bCs/>
          <w:sz w:val="20"/>
          <w:szCs w:val="20"/>
        </w:rPr>
        <w:tab/>
      </w:r>
    </w:p>
    <w:p w:rsidR="00D34DBB" w:rsidP="003606E0" w14:paraId="60256111" w14:textId="77777777">
      <w:pPr>
        <w:pStyle w:val="ListParagraph"/>
        <w:numPr>
          <w:ilvl w:val="0"/>
          <w:numId w:val="20"/>
        </w:numPr>
        <w:rPr>
          <w:rFonts w:asciiTheme="majorHAnsi" w:hAnsiTheme="majorHAnsi" w:cstheme="majorHAnsi"/>
          <w:bCs/>
          <w:sz w:val="20"/>
          <w:szCs w:val="20"/>
        </w:rPr>
      </w:pPr>
      <w:r w:rsidRPr="00B8557C">
        <w:rPr>
          <w:rFonts w:asciiTheme="majorHAnsi" w:hAnsiTheme="majorHAnsi" w:cstheme="majorHAnsi"/>
          <w:bCs/>
          <w:sz w:val="20"/>
          <w:szCs w:val="20"/>
        </w:rPr>
        <w:t>Sewer</w:t>
      </w:r>
    </w:p>
    <w:p w:rsidR="003606E0" w:rsidRPr="00B8557C" w:rsidP="003606E0" w14:paraId="7499BAF0" w14:textId="6039AC73">
      <w:pPr>
        <w:pStyle w:val="ListParagraph"/>
        <w:numPr>
          <w:ilvl w:val="0"/>
          <w:numId w:val="20"/>
        </w:numPr>
        <w:rPr>
          <w:rFonts w:asciiTheme="majorHAnsi" w:hAnsiTheme="majorHAnsi" w:cstheme="majorHAnsi"/>
          <w:bCs/>
          <w:sz w:val="20"/>
          <w:szCs w:val="20"/>
        </w:rPr>
      </w:pPr>
      <w:r>
        <w:rPr>
          <w:rFonts w:asciiTheme="majorHAnsi" w:hAnsiTheme="majorHAnsi" w:cstheme="majorHAnsi"/>
          <w:bCs/>
          <w:sz w:val="20"/>
          <w:szCs w:val="20"/>
        </w:rPr>
        <w:t>Trash</w:t>
      </w:r>
      <w:r w:rsidRPr="00B8557C">
        <w:rPr>
          <w:rFonts w:asciiTheme="majorHAnsi" w:hAnsiTheme="majorHAnsi" w:cstheme="majorHAnsi"/>
          <w:bCs/>
          <w:sz w:val="20"/>
          <w:szCs w:val="20"/>
        </w:rPr>
        <w:tab/>
      </w:r>
      <w:bookmarkEnd w:id="29"/>
      <w:r w:rsidRPr="00B8557C">
        <w:rPr>
          <w:rFonts w:asciiTheme="majorHAnsi" w:hAnsiTheme="majorHAnsi" w:cstheme="majorHAnsi"/>
          <w:bCs/>
          <w:sz w:val="20"/>
          <w:szCs w:val="20"/>
        </w:rPr>
        <w:tab/>
      </w:r>
    </w:p>
    <w:p w:rsidR="00774B6D" w:rsidP="003606E0" w14:paraId="2E224A40" w14:textId="77777777">
      <w:pPr>
        <w:rPr>
          <w:rFonts w:cstheme="minorHAnsi"/>
          <w:bCs/>
        </w:rPr>
      </w:pPr>
    </w:p>
    <w:p w:rsidR="00774B6D" w:rsidP="00774B6D" w14:paraId="579C42A6" w14:textId="77777777">
      <w:pPr>
        <w:pStyle w:val="ListParagraph"/>
        <w:numPr>
          <w:ilvl w:val="0"/>
          <w:numId w:val="38"/>
        </w:numPr>
        <w:spacing w:after="0"/>
        <w:rPr>
          <w:color w:val="C800CD"/>
        </w:rPr>
      </w:pPr>
      <w:r w:rsidRPr="007A5569">
        <w:rPr>
          <w:color w:val="C800CD"/>
        </w:rPr>
        <w:t>How easy or difficult is this question to answer?</w:t>
      </w:r>
    </w:p>
    <w:p w:rsidR="00774B6D" w:rsidRPr="007A5569" w:rsidP="00774B6D" w14:paraId="20B5AEC0" w14:textId="77777777">
      <w:pPr>
        <w:pStyle w:val="BodyText"/>
        <w:numPr>
          <w:ilvl w:val="1"/>
          <w:numId w:val="38"/>
        </w:numPr>
        <w:rPr>
          <w:b/>
          <w:bCs/>
          <w:color w:val="C800CD"/>
        </w:rPr>
      </w:pPr>
      <w:r>
        <w:rPr>
          <w:bCs/>
          <w:color w:val="C800CD"/>
        </w:rPr>
        <w:t>Would you need to look at any records to answer this?</w:t>
      </w:r>
    </w:p>
    <w:p w:rsidR="00774B6D" w:rsidRPr="00421E81" w:rsidP="00774B6D" w14:paraId="74FDCA6C" w14:textId="77777777">
      <w:pPr>
        <w:pStyle w:val="ListParagraph"/>
        <w:numPr>
          <w:ilvl w:val="1"/>
          <w:numId w:val="38"/>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3A7235" w:rsidRPr="000026AC" w:rsidP="003A7235" w14:paraId="188F16DF" w14:textId="54A64226">
      <w:pPr>
        <w:pStyle w:val="ListParagraph"/>
        <w:numPr>
          <w:ilvl w:val="2"/>
          <w:numId w:val="38"/>
        </w:numPr>
        <w:spacing w:after="0" w:line="240" w:lineRule="auto"/>
        <w:rPr>
          <w:rFonts w:cstheme="minorHAnsi"/>
          <w:color w:val="C800CD"/>
        </w:rPr>
      </w:pPr>
      <w:r w:rsidRPr="00421E81">
        <w:rPr>
          <w:rFonts w:cstheme="minorHAnsi"/>
          <w:color w:val="C800CD"/>
        </w:rPr>
        <w:t>IF YES: What departments/positions would you reach out to?</w:t>
      </w:r>
      <w:r w:rsidRPr="007E769A">
        <w:rPr>
          <w:rFonts w:cstheme="minorHAnsi"/>
          <w:bCs/>
          <w:color w:val="92D050"/>
        </w:rPr>
        <w:t xml:space="preserve"> </w:t>
      </w:r>
    </w:p>
    <w:p w:rsidR="000026AC" w:rsidP="000026AC" w14:paraId="7A6F1613" w14:textId="2DD66CEB">
      <w:pPr>
        <w:pStyle w:val="ListParagraph"/>
        <w:numPr>
          <w:ilvl w:val="0"/>
          <w:numId w:val="38"/>
        </w:numPr>
        <w:spacing w:after="0" w:line="240" w:lineRule="auto"/>
        <w:rPr>
          <w:rFonts w:cstheme="minorHAnsi"/>
          <w:color w:val="C800CD"/>
        </w:rPr>
      </w:pPr>
      <w:bookmarkStart w:id="31" w:name="_Hlk134025754"/>
      <w:r>
        <w:rPr>
          <w:rFonts w:cstheme="minorHAnsi"/>
          <w:color w:val="C800CD"/>
        </w:rPr>
        <w:t>Does the instruction regarding most/majority of the buildings complicate the question? Or does this make sense?</w:t>
      </w:r>
    </w:p>
    <w:p w:rsidR="00EF446C" w:rsidRPr="000026AC" w:rsidP="00EF446C" w14:paraId="161D2EF1" w14:textId="11123DC2">
      <w:pPr>
        <w:pStyle w:val="ListParagraph"/>
        <w:numPr>
          <w:ilvl w:val="1"/>
          <w:numId w:val="38"/>
        </w:numPr>
        <w:spacing w:after="0" w:line="240" w:lineRule="auto"/>
        <w:rPr>
          <w:rFonts w:cstheme="minorHAnsi"/>
          <w:color w:val="C800CD"/>
        </w:rPr>
      </w:pPr>
      <w:r>
        <w:rPr>
          <w:rFonts w:cstheme="minorHAnsi"/>
          <w:color w:val="C800CD"/>
        </w:rPr>
        <w:t>Is there anything confusing?</w:t>
      </w:r>
    </w:p>
    <w:bookmarkEnd w:id="31"/>
    <w:p w:rsidR="000026AC" w:rsidRPr="00EF446C" w:rsidP="00EF446C" w14:paraId="09447C48" w14:textId="6DA023E2">
      <w:pPr>
        <w:spacing w:after="0" w:line="240" w:lineRule="auto"/>
        <w:ind w:left="360"/>
        <w:rPr>
          <w:rFonts w:cstheme="minorHAnsi"/>
          <w:color w:val="C800CD"/>
        </w:rPr>
      </w:pPr>
    </w:p>
    <w:bookmarkEnd w:id="30"/>
    <w:p w:rsidR="003606E0" w:rsidRPr="00F86D98" w:rsidP="003606E0" w14:paraId="624473E7" w14:textId="77777777">
      <w:pPr>
        <w:pStyle w:val="ListParagraph"/>
        <w:rPr>
          <w:rFonts w:asciiTheme="majorHAnsi" w:hAnsiTheme="majorHAnsi" w:cstheme="majorHAnsi"/>
          <w:bCs/>
          <w:sz w:val="20"/>
          <w:szCs w:val="20"/>
        </w:rPr>
      </w:pPr>
    </w:p>
    <w:p w:rsidR="003606E0" w:rsidP="003606E0" w14:paraId="771F58A4"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703296" behindDoc="0" locked="0" layoutInCell="1" allowOverlap="1">
                <wp:simplePos x="0" y="0"/>
                <wp:positionH relativeFrom="margin">
                  <wp:posOffset>-189781</wp:posOffset>
                </wp:positionH>
                <wp:positionV relativeFrom="paragraph">
                  <wp:posOffset>109747</wp:posOffset>
                </wp:positionV>
                <wp:extent cx="6012180" cy="2613804"/>
                <wp:effectExtent l="0" t="0" r="26670" b="15240"/>
                <wp:wrapNone/>
                <wp:docPr id="20" name="Rectangle: Rounded Corners 20"/>
                <wp:cNvGraphicFramePr/>
                <a:graphic xmlns:a="http://schemas.openxmlformats.org/drawingml/2006/main">
                  <a:graphicData uri="http://schemas.microsoft.com/office/word/2010/wordprocessingShape">
                    <wps:wsp xmlns:wps="http://schemas.microsoft.com/office/word/2010/wordprocessingShape">
                      <wps:cNvSpPr/>
                      <wps:spPr>
                        <a:xfrm>
                          <a:off x="0" y="0"/>
                          <a:ext cx="6012180" cy="2613804"/>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 o:spid="_x0000_s1048" style="width:473.4pt;height:205.8pt;margin-top:8.65pt;margin-left:-14.9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4320" arcsize="2163f" filled="f" strokecolor="#b4c6e7" strokeweight="0.5pt">
                <v:stroke joinstyle="miter"/>
                <w10:wrap anchorx="margin"/>
              </v:roundrect>
            </w:pict>
          </mc:Fallback>
        </mc:AlternateContent>
      </w:r>
      <w:bookmarkStart w:id="32" w:name="_Hlk133396242"/>
    </w:p>
    <w:p w:rsidR="003606E0" w:rsidP="003606E0" w14:paraId="08988D82" w14:textId="77777777">
      <w:pPr>
        <w:rPr>
          <w:rFonts w:asciiTheme="majorHAnsi" w:eastAsiaTheme="majorEastAsia" w:hAnsiTheme="majorHAnsi" w:cstheme="majorBidi"/>
          <w:color w:val="2F5496" w:themeColor="accent1" w:themeShade="BF"/>
          <w:sz w:val="26"/>
          <w:szCs w:val="26"/>
        </w:rPr>
      </w:pPr>
      <w:bookmarkStart w:id="33" w:name="_Hlk134026385"/>
      <w:r w:rsidRPr="001303C8">
        <w:rPr>
          <w:rFonts w:asciiTheme="majorHAnsi" w:eastAsiaTheme="majorEastAsia" w:hAnsiTheme="majorHAnsi" w:cstheme="majorBidi"/>
          <w:color w:val="2F5496" w:themeColor="accent1" w:themeShade="BF"/>
          <w:sz w:val="26"/>
          <w:szCs w:val="26"/>
        </w:rPr>
        <w:t>Item</w:t>
      </w:r>
      <w:r>
        <w:rPr>
          <w:rFonts w:asciiTheme="majorHAnsi" w:eastAsiaTheme="majorEastAsia" w:hAnsiTheme="majorHAnsi" w:cstheme="majorBidi"/>
          <w:color w:val="2F5496" w:themeColor="accent1" w:themeShade="BF"/>
          <w:sz w:val="26"/>
          <w:szCs w:val="26"/>
        </w:rPr>
        <w:t xml:space="preserve"> 18</w:t>
      </w:r>
    </w:p>
    <w:p w:rsidR="003606E0" w:rsidRPr="005C7E11" w:rsidP="003606E0" w14:paraId="5F796680" w14:textId="77777777">
      <w:pPr>
        <w:rPr>
          <w:rFonts w:asciiTheme="majorHAnsi" w:hAnsiTheme="majorHAnsi" w:cstheme="majorHAnsi"/>
          <w:bCs/>
          <w:sz w:val="20"/>
          <w:szCs w:val="20"/>
        </w:rPr>
      </w:pPr>
      <w:r w:rsidRPr="005C7E11">
        <w:rPr>
          <w:rFonts w:asciiTheme="majorHAnsi" w:hAnsiTheme="majorHAnsi" w:cstheme="majorHAnsi"/>
          <w:bCs/>
          <w:sz w:val="20"/>
          <w:szCs w:val="20"/>
        </w:rPr>
        <w:t>How would you best describe the current ownership entity?</w:t>
      </w:r>
    </w:p>
    <w:p w:rsidR="003606E0" w:rsidRPr="005C7E11" w:rsidP="003606E0" w14:paraId="4F5E3822"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Individual investor, including joint ownership by two or more individuals, such as a married couple</w:t>
      </w:r>
    </w:p>
    <w:p w:rsidR="003606E0" w:rsidRPr="005C7E11" w:rsidP="003606E0" w14:paraId="6C9C3EF3"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Trustee for estate</w:t>
      </w:r>
    </w:p>
    <w:p w:rsidR="003606E0" w:rsidRPr="005C7E11" w:rsidP="003606E0" w14:paraId="4127DEDF"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LLP, LP, or LLC</w:t>
      </w:r>
    </w:p>
    <w:p w:rsidR="003606E0" w:rsidRPr="005C7E11" w:rsidP="003606E0" w14:paraId="319DEEC0"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Tenant in common</w:t>
      </w:r>
    </w:p>
    <w:p w:rsidR="003606E0" w:rsidRPr="005C7E11" w:rsidP="003606E0" w14:paraId="12DCF825"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General partnership</w:t>
      </w:r>
    </w:p>
    <w:p w:rsidR="003606E0" w:rsidRPr="005C7E11" w:rsidP="003606E0" w14:paraId="4228665A"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Real Estate Investment Trust (REIT)</w:t>
      </w:r>
    </w:p>
    <w:p w:rsidR="003606E0" w:rsidRPr="005C7E11" w:rsidP="003606E0" w14:paraId="22EB6C67"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Real estate corporation</w:t>
      </w:r>
    </w:p>
    <w:p w:rsidR="003606E0" w:rsidRPr="005C7E11" w:rsidP="003606E0" w14:paraId="3CAA7FDD"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Housing cooperative organization or stock cooperative</w:t>
      </w:r>
    </w:p>
    <w:p w:rsidR="003606E0" w:rsidRPr="005C7E11" w:rsidP="003606E0" w14:paraId="73F80FF5"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Nonprofit organization (including religious institution, labor union, or fraternal organization)</w:t>
      </w:r>
    </w:p>
    <w:p w:rsidR="003606E0" w:rsidP="003606E0" w14:paraId="0E891F92" w14:textId="77777777">
      <w:pPr>
        <w:pStyle w:val="ListParagraph"/>
        <w:numPr>
          <w:ilvl w:val="0"/>
          <w:numId w:val="21"/>
        </w:numPr>
        <w:rPr>
          <w:rFonts w:asciiTheme="majorHAnsi" w:hAnsiTheme="majorHAnsi" w:cstheme="majorHAnsi"/>
          <w:bCs/>
          <w:sz w:val="20"/>
          <w:szCs w:val="20"/>
        </w:rPr>
      </w:pPr>
      <w:r w:rsidRPr="005C7E11">
        <w:rPr>
          <w:rFonts w:asciiTheme="majorHAnsi" w:hAnsiTheme="majorHAnsi" w:cstheme="majorHAnsi"/>
          <w:bCs/>
          <w:sz w:val="20"/>
          <w:szCs w:val="20"/>
        </w:rPr>
        <w:t>Other kind of institution</w:t>
      </w:r>
    </w:p>
    <w:bookmarkEnd w:id="32"/>
    <w:bookmarkEnd w:id="33"/>
    <w:p w:rsidR="003606E0" w:rsidP="003606E0" w14:paraId="3D8CD75E" w14:textId="77777777">
      <w:pPr>
        <w:rPr>
          <w:rFonts w:asciiTheme="majorHAnsi" w:hAnsiTheme="majorHAnsi" w:cstheme="majorHAnsi"/>
          <w:bCs/>
          <w:sz w:val="20"/>
          <w:szCs w:val="20"/>
        </w:rPr>
      </w:pPr>
    </w:p>
    <w:p w:rsidR="00774B6D" w:rsidP="00774B6D" w14:paraId="7858569D" w14:textId="77777777">
      <w:pPr>
        <w:pStyle w:val="ListParagraph"/>
        <w:numPr>
          <w:ilvl w:val="0"/>
          <w:numId w:val="13"/>
        </w:numPr>
        <w:spacing w:after="0"/>
        <w:rPr>
          <w:color w:val="C800CD"/>
        </w:rPr>
      </w:pPr>
      <w:r w:rsidRPr="007A5569">
        <w:rPr>
          <w:color w:val="C800CD"/>
        </w:rPr>
        <w:t>How easy or difficult is this question to answer?</w:t>
      </w:r>
    </w:p>
    <w:p w:rsidR="00774B6D" w:rsidRPr="007A5569" w:rsidP="00774B6D" w14:paraId="1C86F150" w14:textId="77777777">
      <w:pPr>
        <w:pStyle w:val="BodyText"/>
        <w:numPr>
          <w:ilvl w:val="1"/>
          <w:numId w:val="13"/>
        </w:numPr>
        <w:rPr>
          <w:b/>
          <w:bCs/>
          <w:color w:val="C800CD"/>
        </w:rPr>
      </w:pPr>
      <w:r>
        <w:rPr>
          <w:bCs/>
          <w:color w:val="C800CD"/>
        </w:rPr>
        <w:t>Would you need to look at any records to answer this?</w:t>
      </w:r>
    </w:p>
    <w:p w:rsidR="00774B6D" w:rsidRPr="00421E81" w:rsidP="00774B6D" w14:paraId="7FE44BC5" w14:textId="77777777">
      <w:pPr>
        <w:pStyle w:val="ListParagraph"/>
        <w:numPr>
          <w:ilvl w:val="1"/>
          <w:numId w:val="13"/>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774B6D" w:rsidRPr="007A5569" w:rsidP="00774B6D" w14:paraId="743BD03B" w14:textId="77777777">
      <w:pPr>
        <w:pStyle w:val="ListParagraph"/>
        <w:numPr>
          <w:ilvl w:val="2"/>
          <w:numId w:val="13"/>
        </w:numPr>
        <w:spacing w:after="0" w:line="240" w:lineRule="auto"/>
        <w:rPr>
          <w:rFonts w:cstheme="minorHAnsi"/>
          <w:color w:val="C800CD"/>
        </w:rPr>
      </w:pPr>
      <w:r w:rsidRPr="00421E81">
        <w:rPr>
          <w:rFonts w:cstheme="minorHAnsi"/>
          <w:color w:val="C800CD"/>
        </w:rPr>
        <w:t>IF YES: What departments/positions would you reach out to?</w:t>
      </w:r>
    </w:p>
    <w:p w:rsidR="00774B6D" w:rsidP="00774B6D" w14:paraId="19B166C4" w14:textId="77777777">
      <w:pPr>
        <w:pStyle w:val="ListParagraph"/>
        <w:numPr>
          <w:ilvl w:val="0"/>
          <w:numId w:val="13"/>
        </w:numPr>
        <w:rPr>
          <w:color w:val="C800CD"/>
        </w:rPr>
      </w:pPr>
      <w:r>
        <w:rPr>
          <w:color w:val="C800CD"/>
        </w:rPr>
        <w:t xml:space="preserve">Take a moment to read over the answer categories. </w:t>
      </w:r>
    </w:p>
    <w:p w:rsidR="00774B6D" w:rsidP="00774B6D" w14:paraId="3F3669D3" w14:textId="16C682A3">
      <w:pPr>
        <w:pStyle w:val="ListParagraph"/>
        <w:numPr>
          <w:ilvl w:val="1"/>
          <w:numId w:val="13"/>
        </w:numPr>
        <w:rPr>
          <w:color w:val="C800CD"/>
        </w:rPr>
      </w:pPr>
      <w:r w:rsidRPr="00E674DC">
        <w:rPr>
          <w:color w:val="C800CD"/>
        </w:rPr>
        <w:t>Do you have any feedback</w:t>
      </w:r>
      <w:r w:rsidR="00454869">
        <w:rPr>
          <w:color w:val="C800CD"/>
        </w:rPr>
        <w:t xml:space="preserve">? </w:t>
      </w:r>
    </w:p>
    <w:p w:rsidR="00454869" w:rsidP="00774B6D" w14:paraId="6B6E4E81" w14:textId="15CA6AD1">
      <w:pPr>
        <w:pStyle w:val="ListParagraph"/>
        <w:numPr>
          <w:ilvl w:val="1"/>
          <w:numId w:val="13"/>
        </w:numPr>
        <w:rPr>
          <w:color w:val="C800CD"/>
        </w:rPr>
      </w:pPr>
      <w:r>
        <w:rPr>
          <w:color w:val="C800CD"/>
        </w:rPr>
        <w:t>Is there anything confusing?</w:t>
      </w:r>
    </w:p>
    <w:p w:rsidR="006A5292" w:rsidRPr="009B45AF" w:rsidP="006A5292" w14:paraId="7000F54E" w14:textId="3BF31D9F">
      <w:pPr>
        <w:pStyle w:val="ListParagraph"/>
        <w:numPr>
          <w:ilvl w:val="1"/>
          <w:numId w:val="13"/>
        </w:numPr>
        <w:rPr>
          <w:color w:val="C800CD"/>
        </w:rPr>
      </w:pPr>
      <w:r>
        <w:rPr>
          <w:color w:val="C800CD"/>
        </w:rPr>
        <w:t>Is anything missing?</w:t>
      </w:r>
    </w:p>
    <w:p w:rsidR="007E769A" w:rsidRPr="006A5292" w:rsidP="006A5292" w14:paraId="5A5F742E" w14:textId="2D16BCA6">
      <w:pPr>
        <w:rPr>
          <w:color w:val="C800CD"/>
        </w:rPr>
      </w:pPr>
      <w:r>
        <w:rPr>
          <w:noProof/>
        </w:rPr>
        <mc:AlternateContent>
          <mc:Choice Requires="wps">
            <w:drawing>
              <wp:anchor distT="0" distB="0" distL="114300" distR="114300" simplePos="0" relativeHeight="251705344" behindDoc="0" locked="0" layoutInCell="1" allowOverlap="1">
                <wp:simplePos x="0" y="0"/>
                <wp:positionH relativeFrom="margin">
                  <wp:posOffset>-190500</wp:posOffset>
                </wp:positionH>
                <wp:positionV relativeFrom="paragraph">
                  <wp:posOffset>116840</wp:posOffset>
                </wp:positionV>
                <wp:extent cx="5854065" cy="1581150"/>
                <wp:effectExtent l="0" t="0" r="13335" b="19050"/>
                <wp:wrapNone/>
                <wp:docPr id="24" name="Rectangle: Rounded Corners 24"/>
                <wp:cNvGraphicFramePr/>
                <a:graphic xmlns:a="http://schemas.openxmlformats.org/drawingml/2006/main">
                  <a:graphicData uri="http://schemas.microsoft.com/office/word/2010/wordprocessingShape">
                    <wps:wsp xmlns:wps="http://schemas.microsoft.com/office/word/2010/wordprocessingShape">
                      <wps:cNvSpPr/>
                      <wps:spPr>
                        <a:xfrm>
                          <a:off x="0" y="0"/>
                          <a:ext cx="5854065" cy="1581150"/>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4" o:spid="_x0000_s1049" style="width:460.95pt;height:124.5pt;margin-top:9.2pt;margin-left:-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6368" arcsize="2163f" filled="f" strokecolor="#b4c6e7" strokeweight="0.5pt">
                <v:stroke joinstyle="miter"/>
                <w10:wrap anchorx="margin"/>
              </v:roundrect>
            </w:pict>
          </mc:Fallback>
        </mc:AlternateContent>
      </w:r>
    </w:p>
    <w:p w:rsidR="003606E0" w:rsidP="003606E0" w14:paraId="4F19D3D4" w14:textId="280A88B2">
      <w:pPr>
        <w:rPr>
          <w:rFonts w:asciiTheme="majorHAnsi" w:eastAsiaTheme="majorEastAsia" w:hAnsiTheme="majorHAnsi" w:cstheme="majorBidi"/>
          <w:color w:val="2F5496" w:themeColor="accent1" w:themeShade="BF"/>
          <w:sz w:val="26"/>
          <w:szCs w:val="26"/>
        </w:rPr>
      </w:pPr>
      <w:r w:rsidRPr="001303C8">
        <w:rPr>
          <w:rFonts w:asciiTheme="majorHAnsi" w:eastAsiaTheme="majorEastAsia" w:hAnsiTheme="majorHAnsi" w:cstheme="majorBidi"/>
          <w:color w:val="2F5496" w:themeColor="accent1" w:themeShade="BF"/>
          <w:sz w:val="26"/>
          <w:szCs w:val="26"/>
        </w:rPr>
        <w:t>Item</w:t>
      </w:r>
      <w:r>
        <w:rPr>
          <w:rFonts w:asciiTheme="majorHAnsi" w:eastAsiaTheme="majorEastAsia" w:hAnsiTheme="majorHAnsi" w:cstheme="majorBidi"/>
          <w:color w:val="2F5496" w:themeColor="accent1" w:themeShade="BF"/>
          <w:sz w:val="26"/>
          <w:szCs w:val="26"/>
        </w:rPr>
        <w:t xml:space="preserve"> 18a *New</w:t>
      </w:r>
    </w:p>
    <w:p w:rsidR="003606E0" w:rsidRPr="0024786E" w:rsidP="003606E0" w14:paraId="2CE03D64" w14:textId="1AC81570">
      <w:pPr>
        <w:rPr>
          <w:rFonts w:asciiTheme="majorHAnsi" w:hAnsiTheme="majorHAnsi" w:cstheme="majorHAnsi"/>
          <w:bCs/>
          <w:sz w:val="20"/>
          <w:szCs w:val="20"/>
        </w:rPr>
      </w:pPr>
      <w:r w:rsidRPr="0024786E">
        <w:rPr>
          <w:rFonts w:asciiTheme="majorHAnsi" w:hAnsiTheme="majorHAnsi" w:cstheme="majorHAnsi"/>
          <w:bCs/>
          <w:sz w:val="20"/>
          <w:szCs w:val="20"/>
        </w:rPr>
        <w:t xml:space="preserve">Does the {read the response type from item 18} own other </w:t>
      </w:r>
      <w:r w:rsidRPr="00D276D6" w:rsidR="002819FC">
        <w:rPr>
          <w:color w:val="00B0F0"/>
        </w:rPr>
        <w:t>residential rental properties other than the property at (fill sample address)?</w:t>
      </w:r>
    </w:p>
    <w:p w:rsidR="003606E0" w:rsidRPr="0024786E" w:rsidP="003606E0" w14:paraId="319FE2D8" w14:textId="1B2F11B6">
      <w:pPr>
        <w:rPr>
          <w:rFonts w:asciiTheme="majorHAnsi" w:hAnsiTheme="majorHAnsi" w:cstheme="majorHAnsi"/>
          <w:bCs/>
          <w:sz w:val="20"/>
          <w:szCs w:val="20"/>
        </w:rPr>
      </w:pPr>
      <w:r w:rsidRPr="0024786E">
        <w:rPr>
          <w:rFonts w:asciiTheme="majorHAnsi" w:hAnsiTheme="majorHAnsi" w:cstheme="majorHAnsi"/>
          <w:bCs/>
          <w:sz w:val="20"/>
          <w:szCs w:val="20"/>
        </w:rPr>
        <w:t>1 Yes</w:t>
      </w:r>
    </w:p>
    <w:p w:rsidR="003606E0" w:rsidP="003606E0" w14:paraId="5DCE572D" w14:textId="348D2647">
      <w:pPr>
        <w:rPr>
          <w:rFonts w:asciiTheme="majorHAnsi" w:hAnsiTheme="majorHAnsi" w:cstheme="majorHAnsi"/>
          <w:bCs/>
          <w:sz w:val="20"/>
          <w:szCs w:val="20"/>
        </w:rPr>
      </w:pPr>
      <w:r w:rsidRPr="0024786E">
        <w:rPr>
          <w:rFonts w:asciiTheme="majorHAnsi" w:hAnsiTheme="majorHAnsi" w:cstheme="majorHAnsi"/>
          <w:bCs/>
          <w:sz w:val="20"/>
          <w:szCs w:val="20"/>
        </w:rPr>
        <w:t>2 No – go</w:t>
      </w:r>
      <w:r w:rsidR="0014660C">
        <w:rPr>
          <w:rFonts w:asciiTheme="majorHAnsi" w:hAnsiTheme="majorHAnsi" w:cstheme="majorHAnsi"/>
          <w:bCs/>
          <w:sz w:val="20"/>
          <w:szCs w:val="20"/>
        </w:rPr>
        <w:t xml:space="preserve"> </w:t>
      </w:r>
      <w:r w:rsidRPr="0024786E">
        <w:rPr>
          <w:rFonts w:asciiTheme="majorHAnsi" w:hAnsiTheme="majorHAnsi" w:cstheme="majorHAnsi"/>
          <w:bCs/>
          <w:sz w:val="20"/>
          <w:szCs w:val="20"/>
        </w:rPr>
        <w:t>to 22</w:t>
      </w:r>
    </w:p>
    <w:p w:rsidR="003606E0" w:rsidP="003606E0" w14:paraId="4FF349F7" w14:textId="7374B774">
      <w:pPr>
        <w:rPr>
          <w:rFonts w:asciiTheme="majorHAnsi" w:hAnsiTheme="majorHAnsi" w:cstheme="majorHAnsi"/>
          <w:bCs/>
          <w:sz w:val="20"/>
          <w:szCs w:val="20"/>
        </w:rPr>
      </w:pPr>
    </w:p>
    <w:p w:rsidR="00454869" w:rsidP="00454869" w14:paraId="41DE9F53" w14:textId="7FC32EBB">
      <w:pPr>
        <w:pStyle w:val="ListParagraph"/>
        <w:numPr>
          <w:ilvl w:val="0"/>
          <w:numId w:val="13"/>
        </w:numPr>
        <w:spacing w:after="0"/>
        <w:rPr>
          <w:color w:val="C800CD"/>
        </w:rPr>
      </w:pPr>
      <w:r w:rsidRPr="007A5569">
        <w:rPr>
          <w:color w:val="C800CD"/>
        </w:rPr>
        <w:t>How easy or difficult is this question to answer?</w:t>
      </w:r>
    </w:p>
    <w:p w:rsidR="00454869" w:rsidRPr="007A5569" w:rsidP="00454869" w14:paraId="1492FAA3" w14:textId="1F81AE0A">
      <w:pPr>
        <w:pStyle w:val="BodyText"/>
        <w:numPr>
          <w:ilvl w:val="1"/>
          <w:numId w:val="13"/>
        </w:numPr>
        <w:rPr>
          <w:b/>
          <w:bCs/>
          <w:color w:val="C800CD"/>
        </w:rPr>
      </w:pPr>
      <w:r>
        <w:rPr>
          <w:bCs/>
          <w:color w:val="C800CD"/>
        </w:rPr>
        <w:t>Would you need to look at any records to answer this?</w:t>
      </w:r>
    </w:p>
    <w:p w:rsidR="00454869" w:rsidRPr="00421E81" w:rsidP="00454869" w14:paraId="65A5FDA1" w14:textId="43BD5EBC">
      <w:pPr>
        <w:pStyle w:val="ListParagraph"/>
        <w:numPr>
          <w:ilvl w:val="1"/>
          <w:numId w:val="13"/>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454869" w:rsidP="00454869" w14:paraId="2BFFEF18" w14:textId="14842AE3">
      <w:pPr>
        <w:pStyle w:val="ListParagraph"/>
        <w:numPr>
          <w:ilvl w:val="2"/>
          <w:numId w:val="13"/>
        </w:numPr>
        <w:spacing w:after="0" w:line="240" w:lineRule="auto"/>
        <w:rPr>
          <w:rFonts w:cstheme="minorHAnsi"/>
          <w:color w:val="C800CD"/>
        </w:rPr>
      </w:pPr>
      <w:r w:rsidRPr="00421E81">
        <w:rPr>
          <w:rFonts w:cstheme="minorHAnsi"/>
          <w:color w:val="C800CD"/>
        </w:rPr>
        <w:t>IF YES: What departments/positions would you reach out to?</w:t>
      </w:r>
    </w:p>
    <w:p w:rsidR="00454869" w:rsidP="00454869" w14:paraId="2D6DFEAA" w14:textId="06FC7364">
      <w:pPr>
        <w:pStyle w:val="ListParagraph"/>
        <w:numPr>
          <w:ilvl w:val="0"/>
          <w:numId w:val="13"/>
        </w:numPr>
        <w:spacing w:after="0" w:line="240" w:lineRule="auto"/>
        <w:rPr>
          <w:rFonts w:cstheme="minorHAnsi"/>
          <w:color w:val="C800CD"/>
        </w:rPr>
      </w:pPr>
      <w:r>
        <w:rPr>
          <w:rFonts w:cstheme="minorHAnsi"/>
          <w:color w:val="C800CD"/>
        </w:rPr>
        <w:t>Would an example of the sorts of properties to consider be helpful here? Or not necessary?</w:t>
      </w:r>
    </w:p>
    <w:bookmarkStart w:id="34" w:name="_Hlk133397454"/>
    <w:p w:rsidR="00D466DA" w:rsidP="003606E0" w14:paraId="31633637" w14:textId="5C4FEB18">
      <w:pPr>
        <w:rPr>
          <w:rFonts w:cstheme="minorHAnsi"/>
          <w:bCs/>
        </w:rPr>
      </w:pPr>
      <w:r>
        <w:rPr>
          <w:noProof/>
        </w:rPr>
        <mc:AlternateContent>
          <mc:Choice Requires="wps">
            <w:drawing>
              <wp:anchor distT="0" distB="0" distL="114300" distR="114300" simplePos="0" relativeHeight="251715584" behindDoc="0" locked="0" layoutInCell="1" allowOverlap="1">
                <wp:simplePos x="0" y="0"/>
                <wp:positionH relativeFrom="margin">
                  <wp:posOffset>-228600</wp:posOffset>
                </wp:positionH>
                <wp:positionV relativeFrom="paragraph">
                  <wp:posOffset>152400</wp:posOffset>
                </wp:positionV>
                <wp:extent cx="5854065" cy="1076325"/>
                <wp:effectExtent l="0" t="0" r="13335" b="28575"/>
                <wp:wrapNone/>
                <wp:docPr id="29" name="Rectangle: Rounded Corners 29"/>
                <wp:cNvGraphicFramePr/>
                <a:graphic xmlns:a="http://schemas.openxmlformats.org/drawingml/2006/main">
                  <a:graphicData uri="http://schemas.microsoft.com/office/word/2010/wordprocessingShape">
                    <wps:wsp xmlns:wps="http://schemas.microsoft.com/office/word/2010/wordprocessingShape">
                      <wps:cNvSpPr/>
                      <wps:spPr>
                        <a:xfrm>
                          <a:off x="0" y="0"/>
                          <a:ext cx="5854065" cy="1076325"/>
                        </a:xfrm>
                        <a:prstGeom prst="roundRect">
                          <a:avLst>
                            <a:gd name="adj" fmla="val 3302"/>
                          </a:avLst>
                        </a:prstGeom>
                        <a:noFill/>
                        <a:ln w="6350">
                          <a:solidFill>
                            <a:srgbClr val="B0009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 o:spid="_x0000_s1050" style="width:460.95pt;height:84.75pt;margin-top:12pt;margin-left:-18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6608" arcsize="2163f" filled="f" strokecolor="#b00097" strokeweight="0.5pt">
                <v:stroke joinstyle="miter"/>
                <w10:wrap anchorx="margin"/>
              </v:roundrect>
            </w:pict>
          </mc:Fallback>
        </mc:AlternateContent>
      </w:r>
    </w:p>
    <w:p w:rsidR="00DA437A" w:rsidRPr="00DA437A" w:rsidP="003606E0" w14:paraId="6CE444D0" w14:textId="456E6581">
      <w:pPr>
        <w:rPr>
          <w:rFonts w:asciiTheme="majorHAnsi" w:eastAsiaTheme="majorEastAsia" w:hAnsiTheme="majorHAnsi" w:cstheme="majorBidi"/>
          <w:color w:val="2F5496" w:themeColor="accent1" w:themeShade="BF"/>
          <w:sz w:val="26"/>
          <w:szCs w:val="26"/>
        </w:rPr>
      </w:pPr>
      <w:r w:rsidRPr="00DA437A">
        <w:rPr>
          <w:rFonts w:asciiTheme="majorHAnsi" w:eastAsiaTheme="majorEastAsia" w:hAnsiTheme="majorHAnsi" w:cstheme="majorBidi"/>
          <w:color w:val="2F5496" w:themeColor="accent1" w:themeShade="BF"/>
          <w:sz w:val="26"/>
          <w:szCs w:val="26"/>
        </w:rPr>
        <w:t xml:space="preserve">Item 18b </w:t>
      </w:r>
      <w:r>
        <w:rPr>
          <w:rFonts w:asciiTheme="majorHAnsi" w:eastAsiaTheme="majorEastAsia" w:hAnsiTheme="majorHAnsi" w:cstheme="majorBidi"/>
          <w:color w:val="2F5496" w:themeColor="accent1" w:themeShade="BF"/>
          <w:sz w:val="26"/>
          <w:szCs w:val="26"/>
        </w:rPr>
        <w:t>*New Item</w:t>
      </w:r>
    </w:p>
    <w:p w:rsidR="00DA437A" w:rsidP="00DA437A" w14:paraId="62091C49" w14:textId="4F0B9BCB">
      <w:pPr>
        <w:pStyle w:val="CommentText"/>
      </w:pPr>
      <w:r>
        <w:t xml:space="preserve">How many other residential rental properties does </w:t>
      </w:r>
      <w:r w:rsidR="004B1DF8">
        <w:t xml:space="preserve">the </w:t>
      </w:r>
      <w:r>
        <w:t>{read the response type from item 18} own?</w:t>
      </w:r>
    </w:p>
    <w:p w:rsidR="00DA437A" w:rsidRPr="00136DB9" w:rsidP="003606E0" w14:paraId="0026E104" w14:textId="3CC92B34">
      <w:pPr>
        <w:rPr>
          <w:sz w:val="20"/>
          <w:szCs w:val="20"/>
        </w:rPr>
      </w:pPr>
      <w:r w:rsidRPr="00DA437A">
        <w:rPr>
          <w:sz w:val="20"/>
          <w:szCs w:val="20"/>
        </w:rPr>
        <w:t>Residential Rental Properties   _____________</w:t>
      </w:r>
    </w:p>
    <w:p w:rsidR="00DA437A" w:rsidP="003606E0" w14:paraId="46381AE9" w14:textId="7E6B1DF7">
      <w:pPr>
        <w:rPr>
          <w:rFonts w:cstheme="minorHAnsi"/>
          <w:bCs/>
        </w:rPr>
      </w:pPr>
    </w:p>
    <w:p w:rsidR="00136DB9" w:rsidP="00136DB9" w14:paraId="35BE5159" w14:textId="77777777">
      <w:pPr>
        <w:pStyle w:val="ListParagraph"/>
        <w:numPr>
          <w:ilvl w:val="0"/>
          <w:numId w:val="13"/>
        </w:numPr>
        <w:spacing w:after="0"/>
        <w:rPr>
          <w:color w:val="C800CD"/>
        </w:rPr>
      </w:pPr>
      <w:r w:rsidRPr="007A5569">
        <w:rPr>
          <w:color w:val="C800CD"/>
        </w:rPr>
        <w:t>How easy or difficult is this question to answer?</w:t>
      </w:r>
    </w:p>
    <w:p w:rsidR="00136DB9" w:rsidRPr="007A5569" w:rsidP="00136DB9" w14:paraId="6143A57D" w14:textId="77777777">
      <w:pPr>
        <w:pStyle w:val="BodyText"/>
        <w:numPr>
          <w:ilvl w:val="1"/>
          <w:numId w:val="13"/>
        </w:numPr>
        <w:rPr>
          <w:b/>
          <w:bCs/>
          <w:color w:val="C800CD"/>
        </w:rPr>
      </w:pPr>
      <w:r>
        <w:rPr>
          <w:bCs/>
          <w:color w:val="C800CD"/>
        </w:rPr>
        <w:t>Would you need to look at any records to answer this?</w:t>
      </w:r>
    </w:p>
    <w:p w:rsidR="00136DB9" w:rsidRPr="00421E81" w:rsidP="00136DB9" w14:paraId="7B30844C" w14:textId="77777777">
      <w:pPr>
        <w:pStyle w:val="ListParagraph"/>
        <w:numPr>
          <w:ilvl w:val="1"/>
          <w:numId w:val="13"/>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136DB9" w:rsidP="00136DB9" w14:paraId="0F505A4A" w14:textId="77777777">
      <w:pPr>
        <w:pStyle w:val="ListParagraph"/>
        <w:numPr>
          <w:ilvl w:val="2"/>
          <w:numId w:val="13"/>
        </w:numPr>
        <w:spacing w:after="0" w:line="240" w:lineRule="auto"/>
        <w:rPr>
          <w:rFonts w:cstheme="minorHAnsi"/>
          <w:color w:val="C800CD"/>
        </w:rPr>
      </w:pPr>
      <w:r w:rsidRPr="00421E81">
        <w:rPr>
          <w:rFonts w:cstheme="minorHAnsi"/>
          <w:color w:val="C800CD"/>
        </w:rPr>
        <w:t>IF YES: What departments/positions would you reach out to?</w:t>
      </w:r>
    </w:p>
    <w:p w:rsidR="00DA437A" w:rsidP="003606E0" w14:paraId="6E698D01" w14:textId="1D2D34AC">
      <w:pPr>
        <w:rPr>
          <w:rFonts w:cstheme="minorHAnsi"/>
          <w:bCs/>
        </w:rPr>
      </w:pPr>
    </w:p>
    <w:p w:rsidR="003606E0" w:rsidP="003606E0" w14:paraId="6F290BFF" w14:textId="4FDD4696">
      <w:pPr>
        <w:rPr>
          <w:rFonts w:asciiTheme="majorHAnsi" w:hAnsiTheme="majorHAnsi" w:cstheme="majorHAnsi"/>
          <w:bCs/>
          <w:sz w:val="20"/>
          <w:szCs w:val="20"/>
        </w:rPr>
      </w:pPr>
      <w:bookmarkStart w:id="35" w:name="_Hlk133396446"/>
    </w:p>
    <w:bookmarkStart w:id="36" w:name="_Hlk134026450"/>
    <w:p w:rsidR="003606E0" w:rsidP="003606E0" w14:paraId="14BE36E4" w14:textId="0B0728A5">
      <w:pPr>
        <w:rPr>
          <w:rFonts w:asciiTheme="majorHAnsi" w:eastAsiaTheme="majorEastAsia" w:hAnsiTheme="majorHAnsi" w:cstheme="majorBidi"/>
          <w:color w:val="2F5496" w:themeColor="accent1" w:themeShade="BF"/>
          <w:sz w:val="26"/>
          <w:szCs w:val="26"/>
        </w:rPr>
      </w:pPr>
      <w:r w:rsidRPr="00136DB9">
        <w:rPr>
          <w:noProof/>
          <w:highlight w:val="yellow"/>
        </w:rPr>
        <mc:AlternateContent>
          <mc:Choice Requires="wps">
            <w:drawing>
              <wp:anchor distT="0" distB="0" distL="114300" distR="114300" simplePos="0" relativeHeight="251707392" behindDoc="0" locked="0" layoutInCell="1" allowOverlap="1">
                <wp:simplePos x="0" y="0"/>
                <wp:positionH relativeFrom="margin">
                  <wp:posOffset>-104775</wp:posOffset>
                </wp:positionH>
                <wp:positionV relativeFrom="paragraph">
                  <wp:posOffset>-76199</wp:posOffset>
                </wp:positionV>
                <wp:extent cx="6248400" cy="1009650"/>
                <wp:effectExtent l="0" t="0" r="19050" b="19050"/>
                <wp:wrapNone/>
                <wp:docPr id="25" name="Rectangle: Rounded Corners 25"/>
                <wp:cNvGraphicFramePr/>
                <a:graphic xmlns:a="http://schemas.openxmlformats.org/drawingml/2006/main">
                  <a:graphicData uri="http://schemas.microsoft.com/office/word/2010/wordprocessingShape">
                    <wps:wsp xmlns:wps="http://schemas.microsoft.com/office/word/2010/wordprocessingShape">
                      <wps:cNvSpPr/>
                      <wps:spPr>
                        <a:xfrm>
                          <a:off x="0" y="0"/>
                          <a:ext cx="6248400" cy="1009650"/>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 o:spid="_x0000_s1051" style="width:492pt;height:79.5pt;margin-top:-6pt;margin-left:-8.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8416" arcsize="2163f" filled="f" strokecolor="#b4c6e7" strokeweight="0.5pt">
                <v:stroke joinstyle="miter"/>
                <w10:wrap anchorx="margin"/>
              </v:roundrect>
            </w:pict>
          </mc:Fallback>
        </mc:AlternateContent>
      </w:r>
      <w:r w:rsidRPr="001303C8">
        <w:rPr>
          <w:rFonts w:asciiTheme="majorHAnsi" w:eastAsiaTheme="majorEastAsia" w:hAnsiTheme="majorHAnsi" w:cstheme="majorBidi"/>
          <w:color w:val="2F5496" w:themeColor="accent1" w:themeShade="BF"/>
          <w:sz w:val="26"/>
          <w:szCs w:val="26"/>
        </w:rPr>
        <w:t>Item</w:t>
      </w:r>
      <w:r>
        <w:rPr>
          <w:rFonts w:asciiTheme="majorHAnsi" w:eastAsiaTheme="majorEastAsia" w:hAnsiTheme="majorHAnsi" w:cstheme="majorBidi"/>
          <w:color w:val="2F5496" w:themeColor="accent1" w:themeShade="BF"/>
          <w:sz w:val="26"/>
          <w:szCs w:val="26"/>
        </w:rPr>
        <w:t xml:space="preserve"> 18</w:t>
      </w:r>
      <w:r w:rsidR="00D466DA">
        <w:rPr>
          <w:rFonts w:asciiTheme="majorHAnsi" w:eastAsiaTheme="majorEastAsia" w:hAnsiTheme="majorHAnsi" w:cstheme="majorBidi"/>
          <w:color w:val="2F5496" w:themeColor="accent1" w:themeShade="BF"/>
          <w:sz w:val="26"/>
          <w:szCs w:val="26"/>
        </w:rPr>
        <w:t>c</w:t>
      </w:r>
      <w:r>
        <w:rPr>
          <w:rFonts w:asciiTheme="majorHAnsi" w:eastAsiaTheme="majorEastAsia" w:hAnsiTheme="majorHAnsi" w:cstheme="majorBidi"/>
          <w:color w:val="2F5496" w:themeColor="accent1" w:themeShade="BF"/>
          <w:sz w:val="26"/>
          <w:szCs w:val="26"/>
        </w:rPr>
        <w:t xml:space="preserve"> *New</w:t>
      </w:r>
    </w:p>
    <w:p w:rsidR="003606E0" w:rsidP="003606E0" w14:paraId="604C890A" w14:textId="2ED7D3EF">
      <w:pPr>
        <w:rPr>
          <w:sz w:val="20"/>
          <w:szCs w:val="20"/>
        </w:rPr>
      </w:pPr>
      <w:r w:rsidRPr="00F86D98">
        <w:rPr>
          <w:sz w:val="20"/>
          <w:szCs w:val="20"/>
        </w:rPr>
        <w:t xml:space="preserve">How many </w:t>
      </w:r>
      <w:r w:rsidR="00D466DA">
        <w:rPr>
          <w:sz w:val="20"/>
          <w:szCs w:val="20"/>
        </w:rPr>
        <w:t xml:space="preserve">residential </w:t>
      </w:r>
      <w:r w:rsidRPr="00F86D98">
        <w:rPr>
          <w:sz w:val="20"/>
          <w:szCs w:val="20"/>
        </w:rPr>
        <w:t xml:space="preserve">units </w:t>
      </w:r>
      <w:r w:rsidR="00D466DA">
        <w:rPr>
          <w:sz w:val="20"/>
          <w:szCs w:val="20"/>
        </w:rPr>
        <w:t xml:space="preserve">are included in these </w:t>
      </w:r>
      <w:r w:rsidRPr="00F86D98">
        <w:rPr>
          <w:sz w:val="20"/>
          <w:szCs w:val="20"/>
        </w:rPr>
        <w:t>other properties?</w:t>
      </w:r>
    </w:p>
    <w:p w:rsidR="003606E0" w:rsidRPr="00F86D98" w:rsidP="003606E0" w14:paraId="73323805" w14:textId="77777777">
      <w:pPr>
        <w:rPr>
          <w:sz w:val="20"/>
          <w:szCs w:val="20"/>
        </w:rPr>
      </w:pPr>
      <w:r w:rsidRPr="00F86D98">
        <w:rPr>
          <w:sz w:val="20"/>
          <w:szCs w:val="20"/>
        </w:rPr>
        <w:t xml:space="preserve">Units _________  </w:t>
      </w:r>
    </w:p>
    <w:bookmarkEnd w:id="36"/>
    <w:p w:rsidR="003606E0" w:rsidP="003606E0" w14:paraId="689C0D87" w14:textId="77777777">
      <w:pPr>
        <w:rPr>
          <w:rFonts w:asciiTheme="majorHAnsi" w:hAnsiTheme="majorHAnsi" w:cstheme="majorHAnsi"/>
          <w:bCs/>
          <w:sz w:val="20"/>
          <w:szCs w:val="20"/>
        </w:rPr>
      </w:pPr>
    </w:p>
    <w:p w:rsidR="00B45296" w:rsidP="00B45296" w14:paraId="2087A6B1" w14:textId="77777777">
      <w:pPr>
        <w:pStyle w:val="ListParagraph"/>
        <w:numPr>
          <w:ilvl w:val="0"/>
          <w:numId w:val="13"/>
        </w:numPr>
        <w:spacing w:after="0"/>
        <w:rPr>
          <w:color w:val="C800CD"/>
        </w:rPr>
      </w:pPr>
      <w:r w:rsidRPr="007A5569">
        <w:rPr>
          <w:color w:val="C800CD"/>
        </w:rPr>
        <w:t>How easy or difficult is this question to answer?</w:t>
      </w:r>
    </w:p>
    <w:p w:rsidR="00B45296" w:rsidRPr="007A5569" w:rsidP="00B45296" w14:paraId="0F12A0BB" w14:textId="77777777">
      <w:pPr>
        <w:pStyle w:val="BodyText"/>
        <w:numPr>
          <w:ilvl w:val="1"/>
          <w:numId w:val="13"/>
        </w:numPr>
        <w:rPr>
          <w:b/>
          <w:bCs/>
          <w:color w:val="C800CD"/>
        </w:rPr>
      </w:pPr>
      <w:r>
        <w:rPr>
          <w:bCs/>
          <w:color w:val="C800CD"/>
        </w:rPr>
        <w:t>Would you need to look at any records to answer this?</w:t>
      </w:r>
    </w:p>
    <w:p w:rsidR="00B45296" w:rsidRPr="00421E81" w:rsidP="00B45296" w14:paraId="58ACE3E6" w14:textId="77777777">
      <w:pPr>
        <w:pStyle w:val="ListParagraph"/>
        <w:numPr>
          <w:ilvl w:val="1"/>
          <w:numId w:val="13"/>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B45296" w:rsidP="00B45296" w14:paraId="7BAFD0B5" w14:textId="06AE5F1E">
      <w:pPr>
        <w:pStyle w:val="ListParagraph"/>
        <w:numPr>
          <w:ilvl w:val="2"/>
          <w:numId w:val="13"/>
        </w:numPr>
        <w:spacing w:after="0" w:line="240" w:lineRule="auto"/>
        <w:rPr>
          <w:rFonts w:cstheme="minorHAnsi"/>
          <w:color w:val="C800CD"/>
        </w:rPr>
      </w:pPr>
      <w:r w:rsidRPr="00421E81">
        <w:rPr>
          <w:rFonts w:cstheme="minorHAnsi"/>
          <w:color w:val="C800CD"/>
        </w:rPr>
        <w:t>IF YES: What departments/positions would you reach out to?</w:t>
      </w:r>
    </w:p>
    <w:p w:rsidR="00B45296" w:rsidP="00B45296" w14:paraId="6A83B3F3" w14:textId="58944E12">
      <w:pPr>
        <w:pStyle w:val="ListParagraph"/>
        <w:numPr>
          <w:ilvl w:val="0"/>
          <w:numId w:val="13"/>
        </w:numPr>
        <w:spacing w:after="0" w:line="240" w:lineRule="auto"/>
        <w:rPr>
          <w:rFonts w:cstheme="minorHAnsi"/>
          <w:color w:val="C800CD"/>
        </w:rPr>
      </w:pPr>
      <w:r>
        <w:rPr>
          <w:rFonts w:cstheme="minorHAnsi"/>
          <w:color w:val="C800CD"/>
        </w:rPr>
        <w:t xml:space="preserve">If this question was instead asked for a range (0-1 unit; 2-5; 5-15 </w:t>
      </w:r>
      <w:r>
        <w:rPr>
          <w:rFonts w:cstheme="minorHAnsi"/>
          <w:color w:val="C800CD"/>
        </w:rPr>
        <w:t>etc</w:t>
      </w:r>
      <w:r>
        <w:rPr>
          <w:rFonts w:cstheme="minorHAnsi"/>
          <w:color w:val="C800CD"/>
        </w:rPr>
        <w:t>) would that be any more or less easy to answer? Or about the same?</w:t>
      </w:r>
    </w:p>
    <w:p w:rsidR="00B45296" w:rsidRPr="007A5569" w:rsidP="00B45296" w14:paraId="22E6AE03" w14:textId="3FC0F21F">
      <w:pPr>
        <w:pStyle w:val="ListParagraph"/>
        <w:numPr>
          <w:ilvl w:val="0"/>
          <w:numId w:val="13"/>
        </w:numPr>
        <w:spacing w:after="0" w:line="240" w:lineRule="auto"/>
        <w:rPr>
          <w:rFonts w:cstheme="minorHAnsi"/>
          <w:color w:val="C800CD"/>
        </w:rPr>
      </w:pPr>
      <w:r>
        <w:rPr>
          <w:rFonts w:cstheme="minorHAnsi"/>
          <w:color w:val="C800CD"/>
        </w:rPr>
        <w:t>Is the distinction between units and buildings clear to you? Or would a definition accessible on the page be useful, or not?</w:t>
      </w:r>
    </w:p>
    <w:bookmarkEnd w:id="35"/>
    <w:bookmarkEnd w:id="34"/>
    <w:p w:rsidR="009B45AF" w:rsidP="003606E0" w14:paraId="699CA8A9" w14:textId="77777777">
      <w:pPr>
        <w:rPr>
          <w:rFonts w:cstheme="minorHAnsi"/>
          <w:bCs/>
        </w:rPr>
      </w:pPr>
    </w:p>
    <w:p w:rsidR="003606E0" w:rsidP="003606E0" w14:paraId="6366405E" w14:textId="77777777">
      <w:pPr>
        <w:pStyle w:val="CommentText"/>
      </w:pPr>
    </w:p>
    <w:p w:rsidR="003606E0" w:rsidP="003606E0" w14:paraId="64C034A2" w14:textId="01E83F57">
      <w:pPr>
        <w:rPr>
          <w:rFonts w:asciiTheme="majorHAnsi" w:eastAsiaTheme="majorEastAsia" w:hAnsiTheme="majorHAnsi" w:cstheme="majorBidi"/>
          <w:color w:val="2F5496" w:themeColor="accent1" w:themeShade="BF"/>
          <w:sz w:val="26"/>
          <w:szCs w:val="26"/>
        </w:rPr>
      </w:pPr>
      <w:r>
        <w:rPr>
          <w:noProof/>
        </w:rPr>
        <mc:AlternateContent>
          <mc:Choice Requires="wps">
            <w:drawing>
              <wp:anchor distT="0" distB="0" distL="114300" distR="114300" simplePos="0" relativeHeight="251711488" behindDoc="0" locked="0" layoutInCell="1" allowOverlap="1">
                <wp:simplePos x="0" y="0"/>
                <wp:positionH relativeFrom="margin">
                  <wp:posOffset>-114300</wp:posOffset>
                </wp:positionH>
                <wp:positionV relativeFrom="paragraph">
                  <wp:posOffset>-237506</wp:posOffset>
                </wp:positionV>
                <wp:extent cx="5968365" cy="2220685"/>
                <wp:effectExtent l="0" t="0" r="13335" b="27305"/>
                <wp:wrapNone/>
                <wp:docPr id="26" name="Rectangle: Rounded Corners 26"/>
                <wp:cNvGraphicFramePr/>
                <a:graphic xmlns:a="http://schemas.openxmlformats.org/drawingml/2006/main">
                  <a:graphicData uri="http://schemas.microsoft.com/office/word/2010/wordprocessingShape">
                    <wps:wsp xmlns:wps="http://schemas.microsoft.com/office/word/2010/wordprocessingShape">
                      <wps:cNvSpPr/>
                      <wps:spPr>
                        <a:xfrm>
                          <a:off x="0" y="0"/>
                          <a:ext cx="5968365" cy="2220685"/>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6" o:spid="_x0000_s1052" style="width:469.95pt;height:174.85pt;margin-top:-18.7pt;margin-left:-9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2512" arcsize="2163f" filled="f" strokecolor="#b4c6e7" strokeweight="0.5pt">
                <v:stroke joinstyle="miter"/>
                <w10:wrap anchorx="margin"/>
              </v:roundrect>
            </w:pict>
          </mc:Fallback>
        </mc:AlternateContent>
      </w:r>
      <w:r w:rsidRPr="001303C8">
        <w:rPr>
          <w:rFonts w:asciiTheme="majorHAnsi" w:eastAsiaTheme="majorEastAsia" w:hAnsiTheme="majorHAnsi" w:cstheme="majorBidi"/>
          <w:color w:val="2F5496" w:themeColor="accent1" w:themeShade="BF"/>
          <w:sz w:val="26"/>
          <w:szCs w:val="26"/>
        </w:rPr>
        <w:t>Item</w:t>
      </w:r>
      <w:r w:rsidR="00BE36A5">
        <w:rPr>
          <w:rFonts w:asciiTheme="majorHAnsi" w:eastAsiaTheme="majorEastAsia" w:hAnsiTheme="majorHAnsi" w:cstheme="majorBidi"/>
          <w:color w:val="2F5496" w:themeColor="accent1" w:themeShade="BF"/>
          <w:sz w:val="26"/>
          <w:szCs w:val="26"/>
        </w:rPr>
        <w:t xml:space="preserve"> 22</w:t>
      </w:r>
      <w:r>
        <w:rPr>
          <w:rFonts w:asciiTheme="majorHAnsi" w:eastAsiaTheme="majorEastAsia" w:hAnsiTheme="majorHAnsi" w:cstheme="majorBidi"/>
          <w:color w:val="2F5496" w:themeColor="accent1" w:themeShade="BF"/>
          <w:sz w:val="26"/>
          <w:szCs w:val="26"/>
        </w:rPr>
        <w:t xml:space="preserve"> </w:t>
      </w:r>
    </w:p>
    <w:p w:rsidR="003606E0" w:rsidP="003606E0" w14:paraId="3CB00690" w14:textId="42F577AF">
      <w:pPr>
        <w:rPr>
          <w:sz w:val="20"/>
          <w:szCs w:val="20"/>
        </w:rPr>
      </w:pPr>
      <w:r w:rsidRPr="00F86D98">
        <w:rPr>
          <w:sz w:val="20"/>
          <w:szCs w:val="20"/>
        </w:rPr>
        <w:t xml:space="preserve">Does this rental property </w:t>
      </w:r>
      <w:r w:rsidRPr="00D276D6" w:rsidR="00D276D6">
        <w:rPr>
          <w:color w:val="00B0F0"/>
        </w:rPr>
        <w:t>receive support from</w:t>
      </w:r>
      <w:r w:rsidRPr="00F86D98" w:rsidR="00D276D6">
        <w:rPr>
          <w:sz w:val="20"/>
          <w:szCs w:val="20"/>
        </w:rPr>
        <w:t xml:space="preserve"> </w:t>
      </w:r>
      <w:r w:rsidRPr="00F86D98">
        <w:rPr>
          <w:sz w:val="20"/>
          <w:szCs w:val="20"/>
        </w:rPr>
        <w:t>any of the following FEDERAL Programs?</w:t>
      </w:r>
    </w:p>
    <w:p w:rsidR="003606E0" w:rsidRPr="00F86D98" w:rsidP="003606E0" w14:paraId="47F8A8BD" w14:textId="77777777">
      <w:pPr>
        <w:rPr>
          <w:sz w:val="20"/>
          <w:szCs w:val="20"/>
        </w:rPr>
      </w:pPr>
      <w:r w:rsidRPr="00F86D98">
        <w:rPr>
          <w:sz w:val="20"/>
          <w:szCs w:val="20"/>
        </w:rPr>
        <w:tab/>
        <w:t>Yes</w:t>
      </w:r>
      <w:r w:rsidRPr="00F86D98">
        <w:rPr>
          <w:sz w:val="20"/>
          <w:szCs w:val="20"/>
        </w:rPr>
        <w:tab/>
        <w:t>No</w:t>
      </w:r>
      <w:r w:rsidRPr="00F86D98">
        <w:rPr>
          <w:sz w:val="20"/>
          <w:szCs w:val="20"/>
        </w:rPr>
        <w:tab/>
        <w:t>Don’t Know</w:t>
      </w:r>
    </w:p>
    <w:p w:rsidR="003606E0" w:rsidRPr="00B65270" w:rsidP="003606E0" w14:paraId="296E401D" w14:textId="77777777">
      <w:pPr>
        <w:pStyle w:val="ListParagraph"/>
        <w:numPr>
          <w:ilvl w:val="0"/>
          <w:numId w:val="24"/>
        </w:numPr>
        <w:rPr>
          <w:sz w:val="20"/>
          <w:szCs w:val="20"/>
        </w:rPr>
      </w:pPr>
      <w:r w:rsidRPr="00B65270">
        <w:rPr>
          <w:sz w:val="20"/>
          <w:szCs w:val="20"/>
        </w:rPr>
        <w:t>A federal government sponsored, below-market interest rate loan GOVBELOW</w:t>
      </w:r>
      <w:r w:rsidRPr="00B65270">
        <w:rPr>
          <w:sz w:val="20"/>
          <w:szCs w:val="20"/>
        </w:rPr>
        <w:tab/>
      </w:r>
      <w:r w:rsidRPr="00B65270">
        <w:rPr>
          <w:sz w:val="20"/>
          <w:szCs w:val="20"/>
        </w:rPr>
        <w:tab/>
      </w:r>
      <w:r w:rsidRPr="00B65270">
        <w:rPr>
          <w:sz w:val="20"/>
          <w:szCs w:val="20"/>
        </w:rPr>
        <w:tab/>
      </w:r>
    </w:p>
    <w:p w:rsidR="003606E0" w:rsidRPr="00B65270" w:rsidP="003606E0" w14:paraId="059E7021" w14:textId="77777777">
      <w:pPr>
        <w:pStyle w:val="ListParagraph"/>
        <w:numPr>
          <w:ilvl w:val="0"/>
          <w:numId w:val="24"/>
        </w:numPr>
        <w:rPr>
          <w:sz w:val="20"/>
          <w:szCs w:val="20"/>
        </w:rPr>
      </w:pPr>
      <w:r w:rsidRPr="00B65270">
        <w:rPr>
          <w:sz w:val="20"/>
          <w:szCs w:val="20"/>
        </w:rPr>
        <w:t>A federal government rental subsidy OTHER than Section 8 payments to project or tenants RSUBSIDY</w:t>
      </w:r>
      <w:r w:rsidRPr="00B65270">
        <w:rPr>
          <w:sz w:val="20"/>
          <w:szCs w:val="20"/>
        </w:rPr>
        <w:tab/>
      </w:r>
    </w:p>
    <w:p w:rsidR="003606E0" w:rsidRPr="00B65270" w:rsidP="003606E0" w14:paraId="2A40626E" w14:textId="77777777">
      <w:pPr>
        <w:pStyle w:val="ListParagraph"/>
        <w:numPr>
          <w:ilvl w:val="0"/>
          <w:numId w:val="24"/>
        </w:numPr>
        <w:rPr>
          <w:sz w:val="20"/>
          <w:szCs w:val="20"/>
        </w:rPr>
      </w:pPr>
      <w:r w:rsidRPr="00B65270">
        <w:rPr>
          <w:sz w:val="20"/>
          <w:szCs w:val="20"/>
        </w:rPr>
        <w:t>Housing for the elderly direct loan program ELDERLY</w:t>
      </w:r>
      <w:r w:rsidRPr="00B65270">
        <w:rPr>
          <w:sz w:val="20"/>
          <w:szCs w:val="20"/>
        </w:rPr>
        <w:tab/>
      </w:r>
      <w:r w:rsidRPr="00B65270">
        <w:rPr>
          <w:sz w:val="20"/>
          <w:szCs w:val="20"/>
        </w:rPr>
        <w:tab/>
      </w:r>
      <w:r w:rsidRPr="00B65270">
        <w:rPr>
          <w:sz w:val="20"/>
          <w:szCs w:val="20"/>
        </w:rPr>
        <w:tab/>
      </w:r>
    </w:p>
    <w:p w:rsidR="003606E0" w:rsidRPr="00B65270" w:rsidP="003606E0" w14:paraId="030CD188" w14:textId="08492756">
      <w:pPr>
        <w:pStyle w:val="ListParagraph"/>
        <w:numPr>
          <w:ilvl w:val="0"/>
          <w:numId w:val="24"/>
        </w:numPr>
        <w:rPr>
          <w:sz w:val="20"/>
          <w:szCs w:val="20"/>
        </w:rPr>
      </w:pPr>
      <w:r w:rsidRPr="00B65270">
        <w:rPr>
          <w:sz w:val="20"/>
          <w:szCs w:val="20"/>
        </w:rPr>
        <w:t xml:space="preserve">A government </w:t>
      </w:r>
      <w:r w:rsidRPr="00B65270">
        <w:rPr>
          <w:sz w:val="20"/>
          <w:szCs w:val="20"/>
        </w:rPr>
        <w:t>grant (HOME, CDBG, HOPE VI, SLFRF) GOVGRANT</w:t>
      </w:r>
      <w:r w:rsidRPr="00B65270">
        <w:rPr>
          <w:sz w:val="20"/>
          <w:szCs w:val="20"/>
        </w:rPr>
        <w:tab/>
      </w:r>
      <w:r w:rsidRPr="00B65270">
        <w:rPr>
          <w:sz w:val="20"/>
          <w:szCs w:val="20"/>
        </w:rPr>
        <w:tab/>
      </w:r>
      <w:r w:rsidRPr="00B65270">
        <w:rPr>
          <w:sz w:val="20"/>
          <w:szCs w:val="20"/>
        </w:rPr>
        <w:tab/>
      </w:r>
    </w:p>
    <w:p w:rsidR="003606E0" w:rsidRPr="00B65270" w:rsidP="003606E0" w14:paraId="1DCF1165" w14:textId="77777777">
      <w:pPr>
        <w:pStyle w:val="ListParagraph"/>
        <w:numPr>
          <w:ilvl w:val="0"/>
          <w:numId w:val="24"/>
        </w:numPr>
        <w:rPr>
          <w:sz w:val="20"/>
          <w:szCs w:val="20"/>
        </w:rPr>
      </w:pPr>
      <w:r w:rsidRPr="00B65270">
        <w:rPr>
          <w:sz w:val="20"/>
          <w:szCs w:val="20"/>
        </w:rPr>
        <w:t>Other federal benefit BENEFOTH</w:t>
      </w:r>
      <w:r w:rsidRPr="00B65270">
        <w:rPr>
          <w:sz w:val="20"/>
          <w:szCs w:val="20"/>
        </w:rPr>
        <w:tab/>
      </w:r>
      <w:r w:rsidRPr="00B65270">
        <w:rPr>
          <w:sz w:val="20"/>
          <w:szCs w:val="20"/>
        </w:rPr>
        <w:tab/>
      </w:r>
      <w:r w:rsidRPr="00B65270">
        <w:rPr>
          <w:sz w:val="20"/>
          <w:szCs w:val="20"/>
        </w:rPr>
        <w:tab/>
      </w:r>
    </w:p>
    <w:p w:rsidR="003606E0" w:rsidP="003606E0" w14:paraId="2BDB1202" w14:textId="77777777">
      <w:pPr>
        <w:rPr>
          <w:rFonts w:asciiTheme="majorHAnsi" w:hAnsiTheme="majorHAnsi" w:cstheme="majorHAnsi"/>
          <w:bCs/>
          <w:sz w:val="20"/>
          <w:szCs w:val="20"/>
        </w:rPr>
      </w:pPr>
    </w:p>
    <w:p w:rsidR="00B45296" w:rsidP="00B45296" w14:paraId="1315AE0C" w14:textId="77777777">
      <w:pPr>
        <w:pStyle w:val="ListParagraph"/>
        <w:numPr>
          <w:ilvl w:val="0"/>
          <w:numId w:val="13"/>
        </w:numPr>
        <w:spacing w:after="0"/>
        <w:rPr>
          <w:color w:val="C800CD"/>
        </w:rPr>
      </w:pPr>
      <w:r w:rsidRPr="007A5569">
        <w:rPr>
          <w:color w:val="C800CD"/>
        </w:rPr>
        <w:t>How easy or difficult is this question to answer?</w:t>
      </w:r>
    </w:p>
    <w:p w:rsidR="00B45296" w:rsidRPr="007A5569" w:rsidP="00B45296" w14:paraId="41C2C9EB" w14:textId="77777777">
      <w:pPr>
        <w:pStyle w:val="BodyText"/>
        <w:numPr>
          <w:ilvl w:val="1"/>
          <w:numId w:val="13"/>
        </w:numPr>
        <w:rPr>
          <w:b/>
          <w:bCs/>
          <w:color w:val="C800CD"/>
        </w:rPr>
      </w:pPr>
      <w:r>
        <w:rPr>
          <w:bCs/>
          <w:color w:val="C800CD"/>
        </w:rPr>
        <w:t>Would you need to look at any records to answer this?</w:t>
      </w:r>
    </w:p>
    <w:p w:rsidR="00B45296" w:rsidRPr="00421E81" w:rsidP="00B45296" w14:paraId="68C901C1" w14:textId="77777777">
      <w:pPr>
        <w:pStyle w:val="ListParagraph"/>
        <w:numPr>
          <w:ilvl w:val="1"/>
          <w:numId w:val="13"/>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B45296" w:rsidP="00B45296" w14:paraId="02552A99" w14:textId="7EBEBB30">
      <w:pPr>
        <w:pStyle w:val="ListParagraph"/>
        <w:numPr>
          <w:ilvl w:val="2"/>
          <w:numId w:val="13"/>
        </w:numPr>
        <w:spacing w:after="0" w:line="240" w:lineRule="auto"/>
        <w:rPr>
          <w:rFonts w:cstheme="minorHAnsi"/>
          <w:color w:val="C800CD"/>
        </w:rPr>
      </w:pPr>
      <w:r w:rsidRPr="00421E81">
        <w:rPr>
          <w:rFonts w:cstheme="minorHAnsi"/>
          <w:color w:val="C800CD"/>
        </w:rPr>
        <w:t>IF YES: What departments/positions would you reach out to?</w:t>
      </w:r>
    </w:p>
    <w:p w:rsidR="00D5342A" w:rsidP="00D5342A" w14:paraId="762010D4" w14:textId="52A8737E">
      <w:pPr>
        <w:pStyle w:val="ListParagraph"/>
        <w:numPr>
          <w:ilvl w:val="0"/>
          <w:numId w:val="13"/>
        </w:numPr>
        <w:spacing w:after="0" w:line="240" w:lineRule="auto"/>
        <w:rPr>
          <w:rFonts w:cstheme="minorHAnsi"/>
          <w:color w:val="C800CD"/>
        </w:rPr>
      </w:pPr>
      <w:r>
        <w:rPr>
          <w:rFonts w:cstheme="minorHAnsi"/>
          <w:color w:val="C800CD"/>
        </w:rPr>
        <w:t>Are you familiar with the government grants listed?  (</w:t>
      </w:r>
      <w:r w:rsidRPr="00D5342A">
        <w:rPr>
          <w:rFonts w:cstheme="minorHAnsi"/>
          <w:color w:val="C800CD"/>
        </w:rPr>
        <w:t>HOME, CDBG, HOPE VI, SLFRF)</w:t>
      </w:r>
    </w:p>
    <w:p w:rsidR="001B743A" w:rsidP="00D5342A" w14:paraId="4335EBC5" w14:textId="01A17DAE">
      <w:pPr>
        <w:pStyle w:val="ListParagraph"/>
        <w:numPr>
          <w:ilvl w:val="1"/>
          <w:numId w:val="13"/>
        </w:numPr>
        <w:spacing w:after="0" w:line="240" w:lineRule="auto"/>
        <w:rPr>
          <w:rFonts w:cstheme="minorHAnsi"/>
          <w:color w:val="C800CD"/>
        </w:rPr>
      </w:pPr>
      <w:r>
        <w:rPr>
          <w:rFonts w:cstheme="minorHAnsi"/>
          <w:color w:val="C800CD"/>
        </w:rPr>
        <w:t>Do you have an understanding of what each of these are? Or would you need to look them up?</w:t>
      </w:r>
    </w:p>
    <w:p w:rsidR="001B743A" w:rsidRPr="001B743A" w:rsidP="001B743A" w14:paraId="2B5F30F6" w14:textId="4996F528">
      <w:pPr>
        <w:pStyle w:val="ListParagraph"/>
        <w:numPr>
          <w:ilvl w:val="2"/>
          <w:numId w:val="13"/>
        </w:numPr>
        <w:spacing w:after="0" w:line="240" w:lineRule="auto"/>
        <w:rPr>
          <w:rFonts w:cstheme="minorHAnsi"/>
          <w:i/>
          <w:iCs/>
          <w:color w:val="C800CD"/>
        </w:rPr>
      </w:pPr>
      <w:r w:rsidRPr="001B743A">
        <w:rPr>
          <w:rFonts w:cstheme="minorHAnsi"/>
          <w:i/>
          <w:iCs/>
          <w:color w:val="C800CD"/>
        </w:rPr>
        <w:t>*note that SLFRF is the only new item</w:t>
      </w:r>
    </w:p>
    <w:p w:rsidR="00D5342A" w:rsidP="00D5342A" w14:paraId="23638B9B" w14:textId="6A89CACC">
      <w:pPr>
        <w:pStyle w:val="ListParagraph"/>
        <w:numPr>
          <w:ilvl w:val="1"/>
          <w:numId w:val="13"/>
        </w:numPr>
        <w:spacing w:after="0" w:line="240" w:lineRule="auto"/>
        <w:rPr>
          <w:rFonts w:cstheme="minorHAnsi"/>
          <w:color w:val="C800CD"/>
        </w:rPr>
      </w:pPr>
      <w:r>
        <w:rPr>
          <w:rFonts w:cstheme="minorHAnsi"/>
          <w:color w:val="C800CD"/>
        </w:rPr>
        <w:t>Would you know off the top of your head if any of these were applicable?</w:t>
      </w:r>
    </w:p>
    <w:p w:rsidR="00D5342A" w:rsidP="00D5342A" w14:paraId="6D0991D2" w14:textId="2F4314F0">
      <w:pPr>
        <w:pStyle w:val="ListParagraph"/>
        <w:numPr>
          <w:ilvl w:val="0"/>
          <w:numId w:val="13"/>
        </w:numPr>
        <w:spacing w:after="0" w:line="240" w:lineRule="auto"/>
        <w:rPr>
          <w:rFonts w:cstheme="minorHAnsi"/>
          <w:color w:val="C800CD"/>
        </w:rPr>
      </w:pPr>
      <w:r>
        <w:rPr>
          <w:rFonts w:cstheme="minorHAnsi"/>
          <w:color w:val="C800CD"/>
        </w:rPr>
        <w:t>Would a help link outlining these Federal programs be useful? Or not useful?</w:t>
      </w:r>
    </w:p>
    <w:p w:rsidR="00A35C46" w:rsidRPr="00376F0A" w:rsidP="003606E0" w14:paraId="57148D27" w14:textId="77777777">
      <w:pPr>
        <w:rPr>
          <w:b/>
          <w:bCs/>
          <w:color w:val="00B0F0"/>
        </w:rPr>
      </w:pPr>
    </w:p>
    <w:p w:rsidR="003606E0" w:rsidP="003606E0" w14:paraId="2CB03355" w14:textId="1F4E5ECE">
      <w:pPr>
        <w:rPr>
          <w:rFonts w:asciiTheme="majorHAnsi" w:hAnsiTheme="majorHAnsi" w:cstheme="majorHAnsi"/>
          <w:bCs/>
          <w:sz w:val="20"/>
          <w:szCs w:val="20"/>
        </w:rPr>
      </w:pPr>
      <w:r>
        <w:rPr>
          <w:noProof/>
        </w:rPr>
        <mc:AlternateContent>
          <mc:Choice Requires="wps">
            <w:drawing>
              <wp:anchor distT="0" distB="0" distL="114300" distR="114300" simplePos="0" relativeHeight="251709440" behindDoc="0" locked="0" layoutInCell="1" allowOverlap="1">
                <wp:simplePos x="0" y="0"/>
                <wp:positionH relativeFrom="margin">
                  <wp:posOffset>-106878</wp:posOffset>
                </wp:positionH>
                <wp:positionV relativeFrom="paragraph">
                  <wp:posOffset>131857</wp:posOffset>
                </wp:positionV>
                <wp:extent cx="5854065" cy="1353754"/>
                <wp:effectExtent l="0" t="0" r="13335" b="18415"/>
                <wp:wrapNone/>
                <wp:docPr id="27" name="Rectangle: Rounded Corners 27"/>
                <wp:cNvGraphicFramePr/>
                <a:graphic xmlns:a="http://schemas.openxmlformats.org/drawingml/2006/main">
                  <a:graphicData uri="http://schemas.microsoft.com/office/word/2010/wordprocessingShape">
                    <wps:wsp xmlns:wps="http://schemas.microsoft.com/office/word/2010/wordprocessingShape">
                      <wps:cNvSpPr/>
                      <wps:spPr>
                        <a:xfrm>
                          <a:off x="0" y="0"/>
                          <a:ext cx="5854065" cy="1353754"/>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7" o:spid="_x0000_s1053" style="width:460.95pt;height:106.6pt;margin-top:10.4pt;margin-left:-8.4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0464" arcsize="2163f" filled="f" strokecolor="#b4c6e7" strokeweight="0.5pt">
                <v:stroke joinstyle="miter"/>
                <w10:wrap anchorx="margin"/>
              </v:roundrect>
            </w:pict>
          </mc:Fallback>
        </mc:AlternateContent>
      </w:r>
      <w:bookmarkStart w:id="37" w:name="_Hlk134012256"/>
    </w:p>
    <w:p w:rsidR="003606E0" w:rsidP="003606E0" w14:paraId="7EADFD32" w14:textId="77777777">
      <w:pPr>
        <w:rPr>
          <w:rFonts w:asciiTheme="majorHAnsi" w:hAnsiTheme="majorHAnsi" w:cstheme="majorHAnsi"/>
          <w:bCs/>
          <w:sz w:val="20"/>
          <w:szCs w:val="20"/>
        </w:rPr>
      </w:pPr>
      <w:r w:rsidRPr="001303C8">
        <w:rPr>
          <w:rFonts w:asciiTheme="majorHAnsi" w:eastAsiaTheme="majorEastAsia" w:hAnsiTheme="majorHAnsi" w:cstheme="majorBidi"/>
          <w:color w:val="2F5496" w:themeColor="accent1" w:themeShade="BF"/>
          <w:sz w:val="26"/>
          <w:szCs w:val="26"/>
        </w:rPr>
        <w:t>Item</w:t>
      </w:r>
      <w:r>
        <w:rPr>
          <w:rFonts w:asciiTheme="majorHAnsi" w:eastAsiaTheme="majorEastAsia" w:hAnsiTheme="majorHAnsi" w:cstheme="majorBidi"/>
          <w:color w:val="2F5496" w:themeColor="accent1" w:themeShade="BF"/>
          <w:sz w:val="26"/>
          <w:szCs w:val="26"/>
        </w:rPr>
        <w:t xml:space="preserve"> 24a</w:t>
      </w:r>
    </w:p>
    <w:p w:rsidR="003606E0" w:rsidRPr="00F0610A" w:rsidP="003606E0" w14:paraId="73D765A4" w14:textId="77777777">
      <w:pPr>
        <w:rPr>
          <w:rFonts w:asciiTheme="majorHAnsi" w:hAnsiTheme="majorHAnsi" w:cstheme="majorHAnsi"/>
          <w:bCs/>
          <w:sz w:val="20"/>
          <w:szCs w:val="20"/>
        </w:rPr>
      </w:pPr>
      <w:r w:rsidRPr="00F0610A">
        <w:rPr>
          <w:rFonts w:asciiTheme="majorHAnsi" w:hAnsiTheme="majorHAnsi" w:cstheme="majorHAnsi"/>
          <w:bCs/>
          <w:sz w:val="20"/>
          <w:szCs w:val="20"/>
        </w:rPr>
        <w:t>Is there a mortgage or similar debt on this rental property?  Include mortgages that are backed by bond financing.</w:t>
      </w:r>
    </w:p>
    <w:p w:rsidR="003606E0" w:rsidRPr="00F0610A" w:rsidP="003606E0" w14:paraId="296335CC" w14:textId="77777777">
      <w:pPr>
        <w:rPr>
          <w:rFonts w:asciiTheme="majorHAnsi" w:hAnsiTheme="majorHAnsi" w:cstheme="majorHAnsi"/>
          <w:bCs/>
          <w:sz w:val="20"/>
          <w:szCs w:val="20"/>
        </w:rPr>
      </w:pPr>
      <w:r w:rsidRPr="00F0610A">
        <w:rPr>
          <w:rFonts w:asciiTheme="majorHAnsi" w:hAnsiTheme="majorHAnsi" w:cstheme="majorHAnsi"/>
          <w:bCs/>
          <w:sz w:val="20"/>
          <w:szCs w:val="20"/>
        </w:rPr>
        <w:t>1 Yes</w:t>
      </w:r>
    </w:p>
    <w:p w:rsidR="003606E0" w:rsidP="003606E0" w14:paraId="5E139844" w14:textId="09845A1D">
      <w:pPr>
        <w:rPr>
          <w:rFonts w:asciiTheme="majorHAnsi" w:hAnsiTheme="majorHAnsi" w:cstheme="majorHAnsi"/>
          <w:bCs/>
          <w:sz w:val="20"/>
          <w:szCs w:val="20"/>
        </w:rPr>
      </w:pPr>
      <w:r w:rsidRPr="00F0610A">
        <w:rPr>
          <w:rFonts w:asciiTheme="majorHAnsi" w:hAnsiTheme="majorHAnsi" w:cstheme="majorHAnsi"/>
          <w:bCs/>
          <w:sz w:val="20"/>
          <w:szCs w:val="20"/>
        </w:rPr>
        <w:t>2 No – go</w:t>
      </w:r>
      <w:r w:rsidR="00A93CD5">
        <w:rPr>
          <w:rFonts w:asciiTheme="majorHAnsi" w:hAnsiTheme="majorHAnsi" w:cstheme="majorHAnsi"/>
          <w:bCs/>
          <w:sz w:val="20"/>
          <w:szCs w:val="20"/>
        </w:rPr>
        <w:t xml:space="preserve"> </w:t>
      </w:r>
      <w:r w:rsidRPr="00F0610A">
        <w:rPr>
          <w:rFonts w:asciiTheme="majorHAnsi" w:hAnsiTheme="majorHAnsi" w:cstheme="majorHAnsi"/>
          <w:bCs/>
          <w:sz w:val="20"/>
          <w:szCs w:val="20"/>
        </w:rPr>
        <w:t xml:space="preserve">to </w:t>
      </w:r>
      <w:r w:rsidRPr="00F0610A">
        <w:rPr>
          <w:rFonts w:asciiTheme="majorHAnsi" w:hAnsiTheme="majorHAnsi" w:cstheme="majorHAnsi"/>
          <w:bCs/>
          <w:sz w:val="20"/>
          <w:szCs w:val="20"/>
        </w:rPr>
        <w:t>Thank_you</w:t>
      </w:r>
    </w:p>
    <w:p w:rsidR="003606E0" w:rsidP="003606E0" w14:paraId="30C55BA5" w14:textId="77777777">
      <w:pPr>
        <w:rPr>
          <w:rFonts w:asciiTheme="majorHAnsi" w:hAnsiTheme="majorHAnsi" w:cstheme="majorHAnsi"/>
          <w:bCs/>
          <w:sz w:val="20"/>
          <w:szCs w:val="20"/>
        </w:rPr>
      </w:pPr>
    </w:p>
    <w:p w:rsidR="00FD4FA7" w:rsidP="00FD4FA7" w14:paraId="3614A4FC" w14:textId="77777777">
      <w:pPr>
        <w:pStyle w:val="ListParagraph"/>
        <w:numPr>
          <w:ilvl w:val="0"/>
          <w:numId w:val="13"/>
        </w:numPr>
        <w:spacing w:after="0"/>
        <w:rPr>
          <w:color w:val="C800CD"/>
        </w:rPr>
      </w:pPr>
      <w:r w:rsidRPr="007A5569">
        <w:rPr>
          <w:color w:val="C800CD"/>
        </w:rPr>
        <w:t>How easy or difficult is this question to answer?</w:t>
      </w:r>
    </w:p>
    <w:p w:rsidR="00FD4FA7" w:rsidRPr="007A5569" w:rsidP="00FD4FA7" w14:paraId="510A1729" w14:textId="77777777">
      <w:pPr>
        <w:pStyle w:val="BodyText"/>
        <w:numPr>
          <w:ilvl w:val="1"/>
          <w:numId w:val="13"/>
        </w:numPr>
        <w:rPr>
          <w:b/>
          <w:bCs/>
          <w:color w:val="C800CD"/>
        </w:rPr>
      </w:pPr>
      <w:r>
        <w:rPr>
          <w:bCs/>
          <w:color w:val="C800CD"/>
        </w:rPr>
        <w:t>Would you need to look at any records to answer this?</w:t>
      </w:r>
    </w:p>
    <w:p w:rsidR="00FD4FA7" w:rsidRPr="00421E81" w:rsidP="00FD4FA7" w14:paraId="0B2761E7" w14:textId="77777777">
      <w:pPr>
        <w:pStyle w:val="ListParagraph"/>
        <w:numPr>
          <w:ilvl w:val="1"/>
          <w:numId w:val="13"/>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3E6F62" w:rsidRPr="003E6F62" w:rsidP="003E6F62" w14:paraId="56FB125C" w14:textId="7F0F6867">
      <w:pPr>
        <w:pStyle w:val="ListParagraph"/>
        <w:numPr>
          <w:ilvl w:val="2"/>
          <w:numId w:val="13"/>
        </w:numPr>
        <w:spacing w:after="0" w:line="240" w:lineRule="auto"/>
        <w:rPr>
          <w:rFonts w:cstheme="minorHAnsi"/>
          <w:color w:val="C800CD"/>
        </w:rPr>
      </w:pPr>
      <w:r w:rsidRPr="00421E81">
        <w:rPr>
          <w:rFonts w:cstheme="minorHAnsi"/>
          <w:color w:val="C800CD"/>
        </w:rPr>
        <w:t>IF YES: What departments/positions would you reach out to?</w:t>
      </w:r>
    </w:p>
    <w:p w:rsidR="003E6F62" w:rsidP="003E6F62" w14:paraId="30C6E694" w14:textId="1C22F3D7">
      <w:pPr>
        <w:pStyle w:val="ListParagraph"/>
        <w:numPr>
          <w:ilvl w:val="0"/>
          <w:numId w:val="13"/>
        </w:numPr>
        <w:rPr>
          <w:color w:val="C800CD"/>
        </w:rPr>
      </w:pPr>
      <w:r>
        <w:rPr>
          <w:color w:val="C800CD"/>
        </w:rPr>
        <w:t>Can you describe what comes to mind when you read “similar debt”?</w:t>
      </w:r>
    </w:p>
    <w:p w:rsidR="003E6F62" w:rsidP="003E6F62" w14:paraId="5F9CD70E" w14:textId="45D29EA8">
      <w:pPr>
        <w:pStyle w:val="ListParagraph"/>
        <w:numPr>
          <w:ilvl w:val="0"/>
          <w:numId w:val="13"/>
        </w:numPr>
        <w:rPr>
          <w:color w:val="C800CD"/>
        </w:rPr>
      </w:pPr>
      <w:r>
        <w:rPr>
          <w:color w:val="C800CD"/>
        </w:rPr>
        <w:t>Would a help link with examples of debts be helpful or not helpful?</w:t>
      </w:r>
    </w:p>
    <w:bookmarkEnd w:id="37"/>
    <w:p w:rsidR="00136DB9" w:rsidRPr="00136DB9" w:rsidP="00136DB9" w14:paraId="0F29DB19" w14:textId="77777777">
      <w:pPr>
        <w:rPr>
          <w:color w:val="C800CD"/>
        </w:rPr>
      </w:pPr>
    </w:p>
    <w:p w:rsidR="003606E0" w:rsidP="003606E0" w14:paraId="24271138" w14:textId="77777777">
      <w:pPr>
        <w:rPr>
          <w:rFonts w:asciiTheme="majorHAnsi" w:hAnsiTheme="majorHAnsi" w:cstheme="majorHAnsi"/>
          <w:bCs/>
          <w:sz w:val="20"/>
          <w:szCs w:val="20"/>
        </w:rPr>
      </w:pPr>
      <w:r>
        <w:rPr>
          <w:noProof/>
        </w:rPr>
        <mc:AlternateContent>
          <mc:Choice Requires="wps">
            <w:drawing>
              <wp:anchor distT="0" distB="0" distL="114300" distR="114300" simplePos="0" relativeHeight="251713536" behindDoc="0" locked="0" layoutInCell="1" allowOverlap="1">
                <wp:simplePos x="0" y="0"/>
                <wp:positionH relativeFrom="margin">
                  <wp:posOffset>-142488</wp:posOffset>
                </wp:positionH>
                <wp:positionV relativeFrom="paragraph">
                  <wp:posOffset>127635</wp:posOffset>
                </wp:positionV>
                <wp:extent cx="5854065" cy="1270058"/>
                <wp:effectExtent l="0" t="0" r="13335" b="25400"/>
                <wp:wrapNone/>
                <wp:docPr id="28" name="Rectangle: Rounded Corners 28"/>
                <wp:cNvGraphicFramePr/>
                <a:graphic xmlns:a="http://schemas.openxmlformats.org/drawingml/2006/main">
                  <a:graphicData uri="http://schemas.microsoft.com/office/word/2010/wordprocessingShape">
                    <wps:wsp xmlns:wps="http://schemas.microsoft.com/office/word/2010/wordprocessingShape">
                      <wps:cNvSpPr/>
                      <wps:spPr>
                        <a:xfrm>
                          <a:off x="0" y="0"/>
                          <a:ext cx="5854065" cy="1270058"/>
                        </a:xfrm>
                        <a:prstGeom prst="roundRect">
                          <a:avLst>
                            <a:gd name="adj" fmla="val 3302"/>
                          </a:avLst>
                        </a:prstGeom>
                        <a:noFill/>
                        <a:ln w="635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1054" style="width:460.95pt;height:100pt;margin-top:10.05pt;margin-left:-11.2pt;mso-height-percent:0;mso-height-relative:margin;mso-position-horizontal-relative:margin;mso-width-percent:0;mso-width-relative:margin;mso-wrap-distance-bottom:0;mso-wrap-distance-left:9pt;mso-wrap-distance-right:9pt;mso-wrap-distance-top:0;mso-wrap-style:square;position:absolute;visibility:visible;v-text-anchor:middle;z-index:251714560" arcsize="2163f" filled="f" strokecolor="#b4c6e7" strokeweight="0.5pt">
                <v:stroke joinstyle="miter"/>
                <w10:wrap anchorx="margin"/>
              </v:roundrect>
            </w:pict>
          </mc:Fallback>
        </mc:AlternateContent>
      </w:r>
      <w:bookmarkStart w:id="38" w:name="_Hlk134012659"/>
      <w:bookmarkStart w:id="39" w:name="_Hlk133396545"/>
    </w:p>
    <w:p w:rsidR="003606E0" w:rsidRPr="008C5AB4" w:rsidP="003606E0" w14:paraId="09CC5575" w14:textId="77777777">
      <w:pPr>
        <w:rPr>
          <w:rFonts w:asciiTheme="majorHAnsi" w:eastAsiaTheme="majorEastAsia" w:hAnsiTheme="majorHAnsi" w:cstheme="majorBidi"/>
          <w:color w:val="2F5496" w:themeColor="accent1" w:themeShade="BF"/>
          <w:sz w:val="26"/>
          <w:szCs w:val="26"/>
        </w:rPr>
      </w:pPr>
      <w:r w:rsidRPr="008C5AB4">
        <w:rPr>
          <w:rFonts w:asciiTheme="majorHAnsi" w:eastAsiaTheme="majorEastAsia" w:hAnsiTheme="majorHAnsi" w:cstheme="majorBidi"/>
          <w:color w:val="2F5496" w:themeColor="accent1" w:themeShade="BF"/>
          <w:sz w:val="26"/>
          <w:szCs w:val="26"/>
        </w:rPr>
        <w:t>Item 28a_1 *New Item</w:t>
      </w:r>
    </w:p>
    <w:p w:rsidR="003606E0" w:rsidRPr="00224AB6" w:rsidP="003606E0" w14:paraId="7EF7213F" w14:textId="470DEBA0">
      <w:pPr>
        <w:rPr>
          <w:rFonts w:asciiTheme="majorHAnsi" w:hAnsiTheme="majorHAnsi" w:cstheme="majorHAnsi"/>
          <w:bCs/>
          <w:sz w:val="20"/>
          <w:szCs w:val="20"/>
        </w:rPr>
      </w:pPr>
      <w:r w:rsidRPr="00224AB6">
        <w:rPr>
          <w:rFonts w:asciiTheme="majorHAnsi" w:hAnsiTheme="majorHAnsi" w:cstheme="majorHAnsi"/>
          <w:bCs/>
          <w:sz w:val="20"/>
          <w:szCs w:val="20"/>
        </w:rPr>
        <w:t>Is the debt on this rental property an energy-efficiency mortgage (EEM)?</w:t>
      </w:r>
    </w:p>
    <w:p w:rsidR="003606E0" w:rsidRPr="00224AB6" w:rsidP="003606E0" w14:paraId="69C3737B" w14:textId="77777777">
      <w:pPr>
        <w:pStyle w:val="ListParagraph"/>
        <w:numPr>
          <w:ilvl w:val="0"/>
          <w:numId w:val="16"/>
        </w:numPr>
        <w:rPr>
          <w:rFonts w:asciiTheme="majorHAnsi" w:hAnsiTheme="majorHAnsi" w:cstheme="majorHAnsi"/>
          <w:bCs/>
          <w:sz w:val="20"/>
          <w:szCs w:val="20"/>
        </w:rPr>
      </w:pPr>
      <w:r w:rsidRPr="00224AB6">
        <w:rPr>
          <w:rFonts w:asciiTheme="majorHAnsi" w:hAnsiTheme="majorHAnsi" w:cstheme="majorHAnsi"/>
          <w:bCs/>
          <w:sz w:val="20"/>
          <w:szCs w:val="20"/>
        </w:rPr>
        <w:t>1 Yes</w:t>
      </w:r>
    </w:p>
    <w:p w:rsidR="003606E0" w:rsidP="003606E0" w14:paraId="0A3230CB" w14:textId="77777777">
      <w:pPr>
        <w:pStyle w:val="ListParagraph"/>
        <w:numPr>
          <w:ilvl w:val="0"/>
          <w:numId w:val="16"/>
        </w:numPr>
        <w:rPr>
          <w:rFonts w:asciiTheme="majorHAnsi" w:hAnsiTheme="majorHAnsi" w:cstheme="majorHAnsi"/>
          <w:bCs/>
          <w:sz w:val="20"/>
          <w:szCs w:val="20"/>
        </w:rPr>
      </w:pPr>
      <w:r w:rsidRPr="00224AB6">
        <w:rPr>
          <w:rFonts w:asciiTheme="majorHAnsi" w:hAnsiTheme="majorHAnsi" w:cstheme="majorHAnsi"/>
          <w:bCs/>
          <w:sz w:val="20"/>
          <w:szCs w:val="20"/>
        </w:rPr>
        <w:t>2 No</w:t>
      </w:r>
    </w:p>
    <w:p w:rsidR="003E6F62" w:rsidP="003606E0" w14:paraId="70156F85" w14:textId="77777777">
      <w:pPr>
        <w:rPr>
          <w:rFonts w:cstheme="minorHAnsi"/>
          <w:bCs/>
        </w:rPr>
      </w:pPr>
    </w:p>
    <w:p w:rsidR="003E6F62" w:rsidP="003E6F62" w14:paraId="413E55C6" w14:textId="77777777">
      <w:pPr>
        <w:pStyle w:val="ListParagraph"/>
        <w:numPr>
          <w:ilvl w:val="0"/>
          <w:numId w:val="13"/>
        </w:numPr>
        <w:spacing w:after="0"/>
        <w:rPr>
          <w:color w:val="C800CD"/>
        </w:rPr>
      </w:pPr>
      <w:r w:rsidRPr="007A5569">
        <w:rPr>
          <w:color w:val="C800CD"/>
        </w:rPr>
        <w:t>How easy or difficult is this question to answer?</w:t>
      </w:r>
    </w:p>
    <w:p w:rsidR="003E6F62" w:rsidRPr="007A5569" w:rsidP="003E6F62" w14:paraId="0F6D596F" w14:textId="77777777">
      <w:pPr>
        <w:pStyle w:val="BodyText"/>
        <w:numPr>
          <w:ilvl w:val="1"/>
          <w:numId w:val="13"/>
        </w:numPr>
        <w:rPr>
          <w:b/>
          <w:bCs/>
          <w:color w:val="C800CD"/>
        </w:rPr>
      </w:pPr>
      <w:r>
        <w:rPr>
          <w:bCs/>
          <w:color w:val="C800CD"/>
        </w:rPr>
        <w:t>Would you need to look at any records to answer this?</w:t>
      </w:r>
    </w:p>
    <w:p w:rsidR="003E6F62" w:rsidRPr="00421E81" w:rsidP="003E6F62" w14:paraId="710CBC41" w14:textId="77777777">
      <w:pPr>
        <w:pStyle w:val="ListParagraph"/>
        <w:numPr>
          <w:ilvl w:val="1"/>
          <w:numId w:val="13"/>
        </w:numPr>
        <w:spacing w:after="0" w:line="240" w:lineRule="auto"/>
        <w:rPr>
          <w:rFonts w:cstheme="minorHAnsi"/>
          <w:color w:val="C800CD"/>
        </w:rPr>
      </w:pPr>
      <w:r w:rsidRPr="00421E81">
        <w:rPr>
          <w:rFonts w:cstheme="minorHAnsi"/>
          <w:color w:val="C800CD"/>
        </w:rPr>
        <w:t>Would you need to reach out to other people or departments to answer this question?</w:t>
      </w:r>
    </w:p>
    <w:p w:rsidR="003E6F62" w:rsidP="003E6F62" w14:paraId="109F0E04" w14:textId="258D3853">
      <w:pPr>
        <w:pStyle w:val="ListParagraph"/>
        <w:numPr>
          <w:ilvl w:val="2"/>
          <w:numId w:val="13"/>
        </w:numPr>
        <w:spacing w:after="0" w:line="240" w:lineRule="auto"/>
        <w:rPr>
          <w:rFonts w:cstheme="minorHAnsi"/>
          <w:color w:val="C800CD"/>
        </w:rPr>
      </w:pPr>
      <w:r w:rsidRPr="00421E81">
        <w:rPr>
          <w:rFonts w:cstheme="minorHAnsi"/>
          <w:color w:val="C800CD"/>
        </w:rPr>
        <w:t>IF YES: What departments/positions would you reach out to?</w:t>
      </w:r>
    </w:p>
    <w:p w:rsidR="00937BC6" w:rsidP="00937BC6" w14:paraId="35B69002" w14:textId="67DF2C1E">
      <w:pPr>
        <w:pStyle w:val="ListParagraph"/>
        <w:numPr>
          <w:ilvl w:val="0"/>
          <w:numId w:val="13"/>
        </w:numPr>
        <w:spacing w:after="0" w:line="240" w:lineRule="auto"/>
        <w:rPr>
          <w:rFonts w:cstheme="minorHAnsi"/>
          <w:color w:val="C800CD"/>
        </w:rPr>
      </w:pPr>
      <w:r>
        <w:rPr>
          <w:rFonts w:cstheme="minorHAnsi"/>
          <w:color w:val="C800CD"/>
        </w:rPr>
        <w:t>Are you familiar with energy-</w:t>
      </w:r>
      <w:r w:rsidR="008450BD">
        <w:rPr>
          <w:rFonts w:cstheme="minorHAnsi"/>
          <w:color w:val="C800CD"/>
        </w:rPr>
        <w:t>efficiency</w:t>
      </w:r>
      <w:r>
        <w:rPr>
          <w:rFonts w:cstheme="minorHAnsi"/>
          <w:color w:val="C800CD"/>
        </w:rPr>
        <w:t xml:space="preserve"> mortgages?</w:t>
      </w:r>
    </w:p>
    <w:p w:rsidR="00AC20CB" w:rsidP="00937BC6" w14:paraId="6135EDF9" w14:textId="15AEE5E3">
      <w:pPr>
        <w:pStyle w:val="ListParagraph"/>
        <w:numPr>
          <w:ilvl w:val="0"/>
          <w:numId w:val="13"/>
        </w:numPr>
        <w:spacing w:after="0" w:line="240" w:lineRule="auto"/>
        <w:rPr>
          <w:rFonts w:cstheme="minorHAnsi"/>
          <w:color w:val="C800CD"/>
        </w:rPr>
      </w:pPr>
      <w:r>
        <w:rPr>
          <w:rFonts w:cstheme="minorHAnsi"/>
          <w:color w:val="C800CD"/>
        </w:rPr>
        <w:t xml:space="preserve">Is it clear what “debt” is referring to? </w:t>
      </w:r>
    </w:p>
    <w:bookmarkEnd w:id="38"/>
    <w:p w:rsidR="00AC20CB" w:rsidP="00AC20CB" w14:paraId="405D0ECA" w14:textId="77777777">
      <w:pPr>
        <w:spacing w:after="0" w:line="240" w:lineRule="auto"/>
        <w:rPr>
          <w:rFonts w:cstheme="minorHAnsi"/>
          <w:color w:val="C800CD"/>
          <w:highlight w:val="yellow"/>
        </w:rPr>
      </w:pPr>
    </w:p>
    <w:bookmarkEnd w:id="0"/>
    <w:bookmarkEnd w:id="39"/>
    <w:p w:rsidR="006A5292" w:rsidP="003606E0" w14:paraId="3BA9882D" w14:textId="71DA0042">
      <w:pPr>
        <w:ind w:left="360"/>
        <w:rPr>
          <w:rFonts w:cstheme="minorHAnsi"/>
          <w:bCs/>
        </w:rPr>
      </w:pPr>
    </w:p>
    <w:p w:rsidR="006A5292" w:rsidRPr="003A7008" w:rsidP="006A5292" w14:paraId="2E388C87" w14:textId="77777777">
      <w:pPr>
        <w:rPr>
          <w:rFonts w:cstheme="minorHAnsi"/>
          <w:b/>
        </w:rPr>
      </w:pPr>
      <w:r w:rsidRPr="003A7008">
        <w:rPr>
          <w:rFonts w:cstheme="minorHAnsi"/>
          <w:b/>
        </w:rPr>
        <w:t>WRAP UP</w:t>
      </w:r>
    </w:p>
    <w:p w:rsidR="00D276D6" w:rsidP="006A5292" w14:paraId="4C67728D" w14:textId="70062D69">
      <w:pPr>
        <w:pStyle w:val="ListParagraph"/>
        <w:numPr>
          <w:ilvl w:val="0"/>
          <w:numId w:val="40"/>
        </w:numPr>
        <w:spacing w:after="0" w:line="240" w:lineRule="auto"/>
        <w:rPr>
          <w:rFonts w:cstheme="minorHAnsi"/>
        </w:rPr>
      </w:pPr>
      <w:r>
        <w:rPr>
          <w:rFonts w:cstheme="minorHAnsi"/>
        </w:rPr>
        <w:t>In general, what are your impressions of the questions we went over?</w:t>
      </w:r>
    </w:p>
    <w:p w:rsidR="007E7208" w:rsidP="00135718" w14:paraId="3808F67A" w14:textId="3443E137">
      <w:pPr>
        <w:pStyle w:val="ListParagraph"/>
        <w:numPr>
          <w:ilvl w:val="1"/>
          <w:numId w:val="40"/>
        </w:numPr>
        <w:spacing w:after="0" w:line="240" w:lineRule="auto"/>
        <w:rPr>
          <w:rFonts w:cstheme="minorHAnsi"/>
        </w:rPr>
      </w:pPr>
      <w:r>
        <w:rPr>
          <w:rFonts w:cstheme="minorHAnsi"/>
        </w:rPr>
        <w:t>Did any of the items we went over stand out as particularly difficult or burdensome?</w:t>
      </w:r>
    </w:p>
    <w:p w:rsidR="00135718" w:rsidP="00135718" w14:paraId="2B23C34A" w14:textId="5B8A9B1F">
      <w:pPr>
        <w:pStyle w:val="ListParagraph"/>
        <w:numPr>
          <w:ilvl w:val="0"/>
          <w:numId w:val="40"/>
        </w:numPr>
        <w:spacing w:after="0" w:line="240" w:lineRule="auto"/>
        <w:rPr>
          <w:rFonts w:cstheme="minorHAnsi"/>
        </w:rPr>
      </w:pPr>
      <w:r>
        <w:rPr>
          <w:rFonts w:cstheme="minorHAnsi"/>
        </w:rPr>
        <w:t xml:space="preserve">How long do you </w:t>
      </w:r>
      <w:r>
        <w:t>estimate it will take you to complete the RHFS?</w:t>
      </w:r>
    </w:p>
    <w:p w:rsidR="006A5292" w:rsidRPr="003A7008" w:rsidP="006A5292" w14:paraId="4A73EC9C" w14:textId="4E6323F6">
      <w:pPr>
        <w:pStyle w:val="ListParagraph"/>
        <w:numPr>
          <w:ilvl w:val="0"/>
          <w:numId w:val="40"/>
        </w:numPr>
        <w:spacing w:after="0" w:line="240" w:lineRule="auto"/>
        <w:rPr>
          <w:rFonts w:cstheme="minorHAnsi"/>
        </w:rPr>
      </w:pPr>
      <w:r w:rsidRPr="003A7008">
        <w:rPr>
          <w:rFonts w:cstheme="minorHAnsi"/>
        </w:rPr>
        <w:t>Do you have any other comments of suggestions about anything we have discussed today?</w:t>
      </w:r>
    </w:p>
    <w:p w:rsidR="006A5292" w:rsidRPr="003A7008" w:rsidP="006A5292" w14:paraId="5C490725" w14:textId="77777777">
      <w:pPr>
        <w:rPr>
          <w:rFonts w:cstheme="minorHAnsi"/>
        </w:rPr>
      </w:pPr>
    </w:p>
    <w:p w:rsidR="006A5292" w:rsidRPr="003A7008" w:rsidP="006A5292" w14:paraId="78A3F48C" w14:textId="0FF51172">
      <w:pPr>
        <w:rPr>
          <w:rFonts w:cstheme="minorHAnsi"/>
        </w:rPr>
      </w:pPr>
      <w:r>
        <w:rPr>
          <w:rFonts w:cstheme="minorHAnsi"/>
        </w:rPr>
        <w:t>Thank you for your time and valuable feedback!!</w:t>
      </w:r>
    </w:p>
    <w:p w:rsidR="002F28E8" w14:paraId="665F8F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4B53"/>
    <w:multiLevelType w:val="hybridMultilevel"/>
    <w:tmpl w:val="96A0DD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0D9233D"/>
    <w:multiLevelType w:val="hybridMultilevel"/>
    <w:tmpl w:val="05CC9C0C"/>
    <w:lvl w:ilvl="0">
      <w:start w:val="2"/>
      <w:numFmt w:val="bullet"/>
      <w:lvlText w:val="•"/>
      <w:lvlJc w:val="left"/>
      <w:pPr>
        <w:ind w:left="1800" w:hanging="720"/>
      </w:pPr>
      <w:rPr>
        <w:rFonts w:ascii="Calibri Light" w:hAnsi="Calibri Light" w:eastAsiaTheme="minorHAnsi" w:cs="Calibri Ligh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7F7974"/>
    <w:multiLevelType w:val="hybridMultilevel"/>
    <w:tmpl w:val="52AC2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42537"/>
    <w:multiLevelType w:val="hybridMultilevel"/>
    <w:tmpl w:val="DF1EFB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7FE50C9"/>
    <w:multiLevelType w:val="hybridMultilevel"/>
    <w:tmpl w:val="0652DA4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B135B9"/>
    <w:multiLevelType w:val="hybridMultilevel"/>
    <w:tmpl w:val="8632C1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F00264"/>
    <w:multiLevelType w:val="hybridMultilevel"/>
    <w:tmpl w:val="0B1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C60385"/>
    <w:multiLevelType w:val="hybridMultilevel"/>
    <w:tmpl w:val="84728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7E275E"/>
    <w:multiLevelType w:val="hybridMultilevel"/>
    <w:tmpl w:val="E82ECDE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9406150"/>
    <w:multiLevelType w:val="hybridMultilevel"/>
    <w:tmpl w:val="26029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A00C4"/>
    <w:multiLevelType w:val="hybridMultilevel"/>
    <w:tmpl w:val="A3463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1BC649B"/>
    <w:multiLevelType w:val="hybridMultilevel"/>
    <w:tmpl w:val="3CF012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FF4AE2"/>
    <w:multiLevelType w:val="hybridMultilevel"/>
    <w:tmpl w:val="F8DCD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353F01"/>
    <w:multiLevelType w:val="hybridMultilevel"/>
    <w:tmpl w:val="77C42D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4784A07"/>
    <w:multiLevelType w:val="hybridMultilevel"/>
    <w:tmpl w:val="56962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7A4475"/>
    <w:multiLevelType w:val="hybridMultilevel"/>
    <w:tmpl w:val="F07452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C087CF6"/>
    <w:multiLevelType w:val="hybridMultilevel"/>
    <w:tmpl w:val="6A98D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170999"/>
    <w:multiLevelType w:val="hybridMultilevel"/>
    <w:tmpl w:val="D4C88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F6B6917"/>
    <w:multiLevelType w:val="hybridMultilevel"/>
    <w:tmpl w:val="D7FECF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48490F"/>
    <w:multiLevelType w:val="hybridMultilevel"/>
    <w:tmpl w:val="AA1C9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EB6C3D"/>
    <w:multiLevelType w:val="hybridMultilevel"/>
    <w:tmpl w:val="C568B6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181646"/>
    <w:multiLevelType w:val="hybridMultilevel"/>
    <w:tmpl w:val="0E320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5B761F7"/>
    <w:multiLevelType w:val="hybridMultilevel"/>
    <w:tmpl w:val="38C64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31251"/>
    <w:multiLevelType w:val="hybridMultilevel"/>
    <w:tmpl w:val="B5D664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A5EC9"/>
    <w:multiLevelType w:val="hybridMultilevel"/>
    <w:tmpl w:val="FB86D99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F05E7"/>
    <w:multiLevelType w:val="hybridMultilevel"/>
    <w:tmpl w:val="4AFE5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8C13E0"/>
    <w:multiLevelType w:val="hybridMultilevel"/>
    <w:tmpl w:val="721E49F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489653ED"/>
    <w:multiLevelType w:val="hybridMultilevel"/>
    <w:tmpl w:val="0116F4C2"/>
    <w:lvl w:ilvl="0">
      <w:start w:val="2"/>
      <w:numFmt w:val="bullet"/>
      <w:lvlText w:val="•"/>
      <w:lvlJc w:val="left"/>
      <w:pPr>
        <w:ind w:left="1800" w:hanging="720"/>
      </w:pPr>
      <w:rPr>
        <w:rFonts w:ascii="Calibri Light" w:hAnsi="Calibri Light" w:eastAsiaTheme="minorHAnsi"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5E51E9"/>
    <w:multiLevelType w:val="hybridMultilevel"/>
    <w:tmpl w:val="4A4EE5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4A7656C"/>
    <w:multiLevelType w:val="hybridMultilevel"/>
    <w:tmpl w:val="5FE42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5E1550D"/>
    <w:multiLevelType w:val="hybridMultilevel"/>
    <w:tmpl w:val="E4E008F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851956"/>
    <w:multiLevelType w:val="hybridMultilevel"/>
    <w:tmpl w:val="ED822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AB34BEB"/>
    <w:multiLevelType w:val="hybridMultilevel"/>
    <w:tmpl w:val="172A2E48"/>
    <w:lvl w:ilvl="0">
      <w:start w:val="1"/>
      <w:numFmt w:val="decimal"/>
      <w:lvlText w:val="%1."/>
      <w:lvlJc w:val="left"/>
      <w:pPr>
        <w:ind w:left="720" w:hanging="360"/>
      </w:pPr>
      <w:rPr>
        <w:b w:val="0"/>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B63E24"/>
    <w:multiLevelType w:val="hybridMultilevel"/>
    <w:tmpl w:val="4BAC9C6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5BFC2484"/>
    <w:multiLevelType w:val="hybridMultilevel"/>
    <w:tmpl w:val="38AED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C9641F2"/>
    <w:multiLevelType w:val="hybridMultilevel"/>
    <w:tmpl w:val="67C6A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B76777"/>
    <w:multiLevelType w:val="hybridMultilevel"/>
    <w:tmpl w:val="3780B4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0EE5D6C"/>
    <w:multiLevelType w:val="hybridMultilevel"/>
    <w:tmpl w:val="98A45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6C31F35"/>
    <w:multiLevelType w:val="hybridMultilevel"/>
    <w:tmpl w:val="F54E57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B99194D"/>
    <w:multiLevelType w:val="hybridMultilevel"/>
    <w:tmpl w:val="C20E4BC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C3738D2"/>
    <w:multiLevelType w:val="hybridMultilevel"/>
    <w:tmpl w:val="FFCCC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C82078F"/>
    <w:multiLevelType w:val="hybridMultilevel"/>
    <w:tmpl w:val="36024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9641BB"/>
    <w:multiLevelType w:val="hybridMultilevel"/>
    <w:tmpl w:val="CB285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FDD494F"/>
    <w:multiLevelType w:val="hybridMultilevel"/>
    <w:tmpl w:val="94863C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C57458"/>
    <w:multiLevelType w:val="hybridMultilevel"/>
    <w:tmpl w:val="275E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B14BB4"/>
    <w:multiLevelType w:val="hybridMultilevel"/>
    <w:tmpl w:val="646E4D8A"/>
    <w:lvl w:ilvl="0">
      <w:start w:val="1"/>
      <w:numFmt w:val="bullet"/>
      <w:lvlText w:val=""/>
      <w:lvlJc w:val="left"/>
      <w:pPr>
        <w:ind w:left="720" w:hanging="360"/>
      </w:pPr>
      <w:rPr>
        <w:rFonts w:ascii="Symbol" w:hAnsi="Symbol" w:hint="default"/>
      </w:rPr>
    </w:lvl>
    <w:lvl w:ilvl="1">
      <w:start w:val="2"/>
      <w:numFmt w:val="bullet"/>
      <w:lvlText w:val="•"/>
      <w:lvlJc w:val="left"/>
      <w:pPr>
        <w:ind w:left="1800" w:hanging="720"/>
      </w:pPr>
      <w:rPr>
        <w:rFonts w:ascii="Calibri Light" w:hAnsi="Calibri Light" w:eastAsiaTheme="minorHAnsi" w:cs="Calibri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F52495D"/>
    <w:multiLevelType w:val="hybridMultilevel"/>
    <w:tmpl w:val="8402E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9807989">
    <w:abstractNumId w:val="28"/>
  </w:num>
  <w:num w:numId="2" w16cid:durableId="135612272">
    <w:abstractNumId w:val="32"/>
  </w:num>
  <w:num w:numId="3" w16cid:durableId="1429931048">
    <w:abstractNumId w:val="6"/>
  </w:num>
  <w:num w:numId="4" w16cid:durableId="527255579">
    <w:abstractNumId w:val="7"/>
  </w:num>
  <w:num w:numId="5" w16cid:durableId="2028209795">
    <w:abstractNumId w:val="15"/>
  </w:num>
  <w:num w:numId="6" w16cid:durableId="11735613">
    <w:abstractNumId w:val="4"/>
  </w:num>
  <w:num w:numId="7" w16cid:durableId="1415127895">
    <w:abstractNumId w:val="29"/>
  </w:num>
  <w:num w:numId="8" w16cid:durableId="1877154556">
    <w:abstractNumId w:val="14"/>
  </w:num>
  <w:num w:numId="9" w16cid:durableId="1987515690">
    <w:abstractNumId w:val="45"/>
  </w:num>
  <w:num w:numId="10" w16cid:durableId="364060556">
    <w:abstractNumId w:val="22"/>
  </w:num>
  <w:num w:numId="11" w16cid:durableId="2009749241">
    <w:abstractNumId w:val="35"/>
  </w:num>
  <w:num w:numId="12" w16cid:durableId="1462915929">
    <w:abstractNumId w:val="41"/>
  </w:num>
  <w:num w:numId="13" w16cid:durableId="1033850044">
    <w:abstractNumId w:val="23"/>
  </w:num>
  <w:num w:numId="14" w16cid:durableId="206913974">
    <w:abstractNumId w:val="2"/>
  </w:num>
  <w:num w:numId="15" w16cid:durableId="837965321">
    <w:abstractNumId w:val="17"/>
  </w:num>
  <w:num w:numId="16" w16cid:durableId="1424761258">
    <w:abstractNumId w:val="43"/>
  </w:num>
  <w:num w:numId="17" w16cid:durableId="998313595">
    <w:abstractNumId w:val="42"/>
  </w:num>
  <w:num w:numId="18" w16cid:durableId="1142963561">
    <w:abstractNumId w:val="25"/>
  </w:num>
  <w:num w:numId="19" w16cid:durableId="761149058">
    <w:abstractNumId w:val="30"/>
  </w:num>
  <w:num w:numId="20" w16cid:durableId="1172792823">
    <w:abstractNumId w:val="44"/>
  </w:num>
  <w:num w:numId="21" w16cid:durableId="260837137">
    <w:abstractNumId w:val="20"/>
  </w:num>
  <w:num w:numId="22" w16cid:durableId="1043795216">
    <w:abstractNumId w:val="33"/>
  </w:num>
  <w:num w:numId="23" w16cid:durableId="1258440424">
    <w:abstractNumId w:val="34"/>
  </w:num>
  <w:num w:numId="24" w16cid:durableId="1956251920">
    <w:abstractNumId w:val="12"/>
  </w:num>
  <w:num w:numId="25" w16cid:durableId="1654335168">
    <w:abstractNumId w:val="18"/>
  </w:num>
  <w:num w:numId="26" w16cid:durableId="1266034928">
    <w:abstractNumId w:val="36"/>
  </w:num>
  <w:num w:numId="27" w16cid:durableId="951519998">
    <w:abstractNumId w:val="10"/>
  </w:num>
  <w:num w:numId="28" w16cid:durableId="1581714730">
    <w:abstractNumId w:val="26"/>
  </w:num>
  <w:num w:numId="29" w16cid:durableId="994455057">
    <w:abstractNumId w:val="39"/>
  </w:num>
  <w:num w:numId="30" w16cid:durableId="44915620">
    <w:abstractNumId w:val="37"/>
  </w:num>
  <w:num w:numId="31" w16cid:durableId="2055541394">
    <w:abstractNumId w:val="13"/>
  </w:num>
  <w:num w:numId="32" w16cid:durableId="362245183">
    <w:abstractNumId w:val="1"/>
  </w:num>
  <w:num w:numId="33" w16cid:durableId="1800996482">
    <w:abstractNumId w:val="27"/>
  </w:num>
  <w:num w:numId="34" w16cid:durableId="289943007">
    <w:abstractNumId w:val="9"/>
  </w:num>
  <w:num w:numId="35" w16cid:durableId="2040933117">
    <w:abstractNumId w:val="16"/>
  </w:num>
  <w:num w:numId="36" w16cid:durableId="2132967132">
    <w:abstractNumId w:val="40"/>
  </w:num>
  <w:num w:numId="37" w16cid:durableId="793331328">
    <w:abstractNumId w:val="38"/>
  </w:num>
  <w:num w:numId="38" w16cid:durableId="129981241">
    <w:abstractNumId w:val="31"/>
  </w:num>
  <w:num w:numId="39" w16cid:durableId="239599695">
    <w:abstractNumId w:val="19"/>
  </w:num>
  <w:num w:numId="40" w16cid:durableId="1200557533">
    <w:abstractNumId w:val="21"/>
  </w:num>
  <w:num w:numId="41" w16cid:durableId="1498879972">
    <w:abstractNumId w:val="24"/>
  </w:num>
  <w:num w:numId="42" w16cid:durableId="1189218600">
    <w:abstractNumId w:val="3"/>
  </w:num>
  <w:num w:numId="43" w16cid:durableId="1994140134">
    <w:abstractNumId w:val="8"/>
  </w:num>
  <w:num w:numId="44" w16cid:durableId="1018971564">
    <w:abstractNumId w:val="46"/>
  </w:num>
  <w:num w:numId="45" w16cid:durableId="1476334084">
    <w:abstractNumId w:val="0"/>
  </w:num>
  <w:num w:numId="46" w16cid:durableId="393090065">
    <w:abstractNumId w:val="5"/>
  </w:num>
  <w:num w:numId="47" w16cid:durableId="16238807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E0"/>
    <w:rsid w:val="000026AC"/>
    <w:rsid w:val="00020293"/>
    <w:rsid w:val="0007182C"/>
    <w:rsid w:val="000761C7"/>
    <w:rsid w:val="000D05D9"/>
    <w:rsid w:val="000E085F"/>
    <w:rsid w:val="000F54E8"/>
    <w:rsid w:val="00115AB8"/>
    <w:rsid w:val="001303C8"/>
    <w:rsid w:val="0013219A"/>
    <w:rsid w:val="00135718"/>
    <w:rsid w:val="00136DB9"/>
    <w:rsid w:val="00142FFF"/>
    <w:rsid w:val="0014660C"/>
    <w:rsid w:val="00150FD8"/>
    <w:rsid w:val="00155D23"/>
    <w:rsid w:val="0017158A"/>
    <w:rsid w:val="0019195C"/>
    <w:rsid w:val="00194091"/>
    <w:rsid w:val="0019462A"/>
    <w:rsid w:val="001A7713"/>
    <w:rsid w:val="001B743A"/>
    <w:rsid w:val="001F4CF0"/>
    <w:rsid w:val="002051D7"/>
    <w:rsid w:val="002101C0"/>
    <w:rsid w:val="00224AB6"/>
    <w:rsid w:val="0024786E"/>
    <w:rsid w:val="002764DC"/>
    <w:rsid w:val="002819FC"/>
    <w:rsid w:val="002B3FC9"/>
    <w:rsid w:val="002B6B68"/>
    <w:rsid w:val="002F28E8"/>
    <w:rsid w:val="003441B0"/>
    <w:rsid w:val="003606E0"/>
    <w:rsid w:val="00360EC1"/>
    <w:rsid w:val="00376722"/>
    <w:rsid w:val="00376F0A"/>
    <w:rsid w:val="003A7008"/>
    <w:rsid w:val="003A7235"/>
    <w:rsid w:val="003B47BE"/>
    <w:rsid w:val="003B6BAE"/>
    <w:rsid w:val="003D04E7"/>
    <w:rsid w:val="003D1A54"/>
    <w:rsid w:val="003E6F62"/>
    <w:rsid w:val="00421E81"/>
    <w:rsid w:val="004270FB"/>
    <w:rsid w:val="00454869"/>
    <w:rsid w:val="00462EB1"/>
    <w:rsid w:val="004927B9"/>
    <w:rsid w:val="004B12D9"/>
    <w:rsid w:val="004B1DF8"/>
    <w:rsid w:val="005028F2"/>
    <w:rsid w:val="00502B41"/>
    <w:rsid w:val="005039C6"/>
    <w:rsid w:val="005429A3"/>
    <w:rsid w:val="005523B4"/>
    <w:rsid w:val="00556EDC"/>
    <w:rsid w:val="005631E7"/>
    <w:rsid w:val="0056774B"/>
    <w:rsid w:val="0059067E"/>
    <w:rsid w:val="0059629F"/>
    <w:rsid w:val="005C7E11"/>
    <w:rsid w:val="005D1DE1"/>
    <w:rsid w:val="005E1E20"/>
    <w:rsid w:val="005F2390"/>
    <w:rsid w:val="00653F8B"/>
    <w:rsid w:val="006624B0"/>
    <w:rsid w:val="006670B7"/>
    <w:rsid w:val="006734B1"/>
    <w:rsid w:val="00684C8B"/>
    <w:rsid w:val="006A5292"/>
    <w:rsid w:val="006B2A1F"/>
    <w:rsid w:val="006B68FF"/>
    <w:rsid w:val="006C059B"/>
    <w:rsid w:val="006F1D70"/>
    <w:rsid w:val="007555C6"/>
    <w:rsid w:val="00762CC3"/>
    <w:rsid w:val="00774B6D"/>
    <w:rsid w:val="0078645F"/>
    <w:rsid w:val="007A5569"/>
    <w:rsid w:val="007B469D"/>
    <w:rsid w:val="007D0015"/>
    <w:rsid w:val="007D1D7C"/>
    <w:rsid w:val="007D454D"/>
    <w:rsid w:val="007E7208"/>
    <w:rsid w:val="007E769A"/>
    <w:rsid w:val="007E78DD"/>
    <w:rsid w:val="00805471"/>
    <w:rsid w:val="00826739"/>
    <w:rsid w:val="00844A1B"/>
    <w:rsid w:val="008450BD"/>
    <w:rsid w:val="00865F5D"/>
    <w:rsid w:val="008704A3"/>
    <w:rsid w:val="008833F1"/>
    <w:rsid w:val="008B25A0"/>
    <w:rsid w:val="008B4555"/>
    <w:rsid w:val="008C0DAB"/>
    <w:rsid w:val="008C5AB4"/>
    <w:rsid w:val="008D122C"/>
    <w:rsid w:val="008F7639"/>
    <w:rsid w:val="00910ECF"/>
    <w:rsid w:val="009336C5"/>
    <w:rsid w:val="00936B26"/>
    <w:rsid w:val="00937546"/>
    <w:rsid w:val="00937BC6"/>
    <w:rsid w:val="0096477C"/>
    <w:rsid w:val="00990C1A"/>
    <w:rsid w:val="00991194"/>
    <w:rsid w:val="009B1E23"/>
    <w:rsid w:val="009B45AF"/>
    <w:rsid w:val="009C2065"/>
    <w:rsid w:val="009D2E9D"/>
    <w:rsid w:val="009F4F02"/>
    <w:rsid w:val="009F6D94"/>
    <w:rsid w:val="00A12937"/>
    <w:rsid w:val="00A17529"/>
    <w:rsid w:val="00A35C46"/>
    <w:rsid w:val="00A45EF4"/>
    <w:rsid w:val="00A71487"/>
    <w:rsid w:val="00A843D4"/>
    <w:rsid w:val="00A93CD5"/>
    <w:rsid w:val="00AA3A7C"/>
    <w:rsid w:val="00AA677E"/>
    <w:rsid w:val="00AC0DF8"/>
    <w:rsid w:val="00AC20CB"/>
    <w:rsid w:val="00B05EA3"/>
    <w:rsid w:val="00B066E4"/>
    <w:rsid w:val="00B07239"/>
    <w:rsid w:val="00B45296"/>
    <w:rsid w:val="00B65270"/>
    <w:rsid w:val="00B717B7"/>
    <w:rsid w:val="00B75F8C"/>
    <w:rsid w:val="00B76BF0"/>
    <w:rsid w:val="00B84DBA"/>
    <w:rsid w:val="00B8557C"/>
    <w:rsid w:val="00BA53E6"/>
    <w:rsid w:val="00BE36A5"/>
    <w:rsid w:val="00C032D5"/>
    <w:rsid w:val="00C04146"/>
    <w:rsid w:val="00C2020F"/>
    <w:rsid w:val="00C250F2"/>
    <w:rsid w:val="00C86CBD"/>
    <w:rsid w:val="00C96FE1"/>
    <w:rsid w:val="00CA26C3"/>
    <w:rsid w:val="00CB6B88"/>
    <w:rsid w:val="00CE4113"/>
    <w:rsid w:val="00CE7446"/>
    <w:rsid w:val="00D03D77"/>
    <w:rsid w:val="00D11C2C"/>
    <w:rsid w:val="00D276D6"/>
    <w:rsid w:val="00D34DBB"/>
    <w:rsid w:val="00D466DA"/>
    <w:rsid w:val="00D5342A"/>
    <w:rsid w:val="00D71EAF"/>
    <w:rsid w:val="00D81ED8"/>
    <w:rsid w:val="00D90C44"/>
    <w:rsid w:val="00D93992"/>
    <w:rsid w:val="00DA4076"/>
    <w:rsid w:val="00DA437A"/>
    <w:rsid w:val="00DA5CF5"/>
    <w:rsid w:val="00DC38F7"/>
    <w:rsid w:val="00DD3F58"/>
    <w:rsid w:val="00E01B9B"/>
    <w:rsid w:val="00E03E67"/>
    <w:rsid w:val="00E345E6"/>
    <w:rsid w:val="00E361D0"/>
    <w:rsid w:val="00E46F3D"/>
    <w:rsid w:val="00E674DC"/>
    <w:rsid w:val="00E737B2"/>
    <w:rsid w:val="00E77787"/>
    <w:rsid w:val="00E84464"/>
    <w:rsid w:val="00E96818"/>
    <w:rsid w:val="00EA04C4"/>
    <w:rsid w:val="00EA73E5"/>
    <w:rsid w:val="00EB01DE"/>
    <w:rsid w:val="00EB5704"/>
    <w:rsid w:val="00EC535D"/>
    <w:rsid w:val="00EE48DA"/>
    <w:rsid w:val="00EF446C"/>
    <w:rsid w:val="00F033E4"/>
    <w:rsid w:val="00F03C20"/>
    <w:rsid w:val="00F0610A"/>
    <w:rsid w:val="00F11E22"/>
    <w:rsid w:val="00F121D1"/>
    <w:rsid w:val="00F16CB5"/>
    <w:rsid w:val="00F20542"/>
    <w:rsid w:val="00F26CC6"/>
    <w:rsid w:val="00F26F25"/>
    <w:rsid w:val="00F64EA6"/>
    <w:rsid w:val="00F77608"/>
    <w:rsid w:val="00F840AC"/>
    <w:rsid w:val="00F86D98"/>
    <w:rsid w:val="00F90647"/>
    <w:rsid w:val="00F90F87"/>
    <w:rsid w:val="00F91A93"/>
    <w:rsid w:val="00FC65D8"/>
    <w:rsid w:val="00FD0D2B"/>
    <w:rsid w:val="00FD427E"/>
    <w:rsid w:val="00FD4F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A916BE"/>
  <w15:chartTrackingRefBased/>
  <w15:docId w15:val="{A00FFABA-5C71-4D6E-9403-EBE72987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6E0"/>
  </w:style>
  <w:style w:type="paragraph" w:styleId="Heading2">
    <w:name w:val="heading 2"/>
    <w:basedOn w:val="Normal"/>
    <w:next w:val="Normal"/>
    <w:link w:val="Heading2Char"/>
    <w:uiPriority w:val="9"/>
    <w:unhideWhenUsed/>
    <w:qFormat/>
    <w:rsid w:val="003606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06E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3606E0"/>
    <w:pPr>
      <w:ind w:left="720"/>
      <w:contextualSpacing/>
    </w:pPr>
  </w:style>
  <w:style w:type="paragraph" w:styleId="CommentText">
    <w:name w:val="annotation text"/>
    <w:basedOn w:val="Normal"/>
    <w:link w:val="CommentTextChar"/>
    <w:uiPriority w:val="99"/>
    <w:unhideWhenUsed/>
    <w:rsid w:val="003606E0"/>
    <w:pPr>
      <w:spacing w:after="200" w:line="240" w:lineRule="auto"/>
    </w:pPr>
    <w:rPr>
      <w:sz w:val="20"/>
      <w:szCs w:val="20"/>
    </w:rPr>
  </w:style>
  <w:style w:type="character" w:customStyle="1" w:styleId="CommentTextChar">
    <w:name w:val="Comment Text Char"/>
    <w:basedOn w:val="DefaultParagraphFont"/>
    <w:link w:val="CommentText"/>
    <w:uiPriority w:val="99"/>
    <w:rsid w:val="003606E0"/>
    <w:rPr>
      <w:sz w:val="20"/>
      <w:szCs w:val="20"/>
    </w:rPr>
  </w:style>
  <w:style w:type="character" w:styleId="CommentReference">
    <w:name w:val="annotation reference"/>
    <w:basedOn w:val="DefaultParagraphFont"/>
    <w:uiPriority w:val="99"/>
    <w:semiHidden/>
    <w:unhideWhenUsed/>
    <w:rsid w:val="003606E0"/>
    <w:rPr>
      <w:sz w:val="16"/>
      <w:szCs w:val="16"/>
    </w:rPr>
  </w:style>
  <w:style w:type="character" w:customStyle="1" w:styleId="ListParagraphChar">
    <w:name w:val="List Paragraph Char"/>
    <w:basedOn w:val="DefaultParagraphFont"/>
    <w:link w:val="ListParagraph"/>
    <w:uiPriority w:val="34"/>
    <w:rsid w:val="00990C1A"/>
  </w:style>
  <w:style w:type="paragraph" w:styleId="NormalWeb">
    <w:name w:val="Normal (Web)"/>
    <w:basedOn w:val="Normal"/>
    <w:uiPriority w:val="99"/>
    <w:unhideWhenUsed/>
    <w:rsid w:val="00990C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21E81"/>
    <w:pPr>
      <w:widowControl w:val="0"/>
      <w:spacing w:after="0" w:line="240" w:lineRule="auto"/>
      <w:ind w:left="479"/>
    </w:pPr>
    <w:rPr>
      <w:rFonts w:ascii="Calibri" w:eastAsia="Calibri" w:hAnsi="Calibri" w:cs="Times New Roman"/>
    </w:rPr>
  </w:style>
  <w:style w:type="character" w:customStyle="1" w:styleId="BodyTextChar">
    <w:name w:val="Body Text Char"/>
    <w:basedOn w:val="DefaultParagraphFont"/>
    <w:link w:val="BodyText"/>
    <w:uiPriority w:val="1"/>
    <w:rsid w:val="00421E81"/>
    <w:rPr>
      <w:rFonts w:ascii="Calibri" w:eastAsia="Calibri" w:hAnsi="Calibri" w:cs="Times New Roman"/>
    </w:rPr>
  </w:style>
  <w:style w:type="paragraph" w:styleId="Revision">
    <w:name w:val="Revision"/>
    <w:hidden/>
    <w:uiPriority w:val="99"/>
    <w:semiHidden/>
    <w:rsid w:val="00D11C2C"/>
    <w:pPr>
      <w:spacing w:after="0" w:line="240" w:lineRule="auto"/>
    </w:pPr>
  </w:style>
  <w:style w:type="paragraph" w:styleId="CommentSubject">
    <w:name w:val="annotation subject"/>
    <w:basedOn w:val="CommentText"/>
    <w:next w:val="CommentText"/>
    <w:link w:val="CommentSubjectChar"/>
    <w:uiPriority w:val="99"/>
    <w:semiHidden/>
    <w:unhideWhenUsed/>
    <w:rsid w:val="00D11C2C"/>
    <w:pPr>
      <w:spacing w:after="160"/>
    </w:pPr>
    <w:rPr>
      <w:b/>
      <w:bCs/>
    </w:rPr>
  </w:style>
  <w:style w:type="character" w:customStyle="1" w:styleId="CommentSubjectChar">
    <w:name w:val="Comment Subject Char"/>
    <w:basedOn w:val="CommentTextChar"/>
    <w:link w:val="CommentSubject"/>
    <w:uiPriority w:val="99"/>
    <w:semiHidden/>
    <w:rsid w:val="00D11C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13</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12</cp:revision>
  <dcterms:created xsi:type="dcterms:W3CDTF">2023-04-28T14:18:00Z</dcterms:created>
  <dcterms:modified xsi:type="dcterms:W3CDTF">2023-05-04T13:57:00Z</dcterms:modified>
</cp:coreProperties>
</file>