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3A9F" w:rsidRPr="00EF4F54" w:rsidP="00803A9F" w14:paraId="4227AE1C" w14:textId="42166341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F4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Attachment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X</w:t>
      </w:r>
      <w:r w:rsidRPr="00EF4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Participant recruitment email </w:t>
      </w:r>
      <w:r w:rsidRPr="00EF4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803A9F" w:rsidP="00803A9F" w14:paraId="074F34C1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RPr="007941A0" w:rsidP="00803A9F" w14:paraId="04A775A8" w14:textId="3339D8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7941A0">
        <w:rPr>
          <w:rFonts w:ascii="Times New Roman" w:hAnsi="Times New Roman" w:cs="Times New Roman"/>
          <w:color w:val="000000"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color w:val="000000"/>
          <w:sz w:val="24"/>
          <w:szCs w:val="24"/>
        </w:rPr>
        <w:t>Action Requested: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Annual Business Survey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ABS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94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Meeting</w:t>
      </w:r>
      <w:r w:rsidRPr="007941A0">
        <w:rPr>
          <w:rFonts w:ascii="Times New Roman" w:hAnsi="Times New Roman" w:cs="Times New Roman"/>
          <w:color w:val="000000"/>
          <w:sz w:val="24"/>
          <w:szCs w:val="24"/>
        </w:rPr>
        <w:t xml:space="preserve"> Invitation</w:t>
      </w:r>
    </w:p>
    <w:p w:rsidR="00803A9F" w:rsidRPr="007941A0" w:rsidP="00803A9F" w14:paraId="2759619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RPr="007941A0" w:rsidP="00803A9F" w14:paraId="2B0169C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Hello,</w:t>
      </w:r>
    </w:p>
    <w:p w:rsidR="00803A9F" w:rsidRPr="007941A0" w:rsidP="00803A9F" w14:paraId="70437FD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RPr="0018320C" w:rsidP="00803A9F" w14:paraId="688C0357" w14:textId="4C903E5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1D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National Science Foundation</w:t>
      </w:r>
      <w:r w:rsidRPr="241D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NSF</w:t>
      </w:r>
      <w:r w:rsidRPr="241D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and its data collection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partner</w:t>
      </w:r>
      <w:r w:rsidRPr="241D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U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.S. Census Bureau, are working to </w:t>
      </w:r>
      <w:r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test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202</w:t>
      </w:r>
      <w:r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Annual Business Survey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ABS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 </w:t>
      </w:r>
      <w:r w:rsidR="0018320C">
        <w:rPr>
          <w:rFonts w:ascii="Times New Roman" w:hAnsi="Times New Roman" w:cs="Times New Roman"/>
          <w:color w:val="000000" w:themeColor="text1"/>
          <w:sz w:val="24"/>
          <w:szCs w:val="24"/>
        </w:rPr>
        <w:t>survey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4BFBC30">
        <w:rPr>
          <w:rFonts w:ascii="Times New Roman" w:hAnsi="Times New Roman" w:cs="Times New Roman"/>
          <w:sz w:val="24"/>
          <w:szCs w:val="24"/>
        </w:rPr>
        <w:t xml:space="preserve">Importantly, before we </w:t>
      </w:r>
      <w:r w:rsidR="0018320C">
        <w:rPr>
          <w:rFonts w:ascii="Times New Roman" w:hAnsi="Times New Roman" w:cs="Times New Roman"/>
          <w:sz w:val="24"/>
          <w:szCs w:val="24"/>
        </w:rPr>
        <w:t>officially conduct</w:t>
      </w:r>
      <w:r>
        <w:rPr>
          <w:rFonts w:ascii="Times New Roman" w:hAnsi="Times New Roman" w:cs="Times New Roman"/>
          <w:sz w:val="24"/>
          <w:szCs w:val="24"/>
        </w:rPr>
        <w:t xml:space="preserve"> this </w:t>
      </w:r>
      <w:r w:rsidRPr="64BFBC30">
        <w:rPr>
          <w:rFonts w:ascii="Times New Roman" w:hAnsi="Times New Roman" w:cs="Times New Roman"/>
          <w:sz w:val="24"/>
          <w:szCs w:val="24"/>
        </w:rPr>
        <w:t xml:space="preserve">survey, we need to obtain direct feedback from a small number of </w:t>
      </w:r>
      <w:r w:rsidR="008A4FF7">
        <w:rPr>
          <w:rFonts w:ascii="Times New Roman" w:hAnsi="Times New Roman" w:cs="Times New Roman"/>
          <w:sz w:val="24"/>
          <w:szCs w:val="24"/>
        </w:rPr>
        <w:t>businesses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64BFBC30">
        <w:rPr>
          <w:rFonts w:ascii="Times New Roman" w:hAnsi="Times New Roman" w:cs="Times New Roman"/>
          <w:sz w:val="24"/>
          <w:szCs w:val="24"/>
        </w:rPr>
        <w:t xml:space="preserve">to ensure </w:t>
      </w:r>
      <w:r w:rsidR="0018320C">
        <w:rPr>
          <w:rFonts w:ascii="Times New Roman" w:hAnsi="Times New Roman" w:cs="Times New Roman"/>
          <w:sz w:val="24"/>
          <w:szCs w:val="24"/>
        </w:rPr>
        <w:t xml:space="preserve">that </w:t>
      </w:r>
      <w:r w:rsidRPr="64BFBC30">
        <w:rPr>
          <w:rFonts w:ascii="Times New Roman" w:hAnsi="Times New Roman" w:cs="Times New Roman"/>
          <w:sz w:val="24"/>
          <w:szCs w:val="24"/>
        </w:rPr>
        <w:t>the</w:t>
      </w:r>
      <w:r w:rsidR="0018320C">
        <w:rPr>
          <w:rFonts w:ascii="Times New Roman" w:hAnsi="Times New Roman" w:cs="Times New Roman"/>
          <w:sz w:val="24"/>
          <w:szCs w:val="24"/>
        </w:rPr>
        <w:t xml:space="preserve"> web</w:t>
      </w:r>
      <w:r w:rsidRPr="64BFBC30">
        <w:rPr>
          <w:rFonts w:ascii="Times New Roman" w:hAnsi="Times New Roman" w:cs="Times New Roman"/>
          <w:sz w:val="24"/>
          <w:szCs w:val="24"/>
        </w:rPr>
        <w:t xml:space="preserve"> survey </w:t>
      </w:r>
      <w:r w:rsidR="0018320C">
        <w:rPr>
          <w:rFonts w:ascii="Times New Roman" w:hAnsi="Times New Roman" w:cs="Times New Roman"/>
          <w:sz w:val="24"/>
          <w:szCs w:val="24"/>
        </w:rPr>
        <w:t>is as user-friendly as possible</w:t>
      </w:r>
      <w:r w:rsidRPr="64BFBC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64BFBC30">
        <w:rPr>
          <w:rFonts w:ascii="Times New Roman" w:hAnsi="Times New Roman" w:cs="Times New Roman"/>
          <w:sz w:val="24"/>
          <w:szCs w:val="24"/>
        </w:rPr>
        <w:t xml:space="preserve">I’m writing to ask for your </w:t>
      </w:r>
      <w:r w:rsidR="0018320C">
        <w:rPr>
          <w:rFonts w:ascii="Times New Roman" w:hAnsi="Times New Roman" w:cs="Times New Roman"/>
          <w:sz w:val="24"/>
          <w:szCs w:val="24"/>
        </w:rPr>
        <w:t>help</w:t>
      </w:r>
      <w:r w:rsidRPr="64BFBC30">
        <w:rPr>
          <w:rFonts w:ascii="Times New Roman" w:hAnsi="Times New Roman" w:cs="Times New Roman"/>
          <w:sz w:val="24"/>
          <w:szCs w:val="24"/>
        </w:rPr>
        <w:t xml:space="preserve"> in providing feedback.  You</w:t>
      </w:r>
      <w:r>
        <w:rPr>
          <w:rFonts w:ascii="Times New Roman" w:hAnsi="Times New Roman" w:cs="Times New Roman"/>
          <w:sz w:val="24"/>
          <w:szCs w:val="24"/>
        </w:rPr>
        <w:t xml:space="preserve"> were</w:t>
      </w:r>
      <w:r w:rsidRPr="64BFBC30">
        <w:rPr>
          <w:rFonts w:ascii="Times New Roman" w:hAnsi="Times New Roman" w:cs="Times New Roman"/>
          <w:sz w:val="24"/>
          <w:szCs w:val="24"/>
        </w:rPr>
        <w:t xml:space="preserve"> specifically selected to ensure input from different types of </w:t>
      </w:r>
      <w:r w:rsidR="008A4FF7">
        <w:rPr>
          <w:rFonts w:ascii="Times New Roman" w:hAnsi="Times New Roman" w:cs="Times New Roman"/>
          <w:sz w:val="24"/>
          <w:szCs w:val="24"/>
        </w:rPr>
        <w:t>businesses</w:t>
      </w:r>
      <w:r w:rsidRPr="64BFBC30">
        <w:rPr>
          <w:rFonts w:ascii="Times New Roman" w:hAnsi="Times New Roman" w:cs="Times New Roman"/>
          <w:sz w:val="24"/>
          <w:szCs w:val="24"/>
        </w:rPr>
        <w:t xml:space="preserve"> across the country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64BFBC30">
        <w:rPr>
          <w:rFonts w:ascii="Times New Roman" w:hAnsi="Times New Roman" w:cs="Times New Roman"/>
          <w:sz w:val="24"/>
          <w:szCs w:val="24"/>
        </w:rPr>
        <w:t xml:space="preserve"> and I sincerely hope that you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Pr="64BFBC30">
        <w:rPr>
          <w:rFonts w:ascii="Times New Roman" w:hAnsi="Times New Roman" w:cs="Times New Roman"/>
          <w:sz w:val="24"/>
          <w:szCs w:val="24"/>
        </w:rPr>
        <w:t xml:space="preserve"> participate.</w:t>
      </w:r>
    </w:p>
    <w:p w:rsidR="00803A9F" w:rsidP="00803A9F" w14:paraId="5E690F46" w14:textId="77777777">
      <w:pPr>
        <w:rPr>
          <w:rFonts w:ascii="Times New Roman" w:hAnsi="Times New Roman" w:cs="Times New Roman"/>
          <w:sz w:val="24"/>
          <w:szCs w:val="24"/>
        </w:rPr>
      </w:pPr>
    </w:p>
    <w:p w:rsidR="00803A9F" w:rsidP="00803A9F" w14:paraId="7F7BD521" w14:textId="05151CD2">
      <w:pPr>
        <w:rPr>
          <w:rFonts w:ascii="Times New Roman" w:hAnsi="Times New Roman" w:cs="Times New Roman"/>
          <w:sz w:val="24"/>
          <w:szCs w:val="24"/>
        </w:rPr>
      </w:pPr>
      <w:r w:rsidRPr="64BFBC30">
        <w:rPr>
          <w:rFonts w:ascii="Times New Roman" w:hAnsi="Times New Roman" w:cs="Times New Roman"/>
          <w:sz w:val="24"/>
          <w:szCs w:val="24"/>
        </w:rPr>
        <w:t xml:space="preserve">If you agree to support this </w:t>
      </w:r>
      <w:r w:rsidR="0018320C">
        <w:rPr>
          <w:rFonts w:ascii="Times New Roman" w:hAnsi="Times New Roman" w:cs="Times New Roman"/>
          <w:sz w:val="24"/>
          <w:szCs w:val="24"/>
        </w:rPr>
        <w:t xml:space="preserve">research </w:t>
      </w:r>
      <w:r w:rsidRPr="64BFBC30">
        <w:rPr>
          <w:rFonts w:ascii="Times New Roman" w:hAnsi="Times New Roman" w:cs="Times New Roman"/>
          <w:sz w:val="24"/>
          <w:szCs w:val="24"/>
        </w:rPr>
        <w:t>effort by providing feedback, we will</w:t>
      </w:r>
      <w:r>
        <w:rPr>
          <w:rFonts w:ascii="Times New Roman" w:hAnsi="Times New Roman" w:cs="Times New Roman"/>
          <w:sz w:val="24"/>
          <w:szCs w:val="24"/>
        </w:rPr>
        <w:t xml:space="preserve"> schedule </w:t>
      </w:r>
      <w:r w:rsidR="0018320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virtual meeting </w:t>
      </w:r>
      <w:r w:rsidR="0018320C">
        <w:rPr>
          <w:rFonts w:ascii="Times New Roman" w:hAnsi="Times New Roman" w:cs="Times New Roman"/>
          <w:sz w:val="24"/>
          <w:szCs w:val="24"/>
        </w:rPr>
        <w:t xml:space="preserve">for no more than 1 hour </w:t>
      </w:r>
      <w:r>
        <w:rPr>
          <w:rFonts w:ascii="Times New Roman" w:hAnsi="Times New Roman" w:cs="Times New Roman"/>
          <w:sz w:val="24"/>
          <w:szCs w:val="24"/>
        </w:rPr>
        <w:t xml:space="preserve">with Census Bureau staff to </w:t>
      </w:r>
      <w:r w:rsidR="0018320C">
        <w:rPr>
          <w:rFonts w:ascii="Times New Roman" w:hAnsi="Times New Roman" w:cs="Times New Roman"/>
          <w:sz w:val="24"/>
          <w:szCs w:val="24"/>
        </w:rPr>
        <w:t xml:space="preserve">test the web survey.  </w:t>
      </w:r>
      <w:r w:rsidRPr="007941A0">
        <w:rPr>
          <w:rFonts w:ascii="Times New Roman" w:hAnsi="Times New Roman" w:cs="Times New Roman"/>
          <w:sz w:val="24"/>
          <w:szCs w:val="24"/>
        </w:rPr>
        <w:t xml:space="preserve">We hope to </w:t>
      </w:r>
      <w:r w:rsidR="0018320C">
        <w:rPr>
          <w:rFonts w:ascii="Times New Roman" w:hAnsi="Times New Roman" w:cs="Times New Roman"/>
          <w:sz w:val="24"/>
          <w:szCs w:val="24"/>
        </w:rPr>
        <w:t>test this web survey</w:t>
      </w:r>
      <w:r w:rsidRPr="007941A0">
        <w:rPr>
          <w:rFonts w:ascii="Times New Roman" w:hAnsi="Times New Roman" w:cs="Times New Roman"/>
          <w:sz w:val="24"/>
          <w:szCs w:val="24"/>
        </w:rPr>
        <w:t xml:space="preserve"> </w:t>
      </w:r>
      <w:r w:rsidR="0018320C">
        <w:rPr>
          <w:rFonts w:ascii="Times New Roman" w:hAnsi="Times New Roman" w:cs="Times New Roman"/>
          <w:sz w:val="24"/>
          <w:szCs w:val="24"/>
        </w:rPr>
        <w:t>in May</w:t>
      </w:r>
      <w:r w:rsidRPr="007941A0">
        <w:rPr>
          <w:rFonts w:ascii="Times New Roman" w:hAnsi="Times New Roman" w:cs="Times New Roman"/>
          <w:sz w:val="24"/>
          <w:szCs w:val="24"/>
        </w:rPr>
        <w:t>, and our team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Pr="007941A0">
        <w:rPr>
          <w:rFonts w:ascii="Times New Roman" w:hAnsi="Times New Roman" w:cs="Times New Roman"/>
          <w:sz w:val="24"/>
          <w:szCs w:val="24"/>
        </w:rPr>
        <w:t xml:space="preserve"> be flexible to </w:t>
      </w:r>
      <w:r>
        <w:rPr>
          <w:rFonts w:ascii="Times New Roman" w:hAnsi="Times New Roman" w:cs="Times New Roman"/>
          <w:sz w:val="24"/>
          <w:szCs w:val="24"/>
        </w:rPr>
        <w:t xml:space="preserve">accommodate </w:t>
      </w:r>
      <w:r w:rsidRPr="007941A0">
        <w:rPr>
          <w:rFonts w:ascii="Times New Roman" w:hAnsi="Times New Roman" w:cs="Times New Roman"/>
          <w:sz w:val="24"/>
          <w:szCs w:val="24"/>
        </w:rPr>
        <w:t>your schedule.</w:t>
      </w:r>
      <w:r>
        <w:rPr>
          <w:rFonts w:ascii="Times New Roman" w:hAnsi="Times New Roman" w:cs="Times New Roman"/>
          <w:sz w:val="24"/>
          <w:szCs w:val="24"/>
        </w:rPr>
        <w:t xml:space="preserve">  If you are willing to </w:t>
      </w:r>
      <w:r w:rsidR="0018320C">
        <w:rPr>
          <w:rFonts w:ascii="Times New Roman" w:hAnsi="Times New Roman" w:cs="Times New Roman"/>
          <w:sz w:val="24"/>
          <w:szCs w:val="24"/>
        </w:rPr>
        <w:t>participate,</w:t>
      </w:r>
      <w:r>
        <w:rPr>
          <w:rFonts w:ascii="Times New Roman" w:hAnsi="Times New Roman" w:cs="Times New Roman"/>
          <w:sz w:val="24"/>
          <w:szCs w:val="24"/>
        </w:rPr>
        <w:t xml:space="preserve"> please visit the link below to schedule a day and time that works best for you.</w:t>
      </w:r>
    </w:p>
    <w:p w:rsidR="00803A9F" w:rsidP="00803A9F" w14:paraId="4CAC57FC" w14:textId="77777777">
      <w:pPr>
        <w:rPr>
          <w:rFonts w:ascii="Times New Roman" w:hAnsi="Times New Roman" w:cs="Times New Roman"/>
          <w:sz w:val="24"/>
          <w:szCs w:val="24"/>
        </w:rPr>
      </w:pPr>
    </w:p>
    <w:p w:rsidR="00803A9F" w:rsidP="00803A9F" w14:paraId="0AB8484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</w:t>
      </w:r>
      <w:r w:rsidRPr="007941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3A9F" w:rsidRPr="007941A0" w:rsidP="00803A9F" w14:paraId="5AB96438" w14:textId="77777777">
      <w:pPr>
        <w:rPr>
          <w:rFonts w:ascii="Times New Roman" w:hAnsi="Times New Roman" w:cs="Times New Roman"/>
          <w:sz w:val="24"/>
          <w:szCs w:val="24"/>
        </w:rPr>
      </w:pPr>
    </w:p>
    <w:p w:rsidR="00803A9F" w:rsidRPr="007941A0" w:rsidP="00803A9F" w14:paraId="15469A6E" w14:textId="72AFD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Thanks in advance for your consideration.  </w:t>
      </w:r>
      <w:r>
        <w:rPr>
          <w:rFonts w:ascii="Times New Roman" w:hAnsi="Times New Roman" w:cs="Times New Roman"/>
          <w:sz w:val="24"/>
          <w:szCs w:val="24"/>
        </w:rPr>
        <w:t>If</w:t>
      </w:r>
      <w:r w:rsidRPr="241D7612">
        <w:rPr>
          <w:rFonts w:ascii="Times New Roman" w:hAnsi="Times New Roman" w:cs="Times New Roman"/>
          <w:sz w:val="24"/>
          <w:szCs w:val="24"/>
        </w:rPr>
        <w:t xml:space="preserve"> you have additional questions</w:t>
      </w:r>
      <w:r>
        <w:rPr>
          <w:rFonts w:ascii="Times New Roman" w:hAnsi="Times New Roman" w:cs="Times New Roman"/>
          <w:sz w:val="24"/>
          <w:szCs w:val="24"/>
        </w:rPr>
        <w:t xml:space="preserve">, please feel free to contact me </w:t>
      </w:r>
      <w:r>
        <w:rPr>
          <w:rFonts w:ascii="Times New Roman" w:hAnsi="Times New Roman" w:cs="Times New Roman"/>
          <w:sz w:val="24"/>
          <w:szCs w:val="24"/>
        </w:rPr>
        <w:t>using the information provided below</w:t>
      </w:r>
      <w:r w:rsidRPr="241D761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03A9F" w:rsidRPr="007941A0" w:rsidP="00803A9F" w14:paraId="509F1885" w14:textId="77777777">
      <w:pPr>
        <w:rPr>
          <w:rFonts w:ascii="Times New Roman" w:hAnsi="Times New Roman" w:cs="Times New Roman"/>
          <w:sz w:val="24"/>
          <w:szCs w:val="24"/>
        </w:rPr>
      </w:pPr>
    </w:p>
    <w:p w:rsidR="00803A9F" w:rsidRPr="007941A0" w:rsidP="00803A9F" w14:paraId="027C86C1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P="00803A9F" w14:paraId="7E4A44D2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7941A0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803A9F" w:rsidP="00803A9F" w14:paraId="023F1AAA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P="00803A9F" w14:paraId="49EEA53A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Krysten Mesner, Survey Statistician</w:t>
      </w:r>
    </w:p>
    <w:p w:rsidR="00803A9F" w:rsidP="00803A9F" w14:paraId="63458820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Economic Statistical Methods Division, Data Collection Methodology &amp; Research Branch</w:t>
      </w:r>
    </w:p>
    <w:p w:rsidR="00803A9F" w:rsidP="00803A9F" w14:paraId="7D840D3C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U.S. Census Bureau</w:t>
      </w:r>
    </w:p>
    <w:p w:rsidR="00803A9F" w:rsidP="00803A9F" w14:paraId="4DFCC04A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(301) 763-9852</w:t>
      </w:r>
    </w:p>
    <w:p w:rsidR="00803A9F" w:rsidP="00803A9F" w14:paraId="7469BCB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krysten.mesner@census.gov</w:t>
      </w:r>
    </w:p>
    <w:p w:rsidR="00803A9F" w:rsidRPr="007941A0" w:rsidP="00803A9F" w14:paraId="17796631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23087" w14:paraId="0DDE33A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2C"/>
    <w:rsid w:val="00073A41"/>
    <w:rsid w:val="0018320C"/>
    <w:rsid w:val="00723087"/>
    <w:rsid w:val="007941A0"/>
    <w:rsid w:val="00803A9F"/>
    <w:rsid w:val="008A4FF7"/>
    <w:rsid w:val="00DE7F2C"/>
    <w:rsid w:val="00E40D73"/>
    <w:rsid w:val="00EF4F54"/>
    <w:rsid w:val="241D7612"/>
    <w:rsid w:val="64BFBC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56E9F8"/>
  <w15:chartTrackingRefBased/>
  <w15:docId w15:val="{8E845A59-B59F-463F-A30F-14D3AA8E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A9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Krysten Mesner (CENSUS/ESMD FED)</dc:creator>
  <cp:lastModifiedBy>Krysten Mesner (CENSUS/ESMD FED)</cp:lastModifiedBy>
  <cp:revision>2</cp:revision>
  <dcterms:created xsi:type="dcterms:W3CDTF">2023-04-27T13:53:00Z</dcterms:created>
  <dcterms:modified xsi:type="dcterms:W3CDTF">2023-04-27T17:10:00Z</dcterms:modified>
</cp:coreProperties>
</file>