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7558" w:rsidRPr="00E545B1" w:rsidP="0053012C" w14:paraId="09F66EF9" w14:textId="09765495">
      <w:pPr>
        <w:spacing w:before="120" w:after="192"/>
        <w:jc w:val="right"/>
        <w:rPr>
          <w:rFonts w:ascii="Verdana" w:hAnsi="Verdana"/>
        </w:rPr>
      </w:pPr>
      <w:bookmarkStart w:id="0" w:name="top"/>
      <w:bookmarkEnd w:id="0"/>
      <w:r w:rsidRPr="00E545B1">
        <w:rPr>
          <w:rStyle w:val="Strong"/>
        </w:rPr>
        <w:t xml:space="preserve">Attachment </w:t>
      </w:r>
      <w:r w:rsidR="006A79D4">
        <w:rPr>
          <w:rStyle w:val="Strong"/>
        </w:rPr>
        <w:t>I</w:t>
      </w:r>
    </w:p>
    <w:p w:rsidR="00227558" w:rsidRPr="00E545B1" w:rsidP="005B7C10" w14:paraId="09F66EFA" w14:textId="77777777">
      <w:pPr>
        <w:pStyle w:val="Heading2"/>
      </w:pPr>
    </w:p>
    <w:p w:rsidR="00227558" w:rsidRPr="00E545B1" w:rsidP="00EF301B" w14:paraId="09F66EFB" w14:textId="66D3C86D">
      <w:pPr>
        <w:spacing w:after="192"/>
        <w:jc w:val="right"/>
        <w:rPr>
          <w:rFonts w:ascii="Verdana" w:hAnsi="Verdana"/>
        </w:rPr>
      </w:pPr>
      <w:r>
        <w:rPr>
          <w:rFonts w:ascii="Verdana" w:hAnsi="Verdana"/>
        </w:rPr>
        <w:t>O</w:t>
      </w:r>
      <w:r w:rsidRPr="00E545B1">
        <w:rPr>
          <w:rFonts w:ascii="Verdana" w:hAnsi="Verdana"/>
        </w:rPr>
        <w:t xml:space="preserve">MB Approval No. </w:t>
      </w:r>
      <w:r w:rsidR="001D2D92">
        <w:rPr>
          <w:rFonts w:ascii="Verdana" w:hAnsi="Verdana"/>
        </w:rPr>
        <w:t>0970-0433</w:t>
      </w:r>
      <w:r w:rsidRPr="00E545B1">
        <w:rPr>
          <w:rFonts w:ascii="Verdana" w:hAnsi="Verdana"/>
        </w:rPr>
        <w:br/>
        <w:t xml:space="preserve">Expiration Date: </w:t>
      </w:r>
      <w:r w:rsidR="002820E1">
        <w:rPr>
          <w:rFonts w:ascii="Verdana" w:hAnsi="Verdana"/>
        </w:rPr>
        <w:t>(XX/XX/XXX)</w:t>
      </w:r>
    </w:p>
    <w:p w:rsidR="00AC4E18" w:rsidP="00AC4E18" w14:paraId="09F66EFC" w14:textId="19A47F2F">
      <w:pPr>
        <w:pStyle w:val="Heading1"/>
        <w:tabs>
          <w:tab w:val="left" w:leader="underscore" w:pos="5220"/>
        </w:tabs>
      </w:pPr>
      <w:r>
        <w:t xml:space="preserve">Section A: </w:t>
      </w:r>
      <w:r w:rsidRPr="00E545B1" w:rsidR="00227558">
        <w:t>AGENCY PLAN FOR TITLE IV-E OF THE SOCIAL SECURITY ACT</w:t>
      </w:r>
    </w:p>
    <w:p w:rsidR="00AC4E18" w:rsidP="00AC4E18" w14:paraId="09F66EFD" w14:textId="77777777">
      <w:pPr>
        <w:pStyle w:val="Heading1"/>
        <w:tabs>
          <w:tab w:val="left" w:leader="underscore" w:pos="5220"/>
        </w:tabs>
      </w:pPr>
      <w:r w:rsidRPr="00E545B1">
        <w:t>FOST</w:t>
      </w:r>
      <w:r>
        <w:t>ER CARE AND ADOPTION ASSISTANCE</w:t>
      </w:r>
    </w:p>
    <w:p w:rsidR="00227558" w:rsidRPr="00E545B1" w:rsidP="00AC4E18" w14:paraId="09F66EFE" w14:textId="77777777">
      <w:pPr>
        <w:pStyle w:val="Heading1"/>
        <w:tabs>
          <w:tab w:val="left" w:leader="underscore" w:pos="5220"/>
        </w:tabs>
      </w:pPr>
      <w:r w:rsidRPr="00E545B1">
        <w:t xml:space="preserve">STATE/TRIBE OF </w:t>
      </w:r>
      <w:r w:rsidRPr="00E545B1">
        <w:rPr>
          <w:u w:val="single"/>
        </w:rPr>
        <w:t>________________________</w:t>
      </w:r>
    </w:p>
    <w:p w:rsidR="00227558" w:rsidRPr="00E545B1" w:rsidP="00D33AAB" w14:paraId="09F66EFF" w14:textId="7BA7B36D">
      <w:pPr>
        <w:spacing w:before="480" w:after="192"/>
        <w:rPr>
          <w:rFonts w:ascii="Verdana" w:hAnsi="Verdana"/>
        </w:rPr>
      </w:pPr>
      <w:r w:rsidRPr="00E545B1">
        <w:rPr>
          <w:rFonts w:ascii="Verdana" w:hAnsi="Verdana"/>
        </w:rPr>
        <w:t>U.S. DEPARTMENT OF HEALTH AND HUMAN SERVICES</w:t>
      </w:r>
      <w:r w:rsidRPr="00E545B1">
        <w:rPr>
          <w:rFonts w:ascii="Verdana" w:hAnsi="Verdana"/>
        </w:rPr>
        <w:br/>
        <w:t>ADMINISTRATION FOR CHILDREN AND FAMILIES</w:t>
      </w:r>
      <w:r w:rsidRPr="00E545B1">
        <w:rPr>
          <w:rFonts w:ascii="Verdana" w:hAnsi="Verdana"/>
        </w:rPr>
        <w:br/>
        <w:t>CHILDREN'S BUREAU</w:t>
      </w:r>
      <w:r w:rsidRPr="00E545B1">
        <w:rPr>
          <w:rFonts w:ascii="Verdana" w:hAnsi="Verdana"/>
        </w:rPr>
        <w:br/>
      </w:r>
    </w:p>
    <w:p w:rsidR="00227558" w:rsidRPr="00E545B1" w:rsidP="00BC359A" w14:paraId="09F66F00" w14:textId="77777777">
      <w:pPr>
        <w:pStyle w:val="Heading2"/>
      </w:pPr>
      <w:r w:rsidRPr="00E545B1">
        <w:t>SECTION 1. ORGANIZATION</w:t>
      </w:r>
    </w:p>
    <w:p w:rsidR="00227558" w:rsidRPr="00E545B1" w:rsidP="00EF301B" w14:paraId="09F66F01" w14:textId="77777777">
      <w:pPr>
        <w:numPr>
          <w:ilvl w:val="0"/>
          <w:numId w:val="1"/>
        </w:numPr>
        <w:spacing w:before="100" w:beforeAutospacing="1" w:after="100" w:afterAutospacing="1"/>
        <w:rPr>
          <w:rFonts w:ascii="Verdana" w:hAnsi="Verdana"/>
        </w:rPr>
      </w:pPr>
      <w:r w:rsidRPr="00E545B1">
        <w:rPr>
          <w:rFonts w:ascii="Verdana" w:hAnsi="Verdana"/>
        </w:rPr>
        <w:t xml:space="preserve">DESIGNATION AND AUTHORITY OF STATE/TRIBAL AGENCY </w:t>
      </w:r>
    </w:p>
    <w:p w:rsidR="00227558" w:rsidRPr="00E545B1" w:rsidP="00EF301B" w14:paraId="09F66F02" w14:textId="77777777">
      <w:pPr>
        <w:numPr>
          <w:ilvl w:val="0"/>
          <w:numId w:val="1"/>
        </w:numPr>
        <w:spacing w:before="100" w:beforeAutospacing="1" w:after="100" w:afterAutospacing="1"/>
        <w:rPr>
          <w:rFonts w:ascii="Verdana" w:hAnsi="Verdana"/>
        </w:rPr>
      </w:pPr>
      <w:r w:rsidRPr="00E545B1">
        <w:rPr>
          <w:rFonts w:ascii="Verdana" w:hAnsi="Verdana"/>
        </w:rPr>
        <w:t xml:space="preserve">STATE/TRIBAL AGENCY STRUCTURE AND FUNCTION </w:t>
      </w:r>
    </w:p>
    <w:p w:rsidR="00227558" w:rsidRPr="00E545B1" w:rsidP="00EF301B" w14:paraId="09F66F03" w14:textId="77777777">
      <w:pPr>
        <w:numPr>
          <w:ilvl w:val="0"/>
          <w:numId w:val="1"/>
        </w:numPr>
        <w:spacing w:before="100" w:beforeAutospacing="1" w:after="100" w:afterAutospacing="1"/>
        <w:rPr>
          <w:rFonts w:ascii="Verdana" w:hAnsi="Verdana"/>
        </w:rPr>
      </w:pPr>
      <w:r w:rsidRPr="00E545B1">
        <w:rPr>
          <w:rFonts w:ascii="Verdana" w:hAnsi="Verdana"/>
        </w:rPr>
        <w:t xml:space="preserve">STATE OR SERVICE AREA WIDE OPERATIONS </w:t>
      </w:r>
    </w:p>
    <w:p w:rsidR="00227558" w:rsidRPr="00E545B1" w:rsidP="00EF301B" w14:paraId="09F66F04" w14:textId="77777777">
      <w:pPr>
        <w:numPr>
          <w:ilvl w:val="0"/>
          <w:numId w:val="1"/>
        </w:numPr>
        <w:spacing w:before="100" w:beforeAutospacing="1" w:after="100" w:afterAutospacing="1"/>
        <w:rPr>
          <w:rFonts w:ascii="Verdana" w:hAnsi="Verdana"/>
        </w:rPr>
      </w:pPr>
      <w:r w:rsidRPr="00E545B1">
        <w:rPr>
          <w:rFonts w:ascii="Verdana" w:hAnsi="Verdana"/>
        </w:rPr>
        <w:t xml:space="preserve">COORDINATION WITH TITLES IV-A AND IV-B PROGRAMS </w:t>
      </w:r>
    </w:p>
    <w:p w:rsidR="00227558" w:rsidRPr="00E545B1" w:rsidP="00EF301B" w14:paraId="09F66F05" w14:textId="77777777">
      <w:pPr>
        <w:numPr>
          <w:ilvl w:val="0"/>
          <w:numId w:val="1"/>
        </w:numPr>
        <w:spacing w:before="100" w:beforeAutospacing="1" w:after="100" w:afterAutospacing="1"/>
        <w:rPr>
          <w:rFonts w:ascii="Verdana" w:hAnsi="Verdana"/>
        </w:rPr>
      </w:pPr>
      <w:r w:rsidRPr="00E545B1">
        <w:rPr>
          <w:rFonts w:ascii="Verdana" w:hAnsi="Verdana"/>
        </w:rPr>
        <w:t xml:space="preserve">CHILD SUPPORT ENFORCEMENT FOR CERTAIN CHILDREN IN FOSTER CARE </w:t>
      </w:r>
    </w:p>
    <w:p w:rsidR="00347EC2" w:rsidRPr="00E545B1" w:rsidP="00EF301B" w14:paraId="09F66F06" w14:textId="77777777">
      <w:pPr>
        <w:numPr>
          <w:ilvl w:val="0"/>
          <w:numId w:val="1"/>
        </w:numPr>
        <w:spacing w:before="100" w:beforeAutospacing="1" w:after="100" w:afterAutospacing="1"/>
        <w:rPr>
          <w:rFonts w:ascii="Verdana" w:hAnsi="Verdana"/>
        </w:rPr>
      </w:pPr>
      <w:r w:rsidRPr="00E545B1">
        <w:rPr>
          <w:rFonts w:ascii="Verdana" w:hAnsi="Verdana"/>
        </w:rPr>
        <w:t xml:space="preserve">TRANSFER OF A </w:t>
      </w:r>
      <w:r w:rsidRPr="00E545B1">
        <w:rPr>
          <w:rFonts w:ascii="Verdana" w:hAnsi="Verdana"/>
        </w:rPr>
        <w:t>CHILD TO A TRIBAL AGENCY</w:t>
      </w:r>
    </w:p>
    <w:p w:rsidR="00227558" w:rsidRPr="00E545B1" w:rsidP="00BC359A" w14:paraId="09F66F07" w14:textId="77777777">
      <w:pPr>
        <w:pStyle w:val="Heading2"/>
      </w:pPr>
      <w:r w:rsidRPr="00E545B1">
        <w:t>SECTION 2. FOSTER CARE MAINTENANCE PAYMENTS</w:t>
      </w:r>
    </w:p>
    <w:p w:rsidR="00227558" w:rsidRPr="00E545B1" w:rsidP="00EF301B" w14:paraId="09F66F08" w14:textId="77777777">
      <w:pPr>
        <w:numPr>
          <w:ilvl w:val="0"/>
          <w:numId w:val="2"/>
        </w:numPr>
        <w:spacing w:before="100" w:beforeAutospacing="1" w:after="100" w:afterAutospacing="1"/>
        <w:rPr>
          <w:rFonts w:ascii="Verdana" w:hAnsi="Verdana"/>
        </w:rPr>
      </w:pPr>
      <w:r w:rsidRPr="00E545B1">
        <w:rPr>
          <w:rFonts w:ascii="Verdana" w:hAnsi="Verdana"/>
        </w:rPr>
        <w:t xml:space="preserve">ELIGIBILITY </w:t>
      </w:r>
    </w:p>
    <w:p w:rsidR="00227558" w:rsidRPr="00E545B1" w:rsidP="00EF301B" w14:paraId="09F66F09" w14:textId="77777777">
      <w:pPr>
        <w:numPr>
          <w:ilvl w:val="0"/>
          <w:numId w:val="2"/>
        </w:numPr>
        <w:spacing w:before="100" w:beforeAutospacing="1" w:after="100" w:afterAutospacing="1"/>
        <w:rPr>
          <w:rFonts w:ascii="Verdana" w:hAnsi="Verdana"/>
        </w:rPr>
      </w:pPr>
      <w:r w:rsidRPr="00E545B1">
        <w:rPr>
          <w:rFonts w:ascii="Verdana" w:hAnsi="Verdana"/>
        </w:rPr>
        <w:t xml:space="preserve">VOLUNTARY PLACEMENTS (OPTION) </w:t>
      </w:r>
    </w:p>
    <w:p w:rsidR="00227558" w:rsidRPr="00E545B1" w:rsidP="00EF301B" w14:paraId="09F66F0A" w14:textId="77777777">
      <w:pPr>
        <w:numPr>
          <w:ilvl w:val="0"/>
          <w:numId w:val="2"/>
        </w:numPr>
        <w:spacing w:before="100" w:beforeAutospacing="1" w:after="100" w:afterAutospacing="1"/>
        <w:rPr>
          <w:rFonts w:ascii="Verdana" w:hAnsi="Verdana"/>
        </w:rPr>
      </w:pPr>
      <w:r w:rsidRPr="00E545B1">
        <w:rPr>
          <w:rFonts w:ascii="Verdana" w:hAnsi="Verdana"/>
        </w:rPr>
        <w:t xml:space="preserve">PAYMENTS </w:t>
      </w:r>
    </w:p>
    <w:p w:rsidR="00227558" w:rsidRPr="00E545B1" w:rsidP="00EF301B" w14:paraId="09F66F0B" w14:textId="77777777">
      <w:pPr>
        <w:numPr>
          <w:ilvl w:val="0"/>
          <w:numId w:val="2"/>
        </w:numPr>
        <w:spacing w:before="100" w:beforeAutospacing="1" w:after="100" w:afterAutospacing="1"/>
        <w:rPr>
          <w:rFonts w:ascii="Verdana" w:hAnsi="Verdana"/>
        </w:rPr>
      </w:pPr>
      <w:r w:rsidRPr="00E545B1">
        <w:rPr>
          <w:rFonts w:ascii="Verdana" w:hAnsi="Verdana"/>
        </w:rPr>
        <w:t xml:space="preserve">CASE REVIEW SYSTEM </w:t>
      </w:r>
    </w:p>
    <w:p w:rsidR="00227558" w:rsidRPr="00E545B1" w:rsidP="00EF301B" w14:paraId="09F66F0C" w14:textId="77777777">
      <w:pPr>
        <w:numPr>
          <w:ilvl w:val="0"/>
          <w:numId w:val="2"/>
        </w:numPr>
        <w:spacing w:before="100" w:beforeAutospacing="1" w:after="100" w:afterAutospacing="1"/>
        <w:rPr>
          <w:rFonts w:ascii="Verdana" w:hAnsi="Verdana"/>
        </w:rPr>
      </w:pPr>
      <w:r w:rsidRPr="00E545B1">
        <w:rPr>
          <w:rFonts w:ascii="Verdana" w:hAnsi="Verdana"/>
        </w:rPr>
        <w:t xml:space="preserve">MEDICAL AND SOCIAL SERVICES </w:t>
      </w:r>
    </w:p>
    <w:p w:rsidR="00227558" w:rsidRPr="00E545B1" w:rsidP="00EF301B" w14:paraId="09F66F0D" w14:textId="77777777">
      <w:pPr>
        <w:numPr>
          <w:ilvl w:val="0"/>
          <w:numId w:val="2"/>
        </w:numPr>
        <w:spacing w:before="100" w:beforeAutospacing="1" w:after="100" w:afterAutospacing="1"/>
        <w:rPr>
          <w:rFonts w:ascii="Verdana" w:hAnsi="Verdana"/>
        </w:rPr>
      </w:pPr>
      <w:r w:rsidRPr="00E545B1">
        <w:rPr>
          <w:rFonts w:ascii="Verdana" w:hAnsi="Verdana"/>
        </w:rPr>
        <w:t xml:space="preserve">SPECIFIC GOALS IN STATE/TRIBAL LAW </w:t>
      </w:r>
    </w:p>
    <w:p w:rsidR="00227558" w:rsidRPr="00E545B1" w:rsidP="00EF301B" w14:paraId="09F66F0E" w14:textId="77777777">
      <w:pPr>
        <w:numPr>
          <w:ilvl w:val="0"/>
          <w:numId w:val="2"/>
        </w:numPr>
        <w:spacing w:before="100" w:beforeAutospacing="1" w:after="100" w:afterAutospacing="1"/>
        <w:rPr>
          <w:rFonts w:ascii="Verdana" w:hAnsi="Verdana"/>
        </w:rPr>
      </w:pPr>
      <w:r w:rsidRPr="00E545B1">
        <w:rPr>
          <w:rFonts w:ascii="Verdana" w:hAnsi="Verdana"/>
        </w:rPr>
        <w:t xml:space="preserve">PREVENTIVE AND REUNIFICATION SERVICES </w:t>
      </w:r>
    </w:p>
    <w:p w:rsidR="00227558" w:rsidRPr="00E545B1" w:rsidP="00EF301B" w14:paraId="09F66F0F" w14:textId="77777777">
      <w:pPr>
        <w:numPr>
          <w:ilvl w:val="0"/>
          <w:numId w:val="2"/>
        </w:numPr>
        <w:spacing w:before="100" w:beforeAutospacing="1" w:after="100" w:afterAutospacing="1"/>
        <w:rPr>
          <w:rFonts w:ascii="Verdana" w:hAnsi="Verdana"/>
        </w:rPr>
      </w:pPr>
      <w:r w:rsidRPr="00E545B1">
        <w:rPr>
          <w:rFonts w:ascii="Verdana" w:hAnsi="Verdana"/>
        </w:rPr>
        <w:t xml:space="preserve">TERMINATION OF PARENTAL RIGHTS </w:t>
      </w:r>
    </w:p>
    <w:p w:rsidR="00227558" w:rsidRPr="0047117B" w:rsidP="0047117B" w14:paraId="09F66F10" w14:textId="2690501F">
      <w:pPr>
        <w:numPr>
          <w:ilvl w:val="0"/>
          <w:numId w:val="2"/>
        </w:numPr>
        <w:spacing w:before="100" w:beforeAutospacing="1" w:after="100" w:afterAutospacing="1"/>
        <w:rPr>
          <w:rFonts w:ascii="Verdana" w:hAnsi="Verdana"/>
        </w:rPr>
      </w:pPr>
      <w:r w:rsidRPr="00E545B1">
        <w:rPr>
          <w:rFonts w:ascii="Verdana" w:hAnsi="Verdana"/>
        </w:rPr>
        <w:t>DATE CHILD CO</w:t>
      </w:r>
      <w:r w:rsidRPr="0047117B">
        <w:rPr>
          <w:rFonts w:ascii="Verdana" w:hAnsi="Verdana"/>
        </w:rPr>
        <w:t xml:space="preserve">NSIDERED TO HAVE ENTERED FOSTER CARE </w:t>
      </w:r>
    </w:p>
    <w:p w:rsidR="00227558" w:rsidRPr="00E545B1" w:rsidP="00EF301B" w14:paraId="09F66F11" w14:textId="77777777">
      <w:pPr>
        <w:numPr>
          <w:ilvl w:val="0"/>
          <w:numId w:val="2"/>
        </w:numPr>
        <w:spacing w:before="100" w:beforeAutospacing="1" w:after="100" w:afterAutospacing="1"/>
        <w:rPr>
          <w:rFonts w:ascii="Verdana" w:hAnsi="Verdana"/>
        </w:rPr>
      </w:pPr>
      <w:r w:rsidRPr="00E545B1">
        <w:rPr>
          <w:rFonts w:ascii="Verdana" w:hAnsi="Verdana"/>
        </w:rPr>
        <w:t xml:space="preserve">DOCUMENTATION OF JUDICIAL DETERMINATION </w:t>
      </w:r>
    </w:p>
    <w:p w:rsidR="00227558" w:rsidRPr="00E545B1" w:rsidP="00EF301B" w14:paraId="09F66F12" w14:textId="77777777">
      <w:pPr>
        <w:numPr>
          <w:ilvl w:val="0"/>
          <w:numId w:val="2"/>
        </w:numPr>
        <w:spacing w:before="100" w:beforeAutospacing="1" w:after="100" w:afterAutospacing="1"/>
        <w:rPr>
          <w:rFonts w:ascii="Verdana" w:hAnsi="Verdana"/>
        </w:rPr>
      </w:pPr>
      <w:r w:rsidRPr="00E545B1">
        <w:rPr>
          <w:rFonts w:ascii="Verdana" w:hAnsi="Verdana"/>
        </w:rPr>
        <w:t xml:space="preserve">TRIAL HOME VISITS </w:t>
      </w:r>
    </w:p>
    <w:p w:rsidR="00227558" w:rsidRPr="00E545B1" w:rsidP="00EF301B" w14:paraId="09F66F13" w14:textId="77777777">
      <w:pPr>
        <w:numPr>
          <w:ilvl w:val="0"/>
          <w:numId w:val="2"/>
        </w:numPr>
        <w:spacing w:before="100" w:beforeAutospacing="1" w:after="100" w:afterAutospacing="1"/>
        <w:rPr>
          <w:rFonts w:ascii="Verdana" w:hAnsi="Verdana"/>
        </w:rPr>
      </w:pPr>
      <w:r w:rsidRPr="00E545B1">
        <w:rPr>
          <w:rFonts w:ascii="Verdana" w:hAnsi="Verdana"/>
        </w:rPr>
        <w:t xml:space="preserve">TRAINING </w:t>
      </w:r>
    </w:p>
    <w:p w:rsidR="00227558" w:rsidRPr="00E545B1" w:rsidP="00EF301B" w14:paraId="09F66F14" w14:textId="77777777">
      <w:pPr>
        <w:numPr>
          <w:ilvl w:val="0"/>
          <w:numId w:val="2"/>
        </w:numPr>
        <w:spacing w:before="100" w:beforeAutospacing="1" w:after="100" w:afterAutospacing="1"/>
        <w:rPr>
          <w:rFonts w:ascii="Verdana" w:hAnsi="Verdana"/>
        </w:rPr>
      </w:pPr>
      <w:r w:rsidRPr="00E545B1">
        <w:rPr>
          <w:rFonts w:ascii="Verdana" w:hAnsi="Verdana"/>
        </w:rPr>
        <w:t>DEFINITION OF CHILD</w:t>
      </w:r>
    </w:p>
    <w:p w:rsidR="00A6374C" w:rsidRPr="00E545B1" w:rsidP="00A6374C" w14:paraId="09F66F15" w14:textId="77777777">
      <w:pPr>
        <w:numPr>
          <w:ilvl w:val="0"/>
          <w:numId w:val="2"/>
        </w:numPr>
        <w:spacing w:before="100" w:beforeAutospacing="1" w:after="100" w:afterAutospacing="1"/>
        <w:rPr>
          <w:rFonts w:ascii="Verdana" w:hAnsi="Verdana"/>
        </w:rPr>
      </w:pPr>
      <w:r w:rsidRPr="00E545B1">
        <w:rPr>
          <w:rFonts w:ascii="Verdana" w:hAnsi="Verdana"/>
        </w:rPr>
        <w:t>ANOTHER PLANNED PERMANENT LIVING ARRANGEMENT</w:t>
      </w:r>
    </w:p>
    <w:p w:rsidR="009C0AAD" w:rsidRPr="00FE0C53" w:rsidP="009C0AAD" w14:paraId="09F66F16" w14:textId="77777777">
      <w:pPr>
        <w:numPr>
          <w:ilvl w:val="0"/>
          <w:numId w:val="2"/>
        </w:numPr>
        <w:spacing w:before="100" w:beforeAutospacing="1" w:after="100" w:afterAutospacing="1"/>
        <w:rPr>
          <w:rFonts w:ascii="Verdana" w:hAnsi="Verdana"/>
        </w:rPr>
      </w:pPr>
      <w:r w:rsidRPr="00FE0C53">
        <w:rPr>
          <w:rFonts w:ascii="Verdana" w:hAnsi="Verdana"/>
        </w:rPr>
        <w:t>ABSENC</w:t>
      </w:r>
      <w:r w:rsidRPr="00FE0C53">
        <w:rPr>
          <w:rFonts w:ascii="Verdana" w:hAnsi="Verdana"/>
        </w:rPr>
        <w:t>ES FROM CARE</w:t>
      </w:r>
    </w:p>
    <w:p w:rsidR="009055D7" w:rsidRPr="00FE0C53" w:rsidP="009055D7" w14:paraId="09F66F17" w14:textId="77777777">
      <w:pPr>
        <w:numPr>
          <w:ilvl w:val="0"/>
          <w:numId w:val="2"/>
        </w:numPr>
        <w:rPr>
          <w:rFonts w:ascii="Verdana" w:hAnsi="Verdana"/>
        </w:rPr>
      </w:pPr>
      <w:r w:rsidRPr="00FE0C53">
        <w:rPr>
          <w:rFonts w:ascii="Verdana" w:hAnsi="Verdana"/>
        </w:rPr>
        <w:t>RIGHTS</w:t>
      </w:r>
    </w:p>
    <w:p w:rsidR="009055D7" w:rsidRPr="00FE0C53" w:rsidP="00BD643C" w14:paraId="09F66F18" w14:textId="77777777">
      <w:pPr>
        <w:pStyle w:val="Heading2"/>
        <w:numPr>
          <w:ilvl w:val="0"/>
          <w:numId w:val="2"/>
        </w:numPr>
        <w:spacing w:before="0" w:after="0"/>
        <w:rPr>
          <w:b w:val="0"/>
        </w:rPr>
      </w:pPr>
      <w:r w:rsidRPr="00FE0C53">
        <w:rPr>
          <w:b w:val="0"/>
        </w:rPr>
        <w:t>PLACEMENT IN A QUALIFIED RESIDENTIAL TREATMENT PROGRAM</w:t>
      </w:r>
    </w:p>
    <w:p w:rsidR="00227558" w:rsidRPr="00E545B1" w:rsidP="00BC359A" w14:paraId="09F66F19" w14:textId="77777777">
      <w:pPr>
        <w:pStyle w:val="Heading2"/>
      </w:pPr>
      <w:r w:rsidRPr="00FE0C53">
        <w:t>SECTION 3.</w:t>
      </w:r>
      <w:r w:rsidRPr="00E545B1">
        <w:t xml:space="preserve"> ADOPTION ASSISTANCE PAYMENTS</w:t>
      </w:r>
    </w:p>
    <w:p w:rsidR="00227558" w:rsidRPr="00E545B1" w:rsidP="00EF301B" w14:paraId="09F66F1A" w14:textId="77777777">
      <w:pPr>
        <w:numPr>
          <w:ilvl w:val="0"/>
          <w:numId w:val="3"/>
        </w:numPr>
        <w:spacing w:before="100" w:beforeAutospacing="1" w:after="100" w:afterAutospacing="1"/>
      </w:pPr>
      <w:r w:rsidRPr="00E545B1">
        <w:rPr>
          <w:rFonts w:ascii="Verdana" w:hAnsi="Verdana"/>
        </w:rPr>
        <w:t xml:space="preserve">ELIGIBILITY </w:t>
      </w:r>
    </w:p>
    <w:p w:rsidR="00227558" w:rsidRPr="00E545B1" w:rsidP="00EF301B" w14:paraId="09F66F1B" w14:textId="77777777">
      <w:pPr>
        <w:numPr>
          <w:ilvl w:val="0"/>
          <w:numId w:val="3"/>
        </w:numPr>
        <w:spacing w:before="100" w:beforeAutospacing="1" w:after="100" w:afterAutospacing="1"/>
        <w:rPr>
          <w:rFonts w:ascii="Verdana" w:hAnsi="Verdana"/>
        </w:rPr>
      </w:pPr>
      <w:r w:rsidRPr="00E545B1">
        <w:rPr>
          <w:rFonts w:ascii="Verdana" w:hAnsi="Verdana"/>
        </w:rPr>
        <w:t xml:space="preserve">PAYMENTS - AMOUNTS AND CONDITIONS </w:t>
      </w:r>
    </w:p>
    <w:p w:rsidR="00227558" w:rsidRPr="00E545B1" w:rsidP="00EF301B" w14:paraId="09F66F1C" w14:textId="77777777">
      <w:pPr>
        <w:numPr>
          <w:ilvl w:val="0"/>
          <w:numId w:val="3"/>
        </w:numPr>
        <w:spacing w:before="100" w:beforeAutospacing="1" w:after="100" w:afterAutospacing="1"/>
        <w:rPr>
          <w:rFonts w:ascii="Verdana" w:hAnsi="Verdana"/>
        </w:rPr>
      </w:pPr>
      <w:r w:rsidRPr="00E545B1">
        <w:rPr>
          <w:rFonts w:ascii="Verdana" w:hAnsi="Verdana"/>
        </w:rPr>
        <w:t xml:space="preserve">ADOPTION ASSISTANCE AGREEMENT </w:t>
      </w:r>
    </w:p>
    <w:p w:rsidR="00227558" w:rsidRPr="00E545B1" w:rsidP="00EF301B" w14:paraId="09F66F1D" w14:textId="77777777">
      <w:pPr>
        <w:numPr>
          <w:ilvl w:val="0"/>
          <w:numId w:val="3"/>
        </w:numPr>
        <w:spacing w:before="100" w:beforeAutospacing="1" w:after="100" w:afterAutospacing="1"/>
        <w:rPr>
          <w:rFonts w:ascii="Verdana" w:hAnsi="Verdana"/>
        </w:rPr>
      </w:pPr>
      <w:r w:rsidRPr="00E545B1">
        <w:rPr>
          <w:rFonts w:ascii="Verdana" w:hAnsi="Verdana"/>
        </w:rPr>
        <w:t xml:space="preserve">MEDICAID AND SOCIAL SERVICES </w:t>
      </w:r>
    </w:p>
    <w:p w:rsidR="00227558" w:rsidRPr="00E545B1" w:rsidP="00EF301B" w14:paraId="09F66F1E" w14:textId="77777777">
      <w:pPr>
        <w:numPr>
          <w:ilvl w:val="0"/>
          <w:numId w:val="3"/>
        </w:numPr>
        <w:spacing w:before="100" w:beforeAutospacing="1" w:after="100" w:afterAutospacing="1"/>
        <w:rPr>
          <w:rFonts w:ascii="Verdana" w:hAnsi="Verdana"/>
        </w:rPr>
      </w:pPr>
      <w:r w:rsidRPr="00E545B1">
        <w:rPr>
          <w:rFonts w:ascii="Verdana" w:hAnsi="Verdana"/>
        </w:rPr>
        <w:t xml:space="preserve">ELIGIBILITY FOR ADOPTION INCENTIVE FUNDING </w:t>
      </w:r>
    </w:p>
    <w:p w:rsidR="00227558" w:rsidRPr="00E545B1" w:rsidP="00EF301B" w14:paraId="09F66F1F" w14:textId="77777777">
      <w:pPr>
        <w:numPr>
          <w:ilvl w:val="0"/>
          <w:numId w:val="3"/>
        </w:numPr>
        <w:spacing w:before="100" w:beforeAutospacing="1" w:after="100" w:afterAutospacing="1"/>
        <w:rPr>
          <w:rFonts w:ascii="Verdana" w:hAnsi="Verdana"/>
        </w:rPr>
      </w:pPr>
      <w:r w:rsidRPr="00E545B1">
        <w:rPr>
          <w:rFonts w:ascii="Verdana" w:hAnsi="Verdana"/>
        </w:rPr>
        <w:t>ADOPTION TAX CREDIT</w:t>
      </w:r>
    </w:p>
    <w:p w:rsidR="00227558" w:rsidRPr="00E545B1" w:rsidP="00EF301B" w14:paraId="09F66F20" w14:textId="77777777">
      <w:pPr>
        <w:numPr>
          <w:ilvl w:val="0"/>
          <w:numId w:val="3"/>
        </w:numPr>
        <w:spacing w:before="100" w:beforeAutospacing="1" w:after="100" w:afterAutospacing="1"/>
        <w:rPr>
          <w:rFonts w:ascii="Verdana" w:hAnsi="Verdana"/>
        </w:rPr>
      </w:pPr>
      <w:r w:rsidRPr="00E545B1">
        <w:rPr>
          <w:rFonts w:ascii="Verdana" w:hAnsi="Verdana"/>
        </w:rPr>
        <w:t>DEFINITION OF CHILD</w:t>
      </w:r>
    </w:p>
    <w:p w:rsidR="00227558" w:rsidRPr="00E545B1" w:rsidP="00BC359A" w14:paraId="09F66F21" w14:textId="77777777">
      <w:pPr>
        <w:pStyle w:val="Heading2"/>
      </w:pPr>
      <w:r w:rsidRPr="00E545B1">
        <w:t>SECTION 4. GENERAL PROGRAM REQUIREMENTS</w:t>
      </w:r>
    </w:p>
    <w:p w:rsidR="00227558" w:rsidRPr="00E545B1" w:rsidP="00EF301B" w14:paraId="09F66F22" w14:textId="77777777">
      <w:pPr>
        <w:numPr>
          <w:ilvl w:val="0"/>
          <w:numId w:val="4"/>
        </w:numPr>
        <w:spacing w:before="100" w:beforeAutospacing="1" w:after="100" w:afterAutospacing="1"/>
      </w:pPr>
      <w:r w:rsidRPr="00E545B1">
        <w:rPr>
          <w:rFonts w:ascii="Verdana" w:hAnsi="Verdana"/>
        </w:rPr>
        <w:t xml:space="preserve">STANDARDS FOR FOSTER FAMILY HOMES AND CHILD CARE INSTITUTIONS </w:t>
      </w:r>
    </w:p>
    <w:p w:rsidR="00227558" w:rsidRPr="00E545B1" w:rsidP="00EF301B" w14:paraId="09F66F23" w14:textId="77777777">
      <w:pPr>
        <w:numPr>
          <w:ilvl w:val="0"/>
          <w:numId w:val="4"/>
        </w:numPr>
        <w:spacing w:before="100" w:beforeAutospacing="1" w:after="100" w:afterAutospacing="1"/>
        <w:rPr>
          <w:rFonts w:ascii="Verdana" w:hAnsi="Verdana"/>
        </w:rPr>
      </w:pPr>
      <w:r w:rsidRPr="00E545B1">
        <w:rPr>
          <w:rFonts w:ascii="Verdana" w:hAnsi="Verdana"/>
        </w:rPr>
        <w:t xml:space="preserve">REVIEW OF PAYMENTS AND LICENSING STANDARDS </w:t>
      </w:r>
    </w:p>
    <w:p w:rsidR="00227558" w:rsidRPr="00E545B1" w:rsidP="00EF301B" w14:paraId="09F66F24" w14:textId="77777777">
      <w:pPr>
        <w:numPr>
          <w:ilvl w:val="0"/>
          <w:numId w:val="4"/>
        </w:numPr>
        <w:spacing w:before="100" w:beforeAutospacing="1" w:after="100" w:afterAutospacing="1"/>
        <w:rPr>
          <w:rFonts w:ascii="Verdana" w:hAnsi="Verdana"/>
        </w:rPr>
      </w:pPr>
      <w:r w:rsidRPr="00E545B1">
        <w:rPr>
          <w:rFonts w:ascii="Verdana" w:hAnsi="Verdana"/>
        </w:rPr>
        <w:t xml:space="preserve">FAIR HEARINGS </w:t>
      </w:r>
    </w:p>
    <w:p w:rsidR="00227558" w:rsidRPr="00E545B1" w:rsidP="00EF301B" w14:paraId="09F66F25" w14:textId="77777777">
      <w:pPr>
        <w:numPr>
          <w:ilvl w:val="0"/>
          <w:numId w:val="4"/>
        </w:numPr>
        <w:spacing w:before="100" w:beforeAutospacing="1" w:after="100" w:afterAutospacing="1"/>
        <w:rPr>
          <w:rFonts w:ascii="Verdana" w:hAnsi="Verdana"/>
        </w:rPr>
      </w:pPr>
      <w:r w:rsidRPr="00E545B1">
        <w:rPr>
          <w:rFonts w:ascii="Verdana" w:hAnsi="Verdana"/>
        </w:rPr>
        <w:t xml:space="preserve">INDEPENDENT AUDIT </w:t>
      </w:r>
    </w:p>
    <w:p w:rsidR="00227558" w:rsidRPr="00E545B1" w:rsidP="00EF301B" w14:paraId="09F66F26" w14:textId="77777777">
      <w:pPr>
        <w:numPr>
          <w:ilvl w:val="0"/>
          <w:numId w:val="4"/>
        </w:numPr>
        <w:spacing w:before="100" w:beforeAutospacing="1" w:after="100" w:afterAutospacing="1"/>
        <w:rPr>
          <w:rFonts w:ascii="Verdana" w:hAnsi="Verdana"/>
        </w:rPr>
      </w:pPr>
      <w:r w:rsidRPr="00E545B1">
        <w:rPr>
          <w:rFonts w:ascii="Verdana" w:hAnsi="Verdana"/>
        </w:rPr>
        <w:t xml:space="preserve">CHILD ABUSE AND NEGLECT </w:t>
      </w:r>
    </w:p>
    <w:p w:rsidR="00227558" w:rsidRPr="00E545B1" w:rsidP="00EF301B" w14:paraId="09F66F27" w14:textId="77777777">
      <w:pPr>
        <w:numPr>
          <w:ilvl w:val="0"/>
          <w:numId w:val="4"/>
        </w:numPr>
        <w:spacing w:before="100" w:beforeAutospacing="1" w:after="100" w:afterAutospacing="1"/>
        <w:rPr>
          <w:rFonts w:ascii="Verdana" w:hAnsi="Verdana"/>
        </w:rPr>
      </w:pPr>
      <w:r w:rsidRPr="00E545B1">
        <w:rPr>
          <w:rFonts w:ascii="Verdana" w:hAnsi="Verdana"/>
        </w:rPr>
        <w:t xml:space="preserve">TIMELY INTERSTATE PLACEMENT OF CHILDREN </w:t>
      </w:r>
    </w:p>
    <w:p w:rsidR="00227558" w:rsidRPr="00E545B1" w:rsidP="00EF301B" w14:paraId="09F66F28" w14:textId="77777777">
      <w:pPr>
        <w:numPr>
          <w:ilvl w:val="0"/>
          <w:numId w:val="4"/>
        </w:numPr>
        <w:spacing w:before="100" w:beforeAutospacing="1" w:after="100" w:afterAutospacing="1"/>
        <w:rPr>
          <w:rFonts w:ascii="Verdana" w:hAnsi="Verdana"/>
        </w:rPr>
      </w:pPr>
      <w:r w:rsidRPr="00E545B1">
        <w:rPr>
          <w:rFonts w:ascii="Verdana" w:hAnsi="Verdana"/>
        </w:rPr>
        <w:t xml:space="preserve">REMOVAL OF BARRIERS TO INTERETHNIC ADOPTION </w:t>
      </w:r>
    </w:p>
    <w:p w:rsidR="00227558" w:rsidRPr="00E545B1" w:rsidP="00EF301B" w14:paraId="09F66F29" w14:textId="77777777">
      <w:pPr>
        <w:numPr>
          <w:ilvl w:val="0"/>
          <w:numId w:val="4"/>
        </w:numPr>
        <w:spacing w:before="100" w:beforeAutospacing="1" w:after="100" w:afterAutospacing="1"/>
        <w:rPr>
          <w:rFonts w:ascii="Verdana" w:hAnsi="Verdana"/>
        </w:rPr>
      </w:pPr>
      <w:r w:rsidRPr="00E545B1">
        <w:rPr>
          <w:rFonts w:ascii="Verdana" w:hAnsi="Verdana"/>
        </w:rPr>
        <w:t xml:space="preserve">KINSHIP CARE </w:t>
      </w:r>
    </w:p>
    <w:p w:rsidR="00227558" w:rsidRPr="00E545B1" w:rsidP="00EF301B" w14:paraId="09F66F2A" w14:textId="77777777">
      <w:pPr>
        <w:numPr>
          <w:ilvl w:val="0"/>
          <w:numId w:val="4"/>
        </w:numPr>
        <w:spacing w:before="100" w:beforeAutospacing="1" w:after="100" w:afterAutospacing="1"/>
        <w:rPr>
          <w:rFonts w:ascii="Verdana" w:hAnsi="Verdana"/>
        </w:rPr>
      </w:pPr>
      <w:r w:rsidRPr="00E545B1">
        <w:rPr>
          <w:rFonts w:ascii="Verdana" w:hAnsi="Verdana"/>
        </w:rPr>
        <w:t>SIBLING PLACEMENT</w:t>
      </w:r>
    </w:p>
    <w:p w:rsidR="00227558" w:rsidRPr="00E545B1" w:rsidP="00EF301B" w14:paraId="09F66F2B" w14:textId="77777777">
      <w:pPr>
        <w:numPr>
          <w:ilvl w:val="0"/>
          <w:numId w:val="4"/>
        </w:numPr>
        <w:spacing w:before="100" w:beforeAutospacing="1" w:after="100" w:afterAutospacing="1"/>
        <w:rPr>
          <w:rFonts w:ascii="Verdana" w:hAnsi="Verdana"/>
        </w:rPr>
      </w:pPr>
      <w:r w:rsidRPr="00E545B1">
        <w:rPr>
          <w:rFonts w:ascii="Verdana" w:hAnsi="Verdana"/>
        </w:rPr>
        <w:t xml:space="preserve">SAFETY REQUIREMENTS </w:t>
      </w:r>
    </w:p>
    <w:p w:rsidR="00227558" w:rsidRPr="00E545B1" w:rsidP="00EF301B" w14:paraId="09F66F2C" w14:textId="77777777">
      <w:pPr>
        <w:numPr>
          <w:ilvl w:val="0"/>
          <w:numId w:val="4"/>
        </w:numPr>
        <w:spacing w:before="100" w:beforeAutospacing="1" w:after="100" w:afterAutospacing="1"/>
        <w:rPr>
          <w:rFonts w:ascii="Verdana" w:hAnsi="Verdana"/>
        </w:rPr>
      </w:pPr>
      <w:r w:rsidRPr="00E545B1">
        <w:rPr>
          <w:rFonts w:ascii="Verdana" w:hAnsi="Verdana"/>
        </w:rPr>
        <w:t xml:space="preserve">INTERJURISDICTIONAL ADOPTIONS </w:t>
      </w:r>
    </w:p>
    <w:p w:rsidR="00227558" w:rsidRPr="00E545B1" w:rsidP="00EF301B" w14:paraId="09F66F2D" w14:textId="77777777">
      <w:pPr>
        <w:numPr>
          <w:ilvl w:val="0"/>
          <w:numId w:val="4"/>
        </w:numPr>
        <w:spacing w:before="100" w:beforeAutospacing="1" w:after="100" w:afterAutospacing="1"/>
        <w:rPr>
          <w:rFonts w:ascii="Verdana" w:hAnsi="Verdana"/>
        </w:rPr>
      </w:pPr>
      <w:r w:rsidRPr="00E545B1">
        <w:rPr>
          <w:rFonts w:ascii="Verdana" w:hAnsi="Verdana"/>
        </w:rPr>
        <w:t>QUALITY STANDARDS</w:t>
      </w:r>
    </w:p>
    <w:p w:rsidR="00227558" w:rsidRPr="00E545B1" w:rsidP="00EF301B" w14:paraId="09F66F2E" w14:textId="77777777">
      <w:pPr>
        <w:numPr>
          <w:ilvl w:val="0"/>
          <w:numId w:val="4"/>
        </w:numPr>
        <w:spacing w:before="100" w:beforeAutospacing="1" w:after="100" w:afterAutospacing="1"/>
        <w:rPr>
          <w:rFonts w:ascii="Verdana" w:hAnsi="Verdana"/>
        </w:rPr>
      </w:pPr>
      <w:r w:rsidRPr="00E545B1">
        <w:rPr>
          <w:rFonts w:ascii="Verdana" w:hAnsi="Verdana"/>
        </w:rPr>
        <w:t>COMPULSORY SCHOOL ATTENDANCE</w:t>
      </w:r>
    </w:p>
    <w:p w:rsidR="00227558" w:rsidRPr="00E545B1" w:rsidP="00EF301B" w14:paraId="09F66F2F" w14:textId="77777777">
      <w:pPr>
        <w:numPr>
          <w:ilvl w:val="0"/>
          <w:numId w:val="4"/>
        </w:numPr>
        <w:spacing w:before="100" w:beforeAutospacing="1" w:after="100" w:afterAutospacing="1"/>
        <w:rPr>
          <w:rFonts w:ascii="Verdana" w:hAnsi="Verdana"/>
        </w:rPr>
      </w:pPr>
      <w:r w:rsidRPr="00E545B1">
        <w:rPr>
          <w:rFonts w:ascii="Verdana" w:hAnsi="Verdana"/>
        </w:rPr>
        <w:t xml:space="preserve">VERIFICATION OF CITIZENSHIP OR IMMIGRATION STATUS  </w:t>
      </w:r>
    </w:p>
    <w:p w:rsidR="00A91319" w:rsidRPr="00E545B1" w:rsidP="00A91319" w14:paraId="09F66F30" w14:textId="77777777">
      <w:pPr>
        <w:numPr>
          <w:ilvl w:val="0"/>
          <w:numId w:val="4"/>
        </w:numPr>
        <w:spacing w:before="100" w:beforeAutospacing="1" w:after="100" w:afterAutospacing="1"/>
        <w:rPr>
          <w:rFonts w:ascii="Verdana" w:hAnsi="Verdana"/>
        </w:rPr>
      </w:pPr>
      <w:r w:rsidRPr="00E545B1">
        <w:rPr>
          <w:rFonts w:ascii="Verdana" w:hAnsi="Verdana"/>
        </w:rPr>
        <w:t>DEFINITION</w:t>
      </w:r>
      <w:r w:rsidRPr="00E545B1" w:rsidR="005E419A">
        <w:rPr>
          <w:rFonts w:ascii="Verdana" w:hAnsi="Verdana"/>
        </w:rPr>
        <w:t>S</w:t>
      </w:r>
      <w:r w:rsidRPr="00E545B1">
        <w:rPr>
          <w:rFonts w:ascii="Verdana" w:hAnsi="Verdana"/>
        </w:rPr>
        <w:t xml:space="preserve"> </w:t>
      </w:r>
    </w:p>
    <w:p w:rsidR="00A91319" w:rsidRPr="00E545B1" w:rsidP="00A91319" w14:paraId="09F66F31" w14:textId="77777777">
      <w:pPr>
        <w:numPr>
          <w:ilvl w:val="0"/>
          <w:numId w:val="4"/>
        </w:numPr>
        <w:spacing w:before="100" w:beforeAutospacing="1" w:after="100" w:afterAutospacing="1"/>
        <w:rPr>
          <w:rFonts w:ascii="Verdana" w:hAnsi="Verdana"/>
        </w:rPr>
      </w:pPr>
      <w:r w:rsidRPr="00E545B1">
        <w:rPr>
          <w:rFonts w:ascii="Verdana" w:hAnsi="Verdana"/>
        </w:rPr>
        <w:t>SEX TRAFFICKING VI</w:t>
      </w:r>
      <w:r w:rsidRPr="00E545B1" w:rsidR="009B42F2">
        <w:rPr>
          <w:rFonts w:ascii="Verdana" w:hAnsi="Verdana"/>
        </w:rPr>
        <w:t xml:space="preserve">CTIMS AND </w:t>
      </w:r>
      <w:r w:rsidRPr="00E545B1" w:rsidR="009B1870">
        <w:rPr>
          <w:rFonts w:ascii="Verdana" w:hAnsi="Verdana"/>
        </w:rPr>
        <w:t>MISSING CHILDREN</w:t>
      </w:r>
    </w:p>
    <w:p w:rsidR="00227558" w:rsidRPr="00E545B1" w:rsidP="00BC359A" w14:paraId="09F66F32" w14:textId="77777777">
      <w:pPr>
        <w:pStyle w:val="Heading2"/>
      </w:pPr>
      <w:r w:rsidRPr="00E545B1">
        <w:t>SECTION 5. GENERAL PROVISIONS</w:t>
      </w:r>
    </w:p>
    <w:p w:rsidR="00227558" w:rsidRPr="00E545B1" w:rsidP="00EF301B" w14:paraId="09F66F33" w14:textId="77777777">
      <w:pPr>
        <w:numPr>
          <w:ilvl w:val="0"/>
          <w:numId w:val="5"/>
        </w:numPr>
        <w:spacing w:before="100" w:beforeAutospacing="1" w:after="100" w:afterAutospacing="1"/>
      </w:pPr>
      <w:r w:rsidRPr="00E545B1">
        <w:rPr>
          <w:rFonts w:ascii="Verdana" w:hAnsi="Verdana"/>
        </w:rPr>
        <w:t xml:space="preserve">PERSONNEL ADMINISTRATION </w:t>
      </w:r>
    </w:p>
    <w:p w:rsidR="00227558" w:rsidRPr="00E545B1" w:rsidP="00EF301B" w14:paraId="09F66F34" w14:textId="77777777">
      <w:pPr>
        <w:numPr>
          <w:ilvl w:val="0"/>
          <w:numId w:val="5"/>
        </w:numPr>
        <w:spacing w:before="100" w:beforeAutospacing="1" w:after="100" w:afterAutospacing="1"/>
        <w:rPr>
          <w:rFonts w:ascii="Verdana" w:hAnsi="Verdana"/>
        </w:rPr>
      </w:pPr>
      <w:r w:rsidRPr="00E545B1">
        <w:rPr>
          <w:rFonts w:ascii="Verdana" w:hAnsi="Verdana"/>
        </w:rPr>
        <w:t xml:space="preserve">SAFEGUARDING INFORMATION </w:t>
      </w:r>
    </w:p>
    <w:p w:rsidR="00227558" w:rsidRPr="00E545B1" w:rsidP="00EF301B" w14:paraId="09F66F35" w14:textId="77777777">
      <w:pPr>
        <w:numPr>
          <w:ilvl w:val="0"/>
          <w:numId w:val="5"/>
        </w:numPr>
        <w:spacing w:before="100" w:beforeAutospacing="1" w:after="100" w:afterAutospacing="1"/>
        <w:rPr>
          <w:rFonts w:ascii="Verdana" w:hAnsi="Verdana"/>
        </w:rPr>
      </w:pPr>
      <w:r w:rsidRPr="00E545B1">
        <w:rPr>
          <w:rFonts w:ascii="Verdana" w:hAnsi="Verdana"/>
        </w:rPr>
        <w:t xml:space="preserve">REPORTING </w:t>
      </w:r>
    </w:p>
    <w:p w:rsidR="00227558" w:rsidRPr="00E545B1" w:rsidP="00EF301B" w14:paraId="09F66F36" w14:textId="77777777">
      <w:pPr>
        <w:numPr>
          <w:ilvl w:val="0"/>
          <w:numId w:val="5"/>
        </w:numPr>
        <w:spacing w:before="100" w:beforeAutospacing="1" w:after="100" w:afterAutospacing="1"/>
        <w:rPr>
          <w:rFonts w:ascii="Verdana" w:hAnsi="Verdana"/>
        </w:rPr>
      </w:pPr>
      <w:r w:rsidRPr="00E545B1">
        <w:rPr>
          <w:rFonts w:ascii="Verdana" w:hAnsi="Verdana"/>
        </w:rPr>
        <w:t xml:space="preserve">MONITORING </w:t>
      </w:r>
    </w:p>
    <w:p w:rsidR="00227558" w:rsidRPr="00E545B1" w:rsidP="00EF301B" w14:paraId="09F66F37" w14:textId="77777777">
      <w:pPr>
        <w:numPr>
          <w:ilvl w:val="0"/>
          <w:numId w:val="5"/>
        </w:numPr>
        <w:spacing w:before="100" w:beforeAutospacing="1" w:after="100" w:afterAutospacing="1"/>
        <w:rPr>
          <w:rFonts w:ascii="Verdana" w:hAnsi="Verdana"/>
        </w:rPr>
      </w:pPr>
      <w:r w:rsidRPr="00E545B1">
        <w:rPr>
          <w:rFonts w:ascii="Verdana" w:hAnsi="Verdana"/>
        </w:rPr>
        <w:t xml:space="preserve">APPLICABILITY OF DEPARTMENT-WIDE REGULATIONS </w:t>
      </w:r>
    </w:p>
    <w:p w:rsidR="00227558" w:rsidRPr="00E545B1" w:rsidP="00EF301B" w14:paraId="09F66F38" w14:textId="77777777">
      <w:pPr>
        <w:numPr>
          <w:ilvl w:val="0"/>
          <w:numId w:val="5"/>
        </w:numPr>
        <w:spacing w:before="100" w:beforeAutospacing="1" w:after="100" w:afterAutospacing="1"/>
        <w:rPr>
          <w:rFonts w:ascii="Verdana" w:hAnsi="Verdana"/>
        </w:rPr>
      </w:pPr>
      <w:r w:rsidRPr="00E545B1">
        <w:rPr>
          <w:rFonts w:ascii="Verdana" w:hAnsi="Verdana"/>
        </w:rPr>
        <w:t xml:space="preserve">AVAILABILITY OF PLANS </w:t>
      </w:r>
    </w:p>
    <w:p w:rsidR="00227558" w:rsidRPr="00E545B1" w:rsidP="00EF301B" w14:paraId="09F66F39" w14:textId="77777777">
      <w:pPr>
        <w:numPr>
          <w:ilvl w:val="0"/>
          <w:numId w:val="5"/>
        </w:numPr>
        <w:spacing w:before="100" w:beforeAutospacing="1" w:after="100" w:afterAutospacing="1"/>
        <w:rPr>
          <w:rFonts w:ascii="Verdana" w:hAnsi="Verdana"/>
        </w:rPr>
      </w:pPr>
      <w:r w:rsidRPr="00E545B1">
        <w:rPr>
          <w:rFonts w:ascii="Verdana" w:hAnsi="Verdana"/>
        </w:rPr>
        <w:t xml:space="preserve">OPPORTUNITY FOR PUBLIC INSPECTION OF CFSR MATERIALS </w:t>
      </w:r>
    </w:p>
    <w:p w:rsidR="00227558" w:rsidRPr="00E545B1" w:rsidP="00EF301B" w14:paraId="09F66F3A" w14:textId="77777777">
      <w:pPr>
        <w:numPr>
          <w:ilvl w:val="0"/>
          <w:numId w:val="5"/>
        </w:numPr>
        <w:spacing w:before="100" w:beforeAutospacing="1" w:after="100" w:afterAutospacing="1"/>
        <w:rPr>
          <w:rFonts w:ascii="Verdana" w:hAnsi="Verdana"/>
        </w:rPr>
      </w:pPr>
      <w:r w:rsidRPr="00E545B1">
        <w:rPr>
          <w:rFonts w:ascii="Verdana" w:hAnsi="Verdana"/>
        </w:rPr>
        <w:t>NEGOTIATION WITH INDIAN TRIBES</w:t>
      </w:r>
    </w:p>
    <w:p w:rsidR="00227558" w:rsidRPr="00E545B1" w:rsidP="0009182B" w14:paraId="09F66F3B" w14:textId="77777777">
      <w:pPr>
        <w:pStyle w:val="Heading2"/>
      </w:pPr>
      <w:r w:rsidRPr="00E545B1">
        <w:t>SECTION 6. GUARDIANSHIP ASSISTANCE PROGRAM OPTION</w:t>
      </w:r>
    </w:p>
    <w:p w:rsidR="00227558" w:rsidRPr="00E545B1" w:rsidP="00EF301B" w14:paraId="09F66F3C" w14:textId="77777777">
      <w:pPr>
        <w:numPr>
          <w:ilvl w:val="0"/>
          <w:numId w:val="23"/>
        </w:numPr>
        <w:spacing w:before="100" w:beforeAutospacing="1" w:after="100" w:afterAutospacing="1"/>
        <w:rPr>
          <w:rFonts w:ascii="Verdana" w:hAnsi="Verdana"/>
        </w:rPr>
      </w:pPr>
      <w:r w:rsidRPr="00E545B1">
        <w:rPr>
          <w:rFonts w:ascii="Verdana" w:hAnsi="Verdana"/>
        </w:rPr>
        <w:t>ELIGIBILITY</w:t>
      </w:r>
    </w:p>
    <w:p w:rsidR="00227558" w:rsidRPr="00E545B1" w:rsidP="00EF301B" w14:paraId="09F66F3D" w14:textId="77777777">
      <w:pPr>
        <w:numPr>
          <w:ilvl w:val="0"/>
          <w:numId w:val="23"/>
        </w:numPr>
        <w:spacing w:before="100" w:beforeAutospacing="1" w:after="100" w:afterAutospacing="1"/>
        <w:rPr>
          <w:rFonts w:ascii="Verdana" w:hAnsi="Verdana"/>
        </w:rPr>
      </w:pPr>
      <w:r w:rsidRPr="00E545B1">
        <w:rPr>
          <w:rFonts w:ascii="Verdana" w:hAnsi="Verdana"/>
        </w:rPr>
        <w:t>PAYMENTS</w:t>
      </w:r>
    </w:p>
    <w:p w:rsidR="00227558" w:rsidRPr="00E545B1" w:rsidP="00EF301B" w14:paraId="09F66F3E" w14:textId="77777777">
      <w:pPr>
        <w:numPr>
          <w:ilvl w:val="0"/>
          <w:numId w:val="23"/>
        </w:numPr>
        <w:spacing w:before="100" w:beforeAutospacing="1" w:after="100" w:afterAutospacing="1"/>
        <w:rPr>
          <w:rFonts w:ascii="Verdana" w:hAnsi="Verdana"/>
        </w:rPr>
      </w:pPr>
      <w:r w:rsidRPr="00E545B1">
        <w:rPr>
          <w:rFonts w:ascii="Verdana" w:hAnsi="Verdana"/>
        </w:rPr>
        <w:t>AGREEMENTS</w:t>
      </w:r>
    </w:p>
    <w:p w:rsidR="00227558" w:rsidRPr="00E545B1" w:rsidP="00EF301B" w14:paraId="09F66F3F" w14:textId="77777777">
      <w:pPr>
        <w:numPr>
          <w:ilvl w:val="0"/>
          <w:numId w:val="23"/>
        </w:numPr>
        <w:spacing w:before="100" w:beforeAutospacing="1" w:after="100" w:afterAutospacing="1"/>
        <w:rPr>
          <w:rFonts w:ascii="Verdana" w:hAnsi="Verdana"/>
        </w:rPr>
      </w:pPr>
      <w:r w:rsidRPr="00E545B1">
        <w:rPr>
          <w:rFonts w:ascii="Verdana" w:hAnsi="Verdana"/>
        </w:rPr>
        <w:t>SAFETY</w:t>
      </w:r>
    </w:p>
    <w:p w:rsidR="00227558" w:rsidRPr="00E545B1" w:rsidP="00EF301B" w14:paraId="09F66F40" w14:textId="77777777">
      <w:pPr>
        <w:numPr>
          <w:ilvl w:val="0"/>
          <w:numId w:val="23"/>
        </w:numPr>
        <w:spacing w:before="100" w:beforeAutospacing="1" w:after="100" w:afterAutospacing="1"/>
        <w:rPr>
          <w:rFonts w:ascii="Verdana" w:hAnsi="Verdana"/>
        </w:rPr>
      </w:pPr>
      <w:r w:rsidRPr="00E545B1">
        <w:rPr>
          <w:rFonts w:ascii="Verdana" w:hAnsi="Verdana"/>
        </w:rPr>
        <w:t>MEDICAID AND SOCIAL SERVICES</w:t>
      </w:r>
    </w:p>
    <w:p w:rsidR="00227558" w:rsidRPr="00E545B1" w:rsidP="00EF301B" w14:paraId="09F66F41" w14:textId="77777777">
      <w:pPr>
        <w:numPr>
          <w:ilvl w:val="0"/>
          <w:numId w:val="23"/>
        </w:numPr>
        <w:spacing w:before="100" w:beforeAutospacing="1" w:after="100" w:afterAutospacing="1"/>
        <w:rPr>
          <w:rFonts w:ascii="Verdana" w:hAnsi="Verdana"/>
        </w:rPr>
      </w:pPr>
      <w:r w:rsidRPr="00E545B1">
        <w:rPr>
          <w:rFonts w:ascii="Verdana" w:hAnsi="Verdana"/>
        </w:rPr>
        <w:t>TITLE IV-E GUARDIANSHIP ASSISTANCE PROGRAM PLAN REQUIREMENTS</w:t>
      </w:r>
    </w:p>
    <w:p w:rsidR="00227558" w:rsidRPr="00E545B1" w:rsidP="00EF301B" w14:paraId="09F66F42" w14:textId="77777777">
      <w:pPr>
        <w:numPr>
          <w:ilvl w:val="0"/>
          <w:numId w:val="23"/>
        </w:numPr>
        <w:spacing w:before="100" w:beforeAutospacing="1" w:after="100" w:afterAutospacing="1"/>
        <w:rPr>
          <w:rFonts w:ascii="Verdana" w:hAnsi="Verdana"/>
        </w:rPr>
      </w:pPr>
      <w:r w:rsidRPr="00E545B1">
        <w:rPr>
          <w:rFonts w:ascii="Verdana" w:hAnsi="Verdana"/>
        </w:rPr>
        <w:t>DEFINITION OF CHILD</w:t>
      </w:r>
    </w:p>
    <w:p w:rsidR="00227558" w:rsidRPr="00E545B1" w:rsidP="0009182B" w14:paraId="09F66F43" w14:textId="77777777">
      <w:pPr>
        <w:pStyle w:val="Heading2"/>
      </w:pPr>
      <w:r w:rsidRPr="00E545B1">
        <w:t>SECTION 7.  TRIBE OPERATED IV-E PROGRAM REQUIREMENTS</w:t>
      </w:r>
    </w:p>
    <w:p w:rsidR="00227558" w:rsidRPr="00E545B1" w:rsidP="00EF301B" w14:paraId="09F66F44" w14:textId="77777777">
      <w:pPr>
        <w:numPr>
          <w:ilvl w:val="0"/>
          <w:numId w:val="25"/>
        </w:numPr>
        <w:spacing w:before="100" w:beforeAutospacing="1" w:after="100" w:afterAutospacing="1"/>
        <w:rPr>
          <w:rFonts w:ascii="Verdana" w:hAnsi="Verdana"/>
        </w:rPr>
      </w:pPr>
      <w:r w:rsidRPr="00E545B1">
        <w:rPr>
          <w:rFonts w:ascii="Verdana" w:hAnsi="Verdana"/>
        </w:rPr>
        <w:t>GENERAL PROGRAM REQUIREMENTS</w:t>
      </w:r>
    </w:p>
    <w:p w:rsidR="00227558" w:rsidRPr="00E545B1" w:rsidP="00EF301B" w14:paraId="09F66F45" w14:textId="77777777">
      <w:pPr>
        <w:numPr>
          <w:ilvl w:val="0"/>
          <w:numId w:val="25"/>
        </w:numPr>
        <w:spacing w:before="100" w:beforeAutospacing="1" w:after="100" w:afterAutospacing="1"/>
        <w:rPr>
          <w:rFonts w:ascii="Verdana" w:hAnsi="Verdana"/>
        </w:rPr>
      </w:pPr>
      <w:r w:rsidRPr="00E545B1">
        <w:rPr>
          <w:rFonts w:ascii="Verdana" w:hAnsi="Verdana"/>
        </w:rPr>
        <w:t>SERVICE AREA AND POPULATIONS</w:t>
      </w:r>
    </w:p>
    <w:p w:rsidR="00227558" w:rsidRPr="00E545B1" w:rsidP="00EF301B" w14:paraId="09F66F46" w14:textId="77777777">
      <w:pPr>
        <w:numPr>
          <w:ilvl w:val="0"/>
          <w:numId w:val="25"/>
        </w:numPr>
        <w:spacing w:before="100" w:beforeAutospacing="1" w:after="100" w:afterAutospacing="1"/>
        <w:rPr>
          <w:rFonts w:ascii="Verdana" w:hAnsi="Verdana"/>
        </w:rPr>
      </w:pPr>
      <w:r w:rsidRPr="00E545B1">
        <w:rPr>
          <w:rFonts w:ascii="Verdana" w:hAnsi="Verdana"/>
        </w:rPr>
        <w:t>NUNC PRO TUNC AND FOSTER CARE ELIGIBILITY REQUIREMENTS</w:t>
      </w:r>
    </w:p>
    <w:p w:rsidR="00227558" w:rsidRPr="00E545B1" w:rsidP="00EF301B" w14:paraId="09F66F47" w14:textId="77777777">
      <w:pPr>
        <w:numPr>
          <w:ilvl w:val="0"/>
          <w:numId w:val="25"/>
        </w:numPr>
        <w:spacing w:before="100" w:beforeAutospacing="1" w:after="100" w:afterAutospacing="1"/>
        <w:rPr>
          <w:rFonts w:ascii="Verdana" w:hAnsi="Verdana"/>
        </w:rPr>
      </w:pPr>
      <w:r w:rsidRPr="00E545B1">
        <w:rPr>
          <w:rFonts w:ascii="Verdana" w:hAnsi="Verdana"/>
        </w:rPr>
        <w:t>LICENSING STANDARDS FOR TRIBAL FOSTER FAMILY HOMES AND CHILD CARE INSTITUTIONS</w:t>
      </w:r>
    </w:p>
    <w:p w:rsidR="00C75201" w:rsidP="00C75201" w14:paraId="09F66F48" w14:textId="77777777">
      <w:pPr>
        <w:rPr>
          <w:rStyle w:val="Strong"/>
        </w:rPr>
      </w:pPr>
      <w:r w:rsidRPr="00E545B1">
        <w:rPr>
          <w:rStyle w:val="Strong"/>
        </w:rPr>
        <w:t>ATTACHMENT</w:t>
      </w:r>
      <w:r>
        <w:rPr>
          <w:rStyle w:val="Strong"/>
        </w:rPr>
        <w:t>S</w:t>
      </w:r>
      <w:r w:rsidRPr="00E545B1">
        <w:rPr>
          <w:rStyle w:val="Strong"/>
        </w:rPr>
        <w:t xml:space="preserve"> </w:t>
      </w:r>
    </w:p>
    <w:p w:rsidR="00227558" w:rsidRPr="00C75201" w:rsidP="00C75201" w14:paraId="09F66F49" w14:textId="77777777">
      <w:pPr>
        <w:rPr>
          <w:rFonts w:ascii="Verdana" w:hAnsi="Verdana"/>
          <w:b/>
        </w:rPr>
      </w:pPr>
      <w:r w:rsidRPr="00C75201">
        <w:rPr>
          <w:rStyle w:val="Strong"/>
          <w:b w:val="0"/>
        </w:rPr>
        <w:t xml:space="preserve">ATTACHMENT </w:t>
      </w:r>
      <w:r w:rsidRPr="00C75201" w:rsidR="009C65A9">
        <w:rPr>
          <w:rStyle w:val="Strong"/>
          <w:b w:val="0"/>
        </w:rPr>
        <w:t xml:space="preserve">I: </w:t>
      </w:r>
      <w:r w:rsidRPr="00C75201" w:rsidR="009C65A9">
        <w:rPr>
          <w:rStyle w:val="Strong"/>
          <w:b w:val="0"/>
        </w:rPr>
        <w:tab/>
      </w:r>
      <w:r>
        <w:rPr>
          <w:rStyle w:val="Strong"/>
          <w:b w:val="0"/>
        </w:rPr>
        <w:tab/>
      </w:r>
      <w:r w:rsidRPr="00C75201">
        <w:rPr>
          <w:rStyle w:val="Strong"/>
          <w:b w:val="0"/>
        </w:rPr>
        <w:t>CERTIFICATION</w:t>
      </w:r>
    </w:p>
    <w:p w:rsidR="00227558" w:rsidRPr="00C75201" w:rsidP="00C75201" w14:paraId="09F66F4A" w14:textId="77777777">
      <w:pPr>
        <w:rPr>
          <w:rFonts w:ascii="Verdana" w:hAnsi="Verdana"/>
          <w:b/>
        </w:rPr>
      </w:pPr>
      <w:r w:rsidRPr="00C75201">
        <w:rPr>
          <w:rStyle w:val="Strong"/>
          <w:b w:val="0"/>
        </w:rPr>
        <w:t xml:space="preserve">ATTACHMENT II: </w:t>
      </w:r>
      <w:r w:rsidRPr="00C75201" w:rsidR="009C65A9">
        <w:rPr>
          <w:rStyle w:val="Strong"/>
          <w:b w:val="0"/>
        </w:rPr>
        <w:tab/>
      </w:r>
      <w:r w:rsidR="00C75201">
        <w:rPr>
          <w:rStyle w:val="Strong"/>
          <w:b w:val="0"/>
        </w:rPr>
        <w:tab/>
      </w:r>
      <w:r w:rsidRPr="00C75201" w:rsidR="00DE0098">
        <w:rPr>
          <w:rStyle w:val="Strong"/>
          <w:b w:val="0"/>
        </w:rPr>
        <w:t>ATTORNEY GENERAL</w:t>
      </w:r>
      <w:r w:rsidRPr="00C75201" w:rsidR="00190D05">
        <w:rPr>
          <w:rStyle w:val="Strong"/>
          <w:b w:val="0"/>
        </w:rPr>
        <w:t>/APPROPRIATE TRIBAL OFFICIAL</w:t>
      </w:r>
      <w:r w:rsidRPr="00C75201">
        <w:rPr>
          <w:rStyle w:val="Strong"/>
          <w:b w:val="0"/>
        </w:rPr>
        <w:t>'S CERTIFICATION</w:t>
      </w:r>
    </w:p>
    <w:p w:rsidR="00227558" w:rsidRPr="00C75201" w:rsidP="00C75201" w14:paraId="09F66F4B" w14:textId="77777777">
      <w:pPr>
        <w:ind w:left="2880" w:hanging="2880"/>
        <w:rPr>
          <w:rStyle w:val="Strong"/>
          <w:b w:val="0"/>
        </w:rPr>
      </w:pPr>
      <w:r w:rsidRPr="00C75201">
        <w:rPr>
          <w:rStyle w:val="Strong"/>
          <w:b w:val="0"/>
        </w:rPr>
        <w:t xml:space="preserve">ATTACHMENT III: </w:t>
      </w:r>
      <w:r w:rsidRPr="00C75201" w:rsidR="009C65A9">
        <w:rPr>
          <w:rStyle w:val="Strong"/>
          <w:b w:val="0"/>
        </w:rPr>
        <w:tab/>
      </w:r>
      <w:r w:rsidRPr="00C75201" w:rsidR="003E1B4D">
        <w:rPr>
          <w:rStyle w:val="Strong"/>
          <w:b w:val="0"/>
        </w:rPr>
        <w:t xml:space="preserve">TITLE IV-E ADOPTION ASSISTANCE PROGRAM SAVINGS REPORTING ASSURANCES </w:t>
      </w:r>
    </w:p>
    <w:p w:rsidR="00227558" w:rsidRPr="00C75201" w:rsidP="00C75201" w14:paraId="09F66F4C" w14:textId="77777777">
      <w:pPr>
        <w:rPr>
          <w:rFonts w:ascii="Verdana" w:hAnsi="Verdana"/>
          <w:b/>
        </w:rPr>
      </w:pPr>
      <w:r w:rsidRPr="00C75201">
        <w:rPr>
          <w:rStyle w:val="Strong"/>
          <w:b w:val="0"/>
        </w:rPr>
        <w:t xml:space="preserve">ATTACHMENT IV:  </w:t>
      </w:r>
      <w:r w:rsidRPr="00C75201" w:rsidR="009C65A9">
        <w:rPr>
          <w:rStyle w:val="Strong"/>
          <w:b w:val="0"/>
        </w:rPr>
        <w:tab/>
      </w:r>
      <w:r w:rsidRPr="00C75201">
        <w:rPr>
          <w:rStyle w:val="Strong"/>
          <w:b w:val="0"/>
        </w:rPr>
        <w:t xml:space="preserve">TRIBAL ASSURANCES </w:t>
      </w:r>
    </w:p>
    <w:p w:rsidR="00227558" w:rsidRPr="00C75201" w:rsidP="00C75201" w14:paraId="09F66F4D" w14:textId="77777777">
      <w:pPr>
        <w:rPr>
          <w:rStyle w:val="Strong"/>
          <w:b w:val="0"/>
        </w:rPr>
      </w:pPr>
      <w:r w:rsidRPr="00C75201">
        <w:rPr>
          <w:rStyle w:val="Strong"/>
          <w:b w:val="0"/>
        </w:rPr>
        <w:t xml:space="preserve">ATTACHMENT V: </w:t>
      </w:r>
      <w:r w:rsidRPr="00C75201" w:rsidR="009C65A9">
        <w:rPr>
          <w:rStyle w:val="Strong"/>
          <w:b w:val="0"/>
        </w:rPr>
        <w:tab/>
      </w:r>
      <w:r w:rsidR="00C75201">
        <w:rPr>
          <w:rStyle w:val="Strong"/>
          <w:b w:val="0"/>
        </w:rPr>
        <w:tab/>
      </w:r>
      <w:r w:rsidRPr="00C75201">
        <w:rPr>
          <w:rStyle w:val="Strong"/>
          <w:b w:val="0"/>
        </w:rPr>
        <w:t>479B TRIBAL CERTIFICATIONS</w:t>
      </w:r>
    </w:p>
    <w:p w:rsidR="00227558" w:rsidRPr="00C75201" w:rsidP="00C75201" w14:paraId="09F66F4E" w14:textId="77777777">
      <w:pPr>
        <w:rPr>
          <w:rStyle w:val="Strong"/>
          <w:b w:val="0"/>
        </w:rPr>
      </w:pPr>
      <w:r w:rsidRPr="00C75201">
        <w:rPr>
          <w:rStyle w:val="Strong"/>
          <w:b w:val="0"/>
        </w:rPr>
        <w:t xml:space="preserve">ATTACHMENT VI: </w:t>
      </w:r>
      <w:r w:rsidRPr="00C75201" w:rsidR="009C65A9">
        <w:rPr>
          <w:rStyle w:val="Strong"/>
          <w:b w:val="0"/>
        </w:rPr>
        <w:tab/>
      </w:r>
      <w:r w:rsidRPr="00C75201">
        <w:rPr>
          <w:rStyle w:val="Strong"/>
          <w:b w:val="0"/>
        </w:rPr>
        <w:t>475(8) STATE/TRIBAL CERTIFICATION</w:t>
      </w:r>
    </w:p>
    <w:p w:rsidR="00B3698C" w:rsidRPr="00C75201" w:rsidP="00C75201" w14:paraId="09F66F4F" w14:textId="77777777">
      <w:pPr>
        <w:rPr>
          <w:rStyle w:val="Strong"/>
          <w:b w:val="0"/>
        </w:rPr>
      </w:pPr>
      <w:r w:rsidRPr="00C75201">
        <w:rPr>
          <w:rStyle w:val="Strong"/>
          <w:b w:val="0"/>
        </w:rPr>
        <w:t xml:space="preserve">ATTACHMENT VII: </w:t>
      </w:r>
      <w:r w:rsidRPr="00C75201" w:rsidR="009C65A9">
        <w:rPr>
          <w:rStyle w:val="Strong"/>
          <w:b w:val="0"/>
        </w:rPr>
        <w:tab/>
      </w:r>
      <w:r w:rsidRPr="00C75201">
        <w:rPr>
          <w:rStyle w:val="Strong"/>
          <w:b w:val="0"/>
        </w:rPr>
        <w:t>STATE/TRIBAL CERTIFICATION: PERSONNEL ADMINISTRATION</w:t>
      </w:r>
    </w:p>
    <w:p w:rsidR="00C86CF4" w:rsidRPr="0043560E" w:rsidP="00C75201" w14:paraId="09F66F50" w14:textId="77777777">
      <w:pPr>
        <w:pStyle w:val="Heading2"/>
        <w:spacing w:before="0" w:after="0"/>
        <w:ind w:left="2880" w:hanging="2880"/>
        <w:rPr>
          <w:b w:val="0"/>
        </w:rPr>
      </w:pPr>
      <w:r w:rsidRPr="0043560E">
        <w:rPr>
          <w:b w:val="0"/>
        </w:rPr>
        <w:t>ATTACHMENT VIII:</w:t>
      </w:r>
      <w:r w:rsidRPr="0043560E">
        <w:rPr>
          <w:b w:val="0"/>
        </w:rPr>
        <w:tab/>
        <w:t xml:space="preserve">STATE/TRIBAL CERTIFICATION: </w:t>
      </w:r>
      <w:r w:rsidRPr="0043560E" w:rsidR="006E6B9B">
        <w:rPr>
          <w:b w:val="0"/>
        </w:rPr>
        <w:t>PREVENTING INCREASES TO THE JUVENILE JUSTICE POPULATION</w:t>
      </w:r>
    </w:p>
    <w:p w:rsidR="006E6B9B" w:rsidRPr="0043560E" w:rsidP="00617DEE" w14:paraId="09F66F51" w14:textId="77777777">
      <w:pPr>
        <w:pStyle w:val="Heading2"/>
        <w:spacing w:before="0" w:after="0"/>
        <w:ind w:left="2880" w:hanging="2880"/>
        <w:rPr>
          <w:b w:val="0"/>
        </w:rPr>
      </w:pPr>
      <w:r w:rsidRPr="0043560E">
        <w:rPr>
          <w:b w:val="0"/>
        </w:rPr>
        <w:t xml:space="preserve">ATTACHMENT IX: </w:t>
      </w:r>
      <w:r w:rsidRPr="0043560E">
        <w:rPr>
          <w:b w:val="0"/>
        </w:rPr>
        <w:tab/>
      </w:r>
      <w:r w:rsidRPr="0043560E" w:rsidR="00C75201">
        <w:rPr>
          <w:b w:val="0"/>
        </w:rPr>
        <w:t>ALTERNATE PROCEDURES FOR CRIMINAL BACKGROUND CHECKS</w:t>
      </w:r>
    </w:p>
    <w:p w:rsidR="006E6B9B" w:rsidRPr="0043560E" w:rsidP="00617DEE" w14:paraId="09F66F52" w14:textId="56DD07CF">
      <w:pPr>
        <w:pStyle w:val="Heading2"/>
        <w:spacing w:before="0" w:after="0"/>
        <w:ind w:left="2880" w:hanging="2880"/>
        <w:rPr>
          <w:b w:val="0"/>
        </w:rPr>
      </w:pPr>
      <w:bookmarkStart w:id="1" w:name="_Hlk181256760"/>
      <w:r w:rsidRPr="008F4577">
        <w:rPr>
          <w:b w:val="0"/>
        </w:rPr>
        <w:t>ATTACHMENT X:</w:t>
      </w:r>
      <w:r w:rsidRPr="008F4577">
        <w:rPr>
          <w:b w:val="0"/>
        </w:rPr>
        <w:tab/>
      </w:r>
      <w:r w:rsidRPr="008F4577" w:rsidR="00B360C8">
        <w:rPr>
          <w:b w:val="0"/>
          <w:bCs w:val="0"/>
        </w:rPr>
        <w:t>KINSHIP NAVIGATOR PROGRAM</w:t>
      </w:r>
      <w:r w:rsidRPr="0043560E" w:rsidR="00B360C8">
        <w:rPr>
          <w:b w:val="0"/>
        </w:rPr>
        <w:t xml:space="preserve"> </w:t>
      </w:r>
    </w:p>
    <w:bookmarkEnd w:id="1"/>
    <w:p w:rsidR="0065693B" w:rsidRPr="0043560E" w:rsidP="0065693B" w14:paraId="09F66F53" w14:textId="77777777">
      <w:pPr>
        <w:pStyle w:val="Heading2"/>
        <w:spacing w:before="0" w:after="0"/>
        <w:ind w:left="2880" w:hanging="2880"/>
        <w:rPr>
          <w:b w:val="0"/>
        </w:rPr>
      </w:pPr>
      <w:r w:rsidRPr="0043560E">
        <w:rPr>
          <w:b w:val="0"/>
        </w:rPr>
        <w:t>ATTACHMENT XI:</w:t>
      </w:r>
      <w:r w:rsidRPr="0043560E">
        <w:rPr>
          <w:b w:val="0"/>
        </w:rPr>
        <w:tab/>
        <w:t>STATE/TRIBAL CERTIFICATION OF “QUALIFIED INDIVIDUALS” AND REQUEST FOR ALTERNATE ACCREDITING ORGANIZATION</w:t>
      </w:r>
    </w:p>
    <w:p w:rsidR="0065693B" w:rsidRPr="007908A0" w:rsidP="0065693B" w14:paraId="09F66F54" w14:textId="1700F8DD">
      <w:pPr>
        <w:pStyle w:val="Heading2"/>
        <w:spacing w:before="0" w:after="0"/>
        <w:rPr>
          <w:b w:val="0"/>
          <w:bCs w:val="0"/>
          <w:highlight w:val="yellow"/>
        </w:rPr>
      </w:pPr>
      <w:r w:rsidRPr="007908A0">
        <w:rPr>
          <w:b w:val="0"/>
          <w:bCs w:val="0"/>
        </w:rPr>
        <w:tab/>
      </w:r>
      <w:r>
        <w:rPr>
          <w:b w:val="0"/>
          <w:bCs w:val="0"/>
        </w:rPr>
        <w:tab/>
      </w:r>
      <w:r w:rsidRPr="007908A0">
        <w:rPr>
          <w:b w:val="0"/>
          <w:bCs w:val="0"/>
          <w:highlight w:val="yellow"/>
        </w:rPr>
        <w:br w:type="page"/>
      </w:r>
    </w:p>
    <w:p w:rsidR="00924D5A" w:rsidRPr="0065693B" w:rsidP="0065693B" w14:paraId="09F66F55" w14:textId="77777777">
      <w:pPr>
        <w:pStyle w:val="Heading2"/>
        <w:spacing w:before="0" w:after="0"/>
        <w:ind w:left="2880" w:hanging="2880"/>
        <w:rPr>
          <w:b w:val="0"/>
        </w:rPr>
      </w:pPr>
    </w:p>
    <w:p w:rsidR="00227558" w:rsidRPr="00E545B1" w:rsidP="00EF301B" w14:paraId="09F66F56" w14:textId="77777777">
      <w:pPr>
        <w:spacing w:after="192"/>
        <w:rPr>
          <w:rFonts w:ascii="Verdana" w:hAnsi="Verdana"/>
        </w:rPr>
      </w:pPr>
    </w:p>
    <w:p w:rsidR="00227558" w:rsidRPr="00E545B1" w:rsidP="0065693B" w14:paraId="09F66F57" w14:textId="77777777">
      <w:pPr>
        <w:pStyle w:val="Heading1"/>
        <w:spacing w:after="240"/>
      </w:pPr>
      <w:r w:rsidRPr="00E545B1">
        <w:t>PLAN FOR TITLE IV-E OF THE SOCIAL SECURITY ACT</w:t>
      </w:r>
      <w:r w:rsidRPr="00E545B1">
        <w:br/>
        <w:t>FEDERAL PAYMENTS FOR FOST</w:t>
      </w:r>
      <w:r w:rsidR="0065693B">
        <w:t>ER CARE AND ADOPTION ASSISTANCE</w:t>
      </w:r>
      <w:r w:rsidRPr="00E545B1">
        <w:br/>
        <w:t xml:space="preserve">STATE/TRIBE OF </w:t>
      </w:r>
      <w:r w:rsidRPr="00E545B1" w:rsidR="00FA7FB3">
        <w:rPr>
          <w:u w:val="single"/>
        </w:rPr>
        <w:t>________________________</w:t>
      </w:r>
    </w:p>
    <w:tbl>
      <w:tblPr>
        <w:tblW w:w="4886"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2649"/>
      </w:tblGrid>
      <w:tr w14:paraId="09F66F5D" w14:textId="77777777">
        <w:tblPrEx>
          <w:tblW w:w="4886"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CellSpacing w:w="15" w:type="dxa"/>
          <w:jc w:val="center"/>
        </w:trPr>
        <w:tc>
          <w:tcPr>
            <w:tcW w:w="4977" w:type="pct"/>
            <w:tcBorders>
              <w:top w:val="outset" w:sz="6" w:space="0" w:color="auto"/>
              <w:left w:val="outset" w:sz="6" w:space="0" w:color="auto"/>
              <w:bottom w:val="outset" w:sz="6" w:space="0" w:color="auto"/>
              <w:right w:val="outset" w:sz="6" w:space="0" w:color="auto"/>
            </w:tcBorders>
          </w:tcPr>
          <w:p w:rsidR="00227558" w:rsidRPr="00E545B1" w:rsidP="00EF301B" w14:paraId="09F66F58" w14:textId="77777777">
            <w:pPr>
              <w:spacing w:after="192"/>
              <w:rPr>
                <w:rFonts w:ascii="Verdana" w:hAnsi="Verdana"/>
              </w:rPr>
            </w:pPr>
            <w:r w:rsidRPr="00E545B1">
              <w:rPr>
                <w:rFonts w:ascii="Verdana" w:hAnsi="Verdana"/>
              </w:rPr>
              <w:t>As a condition of the receipt of Federal funds under title IV-E of the Social Security Act (hereinafter, the Act), the</w:t>
            </w:r>
          </w:p>
          <w:p w:rsidR="00227558" w:rsidRPr="00E545B1" w:rsidP="00EF301B" w14:paraId="09F66F59" w14:textId="77777777">
            <w:pPr>
              <w:spacing w:after="192"/>
              <w:jc w:val="center"/>
              <w:rPr>
                <w:rFonts w:ascii="Verdana" w:hAnsi="Verdana"/>
              </w:rPr>
            </w:pPr>
            <w:r w:rsidRPr="00E545B1">
              <w:rPr>
                <w:rFonts w:ascii="Verdana" w:hAnsi="Verdana"/>
                <w:u w:val="single"/>
              </w:rPr>
              <w:t>__________________________________________________________________</w:t>
            </w:r>
            <w:r w:rsidRPr="00E545B1">
              <w:rPr>
                <w:rFonts w:ascii="Verdana" w:hAnsi="Verdana"/>
              </w:rPr>
              <w:br/>
              <w:t>(Name of State/Tribal Agency)</w:t>
            </w:r>
          </w:p>
          <w:p w:rsidR="00227558" w:rsidRPr="00E545B1" w:rsidP="00EF301B" w14:paraId="09F66F5A" w14:textId="77777777">
            <w:pPr>
              <w:spacing w:after="192"/>
              <w:rPr>
                <w:rFonts w:ascii="Verdana" w:hAnsi="Verdana"/>
              </w:rPr>
            </w:pPr>
            <w:r w:rsidRPr="00E545B1">
              <w:rPr>
                <w:rFonts w:ascii="Verdana" w:hAnsi="Verdana"/>
              </w:rPr>
              <w:t>submits here a plan for the programs to provide, in appropriate cases, foster care and adoption assistance, and if the State/Tribal agency elects, guardianship assistance, under title IV-E of the Act and hereby agrees to administer the programs in accordance with the provisions of this plan, title IV-E of the Act, and all applicable Federal regulations and other official issuances of the Department.</w:t>
            </w:r>
          </w:p>
          <w:p w:rsidR="00227558" w:rsidRPr="00E545B1" w:rsidP="00EF301B" w14:paraId="09F66F5B" w14:textId="77777777">
            <w:pPr>
              <w:spacing w:after="192"/>
              <w:rPr>
                <w:rFonts w:ascii="Verdana" w:hAnsi="Verdana"/>
              </w:rPr>
            </w:pPr>
            <w:r w:rsidRPr="00E545B1">
              <w:rPr>
                <w:rFonts w:ascii="Verdana" w:hAnsi="Verdana"/>
              </w:rPr>
              <w:t>The official text of laws, regulations and official issuances governs, and the State/Tribal agency acknowledges its responsibility to adhere to them regardless of the fact that, for purposes of simplicity, the specific provisions printed herein are sometimes paraphrases of, or excerpts and incomplete quotations from, the full text. Statutory citations refer to provisions in title IV-E of the Social Security Act. Regulatory citations refer to provisions in 45 CFR Parts 1355 and 1356.</w:t>
            </w:r>
          </w:p>
          <w:p w:rsidR="00227558" w:rsidP="00EF301B" w14:paraId="5E87CE63" w14:textId="77777777">
            <w:pPr>
              <w:spacing w:after="192"/>
              <w:rPr>
                <w:rFonts w:ascii="Verdana" w:hAnsi="Verdana"/>
              </w:rPr>
            </w:pPr>
            <w:r w:rsidRPr="00E545B1">
              <w:rPr>
                <w:rFonts w:ascii="Verdana" w:hAnsi="Verdana"/>
              </w:rPr>
              <w:t>The State/Tribal agency understands that if and when title IV-E is amended or regulations are revised, a new or amended plan for title IV-E that conforms to the revisions must be submitted.</w:t>
            </w:r>
          </w:p>
          <w:p w:rsidR="00782CD7" w:rsidRPr="00DB2DAC" w:rsidP="00782CD7" w14:paraId="09F66F5C" w14:textId="2EFE095F">
            <w:pPr>
              <w:rPr>
                <w:rFonts w:ascii="Verdana" w:hAnsi="Verdana"/>
                <w:i/>
                <w:iCs/>
                <w:color w:val="000000"/>
                <w:sz w:val="20"/>
                <w:szCs w:val="20"/>
              </w:rPr>
            </w:pPr>
            <w:r w:rsidRPr="008F4577">
              <w:rPr>
                <w:rFonts w:ascii="Verdana" w:hAnsi="Verdana"/>
                <w:i/>
                <w:iCs/>
                <w:color w:val="000000"/>
                <w:sz w:val="20"/>
                <w:szCs w:val="20"/>
                <w:shd w:val="clear" w:color="auto" w:fill="FFFFFF" w:themeFill="background1"/>
              </w:rPr>
              <w:t>When completing a title IV-E plan</w:t>
            </w:r>
            <w:r w:rsidRPr="008F4577" w:rsidR="00DB2DAC">
              <w:rPr>
                <w:rFonts w:ascii="Verdana" w:hAnsi="Verdana"/>
                <w:i/>
                <w:iCs/>
                <w:color w:val="000000"/>
                <w:sz w:val="20"/>
                <w:szCs w:val="20"/>
                <w:shd w:val="clear" w:color="auto" w:fill="FFFFFF" w:themeFill="background1"/>
              </w:rPr>
              <w:t xml:space="preserve"> or amendment</w:t>
            </w:r>
            <w:r w:rsidRPr="008F4577">
              <w:rPr>
                <w:rFonts w:ascii="Verdana" w:hAnsi="Verdana"/>
                <w:i/>
                <w:iCs/>
                <w:color w:val="000000"/>
                <w:sz w:val="20"/>
                <w:szCs w:val="20"/>
                <w:shd w:val="clear" w:color="auto" w:fill="FFFFFF" w:themeFill="background1"/>
              </w:rPr>
              <w:t xml:space="preserve">, the title IV-E agency must: 1) submit </w:t>
            </w:r>
            <w:r w:rsidRPr="008F4577" w:rsidR="00547EFF">
              <w:rPr>
                <w:rFonts w:ascii="Verdana" w:hAnsi="Verdana"/>
                <w:i/>
                <w:iCs/>
                <w:color w:val="000000"/>
                <w:sz w:val="20"/>
                <w:szCs w:val="20"/>
                <w:shd w:val="clear" w:color="auto" w:fill="FFFFFF" w:themeFill="background1"/>
              </w:rPr>
              <w:t>the revised plan or amendment</w:t>
            </w:r>
            <w:r w:rsidRPr="008F4577">
              <w:rPr>
                <w:rFonts w:ascii="Verdana" w:hAnsi="Verdana"/>
                <w:i/>
                <w:iCs/>
                <w:color w:val="000000"/>
                <w:sz w:val="20"/>
                <w:szCs w:val="20"/>
                <w:shd w:val="clear" w:color="auto" w:fill="FFFFFF" w:themeFill="background1"/>
              </w:rPr>
              <w:t xml:space="preserve"> and record the applicable statutory, regulatory and/or policy references and citations for the affected federal requirement </w:t>
            </w:r>
            <w:r w:rsidRPr="008F4577">
              <w:rPr>
                <w:rFonts w:ascii="Verdana" w:hAnsi="Verdana"/>
                <w:i/>
                <w:iCs/>
                <w:color w:val="000000"/>
                <w:sz w:val="20"/>
                <w:szCs w:val="20"/>
                <w:shd w:val="clear" w:color="auto" w:fill="FFFFFF" w:themeFill="background1"/>
              </w:rPr>
              <w:t>or, alternatively, submit the same information as described here in its own format; 2) submit copies of referenced material noting the specific section of the material with page numbers,  highlighting or other means, to document compliance for any cited statute, regulation, policy and/or procedure; and 3) submit the plan</w:t>
            </w:r>
            <w:r w:rsidRPr="008F4577" w:rsidR="00547EFF">
              <w:rPr>
                <w:rFonts w:ascii="Verdana" w:hAnsi="Verdana"/>
                <w:i/>
                <w:iCs/>
                <w:color w:val="000000"/>
                <w:sz w:val="20"/>
                <w:szCs w:val="20"/>
                <w:shd w:val="clear" w:color="auto" w:fill="FFFFFF" w:themeFill="background1"/>
              </w:rPr>
              <w:t xml:space="preserve">, </w:t>
            </w:r>
            <w:r w:rsidRPr="008F4577">
              <w:rPr>
                <w:rFonts w:ascii="Verdana" w:hAnsi="Verdana"/>
                <w:i/>
                <w:iCs/>
                <w:color w:val="000000"/>
                <w:sz w:val="20"/>
                <w:szCs w:val="20"/>
                <w:shd w:val="clear" w:color="auto" w:fill="FFFFFF" w:themeFill="background1"/>
              </w:rPr>
              <w:t>accompanying documentation</w:t>
            </w:r>
            <w:r w:rsidRPr="008F4577" w:rsidR="00547EFF">
              <w:rPr>
                <w:rFonts w:ascii="Verdana" w:hAnsi="Verdana"/>
                <w:i/>
                <w:iCs/>
                <w:color w:val="000000"/>
                <w:sz w:val="20"/>
                <w:szCs w:val="20"/>
                <w:shd w:val="clear" w:color="auto" w:fill="FFFFFF" w:themeFill="background1"/>
              </w:rPr>
              <w:t xml:space="preserve"> and Attachment I “Plan Submission Certification” electronically</w:t>
            </w:r>
            <w:r w:rsidRPr="008F4577">
              <w:rPr>
                <w:rFonts w:ascii="Verdana" w:hAnsi="Verdana"/>
                <w:i/>
                <w:iCs/>
                <w:color w:val="000000"/>
                <w:sz w:val="20"/>
                <w:szCs w:val="20"/>
                <w:shd w:val="clear" w:color="auto" w:fill="FFFFFF" w:themeFill="background1"/>
              </w:rPr>
              <w:t>.  A title IV-E agency may not substitute a hyperlink instead of</w:t>
            </w:r>
            <w:r w:rsidRPr="008F4577">
              <w:rPr>
                <w:rFonts w:ascii="Verdana" w:hAnsi="Verdana"/>
                <w:i/>
                <w:iCs/>
                <w:color w:val="000000"/>
                <w:sz w:val="20"/>
                <w:szCs w:val="20"/>
              </w:rPr>
              <w:t xml:space="preserve"> providing paper or electronic documents for its </w:t>
            </w:r>
            <w:r w:rsidRPr="008F4577" w:rsidR="00547EFF">
              <w:rPr>
                <w:rFonts w:ascii="Verdana" w:hAnsi="Verdana"/>
                <w:i/>
                <w:iCs/>
                <w:color w:val="000000"/>
                <w:sz w:val="20"/>
                <w:szCs w:val="20"/>
              </w:rPr>
              <w:t>plan pre-print</w:t>
            </w:r>
            <w:r w:rsidRPr="008F4577">
              <w:rPr>
                <w:rFonts w:ascii="Verdana" w:hAnsi="Verdana"/>
                <w:i/>
                <w:iCs/>
                <w:color w:val="000000"/>
                <w:sz w:val="20"/>
                <w:szCs w:val="20"/>
              </w:rPr>
              <w:t xml:space="preserve"> submission.  If the title IV-E agency is unable to submit electronic signatures for purposes of the certification, it may submit the appropriate pages with original signatures.</w:t>
            </w:r>
            <w:r w:rsidRPr="00DB2DAC">
              <w:rPr>
                <w:rFonts w:ascii="Verdana" w:hAnsi="Verdana"/>
                <w:i/>
                <w:iCs/>
                <w:color w:val="000000"/>
                <w:sz w:val="20"/>
                <w:szCs w:val="20"/>
              </w:rPr>
              <w:t xml:space="preserve">   </w:t>
            </w:r>
          </w:p>
        </w:tc>
      </w:tr>
    </w:tbl>
    <w:p w:rsidR="00227558" w:rsidRPr="00E545B1" w:rsidP="00EF301B" w14:paraId="09F66F5E" w14:textId="77777777">
      <w:pPr>
        <w:rPr>
          <w:rFonts w:ascii="Verdana" w:hAnsi="Verdana"/>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900"/>
        <w:gridCol w:w="7119"/>
        <w:gridCol w:w="2925"/>
      </w:tblGrid>
      <w:tr w14:paraId="09F66F62" w14:textId="77777777" w:rsidTr="00EE5E67">
        <w:tblPrEx>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cantSplit/>
          <w:tblHeader/>
          <w:tblCellSpacing w:w="15" w:type="dxa"/>
        </w:trPr>
        <w:tc>
          <w:tcPr>
            <w:tcW w:w="110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6F5F" w14:textId="77777777">
            <w:pPr>
              <w:jc w:val="center"/>
              <w:rPr>
                <w:rFonts w:ascii="Verdana" w:hAnsi="Verdana"/>
              </w:rPr>
            </w:pPr>
            <w:r w:rsidRPr="00E545B1">
              <w:rPr>
                <w:rStyle w:val="Strong"/>
              </w:rPr>
              <w:t>Federal Regulatory/ Statutory References</w:t>
            </w:r>
            <w:r>
              <w:rPr>
                <w:rStyle w:val="FootnoteReference"/>
                <w:rFonts w:ascii="Verdana" w:hAnsi="Verdana"/>
                <w:b/>
                <w:bCs/>
              </w:rPr>
              <w:footnoteReference w:id="2"/>
            </w:r>
          </w:p>
        </w:tc>
        <w:tc>
          <w:tcPr>
            <w:tcW w:w="273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6F60" w14:textId="77777777">
            <w:pPr>
              <w:jc w:val="center"/>
              <w:rPr>
                <w:rFonts w:ascii="Verdana" w:hAnsi="Verdana"/>
              </w:rPr>
            </w:pPr>
            <w:r w:rsidRPr="00E545B1">
              <w:rPr>
                <w:rStyle w:val="Strong"/>
              </w:rPr>
              <w:t>Requirement</w:t>
            </w:r>
          </w:p>
        </w:tc>
        <w:tc>
          <w:tcPr>
            <w:tcW w:w="111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6F61" w14:textId="77777777">
            <w:pPr>
              <w:jc w:val="center"/>
              <w:rPr>
                <w:rFonts w:ascii="Verdana" w:hAnsi="Verdana"/>
              </w:rPr>
            </w:pPr>
            <w:r w:rsidRPr="00E545B1">
              <w:rPr>
                <w:rStyle w:val="Strong"/>
              </w:rPr>
              <w:t>State</w:t>
            </w:r>
            <w:r w:rsidRPr="00E545B1" w:rsidR="00436D99">
              <w:rPr>
                <w:rStyle w:val="Strong"/>
              </w:rPr>
              <w:t>/Tribe</w:t>
            </w:r>
            <w:r w:rsidRPr="00E545B1">
              <w:rPr>
                <w:rStyle w:val="Strong"/>
              </w:rPr>
              <w:t xml:space="preserve"> Regulatory, Statutory, and Policy References and Citations for Each</w:t>
            </w:r>
          </w:p>
        </w:tc>
      </w:tr>
      <w:tr w14:paraId="09F66F66" w14:textId="77777777">
        <w:tblPrEx>
          <w:tblW w:w="5000" w:type="pct"/>
          <w:tblCellSpacing w:w="15" w:type="dxa"/>
          <w:tblCellMar>
            <w:top w:w="45" w:type="dxa"/>
            <w:left w:w="45" w:type="dxa"/>
            <w:bottom w:w="45" w:type="dxa"/>
            <w:right w:w="45" w:type="dxa"/>
          </w:tblCellMar>
          <w:tblLook w:val="0000"/>
        </w:tblPrEx>
        <w:trPr>
          <w:tblCellSpacing w:w="15" w:type="dxa"/>
        </w:trPr>
        <w:tc>
          <w:tcPr>
            <w:tcW w:w="1103" w:type="pct"/>
            <w:tcBorders>
              <w:top w:val="outset" w:sz="6" w:space="0" w:color="auto"/>
              <w:left w:val="outset" w:sz="6" w:space="0" w:color="auto"/>
              <w:bottom w:val="outset" w:sz="6" w:space="0" w:color="auto"/>
              <w:right w:val="outset" w:sz="6" w:space="0" w:color="auto"/>
            </w:tcBorders>
          </w:tcPr>
          <w:p w:rsidR="00227558" w:rsidRPr="00E545B1" w:rsidP="00EF301B" w14:paraId="09F66F63" w14:textId="77777777">
            <w:pPr>
              <w:rPr>
                <w:rFonts w:ascii="Verdana" w:hAnsi="Verdana"/>
              </w:rPr>
            </w:pPr>
            <w:r w:rsidRPr="00E545B1">
              <w:rPr>
                <w:rFonts w:ascii="Verdana" w:hAnsi="Verdana"/>
              </w:rPr>
              <w:t> </w:t>
            </w:r>
          </w:p>
        </w:tc>
        <w:tc>
          <w:tcPr>
            <w:tcW w:w="2739" w:type="pct"/>
            <w:tcBorders>
              <w:top w:val="outset" w:sz="6" w:space="0" w:color="auto"/>
              <w:left w:val="outset" w:sz="6" w:space="0" w:color="auto"/>
              <w:bottom w:val="outset" w:sz="6" w:space="0" w:color="auto"/>
              <w:right w:val="outset" w:sz="6" w:space="0" w:color="auto"/>
            </w:tcBorders>
          </w:tcPr>
          <w:p w:rsidR="00227558" w:rsidRPr="00E545B1" w:rsidP="00EF301B" w14:paraId="09F66F64" w14:textId="77777777">
            <w:pPr>
              <w:spacing w:after="192"/>
              <w:jc w:val="center"/>
              <w:rPr>
                <w:rFonts w:ascii="Verdana" w:hAnsi="Verdana"/>
              </w:rPr>
            </w:pPr>
            <w:bookmarkStart w:id="2" w:name="section1"/>
            <w:bookmarkEnd w:id="2"/>
            <w:r w:rsidRPr="00E545B1">
              <w:rPr>
                <w:rStyle w:val="Strong"/>
              </w:rPr>
              <w:t>SECTION 1. ORGANIZATION</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6F65" w14:textId="77777777">
            <w:pPr>
              <w:rPr>
                <w:rFonts w:ascii="Verdana" w:hAnsi="Verdana"/>
              </w:rPr>
            </w:pPr>
            <w:r w:rsidRPr="00E545B1">
              <w:rPr>
                <w:rFonts w:ascii="Verdana" w:hAnsi="Verdana"/>
              </w:rPr>
              <w:t> </w:t>
            </w:r>
          </w:p>
        </w:tc>
      </w:tr>
      <w:tr w14:paraId="09F66F6B" w14:textId="77777777">
        <w:tblPrEx>
          <w:tblW w:w="5000" w:type="pct"/>
          <w:tblCellSpacing w:w="15" w:type="dxa"/>
          <w:tblCellMar>
            <w:top w:w="45" w:type="dxa"/>
            <w:left w:w="45" w:type="dxa"/>
            <w:bottom w:w="45" w:type="dxa"/>
            <w:right w:w="45" w:type="dxa"/>
          </w:tblCellMar>
          <w:tblLook w:val="0000"/>
        </w:tblPrEx>
        <w:trPr>
          <w:tblCellSpacing w:w="15" w:type="dxa"/>
        </w:trPr>
        <w:tc>
          <w:tcPr>
            <w:tcW w:w="1103" w:type="pct"/>
            <w:tcBorders>
              <w:top w:val="outset" w:sz="6" w:space="0" w:color="auto"/>
              <w:left w:val="outset" w:sz="6" w:space="0" w:color="auto"/>
              <w:bottom w:val="outset" w:sz="6" w:space="0" w:color="auto"/>
              <w:right w:val="outset" w:sz="6" w:space="0" w:color="auto"/>
            </w:tcBorders>
          </w:tcPr>
          <w:p w:rsidR="00227558" w:rsidRPr="00E545B1" w:rsidP="00EF301B" w14:paraId="09F66F67" w14:textId="77777777">
            <w:pPr>
              <w:spacing w:after="192"/>
              <w:rPr>
                <w:rFonts w:ascii="Verdana" w:hAnsi="Verdana"/>
              </w:rPr>
            </w:pPr>
            <w:r w:rsidRPr="00E545B1">
              <w:rPr>
                <w:rFonts w:ascii="Verdana" w:hAnsi="Verdana"/>
              </w:rPr>
              <w:t>471(a)(2)</w:t>
            </w:r>
          </w:p>
        </w:tc>
        <w:tc>
          <w:tcPr>
            <w:tcW w:w="2739" w:type="pct"/>
            <w:tcBorders>
              <w:top w:val="outset" w:sz="6" w:space="0" w:color="auto"/>
              <w:left w:val="outset" w:sz="6" w:space="0" w:color="auto"/>
              <w:bottom w:val="outset" w:sz="6" w:space="0" w:color="auto"/>
              <w:right w:val="outset" w:sz="6" w:space="0" w:color="auto"/>
            </w:tcBorders>
          </w:tcPr>
          <w:p w:rsidR="00227558" w:rsidRPr="00E545B1" w:rsidP="00EF301B" w14:paraId="09F66F68" w14:textId="77777777">
            <w:pPr>
              <w:spacing w:after="192"/>
              <w:rPr>
                <w:rFonts w:ascii="Verdana" w:hAnsi="Verdana"/>
              </w:rPr>
            </w:pPr>
            <w:bookmarkStart w:id="3" w:name="1a"/>
            <w:bookmarkEnd w:id="3"/>
            <w:r w:rsidRPr="00E545B1">
              <w:rPr>
                <w:rFonts w:ascii="Verdana" w:hAnsi="Verdana"/>
              </w:rPr>
              <w:t>A. DESIGNATION AND AUTHORITY OF STATE/TRIBAL AGENCY</w:t>
            </w:r>
          </w:p>
          <w:p w:rsidR="00227558" w:rsidRPr="00E545B1" w:rsidP="00EF301B" w14:paraId="09F66F69" w14:textId="77777777">
            <w:pPr>
              <w:spacing w:after="192"/>
              <w:rPr>
                <w:rFonts w:ascii="Verdana" w:hAnsi="Verdana"/>
              </w:rPr>
            </w:pPr>
            <w:r w:rsidRPr="00E545B1">
              <w:rPr>
                <w:rFonts w:ascii="Verdana" w:hAnsi="Verdana"/>
              </w:rPr>
              <w:t>The State/Tribal agency has been designated to administer or supervise the administration of the programs under this plan. (See Attachment I</w:t>
            </w:r>
            <w:r w:rsidRPr="00E545B1" w:rsidR="00524637">
              <w:rPr>
                <w:rFonts w:ascii="Verdana" w:hAnsi="Verdana"/>
              </w:rPr>
              <w:t>I</w:t>
            </w:r>
            <w:r w:rsidRPr="00E545B1">
              <w:rPr>
                <w:rFonts w:ascii="Verdana" w:hAnsi="Verdana"/>
              </w:rPr>
              <w:t>.) It is also the agency that administers or supervises the administration of the Child Welfare Services Plan under subpart 1 of title IV-B of the Act.</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6F6A" w14:textId="77777777">
            <w:pPr>
              <w:rPr>
                <w:rFonts w:ascii="Verdana" w:hAnsi="Verdana"/>
              </w:rPr>
            </w:pPr>
            <w:r w:rsidRPr="00E545B1">
              <w:rPr>
                <w:rFonts w:ascii="Verdana" w:hAnsi="Verdana"/>
              </w:rPr>
              <w:t> </w:t>
            </w:r>
          </w:p>
        </w:tc>
      </w:tr>
      <w:tr w14:paraId="09F66F70" w14:textId="77777777">
        <w:tblPrEx>
          <w:tblW w:w="5000" w:type="pct"/>
          <w:tblCellSpacing w:w="15" w:type="dxa"/>
          <w:tblCellMar>
            <w:top w:w="45" w:type="dxa"/>
            <w:left w:w="45" w:type="dxa"/>
            <w:bottom w:w="45" w:type="dxa"/>
            <w:right w:w="45" w:type="dxa"/>
          </w:tblCellMar>
          <w:tblLook w:val="0000"/>
        </w:tblPrEx>
        <w:trPr>
          <w:tblCellSpacing w:w="15" w:type="dxa"/>
        </w:trPr>
        <w:tc>
          <w:tcPr>
            <w:tcW w:w="1103" w:type="pct"/>
            <w:tcBorders>
              <w:top w:val="outset" w:sz="6" w:space="0" w:color="auto"/>
              <w:left w:val="outset" w:sz="6" w:space="0" w:color="auto"/>
              <w:bottom w:val="outset" w:sz="6" w:space="0" w:color="auto"/>
              <w:right w:val="outset" w:sz="6" w:space="0" w:color="auto"/>
            </w:tcBorders>
          </w:tcPr>
          <w:p w:rsidR="00227558" w:rsidRPr="00E545B1" w:rsidP="00EF301B" w14:paraId="09F66F6C" w14:textId="77777777">
            <w:pPr>
              <w:rPr>
                <w:rFonts w:ascii="Verdana" w:hAnsi="Verdana"/>
              </w:rPr>
            </w:pPr>
            <w:r w:rsidRPr="00E545B1">
              <w:rPr>
                <w:rFonts w:ascii="Verdana" w:hAnsi="Verdana"/>
              </w:rPr>
              <w:t> </w:t>
            </w:r>
          </w:p>
        </w:tc>
        <w:tc>
          <w:tcPr>
            <w:tcW w:w="2739" w:type="pct"/>
            <w:tcBorders>
              <w:top w:val="outset" w:sz="6" w:space="0" w:color="auto"/>
              <w:left w:val="outset" w:sz="6" w:space="0" w:color="auto"/>
              <w:bottom w:val="outset" w:sz="6" w:space="0" w:color="auto"/>
              <w:right w:val="outset" w:sz="6" w:space="0" w:color="auto"/>
            </w:tcBorders>
          </w:tcPr>
          <w:p w:rsidR="00227558" w:rsidRPr="00E545B1" w:rsidP="00EF301B" w14:paraId="09F66F6D" w14:textId="77777777">
            <w:pPr>
              <w:spacing w:after="192"/>
              <w:rPr>
                <w:rFonts w:ascii="Verdana" w:hAnsi="Verdana"/>
              </w:rPr>
            </w:pPr>
            <w:bookmarkStart w:id="4" w:name="1b"/>
            <w:bookmarkEnd w:id="4"/>
            <w:r w:rsidRPr="00E545B1">
              <w:rPr>
                <w:rFonts w:ascii="Verdana" w:hAnsi="Verdana"/>
              </w:rPr>
              <w:t>B. STATE/TRIBAL AGENCY STRUCTURE AND FUNCTION</w:t>
            </w:r>
          </w:p>
          <w:p w:rsidR="00227558" w:rsidRPr="00E545B1" w:rsidP="00EF301B" w14:paraId="09F66F6E" w14:textId="77777777">
            <w:pPr>
              <w:spacing w:after="192"/>
              <w:rPr>
                <w:rFonts w:ascii="Verdana" w:hAnsi="Verdana"/>
              </w:rPr>
            </w:pPr>
            <w:r w:rsidRPr="00E545B1">
              <w:rPr>
                <w:rFonts w:ascii="Verdana" w:hAnsi="Verdana"/>
              </w:rPr>
              <w:t>The State/Tribal agency has available upon request an organizational chart of the agency and a description of the functions of each of its organizational units as they relate to the administration or supervising the administration of the title IV-E foster care maintenance, adoption assistance, and (at IV-E agency option) guardianship assistance programs.</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6F6F" w14:textId="77777777">
            <w:pPr>
              <w:rPr>
                <w:rFonts w:ascii="Verdana" w:hAnsi="Verdana"/>
              </w:rPr>
            </w:pPr>
            <w:r w:rsidRPr="00E545B1">
              <w:rPr>
                <w:rFonts w:ascii="Verdana" w:hAnsi="Verdana"/>
              </w:rPr>
              <w:t> </w:t>
            </w:r>
          </w:p>
        </w:tc>
      </w:tr>
      <w:tr w14:paraId="09F66F76" w14:textId="77777777">
        <w:tblPrEx>
          <w:tblW w:w="5000" w:type="pct"/>
          <w:tblCellSpacing w:w="15" w:type="dxa"/>
          <w:tblCellMar>
            <w:top w:w="45" w:type="dxa"/>
            <w:left w:w="45" w:type="dxa"/>
            <w:bottom w:w="45" w:type="dxa"/>
            <w:right w:w="45" w:type="dxa"/>
          </w:tblCellMar>
          <w:tblLook w:val="0000"/>
        </w:tblPrEx>
        <w:trPr>
          <w:tblCellSpacing w:w="15" w:type="dxa"/>
        </w:trPr>
        <w:tc>
          <w:tcPr>
            <w:tcW w:w="1103" w:type="pct"/>
            <w:tcBorders>
              <w:top w:val="outset" w:sz="6" w:space="0" w:color="auto"/>
              <w:left w:val="outset" w:sz="6" w:space="0" w:color="auto"/>
              <w:bottom w:val="outset" w:sz="6" w:space="0" w:color="auto"/>
              <w:right w:val="outset" w:sz="6" w:space="0" w:color="auto"/>
            </w:tcBorders>
          </w:tcPr>
          <w:p w:rsidR="00227558" w:rsidRPr="00E545B1" w:rsidP="00EF301B" w14:paraId="09F66F71" w14:textId="77777777">
            <w:pPr>
              <w:spacing w:after="192"/>
              <w:rPr>
                <w:rFonts w:ascii="Verdana" w:hAnsi="Verdana"/>
              </w:rPr>
            </w:pPr>
            <w:r w:rsidRPr="00E545B1">
              <w:rPr>
                <w:rFonts w:ascii="Verdana" w:hAnsi="Verdana"/>
              </w:rPr>
              <w:t>471(a)(3)</w:t>
            </w:r>
          </w:p>
        </w:tc>
        <w:tc>
          <w:tcPr>
            <w:tcW w:w="2739" w:type="pct"/>
            <w:tcBorders>
              <w:top w:val="outset" w:sz="6" w:space="0" w:color="auto"/>
              <w:left w:val="outset" w:sz="6" w:space="0" w:color="auto"/>
              <w:bottom w:val="outset" w:sz="6" w:space="0" w:color="auto"/>
              <w:right w:val="outset" w:sz="6" w:space="0" w:color="auto"/>
            </w:tcBorders>
          </w:tcPr>
          <w:p w:rsidR="00227558" w:rsidRPr="00E545B1" w:rsidP="00EF301B" w14:paraId="09F66F72" w14:textId="77777777">
            <w:pPr>
              <w:spacing w:after="192"/>
              <w:rPr>
                <w:rFonts w:ascii="Verdana" w:hAnsi="Verdana"/>
              </w:rPr>
            </w:pPr>
            <w:bookmarkStart w:id="5" w:name="1c"/>
            <w:bookmarkEnd w:id="5"/>
            <w:r w:rsidRPr="00E545B1">
              <w:rPr>
                <w:rFonts w:ascii="Verdana" w:hAnsi="Verdana"/>
              </w:rPr>
              <w:t xml:space="preserve">C. STATE OR </w:t>
            </w:r>
            <w:r w:rsidRPr="00E545B1" w:rsidR="003C0C6F">
              <w:rPr>
                <w:rFonts w:ascii="Verdana" w:hAnsi="Verdana"/>
              </w:rPr>
              <w:t xml:space="preserve">TRIBAL </w:t>
            </w:r>
            <w:r w:rsidRPr="00E545B1">
              <w:rPr>
                <w:rFonts w:ascii="Verdana" w:hAnsi="Verdana"/>
              </w:rPr>
              <w:t>SERVICE AREA WIDE OPERATIONS</w:t>
            </w:r>
          </w:p>
          <w:p w:rsidR="00227558" w:rsidRPr="00E545B1" w:rsidP="00EF301B" w14:paraId="09F66F73" w14:textId="77777777">
            <w:pPr>
              <w:spacing w:after="192"/>
              <w:rPr>
                <w:rFonts w:ascii="Verdana" w:hAnsi="Verdana"/>
              </w:rPr>
            </w:pPr>
            <w:r w:rsidRPr="00E545B1">
              <w:rPr>
                <w:rFonts w:ascii="Verdana" w:hAnsi="Verdana"/>
              </w:rPr>
              <w:t>The title IV-E plan for foster care, adoption assistance, and guardianship assistance if elected by the State/ Trib</w:t>
            </w:r>
            <w:r w:rsidRPr="00E545B1" w:rsidR="00517FE6">
              <w:rPr>
                <w:rFonts w:ascii="Verdana" w:hAnsi="Verdana"/>
              </w:rPr>
              <w:t>al agency</w:t>
            </w:r>
            <w:r w:rsidRPr="00E545B1">
              <w:rPr>
                <w:rFonts w:ascii="Verdana" w:hAnsi="Verdana"/>
              </w:rPr>
              <w:t xml:space="preserve">, is in effect in all political subdivisions and </w:t>
            </w:r>
            <w:r w:rsidRPr="00E545B1" w:rsidR="003C0C6F">
              <w:rPr>
                <w:rFonts w:ascii="Verdana" w:hAnsi="Verdana"/>
              </w:rPr>
              <w:t xml:space="preserve">Tribal </w:t>
            </w:r>
            <w:r w:rsidRPr="00E545B1">
              <w:rPr>
                <w:rFonts w:ascii="Verdana" w:hAnsi="Verdana"/>
              </w:rPr>
              <w:t xml:space="preserve">service areas. </w:t>
            </w:r>
          </w:p>
          <w:p w:rsidR="00227558" w:rsidRPr="00E545B1" w:rsidP="00EF301B" w14:paraId="09F66F74" w14:textId="77777777">
            <w:pPr>
              <w:spacing w:after="192"/>
              <w:rPr>
                <w:rFonts w:ascii="Verdana" w:hAnsi="Verdana"/>
              </w:rPr>
            </w:pPr>
            <w:r w:rsidRPr="00E545B1">
              <w:rPr>
                <w:rFonts w:ascii="Verdana" w:hAnsi="Verdana"/>
              </w:rPr>
              <w:t>(Tribes, see also section 7)</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6F75" w14:textId="77777777">
            <w:pPr>
              <w:rPr>
                <w:rFonts w:ascii="Verdana" w:hAnsi="Verdana"/>
              </w:rPr>
            </w:pPr>
          </w:p>
        </w:tc>
      </w:tr>
      <w:tr w14:paraId="09F66F7B" w14:textId="77777777">
        <w:tblPrEx>
          <w:tblW w:w="5000" w:type="pct"/>
          <w:tblCellSpacing w:w="15" w:type="dxa"/>
          <w:tblCellMar>
            <w:top w:w="45" w:type="dxa"/>
            <w:left w:w="45" w:type="dxa"/>
            <w:bottom w:w="45" w:type="dxa"/>
            <w:right w:w="45" w:type="dxa"/>
          </w:tblCellMar>
          <w:tblLook w:val="0000"/>
        </w:tblPrEx>
        <w:trPr>
          <w:tblCellSpacing w:w="15" w:type="dxa"/>
        </w:trPr>
        <w:tc>
          <w:tcPr>
            <w:tcW w:w="1103" w:type="pct"/>
            <w:tcBorders>
              <w:top w:val="outset" w:sz="6" w:space="0" w:color="auto"/>
              <w:left w:val="outset" w:sz="6" w:space="0" w:color="auto"/>
              <w:bottom w:val="outset" w:sz="6" w:space="0" w:color="auto"/>
              <w:right w:val="outset" w:sz="6" w:space="0" w:color="auto"/>
            </w:tcBorders>
          </w:tcPr>
          <w:p w:rsidR="00227558" w:rsidRPr="00E545B1" w:rsidP="00EF301B" w14:paraId="09F66F77" w14:textId="77777777">
            <w:pPr>
              <w:spacing w:after="192"/>
              <w:rPr>
                <w:rFonts w:ascii="Verdana" w:hAnsi="Verdana"/>
              </w:rPr>
            </w:pPr>
            <w:r w:rsidRPr="00E545B1">
              <w:rPr>
                <w:rFonts w:ascii="Verdana" w:hAnsi="Verdana"/>
              </w:rPr>
              <w:t>471(a)(4)</w:t>
            </w:r>
          </w:p>
        </w:tc>
        <w:tc>
          <w:tcPr>
            <w:tcW w:w="2739" w:type="pct"/>
            <w:tcBorders>
              <w:top w:val="outset" w:sz="6" w:space="0" w:color="auto"/>
              <w:left w:val="outset" w:sz="6" w:space="0" w:color="auto"/>
              <w:bottom w:val="outset" w:sz="6" w:space="0" w:color="auto"/>
              <w:right w:val="outset" w:sz="6" w:space="0" w:color="auto"/>
            </w:tcBorders>
          </w:tcPr>
          <w:p w:rsidR="00227558" w:rsidRPr="00E545B1" w:rsidP="00EF301B" w14:paraId="09F66F78" w14:textId="77777777">
            <w:pPr>
              <w:spacing w:after="192"/>
              <w:rPr>
                <w:rFonts w:ascii="Verdana" w:hAnsi="Verdana"/>
              </w:rPr>
            </w:pPr>
            <w:bookmarkStart w:id="6" w:name="1d"/>
            <w:bookmarkEnd w:id="6"/>
            <w:r w:rsidRPr="00E545B1">
              <w:rPr>
                <w:rFonts w:ascii="Verdana" w:hAnsi="Verdana"/>
              </w:rPr>
              <w:t>D. COORDINATION WITH TITLES IV-A AND IV-B PROGRAMS</w:t>
            </w:r>
          </w:p>
          <w:p w:rsidR="00227558" w:rsidRPr="00E545B1" w:rsidP="00EF301B" w14:paraId="09F66F79" w14:textId="77777777">
            <w:pPr>
              <w:tabs>
                <w:tab w:val="left" w:pos="2197"/>
              </w:tabs>
              <w:spacing w:after="192"/>
              <w:rPr>
                <w:rFonts w:ascii="Verdana" w:hAnsi="Verdana"/>
              </w:rPr>
            </w:pPr>
            <w:r w:rsidRPr="00E545B1">
              <w:rPr>
                <w:rFonts w:ascii="Verdana" w:hAnsi="Verdana"/>
              </w:rPr>
              <w:t>The title IV-E program is coordinated at the local level with the programs at the State/Tribal or local level assisted under titles IV-A, IV-B and XX of the Act and under all appropriate provisions of Federal law.</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6F7A" w14:textId="77777777">
            <w:pPr>
              <w:rPr>
                <w:rFonts w:ascii="Verdana" w:hAnsi="Verdana"/>
              </w:rPr>
            </w:pPr>
            <w:r w:rsidRPr="00E545B1">
              <w:rPr>
                <w:rFonts w:ascii="Verdana" w:hAnsi="Verdana"/>
              </w:rPr>
              <w:t> </w:t>
            </w:r>
          </w:p>
        </w:tc>
      </w:tr>
      <w:tr w14:paraId="09F66F80" w14:textId="77777777">
        <w:tblPrEx>
          <w:tblW w:w="5000" w:type="pct"/>
          <w:tblCellSpacing w:w="15" w:type="dxa"/>
          <w:tblCellMar>
            <w:top w:w="45" w:type="dxa"/>
            <w:left w:w="45" w:type="dxa"/>
            <w:bottom w:w="45" w:type="dxa"/>
            <w:right w:w="45" w:type="dxa"/>
          </w:tblCellMar>
          <w:tblLook w:val="0000"/>
        </w:tblPrEx>
        <w:trPr>
          <w:tblCellSpacing w:w="15" w:type="dxa"/>
        </w:trPr>
        <w:tc>
          <w:tcPr>
            <w:tcW w:w="1103" w:type="pct"/>
            <w:tcBorders>
              <w:top w:val="outset" w:sz="6" w:space="0" w:color="auto"/>
              <w:left w:val="outset" w:sz="6" w:space="0" w:color="auto"/>
              <w:bottom w:val="outset" w:sz="6" w:space="0" w:color="auto"/>
              <w:right w:val="outset" w:sz="6" w:space="0" w:color="auto"/>
            </w:tcBorders>
          </w:tcPr>
          <w:p w:rsidR="00227558" w:rsidRPr="00E545B1" w:rsidP="00EF301B" w14:paraId="09F66F7C" w14:textId="77777777">
            <w:pPr>
              <w:spacing w:after="192"/>
              <w:rPr>
                <w:rFonts w:ascii="Verdana" w:hAnsi="Verdana"/>
              </w:rPr>
            </w:pPr>
            <w:r w:rsidRPr="00E545B1">
              <w:rPr>
                <w:rFonts w:ascii="Verdana" w:hAnsi="Verdana"/>
              </w:rPr>
              <w:t>471(a)(17)</w:t>
            </w:r>
          </w:p>
        </w:tc>
        <w:tc>
          <w:tcPr>
            <w:tcW w:w="2739" w:type="pct"/>
            <w:tcBorders>
              <w:top w:val="outset" w:sz="6" w:space="0" w:color="auto"/>
              <w:left w:val="outset" w:sz="6" w:space="0" w:color="auto"/>
              <w:bottom w:val="outset" w:sz="6" w:space="0" w:color="auto"/>
              <w:right w:val="outset" w:sz="6" w:space="0" w:color="auto"/>
            </w:tcBorders>
          </w:tcPr>
          <w:p w:rsidR="00227558" w:rsidRPr="00E545B1" w:rsidP="00EF301B" w14:paraId="09F66F7D" w14:textId="77777777">
            <w:pPr>
              <w:spacing w:after="192"/>
              <w:rPr>
                <w:rFonts w:ascii="Verdana" w:hAnsi="Verdana"/>
              </w:rPr>
            </w:pPr>
            <w:bookmarkStart w:id="7" w:name="1e"/>
            <w:bookmarkEnd w:id="7"/>
            <w:r w:rsidRPr="00E545B1">
              <w:rPr>
                <w:rFonts w:ascii="Verdana" w:hAnsi="Verdana"/>
              </w:rPr>
              <w:t>E. CHILD SUPPORT ENFORCEMENT FOR CERTAIN CHILDREN IN FOSTER CARE</w:t>
            </w:r>
          </w:p>
          <w:p w:rsidR="00227558" w:rsidRPr="00E545B1" w:rsidP="00EF301B" w14:paraId="09F66F7E" w14:textId="77777777">
            <w:pPr>
              <w:spacing w:after="192"/>
              <w:rPr>
                <w:rFonts w:ascii="Verdana" w:hAnsi="Verdana"/>
              </w:rPr>
            </w:pPr>
            <w:r w:rsidRPr="00E545B1">
              <w:rPr>
                <w:rFonts w:ascii="Verdana" w:hAnsi="Verdana"/>
              </w:rPr>
              <w:t>The State/Tribal agency takes all appropriate steps, including cooperative efforts with the State</w:t>
            </w:r>
            <w:r w:rsidRPr="00E545B1" w:rsidR="00517FE6">
              <w:rPr>
                <w:rFonts w:ascii="Verdana" w:hAnsi="Verdana"/>
              </w:rPr>
              <w:t>/</w:t>
            </w:r>
            <w:r w:rsidRPr="00E545B1">
              <w:rPr>
                <w:rFonts w:ascii="Verdana" w:hAnsi="Verdana"/>
              </w:rPr>
              <w:t>Tribal agencies administering the plans approved under titles IV-A and -D, to secure an assignment to the State</w:t>
            </w:r>
            <w:r w:rsidRPr="00E545B1" w:rsidR="00517FE6">
              <w:rPr>
                <w:rFonts w:ascii="Verdana" w:hAnsi="Verdana"/>
              </w:rPr>
              <w:t>/</w:t>
            </w:r>
            <w:r w:rsidRPr="00E545B1">
              <w:rPr>
                <w:rFonts w:ascii="Verdana" w:hAnsi="Verdana"/>
              </w:rPr>
              <w:t xml:space="preserve"> Tribe of any rights to support on behalf of each child receiving foster care maintenance payments under title IV-E.</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6F7F" w14:textId="77777777">
            <w:pPr>
              <w:rPr>
                <w:rFonts w:ascii="Verdana" w:hAnsi="Verdana"/>
              </w:rPr>
            </w:pPr>
            <w:r w:rsidRPr="00E545B1">
              <w:rPr>
                <w:rFonts w:ascii="Verdana" w:hAnsi="Verdana"/>
              </w:rPr>
              <w:t> </w:t>
            </w:r>
          </w:p>
        </w:tc>
      </w:tr>
      <w:tr w14:paraId="09F66F90" w14:textId="77777777">
        <w:tblPrEx>
          <w:tblW w:w="5000" w:type="pct"/>
          <w:tblCellSpacing w:w="15" w:type="dxa"/>
          <w:tblCellMar>
            <w:top w:w="45" w:type="dxa"/>
            <w:left w:w="45" w:type="dxa"/>
            <w:bottom w:w="45" w:type="dxa"/>
            <w:right w:w="45" w:type="dxa"/>
          </w:tblCellMar>
          <w:tblLook w:val="0000"/>
        </w:tblPrEx>
        <w:trPr>
          <w:tblCellSpacing w:w="15" w:type="dxa"/>
        </w:trPr>
        <w:tc>
          <w:tcPr>
            <w:tcW w:w="1103" w:type="pct"/>
            <w:tcBorders>
              <w:top w:val="outset" w:sz="6" w:space="0" w:color="auto"/>
              <w:left w:val="outset" w:sz="6" w:space="0" w:color="auto"/>
              <w:bottom w:val="outset" w:sz="6" w:space="0" w:color="auto"/>
              <w:right w:val="outset" w:sz="6" w:space="0" w:color="auto"/>
            </w:tcBorders>
          </w:tcPr>
          <w:p w:rsidR="00347EC2" w:rsidRPr="00E545B1" w:rsidP="00EF301B" w14:paraId="09F66F81" w14:textId="77777777">
            <w:pPr>
              <w:spacing w:after="192"/>
              <w:rPr>
                <w:rFonts w:ascii="Verdana" w:hAnsi="Verdana"/>
              </w:rPr>
            </w:pPr>
            <w:r w:rsidRPr="00E545B1">
              <w:rPr>
                <w:rFonts w:ascii="Verdana" w:hAnsi="Verdana"/>
              </w:rPr>
              <w:t>1356.67</w:t>
            </w:r>
          </w:p>
        </w:tc>
        <w:tc>
          <w:tcPr>
            <w:tcW w:w="2739" w:type="pct"/>
            <w:tcBorders>
              <w:top w:val="outset" w:sz="6" w:space="0" w:color="auto"/>
              <w:left w:val="outset" w:sz="6" w:space="0" w:color="auto"/>
              <w:bottom w:val="outset" w:sz="6" w:space="0" w:color="auto"/>
              <w:right w:val="outset" w:sz="6" w:space="0" w:color="auto"/>
            </w:tcBorders>
          </w:tcPr>
          <w:p w:rsidR="00347EC2" w:rsidRPr="00E545B1" w:rsidP="00EF301B" w14:paraId="09F66F82" w14:textId="77777777">
            <w:pPr>
              <w:spacing w:before="100" w:beforeAutospacing="1" w:after="100" w:afterAutospacing="1"/>
              <w:rPr>
                <w:rFonts w:ascii="Verdana" w:hAnsi="Verdana"/>
              </w:rPr>
            </w:pPr>
            <w:r w:rsidRPr="00E545B1">
              <w:rPr>
                <w:rFonts w:ascii="Verdana" w:hAnsi="Verdana"/>
              </w:rPr>
              <w:t xml:space="preserve">F. </w:t>
            </w:r>
            <w:r w:rsidRPr="00E545B1" w:rsidR="00911699">
              <w:rPr>
                <w:rFonts w:ascii="Verdana" w:hAnsi="Verdana"/>
              </w:rPr>
              <w:t xml:space="preserve">TRANSFER OF A </w:t>
            </w:r>
            <w:r w:rsidRPr="00E545B1">
              <w:rPr>
                <w:rFonts w:ascii="Verdana" w:hAnsi="Verdana"/>
              </w:rPr>
              <w:t>CHILD TO A TRIBAL AGENCY</w:t>
            </w:r>
          </w:p>
          <w:p w:rsidR="005E7711" w:rsidRPr="00E545B1" w:rsidP="00EF301B" w14:paraId="09F66F83" w14:textId="77777777">
            <w:pPr>
              <w:spacing w:before="100" w:beforeAutospacing="1" w:after="100" w:afterAutospacing="1"/>
              <w:rPr>
                <w:rFonts w:ascii="Verdana" w:hAnsi="Verdana"/>
              </w:rPr>
            </w:pPr>
            <w:r w:rsidRPr="00E545B1">
              <w:rPr>
                <w:rFonts w:ascii="Verdana" w:hAnsi="Verdana"/>
              </w:rPr>
              <w:t>(Not applicable to Tribes)</w:t>
            </w:r>
          </w:p>
          <w:p w:rsidR="00347EC2" w:rsidRPr="00E545B1" w:rsidP="00EF301B" w14:paraId="09F66F84" w14:textId="77777777">
            <w:pPr>
              <w:spacing w:before="100" w:beforeAutospacing="1" w:after="100" w:afterAutospacing="1"/>
              <w:rPr>
                <w:rFonts w:ascii="Verdana" w:hAnsi="Verdana"/>
              </w:rPr>
            </w:pPr>
            <w:r w:rsidRPr="00E545B1">
              <w:rPr>
                <w:rFonts w:ascii="Verdana" w:hAnsi="Verdana"/>
              </w:rPr>
              <w:t xml:space="preserve">The State agency has </w:t>
            </w:r>
            <w:r w:rsidRPr="00E545B1" w:rsidR="00911699">
              <w:rPr>
                <w:rFonts w:ascii="Verdana" w:hAnsi="Verdana"/>
              </w:rPr>
              <w:t xml:space="preserve">established and maintains </w:t>
            </w:r>
            <w:r w:rsidRPr="00E545B1">
              <w:rPr>
                <w:rFonts w:ascii="Verdana" w:hAnsi="Verdana"/>
              </w:rPr>
              <w:t>procedures for</w:t>
            </w:r>
            <w:r w:rsidRPr="00E545B1" w:rsidR="00911699">
              <w:rPr>
                <w:rFonts w:ascii="Verdana" w:hAnsi="Verdana"/>
              </w:rPr>
              <w:t xml:space="preserve"> the transfer of responsibility </w:t>
            </w:r>
            <w:r w:rsidRPr="00E545B1">
              <w:rPr>
                <w:rFonts w:ascii="Verdana" w:hAnsi="Verdana"/>
              </w:rPr>
              <w:t xml:space="preserve">for the </w:t>
            </w:r>
            <w:r w:rsidRPr="00E545B1">
              <w:rPr>
                <w:rFonts w:ascii="Verdana" w:hAnsi="Verdana"/>
              </w:rPr>
              <w:t xml:space="preserve">placement and care of a child under a State title IV-E plan to a Tribal title IV-E agency or an Indian Tribe with a title IV-E agreement.  </w:t>
            </w:r>
            <w:r w:rsidRPr="00E545B1" w:rsidR="00C744DF">
              <w:rPr>
                <w:rFonts w:ascii="Verdana" w:hAnsi="Verdana"/>
              </w:rPr>
              <w:t>At a minimum,</w:t>
            </w:r>
            <w:r w:rsidRPr="00E545B1" w:rsidR="009F2950">
              <w:rPr>
                <w:rFonts w:ascii="Verdana" w:hAnsi="Verdana"/>
              </w:rPr>
              <w:t xml:space="preserve"> </w:t>
            </w:r>
            <w:r w:rsidRPr="00E545B1" w:rsidR="00C744DF">
              <w:rPr>
                <w:rFonts w:ascii="Verdana" w:hAnsi="Verdana"/>
              </w:rPr>
              <w:t>t</w:t>
            </w:r>
            <w:r w:rsidRPr="00E545B1">
              <w:rPr>
                <w:rFonts w:ascii="Verdana" w:hAnsi="Verdana"/>
              </w:rPr>
              <w:t xml:space="preserve">he State </w:t>
            </w:r>
            <w:r w:rsidRPr="00E545B1" w:rsidR="00FB0681">
              <w:rPr>
                <w:rFonts w:ascii="Verdana" w:hAnsi="Verdana"/>
              </w:rPr>
              <w:t xml:space="preserve">agency </w:t>
            </w:r>
            <w:r w:rsidRPr="00E545B1">
              <w:rPr>
                <w:rFonts w:ascii="Verdana" w:hAnsi="Verdana"/>
              </w:rPr>
              <w:t>transfer procedures:</w:t>
            </w:r>
          </w:p>
          <w:p w:rsidR="00D04688" w:rsidRPr="00E545B1" w:rsidP="00EF301B" w14:paraId="09F66F85" w14:textId="77777777">
            <w:pPr>
              <w:spacing w:before="100" w:beforeAutospacing="1" w:after="100" w:afterAutospacing="1"/>
              <w:rPr>
                <w:rFonts w:ascii="Verdana" w:hAnsi="Verdana"/>
              </w:rPr>
            </w:pPr>
            <w:r w:rsidRPr="00E545B1">
              <w:rPr>
                <w:rFonts w:ascii="Verdana" w:hAnsi="Verdana"/>
              </w:rPr>
              <w:t xml:space="preserve">1.  Are </w:t>
            </w:r>
            <w:r w:rsidRPr="00E545B1" w:rsidR="00911699">
              <w:rPr>
                <w:rFonts w:ascii="Verdana" w:hAnsi="Verdana"/>
              </w:rPr>
              <w:t>established and maintained</w:t>
            </w:r>
            <w:r w:rsidRPr="00E545B1">
              <w:rPr>
                <w:rFonts w:ascii="Verdana" w:hAnsi="Verdana"/>
              </w:rPr>
              <w:t xml:space="preserve"> in consultation with Indian Tribes;</w:t>
            </w:r>
          </w:p>
          <w:p w:rsidR="00D04688" w:rsidRPr="00E545B1" w:rsidP="00EF301B" w14:paraId="09F66F86" w14:textId="77777777">
            <w:pPr>
              <w:spacing w:before="100" w:beforeAutospacing="1" w:after="100" w:afterAutospacing="1"/>
              <w:rPr>
                <w:rFonts w:ascii="Verdana" w:hAnsi="Verdana"/>
              </w:rPr>
            </w:pPr>
            <w:r w:rsidRPr="00E545B1">
              <w:rPr>
                <w:rFonts w:ascii="Verdana" w:hAnsi="Verdana"/>
              </w:rPr>
              <w:t>2.  Do not affect a child’s eligibility</w:t>
            </w:r>
            <w:r w:rsidRPr="00E545B1" w:rsidR="00122B6A">
              <w:rPr>
                <w:rFonts w:ascii="Verdana" w:hAnsi="Verdana"/>
              </w:rPr>
              <w:t>, receipt of services, or</w:t>
            </w:r>
            <w:r w:rsidRPr="00E545B1">
              <w:rPr>
                <w:rFonts w:ascii="Verdana" w:hAnsi="Verdana"/>
              </w:rPr>
              <w:t xml:space="preserve"> payment under title IV-E or the </w:t>
            </w:r>
            <w:r w:rsidRPr="00E545B1" w:rsidR="005333C1">
              <w:rPr>
                <w:rFonts w:ascii="Verdana" w:hAnsi="Verdana"/>
              </w:rPr>
              <w:t xml:space="preserve">medical assistance </w:t>
            </w:r>
            <w:r w:rsidRPr="00E545B1">
              <w:rPr>
                <w:rFonts w:ascii="Verdana" w:hAnsi="Verdana"/>
              </w:rPr>
              <w:t>program operated under title XIX;</w:t>
            </w:r>
          </w:p>
          <w:p w:rsidR="000E7A95" w:rsidRPr="00E545B1" w:rsidP="00EF301B" w14:paraId="09F66F87" w14:textId="77777777">
            <w:pPr>
              <w:spacing w:before="100" w:beforeAutospacing="1" w:after="100" w:afterAutospacing="1"/>
              <w:rPr>
                <w:rFonts w:ascii="Verdana" w:hAnsi="Verdana"/>
              </w:rPr>
            </w:pPr>
            <w:r w:rsidRPr="00E545B1">
              <w:rPr>
                <w:rFonts w:ascii="Verdana" w:hAnsi="Verdana"/>
              </w:rPr>
              <w:t>3. Establish eligibility for title IV-E at the time of transfer, if an eligibility determination is not already completed;</w:t>
            </w:r>
            <w:r w:rsidRPr="00E545B1" w:rsidR="00911699">
              <w:rPr>
                <w:rFonts w:ascii="Verdana" w:hAnsi="Verdana"/>
              </w:rPr>
              <w:t xml:space="preserve"> and</w:t>
            </w:r>
          </w:p>
          <w:p w:rsidR="009A3B46" w:rsidRPr="00E545B1" w:rsidP="00EF301B" w14:paraId="09F66F88" w14:textId="77777777">
            <w:pPr>
              <w:spacing w:before="100" w:beforeAutospacing="1" w:after="100" w:afterAutospacing="1"/>
              <w:rPr>
                <w:rFonts w:ascii="Verdana" w:hAnsi="Verdana"/>
              </w:rPr>
            </w:pPr>
            <w:r w:rsidRPr="00E545B1">
              <w:rPr>
                <w:rFonts w:ascii="Verdana" w:hAnsi="Verdana"/>
              </w:rPr>
              <w:t xml:space="preserve">4. Provide for essential documents and information necessary to continue a child’s eligibility under title IV-E and Medicaid programs under title XIX to the Tribal title </w:t>
            </w:r>
            <w:r w:rsidRPr="00E545B1">
              <w:rPr>
                <w:rFonts w:ascii="Verdana" w:hAnsi="Verdana"/>
              </w:rPr>
              <w:t>IV-E agency</w:t>
            </w:r>
            <w:r w:rsidRPr="00E545B1" w:rsidR="00D6072F">
              <w:rPr>
                <w:rFonts w:ascii="Verdana" w:hAnsi="Verdana"/>
              </w:rPr>
              <w:t xml:space="preserve"> or an Indian Tribe with a title IV-E agreement</w:t>
            </w:r>
            <w:r w:rsidRPr="00E545B1">
              <w:rPr>
                <w:rFonts w:ascii="Verdana" w:hAnsi="Verdana"/>
              </w:rPr>
              <w:t>, including but not limited to the following:</w:t>
            </w:r>
          </w:p>
          <w:p w:rsidR="009A3B46" w:rsidRPr="00E545B1" w:rsidP="00EF301B" w14:paraId="09F66F89" w14:textId="77777777">
            <w:pPr>
              <w:numPr>
                <w:ilvl w:val="0"/>
                <w:numId w:val="27"/>
              </w:numPr>
              <w:autoSpaceDE w:val="0"/>
              <w:autoSpaceDN w:val="0"/>
              <w:adjustRightInd w:val="0"/>
              <w:rPr>
                <w:rFonts w:ascii="Verdana" w:hAnsi="Verdana"/>
              </w:rPr>
            </w:pPr>
            <w:r w:rsidRPr="00E545B1">
              <w:rPr>
                <w:rFonts w:ascii="Verdana" w:hAnsi="Verdana"/>
              </w:rPr>
              <w:t xml:space="preserve">All judicial determinations to the effect that continuation in the home from which the child was removed would be contrary to the welfare of the child and that reasonable efforts described in section 471(a)(15) of the Act have been made; </w:t>
            </w:r>
          </w:p>
          <w:p w:rsidR="009A3B46" w:rsidRPr="00E545B1" w:rsidP="00EF301B" w14:paraId="09F66F8A" w14:textId="77777777">
            <w:pPr>
              <w:numPr>
                <w:ilvl w:val="0"/>
                <w:numId w:val="27"/>
              </w:numPr>
              <w:autoSpaceDE w:val="0"/>
              <w:autoSpaceDN w:val="0"/>
              <w:adjustRightInd w:val="0"/>
              <w:rPr>
                <w:rFonts w:ascii="Verdana" w:hAnsi="Verdana"/>
              </w:rPr>
            </w:pPr>
            <w:r w:rsidRPr="00E545B1">
              <w:rPr>
                <w:rFonts w:ascii="Verdana" w:hAnsi="Verdana"/>
              </w:rPr>
              <w:t xml:space="preserve">Other documentation the State </w:t>
            </w:r>
            <w:r w:rsidRPr="00E545B1" w:rsidR="00FB0681">
              <w:rPr>
                <w:rFonts w:ascii="Verdana" w:hAnsi="Verdana"/>
              </w:rPr>
              <w:t xml:space="preserve">agency </w:t>
            </w:r>
            <w:r w:rsidRPr="00E545B1">
              <w:rPr>
                <w:rFonts w:ascii="Verdana" w:hAnsi="Verdana"/>
              </w:rPr>
              <w:t xml:space="preserve">has that relates to the child’s title IV–E eligibility under sections 472 and 473 of the Act; </w:t>
            </w:r>
          </w:p>
          <w:p w:rsidR="009A3B46" w:rsidRPr="00E545B1" w:rsidP="00EF301B" w14:paraId="09F66F8B" w14:textId="77777777">
            <w:pPr>
              <w:numPr>
                <w:ilvl w:val="0"/>
                <w:numId w:val="27"/>
              </w:numPr>
              <w:autoSpaceDE w:val="0"/>
              <w:autoSpaceDN w:val="0"/>
              <w:adjustRightInd w:val="0"/>
              <w:rPr>
                <w:rFonts w:ascii="Verdana" w:hAnsi="Verdana"/>
              </w:rPr>
            </w:pPr>
            <w:r w:rsidRPr="00E545B1">
              <w:rPr>
                <w:rFonts w:ascii="Verdana" w:hAnsi="Verdana"/>
              </w:rPr>
              <w:t xml:space="preserve">Information and documentation available to the agency regarding the child’s eligibility or potential eligibility for other Federal benefits; </w:t>
            </w:r>
          </w:p>
          <w:p w:rsidR="009A3B46" w:rsidRPr="00E545B1" w:rsidP="00EF301B" w14:paraId="09F66F8C" w14:textId="77777777">
            <w:pPr>
              <w:numPr>
                <w:ilvl w:val="0"/>
                <w:numId w:val="27"/>
              </w:numPr>
              <w:autoSpaceDE w:val="0"/>
              <w:autoSpaceDN w:val="0"/>
              <w:adjustRightInd w:val="0"/>
              <w:rPr>
                <w:rFonts w:ascii="Verdana" w:hAnsi="Verdana"/>
              </w:rPr>
            </w:pPr>
            <w:r w:rsidRPr="00E545B1">
              <w:rPr>
                <w:rFonts w:ascii="Verdana" w:hAnsi="Verdana"/>
              </w:rPr>
              <w:t xml:space="preserve">The case plan developed pursuant to section 475(1) </w:t>
            </w:r>
            <w:r w:rsidRPr="00E545B1" w:rsidR="00020DFD">
              <w:rPr>
                <w:rFonts w:ascii="Verdana" w:hAnsi="Verdana"/>
              </w:rPr>
              <w:t xml:space="preserve">and 475A </w:t>
            </w:r>
            <w:r w:rsidRPr="00E545B1">
              <w:rPr>
                <w:rFonts w:ascii="Verdana" w:hAnsi="Verdana"/>
              </w:rPr>
              <w:t>of the Act, including health and education records of the child pursuant to section 475(1)(C) of the Act; and</w:t>
            </w:r>
          </w:p>
          <w:p w:rsidR="009A3B46" w:rsidRPr="00E545B1" w:rsidP="00EF301B" w14:paraId="09F66F8D" w14:textId="77777777">
            <w:pPr>
              <w:numPr>
                <w:ilvl w:val="0"/>
                <w:numId w:val="27"/>
              </w:numPr>
              <w:autoSpaceDE w:val="0"/>
              <w:autoSpaceDN w:val="0"/>
              <w:adjustRightInd w:val="0"/>
              <w:rPr>
                <w:rFonts w:ascii="Verdana" w:hAnsi="Verdana"/>
              </w:rPr>
            </w:pPr>
            <w:r w:rsidRPr="00E545B1">
              <w:rPr>
                <w:rFonts w:ascii="Verdana" w:hAnsi="Verdana"/>
              </w:rPr>
              <w:t xml:space="preserve"> Information and documentation of the child’s placement settings, including a copy of the most recent provider’s license or approval.</w:t>
            </w:r>
          </w:p>
          <w:p w:rsidR="009F2950" w:rsidRPr="00E545B1" w:rsidP="005E7711" w14:paraId="09F66F8E" w14:textId="77777777">
            <w:pPr>
              <w:rPr>
                <w:rFonts w:ascii="Verdana" w:hAnsi="Verdana"/>
              </w:rPr>
            </w:pPr>
          </w:p>
        </w:tc>
        <w:tc>
          <w:tcPr>
            <w:tcW w:w="1113" w:type="pct"/>
            <w:tcBorders>
              <w:top w:val="outset" w:sz="6" w:space="0" w:color="auto"/>
              <w:left w:val="outset" w:sz="6" w:space="0" w:color="auto"/>
              <w:bottom w:val="outset" w:sz="6" w:space="0" w:color="auto"/>
              <w:right w:val="outset" w:sz="6" w:space="0" w:color="auto"/>
            </w:tcBorders>
          </w:tcPr>
          <w:p w:rsidR="00347EC2" w:rsidRPr="00E545B1" w:rsidP="00EF301B" w14:paraId="09F66F8F" w14:textId="77777777">
            <w:pPr>
              <w:rPr>
                <w:rFonts w:ascii="Verdana" w:hAnsi="Verdana"/>
              </w:rPr>
            </w:pPr>
          </w:p>
        </w:tc>
      </w:tr>
    </w:tbl>
    <w:p w:rsidR="00227558" w:rsidRPr="00E545B1" w:rsidP="00EF301B" w14:paraId="09F66F91" w14:textId="77777777">
      <w:pPr>
        <w:spacing w:after="192"/>
        <w:rPr>
          <w:rFonts w:ascii="Verdana" w:hAnsi="Verdana"/>
        </w:rPr>
      </w:pPr>
    </w:p>
    <w:tbl>
      <w:tblPr>
        <w:tblW w:w="4989"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910"/>
        <w:gridCol w:w="7082"/>
        <w:gridCol w:w="2924"/>
      </w:tblGrid>
      <w:tr w14:paraId="09F66F95" w14:textId="77777777" w:rsidTr="001F1A5C">
        <w:tblPrEx>
          <w:tblW w:w="4989"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cantSplit/>
          <w:tblHeade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6F92" w14:textId="77777777">
            <w:pPr>
              <w:jc w:val="center"/>
              <w:rPr>
                <w:rFonts w:ascii="Verdana" w:hAnsi="Verdana"/>
              </w:rPr>
            </w:pPr>
            <w:r w:rsidRPr="00E545B1">
              <w:rPr>
                <w:rStyle w:val="Strong"/>
              </w:rPr>
              <w:t>Federal Regulatory/ Statutory References</w:t>
            </w:r>
          </w:p>
        </w:tc>
        <w:tc>
          <w:tcPr>
            <w:tcW w:w="2730"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6F93" w14:textId="77777777">
            <w:pPr>
              <w:jc w:val="center"/>
              <w:rPr>
                <w:rFonts w:ascii="Verdana" w:hAnsi="Verdana"/>
              </w:rPr>
            </w:pPr>
            <w:r w:rsidRPr="00E545B1">
              <w:rPr>
                <w:rStyle w:val="Strong"/>
              </w:rPr>
              <w:t>Requirement</w:t>
            </w:r>
          </w:p>
        </w:tc>
        <w:tc>
          <w:tcPr>
            <w:tcW w:w="111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6F94" w14:textId="77777777">
            <w:pPr>
              <w:jc w:val="center"/>
              <w:rPr>
                <w:rFonts w:ascii="Verdana" w:hAnsi="Verdana"/>
              </w:rPr>
            </w:pPr>
            <w:r w:rsidRPr="00E545B1">
              <w:rPr>
                <w:rStyle w:val="Strong"/>
              </w:rPr>
              <w:t>State</w:t>
            </w:r>
            <w:r w:rsidRPr="00E545B1" w:rsidR="007D0FDD">
              <w:rPr>
                <w:rStyle w:val="Strong"/>
              </w:rPr>
              <w:t>/Tribe</w:t>
            </w:r>
            <w:r w:rsidRPr="00E545B1">
              <w:rPr>
                <w:rStyle w:val="Strong"/>
              </w:rPr>
              <w:t xml:space="preserve"> Regulatory, Statutory, and Policy References and Citations for Each</w:t>
            </w:r>
          </w:p>
        </w:tc>
      </w:tr>
      <w:tr w14:paraId="09F66F99"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96" w14:textId="77777777">
            <w:pPr>
              <w:rPr>
                <w:rFonts w:ascii="Verdana" w:hAnsi="Verdana"/>
              </w:rPr>
            </w:pPr>
            <w:r w:rsidRPr="00E545B1">
              <w:rPr>
                <w:rFonts w:ascii="Verdana" w:hAnsi="Verdana"/>
              </w:rPr>
              <w:t> </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97" w14:textId="77777777">
            <w:pPr>
              <w:spacing w:after="192"/>
              <w:jc w:val="center"/>
              <w:rPr>
                <w:rFonts w:ascii="Verdana" w:hAnsi="Verdana"/>
              </w:rPr>
            </w:pPr>
            <w:bookmarkStart w:id="8" w:name="section2"/>
            <w:bookmarkEnd w:id="8"/>
            <w:r w:rsidRPr="00E545B1">
              <w:rPr>
                <w:rStyle w:val="Strong"/>
              </w:rPr>
              <w:t>SECTION 2. FOSTER CARE MAINTENANCE PAYMENTS</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98" w14:textId="77777777">
            <w:pPr>
              <w:rPr>
                <w:rFonts w:ascii="Verdana" w:hAnsi="Verdana"/>
              </w:rPr>
            </w:pPr>
            <w:r w:rsidRPr="00E545B1">
              <w:rPr>
                <w:rFonts w:ascii="Verdana" w:hAnsi="Verdana"/>
              </w:rPr>
              <w:t> </w:t>
            </w:r>
          </w:p>
        </w:tc>
      </w:tr>
      <w:tr w14:paraId="09F66F9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9A" w14:textId="77777777">
            <w:pPr>
              <w:spacing w:after="192"/>
              <w:rPr>
                <w:rFonts w:ascii="Verdana" w:hAnsi="Verdana"/>
              </w:rPr>
            </w:pPr>
            <w:r w:rsidRPr="00E545B1">
              <w:rPr>
                <w:rFonts w:ascii="Verdana" w:hAnsi="Verdana"/>
              </w:rPr>
              <w:t>471(a)(1)</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9B" w14:textId="77777777">
            <w:pPr>
              <w:spacing w:after="192"/>
              <w:rPr>
                <w:rFonts w:ascii="Verdana" w:hAnsi="Verdana"/>
              </w:rPr>
            </w:pPr>
            <w:bookmarkStart w:id="9" w:name="2a"/>
            <w:bookmarkEnd w:id="9"/>
            <w:r w:rsidRPr="00E545B1">
              <w:rPr>
                <w:rFonts w:ascii="Verdana" w:hAnsi="Verdana"/>
              </w:rPr>
              <w:t>A. ELIGIBILITY</w:t>
            </w:r>
          </w:p>
          <w:p w:rsidR="009F2950" w:rsidRPr="00E545B1" w:rsidP="00EF301B" w14:paraId="09F66F9C" w14:textId="77777777">
            <w:pPr>
              <w:spacing w:after="192"/>
              <w:rPr>
                <w:rFonts w:ascii="Verdana" w:hAnsi="Verdana"/>
              </w:rPr>
            </w:pPr>
            <w:r w:rsidRPr="00E545B1">
              <w:rPr>
                <w:rFonts w:ascii="Verdana" w:hAnsi="Verdana"/>
              </w:rPr>
              <w:t>(Tribes, also see section 7 of this pre-print)</w:t>
            </w:r>
          </w:p>
          <w:p w:rsidR="009F2950" w:rsidRPr="00E545B1" w:rsidP="00EF301B" w14:paraId="09F66F9D" w14:textId="77777777">
            <w:pPr>
              <w:spacing w:after="192"/>
              <w:rPr>
                <w:rFonts w:ascii="Verdana" w:hAnsi="Verdana"/>
              </w:rPr>
            </w:pPr>
            <w:r w:rsidRPr="00E545B1">
              <w:rPr>
                <w:rFonts w:ascii="Verdana" w:hAnsi="Verdana"/>
              </w:rPr>
              <w:t xml:space="preserve">1.  Payments are provided for each child: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9E" w14:textId="77777777">
            <w:pPr>
              <w:rPr>
                <w:rFonts w:ascii="Verdana" w:hAnsi="Verdana"/>
              </w:rPr>
            </w:pPr>
            <w:r w:rsidRPr="00E545B1">
              <w:rPr>
                <w:rFonts w:ascii="Verdana" w:hAnsi="Verdana"/>
              </w:rPr>
              <w:t> </w:t>
            </w:r>
          </w:p>
        </w:tc>
      </w:tr>
      <w:tr w14:paraId="09F66FA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A0" w14:textId="77777777">
            <w:pPr>
              <w:spacing w:after="192"/>
              <w:rPr>
                <w:rFonts w:ascii="Verdana" w:hAnsi="Verdana"/>
              </w:rPr>
            </w:pPr>
            <w:r w:rsidRPr="00E545B1">
              <w:rPr>
                <w:rFonts w:ascii="Verdana" w:hAnsi="Verdana"/>
              </w:rPr>
              <w:t>472(a)(1)&amp;(2)</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A1" w14:textId="77777777">
            <w:pPr>
              <w:spacing w:after="192"/>
              <w:rPr>
                <w:rFonts w:ascii="Verdana" w:hAnsi="Verdana"/>
              </w:rPr>
            </w:pPr>
            <w:r w:rsidRPr="00E545B1">
              <w:rPr>
                <w:rFonts w:ascii="Verdana" w:hAnsi="Verdana"/>
              </w:rPr>
              <w:t xml:space="preserve">a. who meets the requirements of section 406(a) of the Act (as in effect 7/16/96), is removed from the home of </w:t>
            </w:r>
            <w:r w:rsidRPr="00E545B1">
              <w:rPr>
                <w:rFonts w:ascii="Verdana" w:hAnsi="Verdana"/>
              </w:rPr>
              <w:t>a relative specified in section 406(a), and is placed in foster care if:</w:t>
            </w:r>
          </w:p>
          <w:p w:rsidR="00227558" w:rsidRPr="00E545B1" w:rsidP="00EF301B" w14:paraId="09F66FA2" w14:textId="77777777">
            <w:pPr>
              <w:numPr>
                <w:ilvl w:val="0"/>
                <w:numId w:val="6"/>
              </w:numPr>
              <w:spacing w:before="100" w:beforeAutospacing="1" w:after="240"/>
              <w:rPr>
                <w:rFonts w:ascii="Verdana" w:hAnsi="Verdana"/>
              </w:rPr>
            </w:pPr>
            <w:r w:rsidRPr="00E545B1">
              <w:rPr>
                <w:rFonts w:ascii="Verdana" w:hAnsi="Verdana"/>
              </w:rPr>
              <w:t>the removal and foster care placement met</w:t>
            </w:r>
            <w:r w:rsidRPr="00E545B1" w:rsidR="00A8712F">
              <w:rPr>
                <w:rFonts w:ascii="Verdana" w:hAnsi="Verdana"/>
              </w:rPr>
              <w:t>,</w:t>
            </w:r>
            <w:r w:rsidRPr="00E545B1">
              <w:rPr>
                <w:rFonts w:ascii="Verdana" w:hAnsi="Verdana"/>
              </w:rPr>
              <w:t xml:space="preserve"> and continues to meet the requirements of paragraph (2) in section 472(a) of the Act; and</w:t>
            </w:r>
          </w:p>
          <w:p w:rsidR="00227558" w:rsidRPr="00E545B1" w:rsidP="00EF301B" w14:paraId="09F66FA3" w14:textId="77777777">
            <w:pPr>
              <w:numPr>
                <w:ilvl w:val="0"/>
                <w:numId w:val="6"/>
              </w:numPr>
              <w:spacing w:before="100" w:beforeAutospacing="1" w:after="100" w:afterAutospacing="1"/>
              <w:rPr>
                <w:rFonts w:ascii="Verdana" w:hAnsi="Verdana"/>
              </w:rPr>
            </w:pPr>
            <w:r w:rsidRPr="00E545B1">
              <w:rPr>
                <w:rFonts w:ascii="Verdana" w:hAnsi="Verdana"/>
              </w:rPr>
              <w:t xml:space="preserve">the child, while in the home, would have met the Aid to Families with Dependent Children (AFDC) program eligibility requirement of paragraph (3) in section 472(a) of the Act;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A4" w14:textId="77777777">
            <w:pPr>
              <w:rPr>
                <w:rFonts w:ascii="Verdana" w:hAnsi="Verdana"/>
              </w:rPr>
            </w:pPr>
            <w:r w:rsidRPr="00E545B1">
              <w:rPr>
                <w:rFonts w:ascii="Verdana" w:hAnsi="Verdana"/>
              </w:rPr>
              <w:t> </w:t>
            </w:r>
          </w:p>
        </w:tc>
      </w:tr>
      <w:tr w14:paraId="09F66FAC"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A6" w14:textId="77777777">
            <w:pPr>
              <w:spacing w:after="192"/>
              <w:rPr>
                <w:rFonts w:ascii="Verdana" w:hAnsi="Verdana"/>
              </w:rPr>
            </w:pPr>
            <w:r w:rsidRPr="00E545B1">
              <w:rPr>
                <w:rFonts w:ascii="Verdana" w:hAnsi="Verdana"/>
              </w:rPr>
              <w:t>472(a)(2)(A)</w:t>
            </w:r>
          </w:p>
          <w:p w:rsidR="00227558" w:rsidRPr="00E545B1" w:rsidP="00EF301B" w14:paraId="09F66FA7" w14:textId="77777777">
            <w:pPr>
              <w:spacing w:after="192"/>
              <w:rPr>
                <w:rFonts w:ascii="Verdana" w:hAnsi="Verdana"/>
              </w:rPr>
            </w:pPr>
            <w:r w:rsidRPr="00E545B1">
              <w:rPr>
                <w:rFonts w:ascii="Verdana" w:hAnsi="Verdana"/>
              </w:rPr>
              <w:t>1356.21(c)</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A8" w14:textId="77777777">
            <w:pPr>
              <w:spacing w:after="192"/>
              <w:rPr>
                <w:rFonts w:ascii="Verdana" w:hAnsi="Verdana"/>
              </w:rPr>
            </w:pPr>
            <w:r w:rsidRPr="00E545B1">
              <w:rPr>
                <w:rFonts w:ascii="Verdana" w:hAnsi="Verdana"/>
              </w:rPr>
              <w:t>b. whose removal and foster care placement are in accordance with:</w:t>
            </w:r>
          </w:p>
          <w:p w:rsidR="00227558" w:rsidRPr="00E545B1" w:rsidP="00EF301B" w14:paraId="09F66FA9" w14:textId="77777777">
            <w:pPr>
              <w:numPr>
                <w:ilvl w:val="0"/>
                <w:numId w:val="7"/>
              </w:numPr>
              <w:spacing w:before="100" w:beforeAutospacing="1" w:after="240"/>
              <w:rPr>
                <w:rFonts w:ascii="Verdana" w:hAnsi="Verdana"/>
              </w:rPr>
            </w:pPr>
            <w:r w:rsidRPr="00E545B1">
              <w:rPr>
                <w:rFonts w:ascii="Verdana" w:hAnsi="Verdana"/>
              </w:rPr>
              <w:t>a voluntary placement agreement entered into by the child's parent or legal guardian, who is the relative referred to in paragraph (1) of section 472(a) of the Act; or</w:t>
            </w:r>
          </w:p>
          <w:p w:rsidR="00227558" w:rsidRPr="00E545B1" w:rsidP="00EF301B" w14:paraId="09F66FAA" w14:textId="77777777">
            <w:pPr>
              <w:numPr>
                <w:ilvl w:val="0"/>
                <w:numId w:val="7"/>
              </w:numPr>
              <w:spacing w:before="100" w:beforeAutospacing="1" w:after="100" w:afterAutospacing="1"/>
              <w:rPr>
                <w:rFonts w:ascii="Verdana" w:hAnsi="Verdana"/>
              </w:rPr>
            </w:pPr>
            <w:r w:rsidRPr="00E545B1">
              <w:rPr>
                <w:rFonts w:ascii="Verdana" w:hAnsi="Verdana"/>
              </w:rPr>
              <w:t xml:space="preserve">a judicial determination to the effect that continuation of residence in the home from which removed would be contrary to the welfare, or that the placement would be in the best interest, of the child and that reasonable efforts of the type described in section 471(a)(15) for a child were made. The contrary to the welfare determination will be made in the first court ruling that sanctions (even temporarily) the removal of a child from home. If the determination regarding contrary to the welfare is not made in the first court ruling pertaining to removal from the home, the child will not be eligible for title IV-E foster care maintenance payments for the duration of that stay in foster care;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AB" w14:textId="77777777">
            <w:pPr>
              <w:rPr>
                <w:rFonts w:ascii="Verdana" w:hAnsi="Verdana"/>
              </w:rPr>
            </w:pPr>
            <w:r w:rsidRPr="00E545B1">
              <w:rPr>
                <w:rFonts w:ascii="Verdana" w:hAnsi="Verdana"/>
              </w:rPr>
              <w:t> </w:t>
            </w:r>
          </w:p>
        </w:tc>
      </w:tr>
      <w:tr w14:paraId="09F66FB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AD" w14:textId="77777777">
            <w:pPr>
              <w:spacing w:after="192"/>
              <w:rPr>
                <w:rFonts w:ascii="Verdana" w:hAnsi="Verdana"/>
              </w:rPr>
            </w:pPr>
            <w:r w:rsidRPr="00E545B1">
              <w:rPr>
                <w:rFonts w:ascii="Verdana" w:hAnsi="Verdana"/>
              </w:rPr>
              <w:t>472(a)(2)(B)&amp;(C)</w:t>
            </w:r>
            <w:r w:rsidRPr="00E545B1">
              <w:rPr>
                <w:rFonts w:ascii="Verdana" w:hAnsi="Verdana"/>
              </w:rPr>
              <w:br/>
            </w:r>
            <w:r w:rsidRPr="00E545B1">
              <w:rPr>
                <w:rFonts w:ascii="Verdana" w:hAnsi="Verdana"/>
              </w:rPr>
              <w:br/>
              <w:t>472(a)(2)(B)(i)</w:t>
            </w:r>
            <w:r w:rsidRPr="00E545B1">
              <w:rPr>
                <w:rFonts w:ascii="Verdana" w:hAnsi="Verdana"/>
              </w:rPr>
              <w:br/>
              <w:t>472(a)(2)(B)(ii)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AE" w14:textId="77777777">
            <w:pPr>
              <w:spacing w:after="192"/>
              <w:rPr>
                <w:rFonts w:ascii="Verdana" w:hAnsi="Verdana"/>
              </w:rPr>
            </w:pPr>
            <w:r w:rsidRPr="00E545B1">
              <w:rPr>
                <w:rFonts w:ascii="Verdana" w:hAnsi="Verdana"/>
              </w:rPr>
              <w:t>c</w:t>
            </w:r>
            <w:r w:rsidRPr="0043560E">
              <w:rPr>
                <w:rFonts w:ascii="Verdana" w:hAnsi="Verdana"/>
              </w:rPr>
              <w:t>. whose placement and care in a foster family home</w:t>
            </w:r>
            <w:r w:rsidRPr="0043560E" w:rsidR="00FD4486">
              <w:rPr>
                <w:rFonts w:ascii="Verdana" w:hAnsi="Verdana"/>
              </w:rPr>
              <w:t>,</w:t>
            </w:r>
            <w:r w:rsidRPr="0043560E">
              <w:rPr>
                <w:rFonts w:ascii="Verdana" w:hAnsi="Verdana"/>
              </w:rPr>
              <w:t xml:space="preserve"> </w:t>
            </w:r>
            <w:r w:rsidRPr="0043560E" w:rsidR="00365CD2">
              <w:rPr>
                <w:rFonts w:ascii="Verdana" w:hAnsi="Verdana"/>
              </w:rPr>
              <w:t>with a parent residing in a licensed residential family-based treatment facility</w:t>
            </w:r>
            <w:r w:rsidRPr="0043560E" w:rsidR="00B56F92">
              <w:rPr>
                <w:rFonts w:ascii="Verdana" w:hAnsi="Verdana"/>
              </w:rPr>
              <w:t xml:space="preserve"> for substance abuse</w:t>
            </w:r>
            <w:r w:rsidRPr="0043560E" w:rsidR="00365CD2">
              <w:rPr>
                <w:rFonts w:ascii="Verdana" w:hAnsi="Verdana"/>
              </w:rPr>
              <w:t xml:space="preserve">, but only to the extent permitted under </w:t>
            </w:r>
            <w:r w:rsidRPr="0043560E" w:rsidR="00D379D5">
              <w:rPr>
                <w:rFonts w:ascii="Verdana" w:hAnsi="Verdana"/>
              </w:rPr>
              <w:t>472</w:t>
            </w:r>
            <w:r w:rsidRPr="0043560E" w:rsidR="00365CD2">
              <w:rPr>
                <w:rFonts w:ascii="Verdana" w:hAnsi="Verdana"/>
              </w:rPr>
              <w:t xml:space="preserve">(j), or in a </w:t>
            </w:r>
            <w:r w:rsidRPr="0043560E">
              <w:rPr>
                <w:rFonts w:ascii="Verdana" w:hAnsi="Verdana"/>
              </w:rPr>
              <w:t xml:space="preserve">child care institution (as defined in section 472(c) of the Act) </w:t>
            </w:r>
            <w:r w:rsidRPr="0043560E" w:rsidR="00FD4486">
              <w:rPr>
                <w:rFonts w:ascii="Verdana" w:hAnsi="Verdana"/>
              </w:rPr>
              <w:t xml:space="preserve">, but </w:t>
            </w:r>
            <w:r w:rsidRPr="0043560E" w:rsidR="00FD4486">
              <w:rPr>
                <w:rFonts w:ascii="Verdana" w:hAnsi="Verdana"/>
              </w:rPr>
              <w:t>only to the extent permitted under 472</w:t>
            </w:r>
            <w:r w:rsidRPr="0043560E" w:rsidR="00D379D5">
              <w:rPr>
                <w:rFonts w:ascii="Verdana" w:hAnsi="Verdana"/>
              </w:rPr>
              <w:t>(k)</w:t>
            </w:r>
            <w:r w:rsidRPr="0043560E" w:rsidR="00A47716">
              <w:rPr>
                <w:rFonts w:ascii="Verdana" w:hAnsi="Verdana"/>
              </w:rPr>
              <w:t>,</w:t>
            </w:r>
            <w:r w:rsidRPr="0043560E" w:rsidR="00FD4486">
              <w:rPr>
                <w:rFonts w:ascii="Verdana" w:hAnsi="Verdana"/>
              </w:rPr>
              <w:t xml:space="preserve"> </w:t>
            </w:r>
            <w:r w:rsidRPr="0043560E">
              <w:rPr>
                <w:rFonts w:ascii="Verdana" w:hAnsi="Verdana"/>
              </w:rPr>
              <w:t>is the responsibility of either:</w:t>
            </w:r>
          </w:p>
          <w:p w:rsidR="00227558" w:rsidRPr="00E545B1" w:rsidP="00EF301B" w14:paraId="09F66FAF" w14:textId="77777777">
            <w:pPr>
              <w:numPr>
                <w:ilvl w:val="0"/>
                <w:numId w:val="8"/>
              </w:numPr>
              <w:spacing w:before="100" w:beforeAutospacing="1" w:after="240"/>
              <w:rPr>
                <w:rFonts w:ascii="Verdana" w:hAnsi="Verdana"/>
              </w:rPr>
            </w:pPr>
            <w:r w:rsidRPr="00E545B1">
              <w:rPr>
                <w:rFonts w:ascii="Verdana" w:hAnsi="Verdana"/>
              </w:rPr>
              <w:t xml:space="preserve">the State agency administering the approved title IV-E plan; </w:t>
            </w:r>
          </w:p>
          <w:p w:rsidR="00227558" w:rsidRPr="00E545B1" w:rsidP="00EF301B" w14:paraId="09F66FB0" w14:textId="77777777">
            <w:pPr>
              <w:numPr>
                <w:ilvl w:val="0"/>
                <w:numId w:val="8"/>
              </w:numPr>
              <w:rPr>
                <w:rFonts w:ascii="Verdana" w:hAnsi="Verdana"/>
              </w:rPr>
            </w:pPr>
            <w:r w:rsidRPr="00E545B1">
              <w:rPr>
                <w:rFonts w:ascii="Verdana" w:hAnsi="Verdana"/>
              </w:rPr>
              <w:t>any other public agency with whom the State</w:t>
            </w:r>
            <w:r w:rsidRPr="00E545B1" w:rsidR="00FB0681">
              <w:rPr>
                <w:rFonts w:ascii="Verdana" w:hAnsi="Verdana"/>
              </w:rPr>
              <w:t>/Tribal</w:t>
            </w:r>
            <w:r w:rsidRPr="00E545B1">
              <w:rPr>
                <w:rFonts w:ascii="Verdana" w:hAnsi="Verdana"/>
              </w:rPr>
              <w:t xml:space="preserve"> agency administering or supervising the administration of the approved title IV-E plan has made an agreement which is still in effect; or</w:t>
            </w:r>
          </w:p>
          <w:p w:rsidR="00227558" w:rsidRPr="00E545B1" w:rsidP="00EF301B" w14:paraId="09F66FB1" w14:textId="77777777">
            <w:pPr>
              <w:rPr>
                <w:rFonts w:ascii="Verdana" w:hAnsi="Verdana"/>
              </w:rPr>
            </w:pPr>
          </w:p>
          <w:p w:rsidR="00227558" w:rsidRPr="00E545B1" w:rsidP="00EF301B" w14:paraId="09F66FB2" w14:textId="77777777">
            <w:pPr>
              <w:numPr>
                <w:ilvl w:val="0"/>
                <w:numId w:val="8"/>
              </w:numPr>
              <w:rPr>
                <w:rFonts w:ascii="Verdana" w:hAnsi="Verdana"/>
              </w:rPr>
            </w:pPr>
            <w:r w:rsidRPr="00E545B1">
              <w:rPr>
                <w:rFonts w:ascii="Verdana" w:hAnsi="Verdana"/>
              </w:rPr>
              <w:t xml:space="preserve">a Tribe that has a plan approved under section 471 in accordance with 479B; and </w:t>
            </w:r>
          </w:p>
          <w:p w:rsidR="009F2950" w:rsidRPr="00E545B1" w:rsidP="00EF301B" w14:paraId="09F66FB3"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17CEC" w14:paraId="09F66FB4" w14:textId="0064F09D">
            <w:pPr>
              <w:rPr>
                <w:rFonts w:ascii="Verdana" w:hAnsi="Verdana"/>
              </w:rPr>
            </w:pPr>
            <w:r w:rsidRPr="00E545B1">
              <w:rPr>
                <w:rFonts w:ascii="Verdana" w:hAnsi="Verdana"/>
              </w:rPr>
              <w:t> </w:t>
            </w:r>
          </w:p>
        </w:tc>
      </w:tr>
      <w:tr w14:paraId="09F66FC0"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43560E" w:rsidP="00EF301B" w14:paraId="09F66FB6" w14:textId="77777777">
            <w:pPr>
              <w:spacing w:after="192"/>
              <w:rPr>
                <w:rFonts w:ascii="Verdana" w:hAnsi="Verdana"/>
              </w:rPr>
            </w:pPr>
            <w:r w:rsidRPr="00E545B1">
              <w:rPr>
                <w:rFonts w:ascii="Verdana" w:hAnsi="Verdana"/>
              </w:rPr>
              <w:t>472(a)(3)(A)(i)</w:t>
            </w:r>
            <w:r w:rsidRPr="00E545B1">
              <w:rPr>
                <w:rFonts w:ascii="Verdana" w:hAnsi="Verdana"/>
              </w:rPr>
              <w:br/>
            </w:r>
            <w:r w:rsidRPr="00E545B1">
              <w:rPr>
                <w:rFonts w:ascii="Verdana" w:hAnsi="Verdana"/>
              </w:rPr>
              <w:br/>
            </w:r>
            <w:r w:rsidRPr="00E545B1">
              <w:rPr>
                <w:rFonts w:ascii="Verdana" w:hAnsi="Verdana"/>
              </w:rPr>
              <w:br/>
              <w:t>472(a)(3)(A)(ii)(I)</w:t>
            </w:r>
            <w:r w:rsidRPr="00E545B1">
              <w:rPr>
                <w:rFonts w:ascii="Verdana" w:hAnsi="Verdana"/>
              </w:rPr>
              <w:br/>
            </w:r>
            <w:r w:rsidRPr="00E545B1">
              <w:rPr>
                <w:rFonts w:ascii="Verdana" w:hAnsi="Verdana"/>
              </w:rPr>
              <w:br/>
            </w:r>
            <w:r w:rsidRPr="00E545B1">
              <w:rPr>
                <w:rFonts w:ascii="Verdana" w:hAnsi="Verdana"/>
              </w:rPr>
              <w:br/>
              <w:t>472(a)(3)(A)(ii)(II)</w:t>
            </w:r>
            <w:r w:rsidRPr="00E545B1">
              <w:rPr>
                <w:rFonts w:ascii="Verdana" w:hAnsi="Verdana"/>
              </w:rPr>
              <w:br/>
            </w:r>
            <w:r w:rsidRPr="00E545B1">
              <w:rPr>
                <w:rFonts w:ascii="Verdana" w:hAnsi="Verdana"/>
              </w:rPr>
              <w:br/>
            </w:r>
            <w:r w:rsidRPr="00E545B1">
              <w:rPr>
                <w:rFonts w:ascii="Verdana" w:hAnsi="Verdana"/>
              </w:rPr>
              <w:br/>
            </w:r>
            <w:r w:rsidRPr="0043560E">
              <w:rPr>
                <w:rFonts w:ascii="Verdana" w:hAnsi="Verdana"/>
              </w:rPr>
              <w:t>472(a)(3)(B)</w:t>
            </w:r>
          </w:p>
          <w:p w:rsidR="00EA7C68" w:rsidRPr="00EA7C68" w:rsidP="00E52FA5" w14:paraId="09F66FB7" w14:textId="77777777">
            <w:pPr>
              <w:pStyle w:val="Heading2"/>
            </w:pPr>
            <w:r w:rsidRPr="0043560E">
              <w:rPr>
                <w:b w:val="0"/>
              </w:rPr>
              <w:t>472(j)</w:t>
            </w:r>
            <w:r w:rsidRPr="0043560E" w:rsidR="00280E55">
              <w:rPr>
                <w:b w:val="0"/>
              </w:rPr>
              <w:t>(1)</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B8" w14:textId="77777777">
            <w:pPr>
              <w:spacing w:after="192"/>
              <w:rPr>
                <w:rFonts w:ascii="Verdana" w:hAnsi="Verdana"/>
              </w:rPr>
            </w:pPr>
            <w:r w:rsidRPr="00E545B1">
              <w:rPr>
                <w:rFonts w:ascii="Verdana" w:hAnsi="Verdana"/>
              </w:rPr>
              <w:t>d. who:</w:t>
            </w:r>
          </w:p>
          <w:p w:rsidR="00227558" w:rsidRPr="00E545B1" w:rsidP="00EF301B" w14:paraId="09F66FB9" w14:textId="77777777">
            <w:pPr>
              <w:numPr>
                <w:ilvl w:val="0"/>
                <w:numId w:val="9"/>
              </w:numPr>
              <w:spacing w:before="100" w:beforeAutospacing="1" w:after="240"/>
              <w:rPr>
                <w:rFonts w:ascii="Verdana" w:hAnsi="Verdana"/>
              </w:rPr>
            </w:pPr>
            <w:r w:rsidRPr="00E545B1">
              <w:rPr>
                <w:rFonts w:ascii="Verdana" w:hAnsi="Verdana"/>
              </w:rPr>
              <w:t>Either:</w:t>
            </w:r>
          </w:p>
          <w:p w:rsidR="00227558" w:rsidRPr="00E545B1" w:rsidP="00422215" w14:paraId="09F66FBA" w14:textId="77777777">
            <w:pPr>
              <w:spacing w:before="100" w:beforeAutospacing="1" w:after="240"/>
              <w:ind w:left="360" w:firstLine="390"/>
              <w:rPr>
                <w:rFonts w:ascii="Verdana" w:hAnsi="Verdana"/>
              </w:rPr>
            </w:pPr>
            <w:r w:rsidRPr="00E545B1">
              <w:rPr>
                <w:rFonts w:ascii="Verdana" w:hAnsi="Verdana"/>
              </w:rPr>
              <w:t xml:space="preserve">A.  received AFDC, in the home referred to in section 472(a)(1), under the State plan approved under section 402 of the Act (as in effect 7/16/96) in </w:t>
            </w:r>
            <w:r w:rsidRPr="00E545B1">
              <w:rPr>
                <w:rFonts w:ascii="Verdana" w:hAnsi="Verdana"/>
              </w:rPr>
              <w:t xml:space="preserve">or for the month in which either a voluntary placement agreement was entered into or court proceedings leading to the judicial determination, referred to in section 472(a)(2)(A) of the Act, were initiated; </w:t>
            </w:r>
          </w:p>
          <w:p w:rsidR="00227558" w:rsidRPr="00E545B1" w:rsidP="00422215" w14:paraId="09F66FBB" w14:textId="77777777">
            <w:pPr>
              <w:spacing w:before="100" w:beforeAutospacing="1" w:after="240"/>
              <w:ind w:left="360" w:firstLine="390"/>
              <w:rPr>
                <w:rFonts w:ascii="Verdana" w:hAnsi="Verdana"/>
              </w:rPr>
            </w:pPr>
            <w:r w:rsidRPr="00E545B1">
              <w:rPr>
                <w:rFonts w:ascii="Verdana" w:hAnsi="Verdana"/>
              </w:rPr>
              <w:t>B.  would have received AFDC, in the home, in or for such month referred to in the above clause if application for such aid had been made; or</w:t>
            </w:r>
          </w:p>
          <w:p w:rsidR="00227558" w:rsidRPr="00E545B1" w:rsidP="00422215" w14:paraId="09F66FBC" w14:textId="77777777">
            <w:pPr>
              <w:spacing w:before="100" w:beforeAutospacing="1" w:after="240"/>
              <w:ind w:left="360" w:firstLine="390"/>
              <w:rPr>
                <w:rFonts w:ascii="Verdana" w:hAnsi="Verdana"/>
              </w:rPr>
            </w:pPr>
            <w:r w:rsidRPr="00E545B1">
              <w:rPr>
                <w:rFonts w:ascii="Verdana" w:hAnsi="Verdana"/>
              </w:rPr>
              <w:t>C.  had been living with a relative specified in section 406(a) of the Act (as in effect 7/16/96) within six months prior to the month in which a voluntary placement agreement was entered into or court proceedings leading to the judicial determination, referred to in section 472(a)(2)(A) of the Act, were initiated, and would have received AFDC in or for such month if the child had been living in the home with such relative and an application had been made for AFDC under title IV-A of the Act; and</w:t>
            </w:r>
          </w:p>
          <w:p w:rsidR="00EA7C68" w:rsidRPr="0043560E" w:rsidP="00EA7C68" w14:paraId="09F66FBD" w14:textId="77777777">
            <w:pPr>
              <w:numPr>
                <w:ilvl w:val="0"/>
                <w:numId w:val="9"/>
              </w:numPr>
              <w:spacing w:before="100" w:beforeAutospacing="1" w:after="100" w:afterAutospacing="1"/>
              <w:rPr>
                <w:rFonts w:ascii="Verdana" w:hAnsi="Verdana"/>
              </w:rPr>
            </w:pPr>
            <w:r w:rsidRPr="00E545B1">
              <w:rPr>
                <w:rFonts w:ascii="Verdana" w:hAnsi="Verdana"/>
              </w:rPr>
              <w:t>had resources (determined under section 402(a)(7)(B) of the Act as in effect 7/16/96) that had a combined value of not more than $10,000 consistent with s</w:t>
            </w:r>
            <w:r>
              <w:rPr>
                <w:rFonts w:ascii="Verdana" w:hAnsi="Verdana"/>
              </w:rPr>
              <w:t xml:space="preserve">ection 472(a)(3)(B) of the </w:t>
            </w:r>
            <w:r w:rsidRPr="0043560E">
              <w:rPr>
                <w:rFonts w:ascii="Verdana" w:hAnsi="Verdana"/>
              </w:rPr>
              <w:t>Act</w:t>
            </w:r>
            <w:r w:rsidRPr="0043560E" w:rsidR="00843682">
              <w:rPr>
                <w:rFonts w:ascii="Verdana" w:hAnsi="Verdana"/>
              </w:rPr>
              <w:t>; or</w:t>
            </w:r>
          </w:p>
          <w:p w:rsidR="009F2950" w:rsidRPr="00841C54" w:rsidP="00841C54" w14:paraId="09F66FBE" w14:textId="77777777">
            <w:pPr>
              <w:pStyle w:val="Heading2"/>
              <w:ind w:left="720"/>
              <w:rPr>
                <w:b w:val="0"/>
              </w:rPr>
            </w:pPr>
            <w:r w:rsidRPr="0043560E">
              <w:rPr>
                <w:b w:val="0"/>
              </w:rPr>
              <w:t xml:space="preserve">iii. </w:t>
            </w:r>
            <w:r w:rsidRPr="0043560E" w:rsidR="007818A8">
              <w:rPr>
                <w:b w:val="0"/>
              </w:rPr>
              <w:t xml:space="preserve">Is not required to meet the AFDC requirements in 472(a)(3) of the Act because the child </w:t>
            </w:r>
            <w:r w:rsidRPr="0043560E" w:rsidR="00843682">
              <w:rPr>
                <w:b w:val="0"/>
              </w:rPr>
              <w:t>is</w:t>
            </w:r>
            <w:r w:rsidRPr="0043560E" w:rsidR="00EA7C68">
              <w:rPr>
                <w:b w:val="0"/>
              </w:rPr>
              <w:t xml:space="preserve"> placed with a parent residing in a licensed residential family-based substance abuse treatment facility</w:t>
            </w:r>
            <w:r w:rsidRPr="007818A8" w:rsidR="00EA7C68">
              <w:t xml:space="preserve"> </w:t>
            </w:r>
            <w:r w:rsidRPr="00D9644B" w:rsidR="00227558">
              <w:rPr>
                <w:b w:val="0"/>
              </w:rPr>
              <w:t>(Tribes, see section 7 for related requirements in section 479B(c)(1)(C)(ii)(II)</w:t>
            </w:r>
            <w:r w:rsidRPr="00D9644B" w:rsidR="00485EC9">
              <w:rPr>
                <w:b w:val="0"/>
              </w:rPr>
              <w:t xml:space="preserve"> of the Act</w:t>
            </w:r>
            <w:r w:rsidRPr="00D9644B" w:rsidR="00227558">
              <w:rPr>
                <w:b w:val="0"/>
              </w:rPr>
              <w:t>.)</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BF" w14:textId="77777777">
            <w:pPr>
              <w:rPr>
                <w:rFonts w:ascii="Verdana" w:hAnsi="Verdana"/>
              </w:rPr>
            </w:pPr>
            <w:r w:rsidRPr="00E545B1">
              <w:rPr>
                <w:rFonts w:ascii="Verdana" w:hAnsi="Verdana"/>
              </w:rPr>
              <w:t> </w:t>
            </w:r>
          </w:p>
        </w:tc>
      </w:tr>
      <w:tr w14:paraId="09F66FC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C1" w14:textId="77777777">
            <w:pPr>
              <w:spacing w:after="192"/>
              <w:rPr>
                <w:rFonts w:ascii="Verdana" w:hAnsi="Verdana"/>
              </w:rPr>
            </w:pPr>
            <w:r w:rsidRPr="00E545B1">
              <w:rPr>
                <w:rFonts w:ascii="Verdana" w:hAnsi="Verdana"/>
              </w:rPr>
              <w:t>1356.21(k)</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C2" w14:textId="77777777">
            <w:pPr>
              <w:spacing w:after="192"/>
              <w:rPr>
                <w:rFonts w:ascii="Verdana" w:hAnsi="Verdana"/>
              </w:rPr>
            </w:pPr>
            <w:r w:rsidRPr="00E545B1">
              <w:rPr>
                <w:rFonts w:ascii="Verdana" w:hAnsi="Verdana"/>
              </w:rPr>
              <w:t>2. Removal.</w:t>
            </w:r>
          </w:p>
          <w:p w:rsidR="00227558" w:rsidRPr="00E545B1" w:rsidP="00EF301B" w14:paraId="09F66FC3" w14:textId="77777777">
            <w:pPr>
              <w:pStyle w:val="cell1"/>
            </w:pPr>
            <w:r w:rsidRPr="00E545B1">
              <w:t>a. For the purposes of meeting the requirements of section 472(a)(2)(A)(1) of the Act, a removal from the home must occur pursuant to:</w:t>
            </w:r>
          </w:p>
          <w:p w:rsidR="00227558" w:rsidRPr="00E545B1" w:rsidP="00EF301B" w14:paraId="09F66FC4" w14:textId="77777777">
            <w:pPr>
              <w:numPr>
                <w:ilvl w:val="0"/>
                <w:numId w:val="10"/>
              </w:numPr>
              <w:spacing w:before="100" w:beforeAutospacing="1" w:after="100" w:afterAutospacing="1"/>
              <w:rPr>
                <w:rFonts w:ascii="Verdana" w:hAnsi="Verdana"/>
              </w:rPr>
            </w:pPr>
            <w:r w:rsidRPr="00E545B1">
              <w:rPr>
                <w:rFonts w:ascii="Verdana" w:hAnsi="Verdana"/>
              </w:rPr>
              <w:t xml:space="preserve">a voluntary placement agreement entered into by a parent or relative which leads to a physical or </w:t>
            </w:r>
            <w:r w:rsidRPr="00E545B1">
              <w:rPr>
                <w:rFonts w:ascii="Verdana" w:hAnsi="Verdana"/>
              </w:rPr>
              <w:t xml:space="preserve">constructive removal (i.e., a non-physical or paper removal of custody) of the child from the home; or </w:t>
            </w:r>
          </w:p>
          <w:p w:rsidR="00227558" w:rsidRPr="00E545B1" w:rsidP="00EF301B" w14:paraId="09F66FC5" w14:textId="77777777">
            <w:pPr>
              <w:numPr>
                <w:ilvl w:val="0"/>
                <w:numId w:val="10"/>
              </w:numPr>
              <w:spacing w:before="100" w:beforeAutospacing="1" w:after="100" w:afterAutospacing="1"/>
              <w:rPr>
                <w:rFonts w:ascii="Verdana" w:hAnsi="Verdana"/>
              </w:rPr>
            </w:pPr>
            <w:r w:rsidRPr="00E545B1">
              <w:rPr>
                <w:rFonts w:ascii="Verdana" w:hAnsi="Verdana"/>
              </w:rPr>
              <w:t xml:space="preserve">a judicial order for a physical or constructive removal of the child from a parent or specified relative.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C6" w14:textId="77777777">
            <w:pPr>
              <w:rPr>
                <w:rFonts w:ascii="Verdana" w:hAnsi="Verdana"/>
              </w:rPr>
            </w:pPr>
            <w:r w:rsidRPr="00E545B1">
              <w:rPr>
                <w:rFonts w:ascii="Verdana" w:hAnsi="Verdana"/>
              </w:rPr>
              <w:t> </w:t>
            </w:r>
          </w:p>
        </w:tc>
      </w:tr>
      <w:tr w14:paraId="09F66FC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C8" w14:textId="77777777">
            <w:pPr>
              <w:spacing w:after="192"/>
              <w:rPr>
                <w:rFonts w:ascii="Verdana" w:hAnsi="Verdana"/>
              </w:rPr>
            </w:pPr>
            <w:r w:rsidRPr="00E545B1">
              <w:rPr>
                <w:rFonts w:ascii="Verdana" w:hAnsi="Verdana"/>
              </w:rPr>
              <w:t>1356.21(k)</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C9" w14:textId="77777777">
            <w:pPr>
              <w:pStyle w:val="cell1"/>
            </w:pPr>
            <w:r w:rsidRPr="00E545B1">
              <w:t xml:space="preserve">b. </w:t>
            </w:r>
            <w:r w:rsidRPr="00E545B1" w:rsidR="009F2950">
              <w:t xml:space="preserve"> </w:t>
            </w:r>
            <w:r w:rsidRPr="00E545B1">
              <w:t>A removal has not occurred in situations where legal custody is removed from the parent or relative and the child remains with the same relative in that home under supervision by the State/Tribal agency.</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CA" w14:textId="77777777">
            <w:pPr>
              <w:rPr>
                <w:rFonts w:ascii="Verdana" w:hAnsi="Verdana"/>
              </w:rPr>
            </w:pPr>
            <w:r w:rsidRPr="00E545B1">
              <w:rPr>
                <w:rFonts w:ascii="Verdana" w:hAnsi="Verdana"/>
              </w:rPr>
              <w:t> </w:t>
            </w:r>
          </w:p>
        </w:tc>
      </w:tr>
      <w:tr w14:paraId="09F66FC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CC" w14:textId="77777777">
            <w:pPr>
              <w:spacing w:after="192"/>
              <w:rPr>
                <w:rFonts w:ascii="Verdana" w:hAnsi="Verdana"/>
              </w:rPr>
            </w:pPr>
            <w:r w:rsidRPr="00E545B1">
              <w:rPr>
                <w:rFonts w:ascii="Verdana" w:hAnsi="Verdana"/>
              </w:rPr>
              <w:t>1356.21(k)</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CD" w14:textId="77777777">
            <w:pPr>
              <w:pStyle w:val="cell1"/>
            </w:pPr>
            <w:r w:rsidRPr="00E545B1">
              <w:t xml:space="preserve">c. </w:t>
            </w:r>
            <w:r w:rsidRPr="00E545B1" w:rsidR="009F2950">
              <w:t xml:space="preserve"> </w:t>
            </w:r>
            <w:r w:rsidRPr="00E545B1">
              <w:t>A child is considered constructively removed on the date of the first judicial order removing custody, even temporarily, from the appropriate specified relative or the date that the voluntary placement agreement is signed by all relevant parties.</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CE" w14:textId="77777777">
            <w:pPr>
              <w:rPr>
                <w:rFonts w:ascii="Verdana" w:hAnsi="Verdana"/>
              </w:rPr>
            </w:pPr>
            <w:r w:rsidRPr="00E545B1">
              <w:rPr>
                <w:rFonts w:ascii="Verdana" w:hAnsi="Verdana"/>
              </w:rPr>
              <w:t> </w:t>
            </w:r>
          </w:p>
        </w:tc>
      </w:tr>
      <w:tr w14:paraId="09F66FD4"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D0" w14:textId="77777777">
            <w:pPr>
              <w:spacing w:after="192"/>
              <w:rPr>
                <w:rFonts w:ascii="Verdana" w:hAnsi="Verdana"/>
              </w:rPr>
            </w:pPr>
            <w:r w:rsidRPr="00E545B1">
              <w:rPr>
                <w:rFonts w:ascii="Verdana" w:hAnsi="Verdana"/>
              </w:rPr>
              <w:t>1356.21(l)</w:t>
            </w:r>
          </w:p>
        </w:tc>
        <w:tc>
          <w:tcPr>
            <w:tcW w:w="2730" w:type="pct"/>
            <w:tcBorders>
              <w:top w:val="outset" w:sz="6" w:space="0" w:color="auto"/>
              <w:left w:val="outset" w:sz="6" w:space="0" w:color="auto"/>
              <w:bottom w:val="outset" w:sz="6" w:space="0" w:color="auto"/>
              <w:right w:val="outset" w:sz="6" w:space="0" w:color="auto"/>
            </w:tcBorders>
          </w:tcPr>
          <w:p w:rsidR="009F2950" w:rsidRPr="00E545B1" w:rsidP="00EF301B" w14:paraId="09F66FD1" w14:textId="77777777">
            <w:pPr>
              <w:rPr>
                <w:rFonts w:ascii="Verdana" w:hAnsi="Verdana"/>
              </w:rPr>
            </w:pPr>
            <w:r w:rsidRPr="00E545B1">
              <w:rPr>
                <w:rFonts w:ascii="Verdana" w:hAnsi="Verdana"/>
              </w:rPr>
              <w:t xml:space="preserve">3.  Living with a specified relative. For purposes of meeting the requirements for living with a specified relative prior to removal from the home under section </w:t>
            </w:r>
            <w:r w:rsidRPr="00E545B1">
              <w:rPr>
                <w:rFonts w:ascii="Verdana" w:hAnsi="Verdana"/>
              </w:rPr>
              <w:t xml:space="preserve">472(a)(2)(A) of the Act and all of the conditions under section 472(a)(3)(A), one of the two following situations will apply: </w:t>
            </w:r>
          </w:p>
          <w:p w:rsidR="009F2950" w:rsidRPr="00E545B1" w:rsidP="00EF301B" w14:paraId="09F66FD2"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D3" w14:textId="77777777">
            <w:pPr>
              <w:rPr>
                <w:rFonts w:ascii="Verdana" w:hAnsi="Verdana"/>
              </w:rPr>
            </w:pPr>
            <w:r w:rsidRPr="00E545B1">
              <w:rPr>
                <w:rFonts w:ascii="Verdana" w:hAnsi="Verdana"/>
              </w:rPr>
              <w:t> </w:t>
            </w:r>
          </w:p>
        </w:tc>
      </w:tr>
      <w:tr w14:paraId="09F66FD8"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D5" w14:textId="77777777">
            <w:pPr>
              <w:spacing w:after="192"/>
              <w:rPr>
                <w:rFonts w:ascii="Verdana" w:hAnsi="Verdana"/>
              </w:rPr>
            </w:pPr>
            <w:r w:rsidRPr="00E545B1">
              <w:rPr>
                <w:rFonts w:ascii="Verdana" w:hAnsi="Verdana"/>
              </w:rPr>
              <w:t>1356.21(l)</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D6" w14:textId="77777777">
            <w:pPr>
              <w:pStyle w:val="cell1"/>
            </w:pPr>
            <w:r w:rsidRPr="00E545B1">
              <w:t>a. the child was living with the parent or specified relative, and was AFDC eligible in that home in the month of the voluntary placement agreement or initiation of court proceedings; or</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D7" w14:textId="77777777">
            <w:pPr>
              <w:rPr>
                <w:rFonts w:ascii="Verdana" w:hAnsi="Verdana"/>
              </w:rPr>
            </w:pPr>
            <w:r w:rsidRPr="00E545B1">
              <w:rPr>
                <w:rFonts w:ascii="Verdana" w:hAnsi="Verdana"/>
              </w:rPr>
              <w:t> </w:t>
            </w:r>
          </w:p>
        </w:tc>
      </w:tr>
      <w:tr w14:paraId="09F66FDC"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D9" w14:textId="77777777">
            <w:pPr>
              <w:spacing w:after="192"/>
              <w:rPr>
                <w:rFonts w:ascii="Verdana" w:hAnsi="Verdana"/>
              </w:rPr>
            </w:pPr>
            <w:r w:rsidRPr="00E545B1">
              <w:rPr>
                <w:rFonts w:ascii="Verdana" w:hAnsi="Verdana"/>
              </w:rPr>
              <w:t>1356.21(l)</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DA" w14:textId="77777777">
            <w:pPr>
              <w:pStyle w:val="cell1"/>
            </w:pPr>
            <w:r w:rsidRPr="00E545B1">
              <w:t>b. the child had been living with the parent or specified relative within six months of the month of the voluntary placement agreement or the initiation of court proceedings, and the child would have been AFDC eligible in that month if s/he had still been living in that home.</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DB" w14:textId="77777777">
            <w:pPr>
              <w:rPr>
                <w:rFonts w:ascii="Verdana" w:hAnsi="Verdana"/>
              </w:rPr>
            </w:pPr>
            <w:r w:rsidRPr="00E545B1">
              <w:rPr>
                <w:rFonts w:ascii="Verdana" w:hAnsi="Verdana"/>
              </w:rPr>
              <w:t> </w:t>
            </w:r>
          </w:p>
        </w:tc>
      </w:tr>
      <w:tr w14:paraId="09F66FE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DD" w14:textId="77777777">
            <w:pPr>
              <w:spacing w:after="192"/>
              <w:rPr>
                <w:rFonts w:ascii="Verdana" w:hAnsi="Verdana"/>
              </w:rPr>
            </w:pPr>
            <w:r w:rsidRPr="00E545B1">
              <w:rPr>
                <w:rFonts w:ascii="Verdana" w:hAnsi="Verdana"/>
              </w:rPr>
              <w:t>472(f)</w:t>
            </w:r>
          </w:p>
        </w:tc>
        <w:tc>
          <w:tcPr>
            <w:tcW w:w="2730" w:type="pct"/>
            <w:tcBorders>
              <w:top w:val="outset" w:sz="6" w:space="0" w:color="auto"/>
              <w:left w:val="outset" w:sz="6" w:space="0" w:color="auto"/>
              <w:bottom w:val="outset" w:sz="6" w:space="0" w:color="auto"/>
              <w:right w:val="outset" w:sz="6" w:space="0" w:color="auto"/>
            </w:tcBorders>
          </w:tcPr>
          <w:p w:rsidR="009F2950" w:rsidRPr="00E545B1" w:rsidP="00EF301B" w14:paraId="09F66FDE" w14:textId="77777777">
            <w:pPr>
              <w:pStyle w:val="cell1"/>
            </w:pPr>
            <w:bookmarkStart w:id="10" w:name="2b"/>
            <w:bookmarkEnd w:id="10"/>
            <w:r w:rsidRPr="00E545B1">
              <w:t xml:space="preserve">B. </w:t>
            </w:r>
            <w:r w:rsidRPr="00E545B1" w:rsidR="000478BD">
              <w:t>VOLUNTARY PLACEMENT AGREEMENTS (To be completed if the agency uses VPAs with parents or with youth over age 18</w:t>
            </w:r>
            <w:r w:rsidRPr="00E545B1" w:rsidR="002F7C3F">
              <w:t>)</w:t>
            </w:r>
            <w:r w:rsidRPr="00E545B1" w:rsidR="000478BD">
              <w:t xml:space="preserve"> </w:t>
            </w:r>
          </w:p>
          <w:p w:rsidR="00227558" w:rsidRPr="00E545B1" w:rsidP="00EF301B" w14:paraId="09F66FDF" w14:textId="77777777">
            <w:pPr>
              <w:pStyle w:val="cell1"/>
            </w:pPr>
            <w:r w:rsidRPr="00E545B1">
              <w:t>1. Foster care maintenance payments are made in the voluntary placement of a child out of the home by or with the participation of the State/Tribal agency only if:</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E0" w14:textId="77777777">
            <w:pPr>
              <w:rPr>
                <w:rFonts w:ascii="Verdana" w:hAnsi="Verdana"/>
              </w:rPr>
            </w:pPr>
            <w:r w:rsidRPr="00E545B1">
              <w:rPr>
                <w:rFonts w:ascii="Verdana" w:hAnsi="Verdana"/>
              </w:rPr>
              <w:t> </w:t>
            </w:r>
          </w:p>
        </w:tc>
      </w:tr>
      <w:tr w14:paraId="09F66FE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E2" w14:textId="77777777">
            <w:pPr>
              <w:spacing w:after="192"/>
              <w:rPr>
                <w:rFonts w:ascii="Verdana" w:hAnsi="Verdana"/>
              </w:rPr>
            </w:pPr>
            <w:r w:rsidRPr="00E545B1">
              <w:rPr>
                <w:rFonts w:ascii="Verdana" w:hAnsi="Verdana"/>
              </w:rPr>
              <w:t>1356.22(a)</w:t>
            </w:r>
            <w:r w:rsidRPr="00E545B1">
              <w:rPr>
                <w:rFonts w:ascii="Verdana" w:hAnsi="Verdana"/>
              </w:rPr>
              <w:br/>
              <w:t>472(d)</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E3" w14:textId="77777777">
            <w:pPr>
              <w:pStyle w:val="cell1"/>
            </w:pPr>
            <w:r w:rsidRPr="00E545B1">
              <w:t>a. the State/Tribe has fulfilled all of the requirements of section 472 of the Act; sections 422(b)(8) and 475(5) of the Act; and 45 CFR 1356.21(e),(f),(g),(h) and (i) of the Act; and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E4" w14:textId="77777777">
            <w:pPr>
              <w:rPr>
                <w:rFonts w:ascii="Verdana" w:hAnsi="Verdana"/>
              </w:rPr>
            </w:pPr>
            <w:r w:rsidRPr="00E545B1">
              <w:rPr>
                <w:rFonts w:ascii="Verdana" w:hAnsi="Verdana"/>
              </w:rPr>
              <w:t> </w:t>
            </w:r>
          </w:p>
        </w:tc>
      </w:tr>
      <w:tr w14:paraId="09F66FE9"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E6" w14:textId="77777777">
            <w:pPr>
              <w:spacing w:after="192"/>
              <w:rPr>
                <w:rFonts w:ascii="Verdana" w:hAnsi="Verdana"/>
              </w:rPr>
            </w:pPr>
            <w:r w:rsidRPr="00E545B1">
              <w:rPr>
                <w:rFonts w:ascii="Verdana" w:hAnsi="Verdana"/>
              </w:rPr>
              <w:t>472(f)(1)</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E7" w14:textId="77777777">
            <w:pPr>
              <w:pStyle w:val="cell1"/>
            </w:pPr>
            <w:r w:rsidRPr="00E545B1">
              <w:t>b. the assistance of the State/Tribal agency has been requested by the child's parent(s) or legal guardian(s); and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E8" w14:textId="77777777">
            <w:pPr>
              <w:rPr>
                <w:rFonts w:ascii="Verdana" w:hAnsi="Verdana"/>
              </w:rPr>
            </w:pPr>
            <w:r w:rsidRPr="00E545B1">
              <w:rPr>
                <w:rFonts w:ascii="Verdana" w:hAnsi="Verdana"/>
              </w:rPr>
              <w:t> </w:t>
            </w:r>
          </w:p>
        </w:tc>
      </w:tr>
      <w:tr w14:paraId="09F66FED"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EA" w14:textId="77777777">
            <w:pPr>
              <w:spacing w:after="192"/>
              <w:rPr>
                <w:rFonts w:ascii="Verdana" w:hAnsi="Verdana"/>
              </w:rPr>
            </w:pPr>
            <w:r w:rsidRPr="00E545B1">
              <w:rPr>
                <w:rFonts w:ascii="Verdana" w:hAnsi="Verdana"/>
              </w:rPr>
              <w:t>472(f)(2)</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EB" w14:textId="77777777">
            <w:pPr>
              <w:pStyle w:val="cell1"/>
            </w:pPr>
            <w:r w:rsidRPr="00E545B1">
              <w:t>c. there is a written voluntary placement agreement, binding on all parties to the agreement, which specifies at a minimum the legal status of the child and the rights and obligations of the parents or guardians, the child and the State/Tribal agency while the child is in placement.</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EC" w14:textId="77777777">
            <w:pPr>
              <w:rPr>
                <w:rFonts w:ascii="Verdana" w:hAnsi="Verdana"/>
              </w:rPr>
            </w:pPr>
            <w:r w:rsidRPr="00E545B1">
              <w:rPr>
                <w:rFonts w:ascii="Verdana" w:hAnsi="Verdana"/>
              </w:rPr>
              <w:t> </w:t>
            </w:r>
          </w:p>
        </w:tc>
      </w:tr>
      <w:tr w14:paraId="09F66FF2"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EE" w14:textId="77777777">
            <w:pPr>
              <w:spacing w:after="192"/>
              <w:rPr>
                <w:rFonts w:ascii="Verdana" w:hAnsi="Verdana"/>
              </w:rPr>
            </w:pPr>
            <w:r w:rsidRPr="00E545B1">
              <w:rPr>
                <w:rFonts w:ascii="Verdana" w:hAnsi="Verdana"/>
              </w:rPr>
              <w:t>1356.22(b)</w:t>
            </w:r>
            <w:r w:rsidRPr="00E545B1">
              <w:rPr>
                <w:rFonts w:ascii="Verdana" w:hAnsi="Verdana"/>
              </w:rPr>
              <w:br/>
              <w:t>472(e)</w:t>
            </w:r>
          </w:p>
        </w:tc>
        <w:tc>
          <w:tcPr>
            <w:tcW w:w="2730" w:type="pct"/>
            <w:tcBorders>
              <w:top w:val="outset" w:sz="6" w:space="0" w:color="auto"/>
              <w:left w:val="outset" w:sz="6" w:space="0" w:color="auto"/>
              <w:bottom w:val="outset" w:sz="6" w:space="0" w:color="auto"/>
              <w:right w:val="outset" w:sz="6" w:space="0" w:color="auto"/>
            </w:tcBorders>
          </w:tcPr>
          <w:p w:rsidR="009F2950" w:rsidRPr="00E545B1" w:rsidP="00EF301B" w14:paraId="09F66FEF" w14:textId="77777777">
            <w:pPr>
              <w:rPr>
                <w:rFonts w:ascii="Verdana" w:hAnsi="Verdana"/>
              </w:rPr>
            </w:pPr>
            <w:r w:rsidRPr="00E545B1">
              <w:rPr>
                <w:rFonts w:ascii="Verdana" w:hAnsi="Verdana"/>
              </w:rPr>
              <w:t xml:space="preserve">2.  Federal financial participation is claimed only for voluntary foster care maintenance expenditures made within the first 180 days of the child's placement in foster care unless there has been a judicial determination by a court of competent jurisdiction, within the first 180 days of the date of such placement, to the effect that the continued voluntary placement is in the best interests of the child. </w:t>
            </w:r>
          </w:p>
          <w:p w:rsidR="009F2950" w:rsidRPr="00E545B1" w:rsidP="00EF301B" w14:paraId="09F66FF0"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F1" w14:textId="77777777">
            <w:pPr>
              <w:rPr>
                <w:rFonts w:ascii="Verdana" w:hAnsi="Verdana"/>
              </w:rPr>
            </w:pPr>
            <w:r w:rsidRPr="00E545B1">
              <w:rPr>
                <w:rFonts w:ascii="Verdana" w:hAnsi="Verdana"/>
              </w:rPr>
              <w:t> </w:t>
            </w:r>
          </w:p>
        </w:tc>
      </w:tr>
      <w:tr w14:paraId="09F66FF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F3" w14:textId="77777777">
            <w:pPr>
              <w:spacing w:after="192"/>
              <w:rPr>
                <w:rFonts w:ascii="Verdana" w:hAnsi="Verdana"/>
              </w:rPr>
            </w:pPr>
            <w:r w:rsidRPr="00E545B1">
              <w:rPr>
                <w:rFonts w:ascii="Verdana" w:hAnsi="Verdana"/>
              </w:rPr>
              <w:t>1356.22(c)</w:t>
            </w:r>
            <w:r w:rsidRPr="00E545B1">
              <w:rPr>
                <w:rFonts w:ascii="Verdana" w:hAnsi="Verdana"/>
              </w:rPr>
              <w:br/>
              <w:t>472(g)(1)&amp;(2)</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F4" w14:textId="77777777">
            <w:pPr>
              <w:rPr>
                <w:rFonts w:ascii="Verdana" w:hAnsi="Verdana"/>
              </w:rPr>
            </w:pPr>
            <w:r w:rsidRPr="00E545B1">
              <w:rPr>
                <w:rFonts w:ascii="Verdana" w:hAnsi="Verdana"/>
              </w:rPr>
              <w:t xml:space="preserve">3.  The State/Tribal agency has established a uniform procedure or system, consistent with State/Tribal law, for revocation by the parent(s) of a voluntary placement agreement and return of the child. </w:t>
            </w:r>
          </w:p>
          <w:p w:rsidR="009F2950" w:rsidRPr="00E545B1" w:rsidP="00EF301B" w14:paraId="09F66FF5"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F6" w14:textId="77777777">
            <w:pPr>
              <w:rPr>
                <w:rFonts w:ascii="Verdana" w:hAnsi="Verdana"/>
              </w:rPr>
            </w:pPr>
            <w:r w:rsidRPr="00E545B1">
              <w:rPr>
                <w:rFonts w:ascii="Verdana" w:hAnsi="Verdana"/>
              </w:rPr>
              <w:t> </w:t>
            </w:r>
          </w:p>
        </w:tc>
      </w:tr>
      <w:tr w14:paraId="09F66FFD"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6FF8" w14:textId="77777777">
            <w:pPr>
              <w:spacing w:after="192"/>
              <w:rPr>
                <w:rFonts w:ascii="Verdana" w:hAnsi="Verdana"/>
              </w:rPr>
            </w:pPr>
            <w:r w:rsidRPr="00E545B1">
              <w:rPr>
                <w:rFonts w:ascii="Verdana" w:hAnsi="Verdana"/>
              </w:rPr>
              <w:t>1355.20(a)</w:t>
            </w:r>
            <w:r w:rsidRPr="00E545B1">
              <w:rPr>
                <w:rFonts w:ascii="Verdana" w:hAnsi="Verdana"/>
              </w:rPr>
              <w:br/>
              <w:t>475(4)(A)</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6FF9" w14:textId="77777777">
            <w:pPr>
              <w:spacing w:after="192"/>
              <w:rPr>
                <w:rFonts w:ascii="Verdana" w:hAnsi="Verdana"/>
              </w:rPr>
            </w:pPr>
            <w:bookmarkStart w:id="11" w:name="2c"/>
            <w:bookmarkEnd w:id="11"/>
            <w:r w:rsidRPr="00E545B1">
              <w:rPr>
                <w:rFonts w:ascii="Verdana" w:hAnsi="Verdana"/>
              </w:rPr>
              <w:t>C. PAYMENTS</w:t>
            </w:r>
          </w:p>
          <w:p w:rsidR="00227558" w:rsidRPr="00E545B1" w:rsidP="00EF301B" w14:paraId="09F66FFA" w14:textId="77777777">
            <w:pPr>
              <w:rPr>
                <w:rFonts w:ascii="Verdana" w:hAnsi="Verdana"/>
              </w:rPr>
            </w:pPr>
            <w:r w:rsidRPr="00E545B1">
              <w:rPr>
                <w:rFonts w:ascii="Verdana" w:hAnsi="Verdana"/>
              </w:rPr>
              <w:t xml:space="preserve">1.  Foster care maintenance payments for a child in foster care may cover the cost of (and the cost of providing) food, clothing, shelter, daily supervision, school supplies, a child's personal incidentals, liability </w:t>
            </w:r>
            <w:r w:rsidRPr="00E545B1">
              <w:rPr>
                <w:rFonts w:ascii="Verdana" w:hAnsi="Verdana"/>
              </w:rPr>
              <w:t xml:space="preserve">insurance with respect to the child, and reasonable travel to the child's home for visitation with family, or other caretakers and reasonable travel for the child to remain in the school in which the child is enrolled at the time of placement. Local travel associated with providing the items listed above is also an allowable expense. In the case of child care institutions, such term must include the reasonable costs of administration and operation of such institutions as are necessarily required to provide the items described in the preceding sentences. </w:t>
            </w:r>
          </w:p>
          <w:p w:rsidR="009F2950" w:rsidRPr="00E545B1" w:rsidP="00EF301B" w14:paraId="09F66FFB"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6FFC" w14:textId="77777777">
            <w:pPr>
              <w:rPr>
                <w:rFonts w:ascii="Verdana" w:hAnsi="Verdana"/>
              </w:rPr>
            </w:pPr>
            <w:r w:rsidRPr="00E545B1">
              <w:rPr>
                <w:rFonts w:ascii="Verdana" w:hAnsi="Verdana"/>
              </w:rPr>
              <w:t> </w:t>
            </w:r>
          </w:p>
        </w:tc>
      </w:tr>
      <w:tr w14:paraId="09F6700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43560E" w:rsidP="00EF301B" w14:paraId="09F66FFE" w14:textId="77777777">
            <w:pPr>
              <w:spacing w:after="192"/>
              <w:rPr>
                <w:rFonts w:ascii="Verdana" w:hAnsi="Verdana"/>
              </w:rPr>
            </w:pPr>
            <w:r w:rsidRPr="0043560E">
              <w:rPr>
                <w:rFonts w:ascii="Verdana" w:hAnsi="Verdana"/>
              </w:rPr>
              <w:t>472(b)(1)&amp;(2)</w:t>
            </w:r>
          </w:p>
          <w:p w:rsidR="003145C1" w:rsidRPr="00E52FA5" w:rsidP="008537B6" w14:paraId="09F66FFF" w14:textId="77777777">
            <w:pPr>
              <w:pStyle w:val="Heading2"/>
            </w:pPr>
            <w:r w:rsidRPr="0043560E">
              <w:rPr>
                <w:b w:val="0"/>
              </w:rPr>
              <w:t>472(k)</w:t>
            </w:r>
          </w:p>
        </w:tc>
        <w:tc>
          <w:tcPr>
            <w:tcW w:w="2730" w:type="pct"/>
            <w:tcBorders>
              <w:top w:val="outset" w:sz="6" w:space="0" w:color="auto"/>
              <w:left w:val="outset" w:sz="6" w:space="0" w:color="auto"/>
              <w:bottom w:val="outset" w:sz="6" w:space="0" w:color="auto"/>
              <w:right w:val="outset" w:sz="6" w:space="0" w:color="auto"/>
            </w:tcBorders>
          </w:tcPr>
          <w:p w:rsidR="00227558" w:rsidRPr="0047117B" w:rsidP="00EF301B" w14:paraId="09F67000" w14:textId="77777777">
            <w:pPr>
              <w:spacing w:before="100" w:beforeAutospacing="1" w:after="100" w:afterAutospacing="1"/>
              <w:rPr>
                <w:rFonts w:ascii="Verdana" w:hAnsi="Verdana"/>
              </w:rPr>
            </w:pPr>
            <w:r w:rsidRPr="0047117B">
              <w:rPr>
                <w:rFonts w:ascii="Verdana" w:hAnsi="Verdana"/>
              </w:rPr>
              <w:t>2</w:t>
            </w:r>
            <w:bookmarkStart w:id="12" w:name="_Hlk181258811"/>
            <w:r w:rsidRPr="0047117B">
              <w:rPr>
                <w:rFonts w:ascii="Verdana" w:hAnsi="Verdana"/>
              </w:rPr>
              <w:t xml:space="preserve">.  Foster care maintenance payments are made only on behalf of an eligible child who is: </w:t>
            </w:r>
          </w:p>
          <w:p w:rsidR="00227558" w:rsidRPr="0047117B" w:rsidP="00EF301B" w14:paraId="09F67001" w14:textId="3B985BB6">
            <w:pPr>
              <w:spacing w:before="100" w:beforeAutospacing="1" w:after="100" w:afterAutospacing="1"/>
              <w:rPr>
                <w:rFonts w:ascii="Verdana" w:hAnsi="Verdana"/>
              </w:rPr>
            </w:pPr>
            <w:r>
              <w:rPr>
                <w:rFonts w:ascii="Verdana" w:hAnsi="Verdana"/>
              </w:rPr>
              <w:t xml:space="preserve">     </w:t>
            </w:r>
            <w:r w:rsidRPr="0047117B">
              <w:rPr>
                <w:rFonts w:ascii="Verdana" w:hAnsi="Verdana"/>
              </w:rPr>
              <w:t>a.  in the foster family home of an individual</w:t>
            </w:r>
            <w:r w:rsidRPr="0047117B" w:rsidR="007442FB">
              <w:rPr>
                <w:rFonts w:ascii="Verdana" w:hAnsi="Verdana"/>
              </w:rPr>
              <w:t xml:space="preserve"> or </w:t>
            </w:r>
            <w:r>
              <w:rPr>
                <w:rFonts w:ascii="Verdana" w:hAnsi="Verdana"/>
              </w:rPr>
              <w:t xml:space="preserve">  </w:t>
            </w:r>
            <w:r w:rsidRPr="0047117B" w:rsidR="007442FB">
              <w:rPr>
                <w:rFonts w:ascii="Verdana" w:hAnsi="Verdana"/>
              </w:rPr>
              <w:t>family</w:t>
            </w:r>
            <w:r w:rsidRPr="0047117B">
              <w:rPr>
                <w:rFonts w:ascii="Verdana" w:hAnsi="Verdana"/>
              </w:rPr>
              <w:t xml:space="preserve">, whether the payments are made to such individual or to a public or private child placement or child care agency; or </w:t>
            </w:r>
          </w:p>
          <w:p w:rsidR="003145C1" w:rsidRPr="00592ECE" w:rsidP="003145C1" w14:paraId="09F67003" w14:textId="7A0C2203">
            <w:pPr>
              <w:numPr>
                <w:ilvl w:val="0"/>
                <w:numId w:val="43"/>
              </w:numPr>
              <w:shd w:val="clear" w:color="auto" w:fill="FFFFFF"/>
              <w:ind w:left="0"/>
              <w:textAlignment w:val="baseline"/>
              <w:rPr>
                <w:rFonts w:ascii="Verdana" w:hAnsi="Verdana" w:cs="Segoe UI"/>
                <w:color w:val="000000"/>
              </w:rPr>
            </w:pPr>
            <w:r>
              <w:rPr>
                <w:rFonts w:ascii="Verdana" w:hAnsi="Verdana"/>
              </w:rPr>
              <w:t xml:space="preserve">     </w:t>
            </w:r>
            <w:r w:rsidRPr="00B575DC" w:rsidR="00227558">
              <w:rPr>
                <w:rFonts w:ascii="Verdana" w:hAnsi="Verdana"/>
              </w:rPr>
              <w:t xml:space="preserve">b.  in a child care institution, </w:t>
            </w:r>
            <w:bookmarkEnd w:id="12"/>
            <w:r w:rsidRPr="00B575DC" w:rsidR="00227558">
              <w:rPr>
                <w:rFonts w:ascii="Verdana" w:hAnsi="Verdana"/>
              </w:rPr>
              <w:t xml:space="preserve">whether the payments are made to such institution or to a public or private child placement or child-care agency. Such payments include only those items that are included in the term "foster care maintenance payments" (defined in section 475(4) of the Act). </w:t>
            </w:r>
            <w:r w:rsidRPr="00B575DC">
              <w:rPr>
                <w:rStyle w:val="pgff3"/>
                <w:rFonts w:ascii="Verdana" w:hAnsi="Verdana" w:cs="Segoe UI"/>
                <w:color w:val="000000"/>
              </w:rPr>
              <w:t xml:space="preserve">Title IV-E agencies may claim for title IV-E foster care maintenance payments </w:t>
            </w:r>
            <w:r w:rsidRPr="00B575DC">
              <w:rPr>
                <w:rFonts w:ascii="Verdana" w:hAnsi="Verdana" w:cs="Segoe UI"/>
                <w:color w:val="000000"/>
              </w:rPr>
              <w:t xml:space="preserve">paid on behalf of an eligible child placed in a child care institution for up to two weeks. </w:t>
            </w:r>
            <w:bookmarkStart w:id="13" w:name="_Hlk181258710"/>
            <w:r w:rsidRPr="00B575DC">
              <w:rPr>
                <w:rFonts w:ascii="Verdana" w:hAnsi="Verdana" w:cs="Segoe UI"/>
                <w:color w:val="000000"/>
              </w:rPr>
              <w:t>Title IV-E agencies may continue to claim administrative costs for the duration of the period in the CCI regardless of whether the CCI meets the restrictions in section 472(k)</w:t>
            </w:r>
            <w:r w:rsidRPr="00B575DC" w:rsidR="00A47716">
              <w:rPr>
                <w:rFonts w:ascii="Verdana" w:hAnsi="Verdana" w:cs="Segoe UI"/>
                <w:color w:val="000000"/>
              </w:rPr>
              <w:t xml:space="preserve"> </w:t>
            </w:r>
            <w:r w:rsidRPr="00B575DC" w:rsidR="00D9644B">
              <w:rPr>
                <w:rFonts w:ascii="Verdana" w:hAnsi="Verdana" w:cs="Segoe UI"/>
                <w:color w:val="000000"/>
              </w:rPr>
              <w:t>of the Act</w:t>
            </w:r>
            <w:r w:rsidRPr="00B575DC">
              <w:rPr>
                <w:rFonts w:ascii="Verdana" w:hAnsi="Verdana" w:cs="Segoe UI"/>
                <w:color w:val="000000"/>
              </w:rPr>
              <w:t xml:space="preserve">.  After </w:t>
            </w:r>
            <w:r w:rsidRPr="00B575DC">
              <w:rPr>
                <w:rStyle w:val="pgff3"/>
                <w:rFonts w:ascii="Verdana" w:hAnsi="Verdana" w:cs="Segoe UI"/>
                <w:color w:val="000000"/>
              </w:rPr>
              <w:t xml:space="preserve">two weeks, title IV-E FCMP for a child placed in a CCI are only available if that </w:t>
            </w:r>
            <w:r w:rsidRPr="00B575DC">
              <w:rPr>
                <w:rFonts w:ascii="Verdana" w:hAnsi="Verdana" w:cs="Segoe UI"/>
                <w:color w:val="000000"/>
              </w:rPr>
              <w:t xml:space="preserve">CCI is: </w:t>
            </w:r>
          </w:p>
          <w:p w:rsidR="00592ECE" w:rsidP="003145C1" w14:paraId="7E21B8E4" w14:textId="4C9E16AF">
            <w:pPr>
              <w:shd w:val="clear" w:color="auto" w:fill="FFFFFF"/>
              <w:textAlignment w:val="baseline"/>
              <w:rPr>
                <w:rStyle w:val="pgff3"/>
                <w:rFonts w:ascii="Verdana" w:hAnsi="Verdana" w:cs="Segoe UI"/>
                <w:color w:val="000000"/>
              </w:rPr>
            </w:pPr>
            <w:r>
              <w:rPr>
                <w:rFonts w:ascii="Verdana" w:hAnsi="Verdana"/>
              </w:rPr>
              <w:t xml:space="preserve">  </w:t>
            </w:r>
            <w:r w:rsidRPr="0047117B" w:rsidR="003145C1">
              <w:rPr>
                <w:rFonts w:ascii="Verdana" w:hAnsi="Verdana"/>
              </w:rPr>
              <w:t xml:space="preserve">i. </w:t>
            </w:r>
            <w:r>
              <w:rPr>
                <w:rFonts w:ascii="Verdana" w:hAnsi="Verdana"/>
              </w:rPr>
              <w:t xml:space="preserve">   a </w:t>
            </w:r>
            <w:r w:rsidRPr="0047117B" w:rsidR="003145C1">
              <w:rPr>
                <w:rStyle w:val="pgff3"/>
                <w:rFonts w:ascii="Verdana" w:hAnsi="Verdana" w:cs="Segoe UI"/>
                <w:color w:val="000000"/>
              </w:rPr>
              <w:t>“qualified residential treatment program”</w:t>
            </w:r>
          </w:p>
          <w:p w:rsidR="00592ECE" w:rsidP="003145C1" w14:paraId="19CBABC1" w14:textId="46A51F17">
            <w:pPr>
              <w:shd w:val="clear" w:color="auto" w:fill="FFFFFF"/>
              <w:textAlignment w:val="baseline"/>
              <w:rPr>
                <w:rFonts w:ascii="Verdana" w:hAnsi="Verdana" w:cs="Segoe UI"/>
                <w:color w:val="000000"/>
              </w:rPr>
            </w:pPr>
            <w:r>
              <w:rPr>
                <w:rStyle w:val="pgff3"/>
                <w:rFonts w:ascii="Verdana" w:hAnsi="Verdana" w:cs="Segoe UI"/>
                <w:color w:val="000000"/>
              </w:rPr>
              <w:t xml:space="preserve"> </w:t>
            </w:r>
            <w:r>
              <w:rPr>
                <w:rStyle w:val="pgff3"/>
              </w:rPr>
              <w:t xml:space="preserve">         </w:t>
            </w:r>
            <w:r w:rsidRPr="0047117B" w:rsidR="003145C1">
              <w:rPr>
                <w:rStyle w:val="pgff3"/>
                <w:rFonts w:ascii="Verdana" w:hAnsi="Verdana" w:cs="Segoe UI"/>
                <w:color w:val="000000"/>
              </w:rPr>
              <w:t>(QRTP),</w:t>
            </w:r>
            <w:r>
              <w:rPr>
                <w:rStyle w:val="pgff3"/>
                <w:rFonts w:ascii="Verdana" w:hAnsi="Verdana" w:cs="Segoe UI"/>
                <w:color w:val="000000"/>
              </w:rPr>
              <w:t xml:space="preserve"> </w:t>
            </w:r>
            <w:r w:rsidRPr="0047117B" w:rsidR="003145C1">
              <w:rPr>
                <w:rStyle w:val="pgff3"/>
                <w:rFonts w:ascii="Verdana" w:hAnsi="Verdana" w:cs="Segoe UI"/>
                <w:color w:val="000000"/>
              </w:rPr>
              <w:t xml:space="preserve">as defined in section 472(k)(4) </w:t>
            </w:r>
            <w:r w:rsidRPr="0047117B" w:rsidR="003145C1">
              <w:rPr>
                <w:rFonts w:ascii="Verdana" w:hAnsi="Verdana" w:cs="Segoe UI"/>
                <w:color w:val="000000"/>
              </w:rPr>
              <w:t>of the</w:t>
            </w:r>
          </w:p>
          <w:p w:rsidR="005042A9" w:rsidP="003145C1" w14:paraId="74BC246F" w14:textId="7FA5C24D">
            <w:pPr>
              <w:shd w:val="clear" w:color="auto" w:fill="FFFFFF"/>
              <w:textAlignment w:val="baseline"/>
              <w:rPr>
                <w:rFonts w:ascii="Verdana" w:hAnsi="Verdana" w:cs="Segoe UI"/>
                <w:color w:val="000000"/>
              </w:rPr>
            </w:pPr>
            <w:r>
              <w:t xml:space="preserve">           </w:t>
            </w:r>
            <w:r w:rsidRPr="0047117B" w:rsidR="003145C1">
              <w:rPr>
                <w:rFonts w:ascii="Verdana" w:hAnsi="Verdana" w:cs="Segoe UI"/>
                <w:color w:val="000000"/>
              </w:rPr>
              <w:t>Act and</w:t>
            </w:r>
            <w:r>
              <w:rPr>
                <w:rFonts w:ascii="Verdana" w:hAnsi="Verdana" w:cs="Segoe UI"/>
                <w:color w:val="000000"/>
              </w:rPr>
              <w:t xml:space="preserve"> </w:t>
            </w:r>
            <w:r w:rsidRPr="0047117B" w:rsidR="003145C1">
              <w:rPr>
                <w:rFonts w:ascii="Verdana" w:hAnsi="Verdana" w:cs="Segoe UI"/>
                <w:color w:val="000000"/>
              </w:rPr>
              <w:t>subject to additional requirements</w:t>
            </w:r>
            <w:r>
              <w:rPr>
                <w:rFonts w:ascii="Verdana" w:hAnsi="Verdana" w:cs="Segoe UI"/>
                <w:color w:val="000000"/>
              </w:rPr>
              <w:t xml:space="preserve"> as</w:t>
            </w:r>
          </w:p>
          <w:p w:rsidR="003145C1" w:rsidRPr="0047117B" w:rsidP="003145C1" w14:paraId="09F67005" w14:textId="583F4022">
            <w:pPr>
              <w:shd w:val="clear" w:color="auto" w:fill="FFFFFF"/>
              <w:textAlignment w:val="baseline"/>
              <w:rPr>
                <w:rFonts w:ascii="Verdana" w:hAnsi="Verdana" w:cs="Segoe UI"/>
                <w:color w:val="000000"/>
              </w:rPr>
            </w:pPr>
            <w:r>
              <w:rPr>
                <w:rFonts w:ascii="Verdana" w:hAnsi="Verdana" w:cs="Segoe UI"/>
                <w:color w:val="000000"/>
              </w:rPr>
              <w:t xml:space="preserve">        otherwise described in this plan</w:t>
            </w:r>
            <w:r w:rsidRPr="0047117B">
              <w:rPr>
                <w:rFonts w:ascii="Verdana" w:hAnsi="Verdana" w:cs="Segoe UI"/>
                <w:color w:val="000000"/>
              </w:rPr>
              <w:t>;</w:t>
            </w:r>
          </w:p>
          <w:p w:rsidR="003145C1" w:rsidRPr="00351C04" w:rsidP="003145C1" w14:paraId="09F67007" w14:textId="7C8FD8D7">
            <w:pPr>
              <w:pStyle w:val="ListParagraph"/>
              <w:numPr>
                <w:ilvl w:val="0"/>
                <w:numId w:val="46"/>
              </w:numPr>
              <w:shd w:val="clear" w:color="auto" w:fill="FFFFFF"/>
              <w:textAlignment w:val="baseline"/>
              <w:rPr>
                <w:rFonts w:ascii="Verdana" w:hAnsi="Verdana" w:cs="Segoe UI"/>
                <w:color w:val="000000"/>
              </w:rPr>
            </w:pPr>
            <w:r w:rsidRPr="005042A9">
              <w:rPr>
                <w:rStyle w:val="pgff3"/>
                <w:rFonts w:ascii="Verdana" w:hAnsi="Verdana" w:cs="Segoe UI"/>
                <w:color w:val="000000"/>
              </w:rPr>
              <w:t xml:space="preserve">a setting specializing in providing prenatal, post-partum, or parenting supports for </w:t>
            </w:r>
            <w:r w:rsidRPr="005042A9">
              <w:rPr>
                <w:rFonts w:ascii="Verdana" w:hAnsi="Verdana" w:cs="Segoe UI"/>
                <w:color w:val="000000"/>
              </w:rPr>
              <w:t>youth;</w:t>
            </w:r>
          </w:p>
          <w:p w:rsidR="003145C1" w:rsidRPr="00351C04" w:rsidP="003145C1" w14:paraId="09F67009" w14:textId="16B2EBF8">
            <w:pPr>
              <w:pStyle w:val="ListParagraph"/>
              <w:numPr>
                <w:ilvl w:val="0"/>
                <w:numId w:val="46"/>
              </w:numPr>
              <w:shd w:val="clear" w:color="auto" w:fill="FFFFFF"/>
              <w:textAlignment w:val="baseline"/>
              <w:rPr>
                <w:rStyle w:val="pgff3"/>
                <w:rFonts w:ascii="Verdana" w:hAnsi="Verdana" w:cs="Segoe UI"/>
                <w:color w:val="000000"/>
              </w:rPr>
            </w:pPr>
            <w:r w:rsidRPr="0047117B">
              <w:rPr>
                <w:rStyle w:val="pgff3"/>
                <w:rFonts w:ascii="Verdana" w:hAnsi="Verdana" w:cs="Segoe UI"/>
                <w:color w:val="000000"/>
              </w:rPr>
              <w:t xml:space="preserve">in the case of a youth who has attained 18 years of age, a supervised setting in </w:t>
            </w:r>
            <w:r w:rsidRPr="0047117B">
              <w:rPr>
                <w:rFonts w:ascii="Verdana" w:hAnsi="Verdana" w:cs="Segoe UI"/>
                <w:color w:val="000000"/>
              </w:rPr>
              <w:t>which the youth is living independently;</w:t>
            </w:r>
          </w:p>
          <w:p w:rsidR="003145C1" w:rsidRPr="0047117B" w:rsidP="004C0297" w14:paraId="09F6700A" w14:textId="05AA42BA">
            <w:pPr>
              <w:pStyle w:val="ListParagraph"/>
              <w:numPr>
                <w:ilvl w:val="0"/>
                <w:numId w:val="46"/>
              </w:numPr>
              <w:shd w:val="clear" w:color="auto" w:fill="FFFFFF"/>
              <w:textAlignment w:val="baseline"/>
              <w:rPr>
                <w:rFonts w:ascii="Verdana" w:hAnsi="Verdana" w:cs="Segoe UI"/>
                <w:color w:val="000000"/>
              </w:rPr>
            </w:pPr>
            <w:r w:rsidRPr="0047117B">
              <w:rPr>
                <w:rStyle w:val="pgff3"/>
                <w:rFonts w:ascii="Verdana" w:hAnsi="Verdana" w:cs="Segoe UI"/>
                <w:color w:val="000000"/>
              </w:rPr>
              <w:t xml:space="preserve">a setting providing high-quality residential care and supportive services to </w:t>
            </w:r>
            <w:r w:rsidRPr="0047117B">
              <w:rPr>
                <w:rFonts w:ascii="Verdana" w:hAnsi="Verdana" w:cs="Segoe UI"/>
                <w:color w:val="000000"/>
              </w:rPr>
              <w:t>children and youth who have been found to be, or are at risk of becoming, sex trafficking victims;</w:t>
            </w:r>
            <w:r w:rsidR="005042A9">
              <w:rPr>
                <w:rFonts w:ascii="Verdana" w:hAnsi="Verdana" w:cs="Segoe UI"/>
                <w:color w:val="000000"/>
              </w:rPr>
              <w:t xml:space="preserve"> or</w:t>
            </w:r>
            <w:r w:rsidRPr="0047117B">
              <w:rPr>
                <w:rFonts w:ascii="Verdana" w:hAnsi="Verdana" w:cs="Segoe UI"/>
                <w:color w:val="000000"/>
              </w:rPr>
              <w:t xml:space="preserve"> </w:t>
            </w:r>
          </w:p>
          <w:p w:rsidR="003145C1" w:rsidRPr="0047117B" w:rsidP="003145C1" w14:paraId="09F6700B" w14:textId="77777777">
            <w:pPr>
              <w:shd w:val="clear" w:color="auto" w:fill="FFFFFF"/>
              <w:textAlignment w:val="baseline"/>
              <w:rPr>
                <w:rStyle w:val="pgff3"/>
                <w:rFonts w:ascii="Verdana" w:hAnsi="Verdana" w:cs="Segoe UI"/>
                <w:color w:val="000000"/>
              </w:rPr>
            </w:pPr>
          </w:p>
          <w:p w:rsidR="003145C1" w:rsidRPr="00A3190C" w:rsidP="00592ECE" w14:paraId="09F6700C" w14:textId="7BBA61E6">
            <w:pPr>
              <w:shd w:val="clear" w:color="auto" w:fill="FFFFFF"/>
              <w:textAlignment w:val="baseline"/>
              <w:rPr>
                <w:rFonts w:ascii="Verdana" w:hAnsi="Verdana" w:cs="Segoe UI"/>
                <w:color w:val="000000"/>
                <w:highlight w:val="yellow"/>
              </w:rPr>
            </w:pPr>
            <w:r>
              <w:rPr>
                <w:rStyle w:val="pgff3"/>
                <w:rFonts w:ascii="Verdana" w:hAnsi="Verdana" w:cs="Segoe UI"/>
                <w:color w:val="000000"/>
              </w:rPr>
              <w:t xml:space="preserve">c. </w:t>
            </w:r>
            <w:r w:rsidRPr="008F4577">
              <w:rPr>
                <w:rStyle w:val="pgff3"/>
                <w:rFonts w:ascii="Verdana" w:hAnsi="Verdana" w:cs="Segoe UI"/>
                <w:color w:val="000000"/>
              </w:rPr>
              <w:t>a</w:t>
            </w:r>
            <w:r w:rsidRPr="0047117B">
              <w:rPr>
                <w:rStyle w:val="pgff3"/>
                <w:rFonts w:ascii="Verdana" w:hAnsi="Verdana" w:cs="Segoe UI"/>
                <w:color w:val="000000"/>
              </w:rPr>
              <w:t xml:space="preserve"> licensed residential family-based treatment facility for substance abuse (</w:t>
            </w:r>
            <w:r w:rsidRPr="00782CD7">
              <w:rPr>
                <w:rStyle w:val="pgff3"/>
                <w:rFonts w:ascii="Verdana" w:hAnsi="Verdana" w:cs="Segoe UI"/>
                <w:color w:val="000000"/>
              </w:rPr>
              <w:t xml:space="preserve">subject </w:t>
            </w:r>
            <w:r w:rsidRPr="00782CD7">
              <w:rPr>
                <w:rFonts w:ascii="Verdana" w:hAnsi="Verdana" w:cs="Segoe UI"/>
                <w:color w:val="000000"/>
                <w:shd w:val="clear" w:color="auto" w:fill="FFFFFF" w:themeFill="background1"/>
              </w:rPr>
              <w:t>to additional requirements per section 472(j) of the Act).</w:t>
            </w:r>
            <w:r w:rsidRPr="00782CD7">
              <w:rPr>
                <w:rFonts w:ascii="Verdana" w:hAnsi="Verdana" w:cs="Segoe UI"/>
                <w:color w:val="000000"/>
              </w:rPr>
              <w:t xml:space="preserve"> </w:t>
            </w:r>
          </w:p>
          <w:bookmarkEnd w:id="13"/>
          <w:p w:rsidR="009F2950" w:rsidRPr="00A3190C" w:rsidP="00EF301B" w14:paraId="09F6700D" w14:textId="77777777">
            <w:pPr>
              <w:rPr>
                <w:rFonts w:ascii="Verdana" w:hAnsi="Verdana"/>
                <w:highlight w:val="yellow"/>
              </w:rPr>
            </w:pPr>
          </w:p>
        </w:tc>
        <w:tc>
          <w:tcPr>
            <w:tcW w:w="1115" w:type="pct"/>
            <w:tcBorders>
              <w:top w:val="outset" w:sz="6" w:space="0" w:color="auto"/>
              <w:left w:val="outset" w:sz="6" w:space="0" w:color="auto"/>
              <w:bottom w:val="outset" w:sz="6" w:space="0" w:color="auto"/>
              <w:right w:val="outset" w:sz="6" w:space="0" w:color="auto"/>
            </w:tcBorders>
          </w:tcPr>
          <w:p w:rsidR="00467685" w:rsidP="0065693B" w14:paraId="3D400488" w14:textId="77777777">
            <w:pPr>
              <w:rPr>
                <w:rFonts w:ascii="Verdana" w:hAnsi="Verdana"/>
              </w:rPr>
            </w:pPr>
          </w:p>
          <w:p w:rsidR="00467685" w:rsidP="0065693B" w14:paraId="7764B219" w14:textId="77777777">
            <w:pPr>
              <w:rPr>
                <w:rFonts w:ascii="Verdana" w:hAnsi="Verdana"/>
              </w:rPr>
            </w:pPr>
          </w:p>
          <w:p w:rsidR="00467685" w:rsidP="0065693B" w14:paraId="696FB06D" w14:textId="77777777">
            <w:pPr>
              <w:rPr>
                <w:rFonts w:ascii="Verdana" w:hAnsi="Verdana"/>
              </w:rPr>
            </w:pPr>
          </w:p>
          <w:p w:rsidR="00467685" w:rsidP="0065693B" w14:paraId="60F5099C" w14:textId="77777777">
            <w:pPr>
              <w:rPr>
                <w:rFonts w:ascii="Verdana" w:hAnsi="Verdana"/>
              </w:rPr>
            </w:pPr>
          </w:p>
          <w:p w:rsidR="00467685" w:rsidP="0065693B" w14:paraId="6E8EE4BE" w14:textId="77777777">
            <w:pPr>
              <w:rPr>
                <w:rFonts w:ascii="Verdana" w:hAnsi="Verdana"/>
              </w:rPr>
            </w:pPr>
          </w:p>
          <w:p w:rsidR="00467685" w:rsidP="0065693B" w14:paraId="6988EC05" w14:textId="77777777">
            <w:pPr>
              <w:rPr>
                <w:rFonts w:ascii="Verdana" w:hAnsi="Verdana"/>
              </w:rPr>
            </w:pPr>
          </w:p>
          <w:p w:rsidR="00467685" w:rsidP="0065693B" w14:paraId="3E139C1F" w14:textId="77777777">
            <w:pPr>
              <w:rPr>
                <w:rFonts w:ascii="Verdana" w:hAnsi="Verdana"/>
              </w:rPr>
            </w:pPr>
          </w:p>
          <w:p w:rsidR="00467685" w:rsidP="0065693B" w14:paraId="033C6B33" w14:textId="77777777">
            <w:pPr>
              <w:rPr>
                <w:rFonts w:ascii="Verdana" w:hAnsi="Verdana"/>
              </w:rPr>
            </w:pPr>
          </w:p>
          <w:p w:rsidR="001B0790" w:rsidRPr="0065693B" w:rsidP="0065693B" w14:paraId="09F6700E" w14:textId="1E136607">
            <w:pPr>
              <w:rPr>
                <w:rFonts w:ascii="Verdana" w:hAnsi="Verdana"/>
              </w:rPr>
            </w:pPr>
          </w:p>
        </w:tc>
      </w:tr>
      <w:tr w14:paraId="09F67014"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10" w14:textId="77777777">
            <w:pPr>
              <w:spacing w:after="192"/>
              <w:rPr>
                <w:rFonts w:ascii="Verdana" w:hAnsi="Verdana"/>
              </w:rPr>
            </w:pPr>
            <w:r w:rsidRPr="00E545B1">
              <w:rPr>
                <w:rFonts w:ascii="Verdana" w:hAnsi="Verdana"/>
              </w:rPr>
              <w:t>472(i)(1)</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11" w14:textId="77777777">
            <w:pPr>
              <w:rPr>
                <w:rFonts w:ascii="Verdana" w:hAnsi="Verdana"/>
              </w:rPr>
            </w:pPr>
            <w:r w:rsidRPr="00E545B1">
              <w:rPr>
                <w:rFonts w:ascii="Verdana" w:hAnsi="Verdana"/>
              </w:rPr>
              <w:t xml:space="preserve">3.  Administrative costs associated with an otherwise eligible child who is in an unallowable facility or an unapproved or unlicensed relative home, and who is removed in accordance with section 472(a) from the home of a relative specified in section 406(a)(as in effect on July 16, 1996), shall be considered only for expenditures: </w:t>
            </w:r>
          </w:p>
          <w:p w:rsidR="009F2950" w:rsidRPr="00E545B1" w:rsidP="00EF301B" w14:paraId="09F67012"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13" w14:textId="77777777">
            <w:pPr>
              <w:rPr>
                <w:rFonts w:ascii="Verdana" w:hAnsi="Verdana"/>
              </w:rPr>
            </w:pPr>
            <w:r w:rsidRPr="00E545B1">
              <w:rPr>
                <w:rFonts w:ascii="Verdana" w:hAnsi="Verdana"/>
              </w:rPr>
              <w:t> </w:t>
            </w:r>
          </w:p>
        </w:tc>
      </w:tr>
      <w:tr w14:paraId="09F67018"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15" w14:textId="77777777">
            <w:pPr>
              <w:spacing w:after="192"/>
              <w:rPr>
                <w:rFonts w:ascii="Verdana" w:hAnsi="Verdana"/>
              </w:rPr>
            </w:pPr>
            <w:r w:rsidRPr="00E545B1">
              <w:rPr>
                <w:rFonts w:ascii="Verdana" w:hAnsi="Verdana"/>
              </w:rPr>
              <w:t>472(i)(1)(A)</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16" w14:textId="77777777">
            <w:pPr>
              <w:pStyle w:val="cell1"/>
            </w:pPr>
            <w:r w:rsidRPr="00E545B1">
              <w:t>a. for a period of not more than the lesser of 12 months or the average length of time it takes to license or approve a home as a foster home, in which the child is in the home of a relative and an application is pending for licensing or approval of the home as a foster family home; or</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17" w14:textId="77777777">
            <w:pPr>
              <w:rPr>
                <w:rFonts w:ascii="Verdana" w:hAnsi="Verdana"/>
              </w:rPr>
            </w:pPr>
            <w:r w:rsidRPr="00E545B1">
              <w:rPr>
                <w:rFonts w:ascii="Verdana" w:hAnsi="Verdana"/>
              </w:rPr>
              <w:t> </w:t>
            </w:r>
          </w:p>
        </w:tc>
      </w:tr>
      <w:tr w14:paraId="09F6701C"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19" w14:textId="77777777">
            <w:pPr>
              <w:spacing w:after="192"/>
              <w:rPr>
                <w:rFonts w:ascii="Verdana" w:hAnsi="Verdana"/>
              </w:rPr>
            </w:pPr>
            <w:r w:rsidRPr="00E545B1">
              <w:rPr>
                <w:rFonts w:ascii="Verdana" w:hAnsi="Verdana"/>
              </w:rPr>
              <w:t>472(i)(1)(B)</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1A" w14:textId="77777777">
            <w:pPr>
              <w:pStyle w:val="cell1"/>
            </w:pPr>
            <w:r w:rsidRPr="00E545B1">
              <w:t>b. for a period of not more than 1 calendar month when a child moves from a facility not eligible for payments under this part into a foster family home or child care institution licensed or approved by the State</w:t>
            </w:r>
            <w:r w:rsidRPr="00E545B1" w:rsidR="0094537B">
              <w:t>/</w:t>
            </w:r>
            <w:r w:rsidRPr="00E545B1">
              <w:t>Tribe.</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1B" w14:textId="77777777">
            <w:pPr>
              <w:rPr>
                <w:rFonts w:ascii="Verdana" w:hAnsi="Verdana"/>
              </w:rPr>
            </w:pPr>
            <w:r w:rsidRPr="00E545B1">
              <w:rPr>
                <w:rFonts w:ascii="Verdana" w:hAnsi="Verdana"/>
              </w:rPr>
              <w:t> </w:t>
            </w:r>
          </w:p>
        </w:tc>
      </w:tr>
      <w:tr w14:paraId="09F6702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1D" w14:textId="77777777">
            <w:pPr>
              <w:spacing w:after="192"/>
              <w:rPr>
                <w:rFonts w:ascii="Verdana" w:hAnsi="Verdana"/>
              </w:rPr>
            </w:pPr>
            <w:r w:rsidRPr="00E545B1">
              <w:rPr>
                <w:rFonts w:ascii="Verdana" w:hAnsi="Verdana"/>
              </w:rPr>
              <w:t>472(i)(2)</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1E" w14:textId="77777777">
            <w:pPr>
              <w:rPr>
                <w:rFonts w:ascii="Verdana" w:hAnsi="Verdana"/>
              </w:rPr>
            </w:pPr>
            <w:r w:rsidRPr="00E545B1">
              <w:rPr>
                <w:rFonts w:ascii="Verdana" w:hAnsi="Verdana"/>
              </w:rPr>
              <w:t xml:space="preserve">4.  Administrative costs associated with a child who is potentially eligible for benefits under the approved title IV-E plan and at imminent risk of removal from the home, shall be considered for expenditures only if: </w:t>
            </w:r>
          </w:p>
          <w:p w:rsidR="009F2950" w:rsidRPr="00E545B1" w:rsidP="00EF301B" w14:paraId="09F6701F"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20" w14:textId="77777777">
            <w:pPr>
              <w:rPr>
                <w:rFonts w:ascii="Verdana" w:hAnsi="Verdana"/>
              </w:rPr>
            </w:pPr>
            <w:r w:rsidRPr="00E545B1">
              <w:rPr>
                <w:rFonts w:ascii="Verdana" w:hAnsi="Verdana"/>
              </w:rPr>
              <w:t> </w:t>
            </w:r>
          </w:p>
        </w:tc>
      </w:tr>
      <w:tr w14:paraId="09F6702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22" w14:textId="77777777">
            <w:pPr>
              <w:spacing w:after="192"/>
              <w:rPr>
                <w:rFonts w:ascii="Verdana" w:hAnsi="Verdana"/>
              </w:rPr>
            </w:pPr>
            <w:r w:rsidRPr="00E545B1">
              <w:rPr>
                <w:rFonts w:ascii="Verdana" w:hAnsi="Verdana"/>
              </w:rPr>
              <w:t>472(i)(2)(A)</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23" w14:textId="77777777">
            <w:pPr>
              <w:pStyle w:val="cell1"/>
            </w:pPr>
            <w:r w:rsidRPr="00E545B1">
              <w:t xml:space="preserve">a. reasonable efforts are being made in accordance with section 471(a)(15) to prevent the need for, or if </w:t>
            </w:r>
            <w:r w:rsidRPr="00E545B1">
              <w:t>necessary to pursue, removal of the child from the home; and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24" w14:textId="77777777">
            <w:pPr>
              <w:rPr>
                <w:rFonts w:ascii="Verdana" w:hAnsi="Verdana"/>
              </w:rPr>
            </w:pPr>
            <w:r w:rsidRPr="00E545B1">
              <w:rPr>
                <w:rFonts w:ascii="Verdana" w:hAnsi="Verdana"/>
              </w:rPr>
              <w:t> </w:t>
            </w:r>
          </w:p>
        </w:tc>
      </w:tr>
      <w:tr w14:paraId="09F67029"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26" w14:textId="77777777">
            <w:pPr>
              <w:spacing w:after="192"/>
              <w:rPr>
                <w:rFonts w:ascii="Verdana" w:hAnsi="Verdana"/>
              </w:rPr>
            </w:pPr>
            <w:r w:rsidRPr="00E545B1">
              <w:rPr>
                <w:rFonts w:ascii="Verdana" w:hAnsi="Verdana"/>
              </w:rPr>
              <w:t>472(i)(2)(B)</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27" w14:textId="77777777">
            <w:pPr>
              <w:pStyle w:val="cell1"/>
            </w:pPr>
            <w:r w:rsidRPr="00E545B1">
              <w:t>b. the State/Tribal agency has made, not less often than every 6 months, a determination (or redetermination) as to whether the child remains at imminent risk of removal from the home.</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28" w14:textId="77777777">
            <w:pPr>
              <w:rPr>
                <w:rFonts w:ascii="Verdana" w:hAnsi="Verdana"/>
              </w:rPr>
            </w:pPr>
            <w:r w:rsidRPr="00E545B1">
              <w:rPr>
                <w:rFonts w:ascii="Verdana" w:hAnsi="Verdana"/>
              </w:rPr>
              <w:t> </w:t>
            </w:r>
          </w:p>
        </w:tc>
      </w:tr>
      <w:tr w14:paraId="09F6702D"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2A" w14:textId="77777777">
            <w:pPr>
              <w:spacing w:after="192"/>
              <w:rPr>
                <w:rFonts w:ascii="Verdana" w:hAnsi="Verdana"/>
              </w:rPr>
            </w:pPr>
            <w:r w:rsidRPr="00E545B1">
              <w:rPr>
                <w:rFonts w:ascii="Verdana" w:hAnsi="Verdana"/>
              </w:rPr>
              <w:t>1356.21(j)</w:t>
            </w:r>
            <w:r w:rsidRPr="00E545B1">
              <w:rPr>
                <w:rFonts w:ascii="Verdana" w:hAnsi="Verdana"/>
              </w:rPr>
              <w:br/>
              <w:t>475(4)(B)</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2B" w14:textId="77777777">
            <w:pPr>
              <w:spacing w:before="100" w:beforeAutospacing="1" w:after="100" w:afterAutospacing="1"/>
              <w:rPr>
                <w:rFonts w:ascii="Verdana" w:hAnsi="Verdana"/>
              </w:rPr>
            </w:pPr>
            <w:r w:rsidRPr="00E545B1">
              <w:rPr>
                <w:rFonts w:ascii="Verdana" w:hAnsi="Verdana"/>
              </w:rPr>
              <w:t xml:space="preserve">5.  Child of a minor parent in foster care. Foster care maintenance payments made on behalf of a child placed in a foster family home or child care institution, who is the parent of a son or daughter in the same home or institution, must include amounts which are necessary to cover costs incurred on behalf of the child's son or daughter. Said costs must be limited to funds expended on those items described in the definition of foster care maintenance payments.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2C" w14:textId="77777777">
            <w:pPr>
              <w:rPr>
                <w:rFonts w:ascii="Verdana" w:hAnsi="Verdana"/>
              </w:rPr>
            </w:pPr>
            <w:r w:rsidRPr="00E545B1">
              <w:rPr>
                <w:rFonts w:ascii="Verdana" w:hAnsi="Verdana"/>
              </w:rPr>
              <w:t> </w:t>
            </w:r>
          </w:p>
        </w:tc>
      </w:tr>
      <w:tr w14:paraId="09F6703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2E" w14:textId="77777777">
            <w:pPr>
              <w:spacing w:before="240" w:after="192"/>
              <w:rPr>
                <w:rFonts w:ascii="Verdana" w:hAnsi="Verdana"/>
              </w:rPr>
            </w:pPr>
            <w:r w:rsidRPr="00E545B1">
              <w:rPr>
                <w:rFonts w:ascii="Verdana" w:hAnsi="Verdana"/>
              </w:rPr>
              <w:t>471(a)(16)</w:t>
            </w:r>
          </w:p>
          <w:p w:rsidR="00227558" w:rsidRPr="00E545B1" w:rsidP="00EF301B" w14:paraId="09F6702F" w14:textId="77777777">
            <w:pPr>
              <w:spacing w:before="240" w:after="192"/>
              <w:rPr>
                <w:rFonts w:ascii="Verdana" w:hAnsi="Verdana"/>
              </w:rPr>
            </w:pPr>
            <w:r w:rsidRPr="00E545B1">
              <w:rPr>
                <w:rFonts w:ascii="Verdana" w:hAnsi="Verdana"/>
              </w:rPr>
              <w:t>475(1)</w:t>
            </w:r>
          </w:p>
          <w:p w:rsidR="00227558" w:rsidRPr="00E545B1" w:rsidP="00EF301B" w14:paraId="09F67030" w14:textId="77777777">
            <w:pPr>
              <w:spacing w:after="192"/>
              <w:rPr>
                <w:rFonts w:ascii="Verdana" w:hAnsi="Verdana"/>
              </w:rPr>
            </w:pPr>
            <w:r w:rsidRPr="00E545B1">
              <w:rPr>
                <w:rFonts w:ascii="Verdana" w:hAnsi="Verdana"/>
              </w:rPr>
              <w:t>475(5)(A), (D) and (H)</w:t>
            </w:r>
          </w:p>
          <w:p w:rsidR="00DC3738" w:rsidRPr="00E545B1" w:rsidP="00EF301B" w14:paraId="09F67031" w14:textId="77777777">
            <w:pPr>
              <w:spacing w:after="192"/>
              <w:rPr>
                <w:rFonts w:ascii="Verdana" w:hAnsi="Verdana"/>
              </w:rPr>
            </w:pPr>
            <w:r w:rsidRPr="00D0310F">
              <w:rPr>
                <w:rFonts w:ascii="Verdana" w:hAnsi="Verdana"/>
              </w:rPr>
              <w:t>475A</w:t>
            </w:r>
          </w:p>
          <w:p w:rsidR="00227558" w:rsidRPr="00E545B1" w:rsidP="00EF301B" w14:paraId="09F67032" w14:textId="77777777">
            <w:pPr>
              <w:spacing w:after="192"/>
              <w:rPr>
                <w:rFonts w:ascii="Verdana" w:hAnsi="Verdana"/>
              </w:rPr>
            </w:pPr>
            <w:r w:rsidRPr="00E545B1">
              <w:rPr>
                <w:rFonts w:ascii="Verdana" w:hAnsi="Verdana"/>
              </w:rPr>
              <w:t>1356.21(g)</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33" w14:textId="77777777">
            <w:pPr>
              <w:spacing w:after="192"/>
              <w:rPr>
                <w:rFonts w:ascii="Verdana" w:hAnsi="Verdana"/>
              </w:rPr>
            </w:pPr>
            <w:bookmarkStart w:id="14" w:name="2d"/>
            <w:bookmarkEnd w:id="14"/>
            <w:r w:rsidRPr="00E545B1">
              <w:rPr>
                <w:rFonts w:ascii="Verdana" w:hAnsi="Verdana"/>
              </w:rPr>
              <w:t>D. CASE REVIEW SYSTEM</w:t>
            </w:r>
          </w:p>
          <w:p w:rsidR="00227558" w:rsidRPr="00E545B1" w:rsidP="00EF301B" w14:paraId="09F67034" w14:textId="77777777">
            <w:pPr>
              <w:spacing w:after="192"/>
              <w:rPr>
                <w:rFonts w:ascii="Verdana" w:hAnsi="Verdana"/>
              </w:rPr>
            </w:pPr>
            <w:r w:rsidRPr="00E545B1">
              <w:rPr>
                <w:rFonts w:ascii="Verdana" w:hAnsi="Verdana"/>
              </w:rPr>
              <w:t xml:space="preserve">1.  Case Plan </w:t>
            </w:r>
          </w:p>
          <w:p w:rsidR="00227558" w:rsidRPr="00E545B1" w:rsidP="00EF301B" w14:paraId="09F67035" w14:textId="77777777">
            <w:pPr>
              <w:spacing w:after="192"/>
              <w:rPr>
                <w:rFonts w:ascii="Verdana" w:hAnsi="Verdana"/>
              </w:rPr>
            </w:pPr>
            <w:r w:rsidRPr="00E545B1">
              <w:rPr>
                <w:rFonts w:ascii="Verdana" w:hAnsi="Verdana"/>
              </w:rPr>
              <w:t>To meet the case plan requirements of sections 471(a)(16), 475(1)</w:t>
            </w:r>
            <w:r w:rsidRPr="00E545B1" w:rsidR="00F42E66">
              <w:rPr>
                <w:rFonts w:ascii="Verdana" w:hAnsi="Verdana"/>
              </w:rPr>
              <w:t>,</w:t>
            </w:r>
            <w:r w:rsidRPr="00E545B1">
              <w:rPr>
                <w:rFonts w:ascii="Verdana" w:hAnsi="Verdana"/>
              </w:rPr>
              <w:t xml:space="preserve"> 475(5)(A), (D) and (H)</w:t>
            </w:r>
            <w:r w:rsidRPr="00E545B1" w:rsidR="00F42E66">
              <w:rPr>
                <w:rFonts w:ascii="Verdana" w:hAnsi="Verdana"/>
              </w:rPr>
              <w:t xml:space="preserve">, </w:t>
            </w:r>
            <w:r w:rsidRPr="00D0310F" w:rsidR="00F42E66">
              <w:rPr>
                <w:rFonts w:ascii="Verdana" w:hAnsi="Verdana"/>
              </w:rPr>
              <w:t>a</w:t>
            </w:r>
            <w:r w:rsidRPr="00D0310F" w:rsidR="00DC3738">
              <w:rPr>
                <w:rFonts w:ascii="Verdana" w:hAnsi="Verdana"/>
              </w:rPr>
              <w:t>nd 475</w:t>
            </w:r>
            <w:r w:rsidRPr="00D0310F" w:rsidR="00F42E66">
              <w:rPr>
                <w:rFonts w:ascii="Verdana" w:hAnsi="Verdana"/>
              </w:rPr>
              <w:t>A</w:t>
            </w:r>
            <w:r w:rsidRPr="00D0310F">
              <w:rPr>
                <w:rFonts w:ascii="Verdana" w:hAnsi="Verdana"/>
              </w:rPr>
              <w:t xml:space="preserve"> </w:t>
            </w:r>
            <w:r w:rsidRPr="00E545B1">
              <w:rPr>
                <w:rFonts w:ascii="Verdana" w:hAnsi="Verdana"/>
              </w:rPr>
              <w:t xml:space="preserve">of the Act, the State/Tribal agency has promulgated policy materials and instructions for use by State/Tribe and local </w:t>
            </w:r>
            <w:r w:rsidRPr="00E545B1" w:rsidR="0094537B">
              <w:rPr>
                <w:rFonts w:ascii="Verdana" w:hAnsi="Verdana"/>
              </w:rPr>
              <w:t xml:space="preserve">agency </w:t>
            </w:r>
            <w:r w:rsidRPr="00E545B1">
              <w:rPr>
                <w:rFonts w:ascii="Verdana" w:hAnsi="Verdana"/>
              </w:rPr>
              <w:t>staff to determine the appropriateness of and necessity for the foster care placement of the child. The case plan for each child: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36" w14:textId="77777777">
            <w:pPr>
              <w:rPr>
                <w:rFonts w:ascii="Verdana" w:hAnsi="Verdana"/>
              </w:rPr>
            </w:pPr>
            <w:r w:rsidRPr="00E545B1">
              <w:rPr>
                <w:rFonts w:ascii="Verdana" w:hAnsi="Verdana"/>
              </w:rPr>
              <w:t> </w:t>
            </w:r>
          </w:p>
        </w:tc>
      </w:tr>
      <w:tr w14:paraId="09F6703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38" w14:textId="77777777">
            <w:pPr>
              <w:spacing w:after="192"/>
              <w:rPr>
                <w:rFonts w:ascii="Verdana" w:hAnsi="Verdana"/>
              </w:rPr>
            </w:pPr>
            <w:r w:rsidRPr="00E545B1">
              <w:rPr>
                <w:rFonts w:ascii="Verdana" w:hAnsi="Verdana"/>
              </w:rPr>
              <w:t>1356.21(g)(1)</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39" w14:textId="77777777">
            <w:pPr>
              <w:pStyle w:val="cell1"/>
            </w:pPr>
            <w:r w:rsidRPr="00E545B1">
              <w:t>a. is a written document which is a discrete part of the case record, in a format determined by the State/Tribe</w:t>
            </w:r>
            <w:r w:rsidRPr="00E545B1" w:rsidR="0094537B">
              <w:t xml:space="preserve"> agency</w:t>
            </w:r>
            <w:r w:rsidRPr="00E545B1">
              <w:t xml:space="preserve">, which is developed jointly with the parent(s) or guardian(s) of the child in foster care;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3A" w14:textId="77777777">
            <w:pPr>
              <w:rPr>
                <w:rFonts w:ascii="Verdana" w:hAnsi="Verdana"/>
              </w:rPr>
            </w:pPr>
            <w:r w:rsidRPr="00E545B1">
              <w:rPr>
                <w:rFonts w:ascii="Verdana" w:hAnsi="Verdana"/>
              </w:rPr>
              <w:t> </w:t>
            </w:r>
          </w:p>
        </w:tc>
      </w:tr>
      <w:tr w14:paraId="09F6703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3C" w14:textId="77777777">
            <w:pPr>
              <w:spacing w:after="192"/>
              <w:rPr>
                <w:rFonts w:ascii="Verdana" w:hAnsi="Verdana"/>
              </w:rPr>
            </w:pPr>
            <w:r w:rsidRPr="00E545B1">
              <w:rPr>
                <w:rFonts w:ascii="Verdana" w:hAnsi="Verdana"/>
              </w:rPr>
              <w:t>1356.21(g)(2)</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020DFD" w14:paraId="09F6703D" w14:textId="77777777">
            <w:pPr>
              <w:pStyle w:val="cell1"/>
            </w:pPr>
            <w:r w:rsidRPr="00E545B1">
              <w:t>b. is developed within a reasonable period, to be established by the State/Tribe</w:t>
            </w:r>
            <w:r w:rsidRPr="00E545B1" w:rsidR="0094537B">
              <w:t xml:space="preserve"> agency</w:t>
            </w:r>
            <w:r w:rsidRPr="00E545B1">
              <w:t xml:space="preserve">, but in no event later than 60 days from the child's removal from the home;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3E" w14:textId="77777777">
            <w:pPr>
              <w:rPr>
                <w:rFonts w:ascii="Verdana" w:hAnsi="Verdana"/>
              </w:rPr>
            </w:pPr>
            <w:r w:rsidRPr="00E545B1">
              <w:rPr>
                <w:rFonts w:ascii="Verdana" w:hAnsi="Verdana"/>
              </w:rPr>
              <w:t> </w:t>
            </w:r>
          </w:p>
        </w:tc>
      </w:tr>
      <w:tr w14:paraId="09F67043"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40" w14:textId="77777777">
            <w:pPr>
              <w:spacing w:after="192"/>
              <w:rPr>
                <w:rFonts w:ascii="Verdana" w:hAnsi="Verdana"/>
              </w:rPr>
            </w:pPr>
            <w:r w:rsidRPr="00E545B1">
              <w:rPr>
                <w:rFonts w:ascii="Verdana" w:hAnsi="Verdana"/>
              </w:rPr>
              <w:t>1356.21(g)(4)</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41" w14:textId="77777777">
            <w:pPr>
              <w:pStyle w:val="cell1"/>
            </w:pPr>
            <w:r w:rsidRPr="00E545B1">
              <w:t>c. includes a description of the services offered and provided to prevent removal of the child from the home and to reunify the family;</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42" w14:textId="77777777">
            <w:pPr>
              <w:rPr>
                <w:rFonts w:ascii="Verdana" w:hAnsi="Verdana"/>
              </w:rPr>
            </w:pPr>
            <w:r w:rsidRPr="00E545B1">
              <w:rPr>
                <w:rFonts w:ascii="Verdana" w:hAnsi="Verdana"/>
              </w:rPr>
              <w:t> </w:t>
            </w:r>
          </w:p>
        </w:tc>
      </w:tr>
      <w:tr w14:paraId="09F6704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44" w14:textId="77777777">
            <w:pPr>
              <w:spacing w:after="192"/>
              <w:rPr>
                <w:rFonts w:ascii="Verdana" w:hAnsi="Verdana"/>
              </w:rPr>
            </w:pPr>
            <w:r w:rsidRPr="00E545B1">
              <w:rPr>
                <w:rFonts w:ascii="Verdana" w:hAnsi="Verdana"/>
              </w:rPr>
              <w:t>475(1)(A)</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45" w14:textId="77777777">
            <w:pPr>
              <w:pStyle w:val="cell1"/>
            </w:pPr>
            <w:r w:rsidRPr="00E545B1">
              <w:t>d. includes a description of the type of home or institution in which the child is placed;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46" w14:textId="77777777">
            <w:pPr>
              <w:rPr>
                <w:rFonts w:ascii="Verdana" w:hAnsi="Verdana"/>
              </w:rPr>
            </w:pPr>
            <w:r w:rsidRPr="00E545B1">
              <w:rPr>
                <w:rFonts w:ascii="Verdana" w:hAnsi="Verdana"/>
              </w:rPr>
              <w:t> </w:t>
            </w:r>
          </w:p>
        </w:tc>
      </w:tr>
      <w:tr w14:paraId="09F6704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48" w14:textId="77777777">
            <w:pPr>
              <w:spacing w:after="192"/>
              <w:rPr>
                <w:rFonts w:ascii="Verdana" w:hAnsi="Verdana"/>
              </w:rPr>
            </w:pPr>
            <w:r w:rsidRPr="00E545B1">
              <w:rPr>
                <w:rFonts w:ascii="Verdana" w:hAnsi="Verdana"/>
              </w:rPr>
              <w:t>475(1)(A)</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49" w14:textId="77777777">
            <w:pPr>
              <w:pStyle w:val="cell1"/>
            </w:pPr>
            <w:r w:rsidRPr="00E545B1">
              <w:t xml:space="preserve">e. includes a discussion of the safety and appropriateness of the placement and how the responsible agency plans to carry out the judicial determination made with respect to the child in accordance with section 472(a)(2)(A) of the Act;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4A" w14:textId="77777777">
            <w:pPr>
              <w:rPr>
                <w:rFonts w:ascii="Verdana" w:hAnsi="Verdana"/>
              </w:rPr>
            </w:pPr>
            <w:r w:rsidRPr="00E545B1">
              <w:rPr>
                <w:rFonts w:ascii="Verdana" w:hAnsi="Verdana"/>
              </w:rPr>
              <w:t> </w:t>
            </w:r>
          </w:p>
        </w:tc>
      </w:tr>
      <w:tr w14:paraId="09F6704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4C" w14:textId="77777777">
            <w:pPr>
              <w:spacing w:after="192"/>
              <w:rPr>
                <w:rFonts w:ascii="Verdana" w:hAnsi="Verdana"/>
              </w:rPr>
            </w:pPr>
            <w:r w:rsidRPr="00E545B1">
              <w:rPr>
                <w:rFonts w:ascii="Verdana" w:hAnsi="Verdana"/>
              </w:rPr>
              <w:t>475(1)(B)</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4D" w14:textId="77777777">
            <w:pPr>
              <w:pStyle w:val="cell1"/>
            </w:pPr>
            <w:r w:rsidRPr="00E545B1">
              <w:t>f. includes a plan for assuring that the child receives safe and proper care, and services are provided to the parent(s), child and foster parents in order to improve the conditions in the parents' home to facilitate the child's return to his/her own safe home or the permanent placement of the child;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4E" w14:textId="77777777">
            <w:pPr>
              <w:rPr>
                <w:rFonts w:ascii="Verdana" w:hAnsi="Verdana"/>
              </w:rPr>
            </w:pPr>
            <w:r w:rsidRPr="00E545B1">
              <w:rPr>
                <w:rFonts w:ascii="Verdana" w:hAnsi="Verdana"/>
              </w:rPr>
              <w:t> </w:t>
            </w:r>
          </w:p>
        </w:tc>
      </w:tr>
      <w:tr w14:paraId="09F67053"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50" w14:textId="77777777">
            <w:pPr>
              <w:spacing w:after="192"/>
              <w:rPr>
                <w:rFonts w:ascii="Verdana" w:hAnsi="Verdana"/>
              </w:rPr>
            </w:pPr>
            <w:r w:rsidRPr="00E545B1">
              <w:rPr>
                <w:rFonts w:ascii="Verdana" w:hAnsi="Verdana"/>
              </w:rPr>
              <w:t>475(1)(B)</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51" w14:textId="77777777">
            <w:pPr>
              <w:pStyle w:val="cell1"/>
            </w:pPr>
            <w:r w:rsidRPr="00E545B1">
              <w:t xml:space="preserve">g. includes a plan for assuring that services are provided to the child and foster parents in order to address the needs of the child while in foster care;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52" w14:textId="77777777">
            <w:pPr>
              <w:rPr>
                <w:rFonts w:ascii="Verdana" w:hAnsi="Verdana"/>
              </w:rPr>
            </w:pPr>
            <w:r w:rsidRPr="00E545B1">
              <w:rPr>
                <w:rFonts w:ascii="Verdana" w:hAnsi="Verdana"/>
              </w:rPr>
              <w:t> </w:t>
            </w:r>
          </w:p>
        </w:tc>
      </w:tr>
      <w:tr w14:paraId="09F6705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54" w14:textId="77777777">
            <w:pPr>
              <w:spacing w:after="192"/>
              <w:rPr>
                <w:rFonts w:ascii="Verdana" w:hAnsi="Verdana"/>
              </w:rPr>
            </w:pPr>
            <w:r w:rsidRPr="00E545B1">
              <w:rPr>
                <w:rFonts w:ascii="Verdana" w:hAnsi="Verdana"/>
              </w:rPr>
              <w:t>475(1)(B)</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55" w14:textId="77777777">
            <w:pPr>
              <w:pStyle w:val="cell1"/>
            </w:pPr>
            <w:r w:rsidRPr="00E545B1">
              <w:t>h. includes a discussion of the appropriateness of the services that have been provided to the child under the plan;</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56" w14:textId="77777777">
            <w:pPr>
              <w:rPr>
                <w:rFonts w:ascii="Verdana" w:hAnsi="Verdana"/>
              </w:rPr>
            </w:pPr>
            <w:r w:rsidRPr="00E545B1">
              <w:rPr>
                <w:rFonts w:ascii="Verdana" w:hAnsi="Verdana"/>
              </w:rPr>
              <w:t> </w:t>
            </w:r>
          </w:p>
        </w:tc>
      </w:tr>
      <w:tr w14:paraId="09F6705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58" w14:textId="77777777">
            <w:pPr>
              <w:spacing w:after="192"/>
              <w:rPr>
                <w:rFonts w:ascii="Verdana" w:hAnsi="Verdana"/>
              </w:rPr>
            </w:pPr>
            <w:r w:rsidRPr="00E545B1">
              <w:rPr>
                <w:rFonts w:ascii="Verdana" w:hAnsi="Verdana"/>
              </w:rPr>
              <w:t>475(1)(D)</w:t>
            </w:r>
            <w:r w:rsidRPr="00E545B1" w:rsidR="00485EC9">
              <w:rPr>
                <w:rFonts w:ascii="Verdana" w:hAnsi="Verdana"/>
              </w:rPr>
              <w:t xml:space="preserve"> </w:t>
            </w:r>
            <w:r w:rsidRPr="00D0310F" w:rsidR="00485EC9">
              <w:rPr>
                <w:rFonts w:ascii="Verdana" w:hAnsi="Verdana"/>
              </w:rPr>
              <w:t>475(1)(B)</w:t>
            </w:r>
          </w:p>
        </w:tc>
        <w:tc>
          <w:tcPr>
            <w:tcW w:w="2730" w:type="pct"/>
            <w:tcBorders>
              <w:top w:val="outset" w:sz="6" w:space="0" w:color="auto"/>
              <w:left w:val="outset" w:sz="6" w:space="0" w:color="auto"/>
              <w:bottom w:val="outset" w:sz="6" w:space="0" w:color="auto"/>
              <w:right w:val="outset" w:sz="6" w:space="0" w:color="auto"/>
            </w:tcBorders>
          </w:tcPr>
          <w:p w:rsidR="00020DFD" w:rsidRPr="00E545B1" w:rsidP="00A42864" w14:paraId="09F67059" w14:textId="77777777">
            <w:pPr>
              <w:pStyle w:val="cell1"/>
            </w:pPr>
            <w:r w:rsidRPr="00E545B1">
              <w:t xml:space="preserve">i. where appropriate for a child </w:t>
            </w:r>
            <w:r w:rsidRPr="00D0310F">
              <w:t>1</w:t>
            </w:r>
            <w:r w:rsidRPr="00D0310F" w:rsidR="00366261">
              <w:t>4</w:t>
            </w:r>
            <w:r w:rsidRPr="00E545B1">
              <w:t xml:space="preserve"> or over</w:t>
            </w:r>
            <w:r w:rsidRPr="00E545B1" w:rsidR="00CF4947">
              <w:t>:</w:t>
            </w:r>
            <w:r w:rsidRPr="00E545B1">
              <w:t xml:space="preserve"> includes a written description of the programs and services which will help such child prepare for the transition from foster care to </w:t>
            </w:r>
            <w:r w:rsidRPr="00D0310F" w:rsidR="00366261">
              <w:t>successful adulthood</w:t>
            </w:r>
            <w:r w:rsidRPr="00D0310F" w:rsidR="00485EC9">
              <w:t>.  With respect to a child who has attained 14 years of age</w:t>
            </w:r>
            <w:r w:rsidRPr="00D0310F" w:rsidR="00A42864">
              <w:t>, any revision or addition to the plan must be</w:t>
            </w:r>
            <w:r w:rsidRPr="00D0310F">
              <w:t xml:space="preserve"> developed in consultation with the child and, at the option of the child, with up to 2 members of the case planning team who are chosen by the child and who are not a foster parent of, or caseworker for, the child. A </w:t>
            </w:r>
            <w:r w:rsidRPr="00D0310F" w:rsidR="00A42864">
              <w:t xml:space="preserve">State/Tribal agency </w:t>
            </w:r>
            <w:r w:rsidRPr="00D0310F">
              <w:t xml:space="preserve">may reject an individual selected by a child to be a member of the case planning team at any time if the </w:t>
            </w:r>
            <w:r w:rsidRPr="00D0310F" w:rsidR="00A42864">
              <w:t>agency</w:t>
            </w:r>
            <w:r w:rsidRPr="00D0310F">
              <w:t xml:space="preserve"> has good cause to believe that the individual would not act in </w:t>
            </w:r>
            <w:r w:rsidRPr="00D0310F">
              <w:t>the best interests of the child. One individual selected by a child to be a member of the child’s case planning team may be designated to be the child’s advisor and as necessary, advocate, with respect to the application of the reasonable and prudent parent standard to the child;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5A" w14:textId="77777777">
            <w:pPr>
              <w:rPr>
                <w:rFonts w:ascii="Verdana" w:hAnsi="Verdana"/>
              </w:rPr>
            </w:pPr>
            <w:r w:rsidRPr="00E545B1">
              <w:rPr>
                <w:rFonts w:ascii="Verdana" w:hAnsi="Verdana"/>
              </w:rPr>
              <w:t> </w:t>
            </w:r>
          </w:p>
        </w:tc>
      </w:tr>
      <w:tr w14:paraId="09F6705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5C" w14:textId="77777777">
            <w:pPr>
              <w:spacing w:after="192"/>
              <w:rPr>
                <w:rFonts w:ascii="Verdana" w:hAnsi="Verdana"/>
              </w:rPr>
            </w:pPr>
            <w:r w:rsidRPr="00E545B1">
              <w:rPr>
                <w:rFonts w:ascii="Verdana" w:hAnsi="Verdana"/>
              </w:rPr>
              <w:t>475(5)(H)</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5D" w14:textId="77777777">
            <w:pPr>
              <w:pStyle w:val="cell1"/>
            </w:pPr>
            <w:r w:rsidRPr="00E545B1">
              <w:t>j.  during the 90-day period immediately prior to the date on which the child will attain 18 years of age, or such greater age as the State</w:t>
            </w:r>
            <w:r w:rsidRPr="00E545B1" w:rsidR="005443AF">
              <w:t>/Tribal agency</w:t>
            </w:r>
            <w:r w:rsidRPr="00E545B1">
              <w:t xml:space="preserve"> may elect under section 475(8)(B)(iii), whether during that period foster care maintenance payments are being made on the child's behalf or the child is receiving benefits or services under section 477, a caseworker on the staff of the State/Tribal agency, and, as appropriate, other representatives of the child provide the child with assistance and support in developing a transition plan that is personalized at the direction of the child, includes specific options on housing, health insurance, education, local opportunities for mentors and continuing support services, and work force supports and employment services, includes information about the importance of </w:t>
            </w:r>
            <w:r w:rsidRPr="00E545B1">
              <w:t xml:space="preserve">designating another individual to make health care treatment decisions on behalf of the child if the child becomes unable to participate in such decisions and the child does not have, or does not want, a relative who would otherwise be authorized under State/Tribal law to make such decisions, and provides the child with the option to execute a health care power of attorney, health care proxy, or other similar document recognized under State/Tribal law, and is as detailed as the child may elect;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5E" w14:textId="77777777">
            <w:pPr>
              <w:rPr>
                <w:rFonts w:ascii="Verdana" w:hAnsi="Verdana"/>
              </w:rPr>
            </w:pPr>
          </w:p>
        </w:tc>
      </w:tr>
      <w:tr w14:paraId="09F6706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60" w14:textId="77777777">
            <w:pPr>
              <w:spacing w:after="192"/>
              <w:rPr>
                <w:rFonts w:ascii="Verdana" w:hAnsi="Verdana"/>
              </w:rPr>
            </w:pPr>
            <w:r w:rsidRPr="00E545B1">
              <w:rPr>
                <w:rFonts w:ascii="Verdana" w:hAnsi="Verdana"/>
              </w:rPr>
              <w:t>1356.21(g)(5)</w:t>
            </w:r>
            <w:r w:rsidRPr="00E545B1">
              <w:rPr>
                <w:rFonts w:ascii="Verdana" w:hAnsi="Verdana"/>
              </w:rPr>
              <w:br/>
              <w:t>475(1)(E)</w:t>
            </w:r>
          </w:p>
          <w:p w:rsidR="00A42864" w:rsidRPr="00D0310F" w:rsidP="00EF301B" w14:paraId="09F67061" w14:textId="77777777">
            <w:pPr>
              <w:spacing w:after="192"/>
              <w:rPr>
                <w:rFonts w:ascii="Verdana" w:hAnsi="Verdana"/>
              </w:rPr>
            </w:pPr>
            <w:r w:rsidRPr="00D0310F">
              <w:rPr>
                <w:rFonts w:ascii="Verdana" w:hAnsi="Verdana"/>
              </w:rPr>
              <w:t xml:space="preserve">475(5)(E) </w:t>
            </w:r>
          </w:p>
          <w:p w:rsidR="00A42864" w:rsidRPr="00E545B1" w:rsidP="00EF301B" w14:paraId="09F67062" w14:textId="77777777">
            <w:pPr>
              <w:spacing w:after="192"/>
              <w:rPr>
                <w:rFonts w:ascii="Verdana" w:hAnsi="Verdana"/>
              </w:rPr>
            </w:pPr>
            <w:r w:rsidRPr="00D0310F">
              <w:rPr>
                <w:rFonts w:ascii="Verdana" w:hAnsi="Verdana"/>
              </w:rPr>
              <w:t>475A</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63" w14:textId="77777777">
            <w:pPr>
              <w:pStyle w:val="cell1"/>
            </w:pPr>
            <w:r w:rsidRPr="00E545B1">
              <w:t>k. documents the steps to finalize a placement when the case plan goal is or becomes adoption or placement in another permanent home in accordance with sections 475(1)(E</w:t>
            </w:r>
            <w:r w:rsidRPr="00D0310F">
              <w:t>)</w:t>
            </w:r>
            <w:r w:rsidRPr="00D0310F" w:rsidR="00A42864">
              <w:t>,</w:t>
            </w:r>
            <w:r w:rsidRPr="00E545B1">
              <w:t xml:space="preserve"> (5)(E</w:t>
            </w:r>
            <w:r w:rsidRPr="00D0310F">
              <w:t>)</w:t>
            </w:r>
            <w:r w:rsidRPr="00D0310F" w:rsidR="00A42864">
              <w:t>, and 475A(a)(1)</w:t>
            </w:r>
            <w:r w:rsidRPr="00E545B1">
              <w:t xml:space="preserve"> of the Act. When the case plan goal is adoption, at a minimum such documentation shall include child-specific recruitment efforts such as the use of Tribal, State, regional, and national adoption exchanges including electronic exchange systems to facilitate orderly and timely in-</w:t>
            </w:r>
            <w:r w:rsidRPr="00E545B1">
              <w:t>State</w:t>
            </w:r>
            <w:r w:rsidRPr="00E545B1" w:rsidR="00C57E12">
              <w:t>/</w:t>
            </w:r>
            <w:r w:rsidRPr="00E545B1" w:rsidR="00AE68FE">
              <w:t xml:space="preserve">Tribal </w:t>
            </w:r>
            <w:r w:rsidRPr="00E545B1" w:rsidR="00C57E12">
              <w:t>service area</w:t>
            </w:r>
            <w:r w:rsidRPr="00E545B1">
              <w:t xml:space="preserve"> and inter</w:t>
            </w:r>
            <w:r w:rsidRPr="00E545B1" w:rsidR="00AE68FE">
              <w:t>-S</w:t>
            </w:r>
            <w:r w:rsidRPr="00E545B1">
              <w:t>tate</w:t>
            </w:r>
            <w:r w:rsidRPr="00E545B1" w:rsidR="00C57E12">
              <w:t>/</w:t>
            </w:r>
            <w:r w:rsidRPr="00E545B1" w:rsidR="00AE68FE">
              <w:t xml:space="preserve">Tribal </w:t>
            </w:r>
            <w:r w:rsidRPr="00E545B1" w:rsidR="00C57E12">
              <w:t>service area</w:t>
            </w:r>
            <w:r w:rsidRPr="00E545B1">
              <w:t xml:space="preserve"> placements;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64" w14:textId="77777777">
            <w:pPr>
              <w:rPr>
                <w:rFonts w:ascii="Verdana" w:hAnsi="Verdana"/>
              </w:rPr>
            </w:pPr>
            <w:r w:rsidRPr="00E545B1">
              <w:rPr>
                <w:rFonts w:ascii="Verdana" w:hAnsi="Verdana"/>
              </w:rPr>
              <w:t> </w:t>
            </w:r>
          </w:p>
        </w:tc>
      </w:tr>
      <w:tr w14:paraId="09F67070"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66" w14:textId="77777777">
            <w:pPr>
              <w:spacing w:after="192"/>
              <w:rPr>
                <w:rFonts w:ascii="Verdana" w:hAnsi="Verdana"/>
              </w:rPr>
            </w:pPr>
            <w:r w:rsidRPr="00E545B1">
              <w:rPr>
                <w:rFonts w:ascii="Verdana" w:hAnsi="Verdana"/>
              </w:rPr>
              <w:t>475(1)(F)</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67" w14:textId="77777777">
            <w:pPr>
              <w:spacing w:after="192"/>
              <w:rPr>
                <w:rFonts w:ascii="Verdana" w:hAnsi="Verdana"/>
              </w:rPr>
            </w:pPr>
            <w:r w:rsidRPr="00E545B1">
              <w:rPr>
                <w:rFonts w:ascii="Verdana" w:hAnsi="Verdana"/>
              </w:rPr>
              <w:t>l</w:t>
            </w:r>
            <w:r w:rsidRPr="00E545B1">
              <w:rPr>
                <w:rFonts w:ascii="Verdana" w:hAnsi="Verdana"/>
              </w:rPr>
              <w:t>. For a child with respect to whom the permanency plan is placement with a relative and receipt of kinship guardian assistance payments, the State/Tribal agency shall include in the case plan a description of:</w:t>
            </w:r>
          </w:p>
          <w:p w:rsidR="00227558" w:rsidRPr="00E545B1" w:rsidP="00422215" w14:paraId="09F67068" w14:textId="77777777">
            <w:pPr>
              <w:spacing w:after="192"/>
              <w:ind w:firstLine="480"/>
              <w:rPr>
                <w:rFonts w:ascii="Verdana" w:hAnsi="Verdana"/>
              </w:rPr>
            </w:pPr>
            <w:r w:rsidRPr="00E545B1">
              <w:rPr>
                <w:rFonts w:ascii="Verdana" w:hAnsi="Verdana"/>
              </w:rPr>
              <w:t>i.  the steps that the agency has taken to determine that it is not appropriate for the child to be returned home or adopted;</w:t>
            </w:r>
          </w:p>
          <w:p w:rsidR="00227558" w:rsidRPr="00E545B1" w:rsidP="00422215" w14:paraId="09F67069" w14:textId="77777777">
            <w:pPr>
              <w:spacing w:after="192"/>
              <w:ind w:firstLine="480"/>
              <w:rPr>
                <w:rFonts w:ascii="Verdana" w:hAnsi="Verdana"/>
              </w:rPr>
            </w:pPr>
            <w:r w:rsidRPr="00E545B1">
              <w:rPr>
                <w:rFonts w:ascii="Verdana" w:hAnsi="Verdana"/>
              </w:rPr>
              <w:t>ii.  the reasons for any separation of siblings during placement;</w:t>
            </w:r>
          </w:p>
          <w:p w:rsidR="00227558" w:rsidRPr="00E545B1" w:rsidP="00422215" w14:paraId="09F6706A" w14:textId="77777777">
            <w:pPr>
              <w:spacing w:after="192"/>
              <w:ind w:firstLine="480"/>
              <w:rPr>
                <w:rFonts w:ascii="Verdana" w:hAnsi="Verdana"/>
              </w:rPr>
            </w:pPr>
            <w:r w:rsidRPr="00E545B1">
              <w:rPr>
                <w:rFonts w:ascii="Verdana" w:hAnsi="Verdana"/>
              </w:rPr>
              <w:t>iii.  the reasons why a permanent placement with a fit and willing relative through a kinship guardianship assistance arrangement is in the child's best interests;</w:t>
            </w:r>
          </w:p>
          <w:p w:rsidR="00227558" w:rsidRPr="00E545B1" w:rsidP="00422215" w14:paraId="09F6706B" w14:textId="77777777">
            <w:pPr>
              <w:spacing w:after="192"/>
              <w:ind w:firstLine="480"/>
              <w:rPr>
                <w:rFonts w:ascii="Verdana" w:hAnsi="Verdana"/>
              </w:rPr>
            </w:pPr>
            <w:r w:rsidRPr="00E545B1">
              <w:rPr>
                <w:rFonts w:ascii="Verdana" w:hAnsi="Verdana"/>
              </w:rPr>
              <w:t>iv.  the ways in which the child meets the eligibility requirements for a kinship guardianship assistance payment;</w:t>
            </w:r>
          </w:p>
          <w:p w:rsidR="00227558" w:rsidRPr="00E545B1" w:rsidP="00422215" w14:paraId="09F6706C" w14:textId="77777777">
            <w:pPr>
              <w:spacing w:after="192"/>
              <w:ind w:firstLine="480"/>
              <w:rPr>
                <w:rFonts w:ascii="Verdana" w:hAnsi="Verdana"/>
              </w:rPr>
            </w:pPr>
            <w:r w:rsidRPr="00E545B1">
              <w:rPr>
                <w:rFonts w:ascii="Verdana" w:hAnsi="Verdana"/>
              </w:rPr>
              <w:t>v.  the efforts the State/Tribal agency has made to discuss adoption by the child's relative foster parent as a more permanent alternative to legal guardianship and, in the case of a relative foster parent who has chosen not to pursue adoption, documentation of the reasons; and</w:t>
            </w:r>
          </w:p>
          <w:p w:rsidR="00227558" w:rsidRPr="00E545B1" w:rsidP="00422215" w14:paraId="09F6706D" w14:textId="77777777">
            <w:pPr>
              <w:pStyle w:val="cell1"/>
              <w:ind w:firstLine="480"/>
            </w:pPr>
            <w:r w:rsidRPr="00E545B1">
              <w:t>vi.  the efforts made by the State/Tribal agency to discuss with the child's parent or parents the kinship guardianship assistance arrangement, or the reasons why the efforts were not made.</w:t>
            </w:r>
          </w:p>
          <w:p w:rsidR="00227558" w:rsidRPr="00E545B1" w:rsidP="00EF301B" w14:paraId="09F6706E" w14:textId="77777777">
            <w:pPr>
              <w:pStyle w:val="cell1"/>
            </w:pPr>
            <w:r w:rsidRPr="00E545B1">
              <w:t>(See also Section 6 Guardianship Assistance Program Case Plan Requirements.)</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6F" w14:textId="77777777">
            <w:pPr>
              <w:rPr>
                <w:rFonts w:ascii="Verdana" w:hAnsi="Verdana"/>
              </w:rPr>
            </w:pPr>
          </w:p>
        </w:tc>
      </w:tr>
      <w:tr w14:paraId="09F67074"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71" w14:textId="77777777">
            <w:pPr>
              <w:spacing w:after="192"/>
              <w:rPr>
                <w:rFonts w:ascii="Verdana" w:hAnsi="Verdana"/>
              </w:rPr>
            </w:pPr>
            <w:r w:rsidRPr="00E545B1">
              <w:rPr>
                <w:rFonts w:ascii="Verdana" w:hAnsi="Verdana"/>
              </w:rPr>
              <w:t>1356.21(g)(3)</w:t>
            </w:r>
            <w:r w:rsidRPr="00E545B1">
              <w:rPr>
                <w:rFonts w:ascii="Verdana" w:hAnsi="Verdana"/>
              </w:rPr>
              <w:br/>
              <w:t>475(5)(A)</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72" w14:textId="77777777">
            <w:pPr>
              <w:pStyle w:val="cell1"/>
            </w:pPr>
            <w:r w:rsidRPr="00E545B1">
              <w:t>m</w:t>
            </w:r>
            <w:r w:rsidRPr="00E545B1">
              <w:t xml:space="preserve">. includes a discussion of how the case plan is designed to achieve a safe placement for the child in the least restrictive (most family-like) setting available and in close proximity to the home of the parent(s) when the case plan goal is reunification and a discussion of how the placement is consistent with the best interests and special needs of the child;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73" w14:textId="77777777">
            <w:pPr>
              <w:rPr>
                <w:rFonts w:ascii="Verdana" w:hAnsi="Verdana"/>
              </w:rPr>
            </w:pPr>
            <w:r w:rsidRPr="00E545B1">
              <w:rPr>
                <w:rFonts w:ascii="Verdana" w:hAnsi="Verdana"/>
              </w:rPr>
              <w:t> </w:t>
            </w:r>
          </w:p>
        </w:tc>
      </w:tr>
      <w:tr w14:paraId="09F67078"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75" w14:textId="77777777">
            <w:pPr>
              <w:spacing w:after="192"/>
              <w:rPr>
                <w:rFonts w:ascii="Verdana" w:hAnsi="Verdana"/>
              </w:rPr>
            </w:pPr>
            <w:r w:rsidRPr="00E545B1">
              <w:rPr>
                <w:rFonts w:ascii="Verdana" w:hAnsi="Verdana"/>
              </w:rPr>
              <w:t>475(5)(A)(i)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76" w14:textId="25955A14">
            <w:pPr>
              <w:pStyle w:val="cell1"/>
            </w:pPr>
            <w:r w:rsidRPr="00E545B1">
              <w:t>n</w:t>
            </w:r>
            <w:r w:rsidRPr="00E545B1">
              <w:t>. if the child has been placed in a foster family home or child-care institution a substantial distance from the home of the parent(s), in a different State,</w:t>
            </w:r>
            <w:r w:rsidRPr="00E545B1" w:rsidR="00E77CC0">
              <w:t xml:space="preserve"> or outside of the Tribal service area,</w:t>
            </w:r>
            <w:r w:rsidRPr="00E545B1">
              <w:t xml:space="preserve"> sets forth the reasons why such a placement is in the best interests of the child;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77" w14:textId="77777777">
            <w:pPr>
              <w:rPr>
                <w:rFonts w:ascii="Verdana" w:hAnsi="Verdana"/>
              </w:rPr>
            </w:pPr>
            <w:r w:rsidRPr="00E545B1">
              <w:rPr>
                <w:rFonts w:ascii="Verdana" w:hAnsi="Verdana"/>
              </w:rPr>
              <w:t> </w:t>
            </w:r>
          </w:p>
        </w:tc>
      </w:tr>
      <w:tr w14:paraId="09F6707D"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79" w14:textId="77777777">
            <w:pPr>
              <w:spacing w:after="192"/>
              <w:rPr>
                <w:rFonts w:ascii="Verdana" w:hAnsi="Verdana"/>
              </w:rPr>
            </w:pPr>
            <w:r w:rsidRPr="00E545B1">
              <w:rPr>
                <w:rFonts w:ascii="Verdana" w:hAnsi="Verdana"/>
              </w:rPr>
              <w:t>475(5)(A)(ii)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7A" w14:textId="77777777">
            <w:pPr>
              <w:pStyle w:val="cell1"/>
            </w:pPr>
            <w:r w:rsidRPr="00E545B1">
              <w:t>o</w:t>
            </w:r>
            <w:r w:rsidRPr="00E545B1">
              <w:t>. if the child has been placed in foster care in a State or</w:t>
            </w:r>
            <w:r w:rsidRPr="00E545B1" w:rsidR="003C0C6F">
              <w:t xml:space="preserve"> Tribal</w:t>
            </w:r>
            <w:r w:rsidRPr="00E545B1">
              <w:t xml:space="preserve"> service area outside the State</w:t>
            </w:r>
            <w:r w:rsidRPr="00E545B1" w:rsidR="003C0C6F">
              <w:t xml:space="preserve"> or Tribal service area</w:t>
            </w:r>
            <w:r w:rsidRPr="00E545B1">
              <w:t xml:space="preserve"> in which the child's parent(s) are located, assures that an agency caseworker on the staff of the State or Tribal agency of the State or </w:t>
            </w:r>
            <w:r w:rsidRPr="00E545B1" w:rsidR="003C0C6F">
              <w:t xml:space="preserve">Tribal </w:t>
            </w:r>
            <w:r w:rsidRPr="00E545B1">
              <w:t xml:space="preserve">service area in which the home of the parents of the child is located, of the State or </w:t>
            </w:r>
            <w:r w:rsidRPr="00E545B1" w:rsidR="003C0C6F">
              <w:t xml:space="preserve">Tribal </w:t>
            </w:r>
            <w:r w:rsidRPr="00E545B1">
              <w:t>service area in which the child has been placed, or of a private agency under contract with either such State</w:t>
            </w:r>
            <w:r w:rsidRPr="00E545B1" w:rsidR="003C0C6F">
              <w:t>/</w:t>
            </w:r>
            <w:r w:rsidRPr="00E545B1">
              <w:t>Trib</w:t>
            </w:r>
            <w:r w:rsidRPr="00E545B1" w:rsidR="003C0C6F">
              <w:t>al agency</w:t>
            </w:r>
            <w:r w:rsidRPr="00E545B1">
              <w:t xml:space="preserve">, visits the child in such foster home or institution no less frequently than every 6 months and submits a report on the visit to the State or Tribal agency of the State or </w:t>
            </w:r>
            <w:r w:rsidRPr="00E545B1" w:rsidR="003C0C6F">
              <w:t xml:space="preserve">Tribal </w:t>
            </w:r>
            <w:r w:rsidRPr="00E545B1">
              <w:t xml:space="preserve">service area where the home of the child's parent(s) is located;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7B" w14:textId="77777777">
            <w:pPr>
              <w:rPr>
                <w:rFonts w:ascii="Verdana" w:hAnsi="Verdana"/>
              </w:rPr>
            </w:pPr>
            <w:r w:rsidRPr="00E545B1">
              <w:rPr>
                <w:rFonts w:ascii="Verdana" w:hAnsi="Verdana"/>
              </w:rPr>
              <w:t> </w:t>
            </w:r>
          </w:p>
          <w:p w:rsidR="00227558" w:rsidRPr="00E545B1" w:rsidP="00EF301B" w14:paraId="09F6707C" w14:textId="77777777">
            <w:pPr>
              <w:rPr>
                <w:rFonts w:ascii="Verdana" w:hAnsi="Verdana"/>
              </w:rPr>
            </w:pPr>
          </w:p>
        </w:tc>
      </w:tr>
      <w:tr w14:paraId="09F67084"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7E" w14:textId="77777777">
            <w:pPr>
              <w:spacing w:after="192"/>
              <w:rPr>
                <w:rFonts w:ascii="Verdana" w:hAnsi="Verdana"/>
              </w:rPr>
            </w:pPr>
            <w:r w:rsidRPr="00E545B1">
              <w:rPr>
                <w:rFonts w:ascii="Verdana" w:hAnsi="Verdana"/>
              </w:rPr>
              <w:t>475(1)(G)</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7F" w14:textId="77777777">
            <w:pPr>
              <w:pStyle w:val="cell1"/>
            </w:pPr>
            <w:r w:rsidRPr="00E545B1">
              <w:t>p</w:t>
            </w:r>
            <w:r w:rsidRPr="00E545B1">
              <w:t>. a plan for ensuring the educational stability of the child while in foster care, including--</w:t>
            </w:r>
          </w:p>
          <w:p w:rsidR="00227558" w:rsidRPr="00E545B1" w:rsidP="00422215" w14:paraId="09F67080" w14:textId="77777777">
            <w:pPr>
              <w:pStyle w:val="cell1"/>
              <w:ind w:firstLine="390"/>
            </w:pPr>
            <w:r w:rsidRPr="00E545B1">
              <w:t xml:space="preserve">i. assurances that </w:t>
            </w:r>
            <w:r w:rsidRPr="00E545B1" w:rsidR="00600420">
              <w:t>each</w:t>
            </w:r>
            <w:r w:rsidRPr="00E545B1">
              <w:t xml:space="preserve"> placement of the child in foster care takes into account the appropriateness of the current educational setting and the proximity to the school in which the child is enrolled at the time of placement; and</w:t>
            </w:r>
          </w:p>
          <w:p w:rsidR="00227558" w:rsidRPr="00E545B1" w:rsidP="00422215" w14:paraId="09F67081" w14:textId="77777777">
            <w:pPr>
              <w:pStyle w:val="cell1"/>
              <w:ind w:firstLine="390"/>
            </w:pPr>
            <w:r w:rsidRPr="00E545B1">
              <w:t xml:space="preserve">ii. an assurance that the State/Tribal agency has coordinated with appropriate local educational agencies (as defined under section 9101 of the Elementary and Secondary Education Act of 1965) to ensure that the child remains in the school in which the child is enrolled at the time of </w:t>
            </w:r>
            <w:r w:rsidRPr="00E545B1" w:rsidR="00600420">
              <w:t xml:space="preserve">each </w:t>
            </w:r>
            <w:r w:rsidRPr="00E545B1">
              <w:t>placement; or</w:t>
            </w:r>
          </w:p>
          <w:p w:rsidR="00227558" w:rsidRPr="00E545B1" w:rsidP="00422215" w14:paraId="09F67082" w14:textId="77777777">
            <w:pPr>
              <w:pStyle w:val="cell1"/>
              <w:ind w:firstLine="390"/>
            </w:pPr>
            <w:r w:rsidRPr="00E545B1">
              <w:t xml:space="preserve">iii. if remaining in such school is not in the best interests of the child, assurances by the State/Tribal agency and the local educational agencies to provide immediate and appropriate enrollment in a new school, </w:t>
            </w:r>
            <w:r w:rsidRPr="00E545B1">
              <w:t>with all of the educational records of the child provided to the school; and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83" w14:textId="77777777">
            <w:pPr>
              <w:rPr>
                <w:rFonts w:ascii="Verdana" w:hAnsi="Verdana"/>
              </w:rPr>
            </w:pPr>
          </w:p>
        </w:tc>
      </w:tr>
      <w:tr w14:paraId="09F6708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85" w14:textId="77777777">
            <w:pPr>
              <w:spacing w:after="192"/>
              <w:rPr>
                <w:rFonts w:ascii="Verdana" w:hAnsi="Verdana"/>
              </w:rPr>
            </w:pPr>
            <w:r w:rsidRPr="00E545B1">
              <w:rPr>
                <w:rFonts w:ascii="Verdana" w:hAnsi="Verdana"/>
              </w:rPr>
              <w:t>475(1)(C)</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86" w14:textId="77777777">
            <w:pPr>
              <w:pStyle w:val="cell1"/>
            </w:pPr>
            <w:r w:rsidRPr="00E545B1">
              <w:t>q</w:t>
            </w:r>
            <w:r w:rsidRPr="00E545B1">
              <w:t>. incorporates the health and education records of the child including the most recent information available regarding:</w:t>
            </w:r>
          </w:p>
          <w:p w:rsidR="00227558" w:rsidRPr="00E545B1" w:rsidP="00EF301B" w14:paraId="09F67087" w14:textId="77777777">
            <w:pPr>
              <w:numPr>
                <w:ilvl w:val="0"/>
                <w:numId w:val="11"/>
              </w:numPr>
              <w:spacing w:before="100" w:beforeAutospacing="1" w:after="100" w:afterAutospacing="1"/>
              <w:rPr>
                <w:rFonts w:ascii="Verdana" w:hAnsi="Verdana"/>
              </w:rPr>
            </w:pPr>
            <w:r w:rsidRPr="00E545B1">
              <w:rPr>
                <w:rFonts w:ascii="Verdana" w:hAnsi="Verdana"/>
              </w:rPr>
              <w:t xml:space="preserve">the names and addresses of the child's health and educational providers; </w:t>
            </w:r>
          </w:p>
          <w:p w:rsidR="00227558" w:rsidRPr="00E545B1" w:rsidP="00EF301B" w14:paraId="09F67088" w14:textId="77777777">
            <w:pPr>
              <w:numPr>
                <w:ilvl w:val="0"/>
                <w:numId w:val="11"/>
              </w:numPr>
              <w:spacing w:before="100" w:beforeAutospacing="1" w:after="100" w:afterAutospacing="1"/>
              <w:rPr>
                <w:rFonts w:ascii="Verdana" w:hAnsi="Verdana"/>
              </w:rPr>
            </w:pPr>
            <w:r w:rsidRPr="00E545B1">
              <w:rPr>
                <w:rFonts w:ascii="Verdana" w:hAnsi="Verdana"/>
              </w:rPr>
              <w:t xml:space="preserve">the child's grade level performance; </w:t>
            </w:r>
          </w:p>
          <w:p w:rsidR="00227558" w:rsidRPr="00E545B1" w:rsidP="00EF301B" w14:paraId="09F67089" w14:textId="77777777">
            <w:pPr>
              <w:numPr>
                <w:ilvl w:val="0"/>
                <w:numId w:val="11"/>
              </w:numPr>
              <w:spacing w:before="100" w:beforeAutospacing="1" w:after="100" w:afterAutospacing="1"/>
              <w:rPr>
                <w:rFonts w:ascii="Verdana" w:hAnsi="Verdana"/>
              </w:rPr>
            </w:pPr>
            <w:r w:rsidRPr="00E545B1">
              <w:rPr>
                <w:rFonts w:ascii="Verdana" w:hAnsi="Verdana"/>
              </w:rPr>
              <w:t xml:space="preserve">the child's school record; </w:t>
            </w:r>
          </w:p>
          <w:p w:rsidR="00227558" w:rsidRPr="00E545B1" w:rsidP="00EF301B" w14:paraId="09F6708A" w14:textId="77777777">
            <w:pPr>
              <w:numPr>
                <w:ilvl w:val="0"/>
                <w:numId w:val="11"/>
              </w:numPr>
              <w:spacing w:before="100" w:beforeAutospacing="1" w:after="100" w:afterAutospacing="1"/>
              <w:rPr>
                <w:rFonts w:ascii="Verdana" w:hAnsi="Verdana"/>
              </w:rPr>
            </w:pPr>
            <w:r w:rsidRPr="00E545B1">
              <w:rPr>
                <w:rFonts w:ascii="Verdana" w:hAnsi="Verdana"/>
              </w:rPr>
              <w:t xml:space="preserve">a record of the child's immunizations; </w:t>
            </w:r>
          </w:p>
          <w:p w:rsidR="00227558" w:rsidRPr="00E545B1" w:rsidP="00EF301B" w14:paraId="09F6708B" w14:textId="77777777">
            <w:pPr>
              <w:numPr>
                <w:ilvl w:val="0"/>
                <w:numId w:val="11"/>
              </w:numPr>
              <w:spacing w:before="100" w:beforeAutospacing="1" w:after="100" w:afterAutospacing="1"/>
              <w:rPr>
                <w:rFonts w:ascii="Verdana" w:hAnsi="Verdana"/>
              </w:rPr>
            </w:pPr>
            <w:r w:rsidRPr="00E545B1">
              <w:rPr>
                <w:rFonts w:ascii="Verdana" w:hAnsi="Verdana"/>
              </w:rPr>
              <w:t xml:space="preserve">the child's known medical problems; </w:t>
            </w:r>
          </w:p>
          <w:p w:rsidR="00227558" w:rsidRPr="00E545B1" w:rsidP="00EF301B" w14:paraId="09F6708C" w14:textId="77777777">
            <w:pPr>
              <w:numPr>
                <w:ilvl w:val="0"/>
                <w:numId w:val="11"/>
              </w:numPr>
              <w:spacing w:before="100" w:beforeAutospacing="1" w:after="100" w:afterAutospacing="1"/>
              <w:rPr>
                <w:rFonts w:ascii="Verdana" w:hAnsi="Verdana"/>
              </w:rPr>
            </w:pPr>
            <w:r w:rsidRPr="00E545B1">
              <w:rPr>
                <w:rFonts w:ascii="Verdana" w:hAnsi="Verdana"/>
              </w:rPr>
              <w:t xml:space="preserve">the child's medications; and </w:t>
            </w:r>
          </w:p>
          <w:p w:rsidR="00227558" w:rsidRPr="00E545B1" w:rsidP="00EF301B" w14:paraId="09F6708D" w14:textId="77777777">
            <w:pPr>
              <w:numPr>
                <w:ilvl w:val="0"/>
                <w:numId w:val="11"/>
              </w:numPr>
              <w:spacing w:before="100" w:beforeAutospacing="1" w:after="100" w:afterAutospacing="1"/>
              <w:rPr>
                <w:rFonts w:ascii="Verdana" w:hAnsi="Verdana"/>
              </w:rPr>
            </w:pPr>
            <w:r w:rsidRPr="00E545B1">
              <w:rPr>
                <w:rFonts w:ascii="Verdana" w:hAnsi="Verdana"/>
              </w:rPr>
              <w:t xml:space="preserve">any other relevant health and education information concerning the child determined to be appropriate by the State/Tribal agency.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8E" w14:textId="77777777">
            <w:pPr>
              <w:rPr>
                <w:rFonts w:ascii="Verdana" w:hAnsi="Verdana"/>
              </w:rPr>
            </w:pPr>
            <w:r w:rsidRPr="00E545B1">
              <w:rPr>
                <w:rFonts w:ascii="Verdana" w:hAnsi="Verdana"/>
              </w:rPr>
              <w:t> </w:t>
            </w:r>
          </w:p>
        </w:tc>
      </w:tr>
      <w:tr w14:paraId="09F67094"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90" w14:textId="77777777">
            <w:pPr>
              <w:spacing w:after="192"/>
              <w:rPr>
                <w:rFonts w:ascii="Verdana" w:hAnsi="Verdana"/>
              </w:rPr>
            </w:pPr>
            <w:r w:rsidRPr="00E545B1">
              <w:rPr>
                <w:rFonts w:ascii="Verdana" w:hAnsi="Verdana"/>
              </w:rPr>
              <w:t>1356.21(f)</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91" w14:textId="77777777">
            <w:pPr>
              <w:rPr>
                <w:rFonts w:ascii="Verdana" w:hAnsi="Verdana"/>
              </w:rPr>
            </w:pPr>
            <w:r w:rsidRPr="00E545B1">
              <w:rPr>
                <w:rFonts w:ascii="Verdana" w:hAnsi="Verdana"/>
              </w:rPr>
              <w:t>2.  Case Review</w:t>
            </w:r>
            <w:r w:rsidRPr="00E545B1">
              <w:rPr>
                <w:rFonts w:ascii="Verdana" w:hAnsi="Verdana"/>
              </w:rPr>
              <w:br/>
            </w:r>
            <w:r w:rsidRPr="00E545B1">
              <w:rPr>
                <w:rFonts w:ascii="Verdana" w:hAnsi="Verdana"/>
              </w:rPr>
              <w:br/>
            </w:r>
            <w:r w:rsidRPr="00E545B1">
              <w:rPr>
                <w:rFonts w:ascii="Verdana" w:hAnsi="Verdana"/>
              </w:rPr>
              <w:t>The State/Tribal agency has a case review system which meets the requirements of sections 475(5)</w:t>
            </w:r>
            <w:r w:rsidRPr="00E545B1" w:rsidR="00A42864">
              <w:rPr>
                <w:rFonts w:ascii="Verdana" w:hAnsi="Verdana"/>
              </w:rPr>
              <w:t>,</w:t>
            </w:r>
            <w:r w:rsidRPr="00E545B1">
              <w:rPr>
                <w:rFonts w:ascii="Verdana" w:hAnsi="Verdana"/>
              </w:rPr>
              <w:t xml:space="preserve"> 475(6) </w:t>
            </w:r>
            <w:r w:rsidRPr="00D0310F" w:rsidR="00A42864">
              <w:rPr>
                <w:rFonts w:ascii="Verdana" w:hAnsi="Verdana"/>
              </w:rPr>
              <w:t>and 475A</w:t>
            </w:r>
            <w:r w:rsidRPr="00E545B1" w:rsidR="00A42864">
              <w:rPr>
                <w:rFonts w:ascii="Verdana" w:hAnsi="Verdana"/>
              </w:rPr>
              <w:t xml:space="preserve"> </w:t>
            </w:r>
            <w:r w:rsidRPr="00E545B1">
              <w:rPr>
                <w:rFonts w:ascii="Verdana" w:hAnsi="Verdana"/>
              </w:rPr>
              <w:t xml:space="preserve">of the Act and assures that: </w:t>
            </w:r>
          </w:p>
          <w:p w:rsidR="009F2950" w:rsidRPr="00E545B1" w:rsidP="00EF301B" w14:paraId="09F67092"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93" w14:textId="77777777">
            <w:pPr>
              <w:rPr>
                <w:rFonts w:ascii="Verdana" w:hAnsi="Verdana"/>
              </w:rPr>
            </w:pPr>
            <w:r w:rsidRPr="00E545B1">
              <w:rPr>
                <w:rFonts w:ascii="Verdana" w:hAnsi="Verdana"/>
              </w:rPr>
              <w:t> </w:t>
            </w:r>
          </w:p>
        </w:tc>
      </w:tr>
      <w:tr w14:paraId="09F670A3"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43560E" w:rsidP="00EF301B" w14:paraId="09F67095" w14:textId="77777777">
            <w:pPr>
              <w:spacing w:after="192"/>
              <w:rPr>
                <w:rFonts w:ascii="Verdana" w:hAnsi="Verdana"/>
              </w:rPr>
            </w:pPr>
            <w:r w:rsidRPr="00E545B1">
              <w:rPr>
                <w:rFonts w:ascii="Verdana" w:hAnsi="Verdana"/>
              </w:rPr>
              <w:t>475(</w:t>
            </w:r>
            <w:r w:rsidRPr="0043560E">
              <w:rPr>
                <w:rFonts w:ascii="Verdana" w:hAnsi="Verdana"/>
              </w:rPr>
              <w:t>5)(B)</w:t>
            </w:r>
          </w:p>
          <w:p w:rsidR="00DD4087" w:rsidRPr="009F00C1" w:rsidP="00D0310F" w14:paraId="09F67096" w14:textId="77777777">
            <w:pPr>
              <w:pStyle w:val="Heading2"/>
              <w:rPr>
                <w:b w:val="0"/>
              </w:rPr>
            </w:pPr>
            <w:r w:rsidRPr="0043560E">
              <w:rPr>
                <w:b w:val="0"/>
              </w:rPr>
              <w:t>475A(c)(4)</w:t>
            </w:r>
          </w:p>
        </w:tc>
        <w:tc>
          <w:tcPr>
            <w:tcW w:w="2730" w:type="pct"/>
            <w:tcBorders>
              <w:top w:val="outset" w:sz="6" w:space="0" w:color="auto"/>
              <w:left w:val="outset" w:sz="6" w:space="0" w:color="auto"/>
              <w:bottom w:val="outset" w:sz="6" w:space="0" w:color="auto"/>
              <w:right w:val="outset" w:sz="6" w:space="0" w:color="auto"/>
            </w:tcBorders>
          </w:tcPr>
          <w:p w:rsidR="00227558" w:rsidRPr="0043560E" w:rsidP="00EF301B" w14:paraId="09F67097" w14:textId="77777777">
            <w:pPr>
              <w:pStyle w:val="cell1"/>
            </w:pPr>
            <w:r w:rsidRPr="0043560E">
              <w:t>a. a review of each child's status is made no less frequently than once every six months either by a court or by an administrative review to:</w:t>
            </w:r>
          </w:p>
          <w:p w:rsidR="00227558" w:rsidRPr="0043560E" w:rsidP="00EF301B" w14:paraId="09F67098" w14:textId="77777777">
            <w:pPr>
              <w:numPr>
                <w:ilvl w:val="0"/>
                <w:numId w:val="12"/>
              </w:numPr>
              <w:spacing w:before="100" w:beforeAutospacing="1" w:after="100" w:afterAutospacing="1"/>
              <w:rPr>
                <w:rFonts w:ascii="Verdana" w:hAnsi="Verdana"/>
              </w:rPr>
            </w:pPr>
            <w:r w:rsidRPr="0043560E">
              <w:rPr>
                <w:rFonts w:ascii="Verdana" w:hAnsi="Verdana"/>
              </w:rPr>
              <w:t xml:space="preserve">determine the safety of the child, the continuing need for and appropriateness of the placement; </w:t>
            </w:r>
          </w:p>
          <w:p w:rsidR="00227558" w:rsidRPr="0043560E" w:rsidP="00EF301B" w14:paraId="09F67099" w14:textId="77777777">
            <w:pPr>
              <w:numPr>
                <w:ilvl w:val="0"/>
                <w:numId w:val="12"/>
              </w:numPr>
              <w:spacing w:before="100" w:beforeAutospacing="1" w:after="100" w:afterAutospacing="1"/>
              <w:rPr>
                <w:rFonts w:ascii="Verdana" w:hAnsi="Verdana"/>
              </w:rPr>
            </w:pPr>
            <w:r w:rsidRPr="0043560E">
              <w:rPr>
                <w:rFonts w:ascii="Verdana" w:hAnsi="Verdana"/>
              </w:rPr>
              <w:t xml:space="preserve">determine the extent of compliance with the case plan; </w:t>
            </w:r>
          </w:p>
          <w:p w:rsidR="00227558" w:rsidRPr="0043560E" w:rsidP="00EF301B" w14:paraId="09F6709A" w14:textId="77777777">
            <w:pPr>
              <w:numPr>
                <w:ilvl w:val="0"/>
                <w:numId w:val="12"/>
              </w:numPr>
              <w:spacing w:before="100" w:beforeAutospacing="1" w:after="100" w:afterAutospacing="1"/>
              <w:rPr>
                <w:rFonts w:ascii="Verdana" w:hAnsi="Verdana"/>
              </w:rPr>
            </w:pPr>
            <w:r w:rsidRPr="0043560E">
              <w:rPr>
                <w:rFonts w:ascii="Verdana" w:hAnsi="Verdana"/>
              </w:rPr>
              <w:t xml:space="preserve">determine the extent of progress made toward alleviating or mitigating the causes necessitating the placement; and </w:t>
            </w:r>
          </w:p>
          <w:p w:rsidR="00CF4947" w:rsidRPr="0043560E" w:rsidP="00743849" w14:paraId="09F6709B" w14:textId="77777777">
            <w:pPr>
              <w:numPr>
                <w:ilvl w:val="0"/>
                <w:numId w:val="12"/>
              </w:numPr>
              <w:spacing w:before="100" w:beforeAutospacing="1" w:after="100" w:afterAutospacing="1"/>
              <w:rPr>
                <w:rFonts w:ascii="Verdana" w:hAnsi="Verdana"/>
              </w:rPr>
            </w:pPr>
            <w:r w:rsidRPr="0043560E">
              <w:rPr>
                <w:rFonts w:ascii="Verdana" w:hAnsi="Verdana"/>
              </w:rPr>
              <w:t>project a likely date by which the child may be returned and safely maintained at home or placed for adoption or legal guardianship; and</w:t>
            </w:r>
          </w:p>
          <w:p w:rsidR="00DD4087" w:rsidRPr="0043560E" w:rsidP="00743849" w14:paraId="09F6709C" w14:textId="77777777">
            <w:pPr>
              <w:numPr>
                <w:ilvl w:val="0"/>
                <w:numId w:val="12"/>
              </w:numPr>
              <w:spacing w:before="100" w:beforeAutospacing="1" w:after="100" w:afterAutospacing="1"/>
              <w:rPr>
                <w:rFonts w:ascii="Verdana" w:hAnsi="Verdana"/>
              </w:rPr>
            </w:pPr>
            <w:r w:rsidRPr="0043560E">
              <w:rPr>
                <w:rFonts w:ascii="Verdana" w:hAnsi="Verdana"/>
              </w:rPr>
              <w:t xml:space="preserve">for a child for whom another planned permanent living arrangement has been determined as the permanency plan, </w:t>
            </w:r>
            <w:r w:rsidRPr="0043560E" w:rsidR="00E37F87">
              <w:rPr>
                <w:rFonts w:ascii="Verdana" w:hAnsi="Verdana"/>
              </w:rPr>
              <w:t xml:space="preserve">determine </w:t>
            </w:r>
            <w:r w:rsidRPr="0043560E">
              <w:rPr>
                <w:rFonts w:ascii="Verdana" w:hAnsi="Verdana"/>
              </w:rPr>
              <w:t xml:space="preserve">the steps the </w:t>
            </w:r>
            <w:r w:rsidRPr="0043560E">
              <w:rPr>
                <w:rFonts w:ascii="Verdana" w:hAnsi="Verdana"/>
              </w:rPr>
              <w:t>state/tribal agency is taking to ensure the child’s foster family home or child care institution is following the reasonable and prudent parent standard and to ascertain whether the child has regular, ongoing opportunities to engage in age or developmentally appropriate activities; and</w:t>
            </w:r>
          </w:p>
          <w:p w:rsidR="00DD4087" w:rsidRPr="0043560E" w:rsidP="00A47716" w14:paraId="09F6709D" w14:textId="77777777">
            <w:pPr>
              <w:numPr>
                <w:ilvl w:val="0"/>
                <w:numId w:val="12"/>
              </w:numPr>
              <w:spacing w:before="100" w:beforeAutospacing="1" w:after="100" w:afterAutospacing="1"/>
              <w:rPr>
                <w:rFonts w:ascii="Verdana" w:hAnsi="Verdana"/>
              </w:rPr>
            </w:pPr>
            <w:r w:rsidRPr="0043560E">
              <w:rPr>
                <w:rFonts w:ascii="Verdana" w:hAnsi="Verdana"/>
              </w:rPr>
              <w:t xml:space="preserve"> </w:t>
            </w:r>
            <w:r w:rsidRPr="0043560E">
              <w:rPr>
                <w:rFonts w:ascii="Verdana" w:hAnsi="Verdana"/>
              </w:rPr>
              <w:t>for a child placed in a qualified residential treatment program, evidence -</w:t>
            </w:r>
          </w:p>
          <w:p w:rsidR="00DD4087" w:rsidRPr="0043560E" w:rsidP="00E17CEC" w14:paraId="09F6709E" w14:textId="77777777">
            <w:pPr>
              <w:spacing w:before="100" w:beforeAutospacing="1" w:after="100" w:afterAutospacing="1"/>
              <w:ind w:left="720"/>
              <w:rPr>
                <w:rFonts w:ascii="Verdana" w:hAnsi="Verdana"/>
              </w:rPr>
            </w:pPr>
            <w:r w:rsidRPr="0043560E">
              <w:rPr>
                <w:rFonts w:ascii="Verdana" w:hAnsi="Verdana"/>
              </w:rPr>
              <w:t>demonstrating that ongoing assessment of the strengths and needs of the child continues to support the determination that the needs of the child cannot be met through placement in a foster family home, that the placement in a qualified residential treatment program provides the most effective and appropriate level of care for the child in the least restrictive environment, and that the placement is consistent with the short- and long-term goals for the child, as specified in the permanency plan for the child;</w:t>
            </w:r>
          </w:p>
          <w:p w:rsidR="00DD4087" w:rsidRPr="0043560E" w:rsidP="00E17CEC" w14:paraId="09F6709F" w14:textId="77777777">
            <w:pPr>
              <w:spacing w:before="100" w:beforeAutospacing="1" w:after="100" w:afterAutospacing="1"/>
              <w:ind w:left="720"/>
              <w:rPr>
                <w:rFonts w:ascii="Verdana" w:hAnsi="Verdana"/>
              </w:rPr>
            </w:pPr>
            <w:r w:rsidRPr="0043560E">
              <w:rPr>
                <w:rFonts w:ascii="Verdana" w:hAnsi="Verdana"/>
              </w:rPr>
              <w:t>documenting the specific treatment or service needs that will be met for the child in the placement and the length of time the child is expected to need the treatment or services; and</w:t>
            </w:r>
          </w:p>
          <w:p w:rsidR="00743849" w:rsidRPr="0043560E" w:rsidP="00E17CEC" w14:paraId="09F670A0" w14:textId="77777777">
            <w:pPr>
              <w:spacing w:before="100" w:beforeAutospacing="1" w:after="100" w:afterAutospacing="1"/>
              <w:ind w:left="720"/>
              <w:rPr>
                <w:rFonts w:ascii="Verdana" w:hAnsi="Verdana"/>
              </w:rPr>
            </w:pPr>
            <w:r w:rsidRPr="0043560E">
              <w:rPr>
                <w:rFonts w:ascii="Verdana" w:hAnsi="Verdana"/>
              </w:rPr>
              <w:t>documenting the efforts made by the State</w:t>
            </w:r>
            <w:r w:rsidRPr="0043560E" w:rsidR="00D0310F">
              <w:rPr>
                <w:rFonts w:ascii="Verdana" w:hAnsi="Verdana"/>
              </w:rPr>
              <w:t>/Tribal</w:t>
            </w:r>
            <w:r w:rsidRPr="0043560E">
              <w:rPr>
                <w:rFonts w:ascii="Verdana" w:hAnsi="Verdana"/>
              </w:rPr>
              <w:t xml:space="preserve"> agency to prepare the child to return home or to be placed with a fit and willing relative, a legal guardian, or an adoptive parent, or in a foster family home.</w:t>
            </w:r>
          </w:p>
          <w:p w:rsidR="002A6836" w:rsidRPr="0043560E" w:rsidP="007E17AF" w14:paraId="09F670A1" w14:textId="77777777">
            <w:pPr>
              <w:pStyle w:val="Heading2"/>
              <w:rPr>
                <w:b w:val="0"/>
              </w:rPr>
            </w:pPr>
            <w:r w:rsidRPr="0043560E">
              <w:rPr>
                <w:b w:val="0"/>
              </w:rPr>
              <w:t xml:space="preserve">In the case of any child who is placed in a qualified residential treatment program for more than 12 consecutive months or 18 nonconsecutive months (or, in the case of a child who has not attained age 13, for more than 6 consecutive or nonconsecutive months), the State/Tribal agency shall </w:t>
            </w:r>
            <w:r w:rsidRPr="0043560E" w:rsidR="007E17AF">
              <w:rPr>
                <w:b w:val="0"/>
              </w:rPr>
              <w:t xml:space="preserve">maintain for the Secretary’s inspection/review </w:t>
            </w:r>
            <w:r w:rsidRPr="0043560E">
              <w:rPr>
                <w:b w:val="0"/>
              </w:rPr>
              <w:t xml:space="preserve">the most recent versions of the evidence and documentation specified at the review hearing and the signed approval of the head of the </w:t>
            </w:r>
            <w:r w:rsidRPr="0043560E">
              <w:rPr>
                <w:b w:val="0"/>
              </w:rPr>
              <w:t>State/Tribal agency for the continued placement of the child in that setting.</w:t>
            </w:r>
          </w:p>
        </w:tc>
        <w:tc>
          <w:tcPr>
            <w:tcW w:w="1115" w:type="pct"/>
            <w:tcBorders>
              <w:top w:val="outset" w:sz="6" w:space="0" w:color="auto"/>
              <w:left w:val="outset" w:sz="6" w:space="0" w:color="auto"/>
              <w:bottom w:val="outset" w:sz="6" w:space="0" w:color="auto"/>
              <w:right w:val="outset" w:sz="6" w:space="0" w:color="auto"/>
            </w:tcBorders>
          </w:tcPr>
          <w:p w:rsidR="006B573A" w:rsidRPr="0065693B" w:rsidP="0065693B" w14:paraId="09F670A2" w14:textId="3C67347D">
            <w:pPr>
              <w:rPr>
                <w:rFonts w:ascii="Verdana" w:hAnsi="Verdana"/>
              </w:rPr>
            </w:pPr>
          </w:p>
        </w:tc>
      </w:tr>
      <w:tr w14:paraId="09F670A9"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A4" w14:textId="77777777">
            <w:pPr>
              <w:spacing w:after="192"/>
              <w:rPr>
                <w:rFonts w:ascii="Verdana" w:hAnsi="Verdana"/>
              </w:rPr>
            </w:pPr>
            <w:r w:rsidRPr="00E545B1">
              <w:rPr>
                <w:rFonts w:ascii="Verdana" w:hAnsi="Verdana"/>
              </w:rPr>
              <w:t>475(6)</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A5" w14:textId="77777777">
            <w:pPr>
              <w:pStyle w:val="cell1"/>
            </w:pPr>
            <w:r w:rsidRPr="00E545B1">
              <w:t>b. if an administrative review is conducted, the following requirements will be met:</w:t>
            </w:r>
          </w:p>
          <w:p w:rsidR="00227558" w:rsidRPr="00E545B1" w:rsidP="00EF301B" w14:paraId="09F670A6" w14:textId="77777777">
            <w:pPr>
              <w:numPr>
                <w:ilvl w:val="0"/>
                <w:numId w:val="13"/>
              </w:numPr>
              <w:spacing w:before="100" w:beforeAutospacing="1" w:after="100" w:afterAutospacing="1"/>
              <w:rPr>
                <w:rFonts w:ascii="Verdana" w:hAnsi="Verdana"/>
              </w:rPr>
            </w:pPr>
            <w:r w:rsidRPr="00E545B1">
              <w:rPr>
                <w:rFonts w:ascii="Verdana" w:hAnsi="Verdana"/>
              </w:rPr>
              <w:t xml:space="preserve">the review will be open to the participation of the parents of the child; and </w:t>
            </w:r>
          </w:p>
          <w:p w:rsidR="00227558" w:rsidRPr="00E545B1" w:rsidP="00EF301B" w14:paraId="09F670A7" w14:textId="77777777">
            <w:pPr>
              <w:numPr>
                <w:ilvl w:val="0"/>
                <w:numId w:val="13"/>
              </w:numPr>
              <w:spacing w:before="100" w:beforeAutospacing="1" w:after="100" w:afterAutospacing="1"/>
              <w:rPr>
                <w:rFonts w:ascii="Verdana" w:hAnsi="Verdana"/>
              </w:rPr>
            </w:pPr>
            <w:r w:rsidRPr="00E545B1">
              <w:rPr>
                <w:rFonts w:ascii="Verdana" w:hAnsi="Verdana"/>
              </w:rPr>
              <w:t xml:space="preserve">the review will be conducted by a panel of appropriate persons, at least one of whom is not responsible for the case management of, or delivery of services to either the child or the parents who are the subject of the review.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A8" w14:textId="77777777">
            <w:pPr>
              <w:rPr>
                <w:rFonts w:ascii="Verdana" w:hAnsi="Verdana"/>
              </w:rPr>
            </w:pPr>
            <w:r w:rsidRPr="00E545B1">
              <w:rPr>
                <w:rFonts w:ascii="Verdana" w:hAnsi="Verdana"/>
              </w:rPr>
              <w:t> </w:t>
            </w:r>
          </w:p>
        </w:tc>
      </w:tr>
      <w:tr w14:paraId="09F670A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AA" w14:textId="77777777">
            <w:pPr>
              <w:spacing w:after="192"/>
              <w:rPr>
                <w:rFonts w:ascii="Verdana" w:hAnsi="Verdana"/>
              </w:rPr>
            </w:pPr>
            <w:r w:rsidRPr="00E545B1">
              <w:rPr>
                <w:rFonts w:ascii="Verdana" w:hAnsi="Verdana"/>
              </w:rPr>
              <w:t>1356.21(h)</w:t>
            </w:r>
            <w:r w:rsidRPr="00E545B1">
              <w:rPr>
                <w:rFonts w:ascii="Verdana" w:hAnsi="Verdana"/>
              </w:rPr>
              <w:br/>
              <w:t>475(5)(C)</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AB" w14:textId="77777777">
            <w:pPr>
              <w:spacing w:before="100" w:beforeAutospacing="1" w:after="100" w:afterAutospacing="1"/>
              <w:rPr>
                <w:rFonts w:ascii="Verdana" w:hAnsi="Verdana"/>
              </w:rPr>
            </w:pPr>
            <w:r w:rsidRPr="00E545B1">
              <w:rPr>
                <w:rFonts w:ascii="Verdana" w:hAnsi="Verdana"/>
              </w:rPr>
              <w:t xml:space="preserve">3.  Permanency Hearing </w:t>
            </w:r>
          </w:p>
          <w:p w:rsidR="009F2950" w:rsidRPr="00E545B1" w:rsidP="00EF301B" w14:paraId="09F670AC" w14:textId="77777777">
            <w:pPr>
              <w:rPr>
                <w:rFonts w:ascii="Verdana" w:hAnsi="Verdana"/>
              </w:rPr>
            </w:pPr>
            <w:r w:rsidRPr="00E545B1">
              <w:rPr>
                <w:rFonts w:ascii="Verdana" w:hAnsi="Verdana"/>
              </w:rPr>
              <w:t xml:space="preserve">a.  To meet the requirements of the permanency hearing, the State/Tribe holds permanency hearings for all children under the responsibility for placement and care of the title IV-E/IV-B agency, including children for </w:t>
            </w:r>
            <w:r w:rsidRPr="00E545B1">
              <w:rPr>
                <w:rFonts w:ascii="Verdana" w:hAnsi="Verdana"/>
              </w:rPr>
              <w:t>whom the State/Trib</w:t>
            </w:r>
            <w:r w:rsidRPr="00E545B1" w:rsidR="00E77CC0">
              <w:rPr>
                <w:rFonts w:ascii="Verdana" w:hAnsi="Verdana"/>
              </w:rPr>
              <w:t>al agency</w:t>
            </w:r>
            <w:r w:rsidRPr="00E545B1">
              <w:rPr>
                <w:rFonts w:ascii="Verdana" w:hAnsi="Verdana"/>
              </w:rPr>
              <w:t xml:space="preserve"> claims Federal reimbursement for the costs of voluntary foster care maintenance payments. </w:t>
            </w:r>
          </w:p>
          <w:p w:rsidR="009F2950" w:rsidRPr="00E545B1" w:rsidP="00EF301B" w14:paraId="09F670AD"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AE" w14:textId="77777777">
            <w:pPr>
              <w:rPr>
                <w:rFonts w:ascii="Verdana" w:hAnsi="Verdana"/>
              </w:rPr>
            </w:pPr>
            <w:r w:rsidRPr="00E545B1">
              <w:rPr>
                <w:rFonts w:ascii="Verdana" w:hAnsi="Verdana"/>
              </w:rPr>
              <w:t> </w:t>
            </w:r>
          </w:p>
        </w:tc>
      </w:tr>
      <w:tr w14:paraId="09F670B3"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B0" w14:textId="77777777">
            <w:pPr>
              <w:spacing w:after="192"/>
              <w:rPr>
                <w:rFonts w:ascii="Verdana" w:hAnsi="Verdana"/>
              </w:rPr>
            </w:pPr>
            <w:r w:rsidRPr="00E545B1">
              <w:rPr>
                <w:rFonts w:ascii="Verdana" w:hAnsi="Verdana"/>
              </w:rPr>
              <w:t>1356.21(h)</w:t>
            </w:r>
            <w:r w:rsidRPr="00E545B1">
              <w:rPr>
                <w:rFonts w:ascii="Verdana" w:hAnsi="Verdana"/>
              </w:rPr>
              <w:br/>
              <w:t>475(5)(C)</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B1" w14:textId="77777777">
            <w:pPr>
              <w:pStyle w:val="cell1"/>
            </w:pPr>
            <w:r w:rsidRPr="00E545B1">
              <w:t>b.  The permanency hearing takes place within 12 months of the date the child is considered to have entered foster care (as defined within the meaning of 475(5)(F)) and not less frequently than every 12 months thereafter during the continuation of foster care.</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B2" w14:textId="77777777">
            <w:pPr>
              <w:rPr>
                <w:rFonts w:ascii="Verdana" w:hAnsi="Verdana"/>
              </w:rPr>
            </w:pPr>
            <w:r w:rsidRPr="00E545B1">
              <w:rPr>
                <w:rFonts w:ascii="Verdana" w:hAnsi="Verdana"/>
              </w:rPr>
              <w:t> </w:t>
            </w:r>
          </w:p>
        </w:tc>
      </w:tr>
      <w:tr w14:paraId="09F670B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B4" w14:textId="77777777">
            <w:pPr>
              <w:spacing w:after="192"/>
              <w:rPr>
                <w:rFonts w:ascii="Verdana" w:hAnsi="Verdana"/>
              </w:rPr>
            </w:pPr>
            <w:r w:rsidRPr="00E545B1">
              <w:rPr>
                <w:rFonts w:ascii="Verdana" w:hAnsi="Verdana"/>
              </w:rPr>
              <w:t>1356.21(h)(2)</w:t>
            </w:r>
            <w:r w:rsidRPr="00E545B1">
              <w:rPr>
                <w:rFonts w:ascii="Verdana" w:hAnsi="Verdana"/>
              </w:rPr>
              <w:br/>
              <w:t>471(a)(15)(E)(i)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B5" w14:textId="77777777">
            <w:pPr>
              <w:pStyle w:val="cell1"/>
            </w:pPr>
            <w:r w:rsidRPr="00E545B1">
              <w:t>c.  When a court determines that reasonable efforts to return the child home are not required, a permanency hearing is held within 30 days of that determination, unless the requirements of the permanency hearing are fulfilled at the hearing in which the court determines that reasonable efforts to reunify the child and family are not required.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B6" w14:textId="77777777">
            <w:pPr>
              <w:rPr>
                <w:rFonts w:ascii="Verdana" w:hAnsi="Verdana"/>
              </w:rPr>
            </w:pPr>
            <w:r w:rsidRPr="00E545B1">
              <w:rPr>
                <w:rFonts w:ascii="Verdana" w:hAnsi="Verdana"/>
              </w:rPr>
              <w:t> </w:t>
            </w:r>
          </w:p>
        </w:tc>
      </w:tr>
      <w:tr w14:paraId="09F670C8"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43560E" w:rsidP="00EF301B" w14:paraId="09F670B8" w14:textId="77777777">
            <w:pPr>
              <w:spacing w:after="192"/>
              <w:rPr>
                <w:rFonts w:ascii="Verdana" w:hAnsi="Verdana"/>
              </w:rPr>
            </w:pPr>
            <w:r w:rsidRPr="00E545B1">
              <w:rPr>
                <w:rFonts w:ascii="Verdana" w:hAnsi="Verdana"/>
              </w:rPr>
              <w:t>1356.21(b)(3)</w:t>
            </w:r>
            <w:r w:rsidRPr="00E545B1">
              <w:rPr>
                <w:rFonts w:ascii="Verdana" w:hAnsi="Verdana"/>
              </w:rPr>
              <w:br/>
              <w:t>475(5)(C)</w:t>
            </w:r>
            <w:r w:rsidRPr="00E545B1">
              <w:rPr>
                <w:rFonts w:ascii="Verdana" w:hAnsi="Verdana"/>
              </w:rPr>
              <w:br/>
              <w:t>471(</w:t>
            </w:r>
            <w:r w:rsidRPr="0043560E">
              <w:rPr>
                <w:rFonts w:ascii="Verdana" w:hAnsi="Verdana"/>
              </w:rPr>
              <w:t>a)(15)(E)(i)</w:t>
            </w:r>
          </w:p>
          <w:p w:rsidR="00DD4087" w:rsidRPr="00E17CEC" w:rsidP="00D0310F" w14:paraId="09F670B9" w14:textId="77777777">
            <w:pPr>
              <w:pStyle w:val="Heading2"/>
              <w:rPr>
                <w:b w:val="0"/>
              </w:rPr>
            </w:pPr>
            <w:r w:rsidRPr="0043560E">
              <w:rPr>
                <w:b w:val="0"/>
              </w:rPr>
              <w:t>475A(c)(4)</w:t>
            </w:r>
          </w:p>
          <w:p w:rsidR="00FE3D3B" w:rsidRPr="00E545B1" w:rsidP="00EF301B" w14:paraId="09F670BA" w14:textId="77777777">
            <w:pPr>
              <w:spacing w:after="192"/>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BB" w14:textId="77777777">
            <w:pPr>
              <w:pStyle w:val="cell1"/>
            </w:pPr>
            <w:r w:rsidRPr="00E545B1">
              <w:t>d.  For the purposes of this requirement, a permanency hearing shall determine:</w:t>
            </w:r>
          </w:p>
          <w:p w:rsidR="00227558" w:rsidRPr="00D0310F" w:rsidP="00EF301B" w14:paraId="09F670BC" w14:textId="77777777">
            <w:pPr>
              <w:numPr>
                <w:ilvl w:val="0"/>
                <w:numId w:val="14"/>
              </w:numPr>
              <w:spacing w:before="100" w:beforeAutospacing="1" w:after="100" w:afterAutospacing="1"/>
              <w:rPr>
                <w:rFonts w:ascii="Verdana" w:hAnsi="Verdana"/>
              </w:rPr>
            </w:pPr>
            <w:r w:rsidRPr="00E545B1">
              <w:rPr>
                <w:rFonts w:ascii="Verdana" w:hAnsi="Verdana"/>
              </w:rPr>
              <w:t xml:space="preserve">the permanency plan for the child that includes whether, and if applicable when, the child will be returned to the parent, or placed for adoption and the State/Tribe will file a petition for termination of parental rights, or referred to legal guardianship, or </w:t>
            </w:r>
            <w:r w:rsidRPr="00D0310F" w:rsidR="00CF4947">
              <w:rPr>
                <w:rFonts w:ascii="Verdana" w:hAnsi="Verdana"/>
              </w:rPr>
              <w:t xml:space="preserve">only in the case of a child who has attained 16 years of age </w:t>
            </w:r>
            <w:r w:rsidRPr="00E545B1">
              <w:rPr>
                <w:rFonts w:ascii="Verdana" w:hAnsi="Verdana"/>
              </w:rPr>
              <w:t>(in cases where the State/Tribal agency has documented to the court a compelling reason for determining</w:t>
            </w:r>
            <w:r w:rsidRPr="00D0310F" w:rsidR="00CF4947">
              <w:rPr>
                <w:rFonts w:ascii="Verdana" w:hAnsi="Verdana"/>
              </w:rPr>
              <w:t>, as of the date of the hearing,</w:t>
            </w:r>
            <w:r w:rsidRPr="00D0310F">
              <w:rPr>
                <w:rFonts w:ascii="Verdana" w:hAnsi="Verdana"/>
              </w:rPr>
              <w:t xml:space="preserve"> </w:t>
            </w:r>
            <w:r w:rsidRPr="00E545B1">
              <w:rPr>
                <w:rFonts w:ascii="Verdana" w:hAnsi="Verdana"/>
              </w:rPr>
              <w:t>that it would not be in the best interest of the child to return home, be referred for termination of parental rights, or be placed for adoption, with a fit and willing relative, or with a legal guardian) placed in another planned permanent living arrangement</w:t>
            </w:r>
            <w:r w:rsidRPr="00E545B1" w:rsidR="00CF4947">
              <w:rPr>
                <w:rFonts w:ascii="Verdana" w:hAnsi="Verdana"/>
              </w:rPr>
              <w:t xml:space="preserve"> </w:t>
            </w:r>
            <w:r w:rsidRPr="00D0310F" w:rsidR="00CF4947">
              <w:rPr>
                <w:rFonts w:ascii="Verdana" w:hAnsi="Verdana"/>
              </w:rPr>
              <w:t>subject to section 475A(a) of the Act</w:t>
            </w:r>
            <w:r w:rsidRPr="00D0310F">
              <w:rPr>
                <w:rFonts w:ascii="Verdana" w:hAnsi="Verdana"/>
              </w:rPr>
              <w:t xml:space="preserve">; </w:t>
            </w:r>
          </w:p>
          <w:p w:rsidR="00227558" w:rsidRPr="00E545B1" w:rsidP="00EF301B" w14:paraId="09F670BD" w14:textId="77777777">
            <w:pPr>
              <w:numPr>
                <w:ilvl w:val="0"/>
                <w:numId w:val="14"/>
              </w:numPr>
              <w:spacing w:before="100" w:beforeAutospacing="1" w:after="100" w:afterAutospacing="1"/>
              <w:rPr>
                <w:rFonts w:ascii="Verdana" w:hAnsi="Verdana"/>
              </w:rPr>
            </w:pPr>
            <w:r w:rsidRPr="00E545B1">
              <w:rPr>
                <w:rFonts w:ascii="Verdana" w:hAnsi="Verdana"/>
              </w:rPr>
              <w:t>in the case of a child who will not be returned to the parent, the hearing shall consider in-</w:t>
            </w:r>
            <w:r w:rsidRPr="00E545B1">
              <w:rPr>
                <w:rFonts w:ascii="Verdana" w:hAnsi="Verdana"/>
              </w:rPr>
              <w:t>State</w:t>
            </w:r>
            <w:r w:rsidRPr="00E545B1" w:rsidR="00D70F59">
              <w:rPr>
                <w:rFonts w:ascii="Verdana" w:hAnsi="Verdana"/>
              </w:rPr>
              <w:t>/Tribal service area</w:t>
            </w:r>
            <w:r w:rsidRPr="00E545B1">
              <w:rPr>
                <w:rFonts w:ascii="Verdana" w:hAnsi="Verdana"/>
              </w:rPr>
              <w:t xml:space="preserve"> and out-of-State</w:t>
            </w:r>
            <w:r w:rsidRPr="00E545B1" w:rsidR="00D70F59">
              <w:rPr>
                <w:rFonts w:ascii="Verdana" w:hAnsi="Verdana"/>
              </w:rPr>
              <w:t>/Tribal service area</w:t>
            </w:r>
            <w:r w:rsidRPr="00E545B1">
              <w:rPr>
                <w:rFonts w:ascii="Verdana" w:hAnsi="Verdana"/>
              </w:rPr>
              <w:t xml:space="preserve"> placement options; </w:t>
            </w:r>
          </w:p>
          <w:p w:rsidR="00227558" w:rsidRPr="00E545B1" w:rsidP="00EF301B" w14:paraId="09F670BE" w14:textId="77777777">
            <w:pPr>
              <w:numPr>
                <w:ilvl w:val="0"/>
                <w:numId w:val="14"/>
              </w:numPr>
              <w:spacing w:before="100" w:beforeAutospacing="1" w:after="100" w:afterAutospacing="1"/>
              <w:rPr>
                <w:rFonts w:ascii="Verdana" w:hAnsi="Verdana"/>
              </w:rPr>
            </w:pPr>
            <w:r w:rsidRPr="00E545B1">
              <w:rPr>
                <w:rFonts w:ascii="Verdana" w:hAnsi="Verdana"/>
              </w:rPr>
              <w:t>in the case of a child placed out of the State</w:t>
            </w:r>
            <w:r w:rsidRPr="00E545B1" w:rsidR="00D70F59">
              <w:rPr>
                <w:rFonts w:ascii="Verdana" w:hAnsi="Verdana"/>
              </w:rPr>
              <w:t xml:space="preserve">/Tribal service area </w:t>
            </w:r>
            <w:r w:rsidRPr="00E545B1">
              <w:rPr>
                <w:rFonts w:ascii="Verdana" w:hAnsi="Verdana"/>
              </w:rPr>
              <w:t>in which the home of the parent(s) of the child is located, the hearing shall determine whether the out-of-State</w:t>
            </w:r>
            <w:r w:rsidRPr="00E545B1" w:rsidR="00D70F59">
              <w:rPr>
                <w:rFonts w:ascii="Verdana" w:hAnsi="Verdana"/>
              </w:rPr>
              <w:t>/Tribal service area</w:t>
            </w:r>
            <w:r w:rsidRPr="00E545B1">
              <w:rPr>
                <w:rFonts w:ascii="Verdana" w:hAnsi="Verdana"/>
              </w:rPr>
              <w:t xml:space="preserve"> placement continues to be appropriate and in the best interests of the child;  </w:t>
            </w:r>
          </w:p>
          <w:p w:rsidR="0027373F" w:rsidRPr="00D0310F" w:rsidP="0027373F" w14:paraId="09F670BF" w14:textId="77777777">
            <w:pPr>
              <w:numPr>
                <w:ilvl w:val="0"/>
                <w:numId w:val="14"/>
              </w:numPr>
              <w:spacing w:before="100" w:beforeAutospacing="1" w:after="100" w:afterAutospacing="1"/>
              <w:rPr>
                <w:rFonts w:ascii="Verdana" w:hAnsi="Verdana"/>
              </w:rPr>
            </w:pPr>
            <w:r w:rsidRPr="00E545B1">
              <w:rPr>
                <w:rFonts w:ascii="Verdana" w:hAnsi="Verdana"/>
              </w:rPr>
              <w:t xml:space="preserve">in the case of a child who has attained age </w:t>
            </w:r>
            <w:r w:rsidRPr="00D0310F">
              <w:rPr>
                <w:rFonts w:ascii="Verdana" w:hAnsi="Verdana"/>
              </w:rPr>
              <w:t>1</w:t>
            </w:r>
            <w:r w:rsidRPr="00D0310F" w:rsidR="00743849">
              <w:rPr>
                <w:rFonts w:ascii="Verdana" w:hAnsi="Verdana"/>
              </w:rPr>
              <w:t>4</w:t>
            </w:r>
            <w:r w:rsidRPr="00D0310F">
              <w:rPr>
                <w:rFonts w:ascii="Verdana" w:hAnsi="Verdana"/>
              </w:rPr>
              <w:t xml:space="preserve">, </w:t>
            </w:r>
            <w:r w:rsidRPr="00E545B1">
              <w:rPr>
                <w:rFonts w:ascii="Verdana" w:hAnsi="Verdana"/>
              </w:rPr>
              <w:t xml:space="preserve">the services needed to assist the child to make the transition from foster care to </w:t>
            </w:r>
            <w:r w:rsidRPr="00D0310F" w:rsidR="00743849">
              <w:rPr>
                <w:rFonts w:ascii="Verdana" w:hAnsi="Verdana"/>
              </w:rPr>
              <w:t>successful adulthood</w:t>
            </w:r>
            <w:r w:rsidRPr="00D0310F">
              <w:rPr>
                <w:rFonts w:ascii="Verdana" w:hAnsi="Verdana"/>
              </w:rPr>
              <w:t xml:space="preserve">; </w:t>
            </w:r>
          </w:p>
          <w:p w:rsidR="0027373F" w:rsidRPr="00D0310F" w:rsidP="0027373F" w14:paraId="09F670C0" w14:textId="77777777">
            <w:pPr>
              <w:numPr>
                <w:ilvl w:val="0"/>
                <w:numId w:val="14"/>
              </w:numPr>
              <w:spacing w:before="100" w:beforeAutospacing="1" w:after="100" w:afterAutospacing="1"/>
              <w:rPr>
                <w:rFonts w:ascii="Verdana" w:hAnsi="Verdana"/>
              </w:rPr>
            </w:pPr>
            <w:r w:rsidRPr="00E545B1">
              <w:rPr>
                <w:rFonts w:ascii="Verdana" w:hAnsi="Verdana"/>
              </w:rPr>
              <w:t>in any permanency hearing held with respect to the child, including any hearing regarding the transition of the child from foster care</w:t>
            </w:r>
            <w:r w:rsidRPr="00E545B1" w:rsidR="000B7F03">
              <w:rPr>
                <w:rFonts w:ascii="Verdana" w:hAnsi="Verdana"/>
              </w:rPr>
              <w:t xml:space="preserve"> to</w:t>
            </w:r>
            <w:r w:rsidRPr="00E545B1">
              <w:rPr>
                <w:rFonts w:ascii="Verdana" w:hAnsi="Verdana"/>
              </w:rPr>
              <w:t xml:space="preserve"> </w:t>
            </w:r>
            <w:r w:rsidRPr="00D0310F" w:rsidR="00743849">
              <w:rPr>
                <w:rFonts w:ascii="Verdana" w:hAnsi="Verdana"/>
              </w:rPr>
              <w:t>successful adulthood</w:t>
            </w:r>
            <w:r w:rsidRPr="00D0310F">
              <w:rPr>
                <w:rFonts w:ascii="Verdana" w:hAnsi="Verdana"/>
              </w:rPr>
              <w:t>,</w:t>
            </w:r>
            <w:r w:rsidRPr="00E545B1">
              <w:rPr>
                <w:rFonts w:ascii="Verdana" w:hAnsi="Verdana"/>
              </w:rPr>
              <w:t xml:space="preserve"> procedural safeguards shall be applied to assure the court or administrative body conducting the hearing consults, in an age-appropriate manner, with the child regarding the proposed permanency or transition plan for the child</w:t>
            </w:r>
            <w:r w:rsidRPr="00D0310F" w:rsidR="00CF4947">
              <w:rPr>
                <w:rFonts w:ascii="Verdana" w:hAnsi="Verdana"/>
              </w:rPr>
              <w:t>; and</w:t>
            </w:r>
          </w:p>
          <w:p w:rsidR="00DD4087" w:rsidRPr="0043560E" w:rsidP="0027373F" w14:paraId="09F670C1" w14:textId="77777777">
            <w:pPr>
              <w:numPr>
                <w:ilvl w:val="0"/>
                <w:numId w:val="14"/>
              </w:numPr>
              <w:spacing w:before="100" w:beforeAutospacing="1" w:after="100" w:afterAutospacing="1"/>
              <w:rPr>
                <w:rFonts w:ascii="Verdana" w:hAnsi="Verdana"/>
              </w:rPr>
            </w:pPr>
            <w:r w:rsidRPr="00D0310F">
              <w:rPr>
                <w:rFonts w:ascii="Verdana" w:hAnsi="Verdana"/>
              </w:rPr>
              <w:t xml:space="preserve">if a child has attained 14 years of age, the permanency plan developed for the child, and any revision or addition to the plan, shall be developed in consultation with the child and, at the option of the child, with </w:t>
            </w:r>
            <w:r w:rsidRPr="00D0310F">
              <w:rPr>
                <w:rFonts w:ascii="Verdana" w:hAnsi="Verdana"/>
              </w:rPr>
              <w:t>not</w:t>
            </w:r>
            <w:r w:rsidRPr="00D0310F">
              <w:rPr>
                <w:rFonts w:ascii="Verdana" w:hAnsi="Verdana"/>
              </w:rPr>
              <w:t xml:space="preserve"> more than 2 members of the permanency planning team who are selected by the child and who are not a foster parent of, or caseworker for, the child, except that the state or tribal agency may reject an individual so selected by the child if the agency has good cause to believe that the individual </w:t>
            </w:r>
            <w:r w:rsidRPr="00D0310F" w:rsidR="0027373F">
              <w:rPr>
                <w:rFonts w:ascii="Verdana" w:hAnsi="Verdana"/>
              </w:rPr>
              <w:t xml:space="preserve">would not act in the best interests of the child, and 1 individual so selected </w:t>
            </w:r>
            <w:r w:rsidRPr="0043560E" w:rsidR="0027373F">
              <w:rPr>
                <w:rFonts w:ascii="Verdana" w:hAnsi="Verdana"/>
              </w:rPr>
              <w:t>by the child may be designated to be the child’s advisor and, as necessary, advocate, with respect to the application of the reasonable and prudent standard to the child</w:t>
            </w:r>
            <w:r w:rsidRPr="0043560E">
              <w:rPr>
                <w:rFonts w:ascii="Verdana" w:hAnsi="Verdana"/>
              </w:rPr>
              <w:t>; and</w:t>
            </w:r>
          </w:p>
          <w:p w:rsidR="00DD4087" w:rsidRPr="0043560E" w:rsidP="00DD4087" w14:paraId="09F670C2" w14:textId="77777777">
            <w:pPr>
              <w:numPr>
                <w:ilvl w:val="0"/>
                <w:numId w:val="14"/>
              </w:numPr>
              <w:spacing w:before="100" w:beforeAutospacing="1" w:after="100" w:afterAutospacing="1"/>
              <w:rPr>
                <w:rFonts w:ascii="Verdana" w:hAnsi="Verdana"/>
              </w:rPr>
            </w:pPr>
            <w:r w:rsidRPr="0043560E">
              <w:rPr>
                <w:rFonts w:ascii="Verdana" w:hAnsi="Verdana"/>
              </w:rPr>
              <w:t>for a child placed in a qualified residential treatment program, evidence -</w:t>
            </w:r>
          </w:p>
          <w:p w:rsidR="00DD4087" w:rsidRPr="0043560E" w:rsidP="00E17CEC" w14:paraId="09F670C3" w14:textId="77777777">
            <w:pPr>
              <w:spacing w:before="100" w:beforeAutospacing="1" w:after="100" w:afterAutospacing="1"/>
              <w:ind w:left="720"/>
              <w:rPr>
                <w:rFonts w:ascii="Verdana" w:hAnsi="Verdana"/>
              </w:rPr>
            </w:pPr>
            <w:r w:rsidRPr="0043560E">
              <w:rPr>
                <w:rFonts w:ascii="Verdana" w:hAnsi="Verdana"/>
              </w:rPr>
              <w:t xml:space="preserve">demonstrating that ongoing assessment of the strengths and needs of the child continues to </w:t>
            </w:r>
            <w:r w:rsidRPr="0043560E">
              <w:rPr>
                <w:rFonts w:ascii="Verdana" w:hAnsi="Verdana"/>
              </w:rPr>
              <w:t>support the determination that the needs of the child cannot be met through placement in a foster family home, that the placement in a qualified residential treatment program provides the most effective and appropriate level of care for the child in the least restrictive environment, and that the placement is consistent with the short- and long-term goals for the child, as specified in the permanency plan for the child;</w:t>
            </w:r>
          </w:p>
          <w:p w:rsidR="00DD4087" w:rsidRPr="0043560E" w:rsidP="00E17CEC" w14:paraId="09F670C4" w14:textId="77777777">
            <w:pPr>
              <w:spacing w:before="100" w:beforeAutospacing="1" w:after="100" w:afterAutospacing="1"/>
              <w:ind w:left="720"/>
              <w:rPr>
                <w:rFonts w:ascii="Verdana" w:hAnsi="Verdana"/>
              </w:rPr>
            </w:pPr>
            <w:r w:rsidRPr="0043560E">
              <w:rPr>
                <w:rFonts w:ascii="Verdana" w:hAnsi="Verdana"/>
              </w:rPr>
              <w:t>documenting the specific treatment or service needs that will be met for the child in the placement and the length of time the child is expected to need the treatment or services; and</w:t>
            </w:r>
          </w:p>
          <w:p w:rsidR="002A6836" w:rsidRPr="0043560E" w:rsidP="007C0212" w14:paraId="09F670C5" w14:textId="77777777">
            <w:pPr>
              <w:spacing w:before="100" w:beforeAutospacing="1" w:after="100" w:afterAutospacing="1"/>
              <w:ind w:left="720"/>
            </w:pPr>
            <w:r w:rsidRPr="0043560E">
              <w:rPr>
                <w:rFonts w:ascii="Verdana" w:hAnsi="Verdana"/>
              </w:rPr>
              <w:t>documenting the efforts made by the State</w:t>
            </w:r>
            <w:r w:rsidRPr="0043560E" w:rsidR="00D0310F">
              <w:rPr>
                <w:rFonts w:ascii="Verdana" w:hAnsi="Verdana"/>
              </w:rPr>
              <w:t>/Tribal</w:t>
            </w:r>
            <w:r w:rsidRPr="0043560E">
              <w:rPr>
                <w:rFonts w:ascii="Verdana" w:hAnsi="Verdana"/>
              </w:rPr>
              <w:t xml:space="preserve"> agency to prepare the child to return home or to be placed with a fit and willing relative, a legal guardian, or an adoptive parent, or in a foster family home.</w:t>
            </w:r>
          </w:p>
          <w:p w:rsidR="00FE3D3B" w:rsidRPr="00D0310F" w:rsidP="00A47716" w14:paraId="09F670C6" w14:textId="77777777">
            <w:pPr>
              <w:spacing w:before="100" w:beforeAutospacing="1" w:after="100" w:afterAutospacing="1"/>
              <w:ind w:left="720"/>
              <w:rPr>
                <w:rFonts w:ascii="Verdana" w:hAnsi="Verdana"/>
              </w:rPr>
            </w:pPr>
            <w:r w:rsidRPr="0043560E">
              <w:rPr>
                <w:rFonts w:ascii="Verdana" w:hAnsi="Verdana"/>
              </w:rPr>
              <w:t>In the case of any child who is placed in a qualified residential treatment program for more than 12 consecutive months or 18 nonconsecutive months (or, in the case of a child who has not attained age 13, for more than 6 consecutive or nonconsecutive months), the State/Tribal agency shall submit to the Secretary the most recent versions of the evidence and documentation specified at the permanency hearing and the signed approval of the head of the State/Tribal agency for the continued placement of the child in that setting.</w:t>
            </w:r>
            <w:r w:rsidRPr="00D0310F" w:rsidR="0027373F">
              <w:rPr>
                <w:rFonts w:ascii="Verdana" w:hAnsi="Verdana"/>
              </w:rPr>
              <w:t xml:space="preserve"> </w:t>
            </w:r>
          </w:p>
        </w:tc>
        <w:tc>
          <w:tcPr>
            <w:tcW w:w="1115" w:type="pct"/>
            <w:tcBorders>
              <w:top w:val="outset" w:sz="6" w:space="0" w:color="auto"/>
              <w:left w:val="outset" w:sz="6" w:space="0" w:color="auto"/>
              <w:bottom w:val="outset" w:sz="6" w:space="0" w:color="auto"/>
              <w:right w:val="outset" w:sz="6" w:space="0" w:color="auto"/>
            </w:tcBorders>
          </w:tcPr>
          <w:p w:rsidR="00DD4087" w:rsidRPr="00E17CEC" w:rsidP="0065693B" w14:paraId="09F670C7" w14:textId="5E556E75">
            <w:pPr>
              <w:pStyle w:val="Heading2"/>
              <w:spacing w:before="3600"/>
              <w:rPr>
                <w:b w:val="0"/>
              </w:rPr>
            </w:pPr>
          </w:p>
        </w:tc>
      </w:tr>
      <w:tr w14:paraId="09F670CC"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C9" w14:textId="77777777">
            <w:pPr>
              <w:spacing w:after="192"/>
              <w:rPr>
                <w:rFonts w:ascii="Verdana" w:hAnsi="Verdana"/>
              </w:rPr>
            </w:pPr>
            <w:r w:rsidRPr="00E545B1">
              <w:rPr>
                <w:rFonts w:ascii="Verdana" w:hAnsi="Verdana"/>
              </w:rPr>
              <w:t>475(5)(C)</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CA" w14:textId="77777777">
            <w:pPr>
              <w:pStyle w:val="cell1"/>
            </w:pPr>
            <w:r w:rsidRPr="00E545B1">
              <w:t>e. Procedural safeguards are also to be applied with respect to parental rights pertaining to the removal of the child from the home of his/her parents, to a change in the child's placement, and to any determination affecting visitation privileges of parents.</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CB" w14:textId="77777777">
            <w:pPr>
              <w:rPr>
                <w:rFonts w:ascii="Verdana" w:hAnsi="Verdana"/>
              </w:rPr>
            </w:pPr>
            <w:r w:rsidRPr="00E545B1">
              <w:rPr>
                <w:rFonts w:ascii="Verdana" w:hAnsi="Verdana"/>
              </w:rPr>
              <w:t> </w:t>
            </w:r>
          </w:p>
        </w:tc>
      </w:tr>
      <w:tr w14:paraId="09F670D0"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CD" w14:textId="77777777">
            <w:pPr>
              <w:spacing w:after="192"/>
              <w:rPr>
                <w:rFonts w:ascii="Verdana" w:hAnsi="Verdana"/>
              </w:rPr>
            </w:pPr>
            <w:r w:rsidRPr="00E545B1">
              <w:rPr>
                <w:rFonts w:ascii="Verdana" w:hAnsi="Verdana"/>
              </w:rPr>
              <w:t>1356.21(h)(3)</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CE" w14:textId="77777777">
            <w:pPr>
              <w:pStyle w:val="cell1"/>
            </w:pPr>
            <w:r w:rsidRPr="00E545B1">
              <w:t>f. If the State/Trib</w:t>
            </w:r>
            <w:r w:rsidRPr="00E545B1" w:rsidR="00D70F59">
              <w:t>al agency</w:t>
            </w:r>
            <w:r w:rsidRPr="00E545B1">
              <w:t xml:space="preserve"> concludes, after considering reunification, adoption, legal guardianship, or permanent placement with a fit and willing relative, that the most </w:t>
            </w:r>
            <w:r w:rsidRPr="00E545B1">
              <w:t>appropriate permanency plan for a child is placement in another planned permanent living arrangement, the State/Trib</w:t>
            </w:r>
            <w:r w:rsidRPr="00E545B1" w:rsidR="00D70F59">
              <w:t>al agency</w:t>
            </w:r>
            <w:r w:rsidRPr="00E545B1">
              <w:t xml:space="preserve"> will document to the court the compelling reason for the alternate plan</w:t>
            </w:r>
            <w:r w:rsidRPr="00E545B1" w:rsidR="00C26C47">
              <w:t xml:space="preserve"> </w:t>
            </w:r>
            <w:r w:rsidRPr="00D0310F" w:rsidR="00C26C47">
              <w:t>in accordance with 475A</w:t>
            </w:r>
            <w:r w:rsidRPr="00D0310F">
              <w:t>.</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CF" w14:textId="77777777">
            <w:pPr>
              <w:rPr>
                <w:rFonts w:ascii="Verdana" w:hAnsi="Verdana"/>
              </w:rPr>
            </w:pPr>
            <w:r w:rsidRPr="00E545B1">
              <w:rPr>
                <w:rFonts w:ascii="Verdana" w:hAnsi="Verdana"/>
              </w:rPr>
              <w:t> </w:t>
            </w:r>
          </w:p>
        </w:tc>
      </w:tr>
      <w:tr w14:paraId="09F670D4"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D1" w14:textId="77777777">
            <w:pPr>
              <w:spacing w:after="192"/>
              <w:rPr>
                <w:rFonts w:ascii="Verdana" w:hAnsi="Verdana"/>
              </w:rPr>
            </w:pPr>
            <w:r w:rsidRPr="00E545B1">
              <w:rPr>
                <w:rFonts w:ascii="Verdana" w:hAnsi="Verdana"/>
              </w:rPr>
              <w:t>1356.21(h)(4)</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D2" w14:textId="77777777">
            <w:pPr>
              <w:pStyle w:val="cell1"/>
            </w:pPr>
            <w:r w:rsidRPr="00E545B1">
              <w:t>g. When an administrative body, appointed or approved by the court, conducts the permanency hearing, the procedural safeguards set forth in the definition of permanency hearing will be extended by the administrative body.</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D3" w14:textId="77777777">
            <w:pPr>
              <w:rPr>
                <w:rFonts w:ascii="Verdana" w:hAnsi="Verdana"/>
              </w:rPr>
            </w:pPr>
            <w:r w:rsidRPr="00E545B1">
              <w:rPr>
                <w:rFonts w:ascii="Verdana" w:hAnsi="Verdana"/>
              </w:rPr>
              <w:t> </w:t>
            </w:r>
          </w:p>
        </w:tc>
      </w:tr>
      <w:tr w14:paraId="09F670D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D5" w14:textId="77777777">
            <w:pPr>
              <w:spacing w:after="192"/>
              <w:rPr>
                <w:rFonts w:ascii="Verdana" w:hAnsi="Verdana"/>
              </w:rPr>
            </w:pPr>
            <w:r w:rsidRPr="00E545B1">
              <w:rPr>
                <w:rFonts w:ascii="Verdana" w:hAnsi="Verdana"/>
              </w:rPr>
              <w:t>475(5)(D)</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D6" w14:textId="77777777">
            <w:pPr>
              <w:spacing w:before="100" w:beforeAutospacing="1" w:after="100" w:afterAutospacing="1"/>
              <w:rPr>
                <w:rFonts w:ascii="Verdana" w:hAnsi="Verdana"/>
              </w:rPr>
            </w:pPr>
            <w:r w:rsidRPr="00E545B1">
              <w:rPr>
                <w:rFonts w:ascii="Verdana" w:hAnsi="Verdana"/>
              </w:rPr>
              <w:t xml:space="preserve">4.  Health and Education Records </w:t>
            </w:r>
          </w:p>
          <w:p w:rsidR="00227558" w:rsidRPr="00E545B1" w:rsidP="00EF301B" w14:paraId="09F670D7" w14:textId="77777777">
            <w:pPr>
              <w:spacing w:before="100" w:beforeAutospacing="1" w:after="100" w:afterAutospacing="1"/>
              <w:rPr>
                <w:rFonts w:ascii="Verdana" w:hAnsi="Verdana"/>
              </w:rPr>
            </w:pPr>
            <w:r w:rsidRPr="00E545B1">
              <w:rPr>
                <w:rFonts w:ascii="Verdana" w:hAnsi="Verdana"/>
              </w:rPr>
              <w:t xml:space="preserve">a.  A child's health and education records are reviewed and updated, and a copy of the record is supplied to the foster parent or foster care provider with whom the child is placed, at the time of each placement of the child in foster care. </w:t>
            </w:r>
          </w:p>
          <w:p w:rsidR="00227558" w:rsidRPr="00E545B1" w:rsidP="00EF301B" w14:paraId="09F670D8" w14:textId="77777777">
            <w:pPr>
              <w:rPr>
                <w:rFonts w:ascii="Verdana" w:hAnsi="Verdana"/>
              </w:rPr>
            </w:pPr>
            <w:r w:rsidRPr="00E545B1">
              <w:rPr>
                <w:rFonts w:ascii="Verdana" w:hAnsi="Verdana"/>
              </w:rPr>
              <w:t xml:space="preserve">b.  The child's health and education records are supplied to the child at no cost at the time the child leaves foster care if the child is leaving foster care by reason of having attained the age of majority under State/Tribe law. </w:t>
            </w:r>
          </w:p>
          <w:p w:rsidR="009F2950" w:rsidRPr="00E545B1" w:rsidP="00EF301B" w14:paraId="09F670D9"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DA" w14:textId="77777777">
            <w:pPr>
              <w:rPr>
                <w:rFonts w:ascii="Verdana" w:hAnsi="Verdana"/>
              </w:rPr>
            </w:pPr>
            <w:r w:rsidRPr="00E545B1">
              <w:rPr>
                <w:rFonts w:ascii="Verdana" w:hAnsi="Verdana"/>
              </w:rPr>
              <w:t> </w:t>
            </w:r>
          </w:p>
        </w:tc>
      </w:tr>
      <w:tr w14:paraId="09F670D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DC" w14:textId="77777777">
            <w:pPr>
              <w:spacing w:after="192"/>
              <w:rPr>
                <w:rFonts w:ascii="Verdana" w:hAnsi="Verdana"/>
              </w:rPr>
            </w:pPr>
            <w:r w:rsidRPr="00E545B1">
              <w:rPr>
                <w:rFonts w:ascii="Verdana" w:hAnsi="Verdana"/>
              </w:rPr>
              <w:t>1356.21(o)</w:t>
            </w:r>
            <w:r w:rsidRPr="00E545B1">
              <w:rPr>
                <w:rFonts w:ascii="Verdana" w:hAnsi="Verdana"/>
              </w:rPr>
              <w:br/>
              <w:t>475(5)(G)</w:t>
            </w:r>
          </w:p>
        </w:tc>
        <w:tc>
          <w:tcPr>
            <w:tcW w:w="2730" w:type="pct"/>
            <w:tcBorders>
              <w:top w:val="outset" w:sz="6" w:space="0" w:color="auto"/>
              <w:left w:val="outset" w:sz="6" w:space="0" w:color="auto"/>
              <w:bottom w:val="outset" w:sz="6" w:space="0" w:color="auto"/>
              <w:right w:val="outset" w:sz="6" w:space="0" w:color="auto"/>
            </w:tcBorders>
            <w:shd w:val="clear" w:color="auto" w:fill="auto"/>
          </w:tcPr>
          <w:p w:rsidR="00227558" w:rsidRPr="00E545B1" w:rsidP="00EF301B" w14:paraId="09F670DD" w14:textId="77777777">
            <w:pPr>
              <w:spacing w:before="100" w:beforeAutospacing="1" w:after="100" w:afterAutospacing="1"/>
              <w:rPr>
                <w:rFonts w:ascii="Verdana" w:hAnsi="Verdana"/>
              </w:rPr>
            </w:pPr>
            <w:r w:rsidRPr="00E545B1">
              <w:rPr>
                <w:rFonts w:ascii="Verdana" w:hAnsi="Verdana"/>
              </w:rPr>
              <w:t>5.  Notice</w:t>
            </w:r>
            <w:r w:rsidRPr="00E545B1">
              <w:rPr>
                <w:rFonts w:ascii="Verdana" w:hAnsi="Verdana"/>
              </w:rPr>
              <w:br/>
            </w:r>
            <w:r w:rsidRPr="00E545B1">
              <w:rPr>
                <w:rFonts w:ascii="Verdana" w:hAnsi="Verdana"/>
              </w:rPr>
              <w:br/>
              <w:t xml:space="preserve">The State/Tribe provides the foster parent(s) of a child and any pre-adoptive parent or relative providing care for the child with timely notice of and a right to be heard in any proceeding to be held with respect to the child during the time the child is in the care of such foster parent, pre-adoptive parent, or relative caregiver. Notice of and a right to be heard does not require the State/Tribe to make the caregiver a party to the proceeding.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DE" w14:textId="77777777">
            <w:pPr>
              <w:rPr>
                <w:rFonts w:ascii="Verdana" w:hAnsi="Verdana"/>
              </w:rPr>
            </w:pPr>
            <w:r w:rsidRPr="00E545B1">
              <w:rPr>
                <w:rFonts w:ascii="Verdana" w:hAnsi="Verdana"/>
              </w:rPr>
              <w:t> </w:t>
            </w:r>
          </w:p>
        </w:tc>
      </w:tr>
      <w:tr w14:paraId="09F670E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FFFFFF"/>
          </w:tcPr>
          <w:p w:rsidR="00545A1D" w:rsidRPr="00E545B1" w:rsidP="00EF301B" w14:paraId="09F670E0" w14:textId="77777777">
            <w:pPr>
              <w:spacing w:after="192"/>
              <w:rPr>
                <w:rFonts w:ascii="Verdana" w:hAnsi="Verdana"/>
              </w:rPr>
            </w:pPr>
            <w:r w:rsidRPr="00E545B1">
              <w:rPr>
                <w:rFonts w:ascii="Verdana" w:hAnsi="Verdana"/>
              </w:rPr>
              <w:t>475(5)(I)</w:t>
            </w:r>
          </w:p>
        </w:tc>
        <w:tc>
          <w:tcPr>
            <w:tcW w:w="2730" w:type="pct"/>
            <w:tcBorders>
              <w:top w:val="outset" w:sz="6" w:space="0" w:color="auto"/>
              <w:left w:val="outset" w:sz="6" w:space="0" w:color="auto"/>
              <w:bottom w:val="outset" w:sz="6" w:space="0" w:color="auto"/>
              <w:right w:val="outset" w:sz="6" w:space="0" w:color="auto"/>
            </w:tcBorders>
            <w:shd w:val="clear" w:color="auto" w:fill="FFFFFF"/>
          </w:tcPr>
          <w:p w:rsidR="00545A1D" w:rsidRPr="00E545B1" w:rsidP="00EF301B" w14:paraId="09F670E1" w14:textId="77777777">
            <w:pPr>
              <w:spacing w:before="100" w:beforeAutospacing="1" w:after="100" w:afterAutospacing="1"/>
              <w:rPr>
                <w:rFonts w:ascii="Verdana" w:hAnsi="Verdana"/>
              </w:rPr>
            </w:pPr>
            <w:r w:rsidRPr="00E545B1">
              <w:rPr>
                <w:rFonts w:ascii="Verdana" w:hAnsi="Verdana"/>
              </w:rPr>
              <w:t>6.  Annual Credit Reports</w:t>
            </w:r>
          </w:p>
          <w:p w:rsidR="00545A1D" w:rsidRPr="00E545B1" w:rsidP="00EF301B" w14:paraId="09F670E2" w14:textId="77777777">
            <w:pPr>
              <w:rPr>
                <w:rFonts w:ascii="Verdana" w:hAnsi="Verdana"/>
              </w:rPr>
            </w:pPr>
            <w:r w:rsidRPr="00E545B1">
              <w:rPr>
                <w:rFonts w:ascii="Verdana" w:hAnsi="Verdana"/>
              </w:rPr>
              <w:t>Each child in foster care under the responsibility of the State/Trib</w:t>
            </w:r>
            <w:r w:rsidRPr="00E545B1" w:rsidR="00F12749">
              <w:rPr>
                <w:rFonts w:ascii="Verdana" w:hAnsi="Verdana"/>
              </w:rPr>
              <w:t>al</w:t>
            </w:r>
            <w:r w:rsidRPr="00E545B1">
              <w:rPr>
                <w:rFonts w:ascii="Verdana" w:hAnsi="Verdana"/>
              </w:rPr>
              <w:t xml:space="preserve"> </w:t>
            </w:r>
            <w:r w:rsidRPr="00E545B1" w:rsidR="00581E27">
              <w:rPr>
                <w:rFonts w:ascii="Verdana" w:hAnsi="Verdana"/>
              </w:rPr>
              <w:t xml:space="preserve">agency </w:t>
            </w:r>
            <w:r w:rsidRPr="00E545B1">
              <w:rPr>
                <w:rFonts w:ascii="Verdana" w:hAnsi="Verdana"/>
              </w:rPr>
              <w:t xml:space="preserve">who has attained </w:t>
            </w:r>
            <w:r w:rsidRPr="00D0310F">
              <w:rPr>
                <w:rFonts w:ascii="Verdana" w:hAnsi="Verdana"/>
              </w:rPr>
              <w:t>1</w:t>
            </w:r>
            <w:r w:rsidRPr="00D0310F" w:rsidR="00743849">
              <w:rPr>
                <w:rFonts w:ascii="Verdana" w:hAnsi="Verdana"/>
              </w:rPr>
              <w:t>4</w:t>
            </w:r>
            <w:r w:rsidRPr="00E545B1">
              <w:rPr>
                <w:rFonts w:ascii="Verdana" w:hAnsi="Verdana"/>
              </w:rPr>
              <w:t xml:space="preserve"> years of age receives without cost a copy of any consumer report (as defined in section 603(d) of the Fair Credit Reporting Act) pertaining to the child each year until the child is discharged from care, and receives assistance (including, when feasible, from any court-appointed advocate for the child) in interpreting and resolving any inaccuracies in the report.</w:t>
            </w:r>
          </w:p>
          <w:p w:rsidR="009F2950" w:rsidRPr="00E545B1" w:rsidP="00EF301B" w14:paraId="09F670E3"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shd w:val="clear" w:color="auto" w:fill="FFFFFF"/>
          </w:tcPr>
          <w:p w:rsidR="00545A1D" w:rsidRPr="00E545B1" w:rsidP="00EF301B" w14:paraId="09F670E4" w14:textId="77777777">
            <w:pPr>
              <w:rPr>
                <w:rFonts w:ascii="Verdana" w:hAnsi="Verdana"/>
              </w:rPr>
            </w:pPr>
          </w:p>
        </w:tc>
      </w:tr>
      <w:tr w14:paraId="09F670EA"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FFFFFF"/>
          </w:tcPr>
          <w:p w:rsidR="00743849" w:rsidRPr="00E545B1" w:rsidP="00EF301B" w14:paraId="09F670E6" w14:textId="77777777">
            <w:pPr>
              <w:spacing w:after="192"/>
              <w:rPr>
                <w:rFonts w:ascii="Verdana" w:hAnsi="Verdana"/>
              </w:rPr>
            </w:pPr>
            <w:r w:rsidRPr="00D0310F">
              <w:rPr>
                <w:rFonts w:ascii="Verdana" w:hAnsi="Verdana"/>
              </w:rPr>
              <w:t>475(5)(I)</w:t>
            </w:r>
          </w:p>
        </w:tc>
        <w:tc>
          <w:tcPr>
            <w:tcW w:w="2730" w:type="pct"/>
            <w:tcBorders>
              <w:top w:val="outset" w:sz="6" w:space="0" w:color="auto"/>
              <w:left w:val="outset" w:sz="6" w:space="0" w:color="auto"/>
              <w:bottom w:val="outset" w:sz="6" w:space="0" w:color="auto"/>
              <w:right w:val="outset" w:sz="6" w:space="0" w:color="auto"/>
            </w:tcBorders>
            <w:shd w:val="clear" w:color="auto" w:fill="FFFFFF"/>
          </w:tcPr>
          <w:p w:rsidR="00743849" w:rsidRPr="00E545B1" w:rsidP="00743849" w14:paraId="09F670E7" w14:textId="77777777">
            <w:pPr>
              <w:spacing w:before="100" w:beforeAutospacing="1" w:after="100" w:afterAutospacing="1"/>
              <w:rPr>
                <w:rFonts w:ascii="Verdana" w:hAnsi="Verdana"/>
              </w:rPr>
            </w:pPr>
            <w:r w:rsidRPr="00D0310F">
              <w:rPr>
                <w:rFonts w:ascii="Verdana" w:hAnsi="Verdana"/>
              </w:rPr>
              <w:t>7.  Official Documents</w:t>
            </w:r>
            <w:r w:rsidRPr="00E545B1">
              <w:rPr>
                <w:rFonts w:ascii="Verdana" w:hAnsi="Verdana"/>
              </w:rPr>
              <w:t>.</w:t>
            </w:r>
          </w:p>
          <w:p w:rsidR="00841C54" w:rsidRPr="00841C54" w:rsidP="00841C54" w14:paraId="09F670E8" w14:textId="156BE6D1">
            <w:pPr>
              <w:spacing w:before="100" w:beforeAutospacing="1" w:after="100" w:afterAutospacing="1"/>
              <w:rPr>
                <w:rFonts w:ascii="Verdana" w:hAnsi="Verdana"/>
              </w:rPr>
            </w:pPr>
            <w:r w:rsidRPr="00D0310F">
              <w:rPr>
                <w:rFonts w:ascii="Verdana" w:hAnsi="Verdana"/>
              </w:rPr>
              <w:t>Each child leaving foster care by reason of having attained 18 years of age or such greater age as the State has elected under 475(8), unless the child has been in foster care for less than 6 months, must be discharged from care with an official or certified copy of the United States birth certificate of the child, a social security card issued by the Commissioner of Social Security, health insurance information, a copy of the child’s medical records</w:t>
            </w:r>
            <w:r w:rsidR="00A47716">
              <w:rPr>
                <w:rFonts w:ascii="Verdana" w:hAnsi="Verdana"/>
              </w:rPr>
              <w:t>,</w:t>
            </w:r>
            <w:r w:rsidRPr="00E545B1">
              <w:rPr>
                <w:rFonts w:ascii="Verdana" w:hAnsi="Verdana"/>
              </w:rPr>
              <w:t xml:space="preserve"> a driver’s license or identification </w:t>
            </w:r>
            <w:r w:rsidRPr="00E545B1">
              <w:rPr>
                <w:rFonts w:ascii="Verdana" w:hAnsi="Verdana"/>
              </w:rPr>
              <w:t>card issued in accordance with the requirements of section 202 of the REAL ID Act of 2005</w:t>
            </w:r>
            <w:r w:rsidRPr="00E545B1" w:rsidR="00CF6F51">
              <w:rPr>
                <w:rFonts w:ascii="Verdana" w:hAnsi="Verdana"/>
              </w:rPr>
              <w:t xml:space="preserve">, </w:t>
            </w:r>
            <w:r w:rsidRPr="0043560E" w:rsidR="00CF6F51">
              <w:rPr>
                <w:rFonts w:ascii="Verdana" w:hAnsi="Verdana"/>
              </w:rPr>
              <w:t>and any official documentation necessary to prove that the child was previously in foster care</w:t>
            </w:r>
            <w:r w:rsidRPr="0043560E" w:rsidR="00B32729">
              <w:rPr>
                <w:rFonts w:ascii="Verdana" w:hAnsi="Verdana"/>
              </w:rPr>
              <w:t>.</w:t>
            </w:r>
          </w:p>
        </w:tc>
        <w:tc>
          <w:tcPr>
            <w:tcW w:w="1115" w:type="pct"/>
            <w:tcBorders>
              <w:top w:val="outset" w:sz="6" w:space="0" w:color="auto"/>
              <w:left w:val="outset" w:sz="6" w:space="0" w:color="auto"/>
              <w:bottom w:val="outset" w:sz="6" w:space="0" w:color="auto"/>
              <w:right w:val="outset" w:sz="6" w:space="0" w:color="auto"/>
            </w:tcBorders>
            <w:shd w:val="clear" w:color="auto" w:fill="FFFFFF"/>
          </w:tcPr>
          <w:p w:rsidR="00743849" w:rsidRPr="00E545B1" w:rsidP="00EF301B" w14:paraId="09F670E9" w14:textId="626F6B25">
            <w:pPr>
              <w:rPr>
                <w:rFonts w:ascii="Verdana" w:hAnsi="Verdana"/>
              </w:rPr>
            </w:pPr>
          </w:p>
        </w:tc>
      </w:tr>
      <w:tr w14:paraId="09F670F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P="00EF301B" w14:paraId="09F670EB" w14:textId="77777777">
            <w:pPr>
              <w:spacing w:after="192"/>
              <w:rPr>
                <w:rFonts w:ascii="Verdana" w:hAnsi="Verdana"/>
              </w:rPr>
            </w:pPr>
            <w:r w:rsidRPr="00E545B1">
              <w:rPr>
                <w:rFonts w:ascii="Verdana" w:hAnsi="Verdana"/>
              </w:rPr>
              <w:t>472(h)(1)</w:t>
            </w:r>
            <w:r w:rsidRPr="00E545B1">
              <w:rPr>
                <w:rFonts w:ascii="Verdana" w:hAnsi="Verdana"/>
              </w:rPr>
              <w:br/>
              <w:t>473(b)(1) &amp; (b)(2)</w:t>
            </w:r>
          </w:p>
          <w:p w:rsidR="00280E55" w:rsidRPr="00280E55" w:rsidP="00280E55" w14:paraId="09F670EC" w14:textId="77777777">
            <w:pPr>
              <w:pStyle w:val="Heading2"/>
              <w:rPr>
                <w:b w:val="0"/>
              </w:rPr>
            </w:pP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ED" w14:textId="77777777">
            <w:pPr>
              <w:spacing w:after="192"/>
              <w:rPr>
                <w:rFonts w:ascii="Verdana" w:hAnsi="Verdana"/>
              </w:rPr>
            </w:pPr>
            <w:bookmarkStart w:id="15" w:name="2e"/>
            <w:bookmarkEnd w:id="15"/>
            <w:r w:rsidRPr="00E545B1">
              <w:rPr>
                <w:rFonts w:ascii="Verdana" w:hAnsi="Verdana"/>
              </w:rPr>
              <w:t>E. MEDICAL AND SOCIAL SERVICES</w:t>
            </w:r>
          </w:p>
          <w:p w:rsidR="00227558" w:rsidRPr="00E545B1" w:rsidP="00EF301B" w14:paraId="09F670EE" w14:textId="77777777">
            <w:pPr>
              <w:spacing w:after="192"/>
              <w:rPr>
                <w:rFonts w:ascii="Verdana" w:hAnsi="Verdana"/>
              </w:rPr>
            </w:pPr>
            <w:r w:rsidRPr="00E545B1">
              <w:rPr>
                <w:rFonts w:ascii="Verdana" w:hAnsi="Verdana"/>
              </w:rPr>
              <w:t>1.  For purposes of titles XIX and XX, any child with respect to whom foster care maintenance payments are made under this section will be deemed a dependent child as defined in section 406 of the Act (as so in effect 7/16/1996) and shall be deemed to be a recipient of aid to families with dependent children under Part A of this title (as so in effect 7/16/1996). Title XIX and XX services will be available to such child in the State in which the child resides.</w:t>
            </w:r>
          </w:p>
          <w:p w:rsidR="00280E55" w:rsidRPr="00E86790" w:rsidP="00E86790" w14:paraId="09F670EF" w14:textId="77777777">
            <w:pPr>
              <w:spacing w:after="192"/>
              <w:rPr>
                <w:rFonts w:ascii="Verdana" w:hAnsi="Verdana"/>
              </w:rPr>
            </w:pPr>
            <w:r w:rsidRPr="00E545B1">
              <w:rPr>
                <w:rFonts w:ascii="Verdana" w:hAnsi="Verdana"/>
              </w:rPr>
              <w:t xml:space="preserve">2.  For the purposes of titles XIX and XX, any eligible child for whom there is a kinship guardianship assistance payment being made under section 473(d) is deemed to be a dependent child as defined in 406 of the Act and is deemed to be a recipient of AFDC under part A of title IV </w:t>
            </w:r>
            <w:r w:rsidRPr="00E545B1">
              <w:rPr>
                <w:rFonts w:ascii="Verdana" w:hAnsi="Verdana"/>
              </w:rPr>
              <w:t xml:space="preserve">of the Act (as in effect 7/16/96) in the State in which such child resides.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F0" w14:textId="77777777">
            <w:pPr>
              <w:rPr>
                <w:rFonts w:ascii="Verdana" w:hAnsi="Verdana"/>
              </w:rPr>
            </w:pPr>
          </w:p>
        </w:tc>
      </w:tr>
      <w:tr w14:paraId="09F670F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F2" w14:textId="77777777">
            <w:pPr>
              <w:spacing w:after="192"/>
              <w:rPr>
                <w:rFonts w:ascii="Verdana" w:hAnsi="Verdana"/>
              </w:rPr>
            </w:pPr>
            <w:r w:rsidRPr="00E545B1">
              <w:rPr>
                <w:rFonts w:ascii="Verdana" w:hAnsi="Verdana"/>
              </w:rPr>
              <w:br/>
              <w:t>471(a)(14)</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F3" w14:textId="77777777">
            <w:pPr>
              <w:spacing w:after="192"/>
              <w:rPr>
                <w:rFonts w:ascii="Verdana" w:hAnsi="Verdana"/>
              </w:rPr>
            </w:pPr>
            <w:bookmarkStart w:id="16" w:name="2f"/>
            <w:bookmarkEnd w:id="16"/>
            <w:r w:rsidRPr="00E545B1">
              <w:rPr>
                <w:rFonts w:ascii="Verdana" w:hAnsi="Verdana"/>
              </w:rPr>
              <w:t>F. SPECIFIC GOALS IN STATE/TRIBAL LAW</w:t>
            </w:r>
          </w:p>
          <w:p w:rsidR="00227558" w:rsidRPr="00E545B1" w:rsidP="00EF301B" w14:paraId="09F670F4" w14:textId="77777777">
            <w:pPr>
              <w:spacing w:before="100" w:beforeAutospacing="1" w:after="240"/>
              <w:rPr>
                <w:rFonts w:ascii="Verdana" w:hAnsi="Verdana"/>
              </w:rPr>
            </w:pPr>
            <w:r w:rsidRPr="00E545B1">
              <w:rPr>
                <w:rFonts w:ascii="Verdana" w:hAnsi="Verdana"/>
              </w:rPr>
              <w:t>1.  The State/Tribal agency formulates for each fiscal year, a specific goal as to the maximum number of children (in absolute numbers or as a percentage of all children in foster care receiving assistance under a  title IV-E program) who at any given time during the fiscal year will have been in foster care for over 24 months. The specific foster care goals required under section 471(a)(14) of the Act are incorporated into State  or Tribal law by statute or administrative regulation with the force of law.</w:t>
            </w:r>
          </w:p>
          <w:p w:rsidR="00227558" w:rsidRPr="00E545B1" w:rsidP="00EF301B" w14:paraId="09F670F5" w14:textId="77777777">
            <w:pPr>
              <w:spacing w:before="100" w:beforeAutospacing="1" w:after="240"/>
              <w:rPr>
                <w:rFonts w:ascii="Verdana" w:hAnsi="Verdana"/>
              </w:rPr>
            </w:pPr>
            <w:r w:rsidRPr="00E545B1">
              <w:rPr>
                <w:rFonts w:ascii="Verdana" w:hAnsi="Verdana"/>
              </w:rPr>
              <w:t>2.  The State/Tribal agency will describe the steps that will be taken to achieve the specific goal established.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F6" w14:textId="77777777">
            <w:pPr>
              <w:rPr>
                <w:rFonts w:ascii="Verdana" w:hAnsi="Verdana"/>
              </w:rPr>
            </w:pPr>
            <w:r w:rsidRPr="00E545B1">
              <w:rPr>
                <w:rFonts w:ascii="Verdana" w:hAnsi="Verdana"/>
              </w:rPr>
              <w:t> </w:t>
            </w:r>
          </w:p>
        </w:tc>
      </w:tr>
      <w:tr w14:paraId="09F670FD"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F8" w14:textId="77777777">
            <w:pPr>
              <w:spacing w:after="192"/>
              <w:rPr>
                <w:rFonts w:ascii="Verdana" w:hAnsi="Verdana"/>
              </w:rPr>
            </w:pPr>
            <w:r w:rsidRPr="00E545B1">
              <w:rPr>
                <w:rFonts w:ascii="Verdana" w:hAnsi="Verdana"/>
              </w:rPr>
              <w:t>1356.21(b)</w:t>
            </w:r>
            <w:r w:rsidRPr="00E545B1">
              <w:rPr>
                <w:rFonts w:ascii="Verdana" w:hAnsi="Verdana"/>
              </w:rPr>
              <w:br/>
              <w:t>471(a)(15)(A)&amp;(B)</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F9" w14:textId="71480691">
            <w:pPr>
              <w:spacing w:after="192"/>
              <w:rPr>
                <w:rFonts w:ascii="Verdana" w:hAnsi="Verdana"/>
              </w:rPr>
            </w:pPr>
            <w:bookmarkStart w:id="17" w:name="2g"/>
            <w:bookmarkEnd w:id="17"/>
            <w:r w:rsidRPr="00E545B1">
              <w:rPr>
                <w:rFonts w:ascii="Verdana" w:hAnsi="Verdana"/>
              </w:rPr>
              <w:t>G. PREVENTIVE AND REUNIFICATION SERVICES</w:t>
            </w:r>
          </w:p>
          <w:p w:rsidR="00227558" w:rsidRPr="00E545B1" w:rsidP="00EF301B" w14:paraId="09F670FA" w14:textId="77777777">
            <w:pPr>
              <w:rPr>
                <w:rFonts w:ascii="Verdana" w:hAnsi="Verdana"/>
              </w:rPr>
            </w:pPr>
            <w:r w:rsidRPr="00E545B1">
              <w:rPr>
                <w:rFonts w:ascii="Verdana" w:hAnsi="Verdana"/>
              </w:rPr>
              <w:t>1.  Reasonable efforts. The State/Trib</w:t>
            </w:r>
            <w:r w:rsidRPr="00E545B1" w:rsidR="00110570">
              <w:rPr>
                <w:rFonts w:ascii="Verdana" w:hAnsi="Verdana"/>
              </w:rPr>
              <w:t>al agency</w:t>
            </w:r>
            <w:r w:rsidRPr="00E545B1">
              <w:rPr>
                <w:rFonts w:ascii="Verdana" w:hAnsi="Verdana"/>
              </w:rPr>
              <w:t xml:space="preserve"> makes reasonable efforts to maintain the family unit and prevent the unnecessary removal of a child from his/her home, as long as the child's safety is assured; to effect the safe reunification of the child and family (if temporary out-of-home placement is necessary to ensure the immediate safety of the child); and to make and finalize alternate permanency plans in a timely manner when reunification is not appropriate or possible. In determining reasonable efforts to be made with respect to a child and in making such reasonable efforts, the child's health and safety is the State</w:t>
            </w:r>
            <w:r w:rsidRPr="00E545B1" w:rsidR="00110570">
              <w:rPr>
                <w:rFonts w:ascii="Verdana" w:hAnsi="Verdana"/>
              </w:rPr>
              <w:t>/</w:t>
            </w:r>
            <w:r w:rsidRPr="00E545B1">
              <w:rPr>
                <w:rFonts w:ascii="Verdana" w:hAnsi="Verdana"/>
              </w:rPr>
              <w:t>Trib</w:t>
            </w:r>
            <w:r w:rsidRPr="00E545B1" w:rsidR="00110570">
              <w:rPr>
                <w:rFonts w:ascii="Verdana" w:hAnsi="Verdana"/>
              </w:rPr>
              <w:t>al agency’s</w:t>
            </w:r>
            <w:r w:rsidRPr="00E545B1">
              <w:rPr>
                <w:rFonts w:ascii="Verdana" w:hAnsi="Verdana"/>
              </w:rPr>
              <w:t xml:space="preserve"> paramount concern. </w:t>
            </w:r>
          </w:p>
          <w:p w:rsidR="009F2950" w:rsidRPr="00E545B1" w:rsidP="00EF301B" w14:paraId="09F670FB"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0FC" w14:textId="77777777">
            <w:pPr>
              <w:rPr>
                <w:rFonts w:ascii="Verdana" w:hAnsi="Verdana"/>
              </w:rPr>
            </w:pPr>
            <w:r w:rsidRPr="00E545B1">
              <w:rPr>
                <w:rFonts w:ascii="Verdana" w:hAnsi="Verdana"/>
              </w:rPr>
              <w:t> </w:t>
            </w:r>
          </w:p>
        </w:tc>
      </w:tr>
      <w:tr w14:paraId="09F67102"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0FE" w14:textId="77777777">
            <w:pPr>
              <w:spacing w:after="192"/>
              <w:rPr>
                <w:rFonts w:ascii="Verdana" w:hAnsi="Verdana"/>
              </w:rPr>
            </w:pPr>
            <w:r w:rsidRPr="00E545B1">
              <w:rPr>
                <w:rFonts w:ascii="Verdana" w:hAnsi="Verdana"/>
              </w:rPr>
              <w:t>471(a)(15)(C)</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0FF" w14:textId="77777777">
            <w:pPr>
              <w:rPr>
                <w:rFonts w:ascii="Verdana" w:hAnsi="Verdana"/>
              </w:rPr>
            </w:pPr>
            <w:r w:rsidRPr="00E545B1">
              <w:rPr>
                <w:rFonts w:ascii="Verdana" w:hAnsi="Verdana"/>
              </w:rPr>
              <w:t xml:space="preserve">2.  If continuation of reasonable efforts as described in section 471(a)(15)(B) of the Act is determined to be inconsistent with the permanency plan for the child, reasonable efforts are made to place the child in a timely manner in accordance with the permanency plan </w:t>
            </w:r>
            <w:r w:rsidRPr="00E545B1">
              <w:rPr>
                <w:rFonts w:ascii="Verdana" w:hAnsi="Verdana"/>
              </w:rPr>
              <w:t xml:space="preserve">including, if appropriate, through an interstate placement, and to complete whatever steps are necessary to finalize the permanent placement of the child. </w:t>
            </w:r>
          </w:p>
          <w:p w:rsidR="009F2950" w:rsidRPr="00E545B1" w:rsidP="00EF301B" w14:paraId="09F67100"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01" w14:textId="77777777">
            <w:pPr>
              <w:rPr>
                <w:rFonts w:ascii="Verdana" w:hAnsi="Verdana"/>
              </w:rPr>
            </w:pPr>
            <w:r w:rsidRPr="00E545B1">
              <w:rPr>
                <w:rFonts w:ascii="Verdana" w:hAnsi="Verdana"/>
              </w:rPr>
              <w:t> </w:t>
            </w:r>
          </w:p>
        </w:tc>
      </w:tr>
      <w:tr w14:paraId="09F6710A"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03" w14:textId="77777777">
            <w:pPr>
              <w:spacing w:after="192"/>
              <w:rPr>
                <w:rFonts w:ascii="Verdana" w:hAnsi="Verdana"/>
              </w:rPr>
            </w:pPr>
            <w:r w:rsidRPr="00E545B1">
              <w:rPr>
                <w:rFonts w:ascii="Verdana" w:hAnsi="Verdana"/>
              </w:rPr>
              <w:t>1356.21(b)(1)(i)&amp;(ii)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04" w14:textId="77777777">
            <w:pPr>
              <w:spacing w:before="100" w:beforeAutospacing="1" w:after="100" w:afterAutospacing="1"/>
              <w:rPr>
                <w:rFonts w:ascii="Verdana" w:hAnsi="Verdana"/>
              </w:rPr>
            </w:pPr>
            <w:r w:rsidRPr="00E545B1">
              <w:rPr>
                <w:rFonts w:ascii="Verdana" w:hAnsi="Verdana"/>
              </w:rPr>
              <w:t xml:space="preserve">3.  Judicial determination of reasonable efforts to prevent a child's removal from the home. </w:t>
            </w:r>
          </w:p>
          <w:p w:rsidR="00227558" w:rsidRPr="00E545B1" w:rsidP="00EF301B" w14:paraId="09F67105" w14:textId="77777777">
            <w:pPr>
              <w:spacing w:before="100" w:beforeAutospacing="1" w:after="100" w:afterAutospacing="1"/>
              <w:rPr>
                <w:rFonts w:ascii="Verdana" w:hAnsi="Verdana"/>
              </w:rPr>
            </w:pPr>
            <w:r w:rsidRPr="00E545B1">
              <w:rPr>
                <w:rFonts w:ascii="Verdana" w:hAnsi="Verdana"/>
              </w:rPr>
              <w:t xml:space="preserve">a.  When a child is removed from his/her home, the judicial determination, as to whether reasonable efforts were made or were not required to prevent the removal, is made no later than 60 days from the date the child is removed from the home. </w:t>
            </w:r>
          </w:p>
          <w:p w:rsidR="00227558" w:rsidRPr="00E545B1" w:rsidP="00EF301B" w14:paraId="09F67106" w14:textId="77777777">
            <w:pPr>
              <w:spacing w:before="100" w:beforeAutospacing="1" w:after="100" w:afterAutospacing="1"/>
              <w:rPr>
                <w:rFonts w:ascii="Verdana" w:hAnsi="Verdana"/>
              </w:rPr>
            </w:pPr>
            <w:r w:rsidRPr="00E545B1">
              <w:rPr>
                <w:rFonts w:ascii="Verdana" w:hAnsi="Verdana"/>
              </w:rPr>
              <w:t xml:space="preserve">b.  If the determination concerning reasonable efforts to prevent the removal is not made as specified above, the child is not eligible under the title IV-E foster care maintenance payments program for the duration of that stay in foster care. </w:t>
            </w:r>
          </w:p>
          <w:p w:rsidR="00227558" w:rsidRPr="00E545B1" w:rsidP="00EF301B" w14:paraId="09F67107" w14:textId="77777777">
            <w:pPr>
              <w:rPr>
                <w:rFonts w:ascii="Verdana" w:hAnsi="Verdana"/>
              </w:rPr>
            </w:pPr>
            <w:r w:rsidRPr="00E545B1">
              <w:rPr>
                <w:rFonts w:ascii="Verdana" w:hAnsi="Verdana"/>
              </w:rPr>
              <w:t xml:space="preserve">(Tribes, see also section 7 for use of </w:t>
            </w:r>
            <w:r w:rsidRPr="00E545B1">
              <w:rPr>
                <w:rFonts w:ascii="Verdana" w:hAnsi="Verdana"/>
              </w:rPr>
              <w:t>nunc</w:t>
            </w:r>
            <w:r w:rsidRPr="00E545B1">
              <w:rPr>
                <w:rFonts w:ascii="Verdana" w:hAnsi="Verdana"/>
              </w:rPr>
              <w:t xml:space="preserve"> pro </w:t>
            </w:r>
            <w:r w:rsidRPr="00E545B1">
              <w:rPr>
                <w:rFonts w:ascii="Verdana" w:hAnsi="Verdana"/>
              </w:rPr>
              <w:t>tunc</w:t>
            </w:r>
            <w:r w:rsidRPr="00E545B1">
              <w:rPr>
                <w:rFonts w:ascii="Verdana" w:hAnsi="Verdana"/>
              </w:rPr>
              <w:t xml:space="preserve"> orders.)</w:t>
            </w:r>
          </w:p>
          <w:p w:rsidR="009F2950" w:rsidRPr="00E545B1" w:rsidP="00EF301B" w14:paraId="09F67108"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09" w14:textId="77777777">
            <w:pPr>
              <w:rPr>
                <w:rFonts w:ascii="Verdana" w:hAnsi="Verdana"/>
              </w:rPr>
            </w:pPr>
            <w:r w:rsidRPr="00E545B1">
              <w:rPr>
                <w:rFonts w:ascii="Verdana" w:hAnsi="Verdana"/>
              </w:rPr>
              <w:t> </w:t>
            </w:r>
          </w:p>
        </w:tc>
      </w:tr>
      <w:tr w14:paraId="09F6711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0B" w14:textId="77777777">
            <w:pPr>
              <w:spacing w:after="192"/>
              <w:rPr>
                <w:rFonts w:ascii="Verdana" w:hAnsi="Verdana"/>
              </w:rPr>
            </w:pPr>
            <w:r w:rsidRPr="00E545B1">
              <w:rPr>
                <w:rFonts w:ascii="Verdana" w:hAnsi="Verdana"/>
              </w:rPr>
              <w:t>1356.21(b)(2)(i)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0C" w14:textId="77777777">
            <w:pPr>
              <w:spacing w:before="100" w:beforeAutospacing="1" w:after="100" w:afterAutospacing="1"/>
              <w:rPr>
                <w:rFonts w:ascii="Verdana" w:hAnsi="Verdana"/>
              </w:rPr>
            </w:pPr>
            <w:r w:rsidRPr="00E545B1">
              <w:rPr>
                <w:rFonts w:ascii="Verdana" w:hAnsi="Verdana"/>
              </w:rPr>
              <w:t xml:space="preserve">4.  Judicial determination of reasonable efforts to finalize a permanency plan. </w:t>
            </w:r>
          </w:p>
          <w:p w:rsidR="00227558" w:rsidRPr="00E545B1" w:rsidP="00EF301B" w14:paraId="09F6710D" w14:textId="77777777">
            <w:pPr>
              <w:spacing w:before="100" w:beforeAutospacing="1" w:after="100" w:afterAutospacing="1"/>
              <w:rPr>
                <w:rFonts w:ascii="Verdana" w:hAnsi="Verdana"/>
              </w:rPr>
            </w:pPr>
            <w:r w:rsidRPr="00E545B1">
              <w:rPr>
                <w:rFonts w:ascii="Verdana" w:hAnsi="Verdana"/>
              </w:rPr>
              <w:t xml:space="preserve">a.  The State/Tribal agency obtains a judicial determination that it has made reasonable efforts to finalize the permanency plan that is in effect (whether the plan is reunification, adoption, legal guardianship, placement with a fit and willing relative, or placement in another planned permanent living arrangement) within 12 months of the date the child is considered to have entered foster care in accordance with the definition at section 1355.20 of the regulations, and at least once every 12 months thereafter while the child is in foster care. </w:t>
            </w:r>
          </w:p>
          <w:p w:rsidR="00227558" w:rsidRPr="00E545B1" w:rsidP="00EF301B" w14:paraId="09F6710E" w14:textId="77777777">
            <w:pPr>
              <w:rPr>
                <w:rFonts w:ascii="Verdana" w:hAnsi="Verdana"/>
              </w:rPr>
            </w:pPr>
            <w:r w:rsidRPr="00E545B1">
              <w:rPr>
                <w:rFonts w:ascii="Verdana" w:hAnsi="Verdana"/>
              </w:rPr>
              <w:t xml:space="preserve">(Tribes, see also section 7 for use of </w:t>
            </w:r>
            <w:r w:rsidRPr="00E545B1">
              <w:rPr>
                <w:rFonts w:ascii="Verdana" w:hAnsi="Verdana"/>
              </w:rPr>
              <w:t>nunc</w:t>
            </w:r>
            <w:r w:rsidRPr="00E545B1">
              <w:rPr>
                <w:rFonts w:ascii="Verdana" w:hAnsi="Verdana"/>
              </w:rPr>
              <w:t xml:space="preserve"> pro </w:t>
            </w:r>
            <w:r w:rsidRPr="00E545B1">
              <w:rPr>
                <w:rFonts w:ascii="Verdana" w:hAnsi="Verdana"/>
              </w:rPr>
              <w:t>tunc</w:t>
            </w:r>
            <w:r w:rsidRPr="00E545B1">
              <w:rPr>
                <w:rFonts w:ascii="Verdana" w:hAnsi="Verdana"/>
              </w:rPr>
              <w:t xml:space="preserve"> orders.)</w:t>
            </w:r>
          </w:p>
          <w:p w:rsidR="009F2950" w:rsidRPr="00E545B1" w:rsidP="00EF301B" w14:paraId="09F6710F"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10" w14:textId="77777777">
            <w:pPr>
              <w:rPr>
                <w:rFonts w:ascii="Verdana" w:hAnsi="Verdana"/>
              </w:rPr>
            </w:pPr>
            <w:r w:rsidRPr="00E545B1">
              <w:rPr>
                <w:rFonts w:ascii="Verdana" w:hAnsi="Verdana"/>
              </w:rPr>
              <w:t> </w:t>
            </w:r>
          </w:p>
        </w:tc>
      </w:tr>
      <w:tr w14:paraId="09F6711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12" w14:textId="77777777">
            <w:pPr>
              <w:spacing w:after="192"/>
              <w:rPr>
                <w:rFonts w:ascii="Verdana" w:hAnsi="Verdana"/>
              </w:rPr>
            </w:pPr>
            <w:r w:rsidRPr="00E545B1">
              <w:rPr>
                <w:rFonts w:ascii="Verdana" w:hAnsi="Verdana"/>
              </w:rPr>
              <w:t>1356.21(b)(2)(ii)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13" w14:textId="77777777">
            <w:pPr>
              <w:pStyle w:val="cell1"/>
            </w:pPr>
            <w:r w:rsidRPr="00E545B1">
              <w:t>b.  If such a judicial determination regarding reasonable efforts to finalize a permanency plan is not made, the child becomes ineligible under title IV-E from the end of the 12th month following the date the child is considered to have entered foster care or the end of the 12th month following the month in which the most recent judicial determination of reasonable efforts to finalize a permanency plan was made, and remains ineligible until such a judicial determination is made.</w:t>
            </w:r>
          </w:p>
          <w:p w:rsidR="00227558" w:rsidRPr="00E545B1" w:rsidP="00EF301B" w14:paraId="09F67114" w14:textId="77777777">
            <w:pPr>
              <w:pStyle w:val="cell1"/>
            </w:pPr>
            <w:r w:rsidRPr="00E545B1">
              <w:t xml:space="preserve">(Tribes, see also section 7 for use of </w:t>
            </w:r>
            <w:r w:rsidRPr="00E545B1">
              <w:t>nunc</w:t>
            </w:r>
            <w:r w:rsidRPr="00E545B1">
              <w:t xml:space="preserve"> pro </w:t>
            </w:r>
            <w:r w:rsidRPr="00E545B1">
              <w:t>tunc</w:t>
            </w:r>
            <w:r w:rsidRPr="00E545B1">
              <w:t xml:space="preserve"> orders.)</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15" w14:textId="77777777">
            <w:pPr>
              <w:rPr>
                <w:rFonts w:ascii="Verdana" w:hAnsi="Verdana"/>
              </w:rPr>
            </w:pPr>
            <w:r w:rsidRPr="00E545B1">
              <w:rPr>
                <w:rFonts w:ascii="Verdana" w:hAnsi="Verdana"/>
              </w:rPr>
              <w:t> </w:t>
            </w:r>
          </w:p>
        </w:tc>
      </w:tr>
      <w:tr w14:paraId="09F6711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17" w14:textId="77777777">
            <w:pPr>
              <w:spacing w:after="192"/>
              <w:rPr>
                <w:rFonts w:ascii="Verdana" w:hAnsi="Verdana"/>
              </w:rPr>
            </w:pPr>
            <w:r w:rsidRPr="00E545B1">
              <w:rPr>
                <w:rFonts w:ascii="Verdana" w:hAnsi="Verdana"/>
              </w:rPr>
              <w:t>1356.21(b)(3)</w:t>
            </w:r>
            <w:r w:rsidRPr="00E545B1">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18" w14:textId="77777777">
            <w:pPr>
              <w:rPr>
                <w:rFonts w:ascii="Verdana" w:hAnsi="Verdana"/>
              </w:rPr>
            </w:pPr>
            <w:r w:rsidRPr="00E545B1">
              <w:rPr>
                <w:rFonts w:ascii="Verdana" w:hAnsi="Verdana"/>
              </w:rPr>
              <w:t xml:space="preserve">5.  Reasonable efforts are not required to prevent a child's removal from home or to reunify the child and family if the State/Tribal agency obtains a judicial determination that such efforts are not required because: </w:t>
            </w:r>
          </w:p>
          <w:p w:rsidR="009F2950" w:rsidRPr="00E545B1" w:rsidP="00EF301B" w14:paraId="09F67119"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1A" w14:textId="77777777">
            <w:pPr>
              <w:rPr>
                <w:rFonts w:ascii="Verdana" w:hAnsi="Verdana"/>
              </w:rPr>
            </w:pPr>
            <w:r w:rsidRPr="00E545B1">
              <w:rPr>
                <w:rFonts w:ascii="Verdana" w:hAnsi="Verdana"/>
              </w:rPr>
              <w:t> </w:t>
            </w:r>
          </w:p>
        </w:tc>
      </w:tr>
      <w:tr w14:paraId="09F6711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1C" w14:textId="77777777">
            <w:pPr>
              <w:spacing w:after="192"/>
              <w:rPr>
                <w:rFonts w:ascii="Verdana" w:hAnsi="Verdana"/>
              </w:rPr>
            </w:pPr>
            <w:r w:rsidRPr="00E545B1">
              <w:rPr>
                <w:rFonts w:ascii="Verdana" w:hAnsi="Verdana"/>
              </w:rPr>
              <w:t>1356.21(b)(3)(i)</w:t>
            </w:r>
            <w:r w:rsidRPr="00E545B1">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1D" w14:textId="77777777">
            <w:pPr>
              <w:pStyle w:val="cell1"/>
            </w:pPr>
            <w:r w:rsidRPr="00E545B1">
              <w:t>a.  a court of competent jurisdiction has determined that the parent has subjected the child to aggravated circumstances (as defined in State/Tribal law, which definition may include but need not be limited to abandonment, torture, chronic abuse, and sexual abuse);</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1E" w14:textId="77777777">
            <w:pPr>
              <w:rPr>
                <w:rFonts w:ascii="Verdana" w:hAnsi="Verdana"/>
              </w:rPr>
            </w:pPr>
            <w:r w:rsidRPr="00E545B1">
              <w:rPr>
                <w:rFonts w:ascii="Verdana" w:hAnsi="Verdana"/>
              </w:rPr>
              <w:t> </w:t>
            </w:r>
          </w:p>
        </w:tc>
      </w:tr>
      <w:tr w14:paraId="09F6712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20" w14:textId="77777777">
            <w:pPr>
              <w:spacing w:after="192"/>
              <w:rPr>
                <w:rFonts w:ascii="Verdana" w:hAnsi="Verdana"/>
              </w:rPr>
            </w:pPr>
            <w:r w:rsidRPr="00E545B1">
              <w:rPr>
                <w:rFonts w:ascii="Verdana" w:hAnsi="Verdana"/>
              </w:rPr>
              <w:t>1356.21(b)(3)(ii)</w:t>
            </w:r>
            <w:r w:rsidRPr="00E545B1">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21" w14:textId="77777777">
            <w:pPr>
              <w:pStyle w:val="cell1"/>
            </w:pPr>
            <w:r w:rsidRPr="00E545B1">
              <w:t>b.  a court of competent jurisdiction has determined that the parent has been convicted of:</w:t>
            </w:r>
          </w:p>
          <w:p w:rsidR="00227558" w:rsidRPr="00E545B1" w:rsidP="00EF301B" w14:paraId="09F67122" w14:textId="77777777">
            <w:pPr>
              <w:numPr>
                <w:ilvl w:val="0"/>
                <w:numId w:val="15"/>
              </w:numPr>
              <w:spacing w:before="100" w:beforeAutospacing="1" w:after="100" w:afterAutospacing="1"/>
              <w:rPr>
                <w:rFonts w:ascii="Verdana" w:hAnsi="Verdana"/>
              </w:rPr>
            </w:pPr>
            <w:r w:rsidRPr="00E545B1">
              <w:rPr>
                <w:rFonts w:ascii="Verdana" w:hAnsi="Verdana"/>
              </w:rPr>
              <w:t xml:space="preserve">murder (which would have been an offense under section 1111(a) of title 18, United States Code, if the offense had occurred in the special maritime or territorial jurisdiction of the United States) of another child of the parent; </w:t>
            </w:r>
          </w:p>
          <w:p w:rsidR="00227558" w:rsidRPr="00E545B1" w:rsidP="00EF301B" w14:paraId="09F67123" w14:textId="77777777">
            <w:pPr>
              <w:numPr>
                <w:ilvl w:val="0"/>
                <w:numId w:val="15"/>
              </w:numPr>
              <w:spacing w:before="100" w:beforeAutospacing="1" w:after="100" w:afterAutospacing="1"/>
              <w:rPr>
                <w:rFonts w:ascii="Verdana" w:hAnsi="Verdana"/>
              </w:rPr>
            </w:pPr>
            <w:r w:rsidRPr="00E545B1">
              <w:rPr>
                <w:rFonts w:ascii="Verdana" w:hAnsi="Verdana"/>
              </w:rPr>
              <w:t xml:space="preserve">voluntary manslaughter (which would have been an offense under section 1112(a) of title 18, United States Code, if the offense had occurred in the special maritime or territorial jurisdiction of the United States) of another child of the parent; </w:t>
            </w:r>
          </w:p>
          <w:p w:rsidR="00227558" w:rsidRPr="00E545B1" w:rsidP="00EF301B" w14:paraId="09F67124" w14:textId="77777777">
            <w:pPr>
              <w:numPr>
                <w:ilvl w:val="0"/>
                <w:numId w:val="15"/>
              </w:numPr>
              <w:spacing w:before="100" w:beforeAutospacing="1" w:after="100" w:afterAutospacing="1"/>
              <w:rPr>
                <w:rFonts w:ascii="Verdana" w:hAnsi="Verdana"/>
              </w:rPr>
            </w:pPr>
            <w:r w:rsidRPr="00E545B1">
              <w:rPr>
                <w:rFonts w:ascii="Verdana" w:hAnsi="Verdana"/>
              </w:rPr>
              <w:t xml:space="preserve">aiding or abetting, attempting, conspiring, or soliciting to commit such a murder or such a voluntary manslaughter; or </w:t>
            </w:r>
          </w:p>
          <w:p w:rsidR="00227558" w:rsidRPr="00E545B1" w:rsidP="00EF301B" w14:paraId="09F67125" w14:textId="77777777">
            <w:pPr>
              <w:numPr>
                <w:ilvl w:val="0"/>
                <w:numId w:val="15"/>
              </w:numPr>
              <w:spacing w:before="100" w:beforeAutospacing="1" w:after="100" w:afterAutospacing="1"/>
              <w:rPr>
                <w:rFonts w:ascii="Verdana" w:hAnsi="Verdana"/>
              </w:rPr>
            </w:pPr>
            <w:r w:rsidRPr="00E545B1">
              <w:rPr>
                <w:rFonts w:ascii="Verdana" w:hAnsi="Verdana"/>
              </w:rPr>
              <w:t xml:space="preserve">a felony assault that results in serious bodily injury to the child or another child of the parent; or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26" w14:textId="77777777">
            <w:pPr>
              <w:rPr>
                <w:rFonts w:ascii="Verdana" w:hAnsi="Verdana"/>
              </w:rPr>
            </w:pPr>
            <w:r w:rsidRPr="00E545B1">
              <w:rPr>
                <w:rFonts w:ascii="Verdana" w:hAnsi="Verdana"/>
              </w:rPr>
              <w:t> </w:t>
            </w:r>
          </w:p>
        </w:tc>
      </w:tr>
      <w:tr w14:paraId="09F6712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28" w14:textId="77777777">
            <w:pPr>
              <w:spacing w:after="192"/>
              <w:rPr>
                <w:rFonts w:ascii="Verdana" w:hAnsi="Verdana"/>
              </w:rPr>
            </w:pPr>
            <w:r w:rsidRPr="00E545B1">
              <w:rPr>
                <w:rFonts w:ascii="Verdana" w:hAnsi="Verdana"/>
              </w:rPr>
              <w:t>1356.21(b)(3)(iii)</w:t>
            </w:r>
            <w:r w:rsidRPr="00E545B1">
              <w:rPr>
                <w:rFonts w:ascii="Verdana" w:hAnsi="Verdana"/>
              </w:rPr>
              <w:br/>
              <w:t>471(a)(15)(D)</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29" w14:textId="77777777">
            <w:pPr>
              <w:pStyle w:val="cell1"/>
            </w:pPr>
            <w:r w:rsidRPr="00E545B1">
              <w:t>c. the parental rights of the parent with respect to a sibling have been terminated involuntarily.</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2A" w14:textId="77777777">
            <w:pPr>
              <w:rPr>
                <w:rFonts w:ascii="Verdana" w:hAnsi="Verdana"/>
              </w:rPr>
            </w:pPr>
            <w:r w:rsidRPr="00E545B1">
              <w:rPr>
                <w:rFonts w:ascii="Verdana" w:hAnsi="Verdana"/>
              </w:rPr>
              <w:t> </w:t>
            </w:r>
          </w:p>
        </w:tc>
      </w:tr>
      <w:tr w14:paraId="09F67132"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2C" w14:textId="77777777">
            <w:pPr>
              <w:spacing w:after="192"/>
              <w:rPr>
                <w:rFonts w:ascii="Verdana" w:hAnsi="Verdana"/>
              </w:rPr>
            </w:pPr>
            <w:r w:rsidRPr="00E545B1">
              <w:rPr>
                <w:rFonts w:ascii="Verdana" w:hAnsi="Verdana"/>
              </w:rPr>
              <w:t>1356.21(b)(4)</w:t>
            </w:r>
            <w:r w:rsidRPr="00E545B1">
              <w:rPr>
                <w:rFonts w:ascii="Verdana" w:hAnsi="Verdana"/>
              </w:rPr>
              <w:br/>
              <w:t>471(a)(15)(F)</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2D" w14:textId="77777777">
            <w:pPr>
              <w:spacing w:before="100" w:beforeAutospacing="1" w:after="100" w:afterAutospacing="1"/>
              <w:rPr>
                <w:rFonts w:ascii="Verdana" w:hAnsi="Verdana"/>
              </w:rPr>
            </w:pPr>
            <w:r w:rsidRPr="00E545B1">
              <w:rPr>
                <w:rFonts w:ascii="Verdana" w:hAnsi="Verdana"/>
              </w:rPr>
              <w:t xml:space="preserve">6.  Concurrent planning. </w:t>
            </w:r>
          </w:p>
          <w:p w:rsidR="00227558" w:rsidRPr="00E545B1" w:rsidP="00EF301B" w14:paraId="09F6712E" w14:textId="77777777">
            <w:pPr>
              <w:spacing w:before="100" w:beforeAutospacing="1" w:after="100" w:afterAutospacing="1"/>
              <w:rPr>
                <w:rFonts w:ascii="Verdana" w:hAnsi="Verdana"/>
              </w:rPr>
            </w:pPr>
            <w:r w:rsidRPr="00E545B1">
              <w:rPr>
                <w:rFonts w:ascii="Verdana" w:hAnsi="Verdana"/>
              </w:rPr>
              <w:t xml:space="preserve">a.  Reasonable efforts to finalize an alternate permanency plan may be made concurrently with reasonable efforts to reunify the child and family. </w:t>
            </w:r>
          </w:p>
          <w:p w:rsidR="00227558" w:rsidRPr="00E545B1" w:rsidP="00EF301B" w14:paraId="09F6712F" w14:textId="77777777">
            <w:pPr>
              <w:rPr>
                <w:rFonts w:ascii="Verdana" w:hAnsi="Verdana"/>
              </w:rPr>
            </w:pPr>
            <w:r w:rsidRPr="00E545B1">
              <w:rPr>
                <w:rFonts w:ascii="Verdana" w:hAnsi="Verdana"/>
              </w:rPr>
              <w:t>b.  Reasonable efforts to place a child for adoption or with a legal guardian, including identifying appropriate in-State</w:t>
            </w:r>
            <w:r w:rsidRPr="00E545B1" w:rsidR="00FE11F7">
              <w:rPr>
                <w:rFonts w:ascii="Verdana" w:hAnsi="Verdana"/>
              </w:rPr>
              <w:t>/Tribal service area</w:t>
            </w:r>
            <w:r w:rsidRPr="00E545B1">
              <w:rPr>
                <w:rFonts w:ascii="Verdana" w:hAnsi="Verdana"/>
              </w:rPr>
              <w:t xml:space="preserve"> and out-of-State</w:t>
            </w:r>
            <w:r w:rsidRPr="00E545B1" w:rsidR="00FE11F7">
              <w:rPr>
                <w:rFonts w:ascii="Verdana" w:hAnsi="Verdana"/>
              </w:rPr>
              <w:t>/Tribal service area</w:t>
            </w:r>
            <w:r w:rsidRPr="00E545B1">
              <w:rPr>
                <w:rFonts w:ascii="Verdana" w:hAnsi="Verdana"/>
              </w:rPr>
              <w:t xml:space="preserve"> placements, may be made concurrently with reasonable efforts to reunify the child and family. </w:t>
            </w:r>
          </w:p>
          <w:p w:rsidR="009F2950" w:rsidRPr="00E545B1" w:rsidP="00EF301B" w14:paraId="09F67130"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31" w14:textId="77777777">
            <w:pPr>
              <w:rPr>
                <w:rFonts w:ascii="Verdana" w:hAnsi="Verdana"/>
              </w:rPr>
            </w:pPr>
            <w:r w:rsidRPr="00E545B1">
              <w:rPr>
                <w:rFonts w:ascii="Verdana" w:hAnsi="Verdana"/>
              </w:rPr>
              <w:t> </w:t>
            </w:r>
          </w:p>
        </w:tc>
      </w:tr>
      <w:tr w14:paraId="09F6713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33" w14:textId="77777777">
            <w:pPr>
              <w:spacing w:after="192"/>
              <w:rPr>
                <w:rFonts w:ascii="Verdana" w:hAnsi="Verdana"/>
              </w:rPr>
            </w:pPr>
            <w:r w:rsidRPr="00E545B1">
              <w:rPr>
                <w:rFonts w:ascii="Verdana" w:hAnsi="Verdana"/>
              </w:rPr>
              <w:t>1356.21(b)(5)</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34" w14:textId="77777777">
            <w:pPr>
              <w:rPr>
                <w:rFonts w:ascii="Verdana" w:hAnsi="Verdana"/>
              </w:rPr>
            </w:pPr>
            <w:r w:rsidRPr="00E545B1">
              <w:rPr>
                <w:rFonts w:ascii="Verdana" w:hAnsi="Verdana"/>
              </w:rPr>
              <w:t>7.  Use of the Federal Parent Locator Service.</w:t>
            </w:r>
            <w:r w:rsidRPr="00E545B1">
              <w:rPr>
                <w:rFonts w:ascii="Verdana" w:hAnsi="Verdana"/>
              </w:rPr>
              <w:br/>
            </w:r>
            <w:r w:rsidRPr="00E545B1">
              <w:rPr>
                <w:rFonts w:ascii="Verdana" w:hAnsi="Verdana"/>
              </w:rPr>
              <w:br/>
              <w:t xml:space="preserve">The State/Tribal agency may seek the services of the Federal Parent Locator Service to search for absent parents at any point in order to facilitate a permanency plan. </w:t>
            </w:r>
          </w:p>
          <w:p w:rsidR="009F2950" w:rsidRPr="00E545B1" w:rsidP="00EF301B" w14:paraId="09F67135"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36" w14:textId="77777777">
            <w:pPr>
              <w:rPr>
                <w:rFonts w:ascii="Verdana" w:hAnsi="Verdana"/>
              </w:rPr>
            </w:pPr>
            <w:r w:rsidRPr="00E545B1">
              <w:rPr>
                <w:rFonts w:ascii="Verdana" w:hAnsi="Verdana"/>
              </w:rPr>
              <w:t> </w:t>
            </w:r>
          </w:p>
        </w:tc>
      </w:tr>
      <w:tr w14:paraId="09F6713E"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38" w14:textId="77777777">
            <w:pPr>
              <w:spacing w:after="192"/>
              <w:rPr>
                <w:rFonts w:ascii="Verdana" w:hAnsi="Verdana"/>
              </w:rPr>
            </w:pPr>
            <w:r w:rsidRPr="00E545B1">
              <w:rPr>
                <w:rFonts w:ascii="Verdana" w:hAnsi="Verdana"/>
              </w:rPr>
              <w:t>1356.21(i)(1)</w:t>
            </w:r>
          </w:p>
          <w:p w:rsidR="00227558" w:rsidRPr="00E545B1" w:rsidP="00EF301B" w14:paraId="09F67139" w14:textId="77777777">
            <w:pPr>
              <w:spacing w:after="192"/>
              <w:rPr>
                <w:rFonts w:ascii="Verdana" w:hAnsi="Verdana"/>
              </w:rPr>
            </w:pPr>
            <w:r w:rsidRPr="00E545B1">
              <w:rPr>
                <w:rFonts w:ascii="Verdana" w:hAnsi="Verdana"/>
              </w:rPr>
              <w:t xml:space="preserve">475(5)(E) </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3A" w14:textId="77777777">
            <w:pPr>
              <w:spacing w:after="192"/>
              <w:rPr>
                <w:rFonts w:ascii="Verdana" w:hAnsi="Verdana"/>
              </w:rPr>
            </w:pPr>
            <w:bookmarkStart w:id="18" w:name="2h"/>
            <w:bookmarkEnd w:id="18"/>
            <w:r w:rsidRPr="00E545B1">
              <w:rPr>
                <w:rFonts w:ascii="Verdana" w:hAnsi="Verdana"/>
              </w:rPr>
              <w:t>H. TERMINATION OF PARENTAL RIGHTS</w:t>
            </w:r>
          </w:p>
          <w:p w:rsidR="00227558" w:rsidRPr="00E545B1" w:rsidP="00EF301B" w14:paraId="09F6713B" w14:textId="77777777">
            <w:pPr>
              <w:rPr>
                <w:rFonts w:ascii="Verdana" w:hAnsi="Verdana"/>
              </w:rPr>
            </w:pPr>
            <w:r w:rsidRPr="00E545B1">
              <w:rPr>
                <w:rFonts w:ascii="Verdana" w:hAnsi="Verdana"/>
              </w:rPr>
              <w:t xml:space="preserve">1.  The State/Tribe will file a petition (or, if such a petition has been filed by another party, seek to be joined as a party to the petition) to terminate the parental rights of a parent(s): </w:t>
            </w:r>
          </w:p>
          <w:p w:rsidR="009F2950" w:rsidRPr="00E545B1" w:rsidP="00EF301B" w14:paraId="09F6713C"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3D" w14:textId="77777777">
            <w:pPr>
              <w:rPr>
                <w:rFonts w:ascii="Verdana" w:hAnsi="Verdana"/>
              </w:rPr>
            </w:pPr>
            <w:r w:rsidRPr="00E545B1">
              <w:rPr>
                <w:rFonts w:ascii="Verdana" w:hAnsi="Verdana"/>
              </w:rPr>
              <w:t> </w:t>
            </w:r>
          </w:p>
        </w:tc>
      </w:tr>
      <w:tr w14:paraId="09F6714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3F" w14:textId="77777777">
            <w:pPr>
              <w:spacing w:after="192"/>
              <w:rPr>
                <w:rFonts w:ascii="Verdana" w:hAnsi="Verdana"/>
              </w:rPr>
            </w:pPr>
            <w:r w:rsidRPr="00E545B1">
              <w:rPr>
                <w:rFonts w:ascii="Verdana" w:hAnsi="Verdana"/>
              </w:rPr>
              <w:t>1356.21(i)(1)(i)</w:t>
            </w:r>
            <w:r w:rsidRPr="00E545B1">
              <w:rPr>
                <w:rFonts w:ascii="Verdana" w:hAnsi="Verdana"/>
              </w:rPr>
              <w:br/>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40" w14:textId="77777777">
            <w:pPr>
              <w:pStyle w:val="cell1"/>
            </w:pPr>
            <w:r w:rsidRPr="00E545B1">
              <w:t>a.  whose child has been in foster care under the responsibility of the State</w:t>
            </w:r>
            <w:r w:rsidRPr="00E545B1" w:rsidR="00FE11F7">
              <w:t>/</w:t>
            </w:r>
            <w:r w:rsidRPr="00E545B1">
              <w:t>Trib</w:t>
            </w:r>
            <w:r w:rsidRPr="00E545B1" w:rsidR="00FE11F7">
              <w:t>al agency</w:t>
            </w:r>
            <w:r w:rsidRPr="00E545B1">
              <w:t xml:space="preserve"> for 15 of the most recent 22 months. The petition must be filed by the end of the child's 15th month in foster care. In </w:t>
            </w:r>
            <w:r w:rsidRPr="00E545B1">
              <w:t>calculating when to file a petition for termination of parental rights, the State/Tribe:</w:t>
            </w:r>
          </w:p>
          <w:p w:rsidR="00227558" w:rsidRPr="00E545B1" w:rsidP="00EF301B" w14:paraId="09F67141" w14:textId="77777777">
            <w:pPr>
              <w:numPr>
                <w:ilvl w:val="0"/>
                <w:numId w:val="17"/>
              </w:numPr>
              <w:spacing w:before="100" w:beforeAutospacing="1" w:after="100" w:afterAutospacing="1"/>
              <w:rPr>
                <w:rFonts w:ascii="Verdana" w:hAnsi="Verdana"/>
              </w:rPr>
            </w:pPr>
            <w:r w:rsidRPr="00E545B1">
              <w:rPr>
                <w:rFonts w:ascii="Verdana" w:hAnsi="Verdana"/>
              </w:rPr>
              <w:t xml:space="preserve">will calculate the 15 out of the most recent 22 month period from the date the child entered foster care as defined at section 475(5)(F) of the Act; </w:t>
            </w:r>
          </w:p>
          <w:p w:rsidR="00227558" w:rsidRPr="00E545B1" w:rsidP="00EF301B" w14:paraId="09F67142" w14:textId="77777777">
            <w:pPr>
              <w:numPr>
                <w:ilvl w:val="0"/>
                <w:numId w:val="17"/>
              </w:numPr>
              <w:spacing w:before="100" w:beforeAutospacing="1" w:after="100" w:afterAutospacing="1"/>
              <w:rPr>
                <w:rFonts w:ascii="Verdana" w:hAnsi="Verdana"/>
              </w:rPr>
            </w:pPr>
            <w:r w:rsidRPr="00E545B1">
              <w:rPr>
                <w:rFonts w:ascii="Verdana" w:hAnsi="Verdana"/>
              </w:rPr>
              <w:t xml:space="preserve">will use a cumulative method of calculation when a child experiences multiple exits from and entries into foster care during the 22 month period; </w:t>
            </w:r>
          </w:p>
          <w:p w:rsidR="00227558" w:rsidRPr="00E545B1" w:rsidP="00EF301B" w14:paraId="09F67143" w14:textId="77777777">
            <w:pPr>
              <w:numPr>
                <w:ilvl w:val="0"/>
                <w:numId w:val="17"/>
              </w:numPr>
              <w:spacing w:before="100" w:beforeAutospacing="1" w:after="100" w:afterAutospacing="1"/>
              <w:rPr>
                <w:rFonts w:ascii="Verdana" w:hAnsi="Verdana"/>
              </w:rPr>
            </w:pPr>
            <w:r w:rsidRPr="00E545B1">
              <w:rPr>
                <w:rFonts w:ascii="Verdana" w:hAnsi="Verdana"/>
              </w:rPr>
              <w:t xml:space="preserve">will not include trial home visits or runaway episodes in calculating 15 months in foster care; and </w:t>
            </w:r>
          </w:p>
          <w:p w:rsidR="00227558" w:rsidRPr="00E545B1" w:rsidP="00EF301B" w14:paraId="09F67144" w14:textId="77777777">
            <w:pPr>
              <w:numPr>
                <w:ilvl w:val="0"/>
                <w:numId w:val="17"/>
              </w:numPr>
              <w:spacing w:before="100" w:beforeAutospacing="1" w:after="100" w:afterAutospacing="1"/>
              <w:rPr>
                <w:rFonts w:ascii="Verdana" w:hAnsi="Verdana"/>
              </w:rPr>
            </w:pPr>
            <w:r w:rsidRPr="00E545B1">
              <w:rPr>
                <w:rFonts w:ascii="Verdana" w:hAnsi="Verdana"/>
              </w:rPr>
              <w:t xml:space="preserve">only applies section 475(5)(E) of the Act to a child once if the State/Tribe does not file a petition because one of the exceptions applies; </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45" w14:textId="77777777">
            <w:pPr>
              <w:rPr>
                <w:rFonts w:ascii="Verdana" w:hAnsi="Verdana"/>
              </w:rPr>
            </w:pPr>
            <w:r w:rsidRPr="00E545B1">
              <w:rPr>
                <w:rFonts w:ascii="Verdana" w:hAnsi="Verdana"/>
              </w:rPr>
              <w:t> </w:t>
            </w:r>
          </w:p>
        </w:tc>
      </w:tr>
      <w:tr w14:paraId="09F6714A"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47" w14:textId="77777777">
            <w:pPr>
              <w:spacing w:after="192"/>
              <w:rPr>
                <w:rFonts w:ascii="Verdana" w:hAnsi="Verdana"/>
              </w:rPr>
            </w:pPr>
            <w:r w:rsidRPr="00E545B1">
              <w:rPr>
                <w:rFonts w:ascii="Verdana" w:hAnsi="Verdana"/>
              </w:rPr>
              <w:t>1356.21(i)(1)(ii)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48" w14:textId="77777777">
            <w:pPr>
              <w:pStyle w:val="cell1"/>
            </w:pPr>
            <w:r w:rsidRPr="00E545B1">
              <w:t xml:space="preserve">b. whose child has been determined by a court of competent jurisdiction to be an abandoned infant (as defined under State/Tribal law). The petition to terminate parental rights is made within 60 days of the </w:t>
            </w:r>
            <w:r w:rsidRPr="00E545B1">
              <w:t>judicial determination that the child is an abandoned infant; or</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49" w14:textId="77777777">
            <w:pPr>
              <w:rPr>
                <w:rFonts w:ascii="Verdana" w:hAnsi="Verdana"/>
              </w:rPr>
            </w:pPr>
            <w:r w:rsidRPr="00E545B1">
              <w:rPr>
                <w:rFonts w:ascii="Verdana" w:hAnsi="Verdana"/>
              </w:rPr>
              <w:t> </w:t>
            </w:r>
          </w:p>
        </w:tc>
      </w:tr>
      <w:tr w14:paraId="09F6714E"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4B" w14:textId="77777777">
            <w:pPr>
              <w:spacing w:after="192"/>
              <w:rPr>
                <w:rFonts w:ascii="Verdana" w:hAnsi="Verdana"/>
              </w:rPr>
            </w:pPr>
            <w:r w:rsidRPr="00E545B1">
              <w:rPr>
                <w:rFonts w:ascii="Verdana" w:hAnsi="Verdana"/>
              </w:rPr>
              <w:t>1356.21(i)(1)(iii)</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4C" w14:textId="77777777">
            <w:pPr>
              <w:pStyle w:val="cell1"/>
            </w:pPr>
            <w:r w:rsidRPr="00E545B1">
              <w:t>c. who has been convicted of one of the felonies listed above. Under such circumstances, the petition to terminate parental rights is to be made within 60 days of a judicial determination that reasonable efforts to reunify the child and parent are not required.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4D" w14:textId="77777777">
            <w:pPr>
              <w:rPr>
                <w:rFonts w:ascii="Verdana" w:hAnsi="Verdana"/>
              </w:rPr>
            </w:pPr>
            <w:r w:rsidRPr="00E545B1">
              <w:rPr>
                <w:rFonts w:ascii="Verdana" w:hAnsi="Verdana"/>
              </w:rPr>
              <w:t> </w:t>
            </w:r>
          </w:p>
        </w:tc>
      </w:tr>
      <w:tr w14:paraId="09F6715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4F" w14:textId="77777777">
            <w:pPr>
              <w:spacing w:after="192"/>
              <w:rPr>
                <w:rFonts w:ascii="Verdana" w:hAnsi="Verdana"/>
              </w:rPr>
            </w:pPr>
            <w:r w:rsidRPr="00E545B1">
              <w:rPr>
                <w:rFonts w:ascii="Verdana" w:hAnsi="Verdana"/>
              </w:rPr>
              <w:t>1356.21(i)(2)</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50" w14:textId="77777777">
            <w:pPr>
              <w:spacing w:before="100" w:beforeAutospacing="1" w:after="100" w:afterAutospacing="1"/>
              <w:rPr>
                <w:rFonts w:ascii="Verdana" w:hAnsi="Verdana"/>
              </w:rPr>
            </w:pPr>
            <w:r w:rsidRPr="00E545B1">
              <w:rPr>
                <w:rFonts w:ascii="Verdana" w:hAnsi="Verdana"/>
              </w:rPr>
              <w:t xml:space="preserve">2.  The State/Tribe may elect not to file or join a petition to terminate the parental rights of a parent of this section if: </w:t>
            </w:r>
          </w:p>
          <w:p w:rsidR="00227558" w:rsidRPr="00E545B1" w:rsidP="00EF301B" w14:paraId="09F67151" w14:textId="77777777">
            <w:pPr>
              <w:spacing w:before="100" w:beforeAutospacing="1" w:after="100" w:afterAutospacing="1"/>
              <w:rPr>
                <w:rFonts w:ascii="Verdana" w:hAnsi="Verdana"/>
              </w:rPr>
            </w:pPr>
            <w:r w:rsidRPr="00E545B1">
              <w:rPr>
                <w:rFonts w:ascii="Verdana" w:hAnsi="Verdana"/>
              </w:rPr>
              <w:t>a.  at the option of the State/Trib</w:t>
            </w:r>
            <w:r w:rsidRPr="00E545B1" w:rsidR="00FE11F7">
              <w:rPr>
                <w:rFonts w:ascii="Verdana" w:hAnsi="Verdana"/>
              </w:rPr>
              <w:t>al agency</w:t>
            </w:r>
            <w:r w:rsidRPr="00E545B1">
              <w:rPr>
                <w:rFonts w:ascii="Verdana" w:hAnsi="Verdana"/>
              </w:rPr>
              <w:t xml:space="preserve">, the child is being cared for by a relative; </w:t>
            </w:r>
          </w:p>
          <w:p w:rsidR="00227558" w:rsidRPr="00E545B1" w:rsidP="00EF301B" w14:paraId="09F67152" w14:textId="77777777">
            <w:pPr>
              <w:spacing w:before="100" w:beforeAutospacing="1" w:after="100" w:afterAutospacing="1"/>
              <w:rPr>
                <w:rFonts w:ascii="Verdana" w:hAnsi="Verdana"/>
              </w:rPr>
            </w:pPr>
            <w:r w:rsidRPr="00E545B1">
              <w:rPr>
                <w:rFonts w:ascii="Verdana" w:hAnsi="Verdana"/>
              </w:rPr>
              <w:t xml:space="preserve">b.  the State/Tribal agency has documented in the case plan (which must be available for court review) a compelling reason for determining that filing such a </w:t>
            </w:r>
            <w:r w:rsidRPr="00E545B1">
              <w:rPr>
                <w:rFonts w:ascii="Verdana" w:hAnsi="Verdana"/>
              </w:rPr>
              <w:t>petition would not be in the best interests of the individual child; or</w:t>
            </w:r>
          </w:p>
          <w:p w:rsidR="00227558" w:rsidRPr="00E545B1" w:rsidP="00EF301B" w14:paraId="09F67153" w14:textId="77777777">
            <w:pPr>
              <w:rPr>
                <w:rFonts w:ascii="Verdana" w:hAnsi="Verdana"/>
              </w:rPr>
            </w:pPr>
            <w:r w:rsidRPr="00E545B1">
              <w:rPr>
                <w:rFonts w:ascii="Verdana" w:hAnsi="Verdana"/>
              </w:rPr>
              <w:t>c. the State/Tribal agency has not provided to the family, consistent with the time period in the case plan, services that the State/Trib</w:t>
            </w:r>
            <w:r w:rsidRPr="00E545B1" w:rsidR="00FE11F7">
              <w:rPr>
                <w:rFonts w:ascii="Verdana" w:hAnsi="Verdana"/>
              </w:rPr>
              <w:t>al a</w:t>
            </w:r>
            <w:r w:rsidRPr="00E545B1" w:rsidR="0017776E">
              <w:rPr>
                <w:rFonts w:ascii="Verdana" w:hAnsi="Verdana"/>
              </w:rPr>
              <w:t>g</w:t>
            </w:r>
            <w:r w:rsidRPr="00E545B1" w:rsidR="00FE11F7">
              <w:rPr>
                <w:rFonts w:ascii="Verdana" w:hAnsi="Verdana"/>
              </w:rPr>
              <w:t>ency</w:t>
            </w:r>
            <w:r w:rsidRPr="00E545B1">
              <w:rPr>
                <w:rFonts w:ascii="Verdana" w:hAnsi="Verdana"/>
              </w:rPr>
              <w:t xml:space="preserve"> deems necessary for the safe return of the child to the home, when reasonable efforts to reunify the family are required. </w:t>
            </w:r>
          </w:p>
          <w:p w:rsidR="005D7924" w:rsidRPr="00E545B1" w:rsidP="00EF301B" w14:paraId="09F67154"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55" w14:textId="77777777">
            <w:pPr>
              <w:rPr>
                <w:rFonts w:ascii="Verdana" w:hAnsi="Verdana"/>
              </w:rPr>
            </w:pPr>
            <w:r w:rsidRPr="00E545B1">
              <w:rPr>
                <w:rFonts w:ascii="Verdana" w:hAnsi="Verdana"/>
              </w:rPr>
              <w:t> </w:t>
            </w:r>
          </w:p>
        </w:tc>
      </w:tr>
      <w:tr w14:paraId="09F6715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57" w14:textId="77777777">
            <w:pPr>
              <w:spacing w:after="192"/>
              <w:rPr>
                <w:rFonts w:ascii="Verdana" w:hAnsi="Verdana"/>
              </w:rPr>
            </w:pPr>
            <w:r w:rsidRPr="00E545B1">
              <w:rPr>
                <w:rFonts w:ascii="Verdana" w:hAnsi="Verdana"/>
              </w:rPr>
              <w:t>1356.21(i)(3)</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58" w14:textId="77777777">
            <w:pPr>
              <w:rPr>
                <w:rFonts w:ascii="Verdana" w:hAnsi="Verdana"/>
              </w:rPr>
            </w:pPr>
            <w:r w:rsidRPr="00E545B1">
              <w:rPr>
                <w:rFonts w:ascii="Verdana" w:hAnsi="Verdana"/>
              </w:rPr>
              <w:t xml:space="preserve">3.  When the State/Tribe files or joins a petition to terminate parental rights, it concurrently begins to identify, recruit, process, and approve a qualified adoptive family for the child. </w:t>
            </w:r>
          </w:p>
          <w:p w:rsidR="005D7924" w:rsidRPr="00E545B1" w:rsidP="00EF301B" w14:paraId="09F67159"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5A" w14:textId="77777777">
            <w:pPr>
              <w:rPr>
                <w:rFonts w:ascii="Verdana" w:hAnsi="Verdana"/>
              </w:rPr>
            </w:pPr>
            <w:r w:rsidRPr="00E545B1">
              <w:rPr>
                <w:rFonts w:ascii="Verdana" w:hAnsi="Verdana"/>
              </w:rPr>
              <w:t> </w:t>
            </w:r>
          </w:p>
        </w:tc>
      </w:tr>
      <w:tr w14:paraId="09F67163"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5C" w14:textId="77777777">
            <w:pPr>
              <w:spacing w:after="192"/>
              <w:rPr>
                <w:rFonts w:ascii="Verdana" w:hAnsi="Verdana"/>
              </w:rPr>
            </w:pPr>
            <w:r w:rsidRPr="00E545B1">
              <w:rPr>
                <w:rFonts w:ascii="Verdana" w:hAnsi="Verdana"/>
              </w:rPr>
              <w:t>1355.20(a)</w:t>
            </w:r>
            <w:r w:rsidRPr="00E545B1">
              <w:rPr>
                <w:rFonts w:ascii="Verdana" w:hAnsi="Verdana"/>
              </w:rPr>
              <w:br/>
              <w:t>475(5)(F)</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5D" w14:textId="77777777">
            <w:pPr>
              <w:spacing w:after="192"/>
              <w:rPr>
                <w:rFonts w:ascii="Verdana" w:hAnsi="Verdana"/>
              </w:rPr>
            </w:pPr>
            <w:bookmarkStart w:id="19" w:name="2i"/>
            <w:bookmarkEnd w:id="19"/>
            <w:r w:rsidRPr="00E545B1">
              <w:rPr>
                <w:rFonts w:ascii="Verdana" w:hAnsi="Verdana"/>
              </w:rPr>
              <w:t>I. DATE CHILD CONSIDERED TO HAVE ENTERED FOSTER CARE</w:t>
            </w:r>
          </w:p>
          <w:p w:rsidR="00227558" w:rsidRPr="00E545B1" w:rsidP="00EF301B" w14:paraId="09F6715E" w14:textId="77777777">
            <w:pPr>
              <w:spacing w:after="192"/>
              <w:rPr>
                <w:rFonts w:ascii="Verdana" w:hAnsi="Verdana"/>
              </w:rPr>
            </w:pPr>
            <w:r w:rsidRPr="00E545B1">
              <w:rPr>
                <w:rFonts w:ascii="Verdana" w:hAnsi="Verdana"/>
              </w:rPr>
              <w:t>A child will be considered to have entered foster care on the earlier of:</w:t>
            </w:r>
          </w:p>
          <w:p w:rsidR="00227558" w:rsidRPr="00E545B1" w:rsidP="00EF301B" w14:paraId="09F6715F" w14:textId="77777777">
            <w:pPr>
              <w:spacing w:before="100" w:beforeAutospacing="1" w:after="240"/>
              <w:rPr>
                <w:rFonts w:ascii="Verdana" w:hAnsi="Verdana"/>
              </w:rPr>
            </w:pPr>
            <w:r w:rsidRPr="00E545B1">
              <w:rPr>
                <w:rFonts w:ascii="Verdana" w:hAnsi="Verdana"/>
              </w:rPr>
              <w:t>1.  the date of the first judicial finding that the child has been subjected to child abuse or neglect; or</w:t>
            </w:r>
          </w:p>
          <w:p w:rsidR="00227558" w:rsidRPr="00E545B1" w:rsidP="00EF301B" w14:paraId="09F67160" w14:textId="77777777">
            <w:pPr>
              <w:rPr>
                <w:rFonts w:ascii="Verdana" w:hAnsi="Verdana"/>
              </w:rPr>
            </w:pPr>
            <w:r w:rsidRPr="00E545B1">
              <w:rPr>
                <w:rFonts w:ascii="Verdana" w:hAnsi="Verdana"/>
              </w:rPr>
              <w:t xml:space="preserve">2.  the date that is 60 days after the date on which the child is removed from the home. </w:t>
            </w:r>
          </w:p>
          <w:p w:rsidR="005D7924" w:rsidRPr="00E545B1" w:rsidP="00EF301B" w14:paraId="09F67161"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62" w14:textId="77777777">
            <w:pPr>
              <w:rPr>
                <w:rFonts w:ascii="Verdana" w:hAnsi="Verdana"/>
              </w:rPr>
            </w:pPr>
            <w:r w:rsidRPr="00E545B1">
              <w:rPr>
                <w:rFonts w:ascii="Verdana" w:hAnsi="Verdana"/>
              </w:rPr>
              <w:t> </w:t>
            </w:r>
          </w:p>
        </w:tc>
      </w:tr>
      <w:tr w14:paraId="09F6716E"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64" w14:textId="77777777">
            <w:pPr>
              <w:spacing w:after="192"/>
              <w:rPr>
                <w:rFonts w:ascii="Verdana" w:hAnsi="Verdana"/>
              </w:rPr>
            </w:pPr>
            <w:r w:rsidRPr="00E545B1">
              <w:rPr>
                <w:rFonts w:ascii="Verdana" w:hAnsi="Verdana"/>
              </w:rPr>
              <w:t>1356.21(d)</w:t>
            </w:r>
          </w:p>
          <w:p w:rsidR="00227558" w:rsidRPr="00E545B1" w:rsidP="00EF301B" w14:paraId="09F67165" w14:textId="77777777">
            <w:pPr>
              <w:spacing w:after="192"/>
              <w:rPr>
                <w:rFonts w:ascii="Verdana" w:hAnsi="Verdana"/>
              </w:rPr>
            </w:pPr>
            <w:r w:rsidRPr="00E545B1">
              <w:rPr>
                <w:rFonts w:ascii="Verdana" w:hAnsi="Verdana"/>
              </w:rPr>
              <w:t>472(a)(1)</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66" w14:textId="77777777">
            <w:pPr>
              <w:spacing w:after="192"/>
              <w:rPr>
                <w:rFonts w:ascii="Verdana" w:hAnsi="Verdana"/>
              </w:rPr>
            </w:pPr>
            <w:bookmarkStart w:id="20" w:name="2j"/>
            <w:bookmarkEnd w:id="20"/>
            <w:r w:rsidRPr="00E545B1">
              <w:rPr>
                <w:rFonts w:ascii="Verdana" w:hAnsi="Verdana"/>
              </w:rPr>
              <w:t>J. DOCUMENTATION OF JUDICIAL DETERMINATION</w:t>
            </w:r>
          </w:p>
          <w:p w:rsidR="00227558" w:rsidRPr="00E545B1" w:rsidP="00EF301B" w14:paraId="09F67167" w14:textId="77777777">
            <w:pPr>
              <w:spacing w:after="192"/>
              <w:rPr>
                <w:rFonts w:ascii="Verdana" w:hAnsi="Verdana"/>
              </w:rPr>
            </w:pPr>
            <w:r w:rsidRPr="00E545B1">
              <w:rPr>
                <w:rFonts w:ascii="Verdana" w:hAnsi="Verdana"/>
              </w:rPr>
              <w:t>The judicial determinations regarding contrary to the welfare, reasonable efforts to prevent removal, and reasonable efforts to finalize the permanency plan in effect, including judicial determinations that reasonable efforts are not required, are explicitly documented and made on a case-by-case basis and so stated in the court order.</w:t>
            </w:r>
          </w:p>
          <w:p w:rsidR="00227558" w:rsidRPr="00E545B1" w:rsidP="00EF301B" w14:paraId="09F67168" w14:textId="77777777">
            <w:pPr>
              <w:spacing w:before="100" w:beforeAutospacing="1" w:after="240"/>
              <w:rPr>
                <w:rFonts w:ascii="Verdana" w:hAnsi="Verdana"/>
              </w:rPr>
            </w:pPr>
            <w:r w:rsidRPr="00E545B1">
              <w:rPr>
                <w:rFonts w:ascii="Verdana" w:hAnsi="Verdana"/>
              </w:rPr>
              <w:t xml:space="preserve">1.  If the reasonable efforts and contrary to the welfare judicial determinations are not included as required in the court orders, a transcript of the court proceedings is </w:t>
            </w:r>
            <w:r w:rsidRPr="00E545B1">
              <w:rPr>
                <w:rFonts w:ascii="Verdana" w:hAnsi="Verdana"/>
              </w:rPr>
              <w:t>the only other documentation accepted to verify that these required determinations have been made.</w:t>
            </w:r>
          </w:p>
          <w:p w:rsidR="00227558" w:rsidRPr="00E545B1" w:rsidP="00EF301B" w14:paraId="09F67169" w14:textId="77777777">
            <w:pPr>
              <w:spacing w:before="100" w:beforeAutospacing="1" w:after="240"/>
              <w:rPr>
                <w:rFonts w:ascii="Verdana" w:hAnsi="Verdana"/>
              </w:rPr>
            </w:pPr>
            <w:r w:rsidRPr="00E545B1">
              <w:rPr>
                <w:rFonts w:ascii="Verdana" w:hAnsi="Verdana"/>
              </w:rPr>
              <w:t xml:space="preserve">2.  Neither affidavits nor </w:t>
            </w:r>
            <w:r w:rsidRPr="00E545B1">
              <w:rPr>
                <w:rFonts w:ascii="Verdana" w:hAnsi="Verdana"/>
              </w:rPr>
              <w:t>nunc</w:t>
            </w:r>
            <w:r w:rsidRPr="00E545B1">
              <w:rPr>
                <w:rFonts w:ascii="Verdana" w:hAnsi="Verdana"/>
              </w:rPr>
              <w:t xml:space="preserve"> pro </w:t>
            </w:r>
            <w:r w:rsidRPr="00E545B1">
              <w:rPr>
                <w:rFonts w:ascii="Verdana" w:hAnsi="Verdana"/>
              </w:rPr>
              <w:t>tunc</w:t>
            </w:r>
            <w:r w:rsidRPr="00E545B1">
              <w:rPr>
                <w:rFonts w:ascii="Verdana" w:hAnsi="Verdana"/>
              </w:rPr>
              <w:t xml:space="preserve"> orders will be accepted as verification documentation in support of reasonable efforts and contrary to the welfare judicial determinations, except as provided in 479B(c)(ii) of the Act and for Tribes.  (See section 7.C. of this plan.)</w:t>
            </w:r>
          </w:p>
          <w:p w:rsidR="00227558" w:rsidRPr="00E545B1" w:rsidP="00EF301B" w14:paraId="09F6716A" w14:textId="77777777">
            <w:pPr>
              <w:spacing w:before="100" w:beforeAutospacing="1" w:after="100" w:afterAutospacing="1"/>
              <w:rPr>
                <w:rFonts w:ascii="Verdana" w:hAnsi="Verdana"/>
              </w:rPr>
            </w:pPr>
            <w:r w:rsidRPr="00E545B1">
              <w:rPr>
                <w:rFonts w:ascii="Verdana" w:hAnsi="Verdana"/>
              </w:rPr>
              <w:t>3. Court orders that reference State</w:t>
            </w:r>
            <w:r w:rsidRPr="00E545B1" w:rsidR="0017776E">
              <w:rPr>
                <w:rFonts w:ascii="Verdana" w:hAnsi="Verdana"/>
              </w:rPr>
              <w:t>/</w:t>
            </w:r>
            <w:r w:rsidRPr="00E545B1">
              <w:rPr>
                <w:rFonts w:ascii="Verdana" w:hAnsi="Verdana"/>
              </w:rPr>
              <w:t xml:space="preserve">Tribal law to substantiate judicial determinations are not acceptable, even if the law provides that a removal must be based on a judicial determination that remaining in the home would be contrary to the child's welfare or that removal can only be ordered after reasonable efforts have been made, except as applied to Tribes in section 7 of this plan regarding use of </w:t>
            </w:r>
            <w:r w:rsidRPr="00E545B1">
              <w:rPr>
                <w:rFonts w:ascii="Verdana" w:hAnsi="Verdana"/>
              </w:rPr>
              <w:t>nunc</w:t>
            </w:r>
            <w:r w:rsidRPr="00E545B1">
              <w:rPr>
                <w:rFonts w:ascii="Verdana" w:hAnsi="Verdana"/>
              </w:rPr>
              <w:t xml:space="preserve"> pro </w:t>
            </w:r>
            <w:r w:rsidRPr="00E545B1">
              <w:rPr>
                <w:rFonts w:ascii="Verdana" w:hAnsi="Verdana"/>
              </w:rPr>
              <w:t>tunc</w:t>
            </w:r>
            <w:r w:rsidRPr="00E545B1">
              <w:rPr>
                <w:rFonts w:ascii="Verdana" w:hAnsi="Verdana"/>
              </w:rPr>
              <w:t xml:space="preserve"> orders. </w:t>
            </w:r>
          </w:p>
          <w:p w:rsidR="00227558" w:rsidRPr="00E545B1" w:rsidP="00EF301B" w14:paraId="09F6716B" w14:textId="77777777">
            <w:pPr>
              <w:rPr>
                <w:rFonts w:ascii="Verdana" w:hAnsi="Verdana"/>
              </w:rPr>
            </w:pPr>
            <w:r w:rsidRPr="00E545B1">
              <w:rPr>
                <w:rFonts w:ascii="Verdana" w:hAnsi="Verdana"/>
              </w:rPr>
              <w:t xml:space="preserve">(Tribes see section 7 for </w:t>
            </w:r>
            <w:r w:rsidRPr="00E545B1">
              <w:rPr>
                <w:rFonts w:ascii="Verdana" w:hAnsi="Verdana"/>
              </w:rPr>
              <w:t>nunc</w:t>
            </w:r>
            <w:r w:rsidRPr="00E545B1">
              <w:rPr>
                <w:rFonts w:ascii="Verdana" w:hAnsi="Verdana"/>
              </w:rPr>
              <w:t xml:space="preserve"> pro </w:t>
            </w:r>
            <w:r w:rsidRPr="00E545B1">
              <w:rPr>
                <w:rFonts w:ascii="Verdana" w:hAnsi="Verdana"/>
              </w:rPr>
              <w:t>tunc</w:t>
            </w:r>
            <w:r w:rsidRPr="00E545B1">
              <w:rPr>
                <w:rFonts w:ascii="Verdana" w:hAnsi="Verdana"/>
              </w:rPr>
              <w:t xml:space="preserve"> orders.)</w:t>
            </w:r>
          </w:p>
          <w:p w:rsidR="005D7924" w:rsidRPr="00E545B1" w:rsidP="00EF301B" w14:paraId="09F6716C"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6D" w14:textId="77777777">
            <w:pPr>
              <w:rPr>
                <w:rFonts w:ascii="Verdana" w:hAnsi="Verdana"/>
              </w:rPr>
            </w:pPr>
            <w:r w:rsidRPr="00E545B1">
              <w:rPr>
                <w:rFonts w:ascii="Verdana" w:hAnsi="Verdana"/>
              </w:rPr>
              <w:t> </w:t>
            </w:r>
          </w:p>
        </w:tc>
      </w:tr>
      <w:tr w14:paraId="09F67173"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6F" w14:textId="77777777">
            <w:pPr>
              <w:spacing w:after="192"/>
              <w:rPr>
                <w:rFonts w:ascii="Verdana" w:hAnsi="Verdana"/>
              </w:rPr>
            </w:pPr>
            <w:r w:rsidRPr="00E545B1">
              <w:rPr>
                <w:rFonts w:ascii="Verdana" w:hAnsi="Verdana"/>
              </w:rPr>
              <w:t>1356.21(e)</w:t>
            </w:r>
          </w:p>
        </w:tc>
        <w:tc>
          <w:tcPr>
            <w:tcW w:w="2730" w:type="pct"/>
            <w:tcBorders>
              <w:top w:val="outset" w:sz="6" w:space="0" w:color="auto"/>
              <w:left w:val="outset" w:sz="6" w:space="0" w:color="auto"/>
              <w:bottom w:val="outset" w:sz="6" w:space="0" w:color="auto"/>
              <w:right w:val="outset" w:sz="6" w:space="0" w:color="auto"/>
            </w:tcBorders>
          </w:tcPr>
          <w:p w:rsidR="00227558" w:rsidRPr="00E545B1" w:rsidP="00EF301B" w14:paraId="09F67170" w14:textId="77777777">
            <w:pPr>
              <w:spacing w:after="192"/>
              <w:rPr>
                <w:rFonts w:ascii="Verdana" w:hAnsi="Verdana"/>
              </w:rPr>
            </w:pPr>
            <w:bookmarkStart w:id="21" w:name="2k"/>
            <w:bookmarkEnd w:id="21"/>
            <w:r w:rsidRPr="00E545B1">
              <w:rPr>
                <w:rFonts w:ascii="Verdana" w:hAnsi="Verdana"/>
              </w:rPr>
              <w:t>K. TRIAL HOME VISITS</w:t>
            </w:r>
          </w:p>
          <w:p w:rsidR="00227558" w:rsidRPr="00E545B1" w:rsidP="00EF301B" w14:paraId="09F67171" w14:textId="77777777">
            <w:pPr>
              <w:spacing w:after="192"/>
              <w:rPr>
                <w:rFonts w:ascii="Verdana" w:hAnsi="Verdana"/>
              </w:rPr>
            </w:pPr>
            <w:r w:rsidRPr="00E545B1">
              <w:rPr>
                <w:rFonts w:ascii="Verdana" w:hAnsi="Verdana"/>
              </w:rPr>
              <w:t>A trial home visit may not exceed six months in duration, unless the court orders a longer trial home visit. If a trial home visit extends beyond six months and has not been authorized by the court, or exceeds the time period the court has deemed appropriate, and the child is subsequently returned to foster care, that placement must then be considered a new placement and title IV-E eligibility must be newly established. Under these circumstances, the judicial determinations regarding contrary to the welfare and reasonable efforts to prevent removal are required.</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72" w14:textId="77777777">
            <w:pPr>
              <w:rPr>
                <w:rFonts w:ascii="Verdana" w:hAnsi="Verdana"/>
              </w:rPr>
            </w:pPr>
            <w:r w:rsidRPr="00E545B1">
              <w:rPr>
                <w:rFonts w:ascii="Verdana" w:hAnsi="Verdana"/>
              </w:rPr>
              <w:t> </w:t>
            </w:r>
          </w:p>
        </w:tc>
      </w:tr>
      <w:tr w14:paraId="09F67178"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227558" w:rsidRPr="00E545B1" w:rsidP="00EF301B" w14:paraId="09F67174" w14:textId="77777777">
            <w:pPr>
              <w:spacing w:after="192"/>
              <w:rPr>
                <w:rFonts w:ascii="Verdana" w:hAnsi="Verdana"/>
              </w:rPr>
            </w:pPr>
            <w:r w:rsidRPr="00E545B1">
              <w:rPr>
                <w:rFonts w:ascii="Verdana" w:hAnsi="Verdana"/>
              </w:rPr>
              <w:t>471(a)(24)</w:t>
            </w:r>
          </w:p>
        </w:tc>
        <w:tc>
          <w:tcPr>
            <w:tcW w:w="2730" w:type="pct"/>
            <w:tcBorders>
              <w:top w:val="outset" w:sz="6" w:space="0" w:color="auto"/>
              <w:left w:val="outset" w:sz="6" w:space="0" w:color="auto"/>
              <w:bottom w:val="outset" w:sz="6" w:space="0" w:color="auto"/>
              <w:right w:val="outset" w:sz="6" w:space="0" w:color="auto"/>
            </w:tcBorders>
          </w:tcPr>
          <w:p w:rsidR="00E2233F" w:rsidRPr="00E545B1" w:rsidP="00E2233F" w14:paraId="09F67175" w14:textId="77777777">
            <w:pPr>
              <w:spacing w:after="192"/>
              <w:rPr>
                <w:rFonts w:ascii="Verdana" w:hAnsi="Verdana"/>
              </w:rPr>
            </w:pPr>
            <w:bookmarkStart w:id="22" w:name="2l"/>
            <w:bookmarkEnd w:id="22"/>
            <w:r w:rsidRPr="00E545B1">
              <w:rPr>
                <w:rFonts w:ascii="Verdana" w:hAnsi="Verdana"/>
              </w:rPr>
              <w:t>L. TRAINING</w:t>
            </w:r>
          </w:p>
          <w:p w:rsidR="00AC2DA6" w:rsidRPr="00E545B1" w:rsidP="004E71EB" w14:paraId="09F67176" w14:textId="77777777">
            <w:pPr>
              <w:spacing w:after="4080"/>
              <w:rPr>
                <w:rFonts w:ascii="Verdana" w:hAnsi="Verdana"/>
              </w:rPr>
            </w:pPr>
            <w:r w:rsidRPr="00E545B1">
              <w:rPr>
                <w:rFonts w:ascii="Verdana" w:hAnsi="Verdana"/>
              </w:rPr>
              <w:t>Before a child in foster care is placed with prospective foster parents, the prospective foster parents are adequately prepared with the appropriate knowledge and skills to provide for the needs of the child. As necessary, such preparation is continued after placement of the child</w:t>
            </w:r>
            <w:r w:rsidRPr="00D0310F">
              <w:rPr>
                <w:rFonts w:ascii="Verdana" w:hAnsi="Verdana"/>
              </w:rPr>
              <w:t xml:space="preserve">, and includes knowledge and skills relating to </w:t>
            </w:r>
            <w:r w:rsidRPr="00D0310F">
              <w:rPr>
                <w:rFonts w:ascii="Verdana" w:hAnsi="Verdana"/>
              </w:rPr>
              <w:t xml:space="preserve">the reasonable and prudent parent standard for the participation of the child in age or developmentally-appropriate activities, including knowledge and skills relating to the developmental stages of the cognitive, emotional, physical, and behavioral capacities of a child, and applying the standard to decisions such as whether to allow the child to engage in social, extracurricular, enrichment, cultural and social activities, including sports, field trips and overnight activities lasting one or more days and involving the signing of permission slips </w:t>
            </w:r>
            <w:r w:rsidRPr="00D0310F">
              <w:rPr>
                <w:rFonts w:ascii="Verdana" w:hAnsi="Verdana"/>
              </w:rPr>
              <w:t>and arranging transportation for the child to and from extracurricular enrichment and social activities.</w:t>
            </w:r>
          </w:p>
        </w:tc>
        <w:tc>
          <w:tcPr>
            <w:tcW w:w="1115" w:type="pct"/>
            <w:tcBorders>
              <w:top w:val="outset" w:sz="6" w:space="0" w:color="auto"/>
              <w:left w:val="outset" w:sz="6" w:space="0" w:color="auto"/>
              <w:bottom w:val="outset" w:sz="6" w:space="0" w:color="auto"/>
              <w:right w:val="outset" w:sz="6" w:space="0" w:color="auto"/>
            </w:tcBorders>
          </w:tcPr>
          <w:p w:rsidR="00227558" w:rsidRPr="00E545B1" w:rsidP="00EF301B" w14:paraId="09F67177" w14:textId="77777777">
            <w:pPr>
              <w:rPr>
                <w:rFonts w:ascii="Verdana" w:hAnsi="Verdana"/>
              </w:rPr>
            </w:pPr>
            <w:r w:rsidRPr="00E545B1">
              <w:rPr>
                <w:rFonts w:ascii="Verdana" w:hAnsi="Verdana"/>
              </w:rPr>
              <w:t> </w:t>
            </w:r>
          </w:p>
        </w:tc>
      </w:tr>
      <w:tr w14:paraId="09F6718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E2233F" w:rsidRPr="00E545B1" w:rsidP="00E2233F" w14:paraId="09F67179" w14:textId="77777777">
            <w:pPr>
              <w:spacing w:after="192"/>
              <w:rPr>
                <w:rFonts w:ascii="Verdana" w:hAnsi="Verdana"/>
              </w:rPr>
            </w:pPr>
            <w:r w:rsidRPr="00E545B1">
              <w:rPr>
                <w:rFonts w:ascii="Verdana" w:hAnsi="Verdana"/>
              </w:rPr>
              <w:t>475(8)</w:t>
            </w:r>
          </w:p>
        </w:tc>
        <w:tc>
          <w:tcPr>
            <w:tcW w:w="2730" w:type="pct"/>
            <w:tcBorders>
              <w:top w:val="outset" w:sz="6" w:space="0" w:color="auto"/>
              <w:left w:val="outset" w:sz="6" w:space="0" w:color="auto"/>
              <w:bottom w:val="outset" w:sz="6" w:space="0" w:color="auto"/>
              <w:right w:val="outset" w:sz="6" w:space="0" w:color="auto"/>
            </w:tcBorders>
          </w:tcPr>
          <w:p w:rsidR="00E2233F" w:rsidRPr="00401EFE" w:rsidP="00E2233F" w14:paraId="09F6717A" w14:textId="77777777">
            <w:pPr>
              <w:rPr>
                <w:rFonts w:ascii="Verdana" w:hAnsi="Verdana"/>
              </w:rPr>
            </w:pPr>
            <w:r w:rsidRPr="00401EFE">
              <w:rPr>
                <w:rFonts w:ascii="Verdana" w:hAnsi="Verdana"/>
              </w:rPr>
              <w:t xml:space="preserve">M. DEFINITION OF ‘CHILD’ </w:t>
            </w:r>
          </w:p>
          <w:p w:rsidR="00E2233F" w:rsidRPr="00401EFE" w:rsidP="00E2233F" w14:paraId="09F6717B" w14:textId="77777777">
            <w:pPr>
              <w:rPr>
                <w:rFonts w:ascii="Verdana" w:hAnsi="Verdana"/>
              </w:rPr>
            </w:pPr>
            <w:r w:rsidRPr="00401EFE">
              <w:rPr>
                <w:rFonts w:ascii="Verdana" w:hAnsi="Verdana"/>
              </w:rPr>
              <w:t xml:space="preserve">For the purposes of the title IV-E foster care program under section 472, the term ‘child’ means: </w:t>
            </w:r>
          </w:p>
          <w:p w:rsidR="00E2233F" w:rsidRPr="00401EFE" w:rsidP="00E2233F" w14:paraId="09F6717C" w14:textId="77777777">
            <w:pPr>
              <w:rPr>
                <w:rFonts w:ascii="Verdana" w:hAnsi="Verdana"/>
              </w:rPr>
            </w:pPr>
            <w:r w:rsidRPr="00401EFE">
              <w:rPr>
                <w:rFonts w:ascii="Verdana" w:hAnsi="Verdana"/>
              </w:rPr>
              <w:t>1. an individual who has not attained 18 years of age; or</w:t>
            </w:r>
          </w:p>
          <w:p w:rsidR="00E2233F" w:rsidRPr="00401EFE" w:rsidP="00E2233F" w14:paraId="09F6717D" w14:textId="77777777">
            <w:pPr>
              <w:rPr>
                <w:rFonts w:ascii="Verdana" w:hAnsi="Verdana"/>
              </w:rPr>
            </w:pPr>
            <w:r w:rsidRPr="00401EFE">
              <w:rPr>
                <w:rFonts w:ascii="Verdana" w:hAnsi="Verdana"/>
              </w:rPr>
              <w:t>2. at the option of the state/Tribal agency an individual—</w:t>
            </w:r>
          </w:p>
          <w:p w:rsidR="00E2233F" w:rsidRPr="00401EFE" w:rsidP="00E2233F" w14:paraId="09F6717E" w14:textId="77777777">
            <w:pPr>
              <w:ind w:left="1440"/>
              <w:rPr>
                <w:rFonts w:ascii="Verdana" w:hAnsi="Verdana"/>
              </w:rPr>
            </w:pPr>
            <w:r w:rsidRPr="00401EFE">
              <w:rPr>
                <w:rFonts w:ascii="Verdana" w:hAnsi="Verdana"/>
              </w:rPr>
              <w:t>a. who is in foster care under the responsibility of the title IV-E agency</w:t>
            </w:r>
          </w:p>
          <w:p w:rsidR="00E2233F" w:rsidRPr="00401EFE" w:rsidP="00E2233F" w14:paraId="09F6717F" w14:textId="77777777">
            <w:pPr>
              <w:ind w:left="1440"/>
              <w:rPr>
                <w:rFonts w:ascii="Verdana" w:hAnsi="Verdana"/>
              </w:rPr>
            </w:pPr>
            <w:r w:rsidRPr="00401EFE">
              <w:rPr>
                <w:rFonts w:ascii="Verdana" w:hAnsi="Verdana"/>
              </w:rPr>
              <w:t>b. who has attained 18 years of age but who has not attained 19, 20, or 21 years of age (as elected and indicated by the title IV-E agency), and</w:t>
            </w:r>
          </w:p>
          <w:p w:rsidR="00E2233F" w:rsidRPr="00401EFE" w:rsidP="00E2233F" w14:paraId="09F67180" w14:textId="77777777">
            <w:pPr>
              <w:ind w:left="1440"/>
              <w:rPr>
                <w:rFonts w:ascii="Verdana" w:hAnsi="Verdana"/>
              </w:rPr>
            </w:pPr>
            <w:r w:rsidRPr="00401EFE">
              <w:rPr>
                <w:rFonts w:ascii="Verdana" w:hAnsi="Verdana"/>
              </w:rPr>
              <w:t>c. who meets any of the following conditions:</w:t>
            </w:r>
          </w:p>
          <w:p w:rsidR="00E2233F" w:rsidRPr="00401EFE" w:rsidP="00E2233F" w14:paraId="09F67181" w14:textId="77777777">
            <w:pPr>
              <w:ind w:left="2160"/>
              <w:rPr>
                <w:rFonts w:ascii="Verdana" w:hAnsi="Verdana"/>
              </w:rPr>
            </w:pPr>
            <w:r w:rsidRPr="00401EFE">
              <w:rPr>
                <w:rFonts w:ascii="Verdana" w:hAnsi="Verdana"/>
              </w:rPr>
              <w:t>i. the child is completing secondary education or a program leading to an equivalent credential;</w:t>
            </w:r>
          </w:p>
          <w:p w:rsidR="00E2233F" w:rsidRPr="00401EFE" w:rsidP="00E2233F" w14:paraId="09F67182" w14:textId="77777777">
            <w:pPr>
              <w:ind w:left="2160"/>
              <w:rPr>
                <w:rFonts w:ascii="Verdana" w:hAnsi="Verdana"/>
              </w:rPr>
            </w:pPr>
            <w:r w:rsidRPr="00401EFE">
              <w:rPr>
                <w:rFonts w:ascii="Verdana" w:hAnsi="Verdana"/>
              </w:rPr>
              <w:t>ii. the child is enrolled in an institution which provides post-secondary or vocational education;</w:t>
            </w:r>
          </w:p>
          <w:p w:rsidR="00E2233F" w:rsidRPr="00401EFE" w:rsidP="00E2233F" w14:paraId="09F67183" w14:textId="77777777">
            <w:pPr>
              <w:ind w:left="2160"/>
              <w:rPr>
                <w:rFonts w:ascii="Verdana" w:hAnsi="Verdana"/>
              </w:rPr>
            </w:pPr>
            <w:r w:rsidRPr="00401EFE">
              <w:rPr>
                <w:rFonts w:ascii="Verdana" w:hAnsi="Verdana"/>
              </w:rPr>
              <w:t>iii. the child is participating in a program or activity designed to promote, or remove barriers to, employment;</w:t>
            </w:r>
          </w:p>
          <w:p w:rsidR="00E2233F" w:rsidRPr="00401EFE" w:rsidP="00E2233F" w14:paraId="09F67184" w14:textId="77777777">
            <w:pPr>
              <w:ind w:left="2160"/>
              <w:rPr>
                <w:rFonts w:ascii="Verdana" w:hAnsi="Verdana"/>
              </w:rPr>
            </w:pPr>
            <w:r w:rsidRPr="00401EFE">
              <w:rPr>
                <w:rFonts w:ascii="Verdana" w:hAnsi="Verdana"/>
              </w:rPr>
              <w:t>iv. the child is employed for at least 80 hours per month; or</w:t>
            </w:r>
          </w:p>
          <w:p w:rsidR="00E2233F" w:rsidRPr="00E545B1" w:rsidP="00E2233F" w14:paraId="09F67185" w14:textId="77777777">
            <w:pPr>
              <w:spacing w:after="192"/>
              <w:ind w:left="2160"/>
              <w:rPr>
                <w:rFonts w:ascii="Verdana" w:hAnsi="Verdana"/>
              </w:rPr>
            </w:pPr>
            <w:r w:rsidRPr="00401EFE">
              <w:rPr>
                <w:rFonts w:ascii="Verdana" w:hAnsi="Verdana"/>
              </w:rPr>
              <w:t>v. the child is incapable of doing any of the above described activities due to a medical condition, which incapability is</w:t>
            </w:r>
            <w:r w:rsidRPr="00E545B1">
              <w:rPr>
                <w:rFonts w:ascii="Verdana" w:hAnsi="Verdana"/>
                <w:sz w:val="22"/>
                <w:szCs w:val="22"/>
              </w:rPr>
              <w:t xml:space="preserve"> </w:t>
            </w:r>
            <w:r w:rsidRPr="00401EFE">
              <w:rPr>
                <w:rFonts w:ascii="Verdana" w:hAnsi="Verdana"/>
              </w:rPr>
              <w:t>supported by regularly updated information in the case plan of the child.</w:t>
            </w:r>
          </w:p>
        </w:tc>
        <w:tc>
          <w:tcPr>
            <w:tcW w:w="1115" w:type="pct"/>
            <w:tcBorders>
              <w:top w:val="outset" w:sz="6" w:space="0" w:color="auto"/>
              <w:left w:val="outset" w:sz="6" w:space="0" w:color="auto"/>
              <w:bottom w:val="outset" w:sz="6" w:space="0" w:color="auto"/>
              <w:right w:val="outset" w:sz="6" w:space="0" w:color="auto"/>
            </w:tcBorders>
          </w:tcPr>
          <w:p w:rsidR="00E2233F" w:rsidRPr="00E545B1" w:rsidP="00E2233F" w14:paraId="09F67186" w14:textId="77777777">
            <w:pPr>
              <w:rPr>
                <w:rFonts w:ascii="Verdana" w:hAnsi="Verdana"/>
              </w:rPr>
            </w:pPr>
          </w:p>
        </w:tc>
      </w:tr>
      <w:tr w14:paraId="09F6719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88" w14:textId="77777777">
            <w:pPr>
              <w:spacing w:after="192"/>
              <w:rPr>
                <w:rFonts w:ascii="Verdana" w:hAnsi="Verdana"/>
              </w:rPr>
            </w:pPr>
            <w:r w:rsidRPr="00D0310F">
              <w:rPr>
                <w:rFonts w:ascii="Verdana" w:hAnsi="Verdana"/>
              </w:rPr>
              <w:t>475A(a)</w:t>
            </w:r>
          </w:p>
        </w:tc>
        <w:tc>
          <w:tcPr>
            <w:tcW w:w="2730" w:type="pct"/>
            <w:tcBorders>
              <w:top w:val="outset" w:sz="6" w:space="0" w:color="auto"/>
              <w:left w:val="outset" w:sz="6" w:space="0" w:color="auto"/>
              <w:bottom w:val="outset" w:sz="6" w:space="0" w:color="auto"/>
              <w:right w:val="outset" w:sz="6" w:space="0" w:color="auto"/>
            </w:tcBorders>
          </w:tcPr>
          <w:p w:rsidR="00BD728A" w:rsidRPr="00D0310F" w:rsidP="0018532D" w14:paraId="09F67189" w14:textId="77777777">
            <w:pPr>
              <w:spacing w:after="192"/>
              <w:rPr>
                <w:rFonts w:ascii="Verdana" w:hAnsi="Verdana"/>
              </w:rPr>
            </w:pPr>
            <w:r w:rsidRPr="00D0310F">
              <w:rPr>
                <w:rFonts w:ascii="Verdana" w:hAnsi="Verdana"/>
              </w:rPr>
              <w:t>N.</w:t>
            </w:r>
            <w:r w:rsidRPr="00D0310F">
              <w:rPr>
                <w:rFonts w:ascii="Verdana" w:hAnsi="Verdana"/>
              </w:rPr>
              <w:tab/>
              <w:t>ANOTHER PLANNED PERMANENT LIVING ARRANGEMENT</w:t>
            </w:r>
          </w:p>
          <w:p w:rsidR="00BD728A" w:rsidRPr="00D0310F" w:rsidP="00BD728A" w14:paraId="09F6718A" w14:textId="77777777">
            <w:pPr>
              <w:spacing w:after="192"/>
              <w:rPr>
                <w:rFonts w:ascii="Verdana" w:hAnsi="Verdana"/>
              </w:rPr>
            </w:pPr>
            <w:r w:rsidRPr="00D0310F">
              <w:rPr>
                <w:rFonts w:ascii="Verdana" w:hAnsi="Verdana"/>
              </w:rPr>
              <w:t>In the case of any child for whom another planned permanent living arrangement is the permanency plan determined for the child under section 475(5)(C), State/Tribal agency follows case plan and case system review procedures that include:</w:t>
            </w:r>
          </w:p>
          <w:p w:rsidR="00BD728A" w:rsidRPr="00D0310F" w:rsidP="00BD728A" w14:paraId="09F6718B" w14:textId="77777777">
            <w:pPr>
              <w:spacing w:after="192"/>
              <w:rPr>
                <w:rFonts w:ascii="Verdana" w:hAnsi="Verdana"/>
              </w:rPr>
            </w:pPr>
            <w:r w:rsidRPr="00D0310F">
              <w:rPr>
                <w:rFonts w:ascii="Verdana" w:hAnsi="Verdana"/>
              </w:rPr>
              <w:t xml:space="preserve">1. At each permanency hearing held with respect to the child, the State/Tribal agency documents the intensive, ongoing, and, as of the date of the hearing, unsuccessful efforts made by the agency to return the child home or secure a placement for the child with a fit and willing relative (including adult siblings), a legal guardian, or an </w:t>
            </w:r>
            <w:r w:rsidRPr="00D0310F">
              <w:rPr>
                <w:rFonts w:ascii="Verdana" w:hAnsi="Verdana"/>
              </w:rPr>
              <w:t>adoptive parent, including through efforts that utilize search technology (including social media) to find biological family members for the children.</w:t>
            </w:r>
          </w:p>
          <w:p w:rsidR="00BD728A" w:rsidRPr="00D0310F" w:rsidP="00BD728A" w14:paraId="09F6718C" w14:textId="77777777">
            <w:pPr>
              <w:spacing w:after="192"/>
              <w:rPr>
                <w:rFonts w:ascii="Verdana" w:hAnsi="Verdana"/>
              </w:rPr>
            </w:pPr>
            <w:r w:rsidRPr="00D0310F">
              <w:rPr>
                <w:rFonts w:ascii="Verdana" w:hAnsi="Verdana"/>
              </w:rPr>
              <w:t>2. At each permanency hearing held with respect to the child, the court or administrative body appointed or approved by the court conducting the hearing on the permanency plan for the child must:</w:t>
            </w:r>
          </w:p>
          <w:p w:rsidR="00BD728A" w:rsidP="00BD728A" w14:paraId="09F6718D" w14:textId="77777777">
            <w:pPr>
              <w:spacing w:after="192"/>
              <w:rPr>
                <w:rFonts w:ascii="Verdana" w:hAnsi="Verdana"/>
              </w:rPr>
            </w:pPr>
            <w:r w:rsidRPr="00D0310F">
              <w:rPr>
                <w:rFonts w:ascii="Verdana" w:hAnsi="Verdana"/>
              </w:rPr>
              <w:t>a. Ask the child about the desired permanency outcome for the child.</w:t>
            </w:r>
          </w:p>
          <w:p w:rsidR="00BD728A" w:rsidRPr="00E17CEC" w:rsidP="00BD728A" w14:paraId="09F6718E" w14:textId="77777777">
            <w:pPr>
              <w:spacing w:after="192"/>
              <w:rPr>
                <w:rFonts w:ascii="Verdana" w:hAnsi="Verdana"/>
              </w:rPr>
            </w:pPr>
            <w:r w:rsidRPr="00E17CEC">
              <w:rPr>
                <w:rFonts w:ascii="Verdana" w:hAnsi="Verdana"/>
              </w:rPr>
              <w:t>b. Make a judicial determination explaining why, as of the date of the hearing, another planned permanent living arrangement is the best permanency plan for the child and provide compelling reasons why it continues to not be in the best interests of the child to—</w:t>
            </w:r>
          </w:p>
          <w:p w:rsidR="00BD728A" w:rsidRPr="00E17CEC" w:rsidP="00BD728A" w14:paraId="09F6718F" w14:textId="77777777">
            <w:pPr>
              <w:spacing w:after="192"/>
              <w:rPr>
                <w:rFonts w:ascii="Verdana" w:hAnsi="Verdana"/>
              </w:rPr>
            </w:pPr>
            <w:r w:rsidRPr="00E17CEC">
              <w:rPr>
                <w:rFonts w:ascii="Verdana" w:hAnsi="Verdana"/>
              </w:rPr>
              <w:t>i. return home;</w:t>
            </w:r>
          </w:p>
          <w:p w:rsidR="00BD728A" w:rsidRPr="00E17CEC" w:rsidP="00BD728A" w14:paraId="09F67190" w14:textId="77777777">
            <w:pPr>
              <w:spacing w:after="192"/>
              <w:rPr>
                <w:rFonts w:ascii="Verdana" w:hAnsi="Verdana"/>
              </w:rPr>
            </w:pPr>
            <w:r w:rsidRPr="00E17CEC">
              <w:rPr>
                <w:rFonts w:ascii="Verdana" w:hAnsi="Verdana"/>
              </w:rPr>
              <w:t>ii. be placed for adoption;</w:t>
            </w:r>
          </w:p>
          <w:p w:rsidR="00BD728A" w:rsidRPr="00E17CEC" w:rsidP="00BD728A" w14:paraId="09F67191" w14:textId="77777777">
            <w:pPr>
              <w:spacing w:after="192"/>
              <w:rPr>
                <w:rFonts w:ascii="Verdana" w:hAnsi="Verdana"/>
              </w:rPr>
            </w:pPr>
            <w:r w:rsidRPr="00E17CEC">
              <w:rPr>
                <w:rFonts w:ascii="Verdana" w:hAnsi="Verdana"/>
              </w:rPr>
              <w:t>iii. be placed with a legal guardian; or</w:t>
            </w:r>
          </w:p>
          <w:p w:rsidR="00BD728A" w:rsidRPr="00E17CEC" w:rsidP="00BD728A" w14:paraId="09F67192" w14:textId="77777777">
            <w:pPr>
              <w:spacing w:after="192"/>
              <w:rPr>
                <w:rFonts w:ascii="Verdana" w:hAnsi="Verdana"/>
              </w:rPr>
            </w:pPr>
            <w:r w:rsidRPr="00E17CEC">
              <w:rPr>
                <w:rFonts w:ascii="Verdana" w:hAnsi="Verdana"/>
              </w:rPr>
              <w:t>iv. be placed with a fit and willing relative.</w:t>
            </w:r>
          </w:p>
          <w:p w:rsidR="00BD728A" w:rsidRPr="00E17CEC" w:rsidP="00BD728A" w14:paraId="09F67193" w14:textId="77777777">
            <w:pPr>
              <w:spacing w:after="192"/>
              <w:rPr>
                <w:rFonts w:ascii="Verdana" w:hAnsi="Verdana"/>
              </w:rPr>
            </w:pPr>
            <w:r w:rsidRPr="00E17CEC">
              <w:rPr>
                <w:rFonts w:ascii="Verdana" w:hAnsi="Verdana"/>
              </w:rPr>
              <w:t>3. At each permanency hearing held with respect to the child, the State/Tribal agency shall document the steps the agency is taking to ensure that—</w:t>
            </w:r>
          </w:p>
          <w:p w:rsidR="00BD728A" w:rsidRPr="00E17CEC" w:rsidP="00BD728A" w14:paraId="09F67194" w14:textId="77777777">
            <w:pPr>
              <w:spacing w:after="192"/>
              <w:rPr>
                <w:rFonts w:ascii="Verdana" w:hAnsi="Verdana"/>
              </w:rPr>
            </w:pPr>
            <w:r w:rsidRPr="00E17CEC">
              <w:rPr>
                <w:rFonts w:ascii="Verdana" w:hAnsi="Verdana"/>
              </w:rPr>
              <w:t>a. the child’s foster family home or child care institution is following the reasonable and prudent parent standard; and</w:t>
            </w:r>
          </w:p>
          <w:p w:rsidR="00BD728A" w:rsidRPr="00BD728A" w:rsidP="00BD728A" w14:paraId="09F67195" w14:textId="77777777">
            <w:pPr>
              <w:pStyle w:val="Heading2"/>
              <w:spacing w:before="0" w:after="0"/>
              <w:rPr>
                <w:b w:val="0"/>
              </w:rPr>
            </w:pPr>
            <w:r w:rsidRPr="00BD728A">
              <w:rPr>
                <w:b w:val="0"/>
              </w:rPr>
              <w:t>b. the child has regular, ongoing opportunities to engage in age or developmentally appropriate activities (including by consulting with the child in an age-appropriate manner about the opportunities of the child to participate in the activities).</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96" w14:textId="77777777">
            <w:pPr>
              <w:rPr>
                <w:rFonts w:ascii="Verdana" w:hAnsi="Verdana"/>
              </w:rPr>
            </w:pPr>
          </w:p>
        </w:tc>
      </w:tr>
      <w:tr w14:paraId="09F671A0"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98" w14:textId="77777777">
            <w:pPr>
              <w:spacing w:after="192"/>
              <w:rPr>
                <w:rFonts w:ascii="Verdana" w:hAnsi="Verdana"/>
              </w:rPr>
            </w:pPr>
            <w:r w:rsidRPr="00D0310F">
              <w:rPr>
                <w:rFonts w:ascii="Verdana" w:hAnsi="Verdana"/>
              </w:rPr>
              <w:t>471(a)(35)(A)</w:t>
            </w:r>
          </w:p>
        </w:tc>
        <w:tc>
          <w:tcPr>
            <w:tcW w:w="2730" w:type="pct"/>
            <w:tcBorders>
              <w:top w:val="outset" w:sz="6" w:space="0" w:color="auto"/>
              <w:left w:val="outset" w:sz="6" w:space="0" w:color="auto"/>
              <w:bottom w:val="outset" w:sz="6" w:space="0" w:color="auto"/>
              <w:right w:val="outset" w:sz="6" w:space="0" w:color="auto"/>
            </w:tcBorders>
          </w:tcPr>
          <w:p w:rsidR="00BD728A" w:rsidRPr="00D0310F" w:rsidP="00BD728A" w14:paraId="09F67199" w14:textId="77777777">
            <w:pPr>
              <w:spacing w:after="192"/>
              <w:rPr>
                <w:rFonts w:ascii="Verdana" w:hAnsi="Verdana"/>
              </w:rPr>
            </w:pPr>
            <w:r>
              <w:rPr>
                <w:rFonts w:ascii="Verdana" w:hAnsi="Verdana"/>
              </w:rPr>
              <w:t>O. ABSENCES FROM CARE</w:t>
            </w:r>
          </w:p>
          <w:p w:rsidR="00BD728A" w:rsidRPr="00D0310F" w:rsidP="00BD728A" w14:paraId="09F6719A" w14:textId="77777777">
            <w:pPr>
              <w:spacing w:after="192"/>
              <w:rPr>
                <w:rFonts w:ascii="Verdana" w:hAnsi="Verdana"/>
              </w:rPr>
            </w:pPr>
            <w:r w:rsidRPr="00D0310F">
              <w:rPr>
                <w:rFonts w:ascii="Verdana" w:hAnsi="Verdana"/>
              </w:rPr>
              <w:t>The State/Tribal agency has protocols for:</w:t>
            </w:r>
          </w:p>
          <w:p w:rsidR="00BD728A" w:rsidRPr="00D0310F" w:rsidP="00BD728A" w14:paraId="09F6719B" w14:textId="77777777">
            <w:pPr>
              <w:spacing w:after="192"/>
              <w:rPr>
                <w:rFonts w:ascii="Verdana" w:hAnsi="Verdana"/>
              </w:rPr>
            </w:pPr>
            <w:r w:rsidRPr="00D0310F">
              <w:rPr>
                <w:rFonts w:ascii="Verdana" w:hAnsi="Verdana"/>
              </w:rPr>
              <w:t>1. Expeditiously locating any child missing from foster care,</w:t>
            </w:r>
          </w:p>
          <w:p w:rsidR="00BD728A" w:rsidRPr="00D0310F" w:rsidP="00BD728A" w14:paraId="09F6719C" w14:textId="77777777">
            <w:pPr>
              <w:spacing w:after="192"/>
              <w:rPr>
                <w:rFonts w:ascii="Verdana" w:hAnsi="Verdana"/>
              </w:rPr>
            </w:pPr>
            <w:r w:rsidRPr="00D0310F">
              <w:rPr>
                <w:rFonts w:ascii="Verdana" w:hAnsi="Verdana"/>
              </w:rPr>
              <w:t>2. Determining the primary factors that contributed to the child’s running away or otherwise being absent from care, and to the extent possible and appropriate, responding to those factors in current and subsequent placements,</w:t>
            </w:r>
          </w:p>
          <w:p w:rsidR="00BD728A" w:rsidRPr="00D0310F" w:rsidP="00BD728A" w14:paraId="09F6719D" w14:textId="77777777">
            <w:pPr>
              <w:spacing w:after="192"/>
              <w:rPr>
                <w:rFonts w:ascii="Verdana" w:hAnsi="Verdana"/>
              </w:rPr>
            </w:pPr>
            <w:r w:rsidRPr="00D0310F">
              <w:rPr>
                <w:rFonts w:ascii="Verdana" w:hAnsi="Verdana"/>
              </w:rPr>
              <w:t xml:space="preserve">3.  Determining the child’s experiences while absent from care, including screening the child to determine if the child is a possible sex trafficking victim, and </w:t>
            </w:r>
          </w:p>
          <w:p w:rsidR="00BD728A" w:rsidRPr="00E545B1" w:rsidP="00BD728A" w14:paraId="09F6719E" w14:textId="77777777">
            <w:pPr>
              <w:spacing w:after="192"/>
              <w:rPr>
                <w:rFonts w:ascii="Verdana" w:hAnsi="Verdana"/>
              </w:rPr>
            </w:pPr>
            <w:r w:rsidRPr="00D0310F">
              <w:rPr>
                <w:rFonts w:ascii="Verdana" w:hAnsi="Verdana"/>
              </w:rPr>
              <w:t>4. Reporting such related information as required by the Secretary.</w:t>
            </w:r>
            <w:r w:rsidRPr="00E545B1">
              <w:rPr>
                <w:rFonts w:ascii="Verdana" w:hAnsi="Verdana"/>
              </w:rPr>
              <w:t xml:space="preserve">  </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9F" w14:textId="77777777">
            <w:pPr>
              <w:rPr>
                <w:rFonts w:ascii="Verdana" w:hAnsi="Verdana"/>
              </w:rPr>
            </w:pPr>
          </w:p>
        </w:tc>
      </w:tr>
      <w:tr w14:paraId="09F671A7"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A1" w14:textId="77777777">
            <w:pPr>
              <w:spacing w:after="192"/>
              <w:rPr>
                <w:rFonts w:ascii="Verdana" w:hAnsi="Verdana"/>
              </w:rPr>
            </w:pPr>
            <w:r w:rsidRPr="00D0310F">
              <w:rPr>
                <w:rFonts w:ascii="Verdana" w:hAnsi="Verdana"/>
              </w:rPr>
              <w:t>475A(b)</w:t>
            </w:r>
          </w:p>
        </w:tc>
        <w:tc>
          <w:tcPr>
            <w:tcW w:w="2730" w:type="pct"/>
            <w:tcBorders>
              <w:top w:val="outset" w:sz="6" w:space="0" w:color="auto"/>
              <w:left w:val="outset" w:sz="6" w:space="0" w:color="auto"/>
              <w:bottom w:val="outset" w:sz="6" w:space="0" w:color="auto"/>
              <w:right w:val="outset" w:sz="6" w:space="0" w:color="auto"/>
            </w:tcBorders>
          </w:tcPr>
          <w:p w:rsidR="00BD728A" w:rsidRPr="00D0310F" w:rsidP="00BD728A" w14:paraId="09F671A2" w14:textId="77777777">
            <w:pPr>
              <w:spacing w:after="192"/>
              <w:rPr>
                <w:rFonts w:ascii="Verdana" w:hAnsi="Verdana"/>
              </w:rPr>
            </w:pPr>
            <w:r w:rsidRPr="00D0310F">
              <w:rPr>
                <w:rFonts w:ascii="Verdana" w:hAnsi="Verdana"/>
              </w:rPr>
              <w:t>P. RIGHTS</w:t>
            </w:r>
          </w:p>
          <w:p w:rsidR="00BD728A" w:rsidRPr="00D0310F" w:rsidP="00BD728A" w14:paraId="09F671A3" w14:textId="77777777">
            <w:pPr>
              <w:spacing w:after="192"/>
              <w:rPr>
                <w:rFonts w:ascii="Verdana" w:hAnsi="Verdana"/>
              </w:rPr>
            </w:pPr>
            <w:r w:rsidRPr="00D0310F">
              <w:rPr>
                <w:rFonts w:ascii="Verdana" w:hAnsi="Verdana"/>
              </w:rPr>
              <w:t>The State/Tribe must include in the case plan for any child in foster care who has attained 14 years of age:</w:t>
            </w:r>
          </w:p>
          <w:p w:rsidR="00BD728A" w:rsidRPr="00D0310F" w:rsidP="00BD728A" w14:paraId="09F671A4" w14:textId="77777777">
            <w:pPr>
              <w:spacing w:after="192"/>
              <w:rPr>
                <w:rFonts w:ascii="Verdana" w:hAnsi="Verdana"/>
              </w:rPr>
            </w:pPr>
            <w:r w:rsidRPr="00D0310F">
              <w:rPr>
                <w:rFonts w:ascii="Verdana" w:hAnsi="Verdana"/>
              </w:rPr>
              <w:t xml:space="preserve">1. A document that describes the rights of the child with respect to education, health visitation, and court </w:t>
            </w:r>
            <w:r w:rsidRPr="00D0310F">
              <w:rPr>
                <w:rFonts w:ascii="Verdana" w:hAnsi="Verdana"/>
              </w:rPr>
              <w:t xml:space="preserve">participation, the right to be provided with the documents specified in section 475(5)(I) in accordance with that section, and the right to stay safe and avoid exploitation; and </w:t>
            </w:r>
          </w:p>
          <w:p w:rsidR="00BD728A" w:rsidRPr="00841C54" w:rsidP="00BD728A" w14:paraId="09F671A5" w14:textId="77777777">
            <w:pPr>
              <w:spacing w:after="192"/>
              <w:rPr>
                <w:rFonts w:ascii="Verdana" w:hAnsi="Verdana"/>
              </w:rPr>
            </w:pPr>
            <w:r w:rsidRPr="00D0310F">
              <w:rPr>
                <w:rFonts w:ascii="Verdana" w:hAnsi="Verdana"/>
              </w:rPr>
              <w:t>2. a signed acknowledgement by the child that the child has been provided with a copy of the documentation and that the rights contained in the document have been explained to the child in an age-appropriate way.</w:t>
            </w:r>
            <w:r w:rsidRPr="00E545B1">
              <w:rPr>
                <w:rFonts w:ascii="Verdana" w:hAnsi="Verdana"/>
              </w:rPr>
              <w:t xml:space="preserve"> </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A6" w14:textId="77777777">
            <w:pPr>
              <w:rPr>
                <w:rFonts w:ascii="Verdana" w:hAnsi="Verdana"/>
              </w:rPr>
            </w:pPr>
          </w:p>
        </w:tc>
      </w:tr>
      <w:tr w14:paraId="09F671BD" w14:textId="77777777" w:rsidTr="00841C54">
        <w:tblPrEx>
          <w:tblW w:w="4989" w:type="pct"/>
          <w:tblCellSpacing w:w="15" w:type="dxa"/>
          <w:tblCellMar>
            <w:top w:w="45" w:type="dxa"/>
            <w:left w:w="45" w:type="dxa"/>
            <w:bottom w:w="45" w:type="dxa"/>
            <w:right w:w="45" w:type="dxa"/>
          </w:tblCellMar>
          <w:tblLook w:val="0000"/>
        </w:tblPrEx>
        <w:trPr>
          <w:trHeight w:val="3795"/>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573BC3" w:rsidP="00BD728A" w14:paraId="09F671A8" w14:textId="77777777">
            <w:pPr>
              <w:spacing w:after="192"/>
              <w:rPr>
                <w:rFonts w:ascii="Verdana" w:hAnsi="Verdana"/>
              </w:rPr>
            </w:pPr>
            <w:r w:rsidRPr="0043560E">
              <w:rPr>
                <w:rFonts w:ascii="Verdana" w:hAnsi="Verdana"/>
              </w:rPr>
              <w:t>475A(c)</w:t>
            </w:r>
          </w:p>
        </w:tc>
        <w:tc>
          <w:tcPr>
            <w:tcW w:w="2730" w:type="pct"/>
            <w:tcBorders>
              <w:top w:val="outset" w:sz="6" w:space="0" w:color="auto"/>
              <w:left w:val="outset" w:sz="6" w:space="0" w:color="auto"/>
              <w:bottom w:val="outset" w:sz="6" w:space="0" w:color="auto"/>
              <w:right w:val="outset" w:sz="6" w:space="0" w:color="auto"/>
            </w:tcBorders>
          </w:tcPr>
          <w:p w:rsidR="00BD728A" w:rsidRPr="0043560E" w:rsidP="00BD728A" w14:paraId="09F671A9" w14:textId="77777777">
            <w:pPr>
              <w:spacing w:after="192"/>
              <w:rPr>
                <w:rFonts w:ascii="Verdana" w:hAnsi="Verdana"/>
              </w:rPr>
            </w:pPr>
            <w:r w:rsidRPr="0043560E">
              <w:rPr>
                <w:rFonts w:ascii="Verdana" w:hAnsi="Verdana"/>
              </w:rPr>
              <w:t>Q. PLACEMENT IN A QUALIFIED RESIDENTIAL TREATMENT PROGRAM.</w:t>
            </w:r>
          </w:p>
          <w:p w:rsidR="00BD728A" w:rsidRPr="0043560E" w:rsidP="00BD728A" w14:paraId="09F671AA" w14:textId="77777777">
            <w:pPr>
              <w:spacing w:after="192"/>
              <w:rPr>
                <w:rFonts w:ascii="Verdana" w:hAnsi="Verdana"/>
              </w:rPr>
            </w:pPr>
            <w:r w:rsidRPr="0043560E">
              <w:rPr>
                <w:rFonts w:ascii="Verdana" w:hAnsi="Verdana"/>
              </w:rPr>
              <w:t>1. In the case of any child who is placed in a qualified residential treatment program (as defined in section 472(k)(4)), case plan for the child and the case system review procedure for the child must:</w:t>
            </w:r>
          </w:p>
          <w:p w:rsidR="00BD728A" w:rsidRPr="0043560E" w:rsidP="00BD728A" w14:paraId="09F671AB" w14:textId="77777777">
            <w:pPr>
              <w:spacing w:after="192"/>
              <w:rPr>
                <w:rFonts w:ascii="Verdana" w:hAnsi="Verdana"/>
              </w:rPr>
            </w:pPr>
            <w:r w:rsidRPr="0043560E">
              <w:rPr>
                <w:rFonts w:ascii="Verdana" w:hAnsi="Verdana"/>
              </w:rPr>
              <w:t>a. Assess the strengths and needs of the child within 30 days of the start of each placement, using an age-appropriate, evidence-based, validated, functional assessment tool approved by the Secretary;</w:t>
            </w:r>
          </w:p>
          <w:p w:rsidR="00BD728A" w:rsidRPr="0043560E" w:rsidP="00BD728A" w14:paraId="09F671AC" w14:textId="77777777">
            <w:pPr>
              <w:spacing w:after="192"/>
              <w:rPr>
                <w:rFonts w:ascii="Verdana" w:hAnsi="Verdana"/>
              </w:rPr>
            </w:pPr>
            <w:r w:rsidRPr="0043560E">
              <w:rPr>
                <w:rFonts w:ascii="Verdana" w:hAnsi="Verdana"/>
              </w:rPr>
              <w:t>b.  Determine whether the needs of the child can be met with family members or through placement in a foster family home or, if not, which setting from among the settings specified in section 472(k)(2) would provide the most effective and appropriate level of care for the child in the least restrictive environment and be consistent with the short- and long-term goals for the child, as specified in the permanency plan for the child; and</w:t>
            </w:r>
          </w:p>
          <w:p w:rsidR="00BD728A" w:rsidRPr="0043560E" w:rsidP="00BD728A" w14:paraId="09F671AD" w14:textId="77777777">
            <w:pPr>
              <w:spacing w:after="192"/>
              <w:rPr>
                <w:rFonts w:ascii="Verdana" w:hAnsi="Verdana"/>
              </w:rPr>
            </w:pPr>
            <w:r w:rsidRPr="0043560E">
              <w:rPr>
                <w:rFonts w:ascii="Verdana" w:hAnsi="Verdana"/>
              </w:rPr>
              <w:t>c.  Develop a list of child-specific short- and long-term mental and behavioral health goals.</w:t>
            </w:r>
          </w:p>
          <w:p w:rsidR="00BD728A" w:rsidRPr="0043560E" w:rsidP="00BD728A" w14:paraId="09F671AE" w14:textId="77777777">
            <w:pPr>
              <w:spacing w:after="192"/>
              <w:rPr>
                <w:rFonts w:ascii="Verdana" w:hAnsi="Verdana"/>
              </w:rPr>
            </w:pPr>
            <w:r w:rsidRPr="0043560E">
              <w:rPr>
                <w:rFonts w:ascii="Verdana" w:hAnsi="Verdana"/>
              </w:rPr>
              <w:t>2. The state/tribal agency shall assemble a family and permanency team for the child in accordance with the requirements 475A(c). The qualified individual conducting the assessment shall work in conjunction with the family of, and permanency team for, the child while conducting and making the assessment. The family and permanency team shall consist of all appropriate biological family members, relative, and fictive kin of the child, as well as, as appropriate, professionals who are a resource to the family of the child, such as teachers, medical or mental health providers who have treated the child, or clergy. In the case of a child who has attained age 14, the family and permanency team shall include the members of the permanency planning team for the child that are selected by the child in accordance with section 475(5)(C)(iv).</w:t>
            </w:r>
          </w:p>
          <w:p w:rsidR="00BD728A" w:rsidRPr="0043560E" w:rsidP="00BD728A" w14:paraId="09F671AF" w14:textId="77777777">
            <w:pPr>
              <w:spacing w:after="192"/>
              <w:rPr>
                <w:rFonts w:ascii="Verdana" w:hAnsi="Verdana"/>
              </w:rPr>
            </w:pPr>
            <w:r w:rsidRPr="0043560E">
              <w:rPr>
                <w:rFonts w:ascii="Verdana" w:hAnsi="Verdana"/>
              </w:rPr>
              <w:t>3. The State/Tribal agency shall document in the child's case plan—</w:t>
            </w:r>
          </w:p>
          <w:p w:rsidR="00BD728A" w:rsidRPr="0043560E" w:rsidP="00BD728A" w14:paraId="09F671B0" w14:textId="77777777">
            <w:pPr>
              <w:spacing w:after="192"/>
              <w:rPr>
                <w:rFonts w:ascii="Verdana" w:hAnsi="Verdana"/>
              </w:rPr>
            </w:pPr>
            <w:r w:rsidRPr="0043560E">
              <w:rPr>
                <w:rFonts w:ascii="Verdana" w:hAnsi="Verdana"/>
              </w:rPr>
              <w:t>a. the reasonable and good faith effort of the agency to identify and include all the individuals described above on the child’s family and permanency team;</w:t>
            </w:r>
          </w:p>
          <w:p w:rsidR="00BD728A" w:rsidRPr="0043560E" w:rsidP="00BD728A" w14:paraId="09F671B1" w14:textId="77777777">
            <w:pPr>
              <w:spacing w:after="192"/>
              <w:rPr>
                <w:rFonts w:ascii="Verdana" w:hAnsi="Verdana"/>
              </w:rPr>
            </w:pPr>
            <w:r w:rsidRPr="0043560E">
              <w:rPr>
                <w:rFonts w:ascii="Verdana" w:hAnsi="Verdana"/>
              </w:rPr>
              <w:t>b. all contact information for members of the family and permanency team, as well as contact information for other family members and fictive kin who are not part of the family and permanency team;</w:t>
            </w:r>
          </w:p>
          <w:p w:rsidR="00BD728A" w:rsidRPr="0043560E" w:rsidP="00BD728A" w14:paraId="09F671B2" w14:textId="77777777">
            <w:pPr>
              <w:spacing w:after="192"/>
              <w:rPr>
                <w:rFonts w:ascii="Verdana" w:hAnsi="Verdana"/>
              </w:rPr>
            </w:pPr>
            <w:r w:rsidRPr="0043560E">
              <w:rPr>
                <w:rFonts w:ascii="Verdana" w:hAnsi="Verdana"/>
              </w:rPr>
              <w:t>c. evidence that meetings of the family and permanency team, including meetings relating to the assessment required 475A(c), are held at a time and place convenient for family;</w:t>
            </w:r>
          </w:p>
          <w:p w:rsidR="00BD728A" w:rsidRPr="0043560E" w:rsidP="00BD728A" w14:paraId="09F671B3" w14:textId="77777777">
            <w:pPr>
              <w:spacing w:after="192"/>
              <w:rPr>
                <w:rFonts w:ascii="Verdana" w:hAnsi="Verdana"/>
              </w:rPr>
            </w:pPr>
            <w:r w:rsidRPr="0043560E">
              <w:rPr>
                <w:rFonts w:ascii="Verdana" w:hAnsi="Verdana"/>
              </w:rPr>
              <w:t>d. if reunification is the goal, evidence demonstrating that the parent from whom the child was removed provided input on the members of the family and permanency team;</w:t>
            </w:r>
          </w:p>
          <w:p w:rsidR="00BD728A" w:rsidRPr="0043560E" w:rsidP="00BD728A" w14:paraId="09F671B4" w14:textId="77777777">
            <w:pPr>
              <w:spacing w:after="192"/>
              <w:rPr>
                <w:rFonts w:ascii="Verdana" w:hAnsi="Verdana"/>
              </w:rPr>
            </w:pPr>
            <w:r w:rsidRPr="0043560E">
              <w:rPr>
                <w:rFonts w:ascii="Verdana" w:hAnsi="Verdana"/>
              </w:rPr>
              <w:t>e. evidence that the assessment required 475A(c)(A) is determined in conjunction with the family and permanency team; and</w:t>
            </w:r>
          </w:p>
          <w:p w:rsidR="00BD728A" w:rsidRPr="0043560E" w:rsidP="00BD728A" w14:paraId="09F671B5" w14:textId="77777777">
            <w:pPr>
              <w:spacing w:after="192"/>
              <w:rPr>
                <w:rFonts w:ascii="Verdana" w:hAnsi="Verdana"/>
              </w:rPr>
            </w:pPr>
            <w:r w:rsidRPr="0043560E">
              <w:rPr>
                <w:rFonts w:ascii="Verdana" w:hAnsi="Verdana"/>
              </w:rPr>
              <w:t xml:space="preserve">f. the placement preferences of the family and permanency team relative to the assessment that recognizes children should be placed with their siblings unless there is a finding by the court that such placement is contrary to their best interest; and </w:t>
            </w:r>
          </w:p>
          <w:p w:rsidR="00BD728A" w:rsidRPr="0043560E" w:rsidP="00BD728A" w14:paraId="09F671B6" w14:textId="77777777">
            <w:pPr>
              <w:spacing w:after="192"/>
              <w:rPr>
                <w:rFonts w:ascii="Verdana" w:hAnsi="Verdana"/>
              </w:rPr>
            </w:pPr>
            <w:r w:rsidRPr="0043560E">
              <w:rPr>
                <w:rFonts w:ascii="Verdana" w:hAnsi="Verdana"/>
              </w:rPr>
              <w:t>g. if the placement preferences of the family and permanency team and child are not the placement setting recommended by the qualified individual conducting the assessment, the reasons why the preferences of the team and of the child were not recommended.</w:t>
            </w:r>
          </w:p>
          <w:p w:rsidR="00BD728A" w:rsidRPr="0043560E" w:rsidP="00BD728A" w14:paraId="09F671B7" w14:textId="77777777">
            <w:pPr>
              <w:spacing w:after="192"/>
              <w:rPr>
                <w:rFonts w:ascii="Verdana" w:hAnsi="Verdana"/>
              </w:rPr>
            </w:pPr>
            <w:r w:rsidRPr="0043560E">
              <w:rPr>
                <w:rFonts w:ascii="Verdana" w:hAnsi="Verdana"/>
              </w:rPr>
              <w:t xml:space="preserve">4. If the qualified individual conducting the assessment determines that a child should not be placed in a foster family home, the qualified individual shall specify in writing the reasons why the needs of the child cannot be met by the family of the child or in a foster family home. </w:t>
            </w:r>
            <w:r w:rsidRPr="0043560E">
              <w:rPr>
                <w:rFonts w:ascii="Verdana" w:hAnsi="Verdana"/>
              </w:rPr>
              <w:t>A shortage or lack of foster family homes shall not be an acceptable reason for determining that the needs of the child cannot be met in a foster family home. The qualified individual also shall specify in writing why the recommended placement in a qualified residential treatment program is the setting that will provide the child with the most effective and appropriate level of care in the least restrictive environment and how that placement is consistent with the short- and long-term goals for the child, as specified in the permanency plan for the child.</w:t>
            </w:r>
          </w:p>
          <w:p w:rsidR="00BD728A" w:rsidRPr="0043560E" w:rsidP="00BD728A" w14:paraId="09F671B8" w14:textId="77777777">
            <w:pPr>
              <w:spacing w:after="192"/>
              <w:rPr>
                <w:rFonts w:ascii="Verdana" w:hAnsi="Verdana"/>
              </w:rPr>
            </w:pPr>
            <w:r w:rsidRPr="0043560E">
              <w:rPr>
                <w:rFonts w:ascii="Verdana" w:hAnsi="Verdana"/>
              </w:rPr>
              <w:t xml:space="preserve">5. ‘qualified individual’ means a trained professional or licensed clinician who is not an employee of the State/Tribal agency and who is not connected to, or affiliated with, any placement setting in which children are placed by the State/Tribal agency. The agency may request that the Secretary waive this requirement in a matter prescribed by the Secretary (See Attachment XI). </w:t>
            </w:r>
          </w:p>
          <w:p w:rsidR="00BD728A" w:rsidRPr="0043560E" w:rsidP="00BD728A" w14:paraId="09F671B9" w14:textId="77777777">
            <w:pPr>
              <w:spacing w:after="192"/>
              <w:rPr>
                <w:rFonts w:ascii="Verdana" w:hAnsi="Verdana"/>
              </w:rPr>
            </w:pPr>
            <w:r w:rsidRPr="0043560E">
              <w:rPr>
                <w:rFonts w:ascii="Verdana" w:hAnsi="Verdana"/>
              </w:rPr>
              <w:t xml:space="preserve">6. Within 60 days of the start of each placement in a qualified residential treatment program, a family or </w:t>
            </w:r>
            <w:r w:rsidRPr="0043560E">
              <w:rPr>
                <w:rFonts w:ascii="Verdana" w:hAnsi="Verdana"/>
              </w:rPr>
              <w:t>juvenile court or another court (including a tribal court) of competent jurisdiction, or an administrative body appointed or approved by the court, independently, shall consider the assessment, determination, and documentation made by the qualified individual conducting the assessment, determine whether the needs of the child can be met through placement in a foster family home or, if not, whether placement of the child in a qualified residential treatment program provides the most effective and appropriate level of care for the child in the least restrictive environment and whether that placement is consistent with the short- and long-term goals for the child, as specified in the permanency plan for the child; and approve or disapprove the placement.</w:t>
            </w:r>
          </w:p>
          <w:p w:rsidR="00BD728A" w:rsidRPr="0043560E" w:rsidP="00BD728A" w14:paraId="09F671BA" w14:textId="77777777">
            <w:pPr>
              <w:spacing w:after="192"/>
              <w:rPr>
                <w:rFonts w:ascii="Verdana" w:hAnsi="Verdana"/>
              </w:rPr>
            </w:pPr>
            <w:r w:rsidRPr="0043560E">
              <w:rPr>
                <w:rFonts w:ascii="Verdana" w:hAnsi="Verdana"/>
              </w:rPr>
              <w:t xml:space="preserve">7. The case plan shall include documentation of any determination by a qualified individual that a child should not be placed in a foster family home, and the reasons why the needs of the child cannot be met by the family of the child or in a foster family home, and </w:t>
            </w:r>
            <w:r w:rsidRPr="0043560E">
              <w:rPr>
                <w:rFonts w:ascii="Verdana" w:hAnsi="Verdana"/>
              </w:rPr>
              <w:t>documentation of the determination and approval or disapproval of the placement in a qualified residential treatment program by a court or administrative body.</w:t>
            </w:r>
          </w:p>
        </w:tc>
        <w:tc>
          <w:tcPr>
            <w:tcW w:w="1115" w:type="pct"/>
            <w:tcBorders>
              <w:top w:val="outset" w:sz="6" w:space="0" w:color="auto"/>
              <w:left w:val="outset" w:sz="6" w:space="0" w:color="auto"/>
              <w:bottom w:val="outset" w:sz="6" w:space="0" w:color="auto"/>
              <w:right w:val="outset" w:sz="6" w:space="0" w:color="auto"/>
            </w:tcBorders>
          </w:tcPr>
          <w:p w:rsidR="00BD728A" w:rsidP="00BD728A" w14:paraId="3E1775F7" w14:textId="77777777">
            <w:pPr>
              <w:pStyle w:val="Heading2"/>
              <w:rPr>
                <w:b w:val="0"/>
              </w:rPr>
            </w:pPr>
            <w:r>
              <w:rPr>
                <w:b w:val="0"/>
              </w:rPr>
              <w:t>See</w:t>
            </w:r>
            <w:r w:rsidRPr="00E206CD">
              <w:rPr>
                <w:b w:val="0"/>
              </w:rPr>
              <w:t xml:space="preserve"> Attachment XI</w:t>
            </w:r>
          </w:p>
          <w:p w:rsidR="00A3190C" w:rsidRPr="00A3190C" w:rsidP="00BD728A" w14:paraId="09F671BC" w14:textId="68371A0B">
            <w:pPr>
              <w:pStyle w:val="Heading2"/>
              <w:rPr>
                <w:b w:val="0"/>
                <w:bCs w:val="0"/>
              </w:rPr>
            </w:pPr>
          </w:p>
        </w:tc>
      </w:tr>
      <w:tr w14:paraId="09F671C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BE" w14:textId="77777777">
            <w:pPr>
              <w:rPr>
                <w:rFonts w:ascii="Verdana" w:hAnsi="Verdana"/>
              </w:rPr>
            </w:pPr>
            <w:r w:rsidRPr="00E545B1">
              <w:rPr>
                <w:rFonts w:ascii="Verdana" w:hAnsi="Verdana"/>
              </w:rPr>
              <w:t> </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1BF" w14:textId="77777777">
            <w:pPr>
              <w:spacing w:after="192"/>
              <w:jc w:val="center"/>
              <w:rPr>
                <w:rFonts w:ascii="Verdana" w:hAnsi="Verdana"/>
              </w:rPr>
            </w:pPr>
            <w:bookmarkStart w:id="23" w:name="section3"/>
            <w:bookmarkEnd w:id="23"/>
            <w:r w:rsidRPr="00E545B1">
              <w:rPr>
                <w:rStyle w:val="Strong"/>
              </w:rPr>
              <w:t>SECTION 3. ADOPTION ASSISTANCE PAYMENTS</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C0" w14:textId="77777777">
            <w:pPr>
              <w:rPr>
                <w:rFonts w:ascii="Verdana" w:hAnsi="Verdana"/>
              </w:rPr>
            </w:pPr>
            <w:r w:rsidRPr="00E545B1">
              <w:rPr>
                <w:rFonts w:ascii="Verdana" w:hAnsi="Verdana"/>
              </w:rPr>
              <w:t> </w:t>
            </w:r>
          </w:p>
        </w:tc>
      </w:tr>
      <w:tr w14:paraId="09F671C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C2" w14:textId="77777777">
            <w:pPr>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rsidR="007B41A9" w:rsidP="00BD728A" w14:paraId="0363D509" w14:textId="77777777">
            <w:pPr>
              <w:spacing w:after="192"/>
              <w:rPr>
                <w:rStyle w:val="Strong"/>
                <w:b w:val="0"/>
              </w:rPr>
            </w:pPr>
            <w:r w:rsidRPr="00E545B1">
              <w:rPr>
                <w:rStyle w:val="Strong"/>
                <w:b w:val="0"/>
              </w:rPr>
              <w:t xml:space="preserve">A. </w:t>
            </w:r>
            <w:r>
              <w:rPr>
                <w:rStyle w:val="Strong"/>
                <w:b w:val="0"/>
              </w:rPr>
              <w:t>ELIGIBILITY</w:t>
            </w:r>
          </w:p>
          <w:p w:rsidR="00BD728A" w:rsidRPr="00E545B1" w:rsidP="00BD728A" w14:paraId="09F671C3" w14:textId="3B6DEE82">
            <w:pPr>
              <w:spacing w:after="192"/>
              <w:rPr>
                <w:rStyle w:val="Strong"/>
              </w:rPr>
            </w:pPr>
            <w:r w:rsidRPr="00E545B1">
              <w:rPr>
                <w:rStyle w:val="Strong"/>
                <w:b w:val="0"/>
              </w:rPr>
              <w:t>I.  ELIGIBILITY – Applicable Child (Effective October 1, 2009)</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C4" w14:textId="77777777">
            <w:pPr>
              <w:rPr>
                <w:rFonts w:ascii="Verdana" w:hAnsi="Verdana"/>
              </w:rPr>
            </w:pPr>
          </w:p>
        </w:tc>
      </w:tr>
      <w:tr w14:paraId="09F671D0"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C6" w14:textId="77777777">
            <w:pPr>
              <w:spacing w:after="192"/>
              <w:rPr>
                <w:rFonts w:ascii="Verdana" w:hAnsi="Verdana"/>
              </w:rPr>
            </w:pPr>
            <w:r w:rsidRPr="00E545B1">
              <w:rPr>
                <w:rFonts w:ascii="Verdana" w:hAnsi="Verdana"/>
              </w:rPr>
              <w:t>473(e)</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1C7" w14:textId="77777777">
            <w:pPr>
              <w:spacing w:before="100" w:beforeAutospacing="1" w:after="100" w:afterAutospacing="1"/>
              <w:rPr>
                <w:rFonts w:ascii="Verdana" w:hAnsi="Verdana"/>
              </w:rPr>
            </w:pPr>
            <w:r w:rsidRPr="00E545B1">
              <w:rPr>
                <w:rFonts w:ascii="Verdana" w:hAnsi="Verdana"/>
              </w:rPr>
              <w:t>1.  Beginning in fiscal year 2010, an applicable child is:</w:t>
            </w:r>
          </w:p>
          <w:p w:rsidR="00BD728A" w:rsidRPr="00E545B1" w:rsidP="00BD728A" w14:paraId="09F671C8" w14:textId="77777777">
            <w:pPr>
              <w:spacing w:before="100" w:beforeAutospacing="1" w:after="100" w:afterAutospacing="1"/>
              <w:rPr>
                <w:rFonts w:ascii="Verdana" w:hAnsi="Verdana"/>
              </w:rPr>
            </w:pPr>
            <w:r w:rsidRPr="00E545B1">
              <w:rPr>
                <w:rFonts w:ascii="Verdana" w:hAnsi="Verdana"/>
              </w:rPr>
              <w:t>a.  a child for whom an adoption assistance agreement is entered into under section 473 during any fiscal year described in 473(e)(1)(B) if the child attained the applicable age pursuant to that paragraph for that fiscal year before the end of that fiscal year; or</w:t>
            </w:r>
          </w:p>
          <w:p w:rsidR="00BD728A" w:rsidRPr="00E545B1" w:rsidP="00BD728A" w14:paraId="09F671C9" w14:textId="77777777">
            <w:pPr>
              <w:spacing w:before="100" w:beforeAutospacing="1" w:after="100" w:afterAutospacing="1"/>
              <w:rPr>
                <w:rFonts w:ascii="Verdana" w:hAnsi="Verdana"/>
              </w:rPr>
            </w:pPr>
            <w:r w:rsidRPr="00E545B1">
              <w:rPr>
                <w:rFonts w:ascii="Verdana" w:hAnsi="Verdana"/>
              </w:rPr>
              <w:t>b.  a child of any age on the date on which an adoption assistance agreement is entered into on behalf of the child under section 473 if the child has been in foster care under the responsibility of the State/Tribal agency for at least 60 consecutive months and meets the requirements of paragraph 473(a)(2)(A)(ii); or</w:t>
            </w:r>
          </w:p>
          <w:p w:rsidR="00BD728A" w:rsidRPr="00E545B1" w:rsidP="00BD728A" w14:paraId="09F671CA" w14:textId="77777777">
            <w:pPr>
              <w:spacing w:before="100" w:beforeAutospacing="1" w:after="100" w:afterAutospacing="1"/>
              <w:rPr>
                <w:rFonts w:ascii="Verdana" w:hAnsi="Verdana"/>
              </w:rPr>
            </w:pPr>
            <w:r w:rsidRPr="00E545B1">
              <w:rPr>
                <w:rFonts w:ascii="Verdana" w:hAnsi="Verdana"/>
              </w:rPr>
              <w:t>c.  a child of any age on the date on which an adoption assistance agreement is entered into on behalf of the child under this section without regard to whether the child is described in 473(e)(2)(A) if the child:</w:t>
            </w:r>
          </w:p>
          <w:p w:rsidR="00BD728A" w:rsidRPr="00E545B1" w:rsidP="00BD728A" w14:paraId="09F671CB" w14:textId="77777777">
            <w:pPr>
              <w:spacing w:before="100" w:beforeAutospacing="1" w:after="100" w:afterAutospacing="1"/>
              <w:rPr>
                <w:rFonts w:ascii="Verdana" w:hAnsi="Verdana"/>
              </w:rPr>
            </w:pPr>
            <w:r w:rsidRPr="00E545B1">
              <w:rPr>
                <w:rFonts w:ascii="Verdana" w:hAnsi="Verdana"/>
              </w:rPr>
              <w:t>i.  is a sibling of a child who is an applicable child for the fiscal year under paragraphs 473(e)(1) or (2); and</w:t>
            </w:r>
          </w:p>
          <w:p w:rsidR="00BD728A" w:rsidRPr="00E545B1" w:rsidP="00BD728A" w14:paraId="09F671CC" w14:textId="77777777">
            <w:pPr>
              <w:spacing w:before="100" w:beforeAutospacing="1" w:after="100" w:afterAutospacing="1"/>
              <w:rPr>
                <w:rFonts w:ascii="Verdana" w:hAnsi="Verdana"/>
              </w:rPr>
            </w:pPr>
            <w:r w:rsidRPr="00E545B1">
              <w:rPr>
                <w:rFonts w:ascii="Verdana" w:hAnsi="Verdana"/>
              </w:rPr>
              <w:t>ii. is to be placed in the same adoption placement as their sibling who is an applicable child for the fiscal year; and</w:t>
            </w:r>
          </w:p>
          <w:p w:rsidR="00BD728A" w:rsidRPr="00E545B1" w:rsidP="00BD728A" w14:paraId="09F671CD" w14:textId="77777777">
            <w:pPr>
              <w:spacing w:before="100" w:beforeAutospacing="1" w:after="100" w:afterAutospacing="1"/>
              <w:rPr>
                <w:rFonts w:ascii="Verdana" w:hAnsi="Verdana"/>
              </w:rPr>
            </w:pPr>
            <w:r w:rsidRPr="00E545B1">
              <w:rPr>
                <w:rFonts w:ascii="Verdana" w:hAnsi="Verdana"/>
              </w:rPr>
              <w:t xml:space="preserve">iii.  meets the requirements of 473 (a)(2)(A)(ii). </w:t>
            </w:r>
          </w:p>
          <w:p w:rsidR="00BD728A" w:rsidRPr="00E545B1" w:rsidP="00BD728A" w14:paraId="09F671CE" w14:textId="77777777">
            <w:pPr>
              <w:ind w:left="720"/>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CF" w14:textId="77777777">
            <w:pPr>
              <w:rPr>
                <w:rFonts w:ascii="Verdana" w:hAnsi="Verdana"/>
              </w:rPr>
            </w:pPr>
          </w:p>
        </w:tc>
      </w:tr>
      <w:tr w14:paraId="09F671D4"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D1" w14:textId="77777777">
            <w:pPr>
              <w:spacing w:after="192"/>
              <w:rPr>
                <w:rFonts w:ascii="Verdana" w:hAnsi="Verdana"/>
              </w:rPr>
            </w:pPr>
            <w:r w:rsidRPr="00E545B1">
              <w:rPr>
                <w:rFonts w:ascii="Verdana" w:hAnsi="Verdana"/>
              </w:rPr>
              <w:t>473(c)(2)</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1D2" w14:textId="77777777">
            <w:pPr>
              <w:pStyle w:val="cell1"/>
            </w:pPr>
            <w:r w:rsidRPr="00E545B1">
              <w:t>2.  Adoption assistance payments may be made to parents to adopt a child with special needs.  In the case of a child who is an applicable child for a fiscal year as defined in 473(e), the child shall not be considered a child with special needs unless:</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D3" w14:textId="77777777">
            <w:pPr>
              <w:rPr>
                <w:rFonts w:ascii="Verdana" w:hAnsi="Verdana"/>
              </w:rPr>
            </w:pPr>
          </w:p>
        </w:tc>
      </w:tr>
      <w:tr w14:paraId="09F671D8"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D5" w14:textId="77777777">
            <w:pPr>
              <w:spacing w:after="192"/>
              <w:rPr>
                <w:rFonts w:ascii="Verdana" w:hAnsi="Verdana"/>
              </w:rPr>
            </w:pPr>
            <w:r w:rsidRPr="00E545B1">
              <w:rPr>
                <w:rFonts w:ascii="Verdana" w:hAnsi="Verdana"/>
              </w:rPr>
              <w:t>473(c)(2)(A)</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1D6" w14:textId="77777777">
            <w:pPr>
              <w:pStyle w:val="cell1"/>
            </w:pPr>
            <w:r w:rsidRPr="00E545B1">
              <w:t>a.  the State/Tribal agency has determined, pursuant to established criteria, that the child cannot or should not be returned to the home of his parents; and</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D7" w14:textId="77777777">
            <w:pPr>
              <w:rPr>
                <w:rFonts w:ascii="Verdana" w:hAnsi="Verdana"/>
              </w:rPr>
            </w:pPr>
          </w:p>
        </w:tc>
      </w:tr>
      <w:tr w14:paraId="09F671DE"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D9" w14:textId="77777777">
            <w:pPr>
              <w:spacing w:after="192"/>
              <w:rPr>
                <w:rFonts w:ascii="Verdana" w:hAnsi="Verdana"/>
              </w:rPr>
            </w:pPr>
            <w:r w:rsidRPr="00E545B1">
              <w:rPr>
                <w:rFonts w:ascii="Verdana" w:hAnsi="Verdana"/>
              </w:rPr>
              <w:t>473(c)(2)(B)</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1DA" w14:textId="77777777">
            <w:pPr>
              <w:pStyle w:val="cell1"/>
            </w:pPr>
            <w:r w:rsidRPr="00E545B1">
              <w:t>b.  either:</w:t>
            </w:r>
          </w:p>
          <w:p w:rsidR="00BD728A" w:rsidRPr="00E545B1" w:rsidP="00BD728A" w14:paraId="09F671DB" w14:textId="77777777">
            <w:pPr>
              <w:pStyle w:val="cell1"/>
              <w:ind w:left="825"/>
            </w:pPr>
            <w:r w:rsidRPr="00E545B1">
              <w:t>i.  the State/Tribal agency has determined that there exists with respect to the child a specific factor or condition (such as ethnic background, age, or membership in a minority or sibling group, or the presence of factors such as medical conditions or physical, mental, or emotional handicaps) because of which it is reasonable to conclude that the child cannot be placed with adoptive parents without providing adoption assistance under this section and medical assistance under title XIX; or</w:t>
            </w:r>
          </w:p>
          <w:p w:rsidR="00BD728A" w:rsidRPr="00E545B1" w:rsidP="00BD728A" w14:paraId="09F671DC" w14:textId="77777777">
            <w:pPr>
              <w:pStyle w:val="cell1"/>
              <w:ind w:left="825"/>
            </w:pPr>
            <w:r w:rsidRPr="00E545B1">
              <w:t>ii.  the child meets all medical or disability requirements of title XVI with respect to eligibility for supplemental security income benefits; and</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DD" w14:textId="77777777">
            <w:pPr>
              <w:rPr>
                <w:rFonts w:ascii="Verdana" w:hAnsi="Verdana"/>
              </w:rPr>
            </w:pPr>
          </w:p>
        </w:tc>
      </w:tr>
      <w:tr w14:paraId="09F671E2"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DF" w14:textId="77777777">
            <w:pPr>
              <w:spacing w:after="192"/>
              <w:rPr>
                <w:rFonts w:ascii="Verdana" w:hAnsi="Verdana"/>
              </w:rPr>
            </w:pPr>
            <w:r w:rsidRPr="00E545B1">
              <w:rPr>
                <w:rFonts w:ascii="Verdana" w:hAnsi="Verdana"/>
              </w:rPr>
              <w:t>473(c)(2)(C)</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1E0" w14:textId="77777777">
            <w:pPr>
              <w:pStyle w:val="cell1"/>
            </w:pPr>
            <w:r w:rsidRPr="00E545B1">
              <w:t xml:space="preserve">c.  the State/Tribal agency has determined that, except where it would be against the best interests of the child because of such factors as the existence of significant emotional ties with prospective adoptive parents while in </w:t>
            </w:r>
            <w:r w:rsidRPr="00E545B1">
              <w:t>the care of the parents as a foster child, a reasonable, but unsuccessful, effort has been made to place the child with appropriate adoptive parents without providing adoption assistance under this section or medical assistance under title XIX.</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1E1" w14:textId="77777777">
            <w:pPr>
              <w:rPr>
                <w:rFonts w:ascii="Verdana" w:hAnsi="Verdana"/>
              </w:rPr>
            </w:pPr>
          </w:p>
        </w:tc>
      </w:tr>
      <w:tr w14:paraId="09F6720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1E3" w14:textId="77777777">
            <w:pPr>
              <w:spacing w:after="192"/>
              <w:rPr>
                <w:rFonts w:ascii="Verdana" w:hAnsi="Verdana"/>
              </w:rPr>
            </w:pPr>
            <w:r w:rsidRPr="00E545B1">
              <w:rPr>
                <w:rFonts w:ascii="Verdana" w:hAnsi="Verdana"/>
              </w:rPr>
              <w:t>473(a)(1)(A)</w:t>
            </w:r>
          </w:p>
          <w:p w:rsidR="00BD728A" w:rsidRPr="00E545B1" w:rsidP="00BD728A" w14:paraId="09F671E4" w14:textId="77777777">
            <w:pPr>
              <w:spacing w:after="192"/>
              <w:rPr>
                <w:rFonts w:ascii="Verdana" w:hAnsi="Verdana"/>
              </w:rPr>
            </w:pPr>
            <w:r w:rsidRPr="00E545B1">
              <w:rPr>
                <w:rFonts w:ascii="Verdana" w:hAnsi="Verdana"/>
              </w:rPr>
              <w:t>473(a)(2)(A)(ii)</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1E5" w14:textId="77777777">
            <w:pPr>
              <w:rPr>
                <w:rFonts w:ascii="Verdana" w:hAnsi="Verdana"/>
              </w:rPr>
            </w:pPr>
            <w:r w:rsidRPr="00E545B1">
              <w:rPr>
                <w:rFonts w:ascii="Verdana" w:hAnsi="Verdana"/>
              </w:rPr>
              <w:t>3.  In the case of a child who is an applicable child for the fiscal year as defined in 473(e), adoption assistance payments may be made if the child has been determined by the State/Tribal agency pursuant to section 473(c) to be a child with special needs and:</w:t>
            </w:r>
          </w:p>
          <w:p w:rsidR="00BD728A" w:rsidRPr="00E545B1" w:rsidP="00BD728A" w14:paraId="09F671E6" w14:textId="77777777">
            <w:pPr>
              <w:rPr>
                <w:rFonts w:ascii="Verdana" w:hAnsi="Verdana"/>
              </w:rPr>
            </w:pPr>
          </w:p>
          <w:p w:rsidR="00BD728A" w:rsidRPr="00E545B1" w:rsidP="00BD728A" w14:paraId="09F671E7" w14:textId="77777777">
            <w:pPr>
              <w:ind w:left="360" w:hanging="360"/>
              <w:rPr>
                <w:rFonts w:ascii="Verdana" w:hAnsi="Verdana"/>
              </w:rPr>
            </w:pPr>
            <w:r w:rsidRPr="00E545B1">
              <w:rPr>
                <w:rFonts w:ascii="Verdana" w:hAnsi="Verdana"/>
              </w:rPr>
              <w:t>a.  the time of initiation of adoption proceedings</w:t>
            </w:r>
          </w:p>
          <w:p w:rsidR="00BD728A" w:rsidRPr="00E545B1" w:rsidP="00BD728A" w14:paraId="09F671E8" w14:textId="77777777">
            <w:pPr>
              <w:ind w:left="360" w:hanging="360"/>
              <w:rPr>
                <w:rFonts w:ascii="Verdana" w:hAnsi="Verdana"/>
              </w:rPr>
            </w:pPr>
            <w:r w:rsidRPr="00E545B1">
              <w:rPr>
                <w:rFonts w:ascii="Verdana" w:hAnsi="Verdana"/>
              </w:rPr>
              <w:t>the child was in the care of a public or licensed</w:t>
            </w:r>
          </w:p>
          <w:p w:rsidR="00BD728A" w:rsidRPr="00E545B1" w:rsidP="00BD728A" w14:paraId="09F671E9" w14:textId="77777777">
            <w:pPr>
              <w:ind w:left="360" w:hanging="360"/>
              <w:rPr>
                <w:rFonts w:ascii="Verdana" w:hAnsi="Verdana"/>
              </w:rPr>
            </w:pPr>
            <w:r w:rsidRPr="00E545B1">
              <w:rPr>
                <w:rFonts w:ascii="Verdana" w:hAnsi="Verdana"/>
              </w:rPr>
              <w:t>private child placement agency or Indian Tribal Organization pursuant to—</w:t>
            </w:r>
          </w:p>
          <w:p w:rsidR="00BD728A" w:rsidRPr="00E545B1" w:rsidP="00BD728A" w14:paraId="09F671EA" w14:textId="77777777">
            <w:pPr>
              <w:rPr>
                <w:rFonts w:ascii="Verdana" w:hAnsi="Verdana"/>
              </w:rPr>
            </w:pPr>
          </w:p>
          <w:p w:rsidR="00BD728A" w:rsidRPr="00E545B1" w:rsidP="00BD728A" w14:paraId="09F671EB" w14:textId="77777777">
            <w:pPr>
              <w:ind w:firstLine="570"/>
              <w:rPr>
                <w:rFonts w:ascii="Verdana" w:hAnsi="Verdana"/>
              </w:rPr>
            </w:pPr>
            <w:r w:rsidRPr="00E545B1">
              <w:rPr>
                <w:rFonts w:ascii="Verdana" w:hAnsi="Verdana"/>
              </w:rPr>
              <w:t>i.  an involuntary removal of the child from</w:t>
            </w:r>
          </w:p>
          <w:p w:rsidR="00BD728A" w:rsidRPr="00E545B1" w:rsidP="00BD728A" w14:paraId="09F671EC" w14:textId="77777777">
            <w:pPr>
              <w:ind w:firstLine="570"/>
              <w:rPr>
                <w:rFonts w:ascii="Verdana" w:hAnsi="Verdana"/>
              </w:rPr>
            </w:pPr>
            <w:r w:rsidRPr="00E545B1">
              <w:rPr>
                <w:rFonts w:ascii="Verdana" w:hAnsi="Verdana"/>
              </w:rPr>
              <w:t>the home in accordance with a judicial</w:t>
            </w:r>
          </w:p>
          <w:p w:rsidR="00BD728A" w:rsidRPr="00E545B1" w:rsidP="00BD728A" w14:paraId="09F671ED" w14:textId="77777777">
            <w:pPr>
              <w:ind w:firstLine="570"/>
              <w:rPr>
                <w:rFonts w:ascii="Verdana" w:hAnsi="Verdana"/>
              </w:rPr>
            </w:pPr>
            <w:r w:rsidRPr="00E545B1">
              <w:rPr>
                <w:rFonts w:ascii="Verdana" w:hAnsi="Verdana"/>
              </w:rPr>
              <w:t>determination to the effect that continuation</w:t>
            </w:r>
          </w:p>
          <w:p w:rsidR="00BD728A" w:rsidRPr="00E545B1" w:rsidP="00BD728A" w14:paraId="09F671EE" w14:textId="77777777">
            <w:pPr>
              <w:ind w:firstLine="570"/>
              <w:rPr>
                <w:rFonts w:ascii="Verdana" w:hAnsi="Verdana"/>
              </w:rPr>
            </w:pPr>
            <w:r w:rsidRPr="00E545B1">
              <w:rPr>
                <w:rFonts w:ascii="Verdana" w:hAnsi="Verdana"/>
              </w:rPr>
              <w:t>in the home would be contrary to the welfare</w:t>
            </w:r>
          </w:p>
          <w:p w:rsidR="00BD728A" w:rsidRPr="00E545B1" w:rsidP="00BD728A" w14:paraId="09F671EF" w14:textId="77777777">
            <w:pPr>
              <w:ind w:firstLine="570"/>
              <w:rPr>
                <w:rFonts w:ascii="Verdana" w:hAnsi="Verdana"/>
              </w:rPr>
            </w:pPr>
            <w:r w:rsidRPr="00E545B1">
              <w:rPr>
                <w:rFonts w:ascii="Verdana" w:hAnsi="Verdana"/>
              </w:rPr>
              <w:t>of the child; or</w:t>
            </w:r>
          </w:p>
          <w:p w:rsidR="00BD728A" w:rsidRPr="00E545B1" w:rsidP="00BD728A" w14:paraId="09F671F0" w14:textId="77777777">
            <w:pPr>
              <w:rPr>
                <w:rFonts w:ascii="Verdana" w:hAnsi="Verdana"/>
              </w:rPr>
            </w:pPr>
          </w:p>
          <w:p w:rsidR="00BD728A" w:rsidRPr="00E545B1" w:rsidP="00BD728A" w14:paraId="09F671F1" w14:textId="77777777">
            <w:pPr>
              <w:ind w:firstLine="660"/>
              <w:rPr>
                <w:rFonts w:ascii="Verdana" w:hAnsi="Verdana"/>
              </w:rPr>
            </w:pPr>
            <w:r w:rsidRPr="00E545B1">
              <w:rPr>
                <w:rFonts w:ascii="Verdana" w:hAnsi="Verdana"/>
              </w:rPr>
              <w:t>ii. a voluntary placement agreement or</w:t>
            </w:r>
          </w:p>
          <w:p w:rsidR="00BD728A" w:rsidRPr="00E545B1" w:rsidP="00BD728A" w14:paraId="09F671F2" w14:textId="77777777">
            <w:pPr>
              <w:ind w:firstLine="660"/>
              <w:rPr>
                <w:rFonts w:ascii="Verdana" w:hAnsi="Verdana"/>
              </w:rPr>
            </w:pPr>
            <w:r w:rsidRPr="00E545B1">
              <w:rPr>
                <w:rFonts w:ascii="Verdana" w:hAnsi="Verdana"/>
              </w:rPr>
              <w:t>voluntary relinquishment; or</w:t>
            </w:r>
          </w:p>
          <w:p w:rsidR="00BD728A" w:rsidRPr="00E545B1" w:rsidP="00BD728A" w14:paraId="09F671F3" w14:textId="77777777">
            <w:pPr>
              <w:ind w:left="360"/>
              <w:rPr>
                <w:rFonts w:ascii="Verdana" w:hAnsi="Verdana"/>
              </w:rPr>
            </w:pPr>
          </w:p>
          <w:p w:rsidR="00BD728A" w:rsidRPr="00E545B1" w:rsidP="00BD728A" w14:paraId="09F671F4" w14:textId="77777777">
            <w:pPr>
              <w:rPr>
                <w:rFonts w:ascii="Verdana" w:hAnsi="Verdana"/>
              </w:rPr>
            </w:pPr>
            <w:r w:rsidRPr="00E545B1">
              <w:rPr>
                <w:rFonts w:ascii="Verdana" w:hAnsi="Verdana"/>
              </w:rPr>
              <w:t>b. meets all medical or disability requirements of title XVI with respect to eligibility for supplemental security income benefits; or</w:t>
            </w:r>
          </w:p>
          <w:p w:rsidR="00BD728A" w:rsidRPr="00E545B1" w:rsidP="00BD728A" w14:paraId="09F671F5" w14:textId="77777777">
            <w:pPr>
              <w:rPr>
                <w:rFonts w:ascii="Verdana" w:hAnsi="Verdana"/>
              </w:rPr>
            </w:pPr>
          </w:p>
          <w:p w:rsidR="00BD728A" w:rsidRPr="00E545B1" w:rsidP="00BD728A" w14:paraId="09F671F6" w14:textId="77777777">
            <w:pPr>
              <w:rPr>
                <w:rFonts w:ascii="Verdana" w:hAnsi="Verdana"/>
              </w:rPr>
            </w:pPr>
            <w:r w:rsidRPr="00E545B1">
              <w:rPr>
                <w:rFonts w:ascii="Verdana" w:hAnsi="Verdana"/>
              </w:rPr>
              <w:t>c. was residing in a foster family home or child care institution with the child's minor parent, and the child's minor parent was in such foster family home or child care institution pursuant</w:t>
            </w:r>
          </w:p>
          <w:p w:rsidR="00BD728A" w:rsidRPr="00E545B1" w:rsidP="00BD728A" w14:paraId="09F671F7" w14:textId="77777777">
            <w:pPr>
              <w:rPr>
                <w:rFonts w:ascii="Verdana" w:hAnsi="Verdana"/>
              </w:rPr>
            </w:pPr>
            <w:r w:rsidRPr="00E545B1">
              <w:rPr>
                <w:rFonts w:ascii="Verdana" w:hAnsi="Verdana"/>
              </w:rPr>
              <w:t>to—</w:t>
            </w:r>
          </w:p>
          <w:p w:rsidR="00BD728A" w:rsidRPr="00E545B1" w:rsidP="00BD728A" w14:paraId="09F671F8" w14:textId="77777777">
            <w:pPr>
              <w:rPr>
                <w:rFonts w:ascii="Verdana" w:hAnsi="Verdana"/>
              </w:rPr>
            </w:pPr>
          </w:p>
          <w:p w:rsidR="00BD728A" w:rsidRPr="00E545B1" w:rsidP="00BD728A" w14:paraId="09F671F9" w14:textId="77777777">
            <w:pPr>
              <w:ind w:firstLine="660"/>
              <w:rPr>
                <w:rFonts w:ascii="Verdana" w:hAnsi="Verdana"/>
              </w:rPr>
            </w:pPr>
            <w:r w:rsidRPr="00E545B1">
              <w:rPr>
                <w:rFonts w:ascii="Verdana" w:hAnsi="Verdana"/>
              </w:rPr>
              <w:t>i.  an involuntary removal of the child from</w:t>
            </w:r>
          </w:p>
          <w:p w:rsidR="00BD728A" w:rsidRPr="00E545B1" w:rsidP="00BD728A" w14:paraId="09F671FA" w14:textId="77777777">
            <w:pPr>
              <w:ind w:firstLine="660"/>
              <w:rPr>
                <w:rFonts w:ascii="Verdana" w:hAnsi="Verdana"/>
              </w:rPr>
            </w:pPr>
            <w:r w:rsidRPr="00E545B1">
              <w:rPr>
                <w:rFonts w:ascii="Verdana" w:hAnsi="Verdana"/>
              </w:rPr>
              <w:t>the home in accordance with a judicial</w:t>
            </w:r>
          </w:p>
          <w:p w:rsidR="00BD728A" w:rsidRPr="00E545B1" w:rsidP="00BD728A" w14:paraId="09F671FB" w14:textId="77777777">
            <w:pPr>
              <w:ind w:firstLine="660"/>
              <w:rPr>
                <w:rFonts w:ascii="Verdana" w:hAnsi="Verdana"/>
              </w:rPr>
            </w:pPr>
            <w:r w:rsidRPr="00E545B1">
              <w:rPr>
                <w:rFonts w:ascii="Verdana" w:hAnsi="Verdana"/>
              </w:rPr>
              <w:t>determination to the effect that continuation</w:t>
            </w:r>
          </w:p>
          <w:p w:rsidR="00BD728A" w:rsidRPr="00E545B1" w:rsidP="00BD728A" w14:paraId="09F671FC" w14:textId="77777777">
            <w:pPr>
              <w:ind w:firstLine="660"/>
              <w:rPr>
                <w:rFonts w:ascii="Verdana" w:hAnsi="Verdana"/>
              </w:rPr>
            </w:pPr>
            <w:r w:rsidRPr="00E545B1">
              <w:rPr>
                <w:rFonts w:ascii="Verdana" w:hAnsi="Verdana"/>
              </w:rPr>
              <w:t>in the home would be contrary to the welfare</w:t>
            </w:r>
          </w:p>
          <w:p w:rsidR="00BD728A" w:rsidRPr="00E545B1" w:rsidP="00BD728A" w14:paraId="09F671FD" w14:textId="77777777">
            <w:pPr>
              <w:ind w:firstLine="660"/>
              <w:rPr>
                <w:rFonts w:ascii="Verdana" w:hAnsi="Verdana"/>
              </w:rPr>
            </w:pPr>
            <w:r w:rsidRPr="00E545B1">
              <w:rPr>
                <w:rFonts w:ascii="Verdana" w:hAnsi="Verdana"/>
              </w:rPr>
              <w:t>of the child; or</w:t>
            </w:r>
          </w:p>
          <w:p w:rsidR="00BD728A" w:rsidRPr="00E545B1" w:rsidP="00BD728A" w14:paraId="09F671FE" w14:textId="77777777">
            <w:pPr>
              <w:rPr>
                <w:rFonts w:ascii="Verdana" w:hAnsi="Verdana"/>
              </w:rPr>
            </w:pPr>
          </w:p>
          <w:p w:rsidR="00BD728A" w:rsidRPr="00E545B1" w:rsidP="00BD728A" w14:paraId="09F671FF" w14:textId="77777777">
            <w:pPr>
              <w:ind w:firstLine="660"/>
              <w:rPr>
                <w:rFonts w:ascii="Verdana" w:hAnsi="Verdana"/>
              </w:rPr>
            </w:pPr>
            <w:r w:rsidRPr="00E545B1">
              <w:rPr>
                <w:rFonts w:ascii="Verdana" w:hAnsi="Verdana"/>
              </w:rPr>
              <w:t>ii.  a voluntary placement agreement or</w:t>
            </w:r>
          </w:p>
          <w:p w:rsidR="00BD728A" w:rsidRPr="00E545B1" w:rsidP="00BD728A" w14:paraId="09F67200" w14:textId="77777777">
            <w:pPr>
              <w:ind w:firstLine="660"/>
              <w:rPr>
                <w:rFonts w:ascii="Verdana" w:hAnsi="Verdana"/>
              </w:rPr>
            </w:pPr>
            <w:r w:rsidRPr="00E545B1">
              <w:rPr>
                <w:rFonts w:ascii="Verdana" w:hAnsi="Verdana"/>
              </w:rPr>
              <w:t>voluntary relinquishment; and</w:t>
            </w:r>
          </w:p>
          <w:p w:rsidR="00BD728A" w:rsidRPr="00E545B1" w:rsidP="00BD728A" w14:paraId="09F67201" w14:textId="77777777">
            <w:pPr>
              <w:rPr>
                <w:rFonts w:ascii="Verdana" w:hAnsi="Verdana"/>
              </w:rPr>
            </w:pPr>
          </w:p>
          <w:p w:rsidR="00BD728A" w:rsidRPr="00E545B1" w:rsidP="00BD728A" w14:paraId="09F67202" w14:textId="77777777">
            <w:pPr>
              <w:rPr>
                <w:rFonts w:ascii="Verdana" w:hAnsi="Verdana"/>
              </w:rPr>
            </w:pPr>
            <w:r w:rsidRPr="00E545B1">
              <w:rPr>
                <w:rFonts w:ascii="Verdana" w:hAnsi="Verdana"/>
              </w:rPr>
              <w:t>d.   has been determined by the State/Tribal agency, pursuant to subsection 473(c)(2), to be a child with special needs.</w:t>
            </w:r>
          </w:p>
          <w:p w:rsidR="00BD728A" w:rsidRPr="00E545B1" w:rsidP="00BD728A" w14:paraId="09F67203"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04" w14:textId="77777777">
            <w:pPr>
              <w:rPr>
                <w:rFonts w:ascii="Verdana" w:hAnsi="Verdana"/>
              </w:rPr>
            </w:pPr>
          </w:p>
        </w:tc>
      </w:tr>
      <w:tr w14:paraId="09F6720D"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06" w14:textId="77777777">
            <w:pPr>
              <w:tabs>
                <w:tab w:val="left" w:pos="1440"/>
              </w:tabs>
              <w:rPr>
                <w:rFonts w:ascii="Verdana" w:hAnsi="Verdana"/>
              </w:rPr>
            </w:pPr>
            <w:r w:rsidRPr="00E545B1">
              <w:rPr>
                <w:rFonts w:ascii="Verdana" w:hAnsi="Verdana"/>
              </w:rPr>
              <w:t>473(a)(2)(C)(ii)</w:t>
            </w:r>
          </w:p>
          <w:p w:rsidR="00BD728A" w:rsidRPr="00E545B1" w:rsidP="00BD728A" w14:paraId="09F67207" w14:textId="77777777">
            <w:pPr>
              <w:tabs>
                <w:tab w:val="left" w:pos="1440"/>
              </w:tabs>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rsidR="00BD728A" w:rsidRPr="008F4577" w:rsidP="00BD728A" w14:paraId="09F67208" w14:textId="77777777">
            <w:pPr>
              <w:tabs>
                <w:tab w:val="left" w:pos="1440"/>
              </w:tabs>
              <w:spacing w:before="100" w:beforeAutospacing="1" w:after="100" w:afterAutospacing="1"/>
              <w:rPr>
                <w:rFonts w:ascii="Verdana" w:hAnsi="Verdana"/>
              </w:rPr>
            </w:pPr>
            <w:r w:rsidRPr="008F4577">
              <w:rPr>
                <w:rFonts w:ascii="Verdana" w:hAnsi="Verdana"/>
              </w:rPr>
              <w:t>4.  In the case of a child who is an applicable child for the fiscal year as so defined in 473(e), the child will be treated as meeting the requirements to receive adoption assistance payments if the child:</w:t>
            </w:r>
          </w:p>
          <w:p w:rsidR="00BD728A" w:rsidRPr="008F4577" w:rsidP="00BD728A" w14:paraId="09F67209" w14:textId="77777777">
            <w:pPr>
              <w:tabs>
                <w:tab w:val="left" w:pos="1440"/>
              </w:tabs>
              <w:spacing w:before="100" w:beforeAutospacing="1" w:after="100" w:afterAutospacing="1"/>
              <w:rPr>
                <w:rFonts w:ascii="Verdana" w:hAnsi="Verdana"/>
              </w:rPr>
            </w:pPr>
            <w:r w:rsidRPr="008F4577">
              <w:rPr>
                <w:rFonts w:ascii="Verdana" w:hAnsi="Verdana"/>
              </w:rPr>
              <w:t>a.  meets the requirements of 473(a)(2)(A)(ii)(II); and</w:t>
            </w:r>
          </w:p>
          <w:p w:rsidR="00BD728A" w:rsidRPr="008F4577" w:rsidP="00BD728A" w14:paraId="09F6720A" w14:textId="77777777">
            <w:pPr>
              <w:tabs>
                <w:tab w:val="left" w:pos="1440"/>
              </w:tabs>
              <w:spacing w:before="100" w:beforeAutospacing="1" w:after="100" w:afterAutospacing="1"/>
              <w:rPr>
                <w:rFonts w:ascii="Verdana" w:hAnsi="Verdana"/>
              </w:rPr>
            </w:pPr>
            <w:r w:rsidRPr="008F4577">
              <w:rPr>
                <w:rFonts w:ascii="Verdana" w:hAnsi="Verdana"/>
              </w:rPr>
              <w:t>b.  is determined eligible for adoption assistance payments under this part with respect to a prior adoption (or who would have been determined eligible for such payments had the Adoption and Safe Families Act of 1997 been in effect at the time that such determination would have been made); and</w:t>
            </w:r>
          </w:p>
          <w:p w:rsidR="00BD728A" w:rsidRPr="008F4577" w:rsidP="00BD728A" w14:paraId="09F6720B" w14:textId="77777777">
            <w:pPr>
              <w:tabs>
                <w:tab w:val="left" w:pos="1440"/>
              </w:tabs>
              <w:spacing w:after="192"/>
              <w:rPr>
                <w:rStyle w:val="Strong"/>
              </w:rPr>
            </w:pPr>
            <w:r w:rsidRPr="008F4577">
              <w:rPr>
                <w:rFonts w:ascii="Verdana" w:hAnsi="Verdana"/>
              </w:rPr>
              <w:t>c.  is available for adoption because the prior adoption has been dissolved and the parental rights of the adoptive parents have been terminated or because the child’s adoptive parents have died.</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0C" w14:textId="77777777">
            <w:pPr>
              <w:rPr>
                <w:rFonts w:ascii="Verdana" w:hAnsi="Verdana"/>
              </w:rPr>
            </w:pPr>
          </w:p>
        </w:tc>
      </w:tr>
      <w:tr w14:paraId="09F67212" w14:textId="77777777" w:rsidTr="008F4577">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8F4577" w:rsidP="00BD728A" w14:paraId="09F6720E" w14:textId="2C961CBD">
            <w:pPr>
              <w:tabs>
                <w:tab w:val="left" w:pos="1440"/>
              </w:tabs>
              <w:rPr>
                <w:rFonts w:ascii="Verdana" w:hAnsi="Verdana"/>
              </w:rPr>
            </w:pPr>
            <w:r w:rsidRPr="008F4577">
              <w:rPr>
                <w:rFonts w:ascii="Verdana" w:hAnsi="Verdana"/>
              </w:rPr>
              <w:t>473(a)(1)(A) and 473(c)(1)</w:t>
            </w:r>
          </w:p>
        </w:tc>
        <w:tc>
          <w:tcPr>
            <w:tcW w:w="2730" w:type="pct"/>
            <w:tcBorders>
              <w:top w:val="outset" w:sz="6" w:space="0" w:color="auto"/>
              <w:left w:val="outset" w:sz="6" w:space="0" w:color="auto"/>
              <w:bottom w:val="outset" w:sz="6" w:space="0" w:color="auto"/>
              <w:right w:val="outset" w:sz="6" w:space="0" w:color="auto"/>
            </w:tcBorders>
            <w:shd w:val="clear" w:color="auto" w:fill="FFFFFF" w:themeFill="background1"/>
          </w:tcPr>
          <w:p w:rsidR="008F4577" w:rsidP="00254E04" w14:paraId="57F6EC54" w14:textId="77777777">
            <w:pPr>
              <w:tabs>
                <w:tab w:val="left" w:pos="1440"/>
              </w:tabs>
              <w:rPr>
                <w:rFonts w:ascii="Verdana" w:hAnsi="Verdana"/>
              </w:rPr>
            </w:pPr>
            <w:bookmarkStart w:id="24" w:name="_Hlk181257550"/>
            <w:r>
              <w:rPr>
                <w:rFonts w:ascii="Verdana" w:hAnsi="Verdana"/>
              </w:rPr>
              <w:t>A. II. ELIGIBILITY (Prior to July 1, 2014)</w:t>
            </w:r>
          </w:p>
          <w:p w:rsidR="00BD728A" w:rsidRPr="008F4577" w:rsidP="00254E04" w14:paraId="09F67210" w14:textId="45047B31">
            <w:pPr>
              <w:tabs>
                <w:tab w:val="left" w:pos="1440"/>
              </w:tabs>
              <w:rPr>
                <w:rFonts w:ascii="Verdana" w:hAnsi="Verdana"/>
              </w:rPr>
            </w:pPr>
            <w:r w:rsidRPr="008F4577">
              <w:rPr>
                <w:rFonts w:ascii="Verdana" w:hAnsi="Verdana"/>
              </w:rPr>
              <w:t xml:space="preserve">For all adoption assistance agreements entered into </w:t>
            </w:r>
            <w:r w:rsidRPr="008F4577" w:rsidR="00FF0993">
              <w:rPr>
                <w:rFonts w:ascii="Verdana" w:hAnsi="Verdana"/>
              </w:rPr>
              <w:t>before</w:t>
            </w:r>
            <w:r w:rsidRPr="008F4577">
              <w:rPr>
                <w:rFonts w:ascii="Verdana" w:hAnsi="Verdana"/>
              </w:rPr>
              <w:t xml:space="preserve"> July 1, 2024, eligibility for title IV-E adoption assistance must be determined using the “</w:t>
            </w:r>
            <w:r w:rsidRPr="008F4577" w:rsidR="00FF0993">
              <w:rPr>
                <w:rFonts w:ascii="Verdana" w:hAnsi="Verdana"/>
              </w:rPr>
              <w:t>non-</w:t>
            </w:r>
            <w:r w:rsidRPr="008F4577">
              <w:rPr>
                <w:rFonts w:ascii="Verdana" w:hAnsi="Verdana"/>
              </w:rPr>
              <w:t>applicable child” eligibility criteria described in section 473(a)</w:t>
            </w:r>
            <w:r w:rsidRPr="008F4577" w:rsidR="00FF0993">
              <w:rPr>
                <w:rFonts w:ascii="Verdana" w:hAnsi="Verdana"/>
              </w:rPr>
              <w:t>(1)(A) and 473(c)(1)</w:t>
            </w:r>
            <w:r w:rsidRPr="008F4577">
              <w:rPr>
                <w:rFonts w:ascii="Verdana" w:hAnsi="Verdana"/>
              </w:rPr>
              <w:t xml:space="preserve"> of the Act. </w:t>
            </w:r>
            <w:bookmarkEnd w:id="24"/>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11" w14:textId="7E48B3F3">
            <w:pPr>
              <w:rPr>
                <w:rFonts w:ascii="Verdana" w:hAnsi="Verdana"/>
              </w:rPr>
            </w:pPr>
          </w:p>
        </w:tc>
      </w:tr>
      <w:tr w14:paraId="09F6724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43" w14:textId="77777777">
            <w:pPr>
              <w:tabs>
                <w:tab w:val="left" w:pos="1440"/>
              </w:tabs>
              <w:rPr>
                <w:rFonts w:ascii="Verdana" w:hAnsi="Verdana"/>
              </w:rPr>
            </w:pP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44" w14:textId="77777777">
            <w:pPr>
              <w:tabs>
                <w:tab w:val="left" w:pos="1440"/>
              </w:tabs>
              <w:spacing w:after="192"/>
              <w:rPr>
                <w:rStyle w:val="Strong"/>
              </w:rPr>
            </w:pPr>
            <w:r w:rsidRPr="00E545B1">
              <w:rPr>
                <w:rStyle w:val="Strong"/>
                <w:b w:val="0"/>
              </w:rPr>
              <w:t>A. III.  ELIGIBILITY – General</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45" w14:textId="77777777">
            <w:pPr>
              <w:tabs>
                <w:tab w:val="left" w:pos="1440"/>
              </w:tabs>
              <w:rPr>
                <w:rFonts w:ascii="Verdana" w:hAnsi="Verdana"/>
              </w:rPr>
            </w:pPr>
          </w:p>
        </w:tc>
      </w:tr>
      <w:tr w14:paraId="09F6724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47" w14:textId="77777777">
            <w:pPr>
              <w:spacing w:after="192"/>
              <w:rPr>
                <w:rFonts w:ascii="Verdana" w:hAnsi="Verdana"/>
              </w:rPr>
            </w:pPr>
            <w:r w:rsidRPr="00E545B1">
              <w:rPr>
                <w:rFonts w:ascii="Verdana" w:hAnsi="Verdana"/>
              </w:rPr>
              <w:t>473(a)(1)(B)</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48" w14:textId="77777777">
            <w:pPr>
              <w:rPr>
                <w:rFonts w:ascii="Verdana" w:hAnsi="Verdana"/>
              </w:rPr>
            </w:pPr>
            <w:r w:rsidRPr="00E545B1">
              <w:rPr>
                <w:rFonts w:ascii="Verdana" w:hAnsi="Verdana"/>
              </w:rPr>
              <w:t xml:space="preserve">1.  Adoption assistance payments are made to adoptive parents who have entered into an adoption assistance agreement (see subsection C of this plan) with the title IV-E agency. </w:t>
            </w:r>
          </w:p>
          <w:p w:rsidR="00BD728A" w:rsidRPr="00E545B1" w:rsidP="00BD728A" w14:paraId="09F67249"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4A" w14:textId="77777777">
            <w:pPr>
              <w:tabs>
                <w:tab w:val="left" w:pos="1440"/>
              </w:tabs>
              <w:rPr>
                <w:rFonts w:ascii="Verdana" w:hAnsi="Verdana"/>
              </w:rPr>
            </w:pPr>
          </w:p>
        </w:tc>
      </w:tr>
      <w:tr w14:paraId="09F67250"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4C" w14:textId="77777777">
            <w:pPr>
              <w:spacing w:after="192"/>
              <w:rPr>
                <w:rFonts w:ascii="Verdana" w:hAnsi="Verdana"/>
              </w:rPr>
            </w:pPr>
            <w:r w:rsidRPr="00E545B1">
              <w:rPr>
                <w:rFonts w:ascii="Verdana" w:hAnsi="Verdana"/>
              </w:rPr>
              <w:t>473(a)(2)(D)</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4D" w14:textId="77777777">
            <w:pPr>
              <w:rPr>
                <w:rFonts w:ascii="Verdana" w:hAnsi="Verdana"/>
              </w:rPr>
            </w:pPr>
            <w:r w:rsidRPr="00E545B1">
              <w:rPr>
                <w:rFonts w:ascii="Verdana" w:hAnsi="Verdana"/>
              </w:rPr>
              <w:t xml:space="preserve">2.  In determining the eligibility for adoption assistance payments of a child in a legal guardianship arrangement </w:t>
            </w:r>
            <w:r w:rsidRPr="00E545B1">
              <w:rPr>
                <w:rFonts w:ascii="Verdana" w:hAnsi="Verdana"/>
              </w:rPr>
              <w:t>described in section 471(a)(28), the placement of the child with the relative guardian involved and any kinship guardianship assistance payments made on behalf of the child shall be considered never to have been made.</w:t>
            </w:r>
          </w:p>
          <w:p w:rsidR="00BD728A" w:rsidRPr="00E545B1" w:rsidP="00BD728A" w14:paraId="09F6724E"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4F" w14:textId="77777777">
            <w:pPr>
              <w:tabs>
                <w:tab w:val="left" w:pos="1440"/>
              </w:tabs>
              <w:rPr>
                <w:rFonts w:ascii="Verdana" w:hAnsi="Verdana"/>
              </w:rPr>
            </w:pPr>
          </w:p>
        </w:tc>
      </w:tr>
      <w:tr w14:paraId="09F6725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51" w14:textId="77777777">
            <w:pPr>
              <w:spacing w:after="192"/>
              <w:rPr>
                <w:rFonts w:ascii="Verdana" w:hAnsi="Verdana"/>
              </w:rPr>
            </w:pPr>
            <w:r w:rsidRPr="00E545B1">
              <w:rPr>
                <w:rFonts w:ascii="Verdana" w:hAnsi="Verdana"/>
              </w:rPr>
              <w:t>473(a)(1)(B)(i)</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52" w14:textId="77777777">
            <w:pPr>
              <w:spacing w:after="192"/>
              <w:rPr>
                <w:rFonts w:ascii="Verdana" w:hAnsi="Verdana"/>
              </w:rPr>
            </w:pPr>
            <w:bookmarkStart w:id="25" w:name="3b"/>
            <w:bookmarkEnd w:id="25"/>
            <w:r w:rsidRPr="00E545B1">
              <w:rPr>
                <w:rFonts w:ascii="Verdana" w:hAnsi="Verdana"/>
              </w:rPr>
              <w:t>B. PAYMENTS – AMOUNTS AND CONDITIONS</w:t>
            </w:r>
          </w:p>
          <w:p w:rsidR="00BD728A" w:rsidRPr="00E545B1" w:rsidP="00BD728A" w14:paraId="09F67253" w14:textId="77777777">
            <w:pPr>
              <w:rPr>
                <w:rFonts w:ascii="Verdana" w:hAnsi="Verdana"/>
              </w:rPr>
            </w:pPr>
            <w:r w:rsidRPr="00E545B1">
              <w:rPr>
                <w:rFonts w:ascii="Verdana" w:hAnsi="Verdana"/>
              </w:rPr>
              <w:t xml:space="preserve">1.  Payments will be made for non-recurring adoption expenses incurred by or on behalf of the adoptive parents in connection with the adoption of a child with special needs, directly through the State/Tribal agency or through another public or nonprofit private agency, in amounts determined through an agreement with the adoptive parents; and </w:t>
            </w:r>
          </w:p>
          <w:p w:rsidR="00BD728A" w:rsidRPr="00E545B1" w:rsidP="00BD728A" w14:paraId="09F67254"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55" w14:textId="77777777">
            <w:pPr>
              <w:rPr>
                <w:rFonts w:ascii="Verdana" w:hAnsi="Verdana"/>
              </w:rPr>
            </w:pPr>
            <w:r w:rsidRPr="00E545B1">
              <w:rPr>
                <w:rFonts w:ascii="Verdana" w:hAnsi="Verdana"/>
              </w:rPr>
              <w:t> </w:t>
            </w:r>
          </w:p>
        </w:tc>
      </w:tr>
      <w:tr w14:paraId="09F6725B"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57" w14:textId="77777777">
            <w:pPr>
              <w:spacing w:after="192"/>
              <w:rPr>
                <w:rFonts w:ascii="Verdana" w:hAnsi="Verdana"/>
              </w:rPr>
            </w:pPr>
            <w:r w:rsidRPr="00E545B1">
              <w:rPr>
                <w:rFonts w:ascii="Verdana" w:hAnsi="Verdana"/>
              </w:rPr>
              <w:t>473(a)(1)(B)(ii)</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58" w14:textId="77777777">
            <w:pPr>
              <w:rPr>
                <w:rFonts w:ascii="Verdana" w:hAnsi="Verdana"/>
              </w:rPr>
            </w:pPr>
            <w:r w:rsidRPr="00E545B1">
              <w:rPr>
                <w:rFonts w:ascii="Verdana" w:hAnsi="Verdana"/>
              </w:rPr>
              <w:t xml:space="preserve">2.  In any case where the child meets the requirements of section 473(a)(2) of the Act, the State/Tribal agency may make adoption assistance payments to adoptive parents, directly through the State/Tribal agency or through another public or nonprofit private agency, in </w:t>
            </w:r>
            <w:r w:rsidRPr="00E545B1">
              <w:rPr>
                <w:rFonts w:ascii="Verdana" w:hAnsi="Verdana"/>
              </w:rPr>
              <w:t xml:space="preserve">amounts so determined through an adoption assistance agreement (see Section 3, item C of this plan). </w:t>
            </w:r>
          </w:p>
          <w:p w:rsidR="00BD728A" w:rsidRPr="00E545B1" w:rsidP="00BD728A" w14:paraId="09F67259"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5A" w14:textId="77777777">
            <w:pPr>
              <w:rPr>
                <w:rFonts w:ascii="Verdana" w:hAnsi="Verdana"/>
              </w:rPr>
            </w:pPr>
            <w:r w:rsidRPr="00E545B1">
              <w:rPr>
                <w:rFonts w:ascii="Verdana" w:hAnsi="Verdana"/>
              </w:rPr>
              <w:t> </w:t>
            </w:r>
          </w:p>
        </w:tc>
      </w:tr>
      <w:tr w14:paraId="09F67263"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5C" w14:textId="77777777">
            <w:pPr>
              <w:spacing w:after="192"/>
              <w:rPr>
                <w:rFonts w:ascii="Verdana" w:hAnsi="Verdana"/>
              </w:rPr>
            </w:pPr>
            <w:r w:rsidRPr="00E545B1">
              <w:rPr>
                <w:rFonts w:ascii="Verdana" w:hAnsi="Verdana"/>
              </w:rPr>
              <w:t>473(a)(3)</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5D" w14:textId="77777777">
            <w:pPr>
              <w:spacing w:before="100" w:beforeAutospacing="1" w:after="100" w:afterAutospacing="1"/>
              <w:rPr>
                <w:rFonts w:ascii="Verdana" w:hAnsi="Verdana"/>
              </w:rPr>
            </w:pPr>
            <w:r w:rsidRPr="00E545B1">
              <w:rPr>
                <w:rFonts w:ascii="Verdana" w:hAnsi="Verdana"/>
              </w:rPr>
              <w:t xml:space="preserve">3.  The amount of such payment: </w:t>
            </w:r>
          </w:p>
          <w:p w:rsidR="00BD728A" w:rsidRPr="00E545B1" w:rsidP="00BD728A" w14:paraId="09F6725E" w14:textId="77777777">
            <w:pPr>
              <w:spacing w:before="100" w:beforeAutospacing="1" w:after="100" w:afterAutospacing="1"/>
              <w:rPr>
                <w:rFonts w:ascii="Verdana" w:hAnsi="Verdana"/>
              </w:rPr>
            </w:pPr>
            <w:r w:rsidRPr="00E545B1">
              <w:rPr>
                <w:rFonts w:ascii="Verdana" w:hAnsi="Verdana"/>
              </w:rPr>
              <w:t xml:space="preserve">a.  will take into consideration the circumstances of the adopting parents and the needs of the child being adopted; </w:t>
            </w:r>
          </w:p>
          <w:p w:rsidR="00BD728A" w:rsidRPr="00E545B1" w:rsidP="00BD728A" w14:paraId="09F6725F" w14:textId="77777777">
            <w:pPr>
              <w:spacing w:before="100" w:beforeAutospacing="1" w:after="100" w:afterAutospacing="1"/>
              <w:rPr>
                <w:rFonts w:ascii="Verdana" w:hAnsi="Verdana"/>
              </w:rPr>
            </w:pPr>
            <w:r w:rsidRPr="00E545B1">
              <w:rPr>
                <w:rFonts w:ascii="Verdana" w:hAnsi="Verdana"/>
              </w:rPr>
              <w:t xml:space="preserve">b.  may be adjusted periodically with the concurrence of the adoptive parents to reflect changing circumstances; and </w:t>
            </w:r>
          </w:p>
          <w:p w:rsidR="00BD728A" w:rsidRPr="00E545B1" w:rsidP="00BD728A" w14:paraId="09F67260" w14:textId="77777777">
            <w:pPr>
              <w:rPr>
                <w:rFonts w:ascii="Verdana" w:hAnsi="Verdana"/>
              </w:rPr>
            </w:pPr>
            <w:r w:rsidRPr="00E545B1">
              <w:rPr>
                <w:rFonts w:ascii="Verdana" w:hAnsi="Verdana"/>
              </w:rPr>
              <w:t xml:space="preserve">c. may not exceed the foster care maintenance payment which would have been paid during the period if the child with respect to whom the adoption assistance payment is made had been in a foster family home. </w:t>
            </w:r>
          </w:p>
          <w:p w:rsidR="00BD728A" w:rsidRPr="00E545B1" w:rsidP="00BD728A" w14:paraId="09F67261"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62" w14:textId="77777777">
            <w:pPr>
              <w:rPr>
                <w:rFonts w:ascii="Verdana" w:hAnsi="Verdana"/>
              </w:rPr>
            </w:pPr>
            <w:r w:rsidRPr="00E545B1">
              <w:rPr>
                <w:rFonts w:ascii="Verdana" w:hAnsi="Verdana"/>
              </w:rPr>
              <w:t> </w:t>
            </w:r>
          </w:p>
        </w:tc>
      </w:tr>
      <w:tr w14:paraId="09F67268"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64" w14:textId="77777777">
            <w:pPr>
              <w:spacing w:after="192"/>
              <w:rPr>
                <w:rFonts w:ascii="Verdana" w:hAnsi="Verdana"/>
              </w:rPr>
            </w:pPr>
            <w:r w:rsidRPr="00E545B1">
              <w:rPr>
                <w:rFonts w:ascii="Verdana" w:hAnsi="Verdana"/>
              </w:rPr>
              <w:t>1356.40(c)</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65" w14:textId="77777777">
            <w:pPr>
              <w:rPr>
                <w:rFonts w:ascii="Verdana" w:hAnsi="Verdana"/>
              </w:rPr>
            </w:pPr>
            <w:r w:rsidRPr="00E545B1">
              <w:rPr>
                <w:rFonts w:ascii="Verdana" w:hAnsi="Verdana"/>
              </w:rPr>
              <w:t xml:space="preserve">4.  In determining eligibility for adoption assistance payments, there is no income eligibility requirement (means test) for the adoptive parents. </w:t>
            </w:r>
          </w:p>
          <w:p w:rsidR="00BD728A" w:rsidRPr="00E545B1" w:rsidP="00BD728A" w14:paraId="09F67266"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67" w14:textId="77777777">
            <w:pPr>
              <w:rPr>
                <w:rFonts w:ascii="Verdana" w:hAnsi="Verdana"/>
              </w:rPr>
            </w:pPr>
            <w:r w:rsidRPr="00E545B1">
              <w:rPr>
                <w:rFonts w:ascii="Verdana" w:hAnsi="Verdana"/>
              </w:rPr>
              <w:t> </w:t>
            </w:r>
          </w:p>
        </w:tc>
      </w:tr>
      <w:tr w14:paraId="09F6727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69" w14:textId="77777777">
            <w:pPr>
              <w:spacing w:after="192"/>
              <w:rPr>
                <w:rFonts w:ascii="Verdana" w:hAnsi="Verdana"/>
              </w:rPr>
            </w:pPr>
            <w:r w:rsidRPr="00E545B1">
              <w:rPr>
                <w:rFonts w:ascii="Verdana" w:hAnsi="Verdana"/>
              </w:rPr>
              <w:t>473(a)(4)</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6A" w14:textId="77777777">
            <w:pPr>
              <w:spacing w:before="100" w:beforeAutospacing="1" w:after="100" w:afterAutospacing="1"/>
              <w:rPr>
                <w:rFonts w:ascii="Verdana" w:hAnsi="Verdana"/>
              </w:rPr>
            </w:pPr>
            <w:r w:rsidRPr="00E545B1">
              <w:rPr>
                <w:rFonts w:ascii="Verdana" w:hAnsi="Verdana"/>
              </w:rPr>
              <w:t xml:space="preserve">5.  Payments are terminated when the State/Tribal agency determines that: </w:t>
            </w:r>
          </w:p>
          <w:p w:rsidR="00BD728A" w:rsidRPr="00E545B1" w:rsidP="00BD728A" w14:paraId="09F6726B" w14:textId="77777777">
            <w:pPr>
              <w:spacing w:before="100" w:beforeAutospacing="1" w:after="100" w:afterAutospacing="1"/>
              <w:rPr>
                <w:rFonts w:ascii="Verdana" w:hAnsi="Verdana"/>
              </w:rPr>
            </w:pPr>
            <w:r w:rsidRPr="00E545B1">
              <w:rPr>
                <w:rFonts w:ascii="Verdana" w:hAnsi="Verdana"/>
              </w:rPr>
              <w:t>a.  the child has attained the age of 18, or such greater age as the State/Tribal agency may elect under section 475(8)(B)(iii); or</w:t>
            </w:r>
          </w:p>
          <w:p w:rsidR="00BD728A" w:rsidRPr="00E545B1" w:rsidP="00BD728A" w14:paraId="09F6726C" w14:textId="77777777">
            <w:pPr>
              <w:spacing w:before="100" w:beforeAutospacing="1" w:after="100" w:afterAutospacing="1"/>
              <w:rPr>
                <w:rFonts w:ascii="Verdana" w:hAnsi="Verdana"/>
              </w:rPr>
            </w:pPr>
            <w:r w:rsidRPr="00E545B1">
              <w:rPr>
                <w:rFonts w:ascii="Verdana" w:hAnsi="Verdana"/>
              </w:rPr>
              <w:t xml:space="preserve">b. the child has attained 21 years of age, if the state/Tribal agency determines that the child has a mental or physical disability which warrants the continuation of assistance to age 21; or </w:t>
            </w:r>
          </w:p>
          <w:p w:rsidR="00BD728A" w:rsidRPr="00E545B1" w:rsidP="00BD728A" w14:paraId="09F6726D" w14:textId="77777777">
            <w:pPr>
              <w:spacing w:before="100" w:beforeAutospacing="1" w:after="100" w:afterAutospacing="1"/>
              <w:rPr>
                <w:rFonts w:ascii="Verdana" w:hAnsi="Verdana"/>
              </w:rPr>
            </w:pPr>
            <w:r w:rsidRPr="00E545B1">
              <w:rPr>
                <w:rFonts w:ascii="Verdana" w:hAnsi="Verdana"/>
              </w:rPr>
              <w:t>c. the parents are no longer legally responsible for the support of the child who has not yet attained 18 years of age; or</w:t>
            </w:r>
          </w:p>
          <w:p w:rsidR="00BD728A" w:rsidRPr="00E545B1" w:rsidP="00BD728A" w14:paraId="09F6726E" w14:textId="77777777">
            <w:pPr>
              <w:rPr>
                <w:rFonts w:ascii="Verdana" w:hAnsi="Verdana"/>
              </w:rPr>
            </w:pPr>
            <w:r w:rsidRPr="00E545B1">
              <w:rPr>
                <w:rFonts w:ascii="Verdana" w:hAnsi="Verdana"/>
              </w:rPr>
              <w:t>d. the adoptive parents are no longer providing any support to the child.</w:t>
            </w:r>
          </w:p>
          <w:p w:rsidR="00BD728A" w:rsidRPr="00E545B1" w:rsidP="00BD728A" w14:paraId="09F6726F"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70" w14:textId="77777777">
            <w:pPr>
              <w:rPr>
                <w:rFonts w:ascii="Verdana" w:hAnsi="Verdana"/>
              </w:rPr>
            </w:pPr>
            <w:r w:rsidRPr="00E545B1">
              <w:rPr>
                <w:rFonts w:ascii="Verdana" w:hAnsi="Verdana"/>
              </w:rPr>
              <w:t> </w:t>
            </w:r>
          </w:p>
        </w:tc>
      </w:tr>
      <w:tr w14:paraId="09F6727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72" w14:textId="77777777">
            <w:pPr>
              <w:spacing w:after="192"/>
              <w:rPr>
                <w:rFonts w:ascii="Verdana" w:hAnsi="Verdana"/>
              </w:rPr>
            </w:pPr>
            <w:r w:rsidRPr="00E545B1">
              <w:rPr>
                <w:rFonts w:ascii="Verdana" w:hAnsi="Verdana"/>
              </w:rPr>
              <w:t>473(a)(4)</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73" w14:textId="77777777">
            <w:pPr>
              <w:rPr>
                <w:rFonts w:ascii="Verdana" w:hAnsi="Verdana"/>
              </w:rPr>
            </w:pPr>
            <w:r w:rsidRPr="00E545B1">
              <w:rPr>
                <w:rFonts w:ascii="Verdana" w:hAnsi="Verdana"/>
              </w:rPr>
              <w:t xml:space="preserve">6. The adoptive parents are required to inform the State/Tribal agency of circumstances that would make them ineligible for adoption assistance payments or eligible for adoption assistance payments in a different amount. </w:t>
            </w:r>
          </w:p>
          <w:p w:rsidR="00BD728A" w:rsidRPr="00E545B1" w:rsidP="00BD728A" w14:paraId="09F67274"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75" w14:textId="77777777">
            <w:pPr>
              <w:rPr>
                <w:rFonts w:ascii="Verdana" w:hAnsi="Verdana"/>
              </w:rPr>
            </w:pPr>
            <w:r w:rsidRPr="00E545B1">
              <w:rPr>
                <w:rFonts w:ascii="Verdana" w:hAnsi="Verdana"/>
              </w:rPr>
              <w:t> </w:t>
            </w:r>
          </w:p>
        </w:tc>
      </w:tr>
      <w:tr w14:paraId="09F6727F"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77" w14:textId="77777777">
            <w:pPr>
              <w:spacing w:after="192"/>
              <w:rPr>
                <w:rFonts w:ascii="Verdana" w:hAnsi="Verdana"/>
              </w:rPr>
            </w:pPr>
            <w:r w:rsidRPr="00E545B1">
              <w:rPr>
                <w:rFonts w:ascii="Verdana" w:hAnsi="Verdana"/>
              </w:rPr>
              <w:t>473(a)(7)</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78" w14:textId="77777777">
            <w:pPr>
              <w:spacing w:before="100" w:beforeAutospacing="1" w:after="100" w:afterAutospacing="1"/>
              <w:rPr>
                <w:rFonts w:ascii="Verdana" w:hAnsi="Verdana"/>
              </w:rPr>
            </w:pPr>
            <w:r w:rsidRPr="00E545B1">
              <w:rPr>
                <w:rFonts w:ascii="Verdana" w:hAnsi="Verdana"/>
              </w:rPr>
              <w:t>7.  No payment may be made to parents with respect to any applicable child for a fiscal year that:</w:t>
            </w:r>
          </w:p>
          <w:p w:rsidR="00BD728A" w:rsidRPr="00E545B1" w:rsidP="00BD728A" w14:paraId="09F67279" w14:textId="77777777">
            <w:pPr>
              <w:spacing w:before="100" w:beforeAutospacing="1" w:after="100" w:afterAutospacing="1"/>
              <w:rPr>
                <w:rFonts w:ascii="Verdana" w:hAnsi="Verdana"/>
              </w:rPr>
            </w:pPr>
            <w:r w:rsidRPr="00E545B1">
              <w:rPr>
                <w:rFonts w:ascii="Verdana" w:hAnsi="Verdana"/>
              </w:rPr>
              <w:t>a.  would be considered a child with special needs under 473(c)(2);</w:t>
            </w:r>
          </w:p>
          <w:p w:rsidR="00BD728A" w:rsidRPr="00E545B1" w:rsidP="00BD728A" w14:paraId="09F6727A" w14:textId="77777777">
            <w:pPr>
              <w:spacing w:before="100" w:beforeAutospacing="1" w:after="100" w:afterAutospacing="1"/>
              <w:rPr>
                <w:rFonts w:ascii="Verdana" w:hAnsi="Verdana"/>
              </w:rPr>
            </w:pPr>
            <w:r w:rsidRPr="00E545B1">
              <w:rPr>
                <w:rFonts w:ascii="Verdana" w:hAnsi="Verdana"/>
              </w:rPr>
              <w:t>b.  is not a citizen or resident of the United States; and</w:t>
            </w:r>
          </w:p>
          <w:p w:rsidR="00BD728A" w:rsidRPr="00E545B1" w:rsidP="00BD728A" w14:paraId="09F6727B" w14:textId="77777777">
            <w:pPr>
              <w:spacing w:before="100" w:beforeAutospacing="1" w:after="100" w:afterAutospacing="1"/>
              <w:rPr>
                <w:rFonts w:ascii="Verdana" w:hAnsi="Verdana"/>
              </w:rPr>
            </w:pPr>
            <w:r w:rsidRPr="00E545B1">
              <w:rPr>
                <w:rFonts w:ascii="Verdana" w:hAnsi="Verdana"/>
              </w:rPr>
              <w:t>c.  was adopted outside of the United States or was brought into the United States for the purpose of being adopted.</w:t>
            </w:r>
          </w:p>
          <w:p w:rsidR="00BD728A" w:rsidRPr="00E545B1" w:rsidP="00BD728A" w14:paraId="09F6727C" w14:textId="77777777">
            <w:pPr>
              <w:rPr>
                <w:rFonts w:ascii="Verdana" w:hAnsi="Verdana"/>
              </w:rPr>
            </w:pPr>
            <w:r w:rsidRPr="00E545B1">
              <w:rPr>
                <w:rFonts w:ascii="Verdana" w:hAnsi="Verdana"/>
              </w:rPr>
              <w:t>8. A child that is not a citizen or resident of the US and was adopted outside of the US or brought into the US for the purpose of being adopted may be eligible for adoption assistance payments if the initial adoption of the child by parents is a failure and the child is subsequently placed into foster care.</w:t>
            </w:r>
          </w:p>
          <w:p w:rsidR="00BD728A" w:rsidRPr="00E545B1" w:rsidP="00BD728A" w14:paraId="09F6727D"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7E" w14:textId="77777777">
            <w:pPr>
              <w:rPr>
                <w:rFonts w:ascii="Verdana" w:hAnsi="Verdana"/>
              </w:rPr>
            </w:pPr>
          </w:p>
        </w:tc>
      </w:tr>
      <w:tr w14:paraId="09F67285"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80" w14:textId="77777777">
            <w:pPr>
              <w:spacing w:after="192"/>
              <w:rPr>
                <w:rFonts w:ascii="Verdana" w:hAnsi="Verdana"/>
              </w:rPr>
            </w:pPr>
            <w:r w:rsidRPr="00E545B1">
              <w:rPr>
                <w:rFonts w:ascii="Verdana" w:hAnsi="Verdana"/>
              </w:rPr>
              <w:t>475(3)</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81" w14:textId="77777777">
            <w:pPr>
              <w:spacing w:after="192"/>
              <w:rPr>
                <w:rFonts w:ascii="Verdana" w:hAnsi="Verdana"/>
              </w:rPr>
            </w:pPr>
            <w:bookmarkStart w:id="26" w:name="3c"/>
            <w:bookmarkEnd w:id="26"/>
            <w:r w:rsidRPr="00E545B1">
              <w:rPr>
                <w:rFonts w:ascii="Verdana" w:hAnsi="Verdana"/>
              </w:rPr>
              <w:t>C. ADOPTION ASSISTANCE AGREEMENT</w:t>
            </w:r>
          </w:p>
          <w:p w:rsidR="00BD728A" w:rsidRPr="00E545B1" w:rsidP="00BD728A" w14:paraId="09F67282" w14:textId="77777777">
            <w:pPr>
              <w:rPr>
                <w:rFonts w:ascii="Verdana" w:hAnsi="Verdana"/>
              </w:rPr>
            </w:pPr>
            <w:r w:rsidRPr="00E545B1">
              <w:rPr>
                <w:rFonts w:ascii="Verdana" w:hAnsi="Verdana"/>
              </w:rPr>
              <w:t xml:space="preserve">1.  An adoption assistance agreement is a written agreement, binding on all parties, between the State/Tribal agency, other relevant agencies, and the prospective adoptive parents. </w:t>
            </w:r>
          </w:p>
          <w:p w:rsidR="00BD728A" w:rsidRPr="00E545B1" w:rsidP="00BD728A" w14:paraId="09F67283"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84" w14:textId="77777777">
            <w:pPr>
              <w:rPr>
                <w:rFonts w:ascii="Verdana" w:hAnsi="Verdana"/>
              </w:rPr>
            </w:pPr>
            <w:r w:rsidRPr="00E545B1">
              <w:rPr>
                <w:rFonts w:ascii="Verdana" w:hAnsi="Verdana"/>
              </w:rPr>
              <w:t> </w:t>
            </w:r>
          </w:p>
        </w:tc>
      </w:tr>
      <w:tr w14:paraId="09F6728A"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86" w14:textId="77777777">
            <w:pPr>
              <w:spacing w:after="192"/>
              <w:rPr>
                <w:rFonts w:ascii="Verdana" w:hAnsi="Verdana"/>
              </w:rPr>
            </w:pPr>
            <w:r w:rsidRPr="00E545B1">
              <w:rPr>
                <w:rFonts w:ascii="Verdana" w:hAnsi="Verdana"/>
              </w:rPr>
              <w:t>1356.40(b)</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87" w14:textId="77777777">
            <w:pPr>
              <w:rPr>
                <w:rFonts w:ascii="Verdana" w:hAnsi="Verdana"/>
              </w:rPr>
            </w:pPr>
            <w:r w:rsidRPr="00E545B1">
              <w:rPr>
                <w:rFonts w:ascii="Verdana" w:hAnsi="Verdana"/>
              </w:rPr>
              <w:t xml:space="preserve">2.  The adoption assistance agreement meets the requirements of section 475(3) of the Act as stated below: </w:t>
            </w:r>
          </w:p>
          <w:p w:rsidR="00BD728A" w:rsidRPr="00E545B1" w:rsidP="00BD728A" w14:paraId="09F67288"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89" w14:textId="77777777">
            <w:pPr>
              <w:rPr>
                <w:rFonts w:ascii="Verdana" w:hAnsi="Verdana"/>
              </w:rPr>
            </w:pPr>
            <w:r w:rsidRPr="00E545B1">
              <w:rPr>
                <w:rFonts w:ascii="Verdana" w:hAnsi="Verdana"/>
              </w:rPr>
              <w:t> </w:t>
            </w:r>
          </w:p>
        </w:tc>
      </w:tr>
      <w:tr w14:paraId="09F6728E"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8B" w14:textId="77777777">
            <w:pPr>
              <w:spacing w:after="192"/>
              <w:rPr>
                <w:rFonts w:ascii="Verdana" w:hAnsi="Verdana"/>
              </w:rPr>
            </w:pPr>
            <w:r w:rsidRPr="00E545B1">
              <w:rPr>
                <w:rFonts w:ascii="Verdana" w:hAnsi="Verdana"/>
              </w:rPr>
              <w:t>1356.40(b)(1)</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8C" w14:textId="77777777">
            <w:pPr>
              <w:pStyle w:val="cell1"/>
            </w:pPr>
            <w:r w:rsidRPr="00E545B1">
              <w:t>a. is signed by the adoptive parents and a representative of the State/Tribal agency and is in effect before adoption assistance payments are made under title IV-E, but no later than the finalization of the adoption;</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8D" w14:textId="77777777">
            <w:pPr>
              <w:rPr>
                <w:rFonts w:ascii="Verdana" w:hAnsi="Verdana"/>
              </w:rPr>
            </w:pPr>
            <w:r w:rsidRPr="00E545B1">
              <w:rPr>
                <w:rFonts w:ascii="Verdana" w:hAnsi="Verdana"/>
              </w:rPr>
              <w:t> </w:t>
            </w:r>
          </w:p>
        </w:tc>
      </w:tr>
      <w:tr w14:paraId="09F67292"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8F" w14:textId="77777777">
            <w:pPr>
              <w:spacing w:after="192"/>
              <w:rPr>
                <w:rFonts w:ascii="Verdana" w:hAnsi="Verdana"/>
              </w:rPr>
            </w:pPr>
            <w:r w:rsidRPr="00E545B1">
              <w:rPr>
                <w:rFonts w:ascii="Verdana" w:hAnsi="Verdana"/>
              </w:rPr>
              <w:t>1356.40(b)(2)</w:t>
            </w:r>
            <w:r w:rsidRPr="00E545B1">
              <w:rPr>
                <w:rFonts w:ascii="Verdana" w:hAnsi="Verdana"/>
              </w:rPr>
              <w:br/>
              <w:t>475(3)</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90" w14:textId="77777777">
            <w:pPr>
              <w:pStyle w:val="cell1"/>
              <w:spacing w:after="0"/>
            </w:pPr>
            <w:r w:rsidRPr="00E545B1">
              <w:t>b. specifies the duration of the agreement;</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91" w14:textId="77777777">
            <w:pPr>
              <w:rPr>
                <w:rFonts w:ascii="Verdana" w:hAnsi="Verdana"/>
              </w:rPr>
            </w:pPr>
            <w:r w:rsidRPr="00E545B1">
              <w:rPr>
                <w:rFonts w:ascii="Verdana" w:hAnsi="Verdana"/>
              </w:rPr>
              <w:t> </w:t>
            </w:r>
          </w:p>
        </w:tc>
      </w:tr>
      <w:tr w14:paraId="09F6729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93" w14:textId="77777777">
            <w:pPr>
              <w:spacing w:after="192"/>
              <w:rPr>
                <w:rFonts w:ascii="Verdana" w:hAnsi="Verdana"/>
              </w:rPr>
            </w:pPr>
            <w:r w:rsidRPr="00E545B1">
              <w:rPr>
                <w:rFonts w:ascii="Verdana" w:hAnsi="Verdana"/>
              </w:rPr>
              <w:t>1356.40(b)(3)</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94" w14:textId="77777777">
            <w:pPr>
              <w:pStyle w:val="cell1"/>
            </w:pPr>
            <w:r w:rsidRPr="00E545B1">
              <w:t>c. specifies the amount of the adoption assistance payments (if any) and the nature and amount of any other payments, services and assistance to be provided (including non-recurring adoption expenses in agreements for expenditures incurred by the parents);</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95" w14:textId="77777777">
            <w:pPr>
              <w:rPr>
                <w:rFonts w:ascii="Verdana" w:hAnsi="Verdana"/>
              </w:rPr>
            </w:pPr>
            <w:r w:rsidRPr="00E545B1">
              <w:rPr>
                <w:rFonts w:ascii="Verdana" w:hAnsi="Verdana"/>
              </w:rPr>
              <w:t> </w:t>
            </w:r>
          </w:p>
        </w:tc>
      </w:tr>
      <w:tr w14:paraId="09F6729A"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97" w14:textId="77777777">
            <w:pPr>
              <w:spacing w:after="192"/>
              <w:rPr>
                <w:rFonts w:ascii="Verdana" w:hAnsi="Verdana"/>
              </w:rPr>
            </w:pPr>
            <w:r w:rsidRPr="00E545B1">
              <w:rPr>
                <w:rFonts w:ascii="Verdana" w:hAnsi="Verdana"/>
              </w:rPr>
              <w:t>473(b)</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98" w14:textId="77777777">
            <w:pPr>
              <w:pStyle w:val="cell1"/>
            </w:pPr>
            <w:r w:rsidRPr="00E545B1">
              <w:t>d. specifies the child's eligibility for title XIX and title XX;</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99" w14:textId="77777777">
            <w:pPr>
              <w:rPr>
                <w:rFonts w:ascii="Verdana" w:hAnsi="Verdana"/>
              </w:rPr>
            </w:pPr>
            <w:r w:rsidRPr="00E545B1">
              <w:rPr>
                <w:rFonts w:ascii="Verdana" w:hAnsi="Verdana"/>
              </w:rPr>
              <w:t> </w:t>
            </w:r>
          </w:p>
        </w:tc>
      </w:tr>
      <w:tr w14:paraId="09F6729E"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9B" w14:textId="77777777">
            <w:pPr>
              <w:spacing w:after="192"/>
              <w:rPr>
                <w:rFonts w:ascii="Verdana" w:hAnsi="Verdana"/>
              </w:rPr>
            </w:pPr>
            <w:r w:rsidRPr="00E545B1">
              <w:rPr>
                <w:rFonts w:ascii="Verdana" w:hAnsi="Verdana"/>
              </w:rPr>
              <w:t>475(3)(B)</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9C" w14:textId="77777777">
            <w:pPr>
              <w:pStyle w:val="cell1"/>
            </w:pPr>
            <w:r w:rsidRPr="00E545B1">
              <w:t>e. specifies that the agreement remains in effect regardless of the State or Tribal service area of residence of the adoptive parents;</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9D" w14:textId="77777777">
            <w:pPr>
              <w:rPr>
                <w:rFonts w:ascii="Verdana" w:hAnsi="Verdana"/>
              </w:rPr>
            </w:pPr>
            <w:r w:rsidRPr="00E545B1">
              <w:rPr>
                <w:rFonts w:ascii="Verdana" w:hAnsi="Verdana"/>
              </w:rPr>
              <w:t> </w:t>
            </w:r>
          </w:p>
        </w:tc>
      </w:tr>
      <w:tr w14:paraId="09F672A2"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9F" w14:textId="77777777">
            <w:pPr>
              <w:spacing w:after="192"/>
              <w:rPr>
                <w:rFonts w:ascii="Verdana" w:hAnsi="Verdana"/>
              </w:rPr>
            </w:pPr>
            <w:r w:rsidRPr="00E545B1">
              <w:rPr>
                <w:rFonts w:ascii="Verdana" w:hAnsi="Verdana"/>
              </w:rPr>
              <w:t>475(3)</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A0" w14:textId="77777777">
            <w:pPr>
              <w:pStyle w:val="cell1"/>
            </w:pPr>
            <w:r w:rsidRPr="00E545B1">
              <w:t>f. contains provisions for the protection of the interests of the child in case the adoptive parents and child should move to another State or out of the Tribal service area while the agreement is in effect; and</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A1" w14:textId="77777777">
            <w:pPr>
              <w:rPr>
                <w:rFonts w:ascii="Verdana" w:hAnsi="Verdana"/>
              </w:rPr>
            </w:pPr>
            <w:r w:rsidRPr="00E545B1">
              <w:rPr>
                <w:rFonts w:ascii="Verdana" w:hAnsi="Verdana"/>
              </w:rPr>
              <w:t> </w:t>
            </w:r>
          </w:p>
        </w:tc>
      </w:tr>
      <w:tr w14:paraId="09F672A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A3" w14:textId="77777777">
            <w:pPr>
              <w:spacing w:after="192"/>
              <w:rPr>
                <w:rFonts w:ascii="Verdana" w:hAnsi="Verdana"/>
              </w:rPr>
            </w:pPr>
            <w:r w:rsidRPr="00E545B1">
              <w:rPr>
                <w:rFonts w:ascii="Verdana" w:hAnsi="Verdana"/>
              </w:rPr>
              <w:t>1356.40(d)</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A4" w14:textId="77777777">
            <w:pPr>
              <w:pStyle w:val="cell1"/>
            </w:pPr>
            <w:r w:rsidRPr="00E545B1">
              <w:t>g. if a needed service specified in the agreement is not available in the new State or Tribal service area of residence, the State/Tribal agency making the original adoption assistance payment remains financially responsible for providing the specified service(s).</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A5" w14:textId="77777777">
            <w:pPr>
              <w:rPr>
                <w:rFonts w:ascii="Verdana" w:hAnsi="Verdana"/>
              </w:rPr>
            </w:pPr>
            <w:r w:rsidRPr="00E545B1">
              <w:rPr>
                <w:rFonts w:ascii="Verdana" w:hAnsi="Verdana"/>
              </w:rPr>
              <w:t> </w:t>
            </w:r>
          </w:p>
        </w:tc>
      </w:tr>
      <w:tr w14:paraId="09F672AC"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A7" w14:textId="77777777">
            <w:pPr>
              <w:spacing w:after="192"/>
              <w:rPr>
                <w:rFonts w:ascii="Verdana" w:hAnsi="Verdana"/>
              </w:rPr>
            </w:pPr>
            <w:r w:rsidRPr="00E545B1">
              <w:rPr>
                <w:rFonts w:ascii="Verdana" w:hAnsi="Verdana"/>
              </w:rPr>
              <w:t>473(b)(1-4)</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A8" w14:textId="77777777">
            <w:pPr>
              <w:spacing w:after="192"/>
              <w:rPr>
                <w:rFonts w:ascii="Verdana" w:hAnsi="Verdana"/>
              </w:rPr>
            </w:pPr>
            <w:bookmarkStart w:id="27" w:name="3d"/>
            <w:bookmarkEnd w:id="27"/>
            <w:r w:rsidRPr="00E545B1">
              <w:rPr>
                <w:rFonts w:ascii="Verdana" w:hAnsi="Verdana"/>
              </w:rPr>
              <w:t>D. MEDICAID AND SOCIAL SERVICES</w:t>
            </w:r>
          </w:p>
          <w:p w:rsidR="00BD728A" w:rsidRPr="00E545B1" w:rsidP="00BD728A" w14:paraId="09F672A9" w14:textId="77777777">
            <w:pPr>
              <w:rPr>
                <w:rFonts w:ascii="Verdana" w:hAnsi="Verdana"/>
              </w:rPr>
            </w:pPr>
            <w:r w:rsidRPr="00E545B1">
              <w:rPr>
                <w:rFonts w:ascii="Verdana" w:hAnsi="Verdana"/>
              </w:rPr>
              <w:t xml:space="preserve">1.  For the purposes of titles XIX and XX, any eligible child for whom there is an adoption assistance agreement in effect under section 473(a)(2) (whether or not adoption assistance payments are being made) is </w:t>
            </w:r>
            <w:r w:rsidRPr="00E545B1">
              <w:rPr>
                <w:rFonts w:ascii="Verdana" w:hAnsi="Verdana"/>
              </w:rPr>
              <w:t>deemed to be a dependent child as defined in 406 of the Act and is deemed to be a recipient of AFDC under part A of title IV of the Act (as in effect 7/16/96) in the State in which such child resides.</w:t>
            </w:r>
          </w:p>
          <w:p w:rsidR="00BD728A" w:rsidRPr="00E545B1" w:rsidP="00BD728A" w14:paraId="09F672AA"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AB" w14:textId="77777777">
            <w:pPr>
              <w:rPr>
                <w:rFonts w:ascii="Verdana" w:hAnsi="Verdana"/>
              </w:rPr>
            </w:pPr>
            <w:r w:rsidRPr="00E545B1">
              <w:rPr>
                <w:rFonts w:ascii="Verdana" w:hAnsi="Verdana"/>
              </w:rPr>
              <w:t> </w:t>
            </w:r>
          </w:p>
        </w:tc>
      </w:tr>
      <w:tr w14:paraId="09F672B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AD" w14:textId="77777777">
            <w:pPr>
              <w:spacing w:after="192"/>
              <w:rPr>
                <w:rFonts w:ascii="Verdana" w:hAnsi="Verdana"/>
              </w:rPr>
            </w:pPr>
            <w:r w:rsidRPr="00E545B1">
              <w:rPr>
                <w:rFonts w:ascii="Verdana" w:hAnsi="Verdana"/>
              </w:rPr>
              <w:t>471(a)(21)(A)&amp;(B)</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AE" w14:textId="77777777">
            <w:pPr>
              <w:rPr>
                <w:rFonts w:ascii="Verdana" w:hAnsi="Verdana"/>
              </w:rPr>
            </w:pPr>
            <w:r w:rsidRPr="00E545B1">
              <w:rPr>
                <w:rFonts w:ascii="Verdana" w:hAnsi="Verdana"/>
              </w:rPr>
              <w:t xml:space="preserve">2.  The State/Tribe will provide health insurance coverage (through one or more State/Tribal medical assistance programs), with the same type and kind of benefits as those which would be provided for children under title XIX, or a comparable medical plan, for any child who has been determined to be a child with special needs, for whom there is in effect an adoption assistance agreement between the State/Tribal agency and an adoptive parent or parents, and who the State/Tribal agency has determined cannot be placed with an adoptive parent or parents without medical assistance due to special needs for medical, mental health or rehabilitative care. </w:t>
            </w:r>
          </w:p>
          <w:p w:rsidR="00BD728A" w:rsidRPr="00E545B1" w:rsidP="00BD728A" w14:paraId="09F672AF"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B0" w14:textId="77777777">
            <w:pPr>
              <w:rPr>
                <w:rFonts w:ascii="Verdana" w:hAnsi="Verdana"/>
              </w:rPr>
            </w:pPr>
            <w:r w:rsidRPr="00E545B1">
              <w:rPr>
                <w:rFonts w:ascii="Verdana" w:hAnsi="Verdana"/>
              </w:rPr>
              <w:t> </w:t>
            </w:r>
          </w:p>
        </w:tc>
      </w:tr>
      <w:tr w14:paraId="09F672B6"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B2" w14:textId="77777777">
            <w:pPr>
              <w:spacing w:after="192"/>
              <w:rPr>
                <w:rFonts w:ascii="Verdana" w:hAnsi="Verdana"/>
              </w:rPr>
            </w:pPr>
            <w:r w:rsidRPr="00E545B1">
              <w:rPr>
                <w:rFonts w:ascii="Verdana" w:hAnsi="Verdana"/>
              </w:rPr>
              <w:t>471(a)(21)(C)&amp;(D)</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B3" w14:textId="77777777">
            <w:pPr>
              <w:rPr>
                <w:rFonts w:ascii="Verdana" w:hAnsi="Verdana"/>
              </w:rPr>
            </w:pPr>
            <w:r w:rsidRPr="00E545B1">
              <w:rPr>
                <w:rFonts w:ascii="Verdana" w:hAnsi="Verdana"/>
              </w:rPr>
              <w:t xml:space="preserve">3.  In the event that the State/Tribe provides such coverage through a State/Tribe medical assistance program other than the program under title XIX, and the State/Tribe exceeds its funding for services under such other program, any such child is deemed to be receiving aid or assistance under the State/Tribal agency plan under this part for purposes of section 1902(a)(10)(a)(i)(1); and in determining cost-sharing requirements, the State/Tribal agency will take into consideration the circumstances of the adopting parent or parents and the needs of the child being adopted to the extent coverage is provided through a State/Tribal medical assistance program, consistent with the rules under such program. </w:t>
            </w:r>
          </w:p>
          <w:p w:rsidR="00BD728A" w:rsidRPr="00E545B1" w:rsidP="00BD728A" w14:paraId="09F672B4" w14:textId="77777777">
            <w:pPr>
              <w:rPr>
                <w:rFonts w:ascii="Verdana" w:hAnsi="Verdana"/>
              </w:rPr>
            </w:pP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B5" w14:textId="77777777">
            <w:pPr>
              <w:rPr>
                <w:rFonts w:ascii="Verdana" w:hAnsi="Verdana"/>
              </w:rPr>
            </w:pPr>
            <w:r w:rsidRPr="00E545B1">
              <w:rPr>
                <w:rFonts w:ascii="Verdana" w:hAnsi="Verdana"/>
              </w:rPr>
              <w:t> </w:t>
            </w:r>
          </w:p>
        </w:tc>
      </w:tr>
      <w:tr w14:paraId="09F672BD"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B7" w14:textId="77777777">
            <w:pPr>
              <w:spacing w:after="192"/>
              <w:rPr>
                <w:rFonts w:ascii="Verdana" w:hAnsi="Verdana"/>
              </w:rPr>
            </w:pPr>
            <w:r w:rsidRPr="00E545B1">
              <w:rPr>
                <w:rFonts w:ascii="Verdana" w:hAnsi="Verdana"/>
              </w:rPr>
              <w:t>473A(b)(3)</w:t>
            </w:r>
          </w:p>
        </w:tc>
        <w:tc>
          <w:tcPr>
            <w:tcW w:w="2730" w:type="pct"/>
            <w:tcBorders>
              <w:top w:val="outset" w:sz="6" w:space="0" w:color="auto"/>
              <w:left w:val="outset" w:sz="6" w:space="0" w:color="auto"/>
              <w:bottom w:val="outset" w:sz="6" w:space="0" w:color="auto"/>
              <w:right w:val="outset" w:sz="6" w:space="0" w:color="auto"/>
            </w:tcBorders>
          </w:tcPr>
          <w:p w:rsidR="00BD728A" w:rsidRPr="00D51EDA" w:rsidP="00BD728A" w14:paraId="09F672B9" w14:textId="1B311CBA">
            <w:pPr>
              <w:spacing w:after="192"/>
              <w:rPr>
                <w:rFonts w:ascii="Verdana" w:hAnsi="Verdana"/>
              </w:rPr>
            </w:pPr>
            <w:bookmarkStart w:id="28" w:name="3e"/>
            <w:bookmarkEnd w:id="28"/>
            <w:r w:rsidRPr="00E545B1">
              <w:rPr>
                <w:rFonts w:ascii="Verdana" w:hAnsi="Verdana"/>
              </w:rPr>
              <w:t>E. ELIGIBILITY FOR ADOPTION INCENTIVE FUNDING</w:t>
            </w:r>
          </w:p>
          <w:p w:rsidR="00BD728A" w:rsidRPr="00E545B1" w:rsidP="00BD728A" w14:paraId="09F672BA" w14:textId="1B2B09DB">
            <w:pPr>
              <w:spacing w:after="192"/>
              <w:rPr>
                <w:rFonts w:ascii="Verdana" w:hAnsi="Verdana"/>
              </w:rPr>
            </w:pPr>
            <w:r w:rsidRPr="00E545B1">
              <w:rPr>
                <w:rFonts w:ascii="Verdana" w:hAnsi="Verdana"/>
              </w:rPr>
              <w:t>1</w:t>
            </w:r>
            <w:r w:rsidRPr="00592ECE">
              <w:rPr>
                <w:rFonts w:ascii="Verdana" w:hAnsi="Verdana"/>
              </w:rPr>
              <w:t xml:space="preserve">. </w:t>
            </w:r>
            <w:r w:rsidRPr="00592ECE" w:rsidR="00956F4E">
              <w:rPr>
                <w:rFonts w:ascii="Verdana" w:hAnsi="Verdana"/>
              </w:rPr>
              <w:t>Title IV-E agencies</w:t>
            </w:r>
            <w:r w:rsidRPr="00E545B1" w:rsidR="00956F4E">
              <w:rPr>
                <w:rFonts w:ascii="Verdana" w:hAnsi="Verdana"/>
              </w:rPr>
              <w:t xml:space="preserve"> </w:t>
            </w:r>
            <w:r w:rsidRPr="00E545B1">
              <w:rPr>
                <w:rFonts w:ascii="Verdana" w:hAnsi="Verdana"/>
              </w:rPr>
              <w:t>that are eligible for adoption incentive funds must be in compliance with the data requirements in section 473A(b)(2) of the Act; and</w:t>
            </w:r>
          </w:p>
          <w:p w:rsidR="00BD728A" w:rsidRPr="00E545B1" w:rsidP="00BD728A" w14:paraId="09F672BB" w14:textId="77777777">
            <w:pPr>
              <w:spacing w:after="192"/>
              <w:rPr>
                <w:rFonts w:ascii="Verdana" w:hAnsi="Verdana"/>
              </w:rPr>
            </w:pPr>
            <w:r w:rsidRPr="00E545B1">
              <w:rPr>
                <w:rFonts w:ascii="Verdana" w:hAnsi="Verdana"/>
              </w:rPr>
              <w:t>2. Provide health insurance coverage to any child with special needs (as determined under section 473(c)) for whom there is in effect an adoption assistance agreement.</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BC" w14:textId="77777777">
            <w:pPr>
              <w:rPr>
                <w:rFonts w:ascii="Verdana" w:hAnsi="Verdana"/>
              </w:rPr>
            </w:pPr>
            <w:r w:rsidRPr="00E545B1">
              <w:rPr>
                <w:rFonts w:ascii="Verdana" w:hAnsi="Verdana"/>
              </w:rPr>
              <w:t> </w:t>
            </w:r>
          </w:p>
        </w:tc>
      </w:tr>
      <w:tr w14:paraId="09F672C2"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BE" w14:textId="77777777">
            <w:pPr>
              <w:spacing w:after="192"/>
              <w:rPr>
                <w:rFonts w:ascii="Verdana" w:hAnsi="Verdana"/>
              </w:rPr>
            </w:pPr>
            <w:r w:rsidRPr="00E545B1">
              <w:rPr>
                <w:rFonts w:ascii="Verdana" w:hAnsi="Verdana"/>
              </w:rPr>
              <w:t>471(a)(33)</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BF" w14:textId="77777777">
            <w:pPr>
              <w:spacing w:after="192"/>
              <w:rPr>
                <w:rFonts w:ascii="Verdana" w:hAnsi="Verdana"/>
              </w:rPr>
            </w:pPr>
            <w:r w:rsidRPr="00E545B1">
              <w:rPr>
                <w:rFonts w:ascii="Verdana" w:hAnsi="Verdana"/>
              </w:rPr>
              <w:t>F.  ADOPTION TAX CREDIT</w:t>
            </w:r>
          </w:p>
          <w:p w:rsidR="00BD728A" w:rsidRPr="00E545B1" w:rsidP="00BD728A" w14:paraId="09F672C0" w14:textId="77777777">
            <w:pPr>
              <w:spacing w:after="192"/>
              <w:rPr>
                <w:rFonts w:ascii="Verdana" w:hAnsi="Verdana"/>
              </w:rPr>
            </w:pPr>
            <w:r w:rsidRPr="00E545B1">
              <w:rPr>
                <w:rFonts w:ascii="Verdana" w:hAnsi="Verdana"/>
              </w:rPr>
              <w:t>The State/Tribal agency informs every individual who is adopting or whom the State/Tribal agency is made aware is considering adopting, a child who is in foster care under the responsibility of the State/Tribal agency of the potential eligibility for a Federal tax credit under section 23 of the Internal Revenue Code of 1986.</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C1" w14:textId="77777777">
            <w:pPr>
              <w:rPr>
                <w:rFonts w:ascii="Verdana" w:hAnsi="Verdana"/>
              </w:rPr>
            </w:pPr>
          </w:p>
        </w:tc>
      </w:tr>
      <w:tr w14:paraId="09F672D1" w14:textId="77777777" w:rsidTr="00EA7C68">
        <w:tblPrEx>
          <w:tblW w:w="4989" w:type="pct"/>
          <w:tblCellSpacing w:w="15" w:type="dxa"/>
          <w:tblCellMar>
            <w:top w:w="45" w:type="dxa"/>
            <w:left w:w="45" w:type="dxa"/>
            <w:bottom w:w="45" w:type="dxa"/>
            <w:right w:w="45" w:type="dxa"/>
          </w:tblCellMar>
          <w:tblLook w:val="0000"/>
        </w:tblPrEx>
        <w:trPr>
          <w:tblCellSpacing w:w="15" w:type="dxa"/>
        </w:trPr>
        <w:tc>
          <w:tcPr>
            <w:tcW w:w="1109" w:type="pct"/>
            <w:tcBorders>
              <w:top w:val="outset" w:sz="6" w:space="0" w:color="auto"/>
              <w:left w:val="outset" w:sz="6" w:space="0" w:color="auto"/>
              <w:bottom w:val="outset" w:sz="6" w:space="0" w:color="auto"/>
              <w:right w:val="outset" w:sz="6" w:space="0" w:color="auto"/>
            </w:tcBorders>
          </w:tcPr>
          <w:p w:rsidR="00BD728A" w:rsidRPr="00E545B1" w:rsidP="00BD728A" w14:paraId="09F672C3" w14:textId="77777777">
            <w:pPr>
              <w:spacing w:after="192"/>
              <w:rPr>
                <w:rFonts w:ascii="Verdana" w:hAnsi="Verdana"/>
              </w:rPr>
            </w:pPr>
            <w:r w:rsidRPr="00E545B1">
              <w:rPr>
                <w:rFonts w:ascii="Verdana" w:hAnsi="Verdana"/>
              </w:rPr>
              <w:t>475(8)</w:t>
            </w:r>
          </w:p>
        </w:tc>
        <w:tc>
          <w:tcPr>
            <w:tcW w:w="2730" w:type="pct"/>
            <w:tcBorders>
              <w:top w:val="outset" w:sz="6" w:space="0" w:color="auto"/>
              <w:left w:val="outset" w:sz="6" w:space="0" w:color="auto"/>
              <w:bottom w:val="outset" w:sz="6" w:space="0" w:color="auto"/>
              <w:right w:val="outset" w:sz="6" w:space="0" w:color="auto"/>
            </w:tcBorders>
          </w:tcPr>
          <w:p w:rsidR="00BD728A" w:rsidRPr="00E545B1" w:rsidP="00BD728A" w14:paraId="09F672C4" w14:textId="77777777">
            <w:pPr>
              <w:spacing w:after="192"/>
              <w:rPr>
                <w:rFonts w:ascii="Verdana" w:hAnsi="Verdana"/>
              </w:rPr>
            </w:pPr>
            <w:r w:rsidRPr="00E545B1">
              <w:rPr>
                <w:rFonts w:ascii="Verdana" w:hAnsi="Verdana"/>
              </w:rPr>
              <w:t xml:space="preserve">G. DEFINITION OF ‘CHILD’ </w:t>
            </w:r>
          </w:p>
          <w:p w:rsidR="00BD728A" w:rsidRPr="00E545B1" w:rsidP="00BD728A" w14:paraId="09F672C5" w14:textId="77777777">
            <w:pPr>
              <w:spacing w:after="192"/>
              <w:rPr>
                <w:rFonts w:ascii="Verdana" w:hAnsi="Verdana"/>
              </w:rPr>
            </w:pPr>
            <w:r w:rsidRPr="00E545B1">
              <w:rPr>
                <w:rFonts w:ascii="Verdana" w:hAnsi="Verdana"/>
              </w:rPr>
              <w:t xml:space="preserve">For the purposes of the title IV-E adoption assistance program under section 473, the term ‘child’ means: </w:t>
            </w:r>
          </w:p>
          <w:p w:rsidR="00BD728A" w:rsidRPr="00E545B1" w:rsidP="00BD728A" w14:paraId="09F672C6" w14:textId="77777777">
            <w:pPr>
              <w:spacing w:after="192"/>
              <w:ind w:left="720"/>
              <w:rPr>
                <w:rFonts w:ascii="Verdana" w:hAnsi="Verdana"/>
              </w:rPr>
            </w:pPr>
            <w:r w:rsidRPr="00E545B1">
              <w:rPr>
                <w:rFonts w:ascii="Verdana" w:hAnsi="Verdana"/>
              </w:rPr>
              <w:t>1. an individual who has not attained 18 years of age; or</w:t>
            </w:r>
          </w:p>
          <w:p w:rsidR="00BD728A" w:rsidRPr="00E545B1" w:rsidP="00BD728A" w14:paraId="09F672C7" w14:textId="77777777">
            <w:pPr>
              <w:spacing w:after="192"/>
              <w:ind w:left="720"/>
              <w:rPr>
                <w:rFonts w:ascii="Verdana" w:hAnsi="Verdana"/>
              </w:rPr>
            </w:pPr>
            <w:r w:rsidRPr="00E545B1">
              <w:rPr>
                <w:rFonts w:ascii="Verdana" w:hAnsi="Verdana"/>
              </w:rPr>
              <w:t>2. at the option of the State/Tribal agency an individual</w:t>
            </w:r>
          </w:p>
          <w:p w:rsidR="00BD728A" w:rsidRPr="00E545B1" w:rsidP="00BD728A" w14:paraId="09F672C8" w14:textId="77777777">
            <w:pPr>
              <w:spacing w:after="192"/>
              <w:ind w:left="1440"/>
              <w:rPr>
                <w:rFonts w:ascii="Verdana" w:hAnsi="Verdana"/>
                <w:color w:val="FF0000"/>
              </w:rPr>
            </w:pPr>
            <w:r w:rsidRPr="00E545B1">
              <w:rPr>
                <w:rFonts w:ascii="Verdana" w:hAnsi="Verdana"/>
              </w:rPr>
              <w:t>a. with respect to whom an adoption assistance agreement is in effect under section 473 if the individual had attained age 16 before the adoption assistance agreement became effective</w:t>
            </w:r>
            <w:r w:rsidRPr="005B5620">
              <w:rPr>
                <w:rFonts w:ascii="Verdana" w:hAnsi="Verdana"/>
              </w:rPr>
              <w:t>;</w:t>
            </w:r>
            <w:r w:rsidRPr="00E545B1">
              <w:rPr>
                <w:rFonts w:ascii="Verdana" w:hAnsi="Verdana"/>
                <w:color w:val="FF0000"/>
              </w:rPr>
              <w:t xml:space="preserve"> </w:t>
            </w:r>
          </w:p>
          <w:p w:rsidR="00BD728A" w:rsidRPr="00E545B1" w:rsidP="00BD728A" w14:paraId="09F672C9" w14:textId="77777777">
            <w:pPr>
              <w:spacing w:after="192"/>
              <w:ind w:left="1440"/>
              <w:rPr>
                <w:rFonts w:ascii="Verdana" w:hAnsi="Verdana"/>
              </w:rPr>
            </w:pPr>
            <w:r w:rsidRPr="00E545B1">
              <w:rPr>
                <w:rFonts w:ascii="Verdana" w:hAnsi="Verdana"/>
              </w:rPr>
              <w:t>b. who has attained the age of 18, but has not attained 19, 20, or 21 years of age, as the title IV-E agency may elect; and</w:t>
            </w:r>
          </w:p>
          <w:p w:rsidR="00BD728A" w:rsidRPr="00E545B1" w:rsidP="00BD728A" w14:paraId="09F672CA" w14:textId="77777777">
            <w:pPr>
              <w:spacing w:after="192"/>
              <w:ind w:left="1440"/>
              <w:rPr>
                <w:rFonts w:ascii="Verdana" w:hAnsi="Verdana"/>
              </w:rPr>
            </w:pPr>
            <w:r w:rsidRPr="00E545B1">
              <w:rPr>
                <w:rFonts w:ascii="Verdana" w:hAnsi="Verdana"/>
              </w:rPr>
              <w:t>c. who meets any of the following</w:t>
            </w:r>
            <w:r w:rsidRPr="00E545B1">
              <w:rPr>
                <w:rFonts w:ascii="Verdana" w:hAnsi="Verdana"/>
                <w:b/>
              </w:rPr>
              <w:t xml:space="preserve"> </w:t>
            </w:r>
            <w:r w:rsidRPr="00E545B1">
              <w:rPr>
                <w:rFonts w:ascii="Verdana" w:hAnsi="Verdana"/>
              </w:rPr>
              <w:t>conditions:</w:t>
            </w:r>
          </w:p>
          <w:p w:rsidR="00BD728A" w:rsidRPr="00E545B1" w:rsidP="00BD728A" w14:paraId="09F672CB" w14:textId="77777777">
            <w:pPr>
              <w:spacing w:after="192"/>
              <w:ind w:left="2160"/>
              <w:rPr>
                <w:rFonts w:ascii="Verdana" w:hAnsi="Verdana"/>
              </w:rPr>
            </w:pPr>
            <w:r w:rsidRPr="00E545B1">
              <w:rPr>
                <w:rFonts w:ascii="Verdana" w:hAnsi="Verdana"/>
              </w:rPr>
              <w:t>i. the child is completing secondary education or a program leading to an equivalent credential;</w:t>
            </w:r>
          </w:p>
          <w:p w:rsidR="00BD728A" w:rsidRPr="00E545B1" w:rsidP="00BD728A" w14:paraId="09F672CC" w14:textId="77777777">
            <w:pPr>
              <w:spacing w:after="192"/>
              <w:ind w:left="2160"/>
              <w:rPr>
                <w:rFonts w:ascii="Verdana" w:hAnsi="Verdana"/>
              </w:rPr>
            </w:pPr>
            <w:r w:rsidRPr="00E545B1">
              <w:rPr>
                <w:rFonts w:ascii="Verdana" w:hAnsi="Verdana"/>
              </w:rPr>
              <w:t>ii. the child is enrolled in an institution which provides post-secondary or vocational education;</w:t>
            </w:r>
          </w:p>
          <w:p w:rsidR="00BD728A" w:rsidRPr="00E545B1" w:rsidP="00BD728A" w14:paraId="09F672CD" w14:textId="77777777">
            <w:pPr>
              <w:spacing w:after="192"/>
              <w:ind w:left="2160"/>
              <w:rPr>
                <w:rFonts w:ascii="Verdana" w:hAnsi="Verdana"/>
              </w:rPr>
            </w:pPr>
            <w:r w:rsidRPr="00E545B1">
              <w:rPr>
                <w:rFonts w:ascii="Verdana" w:hAnsi="Verdana"/>
              </w:rPr>
              <w:t>iii. the child is participating in a program or activity designed to promote, or remove barriers to, employment;</w:t>
            </w:r>
          </w:p>
          <w:p w:rsidR="00BD728A" w:rsidRPr="00E545B1" w:rsidP="00BD728A" w14:paraId="09F672CE" w14:textId="77777777">
            <w:pPr>
              <w:spacing w:after="192"/>
              <w:ind w:left="2160"/>
              <w:rPr>
                <w:rFonts w:ascii="Verdana" w:hAnsi="Verdana"/>
              </w:rPr>
            </w:pPr>
            <w:r w:rsidRPr="00E545B1">
              <w:rPr>
                <w:rFonts w:ascii="Verdana" w:hAnsi="Verdana"/>
              </w:rPr>
              <w:t>iv.  the child is employed for at least 80 hours per month; or</w:t>
            </w:r>
          </w:p>
          <w:p w:rsidR="00BD728A" w:rsidRPr="00E545B1" w:rsidP="00BD728A" w14:paraId="09F672CF" w14:textId="77777777">
            <w:pPr>
              <w:spacing w:after="192"/>
              <w:ind w:left="2160"/>
              <w:rPr>
                <w:rFonts w:ascii="Verdana" w:hAnsi="Verdana"/>
              </w:rPr>
            </w:pPr>
            <w:r w:rsidRPr="00E545B1">
              <w:rPr>
                <w:rFonts w:ascii="Verdana" w:hAnsi="Verdana"/>
              </w:rPr>
              <w:t>v. the child is incapable of doing any of the above described activities due to a medical condition.</w:t>
            </w:r>
          </w:p>
        </w:tc>
        <w:tc>
          <w:tcPr>
            <w:tcW w:w="1115" w:type="pct"/>
            <w:tcBorders>
              <w:top w:val="outset" w:sz="6" w:space="0" w:color="auto"/>
              <w:left w:val="outset" w:sz="6" w:space="0" w:color="auto"/>
              <w:bottom w:val="outset" w:sz="6" w:space="0" w:color="auto"/>
              <w:right w:val="outset" w:sz="6" w:space="0" w:color="auto"/>
            </w:tcBorders>
          </w:tcPr>
          <w:p w:rsidR="00BD728A" w:rsidRPr="00E545B1" w:rsidP="00BD728A" w14:paraId="09F672D0" w14:textId="77777777">
            <w:pPr>
              <w:rPr>
                <w:rFonts w:ascii="Verdana" w:hAnsi="Verdana"/>
              </w:rPr>
            </w:pPr>
          </w:p>
        </w:tc>
      </w:tr>
    </w:tbl>
    <w:p w:rsidR="00227558" w:rsidRPr="00E545B1" w:rsidP="00EF301B" w14:paraId="09F672D2" w14:textId="77777777">
      <w:pPr>
        <w:spacing w:after="192"/>
        <w:rPr>
          <w:rFonts w:ascii="Verdana" w:hAnsi="Verdana"/>
        </w:rPr>
      </w:pPr>
    </w:p>
    <w:tbl>
      <w:tblPr>
        <w:tblW w:w="4966"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925"/>
        <w:gridCol w:w="7227"/>
        <w:gridCol w:w="2704"/>
      </w:tblGrid>
      <w:tr w14:paraId="09F672D6" w14:textId="77777777" w:rsidTr="008537B6">
        <w:tblPrEx>
          <w:tblW w:w="4966"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cantSplit/>
          <w:tblHeader/>
          <w:tblCellSpacing w:w="15" w:type="dxa"/>
        </w:trPr>
        <w:tc>
          <w:tcPr>
            <w:tcW w:w="1120"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EE5E67" w:rsidRPr="00E545B1" w:rsidP="00EF301B" w14:paraId="09F672D3" w14:textId="77777777">
            <w:pPr>
              <w:jc w:val="center"/>
              <w:rPr>
                <w:rFonts w:ascii="Verdana" w:hAnsi="Verdana"/>
              </w:rPr>
            </w:pPr>
            <w:r w:rsidRPr="00E545B1">
              <w:rPr>
                <w:rStyle w:val="Strong"/>
              </w:rPr>
              <w:t>Federal Regulatory/ Statutory References</w:t>
            </w:r>
          </w:p>
        </w:tc>
        <w:tc>
          <w:tcPr>
            <w:tcW w:w="279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EE5E67" w:rsidRPr="00E545B1" w:rsidP="00EF301B" w14:paraId="09F672D4" w14:textId="77777777">
            <w:pPr>
              <w:jc w:val="center"/>
              <w:rPr>
                <w:rFonts w:ascii="Verdana" w:hAnsi="Verdana"/>
              </w:rPr>
            </w:pPr>
            <w:r w:rsidRPr="00E545B1">
              <w:rPr>
                <w:rStyle w:val="Strong"/>
              </w:rPr>
              <w:t>Requirement</w:t>
            </w:r>
          </w:p>
        </w:tc>
        <w:tc>
          <w:tcPr>
            <w:tcW w:w="103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EE5E67" w:rsidRPr="00E545B1" w:rsidP="00EF301B" w14:paraId="09F672D5" w14:textId="77777777">
            <w:pPr>
              <w:jc w:val="center"/>
              <w:rPr>
                <w:rFonts w:ascii="Verdana" w:hAnsi="Verdana"/>
              </w:rPr>
            </w:pPr>
            <w:r w:rsidRPr="00E545B1">
              <w:rPr>
                <w:rStyle w:val="Strong"/>
              </w:rPr>
              <w:t>State</w:t>
            </w:r>
            <w:r w:rsidRPr="00E545B1" w:rsidR="007D0FDD">
              <w:rPr>
                <w:rStyle w:val="Strong"/>
              </w:rPr>
              <w:t>/Tribe</w:t>
            </w:r>
            <w:r w:rsidRPr="00E545B1">
              <w:rPr>
                <w:rStyle w:val="Strong"/>
              </w:rPr>
              <w:t xml:space="preserve"> Regulatory, Statutory, and Policy References and Citations for Each</w:t>
            </w:r>
          </w:p>
        </w:tc>
      </w:tr>
      <w:tr w14:paraId="09F672DA"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2D7" w14:textId="77777777">
            <w:pPr>
              <w:rPr>
                <w:rFonts w:ascii="Verdana" w:hAnsi="Verdana"/>
              </w:rPr>
            </w:pPr>
            <w:r w:rsidRPr="00E545B1">
              <w:rPr>
                <w:rFonts w:ascii="Verdana" w:hAnsi="Verdana"/>
              </w:rPr>
              <w:t> </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2D8" w14:textId="77777777">
            <w:pPr>
              <w:spacing w:after="192"/>
              <w:jc w:val="center"/>
              <w:rPr>
                <w:rFonts w:ascii="Verdana" w:hAnsi="Verdana"/>
              </w:rPr>
            </w:pPr>
            <w:bookmarkStart w:id="29" w:name="section4"/>
            <w:bookmarkEnd w:id="29"/>
            <w:r w:rsidRPr="00E545B1">
              <w:rPr>
                <w:rStyle w:val="Strong"/>
              </w:rPr>
              <w:t>SECTION 4. GENERAL PROGRAM REQUIREMENTS</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2D9" w14:textId="77777777">
            <w:pPr>
              <w:rPr>
                <w:rFonts w:ascii="Verdana" w:hAnsi="Verdana"/>
              </w:rPr>
            </w:pPr>
            <w:r w:rsidRPr="00E545B1">
              <w:rPr>
                <w:rFonts w:ascii="Verdana" w:hAnsi="Verdana"/>
              </w:rPr>
              <w:t> </w:t>
            </w:r>
          </w:p>
        </w:tc>
      </w:tr>
      <w:tr w14:paraId="09F672E7"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2DB" w14:textId="0DC668DA">
            <w:pPr>
              <w:spacing w:after="192"/>
              <w:rPr>
                <w:rFonts w:ascii="Verdana" w:hAnsi="Verdana"/>
              </w:rPr>
            </w:pPr>
            <w:r w:rsidRPr="00E545B1">
              <w:rPr>
                <w:rFonts w:ascii="Verdana" w:hAnsi="Verdana"/>
              </w:rPr>
              <w:t>471(a)(10</w:t>
            </w:r>
            <w:r w:rsidRPr="00D51EDA">
              <w:rPr>
                <w:rFonts w:ascii="Verdana" w:hAnsi="Verdana"/>
              </w:rPr>
              <w:t>)</w:t>
            </w:r>
            <w:r w:rsidRPr="00D51EDA" w:rsidR="00B60830">
              <w:rPr>
                <w:rFonts w:ascii="Verdana" w:hAnsi="Verdana"/>
              </w:rPr>
              <w:t xml:space="preserve"> (C) and (D)</w:t>
            </w:r>
          </w:p>
        </w:tc>
        <w:tc>
          <w:tcPr>
            <w:tcW w:w="2799" w:type="pct"/>
            <w:tcBorders>
              <w:top w:val="outset" w:sz="6" w:space="0" w:color="auto"/>
              <w:left w:val="outset" w:sz="6" w:space="0" w:color="auto"/>
              <w:bottom w:val="outset" w:sz="6" w:space="0" w:color="auto"/>
              <w:right w:val="outset" w:sz="6" w:space="0" w:color="auto"/>
            </w:tcBorders>
          </w:tcPr>
          <w:p w:rsidR="00EE5E67" w:rsidRPr="00D51EDA" w:rsidP="00EF301B" w14:paraId="09F672DC" w14:textId="77777777">
            <w:pPr>
              <w:spacing w:after="192"/>
              <w:rPr>
                <w:rFonts w:ascii="Verdana" w:hAnsi="Verdana"/>
              </w:rPr>
            </w:pPr>
            <w:bookmarkStart w:id="30" w:name="4a"/>
            <w:bookmarkEnd w:id="30"/>
            <w:r w:rsidRPr="00D51EDA">
              <w:rPr>
                <w:rFonts w:ascii="Verdana" w:hAnsi="Verdana"/>
              </w:rPr>
              <w:t>A. STANDARDS FOR FOSTER FAMILY HOMES AND CHILD CARE INSTITUTIONS</w:t>
            </w:r>
          </w:p>
          <w:p w:rsidR="001E3B5D" w:rsidRPr="00D51EDA" w:rsidP="00F42E66" w14:paraId="09F672DD" w14:textId="77777777">
            <w:pPr>
              <w:spacing w:after="192"/>
              <w:rPr>
                <w:rFonts w:ascii="Verdana" w:hAnsi="Verdana"/>
              </w:rPr>
            </w:pPr>
            <w:r w:rsidRPr="00D51EDA">
              <w:rPr>
                <w:rFonts w:ascii="Verdana" w:hAnsi="Verdana"/>
              </w:rPr>
              <w:t>The agency has established or designated a State/Tribal authority(</w:t>
            </w:r>
            <w:r w:rsidRPr="00D51EDA">
              <w:rPr>
                <w:rFonts w:ascii="Verdana" w:hAnsi="Verdana"/>
              </w:rPr>
              <w:t>ies</w:t>
            </w:r>
            <w:r w:rsidRPr="00D51EDA">
              <w:rPr>
                <w:rFonts w:ascii="Verdana" w:hAnsi="Verdana"/>
              </w:rPr>
              <w:t>) which is responsible for establishing and maintaining standards for foster family homes and child care institutions which are reasonably in accord with recommended standards of national organizations concerned with standards for such institutions or homes, including standards related to admission policies, safety, sanitation, and protection of civil rights</w:t>
            </w:r>
            <w:r w:rsidRPr="00D51EDA" w:rsidR="00A5620B">
              <w:t xml:space="preserve"> </w:t>
            </w:r>
            <w:r w:rsidRPr="00D51EDA" w:rsidR="00A5620B">
              <w:rPr>
                <w:rFonts w:ascii="Verdana" w:hAnsi="Verdana"/>
              </w:rPr>
              <w:t>and which shall permit use of the reasonable and prudent parenting standard</w:t>
            </w:r>
            <w:r w:rsidRPr="00D51EDA">
              <w:rPr>
                <w:rFonts w:ascii="Verdana" w:hAnsi="Verdana"/>
              </w:rPr>
              <w:t xml:space="preserve">. </w:t>
            </w:r>
          </w:p>
          <w:p w:rsidR="00F42E66" w:rsidRPr="00D51EDA" w:rsidP="00F42E66" w14:paraId="09F672DE" w14:textId="77777777">
            <w:pPr>
              <w:spacing w:after="192"/>
              <w:rPr>
                <w:rFonts w:ascii="Verdana" w:hAnsi="Verdana"/>
              </w:rPr>
            </w:pPr>
            <w:r w:rsidRPr="00D51EDA">
              <w:rPr>
                <w:rFonts w:ascii="Verdana" w:hAnsi="Verdana"/>
              </w:rPr>
              <w:t>The standards so established are applied by the State/Tribe to any foster family home or child-care institution receiving funds under titles IV-E or IV-B.</w:t>
            </w:r>
            <w:r w:rsidRPr="00D51EDA" w:rsidR="009C65A9">
              <w:rPr>
                <w:rFonts w:ascii="Verdana" w:hAnsi="Verdana"/>
              </w:rPr>
              <w:t xml:space="preserve"> </w:t>
            </w:r>
            <w:r w:rsidRPr="00D51EDA" w:rsidR="00937476">
              <w:rPr>
                <w:rFonts w:ascii="Verdana" w:hAnsi="Verdana"/>
              </w:rPr>
              <w:t>The</w:t>
            </w:r>
            <w:r w:rsidRPr="00D51EDA" w:rsidR="006E0529">
              <w:rPr>
                <w:rFonts w:ascii="Verdana" w:hAnsi="Verdana"/>
              </w:rPr>
              <w:t xml:space="preserve"> </w:t>
            </w:r>
            <w:r w:rsidRPr="00D51EDA" w:rsidR="00937476">
              <w:rPr>
                <w:rFonts w:ascii="Verdana" w:hAnsi="Verdana"/>
              </w:rPr>
              <w:t xml:space="preserve">standards shall require, </w:t>
            </w:r>
            <w:r w:rsidRPr="00D51EDA">
              <w:rPr>
                <w:rFonts w:ascii="Verdana" w:hAnsi="Verdana"/>
              </w:rPr>
              <w:t xml:space="preserve">as a condition of each contract entered into by a child care institution to provide foster care, the presence on-site of at least 1 official who, with </w:t>
            </w:r>
            <w:r w:rsidRPr="00D51EDA">
              <w:rPr>
                <w:rFonts w:ascii="Verdana" w:hAnsi="Verdana"/>
              </w:rPr>
              <w:t xml:space="preserve">respect to any child placed at the child care institution, is designated to be the caregiver who is authorized to apply the reasonable and prudent parent standard to decisions involving the participation of the child in age or developmentally-appropriate activities, and who is provided with training in how to use and apply the reasonable and prudent parent standard in the same manner as prospective foster parents are provided the training pursuant to paragraph </w:t>
            </w:r>
            <w:r w:rsidRPr="00D51EDA" w:rsidR="001E3B5D">
              <w:rPr>
                <w:rFonts w:ascii="Verdana" w:hAnsi="Verdana"/>
              </w:rPr>
              <w:t>471(a)</w:t>
            </w:r>
            <w:r w:rsidRPr="00D51EDA">
              <w:rPr>
                <w:rFonts w:ascii="Verdana" w:hAnsi="Verdana"/>
              </w:rPr>
              <w:t>(24)</w:t>
            </w:r>
            <w:r w:rsidRPr="00D51EDA" w:rsidR="00937476">
              <w:rPr>
                <w:rFonts w:ascii="Verdana" w:hAnsi="Verdana"/>
              </w:rPr>
              <w:t>.</w:t>
            </w:r>
          </w:p>
          <w:p w:rsidR="001E3B5D" w:rsidRPr="00D51EDA" w:rsidP="00EF301B" w14:paraId="09F672DF" w14:textId="77777777">
            <w:pPr>
              <w:spacing w:after="192"/>
              <w:rPr>
                <w:rFonts w:ascii="Verdana" w:hAnsi="Verdana"/>
              </w:rPr>
            </w:pPr>
            <w:r w:rsidRPr="00D51EDA">
              <w:rPr>
                <w:rFonts w:ascii="Verdana" w:hAnsi="Verdana"/>
              </w:rPr>
              <w:t>T</w:t>
            </w:r>
            <w:r w:rsidRPr="00D51EDA" w:rsidR="00F42E66">
              <w:rPr>
                <w:rFonts w:ascii="Verdana" w:hAnsi="Verdana"/>
              </w:rPr>
              <w:t xml:space="preserve">he standards </w:t>
            </w:r>
            <w:r w:rsidRPr="00D51EDA">
              <w:rPr>
                <w:rFonts w:ascii="Verdana" w:hAnsi="Verdana"/>
              </w:rPr>
              <w:t>for foster family homes and child care institutions</w:t>
            </w:r>
            <w:r w:rsidRPr="00D51EDA" w:rsidR="00F42E66">
              <w:rPr>
                <w:rFonts w:ascii="Verdana" w:hAnsi="Verdana"/>
              </w:rPr>
              <w:t xml:space="preserve"> shall include policies related to the liability of foster parents and private entities under contract by the State involving the application of the reasonable and prudent parent standard, to ensure appropriate liability for caregivers when a child participates in an approved activity and the caregiver approving the activity acts in accordance with the reasona</w:t>
            </w:r>
            <w:r w:rsidRPr="00D51EDA">
              <w:rPr>
                <w:rFonts w:ascii="Verdana" w:hAnsi="Verdana"/>
              </w:rPr>
              <w:t>ble and prudent parent standard.</w:t>
            </w:r>
          </w:p>
          <w:p w:rsidR="00EE5E67" w:rsidRPr="00D51EDA" w:rsidP="00EF301B" w14:paraId="09F672E3" w14:textId="306D6A00">
            <w:pPr>
              <w:spacing w:after="192"/>
              <w:rPr>
                <w:rFonts w:ascii="Verdana" w:hAnsi="Verdana"/>
              </w:rPr>
            </w:pPr>
            <w:r w:rsidRPr="00D51EDA">
              <w:rPr>
                <w:rFonts w:ascii="Verdana" w:hAnsi="Verdana"/>
              </w:rPr>
              <w:t xml:space="preserve">The State/Tribal agency </w:t>
            </w:r>
            <w:r w:rsidRPr="00D51EDA" w:rsidR="001E3B5D">
              <w:rPr>
                <w:rFonts w:ascii="Verdana" w:hAnsi="Verdana"/>
              </w:rPr>
              <w:t>may provide</w:t>
            </w:r>
            <w:r w:rsidRPr="00D51EDA">
              <w:rPr>
                <w:rFonts w:ascii="Verdana" w:hAnsi="Verdana"/>
              </w:rPr>
              <w:t xml:space="preserve"> waivers of such standards only on a case-by-case basis for non-safety </w:t>
            </w:r>
            <w:r w:rsidRPr="00D51EDA">
              <w:rPr>
                <w:rFonts w:ascii="Verdana" w:hAnsi="Verdana"/>
              </w:rPr>
              <w:t>standards (as determined by the State/Tribe) in relative foster family homes for specific children in care.</w:t>
            </w:r>
            <w:r w:rsidRPr="00D51EDA" w:rsidR="00B60830">
              <w:t xml:space="preserve"> </w:t>
            </w:r>
            <w:r w:rsidRPr="00D51EDA">
              <w:rPr>
                <w:rFonts w:ascii="Verdana" w:hAnsi="Verdana"/>
              </w:rPr>
              <w:t>(Tribes, see section 7)</w:t>
            </w:r>
          </w:p>
        </w:tc>
        <w:tc>
          <w:tcPr>
            <w:tcW w:w="1034" w:type="pct"/>
            <w:tcBorders>
              <w:top w:val="outset" w:sz="6" w:space="0" w:color="auto"/>
              <w:left w:val="outset" w:sz="6" w:space="0" w:color="auto"/>
              <w:bottom w:val="outset" w:sz="6" w:space="0" w:color="auto"/>
              <w:right w:val="outset" w:sz="6" w:space="0" w:color="auto"/>
            </w:tcBorders>
          </w:tcPr>
          <w:p w:rsidR="00B60830" w:rsidRPr="0038661A" w:rsidP="00D51EDA" w14:paraId="09F672E6" w14:textId="62C13327">
            <w:pPr>
              <w:pStyle w:val="Heading2"/>
            </w:pPr>
          </w:p>
        </w:tc>
      </w:tr>
      <w:tr w14:paraId="09F672F9"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2ED" w14:textId="77777777">
            <w:pPr>
              <w:spacing w:after="192"/>
              <w:rPr>
                <w:rFonts w:ascii="Verdana" w:hAnsi="Verdana"/>
              </w:rPr>
            </w:pPr>
            <w:r w:rsidRPr="00E545B1">
              <w:rPr>
                <w:rFonts w:ascii="Verdana" w:hAnsi="Verdana"/>
              </w:rPr>
              <w:t>1355.20(a)</w:t>
            </w:r>
            <w:r w:rsidRPr="00E545B1">
              <w:rPr>
                <w:rFonts w:ascii="Verdana" w:hAnsi="Verdana"/>
              </w:rPr>
              <w:br/>
              <w:t>472(c)(1)</w:t>
            </w:r>
          </w:p>
        </w:tc>
        <w:tc>
          <w:tcPr>
            <w:tcW w:w="2799" w:type="pct"/>
            <w:tcBorders>
              <w:top w:val="outset" w:sz="6" w:space="0" w:color="auto"/>
              <w:left w:val="outset" w:sz="6" w:space="0" w:color="auto"/>
              <w:bottom w:val="outset" w:sz="6" w:space="0" w:color="auto"/>
              <w:right w:val="outset" w:sz="6" w:space="0" w:color="auto"/>
            </w:tcBorders>
          </w:tcPr>
          <w:p w:rsidR="00E30A39" w:rsidRPr="00D51EDA" w:rsidP="00EF301B" w14:paraId="09F672EE" w14:textId="77777777">
            <w:pPr>
              <w:spacing w:before="100" w:beforeAutospacing="1" w:after="100" w:afterAutospacing="1"/>
              <w:rPr>
                <w:rFonts w:ascii="Verdana" w:hAnsi="Verdana"/>
              </w:rPr>
            </w:pPr>
            <w:r w:rsidRPr="00E545B1">
              <w:rPr>
                <w:rFonts w:ascii="Verdana" w:hAnsi="Verdana"/>
              </w:rPr>
              <w:t xml:space="preserve">1.  Foster family home means, for the purpose of title IV-E </w:t>
            </w:r>
            <w:r w:rsidRPr="00D51EDA">
              <w:rPr>
                <w:rFonts w:ascii="Verdana" w:hAnsi="Verdana"/>
              </w:rPr>
              <w:t>eligibility, the home of an individual or family</w:t>
            </w:r>
            <w:r w:rsidRPr="00D51EDA" w:rsidR="00013EC8">
              <w:rPr>
                <w:rFonts w:ascii="Verdana" w:hAnsi="Verdana"/>
              </w:rPr>
              <w:t>:</w:t>
            </w:r>
          </w:p>
          <w:p w:rsidR="00E30A39" w:rsidRPr="00D51EDA" w:rsidP="00EF301B" w14:paraId="09F672EF" w14:textId="7F3FBD25">
            <w:pPr>
              <w:spacing w:before="100" w:beforeAutospacing="1" w:after="100" w:afterAutospacing="1"/>
              <w:rPr>
                <w:rFonts w:ascii="Verdana" w:hAnsi="Verdana"/>
              </w:rPr>
            </w:pPr>
            <w:r w:rsidRPr="00D51EDA">
              <w:rPr>
                <w:rFonts w:ascii="Verdana" w:hAnsi="Verdana"/>
              </w:rPr>
              <w:t>a.</w:t>
            </w:r>
            <w:r w:rsidRPr="00D51EDA" w:rsidR="00EE5E67">
              <w:rPr>
                <w:rFonts w:ascii="Verdana" w:hAnsi="Verdana"/>
              </w:rPr>
              <w:t xml:space="preserve"> </w:t>
            </w:r>
            <w:r w:rsidRPr="00D51EDA" w:rsidR="00FD4486">
              <w:rPr>
                <w:rFonts w:ascii="Verdana" w:hAnsi="Verdana"/>
              </w:rPr>
              <w:t xml:space="preserve">that is </w:t>
            </w:r>
            <w:r w:rsidRPr="00D51EDA" w:rsidR="00EE5E67">
              <w:rPr>
                <w:rFonts w:ascii="Verdana" w:hAnsi="Verdana"/>
              </w:rPr>
              <w:t xml:space="preserve">licensed or approved </w:t>
            </w:r>
            <w:r w:rsidRPr="00D51EDA" w:rsidR="00013EC8">
              <w:rPr>
                <w:rFonts w:ascii="Verdana" w:hAnsi="Verdana"/>
              </w:rPr>
              <w:t>by the State or Tribal</w:t>
            </w:r>
            <w:r w:rsidRPr="00D51EDA" w:rsidR="00FD4486">
              <w:rPr>
                <w:rFonts w:ascii="Verdana" w:hAnsi="Verdana"/>
              </w:rPr>
              <w:t xml:space="preserve"> service area in which it is situated as a foster family home (or with respect to foster family homes on or near Indian reservations, by the tribal licensing or approval authority(</w:t>
            </w:r>
            <w:r w:rsidRPr="00D51EDA" w:rsidR="00FD4486">
              <w:rPr>
                <w:rFonts w:ascii="Verdana" w:hAnsi="Verdana"/>
              </w:rPr>
              <w:t>ies</w:t>
            </w:r>
            <w:r w:rsidRPr="00D51EDA" w:rsidR="00FD4486">
              <w:rPr>
                <w:rFonts w:ascii="Verdana" w:hAnsi="Verdana"/>
              </w:rPr>
              <w:t xml:space="preserve">)), that </w:t>
            </w:r>
            <w:r w:rsidRPr="00D51EDA" w:rsidR="00EE5E67">
              <w:rPr>
                <w:rFonts w:ascii="Verdana" w:hAnsi="Verdana"/>
              </w:rPr>
              <w:t>meet</w:t>
            </w:r>
            <w:r w:rsidRPr="00D51EDA" w:rsidR="00FD4486">
              <w:rPr>
                <w:rFonts w:ascii="Verdana" w:hAnsi="Verdana"/>
              </w:rPr>
              <w:t>s</w:t>
            </w:r>
            <w:r w:rsidRPr="00D51EDA" w:rsidR="00841C54">
              <w:rPr>
                <w:rFonts w:ascii="Verdana" w:hAnsi="Verdana"/>
              </w:rPr>
              <w:t xml:space="preserve"> </w:t>
            </w:r>
            <w:r w:rsidRPr="00D51EDA" w:rsidR="00EE5E67">
              <w:rPr>
                <w:rFonts w:ascii="Verdana" w:hAnsi="Verdana"/>
              </w:rPr>
              <w:t xml:space="preserve">the standards established </w:t>
            </w:r>
            <w:r w:rsidRPr="00D51EDA" w:rsidR="00FD4486">
              <w:rPr>
                <w:rFonts w:ascii="Verdana" w:hAnsi="Verdana"/>
              </w:rPr>
              <w:t>for the licensing or approval</w:t>
            </w:r>
            <w:r w:rsidRPr="00D51EDA">
              <w:rPr>
                <w:rFonts w:ascii="Verdana" w:hAnsi="Verdana"/>
              </w:rPr>
              <w:t>; and</w:t>
            </w:r>
          </w:p>
          <w:p w:rsidR="00E30A39" w:rsidRPr="00D51EDA" w:rsidP="00E30A39" w14:paraId="09F672F0" w14:textId="77777777">
            <w:pPr>
              <w:spacing w:before="100" w:beforeAutospacing="1" w:after="100" w:afterAutospacing="1"/>
              <w:rPr>
                <w:rFonts w:ascii="Verdana" w:hAnsi="Verdana"/>
              </w:rPr>
            </w:pPr>
            <w:r w:rsidRPr="00D51EDA">
              <w:rPr>
                <w:rFonts w:ascii="Verdana" w:hAnsi="Verdana"/>
              </w:rPr>
              <w:t xml:space="preserve">b. </w:t>
            </w:r>
            <w:r w:rsidRPr="00D51EDA" w:rsidR="00FD4486">
              <w:rPr>
                <w:rFonts w:ascii="Verdana" w:hAnsi="Verdana"/>
              </w:rPr>
              <w:t xml:space="preserve"> </w:t>
            </w:r>
            <w:r w:rsidRPr="00D51EDA">
              <w:rPr>
                <w:rFonts w:ascii="Verdana" w:hAnsi="Verdana"/>
              </w:rPr>
              <w:t>in which a child in foster care has been placed in the care of an individual, who resides with the child and who has be</w:t>
            </w:r>
            <w:r w:rsidRPr="00D51EDA" w:rsidR="00013EC8">
              <w:rPr>
                <w:rFonts w:ascii="Verdana" w:hAnsi="Verdana"/>
              </w:rPr>
              <w:t>en licensed or approved by the S</w:t>
            </w:r>
            <w:r w:rsidRPr="00D51EDA">
              <w:rPr>
                <w:rFonts w:ascii="Verdana" w:hAnsi="Verdana"/>
              </w:rPr>
              <w:t>tate</w:t>
            </w:r>
            <w:r w:rsidRPr="00D51EDA" w:rsidR="00013EC8">
              <w:rPr>
                <w:rFonts w:ascii="Verdana" w:hAnsi="Verdana"/>
              </w:rPr>
              <w:t>/T</w:t>
            </w:r>
            <w:r w:rsidRPr="00D51EDA">
              <w:rPr>
                <w:rFonts w:ascii="Verdana" w:hAnsi="Verdana"/>
              </w:rPr>
              <w:t xml:space="preserve">ribal agency to be a foster parent that the agency deems capable of adhering to the reasonable and prudent parent standard; that provides 24-hour substitute care for children placed away from their parents or other caretakers; and that </w:t>
            </w:r>
            <w:r w:rsidRPr="00D51EDA">
              <w:rPr>
                <w:rFonts w:ascii="Verdana" w:hAnsi="Verdana"/>
              </w:rPr>
              <w:t>provides the care for not more than six children in foster care.</w:t>
            </w:r>
          </w:p>
          <w:p w:rsidR="00E30A39" w:rsidRPr="00D51EDA" w:rsidP="00E30A39" w14:paraId="09F672F1" w14:textId="77777777">
            <w:pPr>
              <w:pStyle w:val="Heading2"/>
              <w:rPr>
                <w:b w:val="0"/>
              </w:rPr>
            </w:pPr>
            <w:r w:rsidRPr="00D51EDA">
              <w:rPr>
                <w:b w:val="0"/>
              </w:rPr>
              <w:t xml:space="preserve">c. </w:t>
            </w:r>
            <w:r w:rsidRPr="00D51EDA" w:rsidR="00013EC8">
              <w:rPr>
                <w:b w:val="0"/>
              </w:rPr>
              <w:t>in which t</w:t>
            </w:r>
            <w:r w:rsidRPr="00D51EDA">
              <w:rPr>
                <w:b w:val="0"/>
              </w:rPr>
              <w:t xml:space="preserve">he number of foster children that may be cared for in a foster family home may </w:t>
            </w:r>
            <w:r w:rsidRPr="00D51EDA" w:rsidR="00013EC8">
              <w:rPr>
                <w:b w:val="0"/>
              </w:rPr>
              <w:t xml:space="preserve">not </w:t>
            </w:r>
            <w:r w:rsidRPr="00D51EDA">
              <w:rPr>
                <w:b w:val="0"/>
              </w:rPr>
              <w:t xml:space="preserve">exceed six, </w:t>
            </w:r>
            <w:r w:rsidRPr="00D51EDA" w:rsidR="00013EC8">
              <w:rPr>
                <w:b w:val="0"/>
              </w:rPr>
              <w:t>except at</w:t>
            </w:r>
            <w:r w:rsidRPr="00D51EDA">
              <w:rPr>
                <w:b w:val="0"/>
              </w:rPr>
              <w:t xml:space="preserve"> the option of the State/Tribal agency, for any of the following reasons:</w:t>
            </w:r>
          </w:p>
          <w:p w:rsidR="00E30A39" w:rsidRPr="00D51EDA" w:rsidP="00E30A39" w14:paraId="09F672F2" w14:textId="77777777">
            <w:pPr>
              <w:pStyle w:val="Heading2"/>
              <w:rPr>
                <w:b w:val="0"/>
              </w:rPr>
            </w:pPr>
            <w:r w:rsidRPr="00D51EDA">
              <w:rPr>
                <w:b w:val="0"/>
              </w:rPr>
              <w:t>(i) To allow a parenting youth in foster care to remain with the child of the parenting youth.</w:t>
            </w:r>
          </w:p>
          <w:p w:rsidR="00E30A39" w:rsidRPr="00D51EDA" w:rsidP="00E30A39" w14:paraId="09F672F3" w14:textId="77777777">
            <w:pPr>
              <w:pStyle w:val="Heading2"/>
              <w:rPr>
                <w:b w:val="0"/>
              </w:rPr>
            </w:pPr>
            <w:r w:rsidRPr="00D51EDA">
              <w:rPr>
                <w:b w:val="0"/>
              </w:rPr>
              <w:t>(ii) To allow siblings to remain together.</w:t>
            </w:r>
          </w:p>
          <w:p w:rsidR="00E30A39" w:rsidRPr="00D51EDA" w:rsidP="00E30A39" w14:paraId="09F672F4" w14:textId="77777777">
            <w:pPr>
              <w:pStyle w:val="Heading2"/>
              <w:rPr>
                <w:b w:val="0"/>
              </w:rPr>
            </w:pPr>
            <w:r w:rsidRPr="00D51EDA">
              <w:rPr>
                <w:b w:val="0"/>
              </w:rPr>
              <w:t>(iii) To allow a child with an established meaningful relationship with the family to remain with the family.</w:t>
            </w:r>
          </w:p>
          <w:p w:rsidR="00EE5E67" w:rsidRPr="00E545B1" w:rsidP="007B41A9" w14:paraId="09F672F6" w14:textId="70B72C92">
            <w:pPr>
              <w:pStyle w:val="Heading2"/>
            </w:pPr>
            <w:r w:rsidRPr="00D51EDA">
              <w:rPr>
                <w:b w:val="0"/>
              </w:rPr>
              <w:t>(iv) To allow a family with special training or skills to provide care to a child who has a severe disability.</w:t>
            </w:r>
          </w:p>
        </w:tc>
        <w:tc>
          <w:tcPr>
            <w:tcW w:w="1034" w:type="pct"/>
            <w:tcBorders>
              <w:top w:val="outset" w:sz="6" w:space="0" w:color="auto"/>
              <w:left w:val="outset" w:sz="6" w:space="0" w:color="auto"/>
              <w:bottom w:val="outset" w:sz="6" w:space="0" w:color="auto"/>
              <w:right w:val="outset" w:sz="6" w:space="0" w:color="auto"/>
            </w:tcBorders>
          </w:tcPr>
          <w:p w:rsidR="007B5D73" w:rsidRPr="007B5D73" w:rsidP="00D51EDA" w14:paraId="09F672F8" w14:textId="77777777"/>
        </w:tc>
      </w:tr>
      <w:tr w14:paraId="3F9BDFB2"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7B41A9" w:rsidRPr="00E545B1" w:rsidP="00EF301B" w14:paraId="09F9F1AC" w14:textId="31FEB468">
            <w:pPr>
              <w:spacing w:after="192"/>
              <w:rPr>
                <w:rFonts w:ascii="Verdana" w:hAnsi="Verdana"/>
              </w:rPr>
            </w:pPr>
            <w:r w:rsidRPr="007B41A9">
              <w:rPr>
                <w:rFonts w:ascii="Verdana" w:hAnsi="Verdana"/>
              </w:rPr>
              <w:t>1355.20(a)</w:t>
            </w:r>
          </w:p>
        </w:tc>
        <w:tc>
          <w:tcPr>
            <w:tcW w:w="2799" w:type="pct"/>
            <w:tcBorders>
              <w:top w:val="outset" w:sz="6" w:space="0" w:color="auto"/>
              <w:left w:val="outset" w:sz="6" w:space="0" w:color="auto"/>
              <w:bottom w:val="outset" w:sz="6" w:space="0" w:color="auto"/>
              <w:right w:val="outset" w:sz="6" w:space="0" w:color="auto"/>
            </w:tcBorders>
          </w:tcPr>
          <w:p w:rsidR="007B41A9" w:rsidRPr="00E545B1" w:rsidP="00EF301B" w14:paraId="54B9072F" w14:textId="5A36BD94">
            <w:pPr>
              <w:spacing w:before="100" w:beforeAutospacing="1" w:after="100" w:afterAutospacing="1"/>
              <w:rPr>
                <w:rFonts w:ascii="Verdana" w:hAnsi="Verdana"/>
              </w:rPr>
            </w:pPr>
            <w:r w:rsidRPr="007B41A9">
              <w:rPr>
                <w:rFonts w:ascii="Verdana" w:hAnsi="Verdana"/>
              </w:rPr>
              <w:t>Agencies may establish one set of foster family home licensing or approval standards for all relative or kinship foster family homes that are different from the set of standards used to license or approve all nonrelative foster family homes. Anything less than full licensure or approval is insufficient for meeting title IV-E eligibility requirements. (Tribes, see also section 7)</w:t>
            </w:r>
          </w:p>
        </w:tc>
        <w:tc>
          <w:tcPr>
            <w:tcW w:w="1034" w:type="pct"/>
            <w:tcBorders>
              <w:top w:val="outset" w:sz="6" w:space="0" w:color="auto"/>
              <w:left w:val="outset" w:sz="6" w:space="0" w:color="auto"/>
              <w:bottom w:val="outset" w:sz="6" w:space="0" w:color="auto"/>
              <w:right w:val="outset" w:sz="6" w:space="0" w:color="auto"/>
            </w:tcBorders>
          </w:tcPr>
          <w:p w:rsidR="007B41A9" w:rsidRPr="007B5D73" w:rsidP="00D51EDA" w14:paraId="59557CA6" w14:textId="77777777"/>
        </w:tc>
      </w:tr>
      <w:tr w14:paraId="09F67303"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2FA" w14:textId="77777777">
            <w:pPr>
              <w:spacing w:after="192"/>
              <w:rPr>
                <w:rFonts w:ascii="Verdana" w:hAnsi="Verdana"/>
              </w:rPr>
            </w:pPr>
            <w:r w:rsidRPr="00E545B1">
              <w:rPr>
                <w:rFonts w:ascii="Verdana" w:hAnsi="Verdana"/>
              </w:rPr>
              <w:t>1355.20(a)(2)</w:t>
            </w:r>
          </w:p>
          <w:p w:rsidR="00EE5E67" w:rsidRPr="00E545B1" w:rsidP="00EF301B" w14:paraId="09F672FB" w14:textId="77777777">
            <w:pPr>
              <w:spacing w:after="192"/>
              <w:rPr>
                <w:rFonts w:ascii="Verdana" w:hAnsi="Verdana"/>
              </w:rPr>
            </w:pPr>
            <w:r w:rsidRPr="00E545B1">
              <w:rPr>
                <w:rFonts w:ascii="Verdana" w:hAnsi="Verdana"/>
              </w:rPr>
              <w:t>472(c)(2)</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2FC" w14:textId="13F6DD79">
            <w:pPr>
              <w:spacing w:before="100" w:beforeAutospacing="1" w:after="100" w:afterAutospacing="1"/>
              <w:rPr>
                <w:rFonts w:ascii="Verdana" w:hAnsi="Verdana"/>
              </w:rPr>
            </w:pPr>
            <w:r w:rsidRPr="00E545B1">
              <w:rPr>
                <w:rFonts w:ascii="Verdana" w:hAnsi="Verdana"/>
              </w:rPr>
              <w:t xml:space="preserve">2.  Child care institution means a private child care institution, or a public child care institution which accommodates no more than 25 children, and is licensed by the State/Tribe in which it is situated or has been approved by the agency of </w:t>
            </w:r>
            <w:r w:rsidRPr="00D51EDA" w:rsidR="00E30A39">
              <w:rPr>
                <w:rFonts w:ascii="Verdana" w:hAnsi="Verdana"/>
              </w:rPr>
              <w:t xml:space="preserve">the </w:t>
            </w:r>
            <w:r w:rsidRPr="00D51EDA">
              <w:rPr>
                <w:rFonts w:ascii="Verdana" w:hAnsi="Verdana"/>
              </w:rPr>
              <w:t>S</w:t>
            </w:r>
            <w:r w:rsidRPr="00E545B1">
              <w:rPr>
                <w:rFonts w:ascii="Verdana" w:hAnsi="Verdana"/>
              </w:rPr>
              <w:t xml:space="preserve">tate or tribal licensing authority (with respect to child care institutions on or near Indian reservations) responsible for licensing or approval of institutions of this type as meeting the standards established for such licensing except, in the case of a child who has attained 18 years of age, the term includes a supervised setting in which the individual is living independently.  </w:t>
            </w:r>
          </w:p>
          <w:p w:rsidR="00EE5E67" w:rsidP="00EF301B" w14:paraId="09F672FD" w14:textId="77777777">
            <w:pPr>
              <w:spacing w:before="100" w:beforeAutospacing="1" w:after="100" w:afterAutospacing="1"/>
              <w:rPr>
                <w:rFonts w:ascii="Verdana" w:hAnsi="Verdana"/>
              </w:rPr>
            </w:pPr>
            <w:r w:rsidRPr="00E545B1">
              <w:rPr>
                <w:rFonts w:ascii="Verdana" w:hAnsi="Verdana"/>
              </w:rPr>
              <w:t xml:space="preserve">This definition must not include detention facilities, forestry camps, training schools, or any other facility operated primarily for the detention of children who are determined to be delinquent. </w:t>
            </w:r>
          </w:p>
          <w:p w:rsidR="00270629" w:rsidP="007B41A9" w14:paraId="09F672FF" w14:textId="135BDA71">
            <w:pPr>
              <w:keepNext/>
              <w:keepLines/>
              <w:spacing w:before="40"/>
              <w:outlineLvl w:val="1"/>
              <w:rPr>
                <w:rFonts w:ascii="Verdana" w:hAnsi="Verdana" w:eastAsiaTheme="majorEastAsia" w:cstheme="majorBidi"/>
              </w:rPr>
            </w:pPr>
            <w:r w:rsidRPr="00D51EDA">
              <w:rPr>
                <w:rFonts w:ascii="Verdana" w:hAnsi="Verdana" w:eastAsiaTheme="majorEastAsia" w:cstheme="majorBidi"/>
              </w:rPr>
              <w:t>In addition to these requirements, a qualified residential treatment program must be accredited by any of the independent, not-for-profit organizations listed at 472(k)(4)(G) of the Act or any other independent, not-for-profit accrediting organization of a similar type and kind as those already identified in the Act approved by the Secretary</w:t>
            </w:r>
            <w:r w:rsidRPr="00D51EDA" w:rsidR="00392C7B">
              <w:rPr>
                <w:rFonts w:ascii="Verdana" w:hAnsi="Verdana" w:eastAsiaTheme="majorEastAsia" w:cstheme="majorBidi"/>
              </w:rPr>
              <w:t xml:space="preserve"> (see Attachment XI).</w:t>
            </w:r>
          </w:p>
          <w:p w:rsidR="007B41A9" w:rsidRPr="007B41A9" w:rsidP="007B41A9" w14:paraId="05D2BBC5" w14:textId="77777777">
            <w:pPr>
              <w:pStyle w:val="Heading2"/>
            </w:pPr>
          </w:p>
          <w:p w:rsidR="00EE5E67" w:rsidRPr="00E545B1" w:rsidP="00EF301B" w14:paraId="09F67300" w14:textId="77777777">
            <w:pPr>
              <w:rPr>
                <w:rFonts w:ascii="Verdana" w:hAnsi="Verdana"/>
              </w:rPr>
            </w:pPr>
            <w:r w:rsidRPr="00E545B1">
              <w:rPr>
                <w:rFonts w:ascii="Verdana" w:hAnsi="Verdana"/>
              </w:rPr>
              <w:t>(Tribes, see also section 7 for requirements related to 471(a)(10).)</w:t>
            </w:r>
          </w:p>
          <w:p w:rsidR="00EE5E67" w:rsidRPr="00E545B1" w:rsidP="00EF301B" w14:paraId="09F67301"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02" w14:textId="697CCF13">
            <w:pPr>
              <w:rPr>
                <w:rFonts w:ascii="Verdana" w:hAnsi="Verdana"/>
              </w:rPr>
            </w:pPr>
          </w:p>
        </w:tc>
      </w:tr>
      <w:tr w14:paraId="09F67308"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280E55" w:rsidRPr="00E545B1" w:rsidP="00EF301B" w14:paraId="09F67304" w14:textId="77777777">
            <w:pPr>
              <w:spacing w:after="192"/>
              <w:rPr>
                <w:rFonts w:ascii="Verdana" w:hAnsi="Verdana"/>
              </w:rPr>
            </w:pPr>
            <w:r w:rsidRPr="00D51EDA">
              <w:rPr>
                <w:rFonts w:ascii="Verdana" w:hAnsi="Verdana"/>
              </w:rPr>
              <w:t xml:space="preserve">472(j) </w:t>
            </w:r>
          </w:p>
        </w:tc>
        <w:tc>
          <w:tcPr>
            <w:tcW w:w="2799" w:type="pct"/>
            <w:tcBorders>
              <w:top w:val="outset" w:sz="6" w:space="0" w:color="auto"/>
              <w:left w:val="outset" w:sz="6" w:space="0" w:color="auto"/>
              <w:bottom w:val="outset" w:sz="6" w:space="0" w:color="auto"/>
              <w:right w:val="outset" w:sz="6" w:space="0" w:color="auto"/>
            </w:tcBorders>
          </w:tcPr>
          <w:p w:rsidR="00280E55" w:rsidRPr="00E545B1" w:rsidP="00280E55" w14:paraId="09F67306" w14:textId="0E7DB148">
            <w:pPr>
              <w:spacing w:after="192"/>
              <w:rPr>
                <w:rFonts w:ascii="Verdana" w:hAnsi="Verdana"/>
              </w:rPr>
            </w:pPr>
            <w:r w:rsidRPr="00D51EDA">
              <w:rPr>
                <w:rFonts w:ascii="Verdana" w:hAnsi="Verdana"/>
              </w:rPr>
              <w:t>3. L</w:t>
            </w:r>
            <w:r w:rsidRPr="00D51EDA">
              <w:rPr>
                <w:rFonts w:ascii="Verdana" w:hAnsi="Verdana"/>
              </w:rPr>
              <w:t xml:space="preserve">icensed residential family-based treatment facility for substance abuse, </w:t>
            </w:r>
            <w:r w:rsidRPr="00D51EDA">
              <w:rPr>
                <w:rFonts w:ascii="Verdana" w:hAnsi="Verdana"/>
              </w:rPr>
              <w:t>means a treatment</w:t>
            </w:r>
            <w:r w:rsidRPr="00D51EDA">
              <w:rPr>
                <w:rFonts w:ascii="Verdana" w:hAnsi="Verdana"/>
              </w:rPr>
              <w:t xml:space="preserve"> facility provides, as </w:t>
            </w:r>
            <w:r w:rsidRPr="00D51EDA">
              <w:rPr>
                <w:rFonts w:ascii="Verdana" w:hAnsi="Verdana"/>
              </w:rPr>
              <w:t>part of the treatment for substance abuse, parenting skills training, parent education, and individual and family counseling; under an organizational structure and treatment framework that involves understanding, recognizing, and responding to the effects of all types of trauma and in accordance with recognized principles of a trauma-informed approach and trauma-specific interventions to address the consequences of trauma and facilitate healing.</w:t>
            </w:r>
          </w:p>
        </w:tc>
        <w:tc>
          <w:tcPr>
            <w:tcW w:w="1034" w:type="pct"/>
            <w:tcBorders>
              <w:top w:val="outset" w:sz="6" w:space="0" w:color="auto"/>
              <w:left w:val="outset" w:sz="6" w:space="0" w:color="auto"/>
              <w:bottom w:val="outset" w:sz="6" w:space="0" w:color="auto"/>
              <w:right w:val="outset" w:sz="6" w:space="0" w:color="auto"/>
            </w:tcBorders>
          </w:tcPr>
          <w:p w:rsidR="00280E55" w:rsidRPr="00E545B1" w:rsidP="00EF301B" w14:paraId="09F67307" w14:textId="77777777">
            <w:pPr>
              <w:rPr>
                <w:rFonts w:ascii="Verdana" w:hAnsi="Verdana"/>
              </w:rPr>
            </w:pPr>
          </w:p>
        </w:tc>
      </w:tr>
      <w:tr w14:paraId="09F6730F"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09" w14:textId="2A0BA0DD">
            <w:pPr>
              <w:spacing w:after="192"/>
              <w:rPr>
                <w:rFonts w:ascii="Verdana" w:hAnsi="Verdana"/>
              </w:rPr>
            </w:pPr>
            <w:r w:rsidRPr="00E545B1">
              <w:rPr>
                <w:rFonts w:ascii="Verdana" w:hAnsi="Verdana"/>
              </w:rPr>
              <w:t>1356.21(m)(1)</w:t>
            </w:r>
            <w:r w:rsidR="00044C3D">
              <w:rPr>
                <w:rFonts w:ascii="Verdana" w:hAnsi="Verdana"/>
              </w:rPr>
              <w:t xml:space="preserve"> </w:t>
            </w:r>
            <w:r w:rsidRPr="00E545B1">
              <w:rPr>
                <w:rFonts w:ascii="Verdana" w:hAnsi="Verdana"/>
              </w:rPr>
              <w:t>&amp;</w:t>
            </w:r>
            <w:r w:rsidR="00044C3D">
              <w:rPr>
                <w:rFonts w:ascii="Verdana" w:hAnsi="Verdana"/>
              </w:rPr>
              <w:t xml:space="preserve"> </w:t>
            </w:r>
            <w:r w:rsidRPr="00E545B1">
              <w:rPr>
                <w:rFonts w:ascii="Verdana" w:hAnsi="Verdana"/>
              </w:rPr>
              <w:t>(2)</w:t>
            </w:r>
            <w:r w:rsidRPr="00E545B1">
              <w:rPr>
                <w:rFonts w:ascii="Verdana" w:hAnsi="Verdana"/>
              </w:rPr>
              <w:br/>
              <w:t>471(a)(11)</w:t>
            </w:r>
          </w:p>
        </w:tc>
        <w:tc>
          <w:tcPr>
            <w:tcW w:w="2799" w:type="pct"/>
            <w:tcBorders>
              <w:top w:val="outset" w:sz="6" w:space="0" w:color="auto"/>
              <w:left w:val="outset" w:sz="6" w:space="0" w:color="auto"/>
              <w:bottom w:val="outset" w:sz="6" w:space="0" w:color="auto"/>
              <w:right w:val="outset" w:sz="6" w:space="0" w:color="auto"/>
            </w:tcBorders>
          </w:tcPr>
          <w:p w:rsidR="00EE5E67" w:rsidRPr="008F4577" w:rsidP="00EF301B" w14:paraId="09F6730A" w14:textId="77777777">
            <w:pPr>
              <w:spacing w:after="192"/>
              <w:rPr>
                <w:rFonts w:ascii="Verdana" w:hAnsi="Verdana"/>
              </w:rPr>
            </w:pPr>
            <w:bookmarkStart w:id="31" w:name="4b"/>
            <w:bookmarkEnd w:id="31"/>
            <w:r w:rsidRPr="008F4577">
              <w:rPr>
                <w:rFonts w:ascii="Verdana" w:hAnsi="Verdana"/>
              </w:rPr>
              <w:t>B. REVIEW OF PAYMENTS AND LICENSING STANDARDS</w:t>
            </w:r>
          </w:p>
          <w:p w:rsidR="00EE5E67" w:rsidRPr="008F4577" w:rsidP="00EF301B" w14:paraId="09F6730B" w14:textId="77777777">
            <w:pPr>
              <w:spacing w:after="192"/>
              <w:rPr>
                <w:rFonts w:ascii="Verdana" w:hAnsi="Verdana"/>
              </w:rPr>
            </w:pPr>
            <w:r w:rsidRPr="008F4577">
              <w:rPr>
                <w:rFonts w:ascii="Verdana" w:hAnsi="Verdana"/>
              </w:rPr>
              <w:t>The agency reviews at reasonable, specific, time-limited periods established by the State/Tribe:</w:t>
            </w:r>
          </w:p>
          <w:p w:rsidR="00172E9B" w:rsidRPr="008F4577" w:rsidP="00172E9B" w14:paraId="47D67272" w14:textId="5E83774A">
            <w:pPr>
              <w:spacing w:before="100" w:beforeAutospacing="1" w:after="240"/>
              <w:rPr>
                <w:rFonts w:ascii="Verdana" w:hAnsi="Verdana"/>
              </w:rPr>
            </w:pPr>
            <w:r w:rsidRPr="008F4577">
              <w:rPr>
                <w:rFonts w:ascii="Verdana" w:hAnsi="Verdana"/>
              </w:rPr>
              <w:t xml:space="preserve">1. </w:t>
            </w:r>
            <w:r w:rsidRPr="008F4577">
              <w:rPr>
                <w:rFonts w:ascii="Verdana" w:hAnsi="Verdana"/>
              </w:rPr>
              <w:t xml:space="preserve">The amount of the payments made for foster care maintenance to assure their continued appropriateness, and that the amount made to a licensed or approved relative or kinship foster family home is the same as the amount that would have been made if the child was </w:t>
            </w:r>
            <w:r w:rsidRPr="008F4577">
              <w:rPr>
                <w:rFonts w:ascii="Verdana" w:hAnsi="Verdana"/>
              </w:rPr>
              <w:t xml:space="preserve">placed in a licensed or approved non-relative foster family home; </w:t>
            </w:r>
          </w:p>
          <w:p w:rsidR="00172E9B" w:rsidRPr="008F4577" w:rsidP="00172E9B" w14:paraId="08F16C83" w14:textId="4E095F48">
            <w:pPr>
              <w:spacing w:before="100" w:beforeAutospacing="1" w:after="240"/>
              <w:rPr>
                <w:rFonts w:ascii="Verdana" w:hAnsi="Verdana"/>
              </w:rPr>
            </w:pPr>
            <w:r w:rsidRPr="008F4577">
              <w:rPr>
                <w:rFonts w:ascii="Verdana" w:hAnsi="Verdana"/>
              </w:rPr>
              <w:t>2. The amount of the payments made for adoption assistance to assure their continued appropriateness; and</w:t>
            </w:r>
          </w:p>
          <w:p w:rsidR="00EE5E67" w:rsidRPr="008F4577" w:rsidP="00953415" w14:paraId="09F6730D" w14:textId="2D03380D">
            <w:pPr>
              <w:spacing w:before="100" w:beforeAutospacing="1" w:after="240"/>
              <w:rPr>
                <w:rFonts w:ascii="Verdana" w:hAnsi="Verdana"/>
              </w:rPr>
            </w:pPr>
            <w:r w:rsidRPr="008F4577">
              <w:rPr>
                <w:rFonts w:ascii="Verdana" w:hAnsi="Verdana"/>
              </w:rPr>
              <w:t>3. The licensing or approval standards for child care institutions and foster family homes.</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0E" w14:textId="77777777">
            <w:pPr>
              <w:rPr>
                <w:rFonts w:ascii="Verdana" w:hAnsi="Verdana"/>
              </w:rPr>
            </w:pPr>
            <w:r w:rsidRPr="00E545B1">
              <w:rPr>
                <w:rFonts w:ascii="Verdana" w:hAnsi="Verdana"/>
              </w:rPr>
              <w:t> </w:t>
            </w:r>
          </w:p>
        </w:tc>
      </w:tr>
      <w:tr w14:paraId="09F67314"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10" w14:textId="77777777">
            <w:pPr>
              <w:spacing w:after="192"/>
              <w:rPr>
                <w:rFonts w:ascii="Verdana" w:hAnsi="Verdana"/>
              </w:rPr>
            </w:pPr>
            <w:r w:rsidRPr="00E545B1">
              <w:rPr>
                <w:rFonts w:ascii="Verdana" w:hAnsi="Verdana"/>
              </w:rPr>
              <w:t>471(a)(12)</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11" w14:textId="77777777">
            <w:pPr>
              <w:spacing w:after="192"/>
              <w:rPr>
                <w:rFonts w:ascii="Verdana" w:hAnsi="Verdana"/>
              </w:rPr>
            </w:pPr>
            <w:bookmarkStart w:id="32" w:name="4c"/>
            <w:bookmarkEnd w:id="32"/>
            <w:r w:rsidRPr="00E545B1">
              <w:rPr>
                <w:rFonts w:ascii="Verdana" w:hAnsi="Verdana"/>
              </w:rPr>
              <w:t>C. FAIR HEARINGS</w:t>
            </w:r>
          </w:p>
          <w:p w:rsidR="00EE5E67" w:rsidRPr="00E545B1" w:rsidP="00EF301B" w14:paraId="09F67312" w14:textId="77777777">
            <w:pPr>
              <w:spacing w:after="192"/>
              <w:rPr>
                <w:rFonts w:ascii="Verdana" w:hAnsi="Verdana"/>
              </w:rPr>
            </w:pPr>
            <w:r w:rsidRPr="00E545B1">
              <w:rPr>
                <w:rFonts w:ascii="Verdana" w:hAnsi="Verdana"/>
              </w:rPr>
              <w:t>The State/Tribal agency has a system for granting an opportunity for a fair hearing (before the State/Tribal agency) to any individual whose claim for benefits under this plan is denied or not acted upon with reasonable promptness.</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13" w14:textId="77777777">
            <w:pPr>
              <w:rPr>
                <w:rFonts w:ascii="Verdana" w:hAnsi="Verdana"/>
              </w:rPr>
            </w:pPr>
            <w:r w:rsidRPr="00E545B1">
              <w:rPr>
                <w:rFonts w:ascii="Verdana" w:hAnsi="Verdana"/>
              </w:rPr>
              <w:t> </w:t>
            </w:r>
          </w:p>
        </w:tc>
      </w:tr>
      <w:tr w14:paraId="09F67319"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15" w14:textId="77777777">
            <w:pPr>
              <w:spacing w:after="192"/>
              <w:rPr>
                <w:rFonts w:ascii="Verdana" w:hAnsi="Verdana"/>
              </w:rPr>
            </w:pPr>
            <w:r w:rsidRPr="00E545B1">
              <w:rPr>
                <w:rFonts w:ascii="Verdana" w:hAnsi="Verdana"/>
              </w:rPr>
              <w:t>471(a)(13)</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16" w14:textId="77777777">
            <w:pPr>
              <w:spacing w:after="192"/>
              <w:rPr>
                <w:rFonts w:ascii="Verdana" w:hAnsi="Verdana"/>
              </w:rPr>
            </w:pPr>
            <w:bookmarkStart w:id="33" w:name="4d"/>
            <w:bookmarkEnd w:id="33"/>
            <w:r w:rsidRPr="00E545B1">
              <w:rPr>
                <w:rFonts w:ascii="Verdana" w:hAnsi="Verdana"/>
              </w:rPr>
              <w:t>D. INDEPENDENT AUDIT</w:t>
            </w:r>
          </w:p>
          <w:p w:rsidR="00EE5E67" w:rsidRPr="00E545B1" w:rsidP="00EF301B" w14:paraId="09F67317" w14:textId="77777777">
            <w:pPr>
              <w:spacing w:after="192"/>
              <w:rPr>
                <w:rFonts w:ascii="Verdana" w:hAnsi="Verdana"/>
              </w:rPr>
            </w:pPr>
            <w:r w:rsidRPr="00E545B1">
              <w:rPr>
                <w:rFonts w:ascii="Verdana" w:hAnsi="Verdana"/>
              </w:rPr>
              <w:t xml:space="preserve">The State/Tribal agency will arrange for a periodic and independently conducted audit, no less frequently than </w:t>
            </w:r>
            <w:r w:rsidRPr="00E545B1">
              <w:rPr>
                <w:rFonts w:ascii="Verdana" w:hAnsi="Verdana"/>
              </w:rPr>
              <w:t>once every three years, of the titles IV-E and IV-B programs.</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18" w14:textId="77777777">
            <w:pPr>
              <w:rPr>
                <w:rFonts w:ascii="Verdana" w:hAnsi="Verdana"/>
              </w:rPr>
            </w:pPr>
            <w:r w:rsidRPr="00E545B1">
              <w:rPr>
                <w:rFonts w:ascii="Verdana" w:hAnsi="Verdana"/>
              </w:rPr>
              <w:t> </w:t>
            </w:r>
          </w:p>
        </w:tc>
      </w:tr>
      <w:tr w14:paraId="09F6731E"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1A" w14:textId="77777777">
            <w:pPr>
              <w:spacing w:after="192"/>
              <w:rPr>
                <w:rFonts w:ascii="Verdana" w:hAnsi="Verdana"/>
              </w:rPr>
            </w:pPr>
            <w:r w:rsidRPr="00E545B1">
              <w:rPr>
                <w:rFonts w:ascii="Verdana" w:hAnsi="Verdana"/>
              </w:rPr>
              <w:t>471(a)(9)</w:t>
            </w:r>
            <w:r w:rsidRPr="00E545B1" w:rsidR="00052FAF">
              <w:rPr>
                <w:rFonts w:ascii="Verdana" w:hAnsi="Verdana"/>
              </w:rPr>
              <w:t>(A)</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1B" w14:textId="77777777">
            <w:pPr>
              <w:spacing w:after="192"/>
              <w:rPr>
                <w:rFonts w:ascii="Verdana" w:hAnsi="Verdana"/>
              </w:rPr>
            </w:pPr>
            <w:bookmarkStart w:id="34" w:name="4e"/>
            <w:bookmarkEnd w:id="34"/>
            <w:r w:rsidRPr="00E545B1">
              <w:rPr>
                <w:rFonts w:ascii="Verdana" w:hAnsi="Verdana"/>
              </w:rPr>
              <w:t>E. CHILD ABUSE AND NEGLECT</w:t>
            </w:r>
          </w:p>
          <w:p w:rsidR="00730A5A" w:rsidRPr="00E545B1" w:rsidP="00210080" w14:paraId="09F6731C" w14:textId="77777777">
            <w:pPr>
              <w:spacing w:after="192"/>
              <w:rPr>
                <w:rFonts w:ascii="Verdana" w:hAnsi="Verdana"/>
              </w:rPr>
            </w:pPr>
            <w:r w:rsidRPr="00E545B1">
              <w:rPr>
                <w:rFonts w:ascii="Verdana" w:hAnsi="Verdana"/>
              </w:rPr>
              <w:t>The State/Tribal agency will report to an appropriate agency or official known or suspected instances of physical or mental injury, sexual abuse or exploitation, or negligent treatment or maltreatment of a child receiving aid under titles IV-B or IV-E under circumstances that indicate that the child's health or welfare is threatened.</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1D" w14:textId="77777777">
            <w:pPr>
              <w:rPr>
                <w:rFonts w:ascii="Verdana" w:hAnsi="Verdana"/>
              </w:rPr>
            </w:pPr>
            <w:r w:rsidRPr="00E545B1">
              <w:rPr>
                <w:rFonts w:ascii="Verdana" w:hAnsi="Verdana"/>
              </w:rPr>
              <w:t> </w:t>
            </w:r>
          </w:p>
        </w:tc>
      </w:tr>
      <w:tr w14:paraId="09F6732A"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1F" w14:textId="77777777">
            <w:pPr>
              <w:spacing w:after="192"/>
              <w:rPr>
                <w:rFonts w:ascii="Verdana" w:hAnsi="Verdana"/>
              </w:rPr>
            </w:pPr>
            <w:r w:rsidRPr="00E545B1">
              <w:rPr>
                <w:rFonts w:ascii="Verdana" w:hAnsi="Verdana"/>
              </w:rPr>
              <w:t>471(a)(25)&amp;(26)</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20" w14:textId="77777777">
            <w:pPr>
              <w:spacing w:after="192"/>
              <w:rPr>
                <w:rFonts w:ascii="Verdana" w:hAnsi="Verdana"/>
              </w:rPr>
            </w:pPr>
            <w:bookmarkStart w:id="35" w:name="4f"/>
            <w:bookmarkEnd w:id="35"/>
            <w:r w:rsidRPr="00E545B1">
              <w:rPr>
                <w:rFonts w:ascii="Verdana" w:hAnsi="Verdana"/>
              </w:rPr>
              <w:t>F. TIMELY INTERSTATE PLACEMENT OF CHILDREN</w:t>
            </w:r>
          </w:p>
          <w:p w:rsidR="00EE5E67" w:rsidRPr="00E545B1" w:rsidP="00EF301B" w14:paraId="09F67321" w14:textId="77777777">
            <w:pPr>
              <w:spacing w:before="100" w:beforeAutospacing="1" w:after="100" w:afterAutospacing="1"/>
              <w:rPr>
                <w:rFonts w:ascii="Verdana" w:hAnsi="Verdana"/>
              </w:rPr>
            </w:pPr>
            <w:r w:rsidRPr="00E545B1">
              <w:rPr>
                <w:rFonts w:ascii="Verdana" w:hAnsi="Verdana"/>
              </w:rPr>
              <w:t xml:space="preserve">1.  The State/Tribal agency shall have in effect procedures for the orderly and timely interstate placement of children which provides that: </w:t>
            </w:r>
          </w:p>
          <w:p w:rsidR="00EE5E67" w:rsidRPr="00E545B1" w:rsidP="00EF301B" w14:paraId="09F67322" w14:textId="77777777">
            <w:pPr>
              <w:spacing w:before="100" w:beforeAutospacing="1" w:after="100" w:afterAutospacing="1"/>
              <w:rPr>
                <w:rFonts w:ascii="Verdana" w:hAnsi="Verdana"/>
              </w:rPr>
            </w:pPr>
            <w:r w:rsidRPr="00E545B1">
              <w:rPr>
                <w:rFonts w:ascii="Verdana" w:hAnsi="Verdana"/>
              </w:rPr>
              <w:t xml:space="preserve">a.  within 60 days after the State/Tribe receives from another State or Tribe a request to conduct a study of a home environment for purposes of assessing the safety </w:t>
            </w:r>
            <w:r w:rsidRPr="00E545B1">
              <w:rPr>
                <w:rFonts w:ascii="Verdana" w:hAnsi="Verdana"/>
              </w:rPr>
              <w:t>and suitability of placing a child in the home, the State or Tribe shall, directly or by contract:</w:t>
            </w:r>
          </w:p>
          <w:p w:rsidR="00EE5E67" w:rsidRPr="00E545B1" w:rsidP="003B020F" w14:paraId="09F67323" w14:textId="77777777">
            <w:pPr>
              <w:spacing w:before="100" w:beforeAutospacing="1" w:after="100" w:afterAutospacing="1"/>
              <w:ind w:firstLine="285"/>
              <w:rPr>
                <w:rFonts w:ascii="Verdana" w:hAnsi="Verdana"/>
              </w:rPr>
            </w:pPr>
            <w:r w:rsidRPr="00E545B1">
              <w:rPr>
                <w:rFonts w:ascii="Verdana" w:hAnsi="Verdana"/>
              </w:rPr>
              <w:t xml:space="preserve">i.  conduct and complete the study; and </w:t>
            </w:r>
          </w:p>
          <w:p w:rsidR="00EE5E67" w:rsidRPr="00E545B1" w:rsidP="003B020F" w14:paraId="09F67324" w14:textId="77777777">
            <w:pPr>
              <w:spacing w:before="100" w:beforeAutospacing="1" w:after="100" w:afterAutospacing="1"/>
              <w:ind w:firstLine="285"/>
              <w:rPr>
                <w:rFonts w:ascii="Verdana" w:hAnsi="Verdana"/>
              </w:rPr>
            </w:pPr>
            <w:r w:rsidRPr="00E545B1">
              <w:rPr>
                <w:rFonts w:ascii="Verdana" w:hAnsi="Verdana"/>
              </w:rPr>
              <w:t>ii.  return to the other S</w:t>
            </w:r>
            <w:r w:rsidRPr="00E545B1" w:rsidR="003B020F">
              <w:rPr>
                <w:rFonts w:ascii="Verdana" w:hAnsi="Verdana"/>
              </w:rPr>
              <w:t xml:space="preserve">tate or Tribe a report on the </w:t>
            </w:r>
            <w:r w:rsidRPr="00E545B1">
              <w:rPr>
                <w:rFonts w:ascii="Verdana" w:hAnsi="Verdana"/>
              </w:rPr>
              <w:t xml:space="preserve">results of the study which shall address the extent to which placement in the home would meet the needs of the child;  </w:t>
            </w:r>
          </w:p>
          <w:p w:rsidR="00EE5E67" w:rsidRPr="00E545B1" w:rsidP="00EF301B" w14:paraId="09F67325" w14:textId="77777777">
            <w:pPr>
              <w:spacing w:before="100" w:beforeAutospacing="1" w:after="100" w:afterAutospacing="1"/>
              <w:rPr>
                <w:rFonts w:ascii="Verdana" w:hAnsi="Verdana"/>
              </w:rPr>
            </w:pPr>
            <w:r w:rsidRPr="00E545B1">
              <w:rPr>
                <w:rFonts w:ascii="Verdana" w:hAnsi="Verdana"/>
              </w:rPr>
              <w:t xml:space="preserve">b.  the State or Tribe is not required to complete within the applicable time period the parts of the home study involving the education and training of the prospective foster or adoptive parents; </w:t>
            </w:r>
          </w:p>
          <w:p w:rsidR="00EE5E67" w:rsidRPr="00E545B1" w:rsidP="00EF301B" w14:paraId="09F67326" w14:textId="77777777">
            <w:pPr>
              <w:spacing w:before="100" w:beforeAutospacing="1" w:after="100" w:afterAutospacing="1"/>
              <w:rPr>
                <w:rFonts w:ascii="Verdana" w:hAnsi="Verdana"/>
              </w:rPr>
            </w:pPr>
            <w:r w:rsidRPr="00E545B1">
              <w:rPr>
                <w:rFonts w:ascii="Verdana" w:hAnsi="Verdana"/>
              </w:rPr>
              <w:t xml:space="preserve">c.  the State or Tribe shall treat any such report that is received from another State or Tribe (or from a private agency under contract with another State/Tribe) as meeting any requirements imposed by the State or Tribe for the completion of a home study before placing a child in the home, unless, within 14 days after receipt of the </w:t>
            </w:r>
            <w:r w:rsidRPr="00E545B1">
              <w:rPr>
                <w:rFonts w:ascii="Verdana" w:hAnsi="Verdana"/>
              </w:rPr>
              <w:t xml:space="preserve">report, the State or Tribe determines, based on grounds that are specific to the content of the report, that making a decision in reliance on the report would be contrary to the welfare of the child; and </w:t>
            </w:r>
          </w:p>
          <w:p w:rsidR="00EE5E67" w:rsidRPr="00E545B1" w:rsidP="00EF301B" w14:paraId="09F67327" w14:textId="77777777">
            <w:pPr>
              <w:rPr>
                <w:rFonts w:ascii="Verdana" w:hAnsi="Verdana"/>
              </w:rPr>
            </w:pPr>
            <w:r w:rsidRPr="00E545B1">
              <w:rPr>
                <w:rFonts w:ascii="Verdana" w:hAnsi="Verdana"/>
              </w:rPr>
              <w:t xml:space="preserve">d.  the State or Tribe shall not impose any restriction on the ability of an agency administering, or supervising the administration of, a State or Tribal program operated under a plan approved under this part to contract with a private agency for the conduct of such a home study. </w:t>
            </w:r>
          </w:p>
          <w:p w:rsidR="00EE5E67" w:rsidRPr="00E545B1" w:rsidP="00EF301B" w14:paraId="09F67328"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29" w14:textId="77777777">
            <w:pPr>
              <w:rPr>
                <w:rFonts w:ascii="Verdana" w:hAnsi="Verdana"/>
              </w:rPr>
            </w:pPr>
            <w:r w:rsidRPr="00E545B1">
              <w:rPr>
                <w:rFonts w:ascii="Verdana" w:hAnsi="Verdana"/>
              </w:rPr>
              <w:t> </w:t>
            </w:r>
          </w:p>
        </w:tc>
      </w:tr>
      <w:tr w14:paraId="09F67330" w14:textId="77777777" w:rsidTr="00D51EDA">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shd w:val="clear" w:color="auto" w:fill="auto"/>
          </w:tcPr>
          <w:p w:rsidR="001B0007" w:rsidRPr="00FE3E48" w:rsidP="00EF301B" w14:paraId="09F6732B" w14:textId="77777777">
            <w:pPr>
              <w:spacing w:after="192"/>
              <w:rPr>
                <w:rFonts w:ascii="Verdana" w:hAnsi="Verdana"/>
                <w:highlight w:val="yellow"/>
              </w:rPr>
            </w:pPr>
            <w:r w:rsidRPr="00D51EDA">
              <w:rPr>
                <w:rFonts w:ascii="Verdana" w:hAnsi="Verdana"/>
              </w:rPr>
              <w:t>471(a)(25)</w:t>
            </w:r>
          </w:p>
        </w:tc>
        <w:tc>
          <w:tcPr>
            <w:tcW w:w="2799" w:type="pct"/>
            <w:tcBorders>
              <w:top w:val="outset" w:sz="6" w:space="0" w:color="auto"/>
              <w:left w:val="outset" w:sz="6" w:space="0" w:color="auto"/>
              <w:bottom w:val="outset" w:sz="6" w:space="0" w:color="auto"/>
              <w:right w:val="outset" w:sz="6" w:space="0" w:color="auto"/>
            </w:tcBorders>
          </w:tcPr>
          <w:p w:rsidR="001B0007" w:rsidRPr="00D51EDA" w:rsidP="003B4103" w14:paraId="09F6732C" w14:textId="77777777">
            <w:pPr>
              <w:spacing w:after="192"/>
              <w:rPr>
                <w:rFonts w:ascii="Verdana" w:hAnsi="Verdana"/>
              </w:rPr>
            </w:pPr>
            <w:r w:rsidRPr="00D51EDA">
              <w:rPr>
                <w:rFonts w:ascii="Verdana" w:hAnsi="Verdana"/>
              </w:rPr>
              <w:t xml:space="preserve">2. </w:t>
            </w:r>
            <w:r w:rsidRPr="00D51EDA">
              <w:rPr>
                <w:rFonts w:ascii="Verdana" w:hAnsi="Verdana"/>
              </w:rPr>
              <w:t xml:space="preserve">The State shall </w:t>
            </w:r>
            <w:r w:rsidRPr="00D51EDA">
              <w:rPr>
                <w:rFonts w:ascii="Verdana" w:hAnsi="Verdana"/>
              </w:rPr>
              <w:t>have in effect procedures for</w:t>
            </w:r>
            <w:r w:rsidRPr="00D51EDA">
              <w:rPr>
                <w:rFonts w:ascii="Verdana" w:hAnsi="Verdana"/>
              </w:rPr>
              <w:t xml:space="preserve"> the use of an electronic interstate case-processing system</w:t>
            </w:r>
            <w:r w:rsidRPr="00D51EDA">
              <w:rPr>
                <w:rFonts w:ascii="Verdana" w:hAnsi="Verdana"/>
              </w:rPr>
              <w:t>.</w:t>
            </w:r>
          </w:p>
          <w:p w:rsidR="00BD643C" w:rsidRPr="00FE3E48" w:rsidP="00E17CEC" w14:paraId="09F6732D" w14:textId="77777777">
            <w:pPr>
              <w:pStyle w:val="Heading2"/>
              <w:rPr>
                <w:b w:val="0"/>
                <w:highlight w:val="yellow"/>
              </w:rPr>
            </w:pPr>
            <w:r w:rsidRPr="00D51EDA">
              <w:rPr>
                <w:b w:val="0"/>
              </w:rPr>
              <w:t>(Not applicable to Tribes, Commonwealth of Puerto Rico, the United States Virgin Islands, Guam, and American Samoa)</w:t>
            </w:r>
          </w:p>
        </w:tc>
        <w:tc>
          <w:tcPr>
            <w:tcW w:w="1034" w:type="pct"/>
            <w:tcBorders>
              <w:top w:val="outset" w:sz="6" w:space="0" w:color="auto"/>
              <w:left w:val="outset" w:sz="6" w:space="0" w:color="auto"/>
              <w:bottom w:val="outset" w:sz="6" w:space="0" w:color="auto"/>
              <w:right w:val="outset" w:sz="6" w:space="0" w:color="auto"/>
            </w:tcBorders>
          </w:tcPr>
          <w:p w:rsidR="001B0007" w:rsidRPr="00E545B1" w:rsidP="00EF301B" w14:paraId="09F6732E" w14:textId="77777777">
            <w:pPr>
              <w:rPr>
                <w:rFonts w:ascii="Verdana" w:hAnsi="Verdana"/>
              </w:rPr>
            </w:pPr>
            <w:r>
              <w:rPr>
                <w:rFonts w:ascii="Verdana" w:hAnsi="Verdana"/>
              </w:rPr>
              <w:t>Not required until</w:t>
            </w:r>
            <w:r w:rsidRPr="00E545B1">
              <w:rPr>
                <w:rFonts w:ascii="Verdana" w:hAnsi="Verdana"/>
              </w:rPr>
              <w:t xml:space="preserve"> 10/1/2027</w:t>
            </w:r>
          </w:p>
          <w:p w:rsidR="001B0007" w:rsidRPr="00E545B1" w:rsidP="00EF301B" w14:paraId="09F6732F" w14:textId="77777777">
            <w:pPr>
              <w:rPr>
                <w:rFonts w:ascii="Verdana" w:hAnsi="Verdana"/>
              </w:rPr>
            </w:pPr>
          </w:p>
        </w:tc>
      </w:tr>
      <w:tr w14:paraId="09F67339"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3B020F" w14:paraId="09F67331" w14:textId="77777777">
            <w:pPr>
              <w:spacing w:after="192"/>
              <w:rPr>
                <w:rFonts w:ascii="Verdana" w:hAnsi="Verdana"/>
              </w:rPr>
            </w:pPr>
            <w:r w:rsidRPr="00E545B1">
              <w:rPr>
                <w:rFonts w:ascii="Verdana" w:hAnsi="Verdana"/>
              </w:rPr>
              <w:t>471(a)(18)(A)&amp;(B)</w:t>
            </w:r>
            <w:r w:rsidRPr="00E545B1" w:rsidR="003B020F">
              <w:rPr>
                <w:rFonts w:ascii="Verdana" w:hAnsi="Verdana"/>
              </w:rPr>
              <w:br/>
            </w:r>
            <w:r w:rsidRPr="00E545B1" w:rsidR="003B020F">
              <w:rPr>
                <w:rFonts w:ascii="Verdana" w:hAnsi="Verdana"/>
              </w:rPr>
              <w:br/>
            </w:r>
            <w:r w:rsidRPr="00E545B1" w:rsidR="003B020F">
              <w:rPr>
                <w:rFonts w:ascii="Verdana" w:hAnsi="Verdana"/>
              </w:rPr>
              <w:br/>
            </w:r>
            <w:r w:rsidRPr="00E545B1">
              <w:rPr>
                <w:rFonts w:ascii="Verdana" w:hAnsi="Verdana"/>
              </w:rPr>
              <w:t>1355.38(a)(2)</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32" w14:textId="77777777">
            <w:pPr>
              <w:spacing w:after="192"/>
              <w:rPr>
                <w:rFonts w:ascii="Verdana" w:hAnsi="Verdana"/>
              </w:rPr>
            </w:pPr>
            <w:bookmarkStart w:id="36" w:name="4g"/>
            <w:bookmarkEnd w:id="36"/>
            <w:r w:rsidRPr="00E545B1">
              <w:rPr>
                <w:rFonts w:ascii="Verdana" w:hAnsi="Verdana"/>
              </w:rPr>
              <w:t>G. REMOVAL OF BARRIERS TO INTERETHNIC ADOPTION</w:t>
            </w:r>
          </w:p>
          <w:p w:rsidR="00EE5E67" w:rsidRPr="00E545B1" w:rsidP="00EF301B" w14:paraId="09F67333" w14:textId="77777777">
            <w:pPr>
              <w:spacing w:before="100" w:beforeAutospacing="1" w:after="100" w:afterAutospacing="1"/>
              <w:rPr>
                <w:rFonts w:ascii="Verdana" w:hAnsi="Verdana"/>
              </w:rPr>
            </w:pPr>
            <w:r w:rsidRPr="00E545B1">
              <w:rPr>
                <w:rFonts w:ascii="Verdana" w:hAnsi="Verdana"/>
              </w:rPr>
              <w:t xml:space="preserve">1.  A State/Tribal agency or any other entity in the State/Tribe that receives funds from the Federal Government and is involved in adoption or foster care placements may not: </w:t>
            </w:r>
          </w:p>
          <w:p w:rsidR="00EE5E67" w:rsidRPr="00E545B1" w:rsidP="00EF301B" w14:paraId="09F67334" w14:textId="77777777">
            <w:pPr>
              <w:spacing w:before="100" w:beforeAutospacing="1" w:after="100" w:afterAutospacing="1"/>
              <w:rPr>
                <w:rFonts w:ascii="Verdana" w:hAnsi="Verdana"/>
              </w:rPr>
            </w:pPr>
            <w:r w:rsidRPr="00E545B1">
              <w:rPr>
                <w:rFonts w:ascii="Verdana" w:hAnsi="Verdana"/>
              </w:rPr>
              <w:t>a.  deny to any person the opportunity to become an adoptive or foster parent, on the basis of race, color, or national origin of the person, or of the child involved; or</w:t>
            </w:r>
          </w:p>
          <w:p w:rsidR="00EE5E67" w:rsidRPr="00E545B1" w:rsidP="00EF301B" w14:paraId="09F67335" w14:textId="77777777">
            <w:pPr>
              <w:spacing w:before="100" w:beforeAutospacing="1" w:after="100" w:afterAutospacing="1"/>
              <w:rPr>
                <w:rFonts w:ascii="Verdana" w:hAnsi="Verdana"/>
              </w:rPr>
            </w:pPr>
            <w:r w:rsidRPr="00E545B1">
              <w:rPr>
                <w:rFonts w:ascii="Verdana" w:hAnsi="Verdana"/>
              </w:rPr>
              <w:t xml:space="preserve">b.  delay or deny the placement of a child for adoption or into foster care, on the basis of race, color, or national origin of the adoptive or foster parent or the child involved; and </w:t>
            </w:r>
          </w:p>
          <w:p w:rsidR="00EE5E67" w:rsidRPr="00E545B1" w:rsidP="00EF301B" w14:paraId="09F67336" w14:textId="77777777">
            <w:pPr>
              <w:rPr>
                <w:rFonts w:ascii="Verdana" w:hAnsi="Verdana"/>
              </w:rPr>
            </w:pPr>
            <w:r w:rsidRPr="00E545B1">
              <w:rPr>
                <w:rFonts w:ascii="Verdana" w:hAnsi="Verdana"/>
              </w:rPr>
              <w:t xml:space="preserve">c.  maintain any statute, regulation, policy, procedure or practice that, on its face, is a violation as defined in sections 471(a)(18)(A) and (B)). </w:t>
            </w:r>
          </w:p>
          <w:p w:rsidR="00EE5E67" w:rsidRPr="00E545B1" w:rsidP="00EF301B" w14:paraId="09F67337"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38" w14:textId="77777777">
            <w:pPr>
              <w:rPr>
                <w:rFonts w:ascii="Verdana" w:hAnsi="Verdana"/>
              </w:rPr>
            </w:pPr>
            <w:r w:rsidRPr="00E545B1">
              <w:rPr>
                <w:rFonts w:ascii="Verdana" w:hAnsi="Verdana"/>
              </w:rPr>
              <w:t> </w:t>
            </w:r>
          </w:p>
        </w:tc>
      </w:tr>
      <w:tr w14:paraId="09F6733E"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3A" w14:textId="77777777">
            <w:pPr>
              <w:spacing w:after="192"/>
              <w:rPr>
                <w:rFonts w:ascii="Verdana" w:hAnsi="Verdana"/>
              </w:rPr>
            </w:pPr>
            <w:r w:rsidRPr="00E545B1">
              <w:rPr>
                <w:rFonts w:ascii="Verdana" w:hAnsi="Verdana"/>
              </w:rPr>
              <w:t>1355.38(a)(5)</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7F045F" w14:paraId="09F6733B" w14:textId="77777777">
            <w:pPr>
              <w:spacing w:before="100" w:beforeAutospacing="1" w:after="100" w:afterAutospacing="1"/>
              <w:rPr>
                <w:rFonts w:ascii="Verdana" w:hAnsi="Verdana"/>
              </w:rPr>
            </w:pPr>
            <w:r w:rsidRPr="00E545B1">
              <w:rPr>
                <w:rFonts w:ascii="Verdana" w:hAnsi="Verdana"/>
              </w:rPr>
              <w:t xml:space="preserve">2.  Compliance with the Indian Child Welfare Act of 1978 (Pub.L.95-608) does not constitute a violation of section 471(a)(18). </w:t>
            </w:r>
          </w:p>
          <w:p w:rsidR="007F045F" w:rsidRPr="00E545B1" w:rsidP="007F045F" w14:paraId="09F6733C" w14:textId="77777777">
            <w:pPr>
              <w:spacing w:before="100" w:beforeAutospacing="1" w:after="100" w:afterAutospacing="1"/>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3D" w14:textId="77777777">
            <w:pPr>
              <w:rPr>
                <w:rFonts w:ascii="Verdana" w:hAnsi="Verdana"/>
              </w:rPr>
            </w:pPr>
            <w:r w:rsidRPr="00E545B1">
              <w:rPr>
                <w:rFonts w:ascii="Verdana" w:hAnsi="Verdana"/>
              </w:rPr>
              <w:t> </w:t>
            </w:r>
          </w:p>
        </w:tc>
      </w:tr>
      <w:tr w14:paraId="09F67343"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3F" w14:textId="77777777">
            <w:pPr>
              <w:spacing w:after="192"/>
              <w:rPr>
                <w:rFonts w:ascii="Verdana" w:hAnsi="Verdana"/>
              </w:rPr>
            </w:pPr>
            <w:r w:rsidRPr="00E545B1">
              <w:rPr>
                <w:rFonts w:ascii="Verdana" w:hAnsi="Verdana"/>
              </w:rPr>
              <w:t>471(a)(19)</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40" w14:textId="77777777">
            <w:pPr>
              <w:spacing w:after="192"/>
              <w:rPr>
                <w:rFonts w:ascii="Verdana" w:hAnsi="Verdana"/>
              </w:rPr>
            </w:pPr>
            <w:bookmarkStart w:id="37" w:name="4h"/>
            <w:bookmarkEnd w:id="37"/>
            <w:r w:rsidRPr="00E545B1">
              <w:rPr>
                <w:rFonts w:ascii="Verdana" w:hAnsi="Verdana"/>
              </w:rPr>
              <w:t>H. KINSHIP CARE</w:t>
            </w:r>
          </w:p>
          <w:p w:rsidR="00EE5E67" w:rsidRPr="00E545B1" w:rsidP="00EF301B" w14:paraId="09F67341" w14:textId="77777777">
            <w:pPr>
              <w:spacing w:after="192"/>
              <w:rPr>
                <w:rFonts w:ascii="Verdana" w:hAnsi="Verdana"/>
              </w:rPr>
            </w:pPr>
            <w:r w:rsidRPr="00E545B1">
              <w:rPr>
                <w:rFonts w:ascii="Verdana" w:hAnsi="Verdana"/>
              </w:rPr>
              <w:t>1.  The State/Tribal agency considers giving preference to an adult relative over a non-related caregiver when determining a placement for a child, provided that the relative caregiver meets all relevant State/Tribal child protection standards.</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42" w14:textId="77777777">
            <w:pPr>
              <w:rPr>
                <w:rFonts w:ascii="Verdana" w:hAnsi="Verdana"/>
              </w:rPr>
            </w:pPr>
            <w:r w:rsidRPr="00E545B1">
              <w:rPr>
                <w:rFonts w:ascii="Verdana" w:hAnsi="Verdana"/>
              </w:rPr>
              <w:t> </w:t>
            </w:r>
          </w:p>
        </w:tc>
      </w:tr>
      <w:tr w14:paraId="09F67352"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44" w14:textId="77777777">
            <w:pPr>
              <w:spacing w:after="192"/>
              <w:rPr>
                <w:rFonts w:ascii="Verdana" w:hAnsi="Verdana"/>
              </w:rPr>
            </w:pPr>
            <w:r w:rsidRPr="00E545B1">
              <w:rPr>
                <w:rFonts w:ascii="Verdana" w:hAnsi="Verdana"/>
              </w:rPr>
              <w:t>471(a)(29)</w:t>
            </w:r>
          </w:p>
          <w:p w:rsidR="00EE5E67" w:rsidRPr="00E545B1" w:rsidP="003B020F" w14:paraId="09F67345" w14:textId="77777777">
            <w:pPr>
              <w:spacing w:after="192"/>
              <w:rPr>
                <w:rFonts w:ascii="Verdana" w:hAnsi="Verdana"/>
              </w:rPr>
            </w:pPr>
            <w:r w:rsidRPr="00E545B1">
              <w:rPr>
                <w:rFonts w:ascii="Verdana" w:hAnsi="Verdana"/>
              </w:rPr>
              <w:t>475(7)</w:t>
            </w:r>
            <w:r w:rsidRPr="00E545B1" w:rsidR="003B020F">
              <w:rPr>
                <w:rFonts w:ascii="Verdana" w:hAnsi="Verdana"/>
              </w:rPr>
              <w:t xml:space="preserve"> </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46" w14:textId="77777777">
            <w:pPr>
              <w:spacing w:after="192"/>
              <w:rPr>
                <w:rFonts w:ascii="Verdana" w:hAnsi="Verdana"/>
              </w:rPr>
            </w:pPr>
            <w:r w:rsidRPr="00E545B1">
              <w:rPr>
                <w:rFonts w:ascii="Verdana" w:hAnsi="Verdana"/>
              </w:rPr>
              <w:t xml:space="preserve">2.  Within thirty days after the removal of a child from the custody of the parent or parents of the child, the State/Tribal agency shall exercise due diligence to identify and provide notice to </w:t>
            </w:r>
            <w:r w:rsidRPr="00E545B1" w:rsidR="00356E36">
              <w:rPr>
                <w:rFonts w:ascii="Verdana" w:hAnsi="Verdana"/>
              </w:rPr>
              <w:t>the following relatives:</w:t>
            </w:r>
            <w:r w:rsidRPr="00E545B1" w:rsidR="00111EA3">
              <w:t xml:space="preserve"> </w:t>
            </w:r>
            <w:r w:rsidRPr="00E545B1" w:rsidR="00111EA3">
              <w:rPr>
                <w:rFonts w:ascii="Verdana" w:hAnsi="Verdana"/>
              </w:rPr>
              <w:t xml:space="preserve">all adult grandparents, all parents of a sibling of the child, where such parent has legal custody of such sibling, and other adult relatives of the child (including any other adult </w:t>
            </w:r>
            <w:r w:rsidRPr="00E545B1" w:rsidR="00111EA3">
              <w:rPr>
                <w:rFonts w:ascii="Verdana" w:hAnsi="Verdana"/>
              </w:rPr>
              <w:t>relatives suggested by the parents)</w:t>
            </w:r>
            <w:r w:rsidRPr="00E545B1">
              <w:rPr>
                <w:rFonts w:ascii="Verdana" w:hAnsi="Verdana"/>
              </w:rPr>
              <w:t>, subject to exceptions due to family violence, that:</w:t>
            </w:r>
          </w:p>
          <w:p w:rsidR="00EE5E67" w:rsidRPr="00E545B1" w:rsidP="00EF301B" w14:paraId="09F67347" w14:textId="77777777">
            <w:pPr>
              <w:spacing w:after="192"/>
              <w:rPr>
                <w:rFonts w:ascii="Verdana" w:hAnsi="Verdana"/>
              </w:rPr>
            </w:pPr>
            <w:r w:rsidRPr="00E545B1">
              <w:rPr>
                <w:rFonts w:ascii="Verdana" w:hAnsi="Verdana"/>
              </w:rPr>
              <w:t xml:space="preserve">a.  specifies that the child has been or is being removed from the custody of the parent or parents of the child; </w:t>
            </w:r>
          </w:p>
          <w:p w:rsidR="00EE5E67" w:rsidRPr="00E545B1" w:rsidP="00EF301B" w14:paraId="09F67348" w14:textId="77777777">
            <w:pPr>
              <w:spacing w:after="192"/>
              <w:rPr>
                <w:rFonts w:ascii="Verdana" w:hAnsi="Verdana"/>
              </w:rPr>
            </w:pPr>
            <w:r w:rsidRPr="00E545B1">
              <w:rPr>
                <w:rFonts w:ascii="Verdana" w:hAnsi="Verdana"/>
              </w:rPr>
              <w:t>b.  explains the options the relative has under Federal, State, and local law or Tribal law to participate in the care and placement of the child, including any options that may be lost by failing to respond to the notice;</w:t>
            </w:r>
          </w:p>
          <w:p w:rsidR="00EE5E67" w:rsidRPr="00E545B1" w:rsidP="00EF301B" w14:paraId="09F67349" w14:textId="77777777">
            <w:pPr>
              <w:spacing w:after="192"/>
              <w:rPr>
                <w:rFonts w:ascii="Verdana" w:hAnsi="Verdana"/>
              </w:rPr>
            </w:pPr>
            <w:r w:rsidRPr="00E545B1">
              <w:rPr>
                <w:rFonts w:ascii="Verdana" w:hAnsi="Verdana"/>
              </w:rPr>
              <w:t>c.  describes the requirements under paragraph 471(a)(10) to become a foster family home and the additional services and supports that are available for the children placed in such a home; and</w:t>
            </w:r>
          </w:p>
          <w:p w:rsidR="00EE5E67" w:rsidRPr="00E545B1" w:rsidP="00EF301B" w14:paraId="09F6734A" w14:textId="77777777">
            <w:pPr>
              <w:spacing w:after="192"/>
              <w:rPr>
                <w:rFonts w:ascii="Verdana" w:hAnsi="Verdana"/>
              </w:rPr>
            </w:pPr>
            <w:r w:rsidRPr="00E545B1">
              <w:rPr>
                <w:rFonts w:ascii="Verdana" w:hAnsi="Verdana"/>
              </w:rPr>
              <w:t>d.  if the State/Tribal agency has elected to operate a kinship guardianship assistance program, describes how the relative guardian of the child may subsequently enter into an agreement with the State/Tribal agency under 473(d) to receive the payments.</w:t>
            </w:r>
          </w:p>
          <w:p w:rsidR="00EE5E67" w:rsidRPr="00E545B1" w:rsidP="00EF301B" w14:paraId="09F6734B" w14:textId="77777777">
            <w:pPr>
              <w:spacing w:after="192"/>
              <w:rPr>
                <w:rFonts w:ascii="Verdana" w:hAnsi="Verdana"/>
              </w:rPr>
            </w:pPr>
            <w:r w:rsidRPr="00E545B1">
              <w:rPr>
                <w:rFonts w:ascii="Verdana" w:hAnsi="Verdana"/>
              </w:rPr>
              <w:t>3.  The legal guardianship means a judicially created relationship between the child and relative which is intended to be permanent and self-sustaining as evidenced by the transfer to the relative of the following parental rights with respect to the child:</w:t>
            </w:r>
          </w:p>
          <w:p w:rsidR="00EE5E67" w:rsidRPr="00E545B1" w:rsidP="00EF301B" w14:paraId="09F6734C" w14:textId="77777777">
            <w:pPr>
              <w:spacing w:after="192"/>
              <w:rPr>
                <w:rFonts w:ascii="Verdana" w:hAnsi="Verdana"/>
              </w:rPr>
            </w:pPr>
            <w:r w:rsidRPr="00E545B1">
              <w:rPr>
                <w:rFonts w:ascii="Verdana" w:hAnsi="Verdana"/>
              </w:rPr>
              <w:t>a.  protection;</w:t>
            </w:r>
          </w:p>
          <w:p w:rsidR="00EE5E67" w:rsidRPr="00E545B1" w:rsidP="00EF301B" w14:paraId="09F6734D" w14:textId="77777777">
            <w:pPr>
              <w:spacing w:after="192"/>
              <w:rPr>
                <w:rFonts w:ascii="Verdana" w:hAnsi="Verdana"/>
              </w:rPr>
            </w:pPr>
            <w:r w:rsidRPr="00E545B1">
              <w:rPr>
                <w:rFonts w:ascii="Verdana" w:hAnsi="Verdana"/>
              </w:rPr>
              <w:t xml:space="preserve">b.  education; </w:t>
            </w:r>
          </w:p>
          <w:p w:rsidR="00EE5E67" w:rsidRPr="00E545B1" w:rsidP="00EF301B" w14:paraId="09F6734E" w14:textId="77777777">
            <w:pPr>
              <w:spacing w:after="192"/>
              <w:rPr>
                <w:rFonts w:ascii="Verdana" w:hAnsi="Verdana"/>
              </w:rPr>
            </w:pPr>
            <w:r w:rsidRPr="00E545B1">
              <w:rPr>
                <w:rFonts w:ascii="Verdana" w:hAnsi="Verdana"/>
              </w:rPr>
              <w:t>c.  care and control of the person;</w:t>
            </w:r>
          </w:p>
          <w:p w:rsidR="00EE5E67" w:rsidRPr="00E545B1" w:rsidP="00EF301B" w14:paraId="09F6734F" w14:textId="77777777">
            <w:pPr>
              <w:spacing w:after="192"/>
              <w:rPr>
                <w:rFonts w:ascii="Verdana" w:hAnsi="Verdana"/>
              </w:rPr>
            </w:pPr>
            <w:r w:rsidRPr="00E545B1">
              <w:rPr>
                <w:rFonts w:ascii="Verdana" w:hAnsi="Verdana"/>
              </w:rPr>
              <w:t>d.  custody of the person; and</w:t>
            </w:r>
          </w:p>
          <w:p w:rsidR="00EE5E67" w:rsidRPr="00E545B1" w:rsidP="00EF301B" w14:paraId="09F67350" w14:textId="77777777">
            <w:pPr>
              <w:spacing w:after="192"/>
              <w:rPr>
                <w:rFonts w:ascii="Verdana" w:hAnsi="Verdana"/>
              </w:rPr>
            </w:pPr>
            <w:r w:rsidRPr="00E545B1">
              <w:rPr>
                <w:rFonts w:ascii="Verdana" w:hAnsi="Verdana"/>
              </w:rPr>
              <w:t>e.  decision making.</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51" w14:textId="77777777">
            <w:pPr>
              <w:rPr>
                <w:rFonts w:ascii="Verdana" w:hAnsi="Verdana"/>
              </w:rPr>
            </w:pPr>
          </w:p>
        </w:tc>
      </w:tr>
      <w:tr w14:paraId="09F67359"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53" w14:textId="77777777">
            <w:pPr>
              <w:spacing w:after="192"/>
              <w:rPr>
                <w:rFonts w:ascii="Verdana" w:hAnsi="Verdana"/>
              </w:rPr>
            </w:pPr>
            <w:r w:rsidRPr="00E545B1">
              <w:rPr>
                <w:rFonts w:ascii="Verdana" w:hAnsi="Verdana"/>
              </w:rPr>
              <w:t>471(a)(31)</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54" w14:textId="77777777">
            <w:pPr>
              <w:spacing w:after="192"/>
              <w:rPr>
                <w:rFonts w:ascii="Verdana" w:hAnsi="Verdana"/>
              </w:rPr>
            </w:pPr>
            <w:r w:rsidRPr="00E545B1">
              <w:rPr>
                <w:rFonts w:ascii="Verdana" w:hAnsi="Verdana"/>
              </w:rPr>
              <w:t>I.  SIBLING PLACEMENT</w:t>
            </w:r>
          </w:p>
          <w:p w:rsidR="00EE5E67" w:rsidRPr="00E545B1" w:rsidP="00EF301B" w14:paraId="09F67355" w14:textId="77777777">
            <w:pPr>
              <w:spacing w:after="192"/>
              <w:rPr>
                <w:rFonts w:ascii="Verdana" w:hAnsi="Verdana"/>
              </w:rPr>
            </w:pPr>
            <w:r w:rsidRPr="00E545B1">
              <w:rPr>
                <w:rFonts w:ascii="Verdana" w:hAnsi="Verdana"/>
              </w:rPr>
              <w:t>The State/Tribal agency shall make reasonable efforts to:</w:t>
            </w:r>
          </w:p>
          <w:p w:rsidR="00EE5E67" w:rsidRPr="00E545B1" w:rsidP="00EF301B" w14:paraId="09F67356" w14:textId="77777777">
            <w:pPr>
              <w:spacing w:after="192"/>
              <w:rPr>
                <w:rFonts w:ascii="Verdana" w:hAnsi="Verdana"/>
              </w:rPr>
            </w:pPr>
            <w:r w:rsidRPr="00E545B1">
              <w:rPr>
                <w:rFonts w:ascii="Verdana" w:hAnsi="Verdana"/>
              </w:rPr>
              <w:t xml:space="preserve">1.  place siblings removed from their home in the same foster care, kinship guardianship, or adoptive placement, unless the State documents that such a joint placement </w:t>
            </w:r>
            <w:r w:rsidRPr="00E545B1">
              <w:rPr>
                <w:rFonts w:ascii="Verdana" w:hAnsi="Verdana"/>
              </w:rPr>
              <w:t>would be contrary to the safety or well-being of any of the siblings; and</w:t>
            </w:r>
          </w:p>
          <w:p w:rsidR="00EE5E67" w:rsidRPr="00E545B1" w:rsidP="00EF301B" w14:paraId="09F67357" w14:textId="77777777">
            <w:pPr>
              <w:spacing w:after="192"/>
              <w:rPr>
                <w:rFonts w:ascii="Verdana" w:hAnsi="Verdana"/>
              </w:rPr>
            </w:pPr>
            <w:r w:rsidRPr="00E545B1">
              <w:rPr>
                <w:rFonts w:ascii="Verdana" w:hAnsi="Verdana"/>
              </w:rPr>
              <w:t>2.  in the case of siblings removed from their home who are not so jointly placed, to provide for frequent visitation or other ongoing interaction between the siblings, unless that State/Tribal agency documents that frequent visitation or other ongoing interaction would be contrary to the safety or well-being of any of the siblings.</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58" w14:textId="77777777">
            <w:pPr>
              <w:rPr>
                <w:rFonts w:ascii="Verdana" w:hAnsi="Verdana"/>
              </w:rPr>
            </w:pPr>
          </w:p>
        </w:tc>
      </w:tr>
      <w:tr w14:paraId="09F67360"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5A" w14:textId="77777777">
            <w:pPr>
              <w:spacing w:after="192"/>
              <w:rPr>
                <w:rFonts w:ascii="Verdana" w:hAnsi="Verdana"/>
              </w:rPr>
            </w:pPr>
            <w:r w:rsidRPr="00E545B1">
              <w:rPr>
                <w:rFonts w:ascii="Verdana" w:hAnsi="Verdana"/>
              </w:rPr>
              <w:t>471(a)(20)(A)</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5B" w14:textId="77777777">
            <w:pPr>
              <w:spacing w:after="192"/>
              <w:rPr>
                <w:rFonts w:ascii="Verdana" w:hAnsi="Verdana"/>
              </w:rPr>
            </w:pPr>
            <w:bookmarkStart w:id="38" w:name="4i"/>
            <w:bookmarkEnd w:id="38"/>
            <w:r w:rsidRPr="00E545B1">
              <w:rPr>
                <w:rFonts w:ascii="Verdana" w:hAnsi="Verdana"/>
              </w:rPr>
              <w:t>J. SAFETY REQUIREMENTS</w:t>
            </w:r>
          </w:p>
          <w:p w:rsidR="00EE5E67" w:rsidRPr="00E545B1" w:rsidP="00EF301B" w14:paraId="09F6735C" w14:textId="77777777">
            <w:pPr>
              <w:pStyle w:val="cell1"/>
            </w:pPr>
            <w:r w:rsidRPr="00E545B1">
              <w:t>1. Safety requirements for foster care, and adoptive home providers.</w:t>
            </w:r>
          </w:p>
          <w:p w:rsidR="00EE5E67" w:rsidRPr="00E545B1" w:rsidP="00EF301B" w14:paraId="09F6735D" w14:textId="77777777">
            <w:pPr>
              <w:rPr>
                <w:rFonts w:ascii="Verdana" w:hAnsi="Verdana"/>
              </w:rPr>
            </w:pPr>
            <w:r w:rsidRPr="00E545B1">
              <w:rPr>
                <w:rFonts w:ascii="Verdana" w:hAnsi="Verdana"/>
              </w:rPr>
              <w:t>a.  The State/Tribal agency provides procedures for criminal records checks (including finger-print-based checks of national crime information databases (as defined in section 534</w:t>
            </w:r>
            <w:r w:rsidRPr="00D51EDA">
              <w:rPr>
                <w:rFonts w:ascii="Verdana" w:hAnsi="Verdana"/>
              </w:rPr>
              <w:t>(</w:t>
            </w:r>
            <w:r w:rsidRPr="00D51EDA" w:rsidR="00B82DD3">
              <w:rPr>
                <w:rFonts w:ascii="Verdana" w:hAnsi="Verdana"/>
              </w:rPr>
              <w:t>f</w:t>
            </w:r>
            <w:r w:rsidRPr="00D51EDA" w:rsidR="00F753A3">
              <w:rPr>
                <w:rFonts w:ascii="Verdana" w:hAnsi="Verdana"/>
              </w:rPr>
              <w:t>)</w:t>
            </w:r>
            <w:r w:rsidRPr="00E545B1" w:rsidR="00F753A3">
              <w:rPr>
                <w:rFonts w:ascii="Verdana" w:hAnsi="Verdana"/>
              </w:rPr>
              <w:t xml:space="preserve"> </w:t>
            </w:r>
            <w:r w:rsidRPr="00E545B1">
              <w:rPr>
                <w:rFonts w:ascii="Verdana" w:hAnsi="Verdana"/>
              </w:rPr>
              <w:t xml:space="preserve">(3)(a) of title 28, United States Code) for any prospective foster and adoptive parent before the parent may be finally approved for placement of a child regardless of whether foster care maintenance </w:t>
            </w:r>
            <w:r w:rsidRPr="00E545B1">
              <w:rPr>
                <w:rFonts w:ascii="Verdana" w:hAnsi="Verdana"/>
              </w:rPr>
              <w:t xml:space="preserve">payments or adoption assistance payments are to be made on behalf of the child. </w:t>
            </w:r>
          </w:p>
          <w:p w:rsidR="00EE5E67" w:rsidRPr="00E545B1" w:rsidP="00EF301B" w14:paraId="09F6735E"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5F" w14:textId="77777777">
            <w:pPr>
              <w:rPr>
                <w:rFonts w:ascii="Verdana" w:hAnsi="Verdana"/>
              </w:rPr>
            </w:pPr>
            <w:r w:rsidRPr="00E545B1">
              <w:rPr>
                <w:rFonts w:ascii="Verdana" w:hAnsi="Verdana"/>
              </w:rPr>
              <w:t> </w:t>
            </w:r>
          </w:p>
        </w:tc>
      </w:tr>
      <w:tr w14:paraId="09F67368"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61" w14:textId="77777777">
            <w:pPr>
              <w:spacing w:after="192"/>
              <w:rPr>
                <w:rFonts w:ascii="Verdana" w:hAnsi="Verdana"/>
              </w:rPr>
            </w:pPr>
            <w:r w:rsidRPr="00E545B1">
              <w:rPr>
                <w:rFonts w:ascii="Verdana" w:hAnsi="Verdana"/>
              </w:rPr>
              <w:t>1356.30(b)</w:t>
            </w:r>
            <w:r w:rsidRPr="00E545B1">
              <w:rPr>
                <w:rFonts w:ascii="Verdana" w:hAnsi="Verdana"/>
              </w:rPr>
              <w:br/>
              <w:t>471(a)(20)(A)(i)</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62" w14:textId="77777777">
            <w:pPr>
              <w:pStyle w:val="cell1"/>
            </w:pPr>
            <w:r w:rsidRPr="00E545B1">
              <w:t>b.  The State/Tribe does not approve or license any prospective foster or adoptive parent, nor does the State/Tribal agency claim FFP for any foster care maintenance or adoption assistance payment made on behalf of a child placed in a foster home operated under the auspices of a child placing agency or on behalf of a child placed in an adoptive home through a private adoption agency, if the State/Tribal agency finds that, in any case involving a child on whose behalf such payments are to be made in which a criminal records check conducted in accordance with paragraph (a) of this section, a court of competent jurisdiction has determined that the prospective foster or adoptive parent has been convicted of a felony involving:</w:t>
            </w:r>
          </w:p>
          <w:p w:rsidR="00EE5E67" w:rsidRPr="00E545B1" w:rsidP="00EF301B" w14:paraId="09F67363" w14:textId="77777777">
            <w:pPr>
              <w:numPr>
                <w:ilvl w:val="0"/>
                <w:numId w:val="19"/>
              </w:numPr>
              <w:spacing w:before="100" w:beforeAutospacing="1" w:after="100" w:afterAutospacing="1"/>
              <w:rPr>
                <w:rFonts w:ascii="Verdana" w:hAnsi="Verdana"/>
              </w:rPr>
            </w:pPr>
            <w:r w:rsidRPr="00E545B1">
              <w:rPr>
                <w:rFonts w:ascii="Verdana" w:hAnsi="Verdana"/>
              </w:rPr>
              <w:t xml:space="preserve">child abuse or neglect; </w:t>
            </w:r>
          </w:p>
          <w:p w:rsidR="00EE5E67" w:rsidRPr="00E545B1" w:rsidP="00EF301B" w14:paraId="09F67364" w14:textId="77777777">
            <w:pPr>
              <w:numPr>
                <w:ilvl w:val="0"/>
                <w:numId w:val="19"/>
              </w:numPr>
              <w:spacing w:before="100" w:beforeAutospacing="1" w:after="100" w:afterAutospacing="1"/>
              <w:rPr>
                <w:rFonts w:ascii="Verdana" w:hAnsi="Verdana"/>
              </w:rPr>
            </w:pPr>
            <w:r w:rsidRPr="00E545B1">
              <w:rPr>
                <w:rFonts w:ascii="Verdana" w:hAnsi="Verdana"/>
              </w:rPr>
              <w:t xml:space="preserve">spousal abuse; </w:t>
            </w:r>
          </w:p>
          <w:p w:rsidR="00EE5E67" w:rsidRPr="00E545B1" w:rsidP="00EF301B" w14:paraId="09F67365" w14:textId="77777777">
            <w:pPr>
              <w:numPr>
                <w:ilvl w:val="0"/>
                <w:numId w:val="19"/>
              </w:numPr>
              <w:spacing w:before="100" w:beforeAutospacing="1" w:after="100" w:afterAutospacing="1"/>
              <w:rPr>
                <w:rFonts w:ascii="Verdana" w:hAnsi="Verdana"/>
              </w:rPr>
            </w:pPr>
            <w:r w:rsidRPr="00E545B1">
              <w:rPr>
                <w:rFonts w:ascii="Verdana" w:hAnsi="Verdana"/>
              </w:rPr>
              <w:t xml:space="preserve">a crime against a child or children (including child pornography); or </w:t>
            </w:r>
          </w:p>
          <w:p w:rsidR="00EE5E67" w:rsidRPr="00E545B1" w:rsidP="00EF301B" w14:paraId="09F67366" w14:textId="77777777">
            <w:pPr>
              <w:numPr>
                <w:ilvl w:val="0"/>
                <w:numId w:val="19"/>
              </w:numPr>
              <w:spacing w:before="100" w:beforeAutospacing="1" w:after="100" w:afterAutospacing="1"/>
              <w:rPr>
                <w:rFonts w:ascii="Verdana" w:hAnsi="Verdana"/>
              </w:rPr>
            </w:pPr>
            <w:r w:rsidRPr="00E545B1">
              <w:rPr>
                <w:rFonts w:ascii="Verdana" w:hAnsi="Verdana"/>
              </w:rPr>
              <w:t xml:space="preserve">a crime involving violence, including rape, sexual assault, or homicide, but not including other physical assault or battery. </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67" w14:textId="77777777">
            <w:pPr>
              <w:rPr>
                <w:rFonts w:ascii="Verdana" w:hAnsi="Verdana"/>
              </w:rPr>
            </w:pPr>
            <w:r w:rsidRPr="00E545B1">
              <w:rPr>
                <w:rFonts w:ascii="Verdana" w:hAnsi="Verdana"/>
              </w:rPr>
              <w:t> </w:t>
            </w:r>
          </w:p>
        </w:tc>
      </w:tr>
      <w:tr w14:paraId="09F6736F"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69" w14:textId="77777777">
            <w:pPr>
              <w:spacing w:after="192"/>
              <w:rPr>
                <w:rFonts w:ascii="Verdana" w:hAnsi="Verdana"/>
              </w:rPr>
            </w:pPr>
            <w:r w:rsidRPr="00E545B1">
              <w:rPr>
                <w:rFonts w:ascii="Verdana" w:hAnsi="Verdana"/>
              </w:rPr>
              <w:t>1356.30(c)</w:t>
            </w:r>
            <w:r w:rsidRPr="00E545B1">
              <w:rPr>
                <w:rFonts w:ascii="Verdana" w:hAnsi="Verdana"/>
              </w:rPr>
              <w:br/>
              <w:t>471(a)(20)(A)(ii)</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6A" w14:textId="77777777">
            <w:pPr>
              <w:pStyle w:val="cell1"/>
            </w:pPr>
            <w:r w:rsidRPr="00E545B1">
              <w:t>c.  The State/Tribe does not approve or license any prospective foster or adoptive parent, nor claim FFP for any foster care maintenance or adoption assistance payment made on behalf of a child placed in a foster family home operated under the auspices of a child placing agency or on behalf of a child placed in an adoptive home through a private adoption agency, if the State/Tribal agency finds, in any case involving a child on whose behalf such payments are to be made in which a criminal records check conducted in accordance with paragraph (a) of this section, that a court of competent jurisdiction has determined that the prospective foster or adoptive parent has, within the last five years, been convicted of a felony involving:</w:t>
            </w:r>
          </w:p>
          <w:p w:rsidR="00EE5E67" w:rsidRPr="00E545B1" w:rsidP="00EF301B" w14:paraId="09F6736B" w14:textId="77777777">
            <w:pPr>
              <w:numPr>
                <w:ilvl w:val="0"/>
                <w:numId w:val="20"/>
              </w:numPr>
              <w:spacing w:before="100" w:beforeAutospacing="1" w:after="100" w:afterAutospacing="1"/>
              <w:rPr>
                <w:rFonts w:ascii="Verdana" w:hAnsi="Verdana"/>
              </w:rPr>
            </w:pPr>
            <w:r w:rsidRPr="00E545B1">
              <w:rPr>
                <w:rFonts w:ascii="Verdana" w:hAnsi="Verdana"/>
              </w:rPr>
              <w:t xml:space="preserve">physical assault; </w:t>
            </w:r>
          </w:p>
          <w:p w:rsidR="00EE5E67" w:rsidRPr="00E545B1" w:rsidP="00EF301B" w14:paraId="09F6736C" w14:textId="77777777">
            <w:pPr>
              <w:numPr>
                <w:ilvl w:val="0"/>
                <w:numId w:val="20"/>
              </w:numPr>
              <w:spacing w:before="100" w:beforeAutospacing="1" w:after="100" w:afterAutospacing="1"/>
              <w:rPr>
                <w:rFonts w:ascii="Verdana" w:hAnsi="Verdana"/>
              </w:rPr>
            </w:pPr>
            <w:r w:rsidRPr="00E545B1">
              <w:rPr>
                <w:rFonts w:ascii="Verdana" w:hAnsi="Verdana"/>
              </w:rPr>
              <w:t xml:space="preserve">battery; or </w:t>
            </w:r>
          </w:p>
          <w:p w:rsidR="00EE5E67" w:rsidRPr="00E545B1" w:rsidP="00EF301B" w14:paraId="09F6736D" w14:textId="77777777">
            <w:pPr>
              <w:numPr>
                <w:ilvl w:val="0"/>
                <w:numId w:val="20"/>
              </w:numPr>
              <w:spacing w:before="100" w:beforeAutospacing="1" w:after="100" w:afterAutospacing="1"/>
              <w:rPr>
                <w:rFonts w:ascii="Verdana" w:hAnsi="Verdana"/>
              </w:rPr>
            </w:pPr>
            <w:r w:rsidRPr="00E545B1">
              <w:rPr>
                <w:rFonts w:ascii="Verdana" w:hAnsi="Verdana"/>
              </w:rPr>
              <w:t xml:space="preserve">a drug-related offense. </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6E" w14:textId="77777777">
            <w:pPr>
              <w:rPr>
                <w:rFonts w:ascii="Verdana" w:hAnsi="Verdana"/>
              </w:rPr>
            </w:pPr>
            <w:r w:rsidRPr="00E545B1">
              <w:rPr>
                <w:rFonts w:ascii="Verdana" w:hAnsi="Verdana"/>
              </w:rPr>
              <w:t> </w:t>
            </w:r>
          </w:p>
        </w:tc>
      </w:tr>
      <w:tr w14:paraId="09F67374"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70" w14:textId="77777777">
            <w:pPr>
              <w:spacing w:after="192"/>
              <w:rPr>
                <w:rFonts w:ascii="Verdana" w:hAnsi="Verdana"/>
              </w:rPr>
            </w:pPr>
            <w:r w:rsidRPr="00CF7926">
              <w:rPr>
                <w:rFonts w:ascii="Verdana" w:hAnsi="Verdana"/>
              </w:rPr>
              <w:t>1356.30(f)</w:t>
            </w:r>
            <w:r w:rsidR="008F7A57">
              <w:t xml:space="preserve"> </w:t>
            </w:r>
            <w:r w:rsidRPr="00D51EDA" w:rsidR="008F7A57">
              <w:rPr>
                <w:rFonts w:ascii="Verdana" w:hAnsi="Verdana"/>
              </w:rPr>
              <w:t>471(a)(20)(D)</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8F7A57" w14:paraId="09F67371" w14:textId="77777777">
            <w:pPr>
              <w:pStyle w:val="cell1"/>
            </w:pPr>
            <w:r w:rsidRPr="00E545B1">
              <w:t xml:space="preserve">d.  In order for a child to be eligible for title IV-E funding, the </w:t>
            </w:r>
            <w:r w:rsidRPr="00D51EDA">
              <w:t>licensing file for a child care institution must contain documentation which verifies that safety considerations with respect to the staff of the institution have been addressed.</w:t>
            </w:r>
            <w:r w:rsidRPr="00D51EDA" w:rsidR="00CF7926">
              <w:t xml:space="preserve"> S</w:t>
            </w:r>
            <w:r w:rsidRPr="00D51EDA" w:rsidR="00013EC8">
              <w:t xml:space="preserve">tate/Tribal agency shall provide procedures for any child care institution, including a group home, residential treatment center, shelter, or other congregate care setting, to conduct criminal record checks, including fingerprint-based checks of national crime information databases (as defined in section 534(f)(3)(A) of title 28, United States Code), and checks described in subparagraph (B) of this paragraph, on any adult working child-care institution, including a group home, residential treatment center, shelter, or other congregate care setting, unless the State reports to the Secretary the alternative criminal records checks and child abuse </w:t>
            </w:r>
            <w:r w:rsidRPr="00D51EDA" w:rsidR="00013EC8">
              <w:t>registry checks the State conducts on any adult working in a child-care institution, including a group home, residential treatment center, shelter, or other congregate care setting, and why the checks specified in this subparagraph are not appropriate for the State.</w:t>
            </w:r>
          </w:p>
        </w:tc>
        <w:tc>
          <w:tcPr>
            <w:tcW w:w="1034" w:type="pct"/>
            <w:tcBorders>
              <w:top w:val="outset" w:sz="6" w:space="0" w:color="auto"/>
              <w:left w:val="outset" w:sz="6" w:space="0" w:color="auto"/>
              <w:bottom w:val="outset" w:sz="6" w:space="0" w:color="auto"/>
              <w:right w:val="outset" w:sz="6" w:space="0" w:color="auto"/>
            </w:tcBorders>
          </w:tcPr>
          <w:p w:rsidR="00E206CD" w:rsidRPr="00044C3D" w:rsidP="00D51EDA" w14:paraId="130E0E59" w14:textId="35755A8B">
            <w:pPr>
              <w:rPr>
                <w:rFonts w:ascii="Verdana" w:hAnsi="Verdana"/>
              </w:rPr>
            </w:pPr>
            <w:r w:rsidRPr="00044C3D">
              <w:rPr>
                <w:rFonts w:ascii="Verdana" w:hAnsi="Verdana"/>
              </w:rPr>
              <w:t>See A</w:t>
            </w:r>
            <w:r w:rsidR="00044C3D">
              <w:rPr>
                <w:rFonts w:ascii="Verdana" w:hAnsi="Verdana"/>
              </w:rPr>
              <w:t>ttachment</w:t>
            </w:r>
            <w:r w:rsidRPr="00044C3D">
              <w:rPr>
                <w:rFonts w:ascii="Verdana" w:hAnsi="Verdana"/>
              </w:rPr>
              <w:t xml:space="preserve"> IX</w:t>
            </w:r>
          </w:p>
          <w:p w:rsidR="00467685" w:rsidRPr="00467685" w:rsidP="00467685" w14:paraId="09F67373" w14:textId="60E63439">
            <w:pPr>
              <w:pStyle w:val="Heading2"/>
              <w:rPr>
                <w:b w:val="0"/>
                <w:bCs w:val="0"/>
              </w:rPr>
            </w:pPr>
          </w:p>
        </w:tc>
      </w:tr>
      <w:tr w14:paraId="09F6737C"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75" w14:textId="77777777">
            <w:pPr>
              <w:spacing w:after="192"/>
              <w:rPr>
                <w:rFonts w:ascii="Verdana" w:hAnsi="Verdana"/>
              </w:rPr>
            </w:pPr>
            <w:r w:rsidRPr="00E545B1">
              <w:rPr>
                <w:rFonts w:ascii="Verdana" w:hAnsi="Verdana"/>
              </w:rPr>
              <w:t>471(a)(20)(B)</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76" w14:textId="77777777">
            <w:pPr>
              <w:pStyle w:val="cell1"/>
            </w:pPr>
            <w:r w:rsidRPr="00E545B1">
              <w:t xml:space="preserve">e.  The State/Tribal agency shall check any child abuse and neglect registry for information on any prospective foster or adoptive parent and on any other adult living in the home of such a prospective parent for such information, before the prospective foster or adoptive parent may be finally approved for placement of a child, regardless of whether foster care maintenance payments or adoption assistance payments are to be made on behalf of the child: </w:t>
            </w:r>
          </w:p>
          <w:p w:rsidR="00EE5E67" w:rsidRPr="00E545B1" w:rsidP="00EF301B" w14:paraId="09F67377" w14:textId="77777777">
            <w:pPr>
              <w:spacing w:before="100" w:beforeAutospacing="1" w:after="100" w:afterAutospacing="1"/>
              <w:rPr>
                <w:rFonts w:ascii="Verdana" w:hAnsi="Verdana"/>
              </w:rPr>
            </w:pPr>
            <w:r w:rsidRPr="00E545B1">
              <w:rPr>
                <w:rFonts w:ascii="Verdana" w:hAnsi="Verdana"/>
              </w:rPr>
              <w:t xml:space="preserve">i.  the State/Tribal agency shall check any child abuse and neglect registry it maintains for such information; </w:t>
            </w:r>
          </w:p>
          <w:p w:rsidR="00EE5E67" w:rsidRPr="00E545B1" w:rsidP="00EF301B" w14:paraId="09F67378" w14:textId="77777777">
            <w:pPr>
              <w:spacing w:before="100" w:beforeAutospacing="1" w:after="100" w:afterAutospacing="1"/>
              <w:rPr>
                <w:rFonts w:ascii="Verdana" w:hAnsi="Verdana"/>
              </w:rPr>
            </w:pPr>
            <w:r w:rsidRPr="00E545B1">
              <w:rPr>
                <w:rFonts w:ascii="Verdana" w:hAnsi="Verdana"/>
              </w:rPr>
              <w:t xml:space="preserve">ii.  the State/Tribal agency shall request any other State/Tribe in which any such prospective parent or other </w:t>
            </w:r>
            <w:r w:rsidRPr="00E545B1">
              <w:rPr>
                <w:rFonts w:ascii="Verdana" w:hAnsi="Verdana"/>
              </w:rPr>
              <w:t xml:space="preserve">adult has resided in the preceding 5 years, to check any child abuse and neglect registry maintained by such other State or Tribe for such information; and </w:t>
            </w:r>
          </w:p>
          <w:p w:rsidR="00EE5E67" w:rsidRPr="00E545B1" w:rsidP="00EF301B" w14:paraId="09F67379" w14:textId="77777777">
            <w:pPr>
              <w:rPr>
                <w:rFonts w:ascii="Verdana" w:hAnsi="Verdana"/>
              </w:rPr>
            </w:pPr>
            <w:r w:rsidRPr="00E545B1">
              <w:rPr>
                <w:rFonts w:ascii="Verdana" w:hAnsi="Verdana"/>
              </w:rPr>
              <w:t xml:space="preserve">iii.  the State/Tribal agency shall comply with any such request to check its child abuse and neglect registry that is received from another State or Tribe. </w:t>
            </w:r>
          </w:p>
          <w:p w:rsidR="00EE5E67" w:rsidRPr="00E545B1" w:rsidP="00EF301B" w14:paraId="09F6737A"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7B" w14:textId="77777777">
            <w:pPr>
              <w:rPr>
                <w:rFonts w:ascii="Verdana" w:hAnsi="Verdana"/>
              </w:rPr>
            </w:pPr>
            <w:r w:rsidRPr="00E545B1">
              <w:rPr>
                <w:rFonts w:ascii="Verdana" w:hAnsi="Verdana"/>
              </w:rPr>
              <w:t> </w:t>
            </w:r>
          </w:p>
        </w:tc>
      </w:tr>
      <w:tr w14:paraId="09F67384"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7D" w14:textId="77777777">
            <w:pPr>
              <w:spacing w:after="192"/>
              <w:rPr>
                <w:rFonts w:ascii="Verdana" w:hAnsi="Verdana"/>
              </w:rPr>
            </w:pPr>
            <w:r w:rsidRPr="00E545B1">
              <w:rPr>
                <w:rFonts w:ascii="Verdana" w:hAnsi="Verdana"/>
              </w:rPr>
              <w:t>471(a)(23)(A)&amp;(B)</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7E" w14:textId="77777777">
            <w:pPr>
              <w:spacing w:after="192"/>
              <w:rPr>
                <w:rFonts w:ascii="Verdana" w:hAnsi="Verdana"/>
              </w:rPr>
            </w:pPr>
            <w:bookmarkStart w:id="39" w:name="4j"/>
            <w:bookmarkEnd w:id="39"/>
            <w:r w:rsidRPr="00E545B1">
              <w:rPr>
                <w:rFonts w:ascii="Verdana" w:hAnsi="Verdana"/>
              </w:rPr>
              <w:t>K. INTERJURISDICTIONAL ADOPTIONS</w:t>
            </w:r>
          </w:p>
          <w:p w:rsidR="00EE5E67" w:rsidRPr="00E545B1" w:rsidP="00EF301B" w14:paraId="09F6737F" w14:textId="77777777">
            <w:pPr>
              <w:spacing w:after="192"/>
              <w:rPr>
                <w:rFonts w:ascii="Verdana" w:hAnsi="Verdana"/>
              </w:rPr>
            </w:pPr>
            <w:r w:rsidRPr="00E545B1">
              <w:rPr>
                <w:rFonts w:ascii="Verdana" w:hAnsi="Verdana"/>
              </w:rPr>
              <w:t>The State/Tribal agency will not:</w:t>
            </w:r>
          </w:p>
          <w:p w:rsidR="00EE5E67" w:rsidRPr="00E545B1" w:rsidP="00EF301B" w14:paraId="09F67380" w14:textId="77777777">
            <w:pPr>
              <w:spacing w:before="100" w:beforeAutospacing="1" w:after="240"/>
              <w:rPr>
                <w:rFonts w:ascii="Verdana" w:hAnsi="Verdana"/>
              </w:rPr>
            </w:pPr>
            <w:r w:rsidRPr="00E545B1">
              <w:rPr>
                <w:rFonts w:ascii="Verdana" w:hAnsi="Verdana"/>
              </w:rPr>
              <w:t>1.  deny or delay the placement of a child for adoption when an approved family is available outside of the jurisdiction with responsibility for handling the case of the child; or</w:t>
            </w:r>
          </w:p>
          <w:p w:rsidR="00EE5E67" w:rsidRPr="00E545B1" w:rsidP="00EF301B" w14:paraId="09F67381" w14:textId="77777777">
            <w:pPr>
              <w:rPr>
                <w:rFonts w:ascii="Verdana" w:hAnsi="Verdana"/>
              </w:rPr>
            </w:pPr>
            <w:r w:rsidRPr="00E545B1">
              <w:rPr>
                <w:rFonts w:ascii="Verdana" w:hAnsi="Verdana"/>
              </w:rPr>
              <w:t xml:space="preserve">2.  fail to grant an opportunity for a fair hearing, as described in section 471(a)(12), to an individual whose allegation of a violation of part (1) of this subsection is </w:t>
            </w:r>
            <w:r w:rsidRPr="00E545B1">
              <w:rPr>
                <w:rFonts w:ascii="Verdana" w:hAnsi="Verdana"/>
              </w:rPr>
              <w:t xml:space="preserve">denied by the State/Tribal agency or not acted upon by the State/Tribal agency with reasonable promptness. </w:t>
            </w:r>
          </w:p>
          <w:p w:rsidR="00EE5E67" w:rsidRPr="00E545B1" w:rsidP="00EF301B" w14:paraId="09F67382"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83" w14:textId="77777777">
            <w:pPr>
              <w:rPr>
                <w:rFonts w:ascii="Verdana" w:hAnsi="Verdana"/>
              </w:rPr>
            </w:pPr>
            <w:r w:rsidRPr="00E545B1">
              <w:rPr>
                <w:rFonts w:ascii="Verdana" w:hAnsi="Verdana"/>
              </w:rPr>
              <w:t> </w:t>
            </w:r>
          </w:p>
        </w:tc>
      </w:tr>
      <w:tr w14:paraId="09F6738A"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85" w14:textId="77777777">
            <w:pPr>
              <w:spacing w:after="192"/>
              <w:rPr>
                <w:rFonts w:ascii="Verdana" w:hAnsi="Verdana"/>
              </w:rPr>
            </w:pPr>
            <w:r w:rsidRPr="00E545B1">
              <w:rPr>
                <w:rFonts w:ascii="Verdana" w:hAnsi="Verdana"/>
              </w:rPr>
              <w:t>471(a)(22)</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86" w14:textId="77777777">
            <w:pPr>
              <w:spacing w:after="192"/>
              <w:rPr>
                <w:rFonts w:ascii="Verdana" w:hAnsi="Verdana"/>
              </w:rPr>
            </w:pPr>
            <w:bookmarkStart w:id="40" w:name="4k"/>
            <w:bookmarkEnd w:id="40"/>
            <w:r w:rsidRPr="00E545B1">
              <w:rPr>
                <w:rFonts w:ascii="Verdana" w:hAnsi="Verdana"/>
              </w:rPr>
              <w:t>L. QUALITY STANDARDS</w:t>
            </w:r>
          </w:p>
          <w:p w:rsidR="00EE5E67" w:rsidRPr="00E545B1" w:rsidP="00EF301B" w14:paraId="09F67387" w14:textId="77777777">
            <w:pPr>
              <w:rPr>
                <w:rFonts w:ascii="Verdana" w:hAnsi="Verdana"/>
              </w:rPr>
            </w:pPr>
            <w:r w:rsidRPr="00E545B1">
              <w:rPr>
                <w:rFonts w:ascii="Verdana" w:hAnsi="Verdana"/>
              </w:rPr>
              <w:t xml:space="preserve">1.  The State/Tribal agency has developed and implemented standards to ensure that children in foster care placements in public or private agencies are provided quality services that protect the safety and health of the children. </w:t>
            </w:r>
          </w:p>
          <w:p w:rsidR="00EE5E67" w:rsidRPr="00E545B1" w:rsidP="00EF301B" w14:paraId="09F67388"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89" w14:textId="77777777">
            <w:pPr>
              <w:rPr>
                <w:rFonts w:ascii="Verdana" w:hAnsi="Verdana"/>
              </w:rPr>
            </w:pPr>
            <w:r w:rsidRPr="00E545B1">
              <w:rPr>
                <w:rFonts w:ascii="Verdana" w:hAnsi="Verdana"/>
              </w:rPr>
              <w:t> </w:t>
            </w:r>
          </w:p>
        </w:tc>
      </w:tr>
      <w:tr w14:paraId="09F6738F"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8B" w14:textId="77777777">
            <w:pPr>
              <w:spacing w:after="192"/>
              <w:rPr>
                <w:rFonts w:ascii="Verdana" w:hAnsi="Verdana"/>
              </w:rPr>
            </w:pPr>
            <w:r w:rsidRPr="00E545B1">
              <w:rPr>
                <w:rFonts w:ascii="Verdana" w:hAnsi="Verdana"/>
              </w:rPr>
              <w:t>471(a)(24)</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8C" w14:textId="77777777">
            <w:pPr>
              <w:rPr>
                <w:rFonts w:ascii="Verdana" w:hAnsi="Verdana"/>
              </w:rPr>
            </w:pPr>
            <w:r w:rsidRPr="00E545B1">
              <w:rPr>
                <w:rFonts w:ascii="Verdana" w:hAnsi="Verdana"/>
              </w:rPr>
              <w:t xml:space="preserve">2. The State/Tribal agency will ensure that prospective foster parents are adequately trained with the appropriate knowledge and skills to provide for the needs of the child </w:t>
            </w:r>
            <w:r w:rsidRPr="00E17CEC" w:rsidR="00756559">
              <w:rPr>
                <w:rFonts w:ascii="Verdana" w:hAnsi="Verdana"/>
              </w:rPr>
              <w:t>a</w:t>
            </w:r>
            <w:r w:rsidRPr="00E17CEC" w:rsidR="00CF0FF3">
              <w:rPr>
                <w:rFonts w:ascii="Verdana" w:hAnsi="Verdana"/>
              </w:rPr>
              <w:t xml:space="preserve">nd that the preparation will be continued, as necessary, after the placement of the child and that the preparation shall include knowledge and skills relating to the reasonable and prudent parent standard for the participation of the child in age or developmentally-appropriate activities, including knowledge and skills </w:t>
            </w:r>
            <w:r w:rsidRPr="00E17CEC" w:rsidR="00CF0FF3">
              <w:rPr>
                <w:rFonts w:ascii="Verdana" w:hAnsi="Verdana"/>
              </w:rPr>
              <w:t>relating to the developmental stages of the cognitive, emotional, physical, and behavioral capacities of a child, and knowledge and skills relating to applying the standard to decisions such as whether to allow the child to engage in social, extracurricular, enrichment, cultural, and social activities, including sports, field trips, and overnight activities lasting 1 or more days, and to decisions involving the signing of permission slips and arranging of transportation for the child to and from extracurricular, enrichment, and social activities.</w:t>
            </w:r>
          </w:p>
          <w:p w:rsidR="00EE5E67" w:rsidRPr="00E545B1" w:rsidP="00EF301B" w14:paraId="09F6738D"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8E" w14:textId="77777777">
            <w:pPr>
              <w:rPr>
                <w:rFonts w:ascii="Verdana" w:hAnsi="Verdana"/>
              </w:rPr>
            </w:pPr>
            <w:r w:rsidRPr="00E545B1">
              <w:rPr>
                <w:rFonts w:ascii="Verdana" w:hAnsi="Verdana"/>
              </w:rPr>
              <w:t> </w:t>
            </w:r>
          </w:p>
        </w:tc>
      </w:tr>
      <w:tr w14:paraId="09F67399"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90" w14:textId="77777777">
            <w:pPr>
              <w:spacing w:after="192"/>
              <w:rPr>
                <w:rFonts w:ascii="Verdana" w:hAnsi="Verdana"/>
              </w:rPr>
            </w:pPr>
            <w:r w:rsidRPr="00E545B1">
              <w:rPr>
                <w:rFonts w:ascii="Verdana" w:hAnsi="Verdana"/>
              </w:rPr>
              <w:t>471(a)(30)</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91" w14:textId="77777777">
            <w:pPr>
              <w:spacing w:after="192"/>
              <w:rPr>
                <w:rFonts w:ascii="Verdana" w:hAnsi="Verdana"/>
              </w:rPr>
            </w:pPr>
            <w:r w:rsidRPr="00E545B1">
              <w:rPr>
                <w:rFonts w:ascii="Verdana" w:hAnsi="Verdana"/>
              </w:rPr>
              <w:t xml:space="preserve">M.  COMPULSORY SCHOOL ATTENDANCE </w:t>
            </w:r>
          </w:p>
          <w:p w:rsidR="00EE5E67" w:rsidRPr="00E545B1" w:rsidP="00EF301B" w14:paraId="09F67392" w14:textId="77777777">
            <w:pPr>
              <w:spacing w:after="192"/>
              <w:rPr>
                <w:rFonts w:ascii="Verdana" w:hAnsi="Verdana"/>
              </w:rPr>
            </w:pPr>
            <w:r w:rsidRPr="00E545B1">
              <w:rPr>
                <w:rFonts w:ascii="Verdana" w:hAnsi="Verdana"/>
              </w:rPr>
              <w:t xml:space="preserve">The State/Tribal agency has a system for assuring that each child who has attained the minimum age for compulsory school attendance under State/Tribal law and with respect to whom there is eligibility for a payment under the plan is a full-time elementary or secondary school student or has completed secondary school, and for purposes of this paragraph, the term `elementary or </w:t>
            </w:r>
            <w:r w:rsidRPr="00E545B1">
              <w:rPr>
                <w:rFonts w:ascii="Verdana" w:hAnsi="Verdana"/>
              </w:rPr>
              <w:t>secondary school student' means, with respect to a child, that the child is--</w:t>
            </w:r>
          </w:p>
          <w:p w:rsidR="00EE5E67" w:rsidRPr="00E545B1" w:rsidP="00EF301B" w14:paraId="09F67393" w14:textId="77777777">
            <w:pPr>
              <w:spacing w:after="192"/>
              <w:rPr>
                <w:rFonts w:ascii="Verdana" w:hAnsi="Verdana"/>
              </w:rPr>
            </w:pPr>
            <w:r w:rsidRPr="00E545B1">
              <w:rPr>
                <w:rFonts w:ascii="Verdana" w:hAnsi="Verdana"/>
              </w:rPr>
              <w:t>1. enrolled (or in the process of enrolling) in an institution which provides elementary or secondary education, as determined under the law of the State or other jurisdiction in which the institution is located;</w:t>
            </w:r>
          </w:p>
          <w:p w:rsidR="00EE5E67" w:rsidRPr="00E545B1" w:rsidP="00EF301B" w14:paraId="09F67394" w14:textId="77777777">
            <w:pPr>
              <w:spacing w:after="192"/>
              <w:rPr>
                <w:rFonts w:ascii="Verdana" w:hAnsi="Verdana"/>
              </w:rPr>
            </w:pPr>
            <w:r w:rsidRPr="00E545B1">
              <w:rPr>
                <w:rFonts w:ascii="Verdana" w:hAnsi="Verdana"/>
              </w:rPr>
              <w:t>2. instructed in elementary or secondary education at home in accordance with a home school law of the State or other jurisdiction in which the home is located;</w:t>
            </w:r>
          </w:p>
          <w:p w:rsidR="00EE5E67" w:rsidRPr="00E545B1" w:rsidP="00EF301B" w14:paraId="09F67395" w14:textId="77777777">
            <w:pPr>
              <w:spacing w:after="192"/>
              <w:rPr>
                <w:rFonts w:ascii="Verdana" w:hAnsi="Verdana"/>
              </w:rPr>
            </w:pPr>
            <w:r w:rsidRPr="00E545B1">
              <w:rPr>
                <w:rFonts w:ascii="Verdana" w:hAnsi="Verdana"/>
              </w:rPr>
              <w:t>3. in an independent study elementary or secondary education program in accordance with the law of the State or other jurisdiction in which the program is located, which is administered by the local school or school district; or</w:t>
            </w:r>
          </w:p>
          <w:p w:rsidR="00EE5E67" w:rsidRPr="00E545B1" w:rsidP="00EF301B" w14:paraId="09F67396" w14:textId="77777777">
            <w:pPr>
              <w:rPr>
                <w:rFonts w:ascii="Verdana" w:hAnsi="Verdana"/>
              </w:rPr>
            </w:pPr>
            <w:r w:rsidRPr="00E545B1">
              <w:rPr>
                <w:rFonts w:ascii="Verdana" w:hAnsi="Verdana"/>
              </w:rPr>
              <w:t>4. incapable of attending school on a full-time basis due to the medical condition of the child, which incapability is supported by regularly updated information in the case plan of the child.</w:t>
            </w:r>
          </w:p>
          <w:p w:rsidR="00EE5E67" w:rsidRPr="00E545B1" w:rsidP="00EF301B" w14:paraId="09F67397" w14:textId="77777777">
            <w:pPr>
              <w:rPr>
                <w:rFonts w:ascii="Verdana" w:hAnsi="Verdana"/>
              </w:rPr>
            </w:pP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98" w14:textId="77777777">
            <w:pPr>
              <w:rPr>
                <w:rFonts w:ascii="Verdana" w:hAnsi="Verdana"/>
              </w:rPr>
            </w:pPr>
          </w:p>
        </w:tc>
      </w:tr>
      <w:tr w14:paraId="09F6739E"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9A" w14:textId="77777777">
            <w:pPr>
              <w:spacing w:after="192"/>
              <w:rPr>
                <w:rFonts w:ascii="Verdana" w:hAnsi="Verdana"/>
              </w:rPr>
            </w:pPr>
            <w:r w:rsidRPr="00E545B1">
              <w:rPr>
                <w:rFonts w:ascii="Verdana" w:hAnsi="Verdana"/>
              </w:rPr>
              <w:t>471(a)(27)</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9B" w14:textId="77777777">
            <w:pPr>
              <w:spacing w:after="192"/>
              <w:rPr>
                <w:rFonts w:ascii="Verdana" w:hAnsi="Verdana"/>
              </w:rPr>
            </w:pPr>
            <w:r w:rsidRPr="00E545B1">
              <w:rPr>
                <w:rFonts w:ascii="Verdana" w:hAnsi="Verdana"/>
              </w:rPr>
              <w:t>N.  VERIFICATION OF CITIZENSHIP OR IMMIGRATION STATUS</w:t>
            </w:r>
          </w:p>
          <w:p w:rsidR="00EE5E67" w:rsidRPr="00E545B1" w:rsidP="00EF301B" w14:paraId="09F6739C" w14:textId="77777777">
            <w:pPr>
              <w:spacing w:after="192"/>
              <w:rPr>
                <w:rFonts w:ascii="Verdana" w:hAnsi="Verdana"/>
              </w:rPr>
            </w:pPr>
            <w:r w:rsidRPr="00E545B1">
              <w:rPr>
                <w:rFonts w:ascii="Verdana" w:hAnsi="Verdana"/>
              </w:rPr>
              <w:t>1.  The State/Tribal agency will have in effect procedures for verifying the citizenship or immigration status of any child in foster care under the responsibility of the State/Tribal agency under title IV-E or part B, and without regard to whether foster care maintenance payments are made under section 472 on behalf of the child.</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9D" w14:textId="77777777">
            <w:pPr>
              <w:rPr>
                <w:rFonts w:ascii="Verdana" w:hAnsi="Verdana"/>
              </w:rPr>
            </w:pPr>
          </w:p>
        </w:tc>
      </w:tr>
      <w:tr w14:paraId="09F673A2"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E5E67" w:rsidRPr="00E545B1" w:rsidP="00EF301B" w14:paraId="09F6739F" w14:textId="77777777">
            <w:pPr>
              <w:spacing w:after="192"/>
              <w:rPr>
                <w:rFonts w:ascii="Verdana" w:hAnsi="Verdana"/>
              </w:rPr>
            </w:pPr>
            <w:r w:rsidRPr="00E545B1">
              <w:rPr>
                <w:rFonts w:ascii="Verdana" w:hAnsi="Verdana"/>
              </w:rPr>
              <w:t>472(a)(4)</w:t>
            </w:r>
          </w:p>
        </w:tc>
        <w:tc>
          <w:tcPr>
            <w:tcW w:w="2799" w:type="pct"/>
            <w:tcBorders>
              <w:top w:val="outset" w:sz="6" w:space="0" w:color="auto"/>
              <w:left w:val="outset" w:sz="6" w:space="0" w:color="auto"/>
              <w:bottom w:val="outset" w:sz="6" w:space="0" w:color="auto"/>
              <w:right w:val="outset" w:sz="6" w:space="0" w:color="auto"/>
            </w:tcBorders>
          </w:tcPr>
          <w:p w:rsidR="00EE5E67" w:rsidRPr="00E545B1" w:rsidP="00EF301B" w14:paraId="09F673A0" w14:textId="77777777">
            <w:pPr>
              <w:spacing w:after="192"/>
              <w:rPr>
                <w:rFonts w:ascii="Verdana" w:hAnsi="Verdana"/>
              </w:rPr>
            </w:pPr>
            <w:r w:rsidRPr="00E545B1">
              <w:rPr>
                <w:rFonts w:ascii="Verdana" w:hAnsi="Verdana"/>
              </w:rPr>
              <w:t>2. For the purposes of meeting the requirements of the section 401(a) of the Personal Responsibility and Work Opportunity Reconciliation Act of 1996 (PRWORA), children must meet the definition of "qualified alien" (as defined in section 431(b) of PRWORA) to be eligible for Federal foster care maintenance or adoption assistance (except that children receiving adoption assistance pursuant to agreements signed before August 22, 1996 may continue to receive such assistance).</w:t>
            </w:r>
          </w:p>
        </w:tc>
        <w:tc>
          <w:tcPr>
            <w:tcW w:w="1034" w:type="pct"/>
            <w:tcBorders>
              <w:top w:val="outset" w:sz="6" w:space="0" w:color="auto"/>
              <w:left w:val="outset" w:sz="6" w:space="0" w:color="auto"/>
              <w:bottom w:val="outset" w:sz="6" w:space="0" w:color="auto"/>
              <w:right w:val="outset" w:sz="6" w:space="0" w:color="auto"/>
            </w:tcBorders>
          </w:tcPr>
          <w:p w:rsidR="00EE5E67" w:rsidRPr="00E545B1" w:rsidP="00EF301B" w14:paraId="09F673A1" w14:textId="77777777">
            <w:pPr>
              <w:rPr>
                <w:rFonts w:ascii="Verdana" w:hAnsi="Verdana"/>
              </w:rPr>
            </w:pPr>
          </w:p>
        </w:tc>
      </w:tr>
      <w:tr w14:paraId="09F673B1"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941E68" w:rsidRPr="00E545B1" w:rsidP="00EF301B" w14:paraId="09F673A3" w14:textId="77777777">
            <w:pPr>
              <w:spacing w:after="192"/>
              <w:rPr>
                <w:rFonts w:ascii="Verdana" w:hAnsi="Verdana"/>
              </w:rPr>
            </w:pPr>
            <w:r w:rsidRPr="00E545B1">
              <w:rPr>
                <w:rFonts w:ascii="Verdana" w:hAnsi="Verdana"/>
              </w:rPr>
              <w:t>475</w:t>
            </w:r>
            <w:r w:rsidRPr="00E17CEC" w:rsidR="005E419A">
              <w:rPr>
                <w:rFonts w:ascii="Verdana" w:hAnsi="Verdana"/>
              </w:rPr>
              <w:t>(9), (10</w:t>
            </w:r>
            <w:r w:rsidRPr="00E17CEC" w:rsidR="009C65A9">
              <w:rPr>
                <w:rFonts w:ascii="Verdana" w:hAnsi="Verdana"/>
              </w:rPr>
              <w:t>)</w:t>
            </w:r>
            <w:r w:rsidRPr="00E17CEC" w:rsidR="005E419A">
              <w:rPr>
                <w:rFonts w:ascii="Verdana" w:hAnsi="Verdana"/>
              </w:rPr>
              <w:t>, (11) and</w:t>
            </w:r>
            <w:r w:rsidRPr="00E545B1" w:rsidR="005E419A">
              <w:rPr>
                <w:rFonts w:ascii="Verdana" w:hAnsi="Verdana"/>
              </w:rPr>
              <w:t xml:space="preserve"> </w:t>
            </w:r>
            <w:r w:rsidRPr="00E545B1">
              <w:rPr>
                <w:rFonts w:ascii="Verdana" w:hAnsi="Verdana"/>
              </w:rPr>
              <w:t>(12)</w:t>
            </w:r>
          </w:p>
        </w:tc>
        <w:tc>
          <w:tcPr>
            <w:tcW w:w="2799" w:type="pct"/>
            <w:tcBorders>
              <w:top w:val="outset" w:sz="6" w:space="0" w:color="auto"/>
              <w:left w:val="outset" w:sz="6" w:space="0" w:color="auto"/>
              <w:bottom w:val="outset" w:sz="6" w:space="0" w:color="auto"/>
              <w:right w:val="outset" w:sz="6" w:space="0" w:color="auto"/>
            </w:tcBorders>
          </w:tcPr>
          <w:p w:rsidR="00111EA3" w:rsidRPr="00E545B1" w:rsidP="00111EA3" w14:paraId="09F673A4" w14:textId="77777777">
            <w:pPr>
              <w:spacing w:after="192"/>
              <w:rPr>
                <w:rFonts w:ascii="Verdana" w:hAnsi="Verdana"/>
              </w:rPr>
            </w:pPr>
            <w:r w:rsidRPr="00E545B1">
              <w:rPr>
                <w:rFonts w:ascii="Verdana" w:hAnsi="Verdana"/>
              </w:rPr>
              <w:t>O. DEFINITION</w:t>
            </w:r>
            <w:r w:rsidRPr="00E17CEC" w:rsidR="005E419A">
              <w:rPr>
                <w:rFonts w:ascii="Verdana" w:hAnsi="Verdana"/>
              </w:rPr>
              <w:t>S</w:t>
            </w:r>
            <w:r w:rsidRPr="00E545B1">
              <w:rPr>
                <w:rFonts w:ascii="Verdana" w:hAnsi="Verdana"/>
              </w:rPr>
              <w:t xml:space="preserve"> </w:t>
            </w:r>
          </w:p>
          <w:p w:rsidR="005E419A" w:rsidRPr="00E545B1" w:rsidP="00111EA3" w14:paraId="09F673A5" w14:textId="77777777">
            <w:pPr>
              <w:spacing w:after="192"/>
              <w:rPr>
                <w:rFonts w:ascii="Verdana" w:hAnsi="Verdana"/>
              </w:rPr>
            </w:pPr>
            <w:r w:rsidRPr="00E545B1">
              <w:rPr>
                <w:rFonts w:ascii="Verdana" w:hAnsi="Verdana"/>
              </w:rPr>
              <w:t xml:space="preserve">For the purposes of the </w:t>
            </w:r>
            <w:r w:rsidRPr="00E17CEC">
              <w:rPr>
                <w:rFonts w:ascii="Verdana" w:hAnsi="Verdana"/>
              </w:rPr>
              <w:t>title</w:t>
            </w:r>
            <w:r w:rsidRPr="00E17CEC">
              <w:rPr>
                <w:rFonts w:ascii="Verdana" w:hAnsi="Verdana"/>
              </w:rPr>
              <w:t>s IV-B and</w:t>
            </w:r>
            <w:r w:rsidRPr="00E545B1">
              <w:rPr>
                <w:rFonts w:ascii="Verdana" w:hAnsi="Verdana"/>
              </w:rPr>
              <w:t xml:space="preserve"> IV-E of the Act</w:t>
            </w:r>
            <w:r w:rsidRPr="00E545B1">
              <w:rPr>
                <w:rFonts w:ascii="Verdana" w:hAnsi="Verdana"/>
              </w:rPr>
              <w:t>:</w:t>
            </w:r>
            <w:r w:rsidRPr="00E545B1">
              <w:rPr>
                <w:rFonts w:ascii="Verdana" w:hAnsi="Verdana"/>
              </w:rPr>
              <w:t xml:space="preserve"> </w:t>
            </w:r>
          </w:p>
          <w:p w:rsidR="005E419A" w:rsidRPr="00E17CEC" w:rsidP="00111EA3" w14:paraId="09F673A6" w14:textId="77777777">
            <w:pPr>
              <w:spacing w:after="192"/>
              <w:rPr>
                <w:rFonts w:ascii="Verdana" w:hAnsi="Verdana"/>
              </w:rPr>
            </w:pPr>
            <w:r w:rsidRPr="00E17CEC">
              <w:rPr>
                <w:rFonts w:ascii="Verdana" w:hAnsi="Verdana"/>
              </w:rPr>
              <w:t>1. The term ‘sex trafficking victim’ means a victim of-</w:t>
            </w:r>
          </w:p>
          <w:p w:rsidR="005E419A" w:rsidRPr="00E17CEC" w:rsidP="00111EA3" w14:paraId="09F673A7" w14:textId="77777777">
            <w:pPr>
              <w:spacing w:after="192"/>
              <w:rPr>
                <w:rFonts w:ascii="Verdana" w:hAnsi="Verdana"/>
              </w:rPr>
            </w:pPr>
            <w:r w:rsidRPr="00E17CEC">
              <w:rPr>
                <w:rFonts w:ascii="Verdana" w:hAnsi="Verdana"/>
              </w:rPr>
              <w:t>a.</w:t>
            </w:r>
            <w:r w:rsidRPr="00E17CEC">
              <w:rPr>
                <w:rFonts w:ascii="Verdana" w:hAnsi="Verdana"/>
              </w:rPr>
              <w:t xml:space="preserve"> sex trafficking (as defined in section 103(10) of the Trafficking Victims Protection Act of 2000); or</w:t>
            </w:r>
          </w:p>
          <w:p w:rsidR="005E419A" w:rsidRPr="00E17CEC" w:rsidP="00111EA3" w14:paraId="09F673A8" w14:textId="77777777">
            <w:pPr>
              <w:spacing w:after="192"/>
              <w:rPr>
                <w:rFonts w:ascii="Verdana" w:hAnsi="Verdana"/>
              </w:rPr>
            </w:pPr>
            <w:r w:rsidRPr="00E17CEC">
              <w:rPr>
                <w:rFonts w:ascii="Verdana" w:hAnsi="Verdana"/>
              </w:rPr>
              <w:t>b.</w:t>
            </w:r>
            <w:r w:rsidRPr="00E17CEC">
              <w:rPr>
                <w:rFonts w:ascii="Verdana" w:hAnsi="Verdana"/>
              </w:rPr>
              <w:t xml:space="preserve"> a severe form of trafficking in persons described in section 103(9)(A) of such Act.</w:t>
            </w:r>
          </w:p>
          <w:p w:rsidR="005E419A" w:rsidRPr="00E17CEC" w:rsidP="00111EA3" w14:paraId="09F673A9" w14:textId="77777777">
            <w:pPr>
              <w:spacing w:after="192"/>
              <w:rPr>
                <w:rFonts w:ascii="Verdana" w:hAnsi="Verdana"/>
              </w:rPr>
            </w:pPr>
            <w:r w:rsidRPr="00E17CEC">
              <w:rPr>
                <w:rFonts w:ascii="Verdana" w:hAnsi="Verdana"/>
              </w:rPr>
              <w:t>2.  The term ‘reasonable and prudent parent standard’ means the standard characterized by careful and sensible parental decisions that maintain the health, safely, and best interests of a child while at the same time encouraging the emotional and developmental growth of the child, that a caregiver shall use when determining whether to allow a child in foster care u</w:t>
            </w:r>
            <w:r w:rsidRPr="00E17CEC" w:rsidR="00177B68">
              <w:rPr>
                <w:rFonts w:ascii="Verdana" w:hAnsi="Verdana"/>
              </w:rPr>
              <w:t>nder the responsibility of the State/T</w:t>
            </w:r>
            <w:r w:rsidRPr="00E17CEC">
              <w:rPr>
                <w:rFonts w:ascii="Verdana" w:hAnsi="Verdana"/>
              </w:rPr>
              <w:t>ribe to participate in</w:t>
            </w:r>
            <w:r w:rsidRPr="00E545B1">
              <w:rPr>
                <w:rFonts w:ascii="Verdana" w:hAnsi="Verdana"/>
              </w:rPr>
              <w:t xml:space="preserve"> </w:t>
            </w:r>
            <w:r w:rsidRPr="00E17CEC">
              <w:rPr>
                <w:rFonts w:ascii="Verdana" w:hAnsi="Verdana"/>
              </w:rPr>
              <w:t xml:space="preserve">extracurricular, enrichment, cultural, and social activities.  In this context, ‘caregiver’ means a foster parent with whom a child in foster care has been placed or a </w:t>
            </w:r>
            <w:r w:rsidRPr="00E17CEC">
              <w:rPr>
                <w:rFonts w:ascii="Verdana" w:hAnsi="Verdana"/>
              </w:rPr>
              <w:t xml:space="preserve">designated official for a child care institution in which a child in foster care has been placed.  </w:t>
            </w:r>
          </w:p>
          <w:p w:rsidR="00C13F64" w:rsidRPr="00E17CEC" w:rsidP="00C13F64" w14:paraId="09F673AA" w14:textId="77777777">
            <w:pPr>
              <w:spacing w:after="192"/>
              <w:rPr>
                <w:rFonts w:ascii="Verdana" w:hAnsi="Verdana"/>
              </w:rPr>
            </w:pPr>
            <w:r w:rsidRPr="00E17CEC">
              <w:rPr>
                <w:rFonts w:ascii="Verdana" w:hAnsi="Verdana"/>
              </w:rPr>
              <w:t xml:space="preserve">3. </w:t>
            </w:r>
            <w:r w:rsidRPr="00E17CEC">
              <w:rPr>
                <w:rFonts w:ascii="Verdana" w:hAnsi="Verdana"/>
              </w:rPr>
              <w:t>The term ‘age or developmentally-appropriate’ means—</w:t>
            </w:r>
          </w:p>
          <w:p w:rsidR="00C13F64" w:rsidRPr="00E17CEC" w:rsidP="00C13F64" w14:paraId="09F673AB" w14:textId="77777777">
            <w:pPr>
              <w:spacing w:after="192"/>
              <w:rPr>
                <w:rFonts w:ascii="Verdana" w:hAnsi="Verdana"/>
              </w:rPr>
            </w:pPr>
            <w:r w:rsidRPr="00E17CEC">
              <w:rPr>
                <w:rFonts w:ascii="Verdana" w:hAnsi="Verdana"/>
              </w:rPr>
              <w:t>a. activities or items that are generally accepted as suitable for children of the same chronological age or level of maturity or that are determined to be developmentally-appropriate for a child, based on the development of cognitive, emotional, physical, and behavioral capacities that are typical for an age or age group; and</w:t>
            </w:r>
          </w:p>
          <w:p w:rsidR="00C13F64" w:rsidRPr="00E545B1" w:rsidP="00C13F64" w14:paraId="09F673AC" w14:textId="77777777">
            <w:pPr>
              <w:spacing w:after="192"/>
              <w:rPr>
                <w:rFonts w:ascii="Verdana" w:hAnsi="Verdana"/>
              </w:rPr>
            </w:pPr>
            <w:r w:rsidRPr="00E17CEC">
              <w:rPr>
                <w:rFonts w:ascii="Verdana" w:hAnsi="Verdana"/>
              </w:rPr>
              <w:t>b. in the case of a specific child, activities or items that are suitable for the child based on the developmental stages attained by the child with respect to the cognitive, emotional, physical, and behavioral capacities of the child.</w:t>
            </w:r>
          </w:p>
          <w:p w:rsidR="00111EA3" w:rsidRPr="00E545B1" w:rsidP="00111EA3" w14:paraId="09F673AD" w14:textId="77777777">
            <w:pPr>
              <w:spacing w:after="192"/>
              <w:rPr>
                <w:rFonts w:ascii="Verdana" w:hAnsi="Verdana"/>
              </w:rPr>
            </w:pPr>
            <w:r w:rsidRPr="00E17CEC">
              <w:rPr>
                <w:rFonts w:ascii="Verdana" w:hAnsi="Verdana"/>
              </w:rPr>
              <w:t>4. T</w:t>
            </w:r>
            <w:r w:rsidRPr="00E17CEC">
              <w:rPr>
                <w:rFonts w:ascii="Verdana" w:hAnsi="Verdana"/>
              </w:rPr>
              <w:t>he</w:t>
            </w:r>
            <w:r w:rsidRPr="00E545B1">
              <w:rPr>
                <w:rFonts w:ascii="Verdana" w:hAnsi="Verdana"/>
              </w:rPr>
              <w:t xml:space="preserve"> term ‘sibling’ means individual who satisfies at least one of the following conditions with respect to a child:</w:t>
            </w:r>
          </w:p>
          <w:p w:rsidR="00111EA3" w:rsidRPr="00E545B1" w:rsidP="00111EA3" w14:paraId="09F673AE" w14:textId="77777777">
            <w:pPr>
              <w:spacing w:after="192"/>
              <w:rPr>
                <w:rFonts w:ascii="Verdana" w:hAnsi="Verdana"/>
              </w:rPr>
            </w:pPr>
            <w:r w:rsidRPr="00E17CEC">
              <w:rPr>
                <w:rFonts w:ascii="Verdana" w:hAnsi="Verdana"/>
              </w:rPr>
              <w:t>a.</w:t>
            </w:r>
            <w:r w:rsidRPr="00E545B1">
              <w:rPr>
                <w:rFonts w:ascii="Verdana" w:hAnsi="Verdana"/>
              </w:rPr>
              <w:t xml:space="preserve"> The individual is considered by state/tribal law to be a sibling of the child. </w:t>
            </w:r>
          </w:p>
          <w:p w:rsidR="00941E68" w:rsidRPr="00E545B1" w:rsidP="00111EA3" w14:paraId="09F673AF" w14:textId="77777777">
            <w:pPr>
              <w:spacing w:after="192"/>
              <w:rPr>
                <w:rFonts w:ascii="Verdana" w:hAnsi="Verdana"/>
              </w:rPr>
            </w:pPr>
            <w:r w:rsidRPr="00E17CEC">
              <w:rPr>
                <w:rFonts w:ascii="Verdana" w:hAnsi="Verdana"/>
              </w:rPr>
              <w:t>b.</w:t>
            </w:r>
            <w:r w:rsidRPr="00E545B1" w:rsidR="00111EA3">
              <w:rPr>
                <w:rFonts w:ascii="Verdana" w:hAnsi="Verdana"/>
              </w:rPr>
              <w:t xml:space="preserve"> The individual would have been considered a sibling of the child under </w:t>
            </w:r>
            <w:r w:rsidRPr="00E545B1" w:rsidR="00177B68">
              <w:rPr>
                <w:rFonts w:ascii="Verdana" w:hAnsi="Verdana"/>
              </w:rPr>
              <w:t>S</w:t>
            </w:r>
            <w:r w:rsidRPr="00E545B1" w:rsidR="00111EA3">
              <w:rPr>
                <w:rFonts w:ascii="Verdana" w:hAnsi="Verdana"/>
              </w:rPr>
              <w:t>tate/</w:t>
            </w:r>
            <w:r w:rsidRPr="00E545B1" w:rsidR="00177B68">
              <w:rPr>
                <w:rFonts w:ascii="Verdana" w:hAnsi="Verdana"/>
              </w:rPr>
              <w:t>T</w:t>
            </w:r>
            <w:r w:rsidRPr="00E545B1" w:rsidR="00111EA3">
              <w:rPr>
                <w:rFonts w:ascii="Verdana" w:hAnsi="Verdana"/>
              </w:rPr>
              <w:t>ribal law but for a termination or other disruption of parental rights, such as the death of a parent.</w:t>
            </w:r>
          </w:p>
        </w:tc>
        <w:tc>
          <w:tcPr>
            <w:tcW w:w="1034" w:type="pct"/>
            <w:tcBorders>
              <w:top w:val="outset" w:sz="6" w:space="0" w:color="auto"/>
              <w:left w:val="outset" w:sz="6" w:space="0" w:color="auto"/>
              <w:bottom w:val="outset" w:sz="6" w:space="0" w:color="auto"/>
              <w:right w:val="outset" w:sz="6" w:space="0" w:color="auto"/>
            </w:tcBorders>
          </w:tcPr>
          <w:p w:rsidR="00941E68" w:rsidRPr="00E545B1" w:rsidP="00EF301B" w14:paraId="09F673B0" w14:textId="77777777">
            <w:pPr>
              <w:rPr>
                <w:rFonts w:ascii="Verdana" w:hAnsi="Verdana"/>
              </w:rPr>
            </w:pPr>
          </w:p>
        </w:tc>
      </w:tr>
      <w:tr w14:paraId="09F673B8"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DA266E" w:rsidRPr="00E545B1" w:rsidP="00EA7F7E" w14:paraId="09F673B2" w14:textId="77777777">
            <w:pPr>
              <w:spacing w:after="192"/>
              <w:rPr>
                <w:rFonts w:ascii="Verdana" w:hAnsi="Verdana"/>
              </w:rPr>
            </w:pPr>
            <w:r w:rsidRPr="00E17CEC">
              <w:rPr>
                <w:rFonts w:ascii="Verdana" w:hAnsi="Verdana"/>
              </w:rPr>
              <w:t>471(a)(9)(C)</w:t>
            </w:r>
            <w:r w:rsidRPr="00E545B1" w:rsidR="00F153C3">
              <w:rPr>
                <w:rFonts w:ascii="Verdana" w:hAnsi="Verdana"/>
              </w:rPr>
              <w:t xml:space="preserve"> </w:t>
            </w:r>
            <w:r w:rsidRPr="00E545B1">
              <w:rPr>
                <w:rFonts w:ascii="Verdana" w:hAnsi="Verdana"/>
              </w:rPr>
              <w:t xml:space="preserve"> </w:t>
            </w:r>
          </w:p>
        </w:tc>
        <w:tc>
          <w:tcPr>
            <w:tcW w:w="2799" w:type="pct"/>
            <w:tcBorders>
              <w:top w:val="outset" w:sz="6" w:space="0" w:color="auto"/>
              <w:left w:val="outset" w:sz="6" w:space="0" w:color="auto"/>
              <w:bottom w:val="outset" w:sz="6" w:space="0" w:color="auto"/>
              <w:right w:val="outset" w:sz="6" w:space="0" w:color="auto"/>
            </w:tcBorders>
          </w:tcPr>
          <w:p w:rsidR="00DA266E" w:rsidRPr="00E17CEC" w:rsidP="00111EA3" w14:paraId="09F673B3" w14:textId="77777777">
            <w:pPr>
              <w:spacing w:after="192"/>
              <w:rPr>
                <w:rFonts w:ascii="Verdana" w:hAnsi="Verdana"/>
              </w:rPr>
            </w:pPr>
            <w:r w:rsidRPr="00E17CEC">
              <w:rPr>
                <w:rFonts w:ascii="Verdana" w:hAnsi="Verdana"/>
              </w:rPr>
              <w:t xml:space="preserve">P. SEX TRAFFICKING VICTIMS AND </w:t>
            </w:r>
            <w:r w:rsidRPr="00E17CEC" w:rsidR="009B1870">
              <w:rPr>
                <w:rFonts w:ascii="Verdana" w:hAnsi="Verdana"/>
              </w:rPr>
              <w:t xml:space="preserve">MISSING CHILDREN </w:t>
            </w:r>
          </w:p>
          <w:p w:rsidR="00232A59" w:rsidRPr="00E17CEC" w:rsidP="00232A59" w14:paraId="09F673B4" w14:textId="77777777">
            <w:pPr>
              <w:spacing w:after="192"/>
              <w:rPr>
                <w:rFonts w:ascii="Verdana" w:hAnsi="Verdana"/>
              </w:rPr>
            </w:pPr>
            <w:r w:rsidRPr="00E17CEC">
              <w:rPr>
                <w:rFonts w:ascii="Verdana" w:hAnsi="Verdana"/>
              </w:rPr>
              <w:t xml:space="preserve">1. </w:t>
            </w:r>
            <w:r w:rsidRPr="00E17CEC" w:rsidR="002E4208">
              <w:rPr>
                <w:rFonts w:ascii="Verdana" w:hAnsi="Verdana"/>
              </w:rPr>
              <w:t>The State/T</w:t>
            </w:r>
            <w:r w:rsidRPr="00E17CEC">
              <w:rPr>
                <w:rFonts w:ascii="Verdana" w:hAnsi="Verdana"/>
              </w:rPr>
              <w:t>ribal agency has developed, in consultation with State and local law enforcement, juvenile justice, health care providers, education agencies, and organizations with experience in dealing with at-risk youth, policies and procedures (including relevant training for caseworkers) for identifying, documenting in agency records, and determining appropriate services for:</w:t>
            </w:r>
          </w:p>
          <w:p w:rsidR="00232A59" w:rsidRPr="00E17CEC" w:rsidP="00232A59" w14:paraId="09F673B5" w14:textId="77777777">
            <w:pPr>
              <w:spacing w:after="192"/>
              <w:rPr>
                <w:rFonts w:ascii="Verdana" w:hAnsi="Verdana"/>
              </w:rPr>
            </w:pPr>
            <w:r w:rsidRPr="00E17CEC">
              <w:rPr>
                <w:rFonts w:ascii="Verdana" w:hAnsi="Verdana"/>
              </w:rPr>
              <w:t>a.</w:t>
            </w:r>
            <w:r w:rsidRPr="00E17CEC">
              <w:rPr>
                <w:rFonts w:ascii="Verdana" w:hAnsi="Verdana"/>
              </w:rPr>
              <w:t xml:space="preserve"> any child o</w:t>
            </w:r>
            <w:r w:rsidRPr="00E17CEC" w:rsidR="00177B68">
              <w:rPr>
                <w:rFonts w:ascii="Verdana" w:hAnsi="Verdana"/>
              </w:rPr>
              <w:t>r youth over whom the State/Tribal</w:t>
            </w:r>
            <w:r w:rsidRPr="00E17CEC">
              <w:rPr>
                <w:rFonts w:ascii="Verdana" w:hAnsi="Verdana"/>
              </w:rPr>
              <w:t xml:space="preserve"> agency has responsibility for placement, care, or supervision and who the agency has reasonable cause to believe is, or is at risk or being, a sex trafficking victim (including children </w:t>
            </w:r>
            <w:r w:rsidRPr="00E17CEC">
              <w:rPr>
                <w:rFonts w:ascii="Verdana" w:hAnsi="Verdana"/>
              </w:rPr>
              <w:t xml:space="preserve">for whom an agency has an open case file but who have not been removed from the home, children who have run away from foster care and who have not attained 18 years of age or such older age as the State has elected under section 475(8) of </w:t>
            </w:r>
            <w:r w:rsidRPr="00E17CEC" w:rsidR="0086325C">
              <w:rPr>
                <w:rFonts w:ascii="Verdana" w:hAnsi="Verdana"/>
              </w:rPr>
              <w:t>the</w:t>
            </w:r>
            <w:r w:rsidRPr="00E17CEC">
              <w:rPr>
                <w:rFonts w:ascii="Verdana" w:hAnsi="Verdana"/>
              </w:rPr>
              <w:t xml:space="preserve"> Act, and youth who are not in foster care but are receiving services under section 477 of </w:t>
            </w:r>
            <w:r w:rsidRPr="00E17CEC" w:rsidR="0086325C">
              <w:rPr>
                <w:rFonts w:ascii="Verdana" w:hAnsi="Verdana"/>
              </w:rPr>
              <w:t>the</w:t>
            </w:r>
            <w:r w:rsidRPr="00E17CEC">
              <w:rPr>
                <w:rFonts w:ascii="Verdana" w:hAnsi="Verdana"/>
              </w:rPr>
              <w:t xml:space="preserve"> Act); and</w:t>
            </w:r>
          </w:p>
          <w:p w:rsidR="00232A59" w:rsidRPr="00E545B1" w:rsidP="00EA7F7E" w14:paraId="09F673B6" w14:textId="77777777">
            <w:pPr>
              <w:spacing w:after="192"/>
              <w:rPr>
                <w:rFonts w:ascii="Verdana" w:hAnsi="Verdana"/>
              </w:rPr>
            </w:pPr>
            <w:r w:rsidRPr="00E17CEC">
              <w:rPr>
                <w:rFonts w:ascii="Verdana" w:hAnsi="Verdana"/>
              </w:rPr>
              <w:t>b.</w:t>
            </w:r>
            <w:r w:rsidRPr="00E17CEC" w:rsidR="00177B68">
              <w:rPr>
                <w:rFonts w:ascii="Verdana" w:hAnsi="Verdana"/>
              </w:rPr>
              <w:t xml:space="preserve"> at the option of the State/Tribal</w:t>
            </w:r>
            <w:r w:rsidRPr="00E17CEC">
              <w:rPr>
                <w:rFonts w:ascii="Verdana" w:hAnsi="Verdana"/>
              </w:rPr>
              <w:t xml:space="preserve"> agency, any individual who has not attained 26 years of age, without regard to whether the individual is or was in foster care under the responsibility of the agency;</w:t>
            </w:r>
            <w:r w:rsidRPr="00E545B1">
              <w:rPr>
                <w:rFonts w:ascii="Verdana" w:hAnsi="Verdana"/>
              </w:rPr>
              <w:t xml:space="preserve"> </w:t>
            </w:r>
          </w:p>
        </w:tc>
        <w:tc>
          <w:tcPr>
            <w:tcW w:w="1034" w:type="pct"/>
            <w:tcBorders>
              <w:top w:val="outset" w:sz="6" w:space="0" w:color="auto"/>
              <w:left w:val="outset" w:sz="6" w:space="0" w:color="auto"/>
              <w:bottom w:val="outset" w:sz="6" w:space="0" w:color="auto"/>
              <w:right w:val="outset" w:sz="6" w:space="0" w:color="auto"/>
            </w:tcBorders>
          </w:tcPr>
          <w:p w:rsidR="00DA266E" w:rsidRPr="00E545B1" w:rsidP="00EF301B" w14:paraId="09F673B7" w14:textId="77777777">
            <w:pPr>
              <w:rPr>
                <w:rFonts w:ascii="Verdana" w:hAnsi="Verdana"/>
              </w:rPr>
            </w:pPr>
          </w:p>
        </w:tc>
      </w:tr>
      <w:tr w14:paraId="09F673BC"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DA26AE" w:rsidRPr="00E545B1" w:rsidP="00EF301B" w14:paraId="09F673B9" w14:textId="77777777">
            <w:pPr>
              <w:spacing w:after="192"/>
              <w:rPr>
                <w:rFonts w:ascii="Verdana" w:hAnsi="Verdana"/>
              </w:rPr>
            </w:pPr>
            <w:r w:rsidRPr="00E17CEC">
              <w:rPr>
                <w:rFonts w:ascii="Verdana" w:hAnsi="Verdana"/>
              </w:rPr>
              <w:t>471</w:t>
            </w:r>
            <w:r w:rsidRPr="00E17CEC" w:rsidR="00052FAF">
              <w:rPr>
                <w:rFonts w:ascii="Verdana" w:hAnsi="Verdana"/>
              </w:rPr>
              <w:t>(a)</w:t>
            </w:r>
            <w:r w:rsidRPr="00E17CEC">
              <w:rPr>
                <w:rFonts w:ascii="Verdana" w:hAnsi="Verdana"/>
              </w:rPr>
              <w:t>(35)(B)</w:t>
            </w:r>
          </w:p>
        </w:tc>
        <w:tc>
          <w:tcPr>
            <w:tcW w:w="2799" w:type="pct"/>
            <w:tcBorders>
              <w:top w:val="outset" w:sz="6" w:space="0" w:color="auto"/>
              <w:left w:val="outset" w:sz="6" w:space="0" w:color="auto"/>
              <w:bottom w:val="outset" w:sz="6" w:space="0" w:color="auto"/>
              <w:right w:val="outset" w:sz="6" w:space="0" w:color="auto"/>
            </w:tcBorders>
          </w:tcPr>
          <w:p w:rsidR="00E02CCE" w:rsidRPr="00E545B1" w:rsidP="00E02CCE" w14:paraId="09F673BA" w14:textId="1F26715A">
            <w:pPr>
              <w:spacing w:after="192"/>
              <w:rPr>
                <w:rFonts w:ascii="Verdana" w:hAnsi="Verdana"/>
              </w:rPr>
            </w:pPr>
            <w:r w:rsidRPr="00E545B1">
              <w:rPr>
                <w:rFonts w:ascii="Verdana" w:hAnsi="Verdana"/>
              </w:rPr>
              <w:t>2</w:t>
            </w:r>
            <w:r w:rsidRPr="00E17CEC">
              <w:rPr>
                <w:rFonts w:ascii="Verdana" w:hAnsi="Verdana"/>
              </w:rPr>
              <w:t>. For each child and youth described in 471(</w:t>
            </w:r>
            <w:r w:rsidRPr="00E17CEC" w:rsidR="00177B68">
              <w:rPr>
                <w:rFonts w:ascii="Verdana" w:hAnsi="Verdana"/>
              </w:rPr>
              <w:t>a)(9)(C)(i)(I) of the Act, the State/T</w:t>
            </w:r>
            <w:r w:rsidRPr="00E17CEC">
              <w:rPr>
                <w:rFonts w:ascii="Verdana" w:hAnsi="Verdana"/>
              </w:rPr>
              <w:t>ribal agency shall report immediately, and in no case later than 24 hours after receiving, information on missing or abducted children to the law enforcement authorities for entry into the National</w:t>
            </w:r>
            <w:r w:rsidRPr="00E545B1">
              <w:rPr>
                <w:rFonts w:ascii="Verdana" w:hAnsi="Verdana"/>
              </w:rPr>
              <w:t xml:space="preserve"> </w:t>
            </w:r>
            <w:r w:rsidRPr="00E17CEC">
              <w:rPr>
                <w:rFonts w:ascii="Verdana" w:hAnsi="Verdana"/>
              </w:rPr>
              <w:t>Crime Information Center (NCIC) database of the Federal Bureau of Investigation, and to the National Center for Missing and Exploited Children</w:t>
            </w:r>
            <w:r w:rsidR="00235F5E">
              <w:t xml:space="preserve"> </w:t>
            </w:r>
            <w:r w:rsidRPr="00235F5E" w:rsidR="00235F5E">
              <w:rPr>
                <w:rFonts w:ascii="Verdana" w:hAnsi="Verdana"/>
              </w:rPr>
              <w:t xml:space="preserve">(referred to in </w:t>
            </w:r>
            <w:r w:rsidRPr="00235F5E" w:rsidR="00235F5E">
              <w:rPr>
                <w:rFonts w:ascii="Verdana" w:hAnsi="Verdana"/>
              </w:rPr>
              <w:t xml:space="preserve">this subparagraph as “NCMEC”), and that the State/Tribal agency shall maintain regular communication with law enforcement agencies and NCMEC in efforts to provide a safe recovery of a missing or abducted child or youth, including by sharing information pertaining to the child’s or youth's recovery and circumstances related to the recovery, and that the State/Tribe report submitted to law enforcement agencies and NCMEC shall include where reasonably possible— </w:t>
            </w:r>
            <w:r w:rsidRPr="008F4577" w:rsidR="00235F5E">
              <w:rPr>
                <w:rFonts w:ascii="Verdana" w:hAnsi="Verdana"/>
              </w:rPr>
              <w:t>(i)</w:t>
            </w:r>
            <w:r w:rsidRPr="008F4577" w:rsidR="00044C3D">
              <w:rPr>
                <w:rFonts w:ascii="Verdana" w:hAnsi="Verdana"/>
              </w:rPr>
              <w:t xml:space="preserve"> </w:t>
            </w:r>
            <w:r w:rsidRPr="008F4577" w:rsidR="00235F5E">
              <w:rPr>
                <w:rFonts w:ascii="Verdana" w:hAnsi="Verdana"/>
              </w:rPr>
              <w:t>a photo of the missing or abducted child or youth;</w:t>
            </w:r>
            <w:r w:rsidRPr="008F4577" w:rsidR="00044C3D">
              <w:rPr>
                <w:rFonts w:ascii="Verdana" w:hAnsi="Verdana"/>
              </w:rPr>
              <w:t xml:space="preserve"> </w:t>
            </w:r>
            <w:r w:rsidRPr="008F4577" w:rsidR="00235F5E">
              <w:rPr>
                <w:rFonts w:ascii="Verdana" w:hAnsi="Verdana"/>
              </w:rPr>
              <w:t>(ii)</w:t>
            </w:r>
            <w:r w:rsidRPr="008F4577" w:rsidR="00044C3D">
              <w:rPr>
                <w:rFonts w:ascii="Verdana" w:hAnsi="Verdana"/>
              </w:rPr>
              <w:t xml:space="preserve"> </w:t>
            </w:r>
            <w:r w:rsidRPr="008F4577" w:rsidR="00235F5E">
              <w:rPr>
                <w:rFonts w:ascii="Verdana" w:hAnsi="Verdana"/>
              </w:rPr>
              <w:t>a description of the child's or youth's physical features, such as height, weight, sex, ethnicity, race, hair color, and eye color; and (iii)</w:t>
            </w:r>
            <w:r w:rsidRPr="008F4577" w:rsidR="00044C3D">
              <w:rPr>
                <w:rFonts w:ascii="Verdana" w:hAnsi="Verdana"/>
              </w:rPr>
              <w:t xml:space="preserve"> </w:t>
            </w:r>
            <w:r w:rsidRPr="008F4577" w:rsidR="00235F5E">
              <w:rPr>
                <w:rFonts w:ascii="Verdana" w:hAnsi="Verdana"/>
              </w:rPr>
              <w:t>endangerment information, such as the child's or youth's pregnancy status, prescription medications, suicidal tendencies, vulnerability to being sex trafficked, and other health or risk factors;</w:t>
            </w:r>
          </w:p>
        </w:tc>
        <w:tc>
          <w:tcPr>
            <w:tcW w:w="1034" w:type="pct"/>
            <w:tcBorders>
              <w:top w:val="outset" w:sz="6" w:space="0" w:color="auto"/>
              <w:left w:val="outset" w:sz="6" w:space="0" w:color="auto"/>
              <w:bottom w:val="outset" w:sz="6" w:space="0" w:color="auto"/>
              <w:right w:val="outset" w:sz="6" w:space="0" w:color="auto"/>
            </w:tcBorders>
          </w:tcPr>
          <w:p w:rsidR="00DA26AE" w:rsidRPr="00E545B1" w:rsidP="00EF301B" w14:paraId="09F673BB" w14:textId="77777777">
            <w:pPr>
              <w:rPr>
                <w:rFonts w:ascii="Verdana" w:hAnsi="Verdana"/>
              </w:rPr>
            </w:pPr>
          </w:p>
        </w:tc>
      </w:tr>
      <w:tr w14:paraId="09F673C0" w14:textId="77777777" w:rsidTr="008537B6">
        <w:tblPrEx>
          <w:tblW w:w="4966" w:type="pct"/>
          <w:tblCellSpacing w:w="15" w:type="dxa"/>
          <w:tblCellMar>
            <w:top w:w="45" w:type="dxa"/>
            <w:left w:w="45" w:type="dxa"/>
            <w:bottom w:w="45" w:type="dxa"/>
            <w:right w:w="45" w:type="dxa"/>
          </w:tblCellMar>
          <w:tblLook w:val="0000"/>
        </w:tblPrEx>
        <w:trPr>
          <w:tblCellSpacing w:w="15" w:type="dxa"/>
        </w:trPr>
        <w:tc>
          <w:tcPr>
            <w:tcW w:w="1120" w:type="pct"/>
            <w:tcBorders>
              <w:top w:val="outset" w:sz="6" w:space="0" w:color="auto"/>
              <w:left w:val="outset" w:sz="6" w:space="0" w:color="auto"/>
              <w:bottom w:val="outset" w:sz="6" w:space="0" w:color="auto"/>
              <w:right w:val="outset" w:sz="6" w:space="0" w:color="auto"/>
            </w:tcBorders>
          </w:tcPr>
          <w:p w:rsidR="00EA7F7E" w:rsidRPr="00E545B1" w:rsidP="00EF301B" w14:paraId="09F673BD" w14:textId="77777777">
            <w:pPr>
              <w:spacing w:after="192"/>
              <w:rPr>
                <w:rFonts w:ascii="Verdana" w:hAnsi="Verdana"/>
              </w:rPr>
            </w:pPr>
            <w:r w:rsidRPr="00E17CEC">
              <w:rPr>
                <w:rFonts w:ascii="Verdana" w:hAnsi="Verdana"/>
              </w:rPr>
              <w:t>471(34)(A)</w:t>
            </w:r>
          </w:p>
        </w:tc>
        <w:tc>
          <w:tcPr>
            <w:tcW w:w="2799" w:type="pct"/>
            <w:tcBorders>
              <w:top w:val="outset" w:sz="6" w:space="0" w:color="auto"/>
              <w:left w:val="outset" w:sz="6" w:space="0" w:color="auto"/>
              <w:bottom w:val="outset" w:sz="6" w:space="0" w:color="auto"/>
              <w:right w:val="outset" w:sz="6" w:space="0" w:color="auto"/>
            </w:tcBorders>
          </w:tcPr>
          <w:p w:rsidR="00EA7F7E" w:rsidRPr="00E545B1" w:rsidP="00E02CCE" w14:paraId="09F673BE" w14:textId="77777777">
            <w:pPr>
              <w:spacing w:after="192"/>
              <w:rPr>
                <w:rFonts w:ascii="Verdana" w:hAnsi="Verdana"/>
              </w:rPr>
            </w:pPr>
            <w:r w:rsidRPr="00E17CEC">
              <w:rPr>
                <w:rFonts w:ascii="Verdana" w:hAnsi="Verdana"/>
              </w:rPr>
              <w:t xml:space="preserve">3. For each child or youth described in 471(a)(9)(C)(i)(I), the state/tribal agency shall report immediately, and in no case later than 24 hours after receiving information on </w:t>
            </w:r>
            <w:r w:rsidRPr="00E17CEC">
              <w:rPr>
                <w:rFonts w:ascii="Verdana" w:hAnsi="Verdana"/>
              </w:rPr>
              <w:t>children or youth who have been identified as being a sex trafficking victim, to local law enforcement.</w:t>
            </w:r>
            <w:r w:rsidRPr="00E545B1">
              <w:rPr>
                <w:rFonts w:ascii="Verdana" w:hAnsi="Verdana"/>
              </w:rPr>
              <w:t xml:space="preserve">  </w:t>
            </w:r>
          </w:p>
        </w:tc>
        <w:tc>
          <w:tcPr>
            <w:tcW w:w="1034" w:type="pct"/>
            <w:tcBorders>
              <w:top w:val="outset" w:sz="6" w:space="0" w:color="auto"/>
              <w:left w:val="outset" w:sz="6" w:space="0" w:color="auto"/>
              <w:bottom w:val="outset" w:sz="6" w:space="0" w:color="auto"/>
              <w:right w:val="outset" w:sz="6" w:space="0" w:color="auto"/>
            </w:tcBorders>
          </w:tcPr>
          <w:p w:rsidR="00EA7F7E" w:rsidRPr="00E545B1" w:rsidP="00EF301B" w14:paraId="09F673BF" w14:textId="77777777">
            <w:pPr>
              <w:rPr>
                <w:rFonts w:ascii="Verdana" w:hAnsi="Verdana"/>
              </w:rPr>
            </w:pPr>
          </w:p>
        </w:tc>
      </w:tr>
    </w:tbl>
    <w:p w:rsidR="00EE5E67" w:rsidRPr="00E545B1" w:rsidP="00EF301B" w14:paraId="09F673C1" w14:textId="77777777">
      <w:pPr>
        <w:spacing w:after="192"/>
        <w:rPr>
          <w:rFonts w:ascii="Verdana" w:hAnsi="Verdana"/>
        </w:rPr>
      </w:pPr>
    </w:p>
    <w:p w:rsidR="00EE5E67" w:rsidRPr="00E545B1" w:rsidP="00EF301B" w14:paraId="09F673C2" w14:textId="77777777">
      <w:pPr>
        <w:rPr>
          <w:rFonts w:ascii="Verdana" w:hAnsi="Verdana"/>
        </w:rPr>
      </w:pPr>
      <w:r w:rsidRPr="00E545B1">
        <w:rPr>
          <w:rFonts w:ascii="Verdana" w:hAnsi="Verdana"/>
        </w:rPr>
        <w:br w:type="page"/>
      </w:r>
    </w:p>
    <w:p w:rsidR="00227558" w:rsidRPr="00E545B1" w:rsidP="00EF301B" w14:paraId="09F673C3" w14:textId="77777777">
      <w:pPr>
        <w:spacing w:after="192"/>
        <w:rPr>
          <w:rFonts w:ascii="Verdana" w:hAnsi="Verdana"/>
        </w:rPr>
      </w:pPr>
    </w:p>
    <w:tbl>
      <w:tblPr>
        <w:tblW w:w="5103"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tblPr>
      <w:tblGrid>
        <w:gridCol w:w="2927"/>
        <w:gridCol w:w="7089"/>
        <w:gridCol w:w="3195"/>
      </w:tblGrid>
      <w:tr w14:paraId="09F673C7" w14:textId="77777777" w:rsidTr="00EE5E67">
        <w:tblPrEx>
          <w:tblW w:w="5103"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tblPrEx>
        <w:trPr>
          <w:cantSplit/>
          <w:tblHeader/>
          <w:tblCellSpacing w:w="15" w:type="dxa"/>
        </w:trPr>
        <w:tc>
          <w:tcPr>
            <w:tcW w:w="1091" w:type="pct"/>
            <w:shd w:val="clear" w:color="auto" w:fill="BFBFBF" w:themeFill="background1" w:themeFillShade="BF"/>
            <w:vAlign w:val="center"/>
          </w:tcPr>
          <w:p w:rsidR="00227558" w:rsidRPr="00E545B1" w:rsidP="00EF301B" w14:paraId="09F673C4" w14:textId="77777777">
            <w:pPr>
              <w:jc w:val="center"/>
              <w:rPr>
                <w:rFonts w:ascii="Verdana" w:hAnsi="Verdana"/>
              </w:rPr>
            </w:pPr>
            <w:r w:rsidRPr="00E545B1">
              <w:rPr>
                <w:rStyle w:val="Strong"/>
              </w:rPr>
              <w:t>Federal Regulatory/ Statutory References</w:t>
            </w:r>
          </w:p>
        </w:tc>
        <w:tc>
          <w:tcPr>
            <w:tcW w:w="2672" w:type="pct"/>
            <w:shd w:val="clear" w:color="auto" w:fill="BFBFBF" w:themeFill="background1" w:themeFillShade="BF"/>
            <w:vAlign w:val="center"/>
          </w:tcPr>
          <w:p w:rsidR="00227558" w:rsidRPr="00E545B1" w:rsidP="00EF301B" w14:paraId="09F673C5" w14:textId="77777777">
            <w:pPr>
              <w:jc w:val="center"/>
              <w:rPr>
                <w:rFonts w:ascii="Verdana" w:hAnsi="Verdana"/>
              </w:rPr>
            </w:pPr>
            <w:r w:rsidRPr="00E545B1">
              <w:rPr>
                <w:rStyle w:val="Strong"/>
              </w:rPr>
              <w:t>Requirement</w:t>
            </w:r>
          </w:p>
        </w:tc>
        <w:tc>
          <w:tcPr>
            <w:tcW w:w="1192" w:type="pct"/>
            <w:shd w:val="clear" w:color="auto" w:fill="BFBFBF" w:themeFill="background1" w:themeFillShade="BF"/>
            <w:vAlign w:val="center"/>
          </w:tcPr>
          <w:p w:rsidR="00227558" w:rsidRPr="00E545B1" w:rsidP="00EF301B" w14:paraId="09F673C6" w14:textId="77777777">
            <w:pPr>
              <w:jc w:val="center"/>
              <w:rPr>
                <w:rFonts w:ascii="Verdana" w:hAnsi="Verdana"/>
              </w:rPr>
            </w:pPr>
            <w:r w:rsidRPr="00E545B1">
              <w:rPr>
                <w:rStyle w:val="Strong"/>
              </w:rPr>
              <w:t>State</w:t>
            </w:r>
            <w:r w:rsidRPr="00E545B1" w:rsidR="007D0FDD">
              <w:rPr>
                <w:rStyle w:val="Strong"/>
              </w:rPr>
              <w:t>/Tribe</w:t>
            </w:r>
            <w:r w:rsidRPr="00E545B1">
              <w:rPr>
                <w:rStyle w:val="Strong"/>
              </w:rPr>
              <w:t xml:space="preserve"> Regulatory, Statutory, and Policy References and Citations for Each</w:t>
            </w:r>
          </w:p>
        </w:tc>
      </w:tr>
      <w:tr w14:paraId="09F673CB"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C8" w14:textId="77777777">
            <w:pPr>
              <w:rPr>
                <w:rFonts w:ascii="Verdana" w:hAnsi="Verdana"/>
              </w:rPr>
            </w:pPr>
            <w:r w:rsidRPr="00E545B1">
              <w:rPr>
                <w:rFonts w:ascii="Verdana" w:hAnsi="Verdana"/>
              </w:rPr>
              <w:t> </w:t>
            </w:r>
          </w:p>
        </w:tc>
        <w:tc>
          <w:tcPr>
            <w:tcW w:w="2672" w:type="pct"/>
          </w:tcPr>
          <w:p w:rsidR="00227558" w:rsidRPr="00E545B1" w:rsidP="00EF301B" w14:paraId="09F673C9" w14:textId="77777777">
            <w:pPr>
              <w:spacing w:after="192"/>
              <w:jc w:val="center"/>
              <w:rPr>
                <w:rFonts w:ascii="Verdana" w:hAnsi="Verdana"/>
              </w:rPr>
            </w:pPr>
            <w:bookmarkStart w:id="41" w:name="section5"/>
            <w:bookmarkEnd w:id="41"/>
            <w:r w:rsidRPr="00E545B1">
              <w:rPr>
                <w:rStyle w:val="Strong"/>
              </w:rPr>
              <w:t>SECTION 5. GENERAL PROVISIONS</w:t>
            </w:r>
          </w:p>
        </w:tc>
        <w:tc>
          <w:tcPr>
            <w:tcW w:w="1192" w:type="pct"/>
          </w:tcPr>
          <w:p w:rsidR="00227558" w:rsidRPr="00E545B1" w:rsidP="00EF301B" w14:paraId="09F673CA" w14:textId="77777777">
            <w:pPr>
              <w:rPr>
                <w:rFonts w:ascii="Verdana" w:hAnsi="Verdana"/>
              </w:rPr>
            </w:pPr>
            <w:r w:rsidRPr="00E545B1">
              <w:rPr>
                <w:rFonts w:ascii="Verdana" w:hAnsi="Verdana"/>
              </w:rPr>
              <w:t> </w:t>
            </w:r>
          </w:p>
        </w:tc>
      </w:tr>
      <w:tr w14:paraId="09F673D3"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CC" w14:textId="77777777">
            <w:pPr>
              <w:spacing w:after="192"/>
              <w:rPr>
                <w:rFonts w:ascii="Verdana" w:hAnsi="Verdana"/>
              </w:rPr>
            </w:pPr>
            <w:r w:rsidRPr="00E545B1">
              <w:rPr>
                <w:rFonts w:ascii="Verdana" w:hAnsi="Verdana"/>
              </w:rPr>
              <w:t>471(a)(5)</w:t>
            </w:r>
          </w:p>
        </w:tc>
        <w:tc>
          <w:tcPr>
            <w:tcW w:w="2672" w:type="pct"/>
          </w:tcPr>
          <w:p w:rsidR="00227558" w:rsidRPr="00E545B1" w:rsidP="00EF301B" w14:paraId="09F673CD" w14:textId="77777777">
            <w:pPr>
              <w:spacing w:after="192"/>
              <w:rPr>
                <w:rFonts w:ascii="Verdana" w:hAnsi="Verdana"/>
              </w:rPr>
            </w:pPr>
            <w:bookmarkStart w:id="42" w:name="5a"/>
            <w:bookmarkEnd w:id="42"/>
            <w:r w:rsidRPr="00E545B1">
              <w:rPr>
                <w:rFonts w:ascii="Verdana" w:hAnsi="Verdana"/>
              </w:rPr>
              <w:t>A. PERSONNEL ADMINISTRATION</w:t>
            </w:r>
          </w:p>
          <w:p w:rsidR="00227558" w:rsidRPr="00E545B1" w:rsidP="00EF301B" w14:paraId="09F673CE" w14:textId="77777777">
            <w:pPr>
              <w:rPr>
                <w:rFonts w:ascii="Verdana" w:hAnsi="Verdana"/>
              </w:rPr>
            </w:pPr>
            <w:r w:rsidRPr="00E545B1">
              <w:rPr>
                <w:rFonts w:ascii="Verdana" w:hAnsi="Verdana"/>
              </w:rPr>
              <w:t>The State/Tribal agency will, in administration of its programs under this part, certify in Attachment VII that it established and will maintain personnel standards on a merit basis as found necessary by the Secretary for proper and efficient operation of the programs.</w:t>
            </w:r>
          </w:p>
          <w:p w:rsidR="005D7924" w:rsidRPr="00E545B1" w:rsidP="00EF301B" w14:paraId="09F673CF" w14:textId="77777777">
            <w:pPr>
              <w:rPr>
                <w:rFonts w:ascii="Verdana" w:hAnsi="Verdana"/>
              </w:rPr>
            </w:pPr>
          </w:p>
        </w:tc>
        <w:tc>
          <w:tcPr>
            <w:tcW w:w="1192" w:type="pct"/>
          </w:tcPr>
          <w:p w:rsidR="00B3698C" w:rsidRPr="00E545B1" w:rsidP="00EF301B" w14:paraId="09F673D2" w14:textId="76FB50D6">
            <w:pPr>
              <w:rPr>
                <w:rFonts w:ascii="Verdana" w:hAnsi="Verdana"/>
              </w:rPr>
            </w:pPr>
            <w:r w:rsidRPr="00E545B1">
              <w:rPr>
                <w:rFonts w:ascii="Verdana" w:hAnsi="Verdana"/>
              </w:rPr>
              <w:t> </w:t>
            </w:r>
            <w:r w:rsidRPr="00E545B1">
              <w:rPr>
                <w:rFonts w:ascii="Verdana" w:hAnsi="Verdana"/>
              </w:rPr>
              <w:t>see Attachment VII</w:t>
            </w:r>
          </w:p>
        </w:tc>
      </w:tr>
      <w:tr w14:paraId="09F673D9"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D4" w14:textId="77777777">
            <w:pPr>
              <w:spacing w:after="192"/>
              <w:rPr>
                <w:rFonts w:ascii="Verdana" w:hAnsi="Verdana"/>
              </w:rPr>
            </w:pPr>
            <w:r w:rsidRPr="00E545B1">
              <w:rPr>
                <w:rFonts w:ascii="Verdana" w:hAnsi="Verdana"/>
              </w:rPr>
              <w:t>471(a)(8)</w:t>
            </w:r>
          </w:p>
        </w:tc>
        <w:tc>
          <w:tcPr>
            <w:tcW w:w="2672" w:type="pct"/>
          </w:tcPr>
          <w:p w:rsidR="00227558" w:rsidRPr="00E545B1" w:rsidP="00EF301B" w14:paraId="09F673D5" w14:textId="77777777">
            <w:pPr>
              <w:spacing w:after="192"/>
              <w:rPr>
                <w:rFonts w:ascii="Verdana" w:hAnsi="Verdana"/>
              </w:rPr>
            </w:pPr>
            <w:bookmarkStart w:id="43" w:name="5b"/>
            <w:bookmarkEnd w:id="43"/>
            <w:r w:rsidRPr="00E545B1">
              <w:rPr>
                <w:rFonts w:ascii="Verdana" w:hAnsi="Verdana"/>
              </w:rPr>
              <w:t>B. SAFEGUARDING INFORMATION</w:t>
            </w:r>
          </w:p>
          <w:p w:rsidR="00227558" w:rsidRPr="00E545B1" w:rsidP="00EF301B" w14:paraId="09F673D6" w14:textId="77777777">
            <w:pPr>
              <w:rPr>
                <w:rFonts w:ascii="Verdana" w:hAnsi="Verdana"/>
              </w:rPr>
            </w:pPr>
            <w:r w:rsidRPr="00E545B1">
              <w:rPr>
                <w:rFonts w:ascii="Verdana" w:hAnsi="Verdana"/>
              </w:rPr>
              <w:t xml:space="preserve">1.  Subject to section 471(c), the State/Tribal agency has safeguards restricting use of or disclosure of information concerning individuals assisted under this plan to purposes directly connected with: </w:t>
            </w:r>
          </w:p>
          <w:p w:rsidR="005D7924" w:rsidRPr="00E545B1" w:rsidP="00EF301B" w14:paraId="09F673D7" w14:textId="77777777">
            <w:pPr>
              <w:rPr>
                <w:rFonts w:ascii="Verdana" w:hAnsi="Verdana"/>
              </w:rPr>
            </w:pPr>
          </w:p>
        </w:tc>
        <w:tc>
          <w:tcPr>
            <w:tcW w:w="1192" w:type="pct"/>
          </w:tcPr>
          <w:p w:rsidR="00227558" w:rsidRPr="00E545B1" w:rsidP="00EF301B" w14:paraId="09F673D8" w14:textId="77777777">
            <w:pPr>
              <w:rPr>
                <w:rFonts w:ascii="Verdana" w:hAnsi="Verdana"/>
              </w:rPr>
            </w:pPr>
            <w:r w:rsidRPr="00E545B1">
              <w:rPr>
                <w:rFonts w:ascii="Verdana" w:hAnsi="Verdana"/>
              </w:rPr>
              <w:t> </w:t>
            </w:r>
          </w:p>
        </w:tc>
      </w:tr>
      <w:tr w14:paraId="09F673DD"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DA" w14:textId="77777777">
            <w:pPr>
              <w:spacing w:after="192"/>
              <w:rPr>
                <w:rFonts w:ascii="Verdana" w:hAnsi="Verdana"/>
              </w:rPr>
            </w:pPr>
            <w:r w:rsidRPr="00E545B1">
              <w:rPr>
                <w:rFonts w:ascii="Verdana" w:hAnsi="Verdana"/>
              </w:rPr>
              <w:t>471(a)(8)(A)</w:t>
            </w:r>
          </w:p>
        </w:tc>
        <w:tc>
          <w:tcPr>
            <w:tcW w:w="2672" w:type="pct"/>
          </w:tcPr>
          <w:p w:rsidR="00227558" w:rsidRPr="00E545B1" w:rsidP="00EF301B" w14:paraId="09F673DB" w14:textId="77777777">
            <w:pPr>
              <w:spacing w:after="192"/>
              <w:rPr>
                <w:rFonts w:ascii="Verdana" w:hAnsi="Verdana"/>
              </w:rPr>
            </w:pPr>
            <w:r w:rsidRPr="00E545B1">
              <w:rPr>
                <w:rFonts w:ascii="Verdana" w:hAnsi="Verdana"/>
              </w:rPr>
              <w:t xml:space="preserve">a.  the administration of the title IV-E plan or any of the plans or programs under Parts A, B or D of title IV or under titles I, V, X, XIV, XVI (as in effect in Puerto Rico, Guam, and the Virgin Islands), XIX or XX, or the </w:t>
            </w:r>
            <w:r w:rsidRPr="00E545B1">
              <w:rPr>
                <w:rFonts w:ascii="Verdana" w:hAnsi="Verdana"/>
              </w:rPr>
              <w:t>supplemental security income program under title XVI; and</w:t>
            </w:r>
          </w:p>
        </w:tc>
        <w:tc>
          <w:tcPr>
            <w:tcW w:w="1192" w:type="pct"/>
          </w:tcPr>
          <w:p w:rsidR="00227558" w:rsidRPr="00E545B1" w:rsidP="00EF301B" w14:paraId="09F673DC" w14:textId="77777777">
            <w:pPr>
              <w:rPr>
                <w:rFonts w:ascii="Verdana" w:hAnsi="Verdana"/>
              </w:rPr>
            </w:pPr>
            <w:r w:rsidRPr="00E545B1">
              <w:rPr>
                <w:rFonts w:ascii="Verdana" w:hAnsi="Verdana"/>
              </w:rPr>
              <w:t> </w:t>
            </w:r>
          </w:p>
        </w:tc>
      </w:tr>
      <w:tr w14:paraId="09F673E1"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DE" w14:textId="77777777">
            <w:pPr>
              <w:spacing w:after="192"/>
              <w:rPr>
                <w:rFonts w:ascii="Verdana" w:hAnsi="Verdana"/>
              </w:rPr>
            </w:pPr>
            <w:r w:rsidRPr="00E545B1">
              <w:rPr>
                <w:rFonts w:ascii="Verdana" w:hAnsi="Verdana"/>
              </w:rPr>
              <w:t>471(a)(8)(B)</w:t>
            </w:r>
          </w:p>
        </w:tc>
        <w:tc>
          <w:tcPr>
            <w:tcW w:w="2672" w:type="pct"/>
          </w:tcPr>
          <w:p w:rsidR="00227558" w:rsidRPr="00E545B1" w:rsidP="00EF301B" w14:paraId="09F673DF" w14:textId="77777777">
            <w:pPr>
              <w:spacing w:after="192"/>
              <w:rPr>
                <w:rFonts w:ascii="Verdana" w:hAnsi="Verdana"/>
              </w:rPr>
            </w:pPr>
            <w:r w:rsidRPr="00E545B1">
              <w:rPr>
                <w:rFonts w:ascii="Verdana" w:hAnsi="Verdana"/>
              </w:rPr>
              <w:t>b.  any investigation, prosecution, or criminal or civil proceeding conducted in connection with the administration of any such plan or program; and</w:t>
            </w:r>
          </w:p>
        </w:tc>
        <w:tc>
          <w:tcPr>
            <w:tcW w:w="1192" w:type="pct"/>
          </w:tcPr>
          <w:p w:rsidR="00227558" w:rsidRPr="00E545B1" w:rsidP="00EF301B" w14:paraId="09F673E0" w14:textId="77777777">
            <w:pPr>
              <w:rPr>
                <w:rFonts w:ascii="Verdana" w:hAnsi="Verdana"/>
              </w:rPr>
            </w:pPr>
            <w:r w:rsidRPr="00E545B1">
              <w:rPr>
                <w:rFonts w:ascii="Verdana" w:hAnsi="Verdana"/>
              </w:rPr>
              <w:t> </w:t>
            </w:r>
          </w:p>
        </w:tc>
      </w:tr>
      <w:tr w14:paraId="09F673E5"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E2" w14:textId="77777777">
            <w:pPr>
              <w:spacing w:after="192"/>
              <w:rPr>
                <w:rFonts w:ascii="Verdana" w:hAnsi="Verdana"/>
              </w:rPr>
            </w:pPr>
            <w:r w:rsidRPr="00E545B1">
              <w:rPr>
                <w:rFonts w:ascii="Verdana" w:hAnsi="Verdana"/>
              </w:rPr>
              <w:t>471(a)(8)(C)</w:t>
            </w:r>
          </w:p>
        </w:tc>
        <w:tc>
          <w:tcPr>
            <w:tcW w:w="2672" w:type="pct"/>
          </w:tcPr>
          <w:p w:rsidR="00227558" w:rsidRPr="00E545B1" w:rsidP="00EF301B" w14:paraId="09F673E3" w14:textId="77777777">
            <w:pPr>
              <w:spacing w:after="192"/>
              <w:rPr>
                <w:rFonts w:ascii="Verdana" w:hAnsi="Verdana"/>
              </w:rPr>
            </w:pPr>
            <w:r w:rsidRPr="00E545B1">
              <w:rPr>
                <w:rFonts w:ascii="Verdana" w:hAnsi="Verdana"/>
              </w:rPr>
              <w:t>c.  the administration of any other Federal or federally assisted program which provides assistance (in-cash or in-kind) or services directly to individuals on the basis of need; and</w:t>
            </w:r>
          </w:p>
        </w:tc>
        <w:tc>
          <w:tcPr>
            <w:tcW w:w="1192" w:type="pct"/>
          </w:tcPr>
          <w:p w:rsidR="00227558" w:rsidRPr="00E545B1" w:rsidP="00EF301B" w14:paraId="09F673E4" w14:textId="77777777">
            <w:pPr>
              <w:rPr>
                <w:rFonts w:ascii="Verdana" w:hAnsi="Verdana"/>
              </w:rPr>
            </w:pPr>
            <w:r w:rsidRPr="00E545B1">
              <w:rPr>
                <w:rFonts w:ascii="Verdana" w:hAnsi="Verdana"/>
              </w:rPr>
              <w:t> </w:t>
            </w:r>
          </w:p>
        </w:tc>
      </w:tr>
      <w:tr w14:paraId="09F673E9"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E6" w14:textId="77777777">
            <w:pPr>
              <w:spacing w:after="192"/>
              <w:rPr>
                <w:rFonts w:ascii="Verdana" w:hAnsi="Verdana"/>
              </w:rPr>
            </w:pPr>
            <w:r w:rsidRPr="00E545B1">
              <w:rPr>
                <w:rFonts w:ascii="Verdana" w:hAnsi="Verdana"/>
              </w:rPr>
              <w:t>471(a)(8)(D)</w:t>
            </w:r>
          </w:p>
        </w:tc>
        <w:tc>
          <w:tcPr>
            <w:tcW w:w="2672" w:type="pct"/>
          </w:tcPr>
          <w:p w:rsidR="00227558" w:rsidRPr="00E545B1" w:rsidP="00EF301B" w14:paraId="09F673E7" w14:textId="77777777">
            <w:pPr>
              <w:spacing w:after="192"/>
              <w:rPr>
                <w:rFonts w:ascii="Verdana" w:hAnsi="Verdana"/>
              </w:rPr>
            </w:pPr>
            <w:r w:rsidRPr="00E545B1">
              <w:rPr>
                <w:rFonts w:ascii="Verdana" w:hAnsi="Verdana"/>
              </w:rPr>
              <w:t>d.  any audit or similar activity conducted in connection with the administration of any such plan or program by any governmental agency authorized by law to conduct such audit or activity;</w:t>
            </w:r>
          </w:p>
        </w:tc>
        <w:tc>
          <w:tcPr>
            <w:tcW w:w="1192" w:type="pct"/>
          </w:tcPr>
          <w:p w:rsidR="00227558" w:rsidRPr="00E545B1" w:rsidP="00EF301B" w14:paraId="09F673E8" w14:textId="77777777">
            <w:pPr>
              <w:rPr>
                <w:rFonts w:ascii="Verdana" w:hAnsi="Verdana"/>
              </w:rPr>
            </w:pPr>
            <w:r w:rsidRPr="00E545B1">
              <w:rPr>
                <w:rFonts w:ascii="Verdana" w:hAnsi="Verdana"/>
              </w:rPr>
              <w:t> </w:t>
            </w:r>
          </w:p>
        </w:tc>
      </w:tr>
      <w:tr w14:paraId="09F673ED"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BE5571" w14:paraId="09F673EA" w14:textId="77777777">
            <w:pPr>
              <w:spacing w:after="192"/>
              <w:rPr>
                <w:rFonts w:ascii="Verdana" w:hAnsi="Verdana"/>
              </w:rPr>
            </w:pPr>
            <w:r w:rsidRPr="00E545B1">
              <w:rPr>
                <w:rFonts w:ascii="Verdana" w:hAnsi="Verdana"/>
              </w:rPr>
              <w:t>471(a)(9</w:t>
            </w:r>
            <w:r w:rsidRPr="00E17CEC">
              <w:rPr>
                <w:rFonts w:ascii="Verdana" w:hAnsi="Verdana"/>
              </w:rPr>
              <w:t>)</w:t>
            </w:r>
            <w:r w:rsidRPr="00E17CEC" w:rsidR="00052FAF">
              <w:rPr>
                <w:rFonts w:ascii="Verdana" w:hAnsi="Verdana"/>
              </w:rPr>
              <w:t>(A)</w:t>
            </w:r>
          </w:p>
        </w:tc>
        <w:tc>
          <w:tcPr>
            <w:tcW w:w="2672" w:type="pct"/>
          </w:tcPr>
          <w:p w:rsidR="00227558" w:rsidRPr="00E545B1" w:rsidP="00EF301B" w14:paraId="09F673EB" w14:textId="77777777">
            <w:pPr>
              <w:spacing w:after="192"/>
              <w:rPr>
                <w:rFonts w:ascii="Verdana" w:hAnsi="Verdana"/>
              </w:rPr>
            </w:pPr>
            <w:r w:rsidRPr="00E545B1">
              <w:rPr>
                <w:rFonts w:ascii="Verdana" w:hAnsi="Verdana"/>
              </w:rPr>
              <w:t>e.  the disclosure of information pursuant to 471(a)(9</w:t>
            </w:r>
            <w:r w:rsidRPr="00E17CEC">
              <w:rPr>
                <w:rFonts w:ascii="Verdana" w:hAnsi="Verdana"/>
              </w:rPr>
              <w:t>)</w:t>
            </w:r>
            <w:r w:rsidRPr="00E17CEC" w:rsidR="00BE5571">
              <w:rPr>
                <w:rFonts w:ascii="Verdana" w:hAnsi="Verdana"/>
              </w:rPr>
              <w:t>(A)</w:t>
            </w:r>
            <w:r w:rsidRPr="00E545B1">
              <w:rPr>
                <w:rFonts w:ascii="Verdana" w:hAnsi="Verdana"/>
              </w:rPr>
              <w:t xml:space="preserve"> to appropriate authorities with respect to known or suspected child abuse or neglect</w:t>
            </w:r>
            <w:r w:rsidRPr="00E545B1" w:rsidR="00BE5571">
              <w:rPr>
                <w:rFonts w:ascii="Verdana" w:hAnsi="Verdana"/>
              </w:rPr>
              <w:t>;</w:t>
            </w:r>
          </w:p>
        </w:tc>
        <w:tc>
          <w:tcPr>
            <w:tcW w:w="1192" w:type="pct"/>
          </w:tcPr>
          <w:p w:rsidR="00227558" w:rsidRPr="00E545B1" w:rsidP="00EF301B" w14:paraId="09F673EC" w14:textId="77777777">
            <w:pPr>
              <w:rPr>
                <w:rFonts w:ascii="Verdana" w:hAnsi="Verdana"/>
              </w:rPr>
            </w:pPr>
          </w:p>
        </w:tc>
      </w:tr>
      <w:tr w14:paraId="09F673F2"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766BD4" w:rsidRPr="00E545B1" w:rsidP="00EF301B" w14:paraId="09F673EE" w14:textId="77777777">
            <w:pPr>
              <w:spacing w:after="192"/>
              <w:rPr>
                <w:rFonts w:ascii="Verdana" w:hAnsi="Verdana"/>
              </w:rPr>
            </w:pPr>
            <w:r w:rsidRPr="00E17CEC">
              <w:rPr>
                <w:rFonts w:ascii="Verdana" w:hAnsi="Verdana"/>
              </w:rPr>
              <w:t>471(a)(34</w:t>
            </w:r>
            <w:r w:rsidRPr="00E17CEC" w:rsidR="00C25315">
              <w:rPr>
                <w:rFonts w:ascii="Verdana" w:hAnsi="Verdana"/>
              </w:rPr>
              <w:t>)</w:t>
            </w:r>
            <w:r w:rsidRPr="00E17CEC">
              <w:rPr>
                <w:rFonts w:ascii="Verdana" w:hAnsi="Verdana"/>
              </w:rPr>
              <w:t xml:space="preserve">(A) and </w:t>
            </w:r>
            <w:r w:rsidRPr="00E17CEC">
              <w:rPr>
                <w:rFonts w:ascii="Verdana" w:hAnsi="Verdana"/>
              </w:rPr>
              <w:t>471(a)(35)(B)</w:t>
            </w:r>
          </w:p>
        </w:tc>
        <w:tc>
          <w:tcPr>
            <w:tcW w:w="2672" w:type="pct"/>
          </w:tcPr>
          <w:p w:rsidR="00722ABE" w:rsidRPr="00E17CEC" w:rsidP="00722ABE" w14:paraId="09F673EF" w14:textId="77777777">
            <w:pPr>
              <w:spacing w:before="100" w:beforeAutospacing="1" w:after="100" w:afterAutospacing="1"/>
              <w:rPr>
                <w:rFonts w:ascii="Verdana" w:hAnsi="Verdana"/>
              </w:rPr>
            </w:pPr>
            <w:r w:rsidRPr="00E17CEC">
              <w:rPr>
                <w:rFonts w:ascii="Verdana" w:hAnsi="Verdana"/>
              </w:rPr>
              <w:t xml:space="preserve">f.  </w:t>
            </w:r>
            <w:r w:rsidRPr="00E17CEC">
              <w:rPr>
                <w:rFonts w:ascii="Verdana" w:hAnsi="Verdana"/>
              </w:rPr>
              <w:t xml:space="preserve">the disclosure of information pursuant to 471(a)(34)(A) to the appropriate authorities with respect to children or youth </w:t>
            </w:r>
            <w:r w:rsidRPr="00E17CEC" w:rsidR="00C25315">
              <w:rPr>
                <w:rFonts w:ascii="Verdana" w:hAnsi="Verdana"/>
              </w:rPr>
              <w:t xml:space="preserve">identified in 471(a)(9)(C)(i)(I) of the Act </w:t>
            </w:r>
            <w:r w:rsidRPr="00E17CEC">
              <w:rPr>
                <w:rFonts w:ascii="Verdana" w:hAnsi="Verdana"/>
              </w:rPr>
              <w:t xml:space="preserve">who have been identified as being a sex trafficking victim; and </w:t>
            </w:r>
          </w:p>
          <w:p w:rsidR="00766BD4" w:rsidRPr="00E545B1" w:rsidP="00722ABE" w14:paraId="09F673F0" w14:textId="77777777">
            <w:pPr>
              <w:spacing w:before="100" w:beforeAutospacing="1" w:after="100" w:afterAutospacing="1"/>
              <w:rPr>
                <w:rFonts w:ascii="Verdana" w:hAnsi="Verdana"/>
              </w:rPr>
            </w:pPr>
            <w:r w:rsidRPr="00E17CEC">
              <w:rPr>
                <w:rFonts w:ascii="Verdana" w:hAnsi="Verdana"/>
              </w:rPr>
              <w:t xml:space="preserve">g. </w:t>
            </w:r>
            <w:r w:rsidRPr="00E17CEC">
              <w:rPr>
                <w:rFonts w:ascii="Verdana" w:hAnsi="Verdana"/>
              </w:rPr>
              <w:t xml:space="preserve">the disclosure of information pursuant to 471(a)(35)(B) to </w:t>
            </w:r>
            <w:r w:rsidRPr="00E17CEC">
              <w:rPr>
                <w:rFonts w:ascii="Verdana" w:hAnsi="Verdana"/>
              </w:rPr>
              <w:t>appropriate authorities with respect to children identified in 471(a)(9)(C)(i)(I) of the Act</w:t>
            </w:r>
            <w:r w:rsidRPr="00E17CEC" w:rsidR="00C25315">
              <w:rPr>
                <w:rFonts w:ascii="Verdana" w:hAnsi="Verdana"/>
              </w:rPr>
              <w:t xml:space="preserve"> who are missing or abducted</w:t>
            </w:r>
            <w:r w:rsidRPr="00E17CEC">
              <w:rPr>
                <w:rFonts w:ascii="Verdana" w:hAnsi="Verdana"/>
              </w:rPr>
              <w:t>.</w:t>
            </w:r>
            <w:r w:rsidRPr="00E545B1">
              <w:rPr>
                <w:rFonts w:ascii="Verdana" w:hAnsi="Verdana"/>
              </w:rPr>
              <w:t xml:space="preserve">  </w:t>
            </w:r>
          </w:p>
        </w:tc>
        <w:tc>
          <w:tcPr>
            <w:tcW w:w="1192" w:type="pct"/>
          </w:tcPr>
          <w:p w:rsidR="00766BD4" w:rsidRPr="00E545B1" w:rsidP="00EF301B" w14:paraId="09F673F1" w14:textId="77777777">
            <w:pPr>
              <w:rPr>
                <w:rFonts w:ascii="Verdana" w:hAnsi="Verdana"/>
              </w:rPr>
            </w:pPr>
          </w:p>
        </w:tc>
      </w:tr>
      <w:tr w14:paraId="09F673F9"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F3" w14:textId="77777777">
            <w:pPr>
              <w:spacing w:after="192"/>
              <w:rPr>
                <w:rFonts w:ascii="Verdana" w:hAnsi="Verdana"/>
              </w:rPr>
            </w:pPr>
            <w:r w:rsidRPr="00E545B1">
              <w:rPr>
                <w:rFonts w:ascii="Verdana" w:hAnsi="Verdana"/>
              </w:rPr>
              <w:t>471(a)(8)(E)</w:t>
            </w:r>
          </w:p>
        </w:tc>
        <w:tc>
          <w:tcPr>
            <w:tcW w:w="2672" w:type="pct"/>
          </w:tcPr>
          <w:p w:rsidR="00227558" w:rsidRPr="00E545B1" w:rsidP="00EF301B" w14:paraId="09F673F4" w14:textId="77777777">
            <w:pPr>
              <w:spacing w:before="100" w:beforeAutospacing="1" w:after="100" w:afterAutospacing="1"/>
              <w:rPr>
                <w:rFonts w:ascii="Verdana" w:hAnsi="Verdana"/>
              </w:rPr>
            </w:pPr>
            <w:r w:rsidRPr="00E545B1">
              <w:rPr>
                <w:rFonts w:ascii="Verdana" w:hAnsi="Verdana"/>
              </w:rPr>
              <w:t xml:space="preserve">2.  The safeguards provided will prohibit disclosure to: </w:t>
            </w:r>
          </w:p>
          <w:p w:rsidR="00227558" w:rsidRPr="00E545B1" w:rsidP="00EF301B" w14:paraId="09F673F5" w14:textId="77777777">
            <w:pPr>
              <w:spacing w:before="100" w:beforeAutospacing="1" w:after="100" w:afterAutospacing="1"/>
              <w:rPr>
                <w:rFonts w:ascii="Verdana" w:hAnsi="Verdana"/>
              </w:rPr>
            </w:pPr>
            <w:r w:rsidRPr="00E545B1">
              <w:rPr>
                <w:rFonts w:ascii="Verdana" w:hAnsi="Verdana"/>
              </w:rPr>
              <w:t>a. any individuals or entities not included in paragraph 1 above; and</w:t>
            </w:r>
          </w:p>
          <w:p w:rsidR="00227558" w:rsidRPr="00E545B1" w:rsidP="00EF301B" w14:paraId="09F673F6" w14:textId="77777777">
            <w:pPr>
              <w:rPr>
                <w:rFonts w:ascii="Verdana" w:hAnsi="Verdana"/>
              </w:rPr>
            </w:pPr>
            <w:r w:rsidRPr="00E545B1">
              <w:rPr>
                <w:rFonts w:ascii="Verdana" w:hAnsi="Verdana"/>
              </w:rPr>
              <w:t xml:space="preserve">b. any committee or legislative body (other than an agency referred to in section 471(a)(8)(D) with respect to an activity referred to in such clause) of any information which identifies by name or address any applicant for or recipient of assistance under title IV-E of the Act. </w:t>
            </w:r>
          </w:p>
          <w:p w:rsidR="005D7924" w:rsidRPr="00E545B1" w:rsidP="00EF301B" w14:paraId="09F673F7" w14:textId="77777777">
            <w:pPr>
              <w:rPr>
                <w:rFonts w:ascii="Verdana" w:hAnsi="Verdana"/>
              </w:rPr>
            </w:pPr>
          </w:p>
        </w:tc>
        <w:tc>
          <w:tcPr>
            <w:tcW w:w="1192" w:type="pct"/>
          </w:tcPr>
          <w:p w:rsidR="00227558" w:rsidRPr="00E545B1" w:rsidP="00EF301B" w14:paraId="09F673F8" w14:textId="77777777">
            <w:pPr>
              <w:rPr>
                <w:rFonts w:ascii="Verdana" w:hAnsi="Verdana"/>
              </w:rPr>
            </w:pPr>
            <w:r w:rsidRPr="00E545B1">
              <w:rPr>
                <w:rFonts w:ascii="Verdana" w:hAnsi="Verdana"/>
              </w:rPr>
              <w:t> </w:t>
            </w:r>
          </w:p>
        </w:tc>
      </w:tr>
      <w:tr w14:paraId="09F673FE"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FA" w14:textId="77777777">
            <w:pPr>
              <w:spacing w:after="192"/>
              <w:rPr>
                <w:rFonts w:ascii="Verdana" w:hAnsi="Verdana"/>
              </w:rPr>
            </w:pPr>
            <w:r w:rsidRPr="00E545B1">
              <w:rPr>
                <w:rFonts w:ascii="Verdana" w:hAnsi="Verdana"/>
              </w:rPr>
              <w:t>471(a)(20)(B)(iii)</w:t>
            </w:r>
          </w:p>
        </w:tc>
        <w:tc>
          <w:tcPr>
            <w:tcW w:w="2672" w:type="pct"/>
          </w:tcPr>
          <w:p w:rsidR="00227558" w:rsidRPr="00E545B1" w:rsidP="00EF301B" w14:paraId="09F673FB" w14:textId="77777777">
            <w:pPr>
              <w:rPr>
                <w:rFonts w:ascii="Verdana" w:hAnsi="Verdana"/>
              </w:rPr>
            </w:pPr>
            <w:r w:rsidRPr="00E545B1">
              <w:rPr>
                <w:rFonts w:ascii="Verdana" w:hAnsi="Verdana"/>
              </w:rPr>
              <w:t>3.  The State/Trib</w:t>
            </w:r>
            <w:r w:rsidRPr="00E545B1" w:rsidR="00AC4CEB">
              <w:rPr>
                <w:rFonts w:ascii="Verdana" w:hAnsi="Verdana"/>
              </w:rPr>
              <w:t>al agency</w:t>
            </w:r>
            <w:r w:rsidRPr="00E545B1">
              <w:rPr>
                <w:rFonts w:ascii="Verdana" w:hAnsi="Verdana"/>
              </w:rPr>
              <w:t xml:space="preserve"> shall have in place safeguards to prevent the unauthorized disclosure of information in any child abuse and neglect registry maintained by the State/Tribe, and to prevent any such information obtained pursuant to section 471(a)(20)(B) from being used for a purpose other than the conducting of background checks in foster and adoptive placement cases. </w:t>
            </w:r>
          </w:p>
          <w:p w:rsidR="005D7924" w:rsidRPr="00E545B1" w:rsidP="00EF301B" w14:paraId="09F673FC" w14:textId="77777777">
            <w:pPr>
              <w:rPr>
                <w:rFonts w:ascii="Verdana" w:hAnsi="Verdana"/>
              </w:rPr>
            </w:pPr>
          </w:p>
        </w:tc>
        <w:tc>
          <w:tcPr>
            <w:tcW w:w="1192" w:type="pct"/>
          </w:tcPr>
          <w:p w:rsidR="00227558" w:rsidRPr="00E545B1" w:rsidP="00EF301B" w14:paraId="09F673FD" w14:textId="77777777">
            <w:pPr>
              <w:rPr>
                <w:rFonts w:ascii="Verdana" w:hAnsi="Verdana"/>
              </w:rPr>
            </w:pPr>
            <w:r w:rsidRPr="00E545B1">
              <w:rPr>
                <w:rFonts w:ascii="Verdana" w:hAnsi="Verdana"/>
              </w:rPr>
              <w:t> </w:t>
            </w:r>
          </w:p>
        </w:tc>
      </w:tr>
      <w:tr w14:paraId="09F67403"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3FF" w14:textId="77777777">
            <w:pPr>
              <w:spacing w:after="192"/>
              <w:rPr>
                <w:rFonts w:ascii="Verdana" w:hAnsi="Verdana"/>
              </w:rPr>
            </w:pPr>
            <w:r w:rsidRPr="00E545B1">
              <w:rPr>
                <w:rFonts w:ascii="Verdana" w:hAnsi="Verdana"/>
              </w:rPr>
              <w:t>471(c)</w:t>
            </w:r>
          </w:p>
        </w:tc>
        <w:tc>
          <w:tcPr>
            <w:tcW w:w="2672" w:type="pct"/>
          </w:tcPr>
          <w:p w:rsidR="00227558" w:rsidRPr="00E545B1" w:rsidP="00EF301B" w14:paraId="09F67400" w14:textId="77777777">
            <w:pPr>
              <w:rPr>
                <w:rFonts w:ascii="Verdana" w:hAnsi="Verdana"/>
              </w:rPr>
            </w:pPr>
            <w:r w:rsidRPr="00E545B1">
              <w:rPr>
                <w:rFonts w:ascii="Verdana" w:hAnsi="Verdana"/>
              </w:rPr>
              <w:t>4.  In the use of child welfare records in court proceedings, section 471(a)(8) of the Act shall not be construed to limit the flexibility of a State</w:t>
            </w:r>
            <w:r w:rsidRPr="00E545B1" w:rsidR="00AC4CEB">
              <w:rPr>
                <w:rFonts w:ascii="Verdana" w:hAnsi="Verdana"/>
              </w:rPr>
              <w:t>/</w:t>
            </w:r>
            <w:r w:rsidRPr="00E545B1">
              <w:rPr>
                <w:rFonts w:ascii="Verdana" w:hAnsi="Verdana"/>
              </w:rPr>
              <w:t xml:space="preserve">Tribe in determining policies relating to public access to court proceedings to determine child abuse and neglect or other court hearings held pursuant to title IV-B or title IV-E of the Act, except that such policies shall, at a minimum, ensure the safety and well-being of the child, parents, and family. </w:t>
            </w:r>
          </w:p>
          <w:p w:rsidR="005D7924" w:rsidRPr="00E545B1" w:rsidP="00EF301B" w14:paraId="09F67401" w14:textId="77777777">
            <w:pPr>
              <w:rPr>
                <w:rFonts w:ascii="Verdana" w:hAnsi="Verdana"/>
              </w:rPr>
            </w:pPr>
          </w:p>
        </w:tc>
        <w:tc>
          <w:tcPr>
            <w:tcW w:w="1192" w:type="pct"/>
          </w:tcPr>
          <w:p w:rsidR="00227558" w:rsidRPr="00E545B1" w:rsidP="00EF301B" w14:paraId="09F67402" w14:textId="77777777">
            <w:pPr>
              <w:rPr>
                <w:rFonts w:ascii="Verdana" w:hAnsi="Verdana"/>
              </w:rPr>
            </w:pPr>
            <w:r w:rsidRPr="00E545B1">
              <w:rPr>
                <w:rFonts w:ascii="Verdana" w:hAnsi="Verdana"/>
              </w:rPr>
              <w:t> </w:t>
            </w:r>
          </w:p>
        </w:tc>
      </w:tr>
      <w:tr w14:paraId="09F67408"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E23881" w:rsidRPr="00E545B1" w:rsidP="00EF301B" w14:paraId="09F67404" w14:textId="77777777">
            <w:pPr>
              <w:spacing w:after="192"/>
              <w:rPr>
                <w:rFonts w:ascii="Verdana" w:hAnsi="Verdana"/>
              </w:rPr>
            </w:pPr>
            <w:r w:rsidRPr="00E545B1">
              <w:rPr>
                <w:rFonts w:ascii="Verdana" w:hAnsi="Verdana"/>
              </w:rPr>
              <w:t>471(a)(6)</w:t>
            </w:r>
          </w:p>
        </w:tc>
        <w:tc>
          <w:tcPr>
            <w:tcW w:w="2672" w:type="pct"/>
          </w:tcPr>
          <w:p w:rsidR="00227558" w:rsidRPr="00E545B1" w:rsidP="00EF301B" w14:paraId="09F67405" w14:textId="77777777">
            <w:pPr>
              <w:spacing w:after="192"/>
              <w:rPr>
                <w:rFonts w:ascii="Verdana" w:hAnsi="Verdana"/>
              </w:rPr>
            </w:pPr>
            <w:bookmarkStart w:id="44" w:name="5c"/>
            <w:bookmarkEnd w:id="44"/>
            <w:r w:rsidRPr="00E545B1">
              <w:rPr>
                <w:rFonts w:ascii="Verdana" w:hAnsi="Verdana"/>
              </w:rPr>
              <w:t>C. REPORTING</w:t>
            </w:r>
          </w:p>
          <w:p w:rsidR="00E23881" w:rsidRPr="00E545B1" w:rsidP="00E23881" w14:paraId="09F67406" w14:textId="77777777">
            <w:pPr>
              <w:spacing w:after="192"/>
              <w:rPr>
                <w:rFonts w:ascii="Verdana" w:hAnsi="Verdana"/>
              </w:rPr>
            </w:pPr>
            <w:r w:rsidRPr="00E545B1">
              <w:rPr>
                <w:rFonts w:ascii="Verdana" w:hAnsi="Verdana"/>
              </w:rPr>
              <w:t>The State/Tribal agency makes reports in such form and containing such information on the title IV-E program as are required by the Secretary of the Department of Health and Human Services (HHS), and the State/Tribal agency will comply with such provisions as the Secretary may from time to time find necessary to assure the correctness and verification of such reports.</w:t>
            </w:r>
          </w:p>
        </w:tc>
        <w:tc>
          <w:tcPr>
            <w:tcW w:w="1192" w:type="pct"/>
          </w:tcPr>
          <w:p w:rsidR="00227558" w:rsidRPr="00E545B1" w:rsidP="00EF301B" w14:paraId="09F67407" w14:textId="77777777">
            <w:pPr>
              <w:rPr>
                <w:rFonts w:ascii="Verdana" w:hAnsi="Verdana"/>
              </w:rPr>
            </w:pPr>
            <w:r w:rsidRPr="00E545B1">
              <w:rPr>
                <w:rFonts w:ascii="Verdana" w:hAnsi="Verdana"/>
              </w:rPr>
              <w:t> </w:t>
            </w:r>
          </w:p>
        </w:tc>
      </w:tr>
      <w:tr w14:paraId="09F6740D"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409" w14:textId="77777777">
            <w:pPr>
              <w:spacing w:after="192"/>
              <w:rPr>
                <w:rFonts w:ascii="Verdana" w:hAnsi="Verdana"/>
              </w:rPr>
            </w:pPr>
            <w:r w:rsidRPr="00E545B1">
              <w:rPr>
                <w:rFonts w:ascii="Verdana" w:hAnsi="Verdana"/>
              </w:rPr>
              <w:t>471(a)(7)</w:t>
            </w:r>
          </w:p>
        </w:tc>
        <w:tc>
          <w:tcPr>
            <w:tcW w:w="2672" w:type="pct"/>
          </w:tcPr>
          <w:p w:rsidR="00227558" w:rsidRPr="00E545B1" w:rsidP="00EF301B" w14:paraId="09F6740A" w14:textId="77777777">
            <w:pPr>
              <w:spacing w:after="192"/>
              <w:rPr>
                <w:rFonts w:ascii="Verdana" w:hAnsi="Verdana"/>
              </w:rPr>
            </w:pPr>
            <w:bookmarkStart w:id="45" w:name="5d"/>
            <w:bookmarkEnd w:id="45"/>
            <w:r w:rsidRPr="00E545B1">
              <w:rPr>
                <w:rFonts w:ascii="Verdana" w:hAnsi="Verdana"/>
              </w:rPr>
              <w:t>D. MONITORING</w:t>
            </w:r>
          </w:p>
          <w:p w:rsidR="00227558" w:rsidRPr="00E545B1" w:rsidP="00EF301B" w14:paraId="09F6740B" w14:textId="77777777">
            <w:pPr>
              <w:spacing w:after="192"/>
              <w:rPr>
                <w:rFonts w:ascii="Verdana" w:hAnsi="Verdana"/>
              </w:rPr>
            </w:pPr>
            <w:r w:rsidRPr="00E545B1">
              <w:rPr>
                <w:rFonts w:ascii="Verdana" w:hAnsi="Verdana"/>
              </w:rPr>
              <w:t>The State/Tribal agency monitors and conducts evaluations of activities carried out in the title IV-E program.</w:t>
            </w:r>
          </w:p>
        </w:tc>
        <w:tc>
          <w:tcPr>
            <w:tcW w:w="1192" w:type="pct"/>
          </w:tcPr>
          <w:p w:rsidR="00227558" w:rsidRPr="00E545B1" w:rsidP="00EF301B" w14:paraId="09F6740C" w14:textId="77777777">
            <w:pPr>
              <w:rPr>
                <w:rFonts w:ascii="Verdana" w:hAnsi="Verdana"/>
              </w:rPr>
            </w:pPr>
            <w:r w:rsidRPr="00E545B1">
              <w:rPr>
                <w:rFonts w:ascii="Verdana" w:hAnsi="Verdana"/>
              </w:rPr>
              <w:t> </w:t>
            </w:r>
          </w:p>
        </w:tc>
      </w:tr>
      <w:tr w14:paraId="09F67413"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40E" w14:textId="77777777">
            <w:pPr>
              <w:spacing w:after="192"/>
              <w:rPr>
                <w:rFonts w:ascii="Verdana" w:hAnsi="Verdana"/>
              </w:rPr>
            </w:pPr>
            <w:r w:rsidRPr="00E545B1">
              <w:rPr>
                <w:rFonts w:ascii="Verdana" w:hAnsi="Verdana"/>
              </w:rPr>
              <w:t>1355.30</w:t>
            </w:r>
          </w:p>
        </w:tc>
        <w:tc>
          <w:tcPr>
            <w:tcW w:w="2672" w:type="pct"/>
          </w:tcPr>
          <w:p w:rsidR="00227558" w:rsidRPr="00E545B1" w:rsidP="00EF301B" w14:paraId="09F6740F" w14:textId="77777777">
            <w:pPr>
              <w:spacing w:after="192"/>
              <w:rPr>
                <w:rFonts w:ascii="Verdana" w:hAnsi="Verdana"/>
              </w:rPr>
            </w:pPr>
            <w:bookmarkStart w:id="46" w:name="5e"/>
            <w:bookmarkEnd w:id="46"/>
            <w:r w:rsidRPr="00E545B1">
              <w:rPr>
                <w:rFonts w:ascii="Verdana" w:hAnsi="Verdana"/>
              </w:rPr>
              <w:t>E. APPLICABILITY OF DEPARTMENT-WIDE REGULATIONS</w:t>
            </w:r>
          </w:p>
          <w:p w:rsidR="005D7924" w:rsidRPr="00E545B1" w:rsidP="00EF301B" w14:paraId="09F67410" w14:textId="77777777">
            <w:pPr>
              <w:rPr>
                <w:rFonts w:ascii="Verdana" w:hAnsi="Verdana"/>
              </w:rPr>
            </w:pPr>
            <w:r w:rsidRPr="00E545B1">
              <w:rPr>
                <w:rFonts w:ascii="Verdana" w:hAnsi="Verdana"/>
              </w:rPr>
              <w:t>The State/Tribal agency will comply with all of the requirements of applicable regulations.</w:t>
            </w:r>
          </w:p>
          <w:p w:rsidR="00227558" w:rsidRPr="00E545B1" w:rsidP="00EF301B" w14:paraId="09F67411" w14:textId="77777777">
            <w:pPr>
              <w:rPr>
                <w:rFonts w:ascii="Verdana" w:hAnsi="Verdana"/>
              </w:rPr>
            </w:pPr>
            <w:r w:rsidRPr="00E545B1">
              <w:rPr>
                <w:rFonts w:ascii="Verdana" w:hAnsi="Verdana"/>
              </w:rPr>
              <w:t xml:space="preserve"> </w:t>
            </w:r>
          </w:p>
        </w:tc>
        <w:tc>
          <w:tcPr>
            <w:tcW w:w="1192" w:type="pct"/>
          </w:tcPr>
          <w:p w:rsidR="00227558" w:rsidRPr="00E545B1" w:rsidP="00EF301B" w14:paraId="09F67412" w14:textId="77777777">
            <w:pPr>
              <w:rPr>
                <w:rFonts w:ascii="Verdana" w:hAnsi="Verdana"/>
              </w:rPr>
            </w:pPr>
            <w:r w:rsidRPr="00E545B1">
              <w:rPr>
                <w:rFonts w:ascii="Verdana" w:hAnsi="Verdana"/>
              </w:rPr>
              <w:t> </w:t>
            </w:r>
          </w:p>
        </w:tc>
      </w:tr>
      <w:tr w14:paraId="09F67418"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414" w14:textId="77777777">
            <w:pPr>
              <w:spacing w:after="192"/>
              <w:rPr>
                <w:rFonts w:ascii="Verdana" w:hAnsi="Verdana"/>
              </w:rPr>
            </w:pPr>
            <w:r w:rsidRPr="00E545B1">
              <w:rPr>
                <w:rFonts w:ascii="Verdana" w:hAnsi="Verdana"/>
              </w:rPr>
              <w:t>13565.21(c)</w:t>
            </w:r>
          </w:p>
        </w:tc>
        <w:tc>
          <w:tcPr>
            <w:tcW w:w="2672" w:type="pct"/>
          </w:tcPr>
          <w:p w:rsidR="00227558" w:rsidRPr="00E545B1" w:rsidP="00EF301B" w14:paraId="09F67415" w14:textId="77777777">
            <w:pPr>
              <w:spacing w:after="192"/>
              <w:rPr>
                <w:rFonts w:ascii="Verdana" w:hAnsi="Verdana"/>
              </w:rPr>
            </w:pPr>
            <w:bookmarkStart w:id="47" w:name="5f"/>
            <w:bookmarkEnd w:id="47"/>
            <w:r w:rsidRPr="00E545B1">
              <w:rPr>
                <w:rFonts w:ascii="Verdana" w:hAnsi="Verdana"/>
              </w:rPr>
              <w:t>F. AVAILABILITY OF PLANS</w:t>
            </w:r>
          </w:p>
          <w:p w:rsidR="00227558" w:rsidRPr="00E545B1" w:rsidP="00EF301B" w14:paraId="09F67416" w14:textId="77777777">
            <w:pPr>
              <w:spacing w:after="192"/>
              <w:rPr>
                <w:rFonts w:ascii="Verdana" w:hAnsi="Verdana"/>
              </w:rPr>
            </w:pPr>
            <w:r w:rsidRPr="00E545B1">
              <w:rPr>
                <w:rFonts w:ascii="Verdana" w:hAnsi="Verdana"/>
              </w:rPr>
              <w:t>Plans and amendments for titles IV-E and IV-B are made available by the State/Tribal agency for public review and inspection.</w:t>
            </w:r>
          </w:p>
        </w:tc>
        <w:tc>
          <w:tcPr>
            <w:tcW w:w="1192" w:type="pct"/>
          </w:tcPr>
          <w:p w:rsidR="00227558" w:rsidRPr="00E545B1" w:rsidP="00EF301B" w14:paraId="09F67417" w14:textId="77777777">
            <w:pPr>
              <w:rPr>
                <w:rFonts w:ascii="Verdana" w:hAnsi="Verdana"/>
              </w:rPr>
            </w:pPr>
            <w:r w:rsidRPr="00E545B1">
              <w:rPr>
                <w:rFonts w:ascii="Verdana" w:hAnsi="Verdana"/>
              </w:rPr>
              <w:t> </w:t>
            </w:r>
          </w:p>
        </w:tc>
      </w:tr>
      <w:tr w14:paraId="09F6741E"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419" w14:textId="77777777">
            <w:pPr>
              <w:spacing w:after="192"/>
              <w:rPr>
                <w:rFonts w:ascii="Verdana" w:hAnsi="Verdana"/>
              </w:rPr>
            </w:pPr>
            <w:r w:rsidRPr="00E545B1">
              <w:rPr>
                <w:rFonts w:ascii="Verdana" w:hAnsi="Verdana"/>
              </w:rPr>
              <w:t>1355.33(b)</w:t>
            </w:r>
            <w:r w:rsidRPr="00E545B1">
              <w:rPr>
                <w:rFonts w:ascii="Verdana" w:hAnsi="Verdana"/>
              </w:rPr>
              <w:br/>
              <w:t>1355.33(e)</w:t>
            </w:r>
            <w:r w:rsidRPr="00E545B1">
              <w:rPr>
                <w:rFonts w:ascii="Verdana" w:hAnsi="Verdana"/>
              </w:rPr>
              <w:br/>
              <w:t>1355.35(a)</w:t>
            </w:r>
          </w:p>
        </w:tc>
        <w:tc>
          <w:tcPr>
            <w:tcW w:w="2672" w:type="pct"/>
          </w:tcPr>
          <w:p w:rsidR="00227558" w:rsidRPr="00E545B1" w:rsidP="00EF301B" w14:paraId="09F6741A" w14:textId="77777777">
            <w:pPr>
              <w:spacing w:after="192"/>
              <w:rPr>
                <w:rFonts w:ascii="Verdana" w:hAnsi="Verdana"/>
              </w:rPr>
            </w:pPr>
            <w:bookmarkStart w:id="48" w:name="5g"/>
            <w:bookmarkEnd w:id="48"/>
            <w:r w:rsidRPr="00E545B1">
              <w:rPr>
                <w:rFonts w:ascii="Verdana" w:hAnsi="Verdana"/>
              </w:rPr>
              <w:t>G. OPPORTUNITY FOR PUBLIC INSPECTION OF CFSR MATERIALS</w:t>
            </w:r>
          </w:p>
          <w:p w:rsidR="005E7711" w:rsidRPr="00E545B1" w:rsidP="00EF301B" w14:paraId="09F6741B" w14:textId="77777777">
            <w:pPr>
              <w:spacing w:after="192"/>
              <w:rPr>
                <w:rFonts w:ascii="Verdana" w:hAnsi="Verdana"/>
              </w:rPr>
            </w:pPr>
            <w:r w:rsidRPr="00E545B1">
              <w:rPr>
                <w:rFonts w:ascii="Verdana" w:hAnsi="Verdana"/>
              </w:rPr>
              <w:t>(Not applicable to Tribes.)</w:t>
            </w:r>
          </w:p>
          <w:p w:rsidR="003B59C6" w:rsidRPr="00E545B1" w:rsidP="00EF301B" w14:paraId="09F6741C" w14:textId="77777777">
            <w:pPr>
              <w:spacing w:after="192"/>
              <w:rPr>
                <w:rFonts w:ascii="Verdana" w:hAnsi="Verdana"/>
              </w:rPr>
            </w:pPr>
            <w:r w:rsidRPr="00E545B1">
              <w:rPr>
                <w:rFonts w:ascii="Verdana" w:hAnsi="Verdana"/>
              </w:rPr>
              <w:t>The State agency makes available for public review and inspection all statewide assessments, report of findings, and program improvement plans developed as a result of a full or partial child and family services review.</w:t>
            </w:r>
          </w:p>
        </w:tc>
        <w:tc>
          <w:tcPr>
            <w:tcW w:w="1192" w:type="pct"/>
          </w:tcPr>
          <w:p w:rsidR="00227558" w:rsidRPr="00E545B1" w:rsidP="00EF301B" w14:paraId="09F6741D" w14:textId="77777777">
            <w:pPr>
              <w:rPr>
                <w:rFonts w:ascii="Verdana" w:hAnsi="Verdana"/>
              </w:rPr>
            </w:pPr>
            <w:r w:rsidRPr="00E545B1">
              <w:rPr>
                <w:rFonts w:ascii="Verdana" w:hAnsi="Verdana"/>
              </w:rPr>
              <w:t> </w:t>
            </w:r>
          </w:p>
        </w:tc>
      </w:tr>
      <w:tr w14:paraId="09F67424" w14:textId="77777777">
        <w:tblPrEx>
          <w:tblW w:w="5103" w:type="pct"/>
          <w:tblCellSpacing w:w="15" w:type="dxa"/>
          <w:tblCellMar>
            <w:top w:w="45" w:type="dxa"/>
            <w:left w:w="45" w:type="dxa"/>
            <w:bottom w:w="45" w:type="dxa"/>
            <w:right w:w="45" w:type="dxa"/>
          </w:tblCellMar>
          <w:tblLook w:val="0000"/>
        </w:tblPrEx>
        <w:trPr>
          <w:tblCellSpacing w:w="15" w:type="dxa"/>
        </w:trPr>
        <w:tc>
          <w:tcPr>
            <w:tcW w:w="1091" w:type="pct"/>
          </w:tcPr>
          <w:p w:rsidR="00227558" w:rsidRPr="00E545B1" w:rsidP="00EF301B" w14:paraId="09F6741F" w14:textId="77777777">
            <w:pPr>
              <w:spacing w:after="192"/>
              <w:rPr>
                <w:rFonts w:ascii="Verdana" w:hAnsi="Verdana"/>
              </w:rPr>
            </w:pPr>
            <w:r w:rsidRPr="00E545B1">
              <w:rPr>
                <w:rFonts w:ascii="Verdana" w:hAnsi="Verdana"/>
              </w:rPr>
              <w:t>471(a)(32)</w:t>
            </w:r>
          </w:p>
        </w:tc>
        <w:tc>
          <w:tcPr>
            <w:tcW w:w="2672" w:type="pct"/>
          </w:tcPr>
          <w:p w:rsidR="00227558" w:rsidRPr="00E545B1" w:rsidP="00EF301B" w14:paraId="09F67420" w14:textId="77777777">
            <w:pPr>
              <w:spacing w:after="192"/>
              <w:rPr>
                <w:rFonts w:ascii="Verdana" w:hAnsi="Verdana"/>
              </w:rPr>
            </w:pPr>
            <w:r w:rsidRPr="00E545B1">
              <w:rPr>
                <w:rFonts w:ascii="Verdana" w:hAnsi="Verdana"/>
              </w:rPr>
              <w:t xml:space="preserve">H.  NEGOTIATION WITH INDIAN TRIBES. </w:t>
            </w:r>
          </w:p>
          <w:p w:rsidR="005E7711" w:rsidRPr="00E545B1" w:rsidP="00EF301B" w14:paraId="09F67421" w14:textId="77777777">
            <w:pPr>
              <w:spacing w:after="192"/>
              <w:rPr>
                <w:rFonts w:ascii="Verdana" w:hAnsi="Verdana"/>
              </w:rPr>
            </w:pPr>
            <w:r w:rsidRPr="00E545B1">
              <w:rPr>
                <w:rFonts w:ascii="Verdana" w:hAnsi="Verdana"/>
              </w:rPr>
              <w:t>(Not applicable to Tribes.)</w:t>
            </w:r>
          </w:p>
          <w:p w:rsidR="005075AB" w:rsidRPr="00E545B1" w:rsidP="00EF301B" w14:paraId="09F67422" w14:textId="77777777">
            <w:pPr>
              <w:spacing w:after="192"/>
              <w:rPr>
                <w:rFonts w:ascii="Verdana" w:hAnsi="Verdana"/>
              </w:rPr>
            </w:pPr>
            <w:r w:rsidRPr="00E545B1">
              <w:rPr>
                <w:rFonts w:ascii="Verdana" w:hAnsi="Verdana"/>
              </w:rPr>
              <w:t xml:space="preserve">The State negotiates in good faith with any Indian tribe, tribal organization or tribal consortium in the State that requests to develop an agreement with the State to administer all or part of the program on behalf of Indian children who are under the authority of the tribe, organization, or consortium, including foster care </w:t>
            </w:r>
            <w:r w:rsidRPr="00E545B1">
              <w:rPr>
                <w:rFonts w:ascii="Verdana" w:hAnsi="Verdana"/>
              </w:rPr>
              <w:t>maintenance payments on behalf of children who are placed in State or tribally licensed foster family homes, adoption assistance payments, and, if the State has elected to provide such payments, kinship guardianship assistance payments under section 473(d), and tribal access to resources for administration, training, and data collection under title IV-E.</w:t>
            </w:r>
          </w:p>
        </w:tc>
        <w:tc>
          <w:tcPr>
            <w:tcW w:w="1192" w:type="pct"/>
          </w:tcPr>
          <w:p w:rsidR="00227558" w:rsidRPr="00E545B1" w:rsidP="00EF301B" w14:paraId="09F67423" w14:textId="77777777">
            <w:pPr>
              <w:rPr>
                <w:rFonts w:ascii="Verdana" w:hAnsi="Verdana"/>
              </w:rPr>
            </w:pPr>
          </w:p>
        </w:tc>
      </w:tr>
    </w:tbl>
    <w:p w:rsidR="00EE5E67" w:rsidRPr="00E545B1" w:rsidP="00EF301B" w14:paraId="09F67425" w14:textId="77777777">
      <w:pPr>
        <w:rPr>
          <w:rFonts w:ascii="Verdana" w:hAnsi="Verdana"/>
        </w:rPr>
      </w:pPr>
    </w:p>
    <w:p w:rsidR="00EE5E67" w:rsidRPr="00E545B1" w:rsidP="00EF301B" w14:paraId="09F67426" w14:textId="77777777">
      <w:pPr>
        <w:rPr>
          <w:rFonts w:ascii="Verdana" w:hAnsi="Verdana"/>
        </w:rPr>
      </w:pPr>
      <w:r w:rsidRPr="00E545B1">
        <w:rPr>
          <w:rFonts w:ascii="Verdana" w:hAnsi="Verdana"/>
        </w:rPr>
        <w:br w:type="page"/>
      </w:r>
    </w:p>
    <w:p w:rsidR="00227558" w:rsidRPr="00E545B1" w:rsidP="00EF301B" w14:paraId="09F67427" w14:textId="77777777">
      <w:pPr>
        <w:jc w:val="center"/>
        <w:rPr>
          <w:rFonts w:ascii="Verdana" w:hAnsi="Verdana"/>
        </w:rPr>
      </w:pP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2885"/>
        <w:gridCol w:w="7174"/>
        <w:gridCol w:w="2885"/>
      </w:tblGrid>
      <w:tr w14:paraId="09F6742B" w14:textId="77777777" w:rsidTr="00F238AC">
        <w:tblPrEx>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Ex>
        <w:trPr>
          <w:cantSplit/>
          <w:trHeight w:val="1293"/>
          <w:tblHeader/>
          <w:tblCellSpacing w:w="0" w:type="dxa"/>
        </w:trPr>
        <w:tc>
          <w:tcPr>
            <w:tcW w:w="2895" w:type="dxa"/>
            <w:shd w:val="clear" w:color="auto" w:fill="BFBFBF" w:themeFill="background1" w:themeFillShade="BF"/>
          </w:tcPr>
          <w:p w:rsidR="00227558" w:rsidRPr="00E545B1" w:rsidP="00EF301B" w14:paraId="09F67428" w14:textId="77777777">
            <w:pPr>
              <w:spacing w:before="240" w:after="192"/>
              <w:jc w:val="center"/>
              <w:rPr>
                <w:rFonts w:ascii="Verdana" w:hAnsi="Verdana"/>
              </w:rPr>
            </w:pPr>
            <w:r w:rsidRPr="00E545B1">
              <w:rPr>
                <w:rStyle w:val="Strong"/>
              </w:rPr>
              <w:t>Federal</w:t>
            </w:r>
            <w:r w:rsidRPr="00E545B1" w:rsidR="00EE5E67">
              <w:rPr>
                <w:rStyle w:val="Strong"/>
              </w:rPr>
              <w:t xml:space="preserve"> </w:t>
            </w:r>
            <w:r w:rsidRPr="00E545B1">
              <w:rPr>
                <w:rStyle w:val="Strong"/>
              </w:rPr>
              <w:t>Regulatory/</w:t>
            </w:r>
            <w:r w:rsidRPr="00E545B1" w:rsidR="00EE5E67">
              <w:rPr>
                <w:rStyle w:val="Strong"/>
              </w:rPr>
              <w:t xml:space="preserve"> </w:t>
            </w:r>
            <w:r w:rsidRPr="00E545B1">
              <w:rPr>
                <w:rStyle w:val="Strong"/>
              </w:rPr>
              <w:t>Statutory</w:t>
            </w:r>
            <w:r w:rsidRPr="00E545B1">
              <w:rPr>
                <w:rFonts w:ascii="Verdana" w:hAnsi="Verdana"/>
              </w:rPr>
              <w:br/>
            </w:r>
            <w:r w:rsidRPr="00E545B1">
              <w:rPr>
                <w:rStyle w:val="Strong"/>
              </w:rPr>
              <w:t>References</w:t>
            </w:r>
          </w:p>
        </w:tc>
        <w:tc>
          <w:tcPr>
            <w:tcW w:w="7200" w:type="dxa"/>
            <w:shd w:val="clear" w:color="auto" w:fill="BFBFBF" w:themeFill="background1" w:themeFillShade="BF"/>
          </w:tcPr>
          <w:p w:rsidR="00227558" w:rsidRPr="00E545B1" w:rsidP="00EF301B" w14:paraId="09F67429" w14:textId="77777777">
            <w:pPr>
              <w:spacing w:before="600" w:after="192"/>
              <w:jc w:val="center"/>
              <w:rPr>
                <w:rFonts w:ascii="Verdana" w:hAnsi="Verdana"/>
              </w:rPr>
            </w:pPr>
            <w:r w:rsidRPr="00E545B1">
              <w:rPr>
                <w:rStyle w:val="Strong"/>
              </w:rPr>
              <w:t>Requirement</w:t>
            </w:r>
          </w:p>
        </w:tc>
        <w:tc>
          <w:tcPr>
            <w:tcW w:w="2895" w:type="dxa"/>
            <w:shd w:val="clear" w:color="auto" w:fill="BFBFBF" w:themeFill="background1" w:themeFillShade="BF"/>
          </w:tcPr>
          <w:p w:rsidR="00227558" w:rsidRPr="00E545B1" w:rsidP="00EF301B" w14:paraId="09F6742A" w14:textId="77777777">
            <w:pPr>
              <w:spacing w:after="192"/>
              <w:jc w:val="center"/>
              <w:rPr>
                <w:rFonts w:ascii="Verdana" w:hAnsi="Verdana"/>
              </w:rPr>
            </w:pPr>
            <w:r w:rsidRPr="00E545B1">
              <w:rPr>
                <w:rStyle w:val="Strong"/>
              </w:rPr>
              <w:t>State</w:t>
            </w:r>
            <w:r w:rsidRPr="00E545B1" w:rsidR="007D0FDD">
              <w:rPr>
                <w:rStyle w:val="Strong"/>
              </w:rPr>
              <w:t>/Tribe</w:t>
            </w:r>
            <w:r w:rsidRPr="00E545B1">
              <w:rPr>
                <w:rStyle w:val="Strong"/>
              </w:rPr>
              <w:t xml:space="preserve"> Regulatory,</w:t>
            </w:r>
            <w:r w:rsidRPr="00E545B1">
              <w:rPr>
                <w:rFonts w:ascii="Verdana" w:hAnsi="Verdana"/>
              </w:rPr>
              <w:br/>
            </w:r>
            <w:r w:rsidRPr="00E545B1">
              <w:rPr>
                <w:rStyle w:val="Strong"/>
              </w:rPr>
              <w:t>Statutory, and Policy</w:t>
            </w:r>
            <w:r w:rsidRPr="00E545B1">
              <w:rPr>
                <w:rFonts w:ascii="Verdana" w:hAnsi="Verdana"/>
              </w:rPr>
              <w:br/>
            </w:r>
            <w:r w:rsidRPr="00E545B1">
              <w:rPr>
                <w:rStyle w:val="Strong"/>
              </w:rPr>
              <w:t>References and</w:t>
            </w:r>
            <w:r w:rsidRPr="00E545B1">
              <w:rPr>
                <w:rFonts w:ascii="Verdana" w:hAnsi="Verdana"/>
              </w:rPr>
              <w:br/>
            </w:r>
            <w:r w:rsidRPr="00E545B1">
              <w:rPr>
                <w:rStyle w:val="Strong"/>
              </w:rPr>
              <w:t>Citations for Each</w:t>
            </w:r>
          </w:p>
        </w:tc>
      </w:tr>
      <w:tr w14:paraId="09F6742F"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2C" w14:textId="77777777">
            <w:pPr>
              <w:rPr>
                <w:rFonts w:ascii="Verdana" w:hAnsi="Verdana"/>
              </w:rPr>
            </w:pPr>
          </w:p>
        </w:tc>
        <w:tc>
          <w:tcPr>
            <w:tcW w:w="7200" w:type="dxa"/>
          </w:tcPr>
          <w:p w:rsidR="00227558" w:rsidRPr="00E545B1" w:rsidP="00EF301B" w14:paraId="09F6742D" w14:textId="77777777">
            <w:pPr>
              <w:spacing w:after="192"/>
              <w:jc w:val="center"/>
              <w:rPr>
                <w:rStyle w:val="Strong"/>
              </w:rPr>
            </w:pPr>
            <w:r w:rsidRPr="00E545B1">
              <w:rPr>
                <w:rStyle w:val="Strong"/>
              </w:rPr>
              <w:t>SECTION 6. GUARDIANSHIP ASSISTANCE PROGRAM OPTION</w:t>
            </w:r>
          </w:p>
        </w:tc>
        <w:tc>
          <w:tcPr>
            <w:tcW w:w="2895" w:type="dxa"/>
          </w:tcPr>
          <w:p w:rsidR="00227558" w:rsidRPr="00E545B1" w:rsidP="00EF301B" w14:paraId="09F6742E" w14:textId="77777777">
            <w:pPr>
              <w:spacing w:after="192"/>
              <w:rPr>
                <w:rFonts w:ascii="Verdana" w:hAnsi="Verdana"/>
              </w:rPr>
            </w:pPr>
            <w:r w:rsidRPr="00E545B1">
              <w:rPr>
                <w:rFonts w:ascii="Verdana" w:hAnsi="Verdana"/>
              </w:rPr>
              <w:t> </w:t>
            </w:r>
          </w:p>
        </w:tc>
      </w:tr>
      <w:tr w14:paraId="09F6743D"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30" w14:textId="77777777">
            <w:pPr>
              <w:rPr>
                <w:rFonts w:ascii="Verdana" w:hAnsi="Verdana"/>
              </w:rPr>
            </w:pPr>
            <w:r w:rsidRPr="00E545B1">
              <w:rPr>
                <w:rFonts w:ascii="Verdana" w:hAnsi="Verdana"/>
              </w:rPr>
              <w:t>473(d)(3)(A)</w:t>
            </w:r>
          </w:p>
          <w:p w:rsidR="008E7E87" w:rsidRPr="00E545B1" w:rsidP="00EF301B" w14:paraId="09F67431" w14:textId="77777777">
            <w:pPr>
              <w:rPr>
                <w:rFonts w:ascii="Verdana" w:hAnsi="Verdana"/>
              </w:rPr>
            </w:pPr>
            <w:r w:rsidRPr="00E545B1">
              <w:rPr>
                <w:rFonts w:ascii="Verdana" w:hAnsi="Verdana"/>
              </w:rPr>
              <w:t>473(d)(3)(C)</w:t>
            </w:r>
          </w:p>
          <w:p w:rsidR="00227558" w:rsidRPr="00E545B1" w:rsidP="00EF301B" w14:paraId="09F67432" w14:textId="77777777">
            <w:pPr>
              <w:rPr>
                <w:rFonts w:ascii="Verdana" w:hAnsi="Verdana"/>
              </w:rPr>
            </w:pPr>
          </w:p>
        </w:tc>
        <w:tc>
          <w:tcPr>
            <w:tcW w:w="7200" w:type="dxa"/>
          </w:tcPr>
          <w:p w:rsidR="00227558" w:rsidRPr="00E545B1" w:rsidP="00EF301B" w14:paraId="09F67433" w14:textId="77777777">
            <w:pPr>
              <w:spacing w:after="192"/>
              <w:rPr>
                <w:rFonts w:ascii="Verdana" w:hAnsi="Verdana"/>
              </w:rPr>
            </w:pPr>
            <w:r w:rsidRPr="00E545B1">
              <w:rPr>
                <w:rFonts w:ascii="Verdana" w:hAnsi="Verdana"/>
              </w:rPr>
              <w:t>A.  ELIGIBILITY</w:t>
            </w:r>
          </w:p>
          <w:p w:rsidR="00227558" w:rsidRPr="00E545B1" w:rsidP="00EF301B" w14:paraId="09F67434" w14:textId="77777777">
            <w:pPr>
              <w:spacing w:after="192"/>
              <w:rPr>
                <w:rFonts w:ascii="Verdana" w:hAnsi="Verdana"/>
              </w:rPr>
            </w:pPr>
            <w:r w:rsidRPr="00E545B1">
              <w:rPr>
                <w:rFonts w:ascii="Verdana" w:hAnsi="Verdana"/>
              </w:rPr>
              <w:t>1.  A child is eligible for a kinship guardianship assistance payment if the State/Tribal agency determines that:</w:t>
            </w:r>
          </w:p>
          <w:p w:rsidR="00227558" w:rsidRPr="00E545B1" w:rsidP="00EF301B" w14:paraId="09F67435" w14:textId="77777777">
            <w:pPr>
              <w:spacing w:after="192"/>
              <w:rPr>
                <w:rFonts w:ascii="Verdana" w:hAnsi="Verdana"/>
              </w:rPr>
            </w:pPr>
            <w:r w:rsidRPr="00E545B1">
              <w:rPr>
                <w:rFonts w:ascii="Verdana" w:hAnsi="Verdana"/>
              </w:rPr>
              <w:t>a.  the child has been--</w:t>
            </w:r>
          </w:p>
          <w:p w:rsidR="00227558" w:rsidRPr="00E545B1" w:rsidP="003B020F" w14:paraId="09F67436" w14:textId="77777777">
            <w:pPr>
              <w:spacing w:after="192"/>
              <w:ind w:firstLine="435"/>
              <w:rPr>
                <w:rFonts w:ascii="Verdana" w:hAnsi="Verdana"/>
              </w:rPr>
            </w:pPr>
            <w:r w:rsidRPr="00E545B1">
              <w:rPr>
                <w:rFonts w:ascii="Verdana" w:hAnsi="Verdana"/>
              </w:rPr>
              <w:t>i.  removed from his or her home pursuant to a voluntary placement agreement or as a result of a judicial determination to the effect that continuation in the home would be contrary to the welfare of the child; and</w:t>
            </w:r>
          </w:p>
          <w:p w:rsidR="00227558" w:rsidRPr="00E545B1" w:rsidP="003B020F" w14:paraId="09F67437" w14:textId="77777777">
            <w:pPr>
              <w:spacing w:after="192"/>
              <w:ind w:firstLine="435"/>
              <w:rPr>
                <w:rFonts w:ascii="Verdana" w:hAnsi="Verdana"/>
              </w:rPr>
            </w:pPr>
            <w:r w:rsidRPr="00E545B1">
              <w:rPr>
                <w:rFonts w:ascii="Verdana" w:hAnsi="Verdana"/>
              </w:rPr>
              <w:t>ii.  eligible for foster care maintenance payments under section 472 while residing for at least 6 consecutive months in the home of the prospective relative guardian;</w:t>
            </w:r>
          </w:p>
          <w:p w:rsidR="00227558" w:rsidRPr="00E545B1" w:rsidP="00EF301B" w14:paraId="09F67438" w14:textId="77777777">
            <w:pPr>
              <w:spacing w:after="192"/>
              <w:rPr>
                <w:rFonts w:ascii="Verdana" w:hAnsi="Verdana"/>
              </w:rPr>
            </w:pPr>
            <w:r w:rsidRPr="00E545B1">
              <w:rPr>
                <w:rFonts w:ascii="Verdana" w:hAnsi="Verdana"/>
              </w:rPr>
              <w:t>b.  being returned home or adopted are not appropriate permanency options for the child;</w:t>
            </w:r>
          </w:p>
          <w:p w:rsidR="00227558" w:rsidRPr="00E545B1" w:rsidP="00EF301B" w14:paraId="09F67439" w14:textId="77777777">
            <w:pPr>
              <w:spacing w:after="192"/>
              <w:rPr>
                <w:rFonts w:ascii="Verdana" w:hAnsi="Verdana"/>
              </w:rPr>
            </w:pPr>
            <w:r w:rsidRPr="00E545B1">
              <w:rPr>
                <w:rFonts w:ascii="Verdana" w:hAnsi="Verdana"/>
              </w:rPr>
              <w:t xml:space="preserve">c.  the child demonstrates a strong attachment to the prospective relative guardian and the relative guardian </w:t>
            </w:r>
            <w:r w:rsidRPr="00E545B1">
              <w:rPr>
                <w:rFonts w:ascii="Verdana" w:hAnsi="Verdana"/>
              </w:rPr>
              <w:t>has a strong commitment to caring permanently for the child; and</w:t>
            </w:r>
          </w:p>
          <w:p w:rsidR="008E7E87" w:rsidRPr="00E545B1" w:rsidP="00EF301B" w14:paraId="09F6743A" w14:textId="77777777">
            <w:pPr>
              <w:spacing w:after="192"/>
              <w:rPr>
                <w:rFonts w:ascii="Verdana" w:hAnsi="Verdana"/>
              </w:rPr>
            </w:pPr>
            <w:r w:rsidRPr="00E545B1">
              <w:rPr>
                <w:rFonts w:ascii="Verdana" w:hAnsi="Verdana"/>
              </w:rPr>
              <w:t>d.  with respect to a child who has attained 14 years of age, the child has been consulted regarding the kinship guardianship arrangement</w:t>
            </w:r>
            <w:r w:rsidRPr="00E545B1">
              <w:rPr>
                <w:rFonts w:ascii="Verdana" w:hAnsi="Verdana"/>
              </w:rPr>
              <w:t>; or</w:t>
            </w:r>
          </w:p>
          <w:p w:rsidR="00227558" w:rsidRPr="00E545B1" w:rsidP="00EF301B" w14:paraId="09F6743B" w14:textId="77777777">
            <w:pPr>
              <w:spacing w:after="192"/>
              <w:rPr>
                <w:rFonts w:ascii="Verdana" w:hAnsi="Verdana"/>
              </w:rPr>
            </w:pPr>
            <w:r w:rsidRPr="00E545B1">
              <w:rPr>
                <w:rFonts w:ascii="Verdana" w:hAnsi="Verdana"/>
              </w:rPr>
              <w:t>2. The child has been placed with a successor guardian named in the guardianship agreement in accordance with 473(d)(3)(C)</w:t>
            </w:r>
            <w:r w:rsidRPr="00E545B1">
              <w:rPr>
                <w:rFonts w:ascii="Verdana" w:hAnsi="Verdana"/>
              </w:rPr>
              <w:t xml:space="preserve">.   </w:t>
            </w:r>
          </w:p>
        </w:tc>
        <w:tc>
          <w:tcPr>
            <w:tcW w:w="2895" w:type="dxa"/>
          </w:tcPr>
          <w:p w:rsidR="00227558" w:rsidRPr="00E545B1" w:rsidP="00EF301B" w14:paraId="09F6743C" w14:textId="77777777">
            <w:pPr>
              <w:spacing w:after="192"/>
              <w:rPr>
                <w:rFonts w:ascii="Verdana" w:hAnsi="Verdana"/>
              </w:rPr>
            </w:pPr>
          </w:p>
        </w:tc>
      </w:tr>
      <w:tr w14:paraId="09F67443"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3E" w14:textId="77777777">
            <w:pPr>
              <w:rPr>
                <w:rFonts w:ascii="Verdana" w:hAnsi="Verdana"/>
              </w:rPr>
            </w:pPr>
            <w:r w:rsidRPr="00E545B1">
              <w:rPr>
                <w:rFonts w:ascii="Verdana" w:hAnsi="Verdana"/>
              </w:rPr>
              <w:t>473(d)(3)(B)</w:t>
            </w:r>
          </w:p>
        </w:tc>
        <w:tc>
          <w:tcPr>
            <w:tcW w:w="7200" w:type="dxa"/>
          </w:tcPr>
          <w:p w:rsidR="00227558" w:rsidRPr="00E545B1" w:rsidP="00EF301B" w14:paraId="09F6743F" w14:textId="77777777">
            <w:pPr>
              <w:spacing w:after="192"/>
              <w:rPr>
                <w:rFonts w:ascii="Verdana" w:hAnsi="Verdana"/>
              </w:rPr>
            </w:pPr>
            <w:r w:rsidRPr="00E545B1">
              <w:rPr>
                <w:rFonts w:ascii="Verdana" w:hAnsi="Verdana"/>
              </w:rPr>
              <w:t>3</w:t>
            </w:r>
            <w:r w:rsidRPr="00E545B1">
              <w:rPr>
                <w:rFonts w:ascii="Verdana" w:hAnsi="Verdana"/>
              </w:rPr>
              <w:t xml:space="preserve">.  Siblings.  </w:t>
            </w:r>
          </w:p>
          <w:p w:rsidR="00227558" w:rsidRPr="00E545B1" w:rsidP="00EF301B" w14:paraId="09F67440" w14:textId="77777777">
            <w:pPr>
              <w:spacing w:after="192"/>
              <w:rPr>
                <w:rFonts w:ascii="Verdana" w:hAnsi="Verdana"/>
              </w:rPr>
            </w:pPr>
            <w:r w:rsidRPr="00E545B1">
              <w:rPr>
                <w:rFonts w:ascii="Verdana" w:hAnsi="Verdana"/>
              </w:rPr>
              <w:t>a.  The child and any sibling of the eligible child may be placed in the same kinship guardianship arrangement, in accordance with section 471(a)(31), if the State/Tribal agency and the relative agree on the appropriateness of the arrangement for the siblings; and</w:t>
            </w:r>
          </w:p>
          <w:p w:rsidR="00227558" w:rsidRPr="00E545B1" w:rsidP="00EF301B" w14:paraId="09F67441" w14:textId="77777777">
            <w:pPr>
              <w:spacing w:after="192"/>
              <w:rPr>
                <w:rFonts w:ascii="Verdana" w:hAnsi="Verdana"/>
              </w:rPr>
            </w:pPr>
            <w:r w:rsidRPr="00E545B1">
              <w:rPr>
                <w:rFonts w:ascii="Verdana" w:hAnsi="Verdana"/>
              </w:rPr>
              <w:t>b.  Kinship guardianship assistance payments may be paid on behalf of each sibling so placed.</w:t>
            </w:r>
          </w:p>
        </w:tc>
        <w:tc>
          <w:tcPr>
            <w:tcW w:w="2895" w:type="dxa"/>
          </w:tcPr>
          <w:p w:rsidR="00227558" w:rsidRPr="00E545B1" w:rsidP="00EF301B" w14:paraId="09F67442" w14:textId="77777777">
            <w:pPr>
              <w:spacing w:after="192"/>
              <w:rPr>
                <w:rFonts w:ascii="Verdana" w:hAnsi="Verdana"/>
              </w:rPr>
            </w:pPr>
          </w:p>
        </w:tc>
      </w:tr>
      <w:tr w14:paraId="09F67448"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44" w14:textId="77777777">
            <w:pPr>
              <w:rPr>
                <w:rFonts w:ascii="Verdana" w:hAnsi="Verdana"/>
              </w:rPr>
            </w:pPr>
            <w:r w:rsidRPr="00E545B1">
              <w:rPr>
                <w:rFonts w:ascii="Verdana" w:hAnsi="Verdana"/>
              </w:rPr>
              <w:t>471(a)(28)</w:t>
            </w:r>
          </w:p>
        </w:tc>
        <w:tc>
          <w:tcPr>
            <w:tcW w:w="7200" w:type="dxa"/>
          </w:tcPr>
          <w:p w:rsidR="00227558" w:rsidRPr="00E545B1" w:rsidP="00EF301B" w14:paraId="09F67445" w14:textId="77777777">
            <w:pPr>
              <w:spacing w:after="192"/>
              <w:rPr>
                <w:rFonts w:ascii="Verdana" w:hAnsi="Verdana"/>
              </w:rPr>
            </w:pPr>
            <w:r w:rsidRPr="00E545B1">
              <w:rPr>
                <w:rFonts w:ascii="Verdana" w:hAnsi="Verdana"/>
              </w:rPr>
              <w:t>B.  PAYMENTS</w:t>
            </w:r>
          </w:p>
          <w:p w:rsidR="00227558" w:rsidRPr="00E545B1" w:rsidP="00EF301B" w14:paraId="09F67446" w14:textId="77777777">
            <w:pPr>
              <w:spacing w:after="192"/>
              <w:rPr>
                <w:rFonts w:ascii="Verdana" w:hAnsi="Verdana"/>
              </w:rPr>
            </w:pPr>
            <w:r w:rsidRPr="00E545B1">
              <w:rPr>
                <w:rFonts w:ascii="Verdana" w:hAnsi="Verdana"/>
              </w:rPr>
              <w:t>1.  The State/Tribal agency provides kinship guardianship assistance payments on behalf of children to grandparents and other relatives who assume legal guardianship of the child for whom they have cared as foster parents and for whom they have committed to care on a permanent basis, as provided in 473(d).</w:t>
            </w:r>
          </w:p>
        </w:tc>
        <w:tc>
          <w:tcPr>
            <w:tcW w:w="2895" w:type="dxa"/>
          </w:tcPr>
          <w:p w:rsidR="00227558" w:rsidRPr="00E545B1" w:rsidP="00EF301B" w14:paraId="09F67447" w14:textId="77777777">
            <w:pPr>
              <w:spacing w:after="192"/>
              <w:rPr>
                <w:rFonts w:ascii="Verdana" w:hAnsi="Verdana"/>
              </w:rPr>
            </w:pPr>
          </w:p>
        </w:tc>
      </w:tr>
      <w:tr w14:paraId="09F6744C"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49" w14:textId="77777777">
            <w:pPr>
              <w:rPr>
                <w:rFonts w:ascii="Verdana" w:hAnsi="Verdana"/>
              </w:rPr>
            </w:pPr>
            <w:r w:rsidRPr="00E545B1">
              <w:rPr>
                <w:rFonts w:ascii="Verdana" w:hAnsi="Verdana"/>
              </w:rPr>
              <w:t>473(d)(2)</w:t>
            </w:r>
          </w:p>
        </w:tc>
        <w:tc>
          <w:tcPr>
            <w:tcW w:w="7200" w:type="dxa"/>
          </w:tcPr>
          <w:p w:rsidR="00227558" w:rsidRPr="00E545B1" w:rsidP="00EF301B" w14:paraId="09F6744A" w14:textId="77777777">
            <w:pPr>
              <w:spacing w:after="192"/>
              <w:rPr>
                <w:rFonts w:ascii="Verdana" w:hAnsi="Verdana"/>
              </w:rPr>
            </w:pPr>
            <w:r w:rsidRPr="00E545B1">
              <w:rPr>
                <w:rFonts w:ascii="Verdana" w:hAnsi="Verdana"/>
              </w:rPr>
              <w:t xml:space="preserve">2.  A kinship guardianship assistance payment on behalf of a child shall not exceed the foster care maintenance payment which would have been paid on behalf of the child if the child had remained in a foster family home.  </w:t>
            </w:r>
          </w:p>
        </w:tc>
        <w:tc>
          <w:tcPr>
            <w:tcW w:w="2895" w:type="dxa"/>
          </w:tcPr>
          <w:p w:rsidR="00227558" w:rsidRPr="00E545B1" w:rsidP="00EF301B" w14:paraId="09F6744B" w14:textId="77777777">
            <w:pPr>
              <w:spacing w:after="192"/>
              <w:rPr>
                <w:rFonts w:ascii="Verdana" w:hAnsi="Verdana"/>
              </w:rPr>
            </w:pPr>
          </w:p>
        </w:tc>
      </w:tr>
      <w:tr w14:paraId="09F67456"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4D" w14:textId="77777777">
            <w:pPr>
              <w:rPr>
                <w:rFonts w:ascii="Verdana" w:hAnsi="Verdana"/>
              </w:rPr>
            </w:pPr>
            <w:r w:rsidRPr="00E545B1">
              <w:rPr>
                <w:rFonts w:ascii="Verdana" w:hAnsi="Verdana"/>
              </w:rPr>
              <w:t>473(a)(4)(A)</w:t>
            </w:r>
          </w:p>
          <w:p w:rsidR="00227558" w:rsidRPr="00E545B1" w:rsidP="003B020F" w14:paraId="09F6744E" w14:textId="77777777">
            <w:pPr>
              <w:rPr>
                <w:rFonts w:ascii="Verdana" w:hAnsi="Verdana"/>
              </w:rPr>
            </w:pPr>
          </w:p>
        </w:tc>
        <w:tc>
          <w:tcPr>
            <w:tcW w:w="7200" w:type="dxa"/>
          </w:tcPr>
          <w:p w:rsidR="00227558" w:rsidRPr="00E545B1" w:rsidP="00EF301B" w14:paraId="09F6744F" w14:textId="77777777">
            <w:pPr>
              <w:spacing w:before="100" w:beforeAutospacing="1" w:after="100" w:afterAutospacing="1"/>
              <w:rPr>
                <w:rFonts w:ascii="Verdana" w:hAnsi="Verdana"/>
              </w:rPr>
            </w:pPr>
            <w:r w:rsidRPr="00E545B1">
              <w:rPr>
                <w:rFonts w:ascii="Verdana" w:hAnsi="Verdana"/>
              </w:rPr>
              <w:t>3</w:t>
            </w:r>
            <w:r w:rsidRPr="00E545B1">
              <w:rPr>
                <w:rFonts w:ascii="Verdana" w:hAnsi="Verdana"/>
                <w:b/>
              </w:rPr>
              <w:t xml:space="preserve">.  </w:t>
            </w:r>
            <w:r w:rsidRPr="00E545B1">
              <w:rPr>
                <w:rFonts w:ascii="Verdana" w:hAnsi="Verdana"/>
              </w:rPr>
              <w:t xml:space="preserve">Payments are terminated when the </w:t>
            </w:r>
            <w:r w:rsidRPr="00E545B1" w:rsidR="00AC4CEB">
              <w:rPr>
                <w:rFonts w:ascii="Verdana" w:hAnsi="Verdana"/>
              </w:rPr>
              <w:t>State/Tribal</w:t>
            </w:r>
            <w:r w:rsidRPr="00E545B1">
              <w:rPr>
                <w:rFonts w:ascii="Verdana" w:hAnsi="Verdana"/>
              </w:rPr>
              <w:t xml:space="preserve"> agency determines that: </w:t>
            </w:r>
          </w:p>
          <w:p w:rsidR="00227558" w:rsidRPr="00E545B1" w:rsidP="00EF301B" w14:paraId="09F67450" w14:textId="77777777">
            <w:pPr>
              <w:spacing w:before="100" w:beforeAutospacing="1" w:after="100" w:afterAutospacing="1"/>
              <w:rPr>
                <w:rFonts w:ascii="Verdana" w:hAnsi="Verdana"/>
              </w:rPr>
            </w:pPr>
            <w:r w:rsidRPr="00E545B1">
              <w:rPr>
                <w:rFonts w:ascii="Verdana" w:hAnsi="Verdana"/>
              </w:rPr>
              <w:t xml:space="preserve">a.  the child has attained the age of 18, or such greater age as the </w:t>
            </w:r>
            <w:r w:rsidRPr="00E545B1" w:rsidR="00AC4CEB">
              <w:rPr>
                <w:rFonts w:ascii="Verdana" w:hAnsi="Verdana"/>
              </w:rPr>
              <w:t>State/Tribal</w:t>
            </w:r>
            <w:r w:rsidRPr="00E545B1">
              <w:rPr>
                <w:rFonts w:ascii="Verdana" w:hAnsi="Verdana"/>
              </w:rPr>
              <w:t xml:space="preserve"> agency may elect under section 475(8)(B)(iii); or</w:t>
            </w:r>
          </w:p>
          <w:p w:rsidR="00227558" w:rsidRPr="00E545B1" w:rsidP="00EF301B" w14:paraId="09F67451" w14:textId="77777777">
            <w:pPr>
              <w:spacing w:before="100" w:beforeAutospacing="1" w:after="100" w:afterAutospacing="1"/>
              <w:rPr>
                <w:rFonts w:ascii="Verdana" w:hAnsi="Verdana"/>
              </w:rPr>
            </w:pPr>
            <w:r w:rsidRPr="00E545B1">
              <w:rPr>
                <w:rFonts w:ascii="Verdana" w:hAnsi="Verdana"/>
              </w:rPr>
              <w:t xml:space="preserve">b. the child has attained 21 years of age, and the child has a mental or physical disability which warrants the continuation of assistance to age 21; or </w:t>
            </w:r>
          </w:p>
          <w:p w:rsidR="00227558" w:rsidRPr="00E545B1" w:rsidP="00EF301B" w14:paraId="09F67452" w14:textId="77777777">
            <w:pPr>
              <w:spacing w:before="100" w:beforeAutospacing="1" w:after="100" w:afterAutospacing="1"/>
              <w:rPr>
                <w:rFonts w:ascii="Verdana" w:hAnsi="Verdana"/>
              </w:rPr>
            </w:pPr>
            <w:r w:rsidRPr="00E545B1">
              <w:rPr>
                <w:rFonts w:ascii="Verdana" w:hAnsi="Verdana"/>
              </w:rPr>
              <w:t xml:space="preserve">c. the child has not attained 18 year of age, and the relative guardians are no longer legally responsible for the support of the child; or </w:t>
            </w:r>
          </w:p>
          <w:p w:rsidR="00227558" w:rsidRPr="00E545B1" w:rsidP="00EF301B" w14:paraId="09F67453" w14:textId="77777777">
            <w:pPr>
              <w:rPr>
                <w:rFonts w:ascii="Verdana" w:hAnsi="Verdana"/>
              </w:rPr>
            </w:pPr>
            <w:r w:rsidRPr="00E545B1">
              <w:rPr>
                <w:rFonts w:ascii="Verdana" w:hAnsi="Verdana"/>
              </w:rPr>
              <w:t xml:space="preserve">d. the child is no longer receiving any support from the relative guardians.  </w:t>
            </w:r>
          </w:p>
          <w:p w:rsidR="00B33377" w:rsidRPr="00E545B1" w:rsidP="00EF301B" w14:paraId="09F67454" w14:textId="77777777">
            <w:pPr>
              <w:rPr>
                <w:rFonts w:ascii="Verdana" w:hAnsi="Verdana"/>
                <w:b/>
              </w:rPr>
            </w:pPr>
          </w:p>
        </w:tc>
        <w:tc>
          <w:tcPr>
            <w:tcW w:w="2895" w:type="dxa"/>
          </w:tcPr>
          <w:p w:rsidR="00227558" w:rsidRPr="00E545B1" w:rsidP="00EF301B" w14:paraId="09F67455" w14:textId="77777777">
            <w:pPr>
              <w:spacing w:after="192"/>
              <w:rPr>
                <w:rFonts w:ascii="Verdana" w:hAnsi="Verdana"/>
              </w:rPr>
            </w:pPr>
          </w:p>
        </w:tc>
      </w:tr>
      <w:tr w14:paraId="09F6745B"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57" w14:textId="77777777">
            <w:pPr>
              <w:rPr>
                <w:rFonts w:ascii="Verdana" w:hAnsi="Verdana"/>
              </w:rPr>
            </w:pPr>
            <w:r w:rsidRPr="00E545B1">
              <w:rPr>
                <w:rFonts w:ascii="Verdana" w:hAnsi="Verdana"/>
              </w:rPr>
              <w:t>473(a)(4)(B)</w:t>
            </w:r>
          </w:p>
        </w:tc>
        <w:tc>
          <w:tcPr>
            <w:tcW w:w="7200" w:type="dxa"/>
          </w:tcPr>
          <w:p w:rsidR="00227558" w:rsidRPr="00E545B1" w:rsidP="00EF301B" w14:paraId="09F67458" w14:textId="77777777">
            <w:pPr>
              <w:rPr>
                <w:rFonts w:ascii="Verdana" w:hAnsi="Verdana"/>
              </w:rPr>
            </w:pPr>
            <w:r w:rsidRPr="00E545B1">
              <w:rPr>
                <w:rFonts w:ascii="Verdana" w:hAnsi="Verdana"/>
              </w:rPr>
              <w:t>4. The relative guardians are required to inform the State/Tribal agency of circumstances that would make them ineligible for guardianship assistance payments or eligible for guardianship assistance payments in a different amount.</w:t>
            </w:r>
          </w:p>
          <w:p w:rsidR="0087163B" w:rsidRPr="00E545B1" w:rsidP="0087163B" w14:paraId="09F67459" w14:textId="77777777">
            <w:pPr>
              <w:rPr>
                <w:rFonts w:ascii="Verdana" w:hAnsi="Verdana"/>
                <w:b/>
              </w:rPr>
            </w:pPr>
          </w:p>
        </w:tc>
        <w:tc>
          <w:tcPr>
            <w:tcW w:w="2895" w:type="dxa"/>
          </w:tcPr>
          <w:p w:rsidR="00227558" w:rsidRPr="00E545B1" w:rsidP="00EF301B" w14:paraId="09F6745A" w14:textId="77777777">
            <w:pPr>
              <w:spacing w:after="192"/>
              <w:rPr>
                <w:rFonts w:ascii="Verdana" w:hAnsi="Verdana"/>
              </w:rPr>
            </w:pPr>
          </w:p>
        </w:tc>
      </w:tr>
      <w:tr w14:paraId="09F67463"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F7C3F" w:rsidRPr="00E545B1" w:rsidP="00EF301B" w14:paraId="09F6745C" w14:textId="77777777">
            <w:pPr>
              <w:rPr>
                <w:rFonts w:ascii="Verdana" w:hAnsi="Verdana"/>
              </w:rPr>
            </w:pPr>
            <w:r w:rsidRPr="00E545B1">
              <w:rPr>
                <w:rFonts w:ascii="Verdana" w:hAnsi="Verdana"/>
              </w:rPr>
              <w:t>473(d)(1)(A)</w:t>
            </w:r>
          </w:p>
        </w:tc>
        <w:tc>
          <w:tcPr>
            <w:tcW w:w="7200" w:type="dxa"/>
          </w:tcPr>
          <w:p w:rsidR="002F7C3F" w:rsidRPr="00E545B1" w:rsidP="00EF301B" w14:paraId="09F6745D" w14:textId="77777777">
            <w:pPr>
              <w:spacing w:after="192"/>
              <w:rPr>
                <w:rFonts w:ascii="Calibri" w:hAnsi="Calibri" w:eastAsiaTheme="minorHAnsi"/>
              </w:rPr>
            </w:pPr>
            <w:r w:rsidRPr="00E545B1">
              <w:rPr>
                <w:rFonts w:ascii="Verdana" w:hAnsi="Verdana"/>
              </w:rPr>
              <w:t>C.  Agreements</w:t>
            </w:r>
          </w:p>
          <w:p w:rsidR="002F7C3F" w:rsidRPr="00E545B1" w:rsidP="00EF301B" w14:paraId="09F6745E" w14:textId="77777777">
            <w:pPr>
              <w:spacing w:after="192"/>
            </w:pPr>
            <w:r w:rsidRPr="00E545B1">
              <w:rPr>
                <w:rFonts w:ascii="Verdana" w:hAnsi="Verdana"/>
              </w:rPr>
              <w:t>1.  The State/Tribe must:</w:t>
            </w:r>
          </w:p>
          <w:p w:rsidR="002F7C3F" w:rsidRPr="00E545B1" w:rsidP="00EF301B" w14:paraId="09F6745F" w14:textId="77777777">
            <w:pPr>
              <w:spacing w:after="192"/>
            </w:pPr>
            <w:r w:rsidRPr="00E545B1">
              <w:rPr>
                <w:rFonts w:ascii="Verdana" w:hAnsi="Verdana"/>
              </w:rPr>
              <w:t xml:space="preserve">a.  negotiate and enter into a written, binding kinship guardianship assistance agreement with the prospective relative guardian of a child who meets the requirements of 473(d); and </w:t>
            </w:r>
          </w:p>
          <w:p w:rsidR="002F7C3F" w:rsidRPr="00E545B1" w:rsidP="00EF301B" w14:paraId="09F67460" w14:textId="77777777">
            <w:pPr>
              <w:rPr>
                <w:rFonts w:ascii="Verdana" w:hAnsi="Verdana"/>
              </w:rPr>
            </w:pPr>
            <w:r w:rsidRPr="00E545B1">
              <w:rPr>
                <w:rFonts w:ascii="Verdana" w:hAnsi="Verdana"/>
              </w:rPr>
              <w:t>b.  provide the prospective relative guardian with a copy of the agreement.</w:t>
            </w:r>
          </w:p>
          <w:p w:rsidR="002F7C3F" w:rsidRPr="00E545B1" w:rsidP="00EF301B" w14:paraId="09F67461" w14:textId="77777777">
            <w:pPr>
              <w:rPr>
                <w:rFonts w:ascii="Verdana" w:hAnsi="Verdana"/>
                <w:b/>
              </w:rPr>
            </w:pPr>
          </w:p>
        </w:tc>
        <w:tc>
          <w:tcPr>
            <w:tcW w:w="2895" w:type="dxa"/>
          </w:tcPr>
          <w:p w:rsidR="002F7C3F" w:rsidRPr="00E545B1" w:rsidP="00EF301B" w14:paraId="09F67462" w14:textId="77777777">
            <w:pPr>
              <w:spacing w:after="192"/>
              <w:rPr>
                <w:rFonts w:ascii="Verdana" w:hAnsi="Verdana"/>
              </w:rPr>
            </w:pPr>
          </w:p>
        </w:tc>
      </w:tr>
      <w:tr w14:paraId="09F6746C"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64" w14:textId="77777777">
            <w:pPr>
              <w:rPr>
                <w:rFonts w:ascii="Verdana" w:hAnsi="Verdana"/>
              </w:rPr>
            </w:pPr>
            <w:r w:rsidRPr="00E545B1">
              <w:rPr>
                <w:rFonts w:ascii="Verdana" w:hAnsi="Verdana"/>
              </w:rPr>
              <w:t>473(d)(1)(B) &amp; 473(d)(1)(C)</w:t>
            </w:r>
          </w:p>
        </w:tc>
        <w:tc>
          <w:tcPr>
            <w:tcW w:w="7200" w:type="dxa"/>
          </w:tcPr>
          <w:p w:rsidR="00227558" w:rsidRPr="00E545B1" w:rsidP="00EF301B" w14:paraId="09F67465" w14:textId="77777777">
            <w:pPr>
              <w:spacing w:after="192"/>
              <w:rPr>
                <w:rFonts w:ascii="Verdana" w:hAnsi="Verdana"/>
              </w:rPr>
            </w:pPr>
            <w:r w:rsidRPr="00E545B1">
              <w:rPr>
                <w:rFonts w:ascii="Verdana" w:hAnsi="Verdana"/>
              </w:rPr>
              <w:t>2</w:t>
            </w:r>
            <w:r w:rsidRPr="00E545B1">
              <w:rPr>
                <w:rFonts w:ascii="Verdana" w:hAnsi="Verdana"/>
              </w:rPr>
              <w:t>.  The agreement must specify, at a minimum-</w:t>
            </w:r>
          </w:p>
          <w:p w:rsidR="00227558" w:rsidRPr="00E545B1" w:rsidP="00EF301B" w14:paraId="09F67466" w14:textId="77777777">
            <w:pPr>
              <w:spacing w:after="192"/>
              <w:rPr>
                <w:rFonts w:ascii="Verdana" w:hAnsi="Verdana"/>
              </w:rPr>
            </w:pPr>
            <w:r w:rsidRPr="00E545B1">
              <w:rPr>
                <w:rFonts w:ascii="Verdana" w:hAnsi="Verdana"/>
              </w:rPr>
              <w:t>a.  the amount of, and manner in which, each kinship guardianship assistance payment will be provided under the agreement, and the manner in which the payment may be adjusted periodically, in consultation with the relative guardian, based on the circumstances of the relative guardian and the needs of the child;</w:t>
            </w:r>
          </w:p>
          <w:p w:rsidR="00227558" w:rsidRPr="00E545B1" w:rsidP="00EF301B" w14:paraId="09F67467" w14:textId="77777777">
            <w:pPr>
              <w:spacing w:after="192"/>
              <w:rPr>
                <w:rFonts w:ascii="Verdana" w:hAnsi="Verdana"/>
              </w:rPr>
            </w:pPr>
            <w:r w:rsidRPr="00E545B1">
              <w:rPr>
                <w:rFonts w:ascii="Verdana" w:hAnsi="Verdana"/>
              </w:rPr>
              <w:t>b.  the additional services and assistance that the child and relative guardian will be eligible for under the agreement;</w:t>
            </w:r>
          </w:p>
          <w:p w:rsidR="00227558" w:rsidRPr="00E545B1" w:rsidP="00EF301B" w14:paraId="09F67468" w14:textId="77777777">
            <w:pPr>
              <w:spacing w:after="192"/>
              <w:rPr>
                <w:rFonts w:ascii="Verdana" w:hAnsi="Verdana"/>
              </w:rPr>
            </w:pPr>
            <w:r w:rsidRPr="00E545B1">
              <w:rPr>
                <w:rFonts w:ascii="Verdana" w:hAnsi="Verdana"/>
              </w:rPr>
              <w:t xml:space="preserve">c.  the procedure by which the relative guardian may apply for additional services as needed; </w:t>
            </w:r>
          </w:p>
          <w:p w:rsidR="00227558" w:rsidRPr="00E545B1" w:rsidP="00EF301B" w14:paraId="09F67469" w14:textId="77777777">
            <w:pPr>
              <w:spacing w:after="192"/>
              <w:rPr>
                <w:rFonts w:ascii="Verdana" w:hAnsi="Verdana"/>
              </w:rPr>
            </w:pPr>
            <w:r w:rsidRPr="00E545B1">
              <w:rPr>
                <w:rFonts w:ascii="Verdana" w:hAnsi="Verdana"/>
              </w:rPr>
              <w:t xml:space="preserve">d.  that the State/Tribal agency will pay the total cost of nonrecurring expenses associated with obtaining legal guardianship of the child, to the extent the total cost does not exceed $2,000; and </w:t>
            </w:r>
          </w:p>
          <w:p w:rsidR="00227558" w:rsidRPr="00E545B1" w:rsidP="00EF301B" w14:paraId="09F6746A" w14:textId="77777777">
            <w:pPr>
              <w:spacing w:after="192"/>
              <w:rPr>
                <w:rFonts w:ascii="Verdana" w:hAnsi="Verdana"/>
              </w:rPr>
            </w:pPr>
            <w:r w:rsidRPr="00E545B1">
              <w:rPr>
                <w:rFonts w:ascii="Verdana" w:hAnsi="Verdana"/>
              </w:rPr>
              <w:t>e.  that the agreement shall remain in effect without regard to the State</w:t>
            </w:r>
            <w:r w:rsidRPr="00E545B1" w:rsidR="00AC4CEB">
              <w:rPr>
                <w:rFonts w:ascii="Verdana" w:hAnsi="Verdana"/>
              </w:rPr>
              <w:t xml:space="preserve">/Tribal service area </w:t>
            </w:r>
            <w:r w:rsidRPr="00E545B1">
              <w:rPr>
                <w:rFonts w:ascii="Verdana" w:hAnsi="Verdana"/>
              </w:rPr>
              <w:t>residency of the relative guardian.</w:t>
            </w:r>
          </w:p>
        </w:tc>
        <w:tc>
          <w:tcPr>
            <w:tcW w:w="2895" w:type="dxa"/>
          </w:tcPr>
          <w:p w:rsidR="00227558" w:rsidRPr="00E545B1" w:rsidP="00EF301B" w14:paraId="09F6746B" w14:textId="77777777">
            <w:pPr>
              <w:spacing w:after="192"/>
              <w:rPr>
                <w:rFonts w:ascii="Verdana" w:hAnsi="Verdana"/>
              </w:rPr>
            </w:pPr>
          </w:p>
        </w:tc>
      </w:tr>
      <w:tr w14:paraId="09F67471"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6D" w14:textId="77777777">
            <w:pPr>
              <w:rPr>
                <w:rFonts w:ascii="Verdana" w:hAnsi="Verdana"/>
              </w:rPr>
            </w:pPr>
            <w:r w:rsidRPr="00E545B1">
              <w:rPr>
                <w:rFonts w:ascii="Verdana" w:hAnsi="Verdana"/>
              </w:rPr>
              <w:t>471(a)(20)(C)</w:t>
            </w:r>
          </w:p>
        </w:tc>
        <w:tc>
          <w:tcPr>
            <w:tcW w:w="7200" w:type="dxa"/>
          </w:tcPr>
          <w:p w:rsidR="00227558" w:rsidRPr="00E545B1" w:rsidP="00EF301B" w14:paraId="09F6746E" w14:textId="77777777">
            <w:pPr>
              <w:spacing w:after="192"/>
              <w:rPr>
                <w:rFonts w:ascii="Verdana" w:hAnsi="Verdana"/>
              </w:rPr>
            </w:pPr>
            <w:r w:rsidRPr="00E545B1">
              <w:rPr>
                <w:rFonts w:ascii="Verdana" w:hAnsi="Verdana"/>
              </w:rPr>
              <w:t>D.  SAFETY</w:t>
            </w:r>
          </w:p>
          <w:p w:rsidR="00227558" w:rsidRPr="00E545B1" w:rsidP="00EF301B" w14:paraId="09F6746F" w14:textId="77777777">
            <w:pPr>
              <w:spacing w:after="192"/>
              <w:rPr>
                <w:rStyle w:val="Strong"/>
              </w:rPr>
            </w:pPr>
            <w:r w:rsidRPr="00E17CEC">
              <w:rPr>
                <w:rFonts w:ascii="Verdana" w:hAnsi="Verdana"/>
              </w:rPr>
              <w:t xml:space="preserve">State/Tribal agency provides procedures for criminal records checks, including fingerprint-based checks of national crime information databases (as defined in section </w:t>
            </w:r>
            <w:r w:rsidRPr="00E545B1">
              <w:rPr>
                <w:rFonts w:ascii="Verdana" w:hAnsi="Verdana"/>
              </w:rPr>
              <w:t>534</w:t>
            </w:r>
            <w:r w:rsidRPr="00D51EDA">
              <w:rPr>
                <w:rFonts w:ascii="Verdana" w:hAnsi="Verdana"/>
              </w:rPr>
              <w:t>(</w:t>
            </w:r>
            <w:r w:rsidRPr="00D51EDA" w:rsidR="00B82DD3">
              <w:rPr>
                <w:rFonts w:ascii="Verdana" w:hAnsi="Verdana"/>
              </w:rPr>
              <w:t>f</w:t>
            </w:r>
            <w:r w:rsidRPr="00D51EDA">
              <w:rPr>
                <w:rFonts w:ascii="Verdana" w:hAnsi="Verdana"/>
              </w:rPr>
              <w:t>)(</w:t>
            </w:r>
            <w:r w:rsidRPr="00E545B1">
              <w:rPr>
                <w:rFonts w:ascii="Verdana" w:hAnsi="Verdana"/>
              </w:rPr>
              <w:t>3)(A) of title 28, United States Code), on any relative guardian, and for checks described in 471(a)(20) on any relative guardian and any other adult living in the home of any relative guardian, before the relative guardian may receive kinship guardianship assistance payments on behalf of the child under this plan option.</w:t>
            </w:r>
          </w:p>
        </w:tc>
        <w:tc>
          <w:tcPr>
            <w:tcW w:w="2895" w:type="dxa"/>
          </w:tcPr>
          <w:p w:rsidR="00227558" w:rsidRPr="00E545B1" w:rsidP="00EF301B" w14:paraId="09F67470" w14:textId="77777777">
            <w:pPr>
              <w:spacing w:after="192"/>
              <w:rPr>
                <w:rFonts w:ascii="Verdana" w:hAnsi="Verdana"/>
              </w:rPr>
            </w:pPr>
          </w:p>
        </w:tc>
      </w:tr>
      <w:tr w14:paraId="09F67477"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72" w14:textId="77777777">
            <w:pPr>
              <w:rPr>
                <w:rFonts w:ascii="Verdana" w:hAnsi="Verdana"/>
              </w:rPr>
            </w:pPr>
            <w:r w:rsidRPr="00E545B1">
              <w:rPr>
                <w:rFonts w:ascii="Verdana" w:hAnsi="Verdana"/>
              </w:rPr>
              <w:t>473(b)(1) to (4);</w:t>
            </w:r>
          </w:p>
          <w:p w:rsidR="00227558" w:rsidRPr="00E545B1" w:rsidP="00EF301B" w14:paraId="09F67473" w14:textId="77777777">
            <w:pPr>
              <w:rPr>
                <w:rFonts w:ascii="Verdana" w:hAnsi="Verdana"/>
              </w:rPr>
            </w:pPr>
            <w:r w:rsidRPr="00E545B1">
              <w:rPr>
                <w:rFonts w:ascii="Verdana" w:hAnsi="Verdana"/>
              </w:rPr>
              <w:t>479B(c)(1)(C)(ii)(II)</w:t>
            </w:r>
          </w:p>
        </w:tc>
        <w:tc>
          <w:tcPr>
            <w:tcW w:w="7200" w:type="dxa"/>
          </w:tcPr>
          <w:p w:rsidR="00227558" w:rsidRPr="00E545B1" w:rsidP="00EF301B" w14:paraId="09F67474" w14:textId="77777777">
            <w:pPr>
              <w:spacing w:after="192"/>
              <w:rPr>
                <w:rFonts w:ascii="Verdana" w:hAnsi="Verdana"/>
              </w:rPr>
            </w:pPr>
            <w:r w:rsidRPr="00E545B1">
              <w:rPr>
                <w:rFonts w:ascii="Verdana" w:hAnsi="Verdana"/>
              </w:rPr>
              <w:t>E. MEDICAID AND SOCIAL SERVICES</w:t>
            </w:r>
          </w:p>
          <w:p w:rsidR="00227558" w:rsidRPr="00E545B1" w:rsidP="00EF301B" w14:paraId="09F67475" w14:textId="77777777">
            <w:pPr>
              <w:spacing w:after="192"/>
              <w:rPr>
                <w:rFonts w:ascii="Verdana" w:hAnsi="Verdana"/>
              </w:rPr>
            </w:pPr>
            <w:r w:rsidRPr="00E545B1">
              <w:rPr>
                <w:rFonts w:ascii="Verdana" w:hAnsi="Verdana"/>
              </w:rPr>
              <w:t xml:space="preserve">For the purposes of titles XIX and XX, any eligible child for whom there is a kinship guardianship assistance payment being made under section 473(d) is deemed to be a dependent child as defined in 406 of the Act and is </w:t>
            </w:r>
            <w:r w:rsidRPr="00E545B1">
              <w:rPr>
                <w:rFonts w:ascii="Verdana" w:hAnsi="Verdana"/>
              </w:rPr>
              <w:t xml:space="preserve">deemed to be a recipient of AFDC under part A of title IV of the Act (as in effect 7/16/96) in the State in which such child resides. </w:t>
            </w:r>
          </w:p>
        </w:tc>
        <w:tc>
          <w:tcPr>
            <w:tcW w:w="2895" w:type="dxa"/>
          </w:tcPr>
          <w:p w:rsidR="00227558" w:rsidRPr="00E545B1" w:rsidP="00EF301B" w14:paraId="09F67476" w14:textId="77777777">
            <w:pPr>
              <w:spacing w:after="192"/>
              <w:rPr>
                <w:rFonts w:ascii="Verdana" w:hAnsi="Verdana"/>
              </w:rPr>
            </w:pPr>
          </w:p>
        </w:tc>
      </w:tr>
      <w:tr w14:paraId="09F6747D"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78" w14:textId="77777777">
            <w:pPr>
              <w:rPr>
                <w:rFonts w:ascii="Verdana" w:hAnsi="Verdana"/>
              </w:rPr>
            </w:pPr>
            <w:r w:rsidRPr="00E545B1">
              <w:rPr>
                <w:rFonts w:ascii="Verdana" w:hAnsi="Verdana"/>
              </w:rPr>
              <w:t>471(a)</w:t>
            </w:r>
          </w:p>
        </w:tc>
        <w:tc>
          <w:tcPr>
            <w:tcW w:w="7200" w:type="dxa"/>
          </w:tcPr>
          <w:p w:rsidR="00227558" w:rsidRPr="00E545B1" w:rsidP="00EF301B" w14:paraId="09F67479" w14:textId="77777777">
            <w:pPr>
              <w:spacing w:after="192"/>
              <w:rPr>
                <w:rFonts w:ascii="Verdana" w:hAnsi="Verdana"/>
              </w:rPr>
            </w:pPr>
            <w:r w:rsidRPr="00E545B1">
              <w:rPr>
                <w:rFonts w:ascii="Verdana" w:hAnsi="Verdana"/>
              </w:rPr>
              <w:t>F.  TITLE IV-E GUARDIANSHIP ASSISTANCE PROGRAM PLAN REQUIREMENTS</w:t>
            </w:r>
          </w:p>
          <w:p w:rsidR="00227558" w:rsidRPr="00E545B1" w:rsidP="00EF301B" w14:paraId="09F6747A" w14:textId="77777777">
            <w:pPr>
              <w:spacing w:after="192"/>
              <w:rPr>
                <w:rFonts w:ascii="Verdana" w:hAnsi="Verdana"/>
              </w:rPr>
            </w:pPr>
            <w:r w:rsidRPr="00E545B1">
              <w:rPr>
                <w:rFonts w:ascii="Verdana" w:hAnsi="Verdana"/>
              </w:rPr>
              <w:t>1.  Title IV-E plan requirements 471(a)(2) through (9), (12), (13), (20)(C), (25), (26), and (28) through (32) are applicable to the guardian assistance program.</w:t>
            </w:r>
          </w:p>
        </w:tc>
        <w:tc>
          <w:tcPr>
            <w:tcW w:w="2895" w:type="dxa"/>
          </w:tcPr>
          <w:p w:rsidR="00227558" w:rsidRPr="00E545B1" w:rsidP="00EF301B" w14:paraId="09F6747B" w14:textId="77777777">
            <w:pPr>
              <w:spacing w:after="192"/>
              <w:rPr>
                <w:rFonts w:ascii="Verdana" w:hAnsi="Verdana"/>
              </w:rPr>
            </w:pPr>
          </w:p>
          <w:p w:rsidR="00227558" w:rsidRPr="00E545B1" w:rsidP="00EF301B" w14:paraId="09F6747C" w14:textId="77777777">
            <w:pPr>
              <w:spacing w:after="192"/>
              <w:rPr>
                <w:rFonts w:ascii="Verdana" w:hAnsi="Verdana"/>
              </w:rPr>
            </w:pPr>
          </w:p>
        </w:tc>
      </w:tr>
      <w:tr w14:paraId="09F67488"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7E" w14:textId="77777777">
            <w:pPr>
              <w:rPr>
                <w:rFonts w:ascii="Verdana" w:hAnsi="Verdana"/>
              </w:rPr>
            </w:pPr>
            <w:r w:rsidRPr="00E545B1">
              <w:rPr>
                <w:rFonts w:ascii="Verdana" w:hAnsi="Verdana"/>
              </w:rPr>
              <w:t>475(1)(F)</w:t>
            </w:r>
          </w:p>
        </w:tc>
        <w:tc>
          <w:tcPr>
            <w:tcW w:w="7200" w:type="dxa"/>
          </w:tcPr>
          <w:p w:rsidR="00227558" w:rsidRPr="00E545B1" w:rsidP="00EF301B" w14:paraId="09F6747F" w14:textId="77777777">
            <w:pPr>
              <w:spacing w:after="192"/>
              <w:rPr>
                <w:rFonts w:ascii="Verdana" w:hAnsi="Verdana"/>
              </w:rPr>
            </w:pPr>
            <w:r w:rsidRPr="00E545B1">
              <w:rPr>
                <w:rFonts w:ascii="Verdana" w:hAnsi="Verdana"/>
              </w:rPr>
              <w:t>2.  Case plan requirements.</w:t>
            </w:r>
          </w:p>
          <w:p w:rsidR="00227558" w:rsidRPr="00E545B1" w:rsidP="00EF301B" w14:paraId="09F67480" w14:textId="77777777">
            <w:pPr>
              <w:spacing w:after="192"/>
              <w:rPr>
                <w:rFonts w:ascii="Verdana" w:hAnsi="Verdana"/>
              </w:rPr>
            </w:pPr>
            <w:r w:rsidRPr="00E545B1">
              <w:rPr>
                <w:rFonts w:ascii="Verdana" w:hAnsi="Verdana"/>
              </w:rPr>
              <w:t>For a child with respect to whom the permanency plan is placement with a relative and receipt of kinship guardian assistance payments, the State/Tribal agency shall include in the case plan a description of:</w:t>
            </w:r>
          </w:p>
          <w:p w:rsidR="00227558" w:rsidRPr="00E545B1" w:rsidP="00EF301B" w14:paraId="09F67481" w14:textId="77777777">
            <w:pPr>
              <w:spacing w:after="192"/>
              <w:rPr>
                <w:rFonts w:ascii="Verdana" w:hAnsi="Verdana"/>
              </w:rPr>
            </w:pPr>
            <w:r w:rsidRPr="00E545B1">
              <w:rPr>
                <w:rFonts w:ascii="Verdana" w:hAnsi="Verdana"/>
              </w:rPr>
              <w:t>a.  the steps that the agency has taken to determine that it is not appropriate for the child to be returned home or adopted;</w:t>
            </w:r>
          </w:p>
          <w:p w:rsidR="00227558" w:rsidRPr="00E545B1" w:rsidP="00EF301B" w14:paraId="09F67482" w14:textId="77777777">
            <w:pPr>
              <w:spacing w:after="192"/>
              <w:rPr>
                <w:rFonts w:ascii="Verdana" w:hAnsi="Verdana"/>
              </w:rPr>
            </w:pPr>
            <w:r w:rsidRPr="00E545B1">
              <w:rPr>
                <w:rFonts w:ascii="Verdana" w:hAnsi="Verdana"/>
              </w:rPr>
              <w:t>b.  the reasons for any separation of siblings during placement;</w:t>
            </w:r>
          </w:p>
          <w:p w:rsidR="00227558" w:rsidRPr="00E545B1" w:rsidP="00EF301B" w14:paraId="09F67483" w14:textId="77777777">
            <w:pPr>
              <w:spacing w:after="192"/>
              <w:rPr>
                <w:rFonts w:ascii="Verdana" w:hAnsi="Verdana"/>
              </w:rPr>
            </w:pPr>
            <w:r w:rsidRPr="00E545B1">
              <w:rPr>
                <w:rFonts w:ascii="Verdana" w:hAnsi="Verdana"/>
              </w:rPr>
              <w:t>c.  the reasons why a permanent placement with a fit and willing relative through a kinship guardianship assistance arrangement is in the child's best interests;</w:t>
            </w:r>
          </w:p>
          <w:p w:rsidR="00227558" w:rsidRPr="00E545B1" w:rsidP="00EF301B" w14:paraId="09F67484" w14:textId="77777777">
            <w:pPr>
              <w:spacing w:after="192"/>
              <w:rPr>
                <w:rFonts w:ascii="Verdana" w:hAnsi="Verdana"/>
              </w:rPr>
            </w:pPr>
            <w:r w:rsidRPr="00E545B1">
              <w:rPr>
                <w:rFonts w:ascii="Verdana" w:hAnsi="Verdana"/>
              </w:rPr>
              <w:t>d.  the ways in which the child meets the eligibility requirements for a kinship guardianship assistance payment;</w:t>
            </w:r>
          </w:p>
          <w:p w:rsidR="00227558" w:rsidRPr="00E545B1" w:rsidP="00EF301B" w14:paraId="09F67485" w14:textId="77777777">
            <w:pPr>
              <w:spacing w:after="192"/>
              <w:rPr>
                <w:rFonts w:ascii="Verdana" w:hAnsi="Verdana"/>
              </w:rPr>
            </w:pPr>
            <w:r w:rsidRPr="00E545B1">
              <w:rPr>
                <w:rFonts w:ascii="Verdana" w:hAnsi="Verdana"/>
              </w:rPr>
              <w:t>e.  the efforts the State/Tribal agency has made to discuss adoption by the child's relative foster parent as a more permanent alternative to legal guardianship and, in the case of a relative foster parent who has chosen not to pursue adoption, documentation of the reasons; and</w:t>
            </w:r>
          </w:p>
          <w:p w:rsidR="00227558" w:rsidRPr="00E545B1" w:rsidP="00EF301B" w14:paraId="09F67486" w14:textId="77777777">
            <w:pPr>
              <w:spacing w:after="192"/>
              <w:rPr>
                <w:rFonts w:ascii="Verdana" w:hAnsi="Verdana"/>
              </w:rPr>
            </w:pPr>
            <w:r w:rsidRPr="00E545B1">
              <w:rPr>
                <w:rFonts w:ascii="Verdana" w:hAnsi="Verdana"/>
              </w:rPr>
              <w:t>f.  the efforts made by the State/Tribal agency to discuss with the child's parent or parents the kinship guardianship assistance arrangement, or the reasons why the efforts were not made.</w:t>
            </w:r>
          </w:p>
        </w:tc>
        <w:tc>
          <w:tcPr>
            <w:tcW w:w="2895" w:type="dxa"/>
          </w:tcPr>
          <w:p w:rsidR="00227558" w:rsidRPr="00E545B1" w:rsidP="00EF301B" w14:paraId="09F67487" w14:textId="77777777">
            <w:pPr>
              <w:spacing w:after="192"/>
              <w:rPr>
                <w:rFonts w:ascii="Verdana" w:hAnsi="Verdana"/>
              </w:rPr>
            </w:pPr>
          </w:p>
        </w:tc>
      </w:tr>
      <w:tr w14:paraId="09F67497" w14:textId="77777777">
        <w:tblPrEx>
          <w:tblW w:w="5000" w:type="pct"/>
          <w:tblCellSpacing w:w="0" w:type="dxa"/>
          <w:tblLayout w:type="fixed"/>
          <w:tblCellMar>
            <w:left w:w="0" w:type="dxa"/>
            <w:right w:w="0" w:type="dxa"/>
          </w:tblCellMar>
          <w:tblLook w:val="0000"/>
        </w:tblPrEx>
        <w:trPr>
          <w:tblCellSpacing w:w="0" w:type="dxa"/>
        </w:trPr>
        <w:tc>
          <w:tcPr>
            <w:tcW w:w="2895" w:type="dxa"/>
          </w:tcPr>
          <w:p w:rsidR="00227558" w:rsidRPr="00E545B1" w:rsidP="00EF301B" w14:paraId="09F67489" w14:textId="77777777">
            <w:pPr>
              <w:rPr>
                <w:rFonts w:ascii="Verdana" w:hAnsi="Verdana"/>
              </w:rPr>
            </w:pPr>
            <w:r w:rsidRPr="00E545B1">
              <w:rPr>
                <w:rFonts w:ascii="Verdana" w:hAnsi="Verdana"/>
              </w:rPr>
              <w:t>475(8)</w:t>
            </w:r>
          </w:p>
        </w:tc>
        <w:tc>
          <w:tcPr>
            <w:tcW w:w="7200" w:type="dxa"/>
          </w:tcPr>
          <w:p w:rsidR="00227558" w:rsidRPr="00E545B1" w:rsidP="00EF301B" w14:paraId="09F6748A" w14:textId="77777777">
            <w:pPr>
              <w:spacing w:after="192"/>
              <w:rPr>
                <w:rFonts w:ascii="Verdana" w:hAnsi="Verdana"/>
              </w:rPr>
            </w:pPr>
            <w:r w:rsidRPr="00E545B1">
              <w:rPr>
                <w:rFonts w:ascii="Verdana" w:hAnsi="Verdana"/>
              </w:rPr>
              <w:t xml:space="preserve">G.  DEFINITION OF ‘CHILD’ </w:t>
            </w:r>
          </w:p>
          <w:p w:rsidR="00227558" w:rsidRPr="00E545B1" w:rsidP="00EF301B" w14:paraId="09F6748B" w14:textId="77777777">
            <w:pPr>
              <w:spacing w:after="192"/>
              <w:rPr>
                <w:rFonts w:ascii="Verdana" w:hAnsi="Verdana"/>
              </w:rPr>
            </w:pPr>
            <w:r w:rsidRPr="00E545B1">
              <w:rPr>
                <w:rFonts w:ascii="Verdana" w:hAnsi="Verdana"/>
              </w:rPr>
              <w:t xml:space="preserve">For the purposes of the title IV-E guardianship assistance program under section 473(d), the term ‘child’ means </w:t>
            </w:r>
          </w:p>
          <w:p w:rsidR="00227558" w:rsidRPr="00E545B1" w:rsidP="00EF301B" w14:paraId="09F6748C" w14:textId="77777777">
            <w:pPr>
              <w:spacing w:after="192"/>
              <w:ind w:left="720"/>
              <w:rPr>
                <w:rFonts w:ascii="Verdana" w:hAnsi="Verdana"/>
              </w:rPr>
            </w:pPr>
            <w:r w:rsidRPr="00E545B1">
              <w:rPr>
                <w:rFonts w:ascii="Verdana" w:hAnsi="Verdana"/>
              </w:rPr>
              <w:t>1. an individual who has not attained 18 years of age; or</w:t>
            </w:r>
          </w:p>
          <w:p w:rsidR="00227558" w:rsidRPr="00E545B1" w:rsidP="00EF301B" w14:paraId="09F6748D" w14:textId="77777777">
            <w:pPr>
              <w:spacing w:after="192"/>
              <w:ind w:left="720"/>
              <w:rPr>
                <w:rFonts w:ascii="Verdana" w:hAnsi="Verdana"/>
              </w:rPr>
            </w:pPr>
            <w:r w:rsidRPr="00E545B1">
              <w:rPr>
                <w:rFonts w:ascii="Verdana" w:hAnsi="Verdana"/>
              </w:rPr>
              <w:t xml:space="preserve">2. at the option of the </w:t>
            </w:r>
            <w:r w:rsidRPr="00E545B1" w:rsidR="00AC4CEB">
              <w:rPr>
                <w:rFonts w:ascii="Verdana" w:hAnsi="Verdana"/>
              </w:rPr>
              <w:t>State/Tribal</w:t>
            </w:r>
            <w:r w:rsidRPr="00E545B1">
              <w:rPr>
                <w:rFonts w:ascii="Verdana" w:hAnsi="Verdana"/>
              </w:rPr>
              <w:t xml:space="preserve"> agency an individual</w:t>
            </w:r>
          </w:p>
          <w:p w:rsidR="00227558" w:rsidRPr="00E545B1" w:rsidP="00EF301B" w14:paraId="09F6748E" w14:textId="77777777">
            <w:pPr>
              <w:spacing w:after="192"/>
              <w:ind w:left="1440"/>
              <w:rPr>
                <w:rFonts w:ascii="Verdana" w:hAnsi="Verdana"/>
                <w:b/>
              </w:rPr>
            </w:pPr>
            <w:r w:rsidRPr="00E545B1">
              <w:rPr>
                <w:rFonts w:ascii="Verdana" w:hAnsi="Verdana"/>
              </w:rPr>
              <w:t>a. with respect to whom a guardianship assistance agreement is in effect under section 473(d) if the individual had attained age 16 before the guardianship assistance agreement became effective</w:t>
            </w:r>
            <w:r w:rsidRPr="00E545B1">
              <w:rPr>
                <w:rFonts w:ascii="Verdana" w:hAnsi="Verdana"/>
                <w:b/>
              </w:rPr>
              <w:t>;</w:t>
            </w:r>
          </w:p>
          <w:p w:rsidR="00227558" w:rsidRPr="00E545B1" w:rsidP="00EF301B" w14:paraId="09F6748F" w14:textId="77777777">
            <w:pPr>
              <w:spacing w:after="192"/>
              <w:ind w:left="1440"/>
              <w:rPr>
                <w:rFonts w:ascii="Verdana" w:hAnsi="Verdana"/>
              </w:rPr>
            </w:pPr>
            <w:r w:rsidRPr="00E545B1">
              <w:rPr>
                <w:rFonts w:ascii="Verdana" w:hAnsi="Verdana"/>
              </w:rPr>
              <w:t>b. who has attained the age of 18, but has not attained 19, 20 or 21 years of age, as the title IV-E agency may elect; and</w:t>
            </w:r>
          </w:p>
          <w:p w:rsidR="00227558" w:rsidRPr="00E545B1" w:rsidP="00EF301B" w14:paraId="09F67490" w14:textId="77777777">
            <w:pPr>
              <w:spacing w:after="192"/>
              <w:ind w:left="1440"/>
              <w:rPr>
                <w:rFonts w:ascii="Verdana" w:hAnsi="Verdana"/>
              </w:rPr>
            </w:pPr>
            <w:r w:rsidRPr="00E545B1">
              <w:rPr>
                <w:rFonts w:ascii="Verdana" w:hAnsi="Verdana"/>
              </w:rPr>
              <w:t>c. who meets any of the following conditions:</w:t>
            </w:r>
          </w:p>
          <w:p w:rsidR="00227558" w:rsidRPr="00E545B1" w:rsidP="00EF301B" w14:paraId="09F67491" w14:textId="77777777">
            <w:pPr>
              <w:spacing w:after="192"/>
              <w:ind w:left="2160"/>
              <w:rPr>
                <w:rFonts w:ascii="Verdana" w:hAnsi="Verdana"/>
              </w:rPr>
            </w:pPr>
            <w:r w:rsidRPr="00E545B1">
              <w:rPr>
                <w:rFonts w:ascii="Verdana" w:hAnsi="Verdana"/>
              </w:rPr>
              <w:t>i. the child is completing secondary education or a program leading to an equivalent credential;</w:t>
            </w:r>
          </w:p>
          <w:p w:rsidR="00227558" w:rsidRPr="00E545B1" w:rsidP="00EF301B" w14:paraId="09F67492" w14:textId="77777777">
            <w:pPr>
              <w:spacing w:after="192"/>
              <w:ind w:left="2160"/>
              <w:rPr>
                <w:rFonts w:ascii="Verdana" w:hAnsi="Verdana"/>
              </w:rPr>
            </w:pPr>
            <w:r w:rsidRPr="00E545B1">
              <w:rPr>
                <w:rFonts w:ascii="Verdana" w:hAnsi="Verdana"/>
              </w:rPr>
              <w:t>ii. the child is enrolled in an institution which provides post-secondary or vocational education;</w:t>
            </w:r>
          </w:p>
          <w:p w:rsidR="00227558" w:rsidRPr="00E545B1" w:rsidP="00EF301B" w14:paraId="09F67493" w14:textId="77777777">
            <w:pPr>
              <w:spacing w:after="192"/>
              <w:ind w:left="2160"/>
              <w:rPr>
                <w:rFonts w:ascii="Verdana" w:hAnsi="Verdana"/>
              </w:rPr>
            </w:pPr>
            <w:r w:rsidRPr="00E545B1">
              <w:rPr>
                <w:rFonts w:ascii="Verdana" w:hAnsi="Verdana"/>
              </w:rPr>
              <w:t>iii. the child is participating in a program or activity designed to promote, or remove barriers to, employment;</w:t>
            </w:r>
          </w:p>
          <w:p w:rsidR="00227558" w:rsidRPr="00E545B1" w:rsidP="00EF301B" w14:paraId="09F67494" w14:textId="77777777">
            <w:pPr>
              <w:spacing w:after="192"/>
              <w:ind w:left="2160"/>
              <w:rPr>
                <w:rFonts w:ascii="Verdana" w:hAnsi="Verdana"/>
              </w:rPr>
            </w:pPr>
            <w:r w:rsidRPr="00E545B1">
              <w:rPr>
                <w:rFonts w:ascii="Verdana" w:hAnsi="Verdana"/>
              </w:rPr>
              <w:t>iv.  the child is employed for at least 80 hours per month; or</w:t>
            </w:r>
          </w:p>
          <w:p w:rsidR="00227558" w:rsidRPr="00E545B1" w:rsidP="00EF301B" w14:paraId="09F67495" w14:textId="77777777">
            <w:pPr>
              <w:spacing w:after="192"/>
              <w:ind w:left="2160"/>
              <w:rPr>
                <w:rFonts w:ascii="Verdana" w:hAnsi="Verdana"/>
              </w:rPr>
            </w:pPr>
            <w:r w:rsidRPr="00E545B1">
              <w:rPr>
                <w:rFonts w:ascii="Verdana" w:hAnsi="Verdana"/>
              </w:rPr>
              <w:t>v. the child is incapable of doing any of the above described activities due to a medical condition.</w:t>
            </w:r>
          </w:p>
        </w:tc>
        <w:tc>
          <w:tcPr>
            <w:tcW w:w="2895" w:type="dxa"/>
          </w:tcPr>
          <w:p w:rsidR="00227558" w:rsidRPr="00E545B1" w:rsidP="00EF301B" w14:paraId="09F67496" w14:textId="77777777">
            <w:pPr>
              <w:spacing w:after="192"/>
              <w:rPr>
                <w:rFonts w:ascii="Verdana" w:hAnsi="Verdana"/>
              </w:rPr>
            </w:pPr>
          </w:p>
        </w:tc>
      </w:tr>
    </w:tbl>
    <w:p w:rsidR="00F238AC" w:rsidRPr="00E545B1" w:rsidP="00EF301B" w14:paraId="09F67498" w14:textId="77777777">
      <w:pPr>
        <w:rPr>
          <w:rFonts w:ascii="Verdana" w:hAnsi="Verdana"/>
        </w:rPr>
      </w:pPr>
    </w:p>
    <w:p w:rsidR="00F238AC" w:rsidRPr="00E545B1" w:rsidP="00EF301B" w14:paraId="09F67499" w14:textId="77777777">
      <w:pPr>
        <w:rPr>
          <w:rFonts w:ascii="Verdana" w:hAnsi="Verdana"/>
        </w:rPr>
      </w:pPr>
      <w:r w:rsidRPr="00E545B1">
        <w:rPr>
          <w:rFonts w:ascii="Verdana" w:hAnsi="Verdana"/>
        </w:rPr>
        <w:br w:type="page"/>
      </w:r>
    </w:p>
    <w:p w:rsidR="00227558" w:rsidRPr="00E545B1" w:rsidP="00EF301B" w14:paraId="09F6749A" w14:textId="77777777">
      <w:pPr>
        <w:rPr>
          <w:rFonts w:ascii="Verdana" w:hAnsi="Verdana"/>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926"/>
        <w:gridCol w:w="7093"/>
        <w:gridCol w:w="2925"/>
      </w:tblGrid>
      <w:tr w14:paraId="09F6749E" w14:textId="77777777" w:rsidTr="00F238AC">
        <w:tblPrEx>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cantSplit/>
          <w:tblHeader/>
          <w:tblCellSpacing w:w="15" w:type="dxa"/>
        </w:trPr>
        <w:tc>
          <w:tcPr>
            <w:tcW w:w="111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749B" w14:textId="77777777">
            <w:pPr>
              <w:jc w:val="center"/>
              <w:rPr>
                <w:rFonts w:ascii="Verdana" w:hAnsi="Verdana"/>
              </w:rPr>
            </w:pPr>
            <w:r w:rsidRPr="00E545B1">
              <w:rPr>
                <w:rStyle w:val="Strong"/>
              </w:rPr>
              <w:t>Federal Regulatory/ Statutory References</w:t>
            </w:r>
          </w:p>
        </w:tc>
        <w:tc>
          <w:tcPr>
            <w:tcW w:w="272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749C" w14:textId="77777777">
            <w:pPr>
              <w:jc w:val="center"/>
              <w:rPr>
                <w:rFonts w:ascii="Verdana" w:hAnsi="Verdana"/>
              </w:rPr>
            </w:pPr>
            <w:r w:rsidRPr="00E545B1">
              <w:rPr>
                <w:rStyle w:val="Strong"/>
              </w:rPr>
              <w:t>Requirement</w:t>
            </w:r>
          </w:p>
        </w:tc>
        <w:tc>
          <w:tcPr>
            <w:tcW w:w="111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rsidR="00227558" w:rsidRPr="00E545B1" w:rsidP="00EF301B" w14:paraId="09F6749D" w14:textId="77777777">
            <w:pPr>
              <w:jc w:val="center"/>
              <w:rPr>
                <w:rFonts w:ascii="Verdana" w:hAnsi="Verdana"/>
              </w:rPr>
            </w:pPr>
            <w:r w:rsidRPr="00E545B1">
              <w:rPr>
                <w:rStyle w:val="Strong"/>
              </w:rPr>
              <w:t>Regulatory, Statutory, and Policy References and Citations for Each</w:t>
            </w:r>
          </w:p>
        </w:tc>
      </w:tr>
      <w:tr w14:paraId="09F674A2" w14:textId="77777777">
        <w:tblPrEx>
          <w:tblW w:w="5000" w:type="pct"/>
          <w:tblCellSpacing w:w="15" w:type="dxa"/>
          <w:tblCellMar>
            <w:top w:w="45" w:type="dxa"/>
            <w:left w:w="45" w:type="dxa"/>
            <w:bottom w:w="45" w:type="dxa"/>
            <w:right w:w="45" w:type="dxa"/>
          </w:tblCellMar>
          <w:tblLook w:val="0000"/>
        </w:tblPrEx>
        <w:trPr>
          <w:tblCellSpacing w:w="15" w:type="dxa"/>
        </w:trPr>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9F" w14:textId="77777777">
            <w:pPr>
              <w:rPr>
                <w:rFonts w:ascii="Verdana" w:hAnsi="Verdana"/>
              </w:rPr>
            </w:pPr>
            <w:r w:rsidRPr="00E545B1">
              <w:rPr>
                <w:rFonts w:ascii="Verdana" w:hAnsi="Verdana"/>
              </w:rPr>
              <w:t> </w:t>
            </w:r>
          </w:p>
        </w:tc>
        <w:tc>
          <w:tcPr>
            <w:tcW w:w="2729" w:type="pct"/>
            <w:tcBorders>
              <w:top w:val="outset" w:sz="6" w:space="0" w:color="auto"/>
              <w:left w:val="outset" w:sz="6" w:space="0" w:color="auto"/>
              <w:bottom w:val="outset" w:sz="6" w:space="0" w:color="auto"/>
              <w:right w:val="outset" w:sz="6" w:space="0" w:color="auto"/>
            </w:tcBorders>
          </w:tcPr>
          <w:p w:rsidR="00227558" w:rsidRPr="00E545B1" w:rsidP="00EF301B" w14:paraId="09F674A0" w14:textId="77777777">
            <w:pPr>
              <w:spacing w:after="192"/>
              <w:jc w:val="center"/>
              <w:rPr>
                <w:rFonts w:ascii="Verdana" w:hAnsi="Verdana"/>
              </w:rPr>
            </w:pPr>
            <w:r w:rsidRPr="00E545B1">
              <w:rPr>
                <w:rStyle w:val="Strong"/>
              </w:rPr>
              <w:t xml:space="preserve">SECTION 7. </w:t>
            </w:r>
            <w:r w:rsidRPr="00E545B1">
              <w:rPr>
                <w:rFonts w:ascii="Verdana" w:hAnsi="Verdana"/>
                <w:b/>
              </w:rPr>
              <w:t>TRIBE OPERATED IV-E PROGRAM REQUIREMENTS</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A1" w14:textId="77777777">
            <w:pPr>
              <w:rPr>
                <w:rFonts w:ascii="Verdana" w:hAnsi="Verdana"/>
              </w:rPr>
            </w:pPr>
            <w:r w:rsidRPr="00E545B1">
              <w:rPr>
                <w:rFonts w:ascii="Verdana" w:hAnsi="Verdana"/>
              </w:rPr>
              <w:t> </w:t>
            </w:r>
          </w:p>
        </w:tc>
      </w:tr>
      <w:tr w14:paraId="09F674AA" w14:textId="77777777">
        <w:tblPrEx>
          <w:tblW w:w="5000" w:type="pct"/>
          <w:tblCellSpacing w:w="15" w:type="dxa"/>
          <w:tblCellMar>
            <w:top w:w="45" w:type="dxa"/>
            <w:left w:w="45" w:type="dxa"/>
            <w:bottom w:w="45" w:type="dxa"/>
            <w:right w:w="45" w:type="dxa"/>
          </w:tblCellMar>
          <w:tblLook w:val="0000"/>
        </w:tblPrEx>
        <w:trPr>
          <w:tblCellSpacing w:w="15" w:type="dxa"/>
        </w:trPr>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A3" w14:textId="77777777">
            <w:pPr>
              <w:rPr>
                <w:rFonts w:ascii="Verdana" w:hAnsi="Verdana"/>
              </w:rPr>
            </w:pPr>
            <w:r w:rsidRPr="00E545B1">
              <w:rPr>
                <w:rFonts w:ascii="Verdana" w:hAnsi="Verdana"/>
              </w:rPr>
              <w:t xml:space="preserve">471(a) </w:t>
            </w:r>
          </w:p>
          <w:p w:rsidR="00227558" w:rsidRPr="00E545B1" w:rsidP="00EF301B" w14:paraId="09F674A4" w14:textId="77777777">
            <w:pPr>
              <w:rPr>
                <w:rFonts w:ascii="Verdana" w:hAnsi="Verdana"/>
              </w:rPr>
            </w:pPr>
            <w:r w:rsidRPr="00E545B1">
              <w:rPr>
                <w:rFonts w:ascii="Verdana" w:hAnsi="Verdana"/>
              </w:rPr>
              <w:t>479B(b)</w:t>
            </w:r>
          </w:p>
        </w:tc>
        <w:tc>
          <w:tcPr>
            <w:tcW w:w="2729" w:type="pct"/>
            <w:tcBorders>
              <w:top w:val="outset" w:sz="6" w:space="0" w:color="auto"/>
              <w:left w:val="outset" w:sz="6" w:space="0" w:color="auto"/>
              <w:bottom w:val="outset" w:sz="6" w:space="0" w:color="auto"/>
              <w:right w:val="outset" w:sz="6" w:space="0" w:color="auto"/>
            </w:tcBorders>
          </w:tcPr>
          <w:p w:rsidR="00227558" w:rsidRPr="00E545B1" w:rsidP="00EF301B" w14:paraId="09F674A5" w14:textId="77777777">
            <w:pPr>
              <w:rPr>
                <w:rFonts w:ascii="Verdana" w:hAnsi="Verdana"/>
                <w:color w:val="333333"/>
              </w:rPr>
            </w:pPr>
            <w:r w:rsidRPr="00E545B1">
              <w:rPr>
                <w:rFonts w:ascii="Verdana" w:hAnsi="Verdana"/>
                <w:color w:val="333333"/>
              </w:rPr>
              <w:t>A.  GENERAL PROGRAM REQUIREMENTS</w:t>
            </w:r>
          </w:p>
          <w:p w:rsidR="00227558" w:rsidRPr="00E545B1" w:rsidP="00EF301B" w14:paraId="09F674A6" w14:textId="77777777">
            <w:pPr>
              <w:rPr>
                <w:rFonts w:ascii="Verdana" w:hAnsi="Verdana"/>
                <w:color w:val="333333"/>
              </w:rPr>
            </w:pPr>
          </w:p>
          <w:p w:rsidR="00227558" w:rsidRPr="00E545B1" w:rsidP="00EF301B" w14:paraId="09F674A7" w14:textId="01A3F6D1">
            <w:pPr>
              <w:rPr>
                <w:rFonts w:ascii="Verdana" w:hAnsi="Verdana"/>
              </w:rPr>
            </w:pPr>
            <w:r w:rsidRPr="00E545B1">
              <w:rPr>
                <w:rFonts w:ascii="Verdana" w:hAnsi="Verdana"/>
              </w:rPr>
              <w:t>Title IV-E plan requirements 471(a)(1</w:t>
            </w:r>
            <w:r w:rsidRPr="00D51EDA">
              <w:rPr>
                <w:rFonts w:ascii="Verdana" w:hAnsi="Verdana"/>
              </w:rPr>
              <w:t>) through (27),</w:t>
            </w:r>
            <w:r w:rsidRPr="00D51EDA" w:rsidR="00872BBC">
              <w:rPr>
                <w:rFonts w:ascii="Verdana" w:hAnsi="Verdana"/>
              </w:rPr>
              <w:t xml:space="preserve"> </w:t>
            </w:r>
            <w:r w:rsidRPr="00D51EDA">
              <w:rPr>
                <w:rFonts w:ascii="Verdana" w:hAnsi="Verdana"/>
              </w:rPr>
              <w:t xml:space="preserve"> (29) through (31)</w:t>
            </w:r>
            <w:r w:rsidRPr="00D51EDA" w:rsidR="00872BBC">
              <w:rPr>
                <w:rFonts w:ascii="Verdana" w:hAnsi="Verdana"/>
              </w:rPr>
              <w:t>, and (33) through (3</w:t>
            </w:r>
            <w:r w:rsidRPr="00D51EDA" w:rsidR="00573BC3">
              <w:rPr>
                <w:rFonts w:ascii="Verdana" w:hAnsi="Verdana"/>
              </w:rPr>
              <w:t>7</w:t>
            </w:r>
            <w:r w:rsidRPr="00D51EDA" w:rsidR="00872BBC">
              <w:rPr>
                <w:rFonts w:ascii="Verdana" w:hAnsi="Verdana"/>
              </w:rPr>
              <w:t>)</w:t>
            </w:r>
            <w:r w:rsidRPr="00E545B1">
              <w:rPr>
                <w:rFonts w:ascii="Verdana" w:hAnsi="Verdana"/>
              </w:rPr>
              <w:t xml:space="preserve"> are mandatory requirements applicable to Tribes operating a title IV-E program.  </w:t>
            </w:r>
          </w:p>
          <w:p w:rsidR="00227558" w:rsidRPr="00E545B1" w:rsidP="00EF301B" w14:paraId="09F674A8" w14:textId="77777777">
            <w:pPr>
              <w:rPr>
                <w:rFonts w:ascii="Verdana" w:hAnsi="Verdana"/>
              </w:rPr>
            </w:pP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A9" w14:textId="77777777">
            <w:pPr>
              <w:rPr>
                <w:rFonts w:ascii="Verdana" w:hAnsi="Verdana"/>
              </w:rPr>
            </w:pPr>
          </w:p>
        </w:tc>
      </w:tr>
      <w:tr w14:paraId="09F674AF" w14:textId="77777777">
        <w:tblPrEx>
          <w:tblW w:w="5000" w:type="pct"/>
          <w:tblCellSpacing w:w="15" w:type="dxa"/>
          <w:tblCellMar>
            <w:top w:w="45" w:type="dxa"/>
            <w:left w:w="45" w:type="dxa"/>
            <w:bottom w:w="45" w:type="dxa"/>
            <w:right w:w="45" w:type="dxa"/>
          </w:tblCellMar>
          <w:tblLook w:val="0000"/>
        </w:tblPrEx>
        <w:trPr>
          <w:tblCellSpacing w:w="15" w:type="dxa"/>
        </w:trPr>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AB" w14:textId="77777777">
            <w:pPr>
              <w:rPr>
                <w:rFonts w:ascii="Verdana" w:hAnsi="Verdana"/>
              </w:rPr>
            </w:pPr>
            <w:r w:rsidRPr="00E545B1">
              <w:rPr>
                <w:rFonts w:ascii="Verdana" w:hAnsi="Verdana"/>
              </w:rPr>
              <w:t>479B(c)(1)(B)</w:t>
            </w:r>
          </w:p>
        </w:tc>
        <w:tc>
          <w:tcPr>
            <w:tcW w:w="2729" w:type="pct"/>
            <w:tcBorders>
              <w:top w:val="outset" w:sz="6" w:space="0" w:color="auto"/>
              <w:left w:val="outset" w:sz="6" w:space="0" w:color="auto"/>
              <w:bottom w:val="outset" w:sz="6" w:space="0" w:color="auto"/>
              <w:right w:val="outset" w:sz="6" w:space="0" w:color="auto"/>
            </w:tcBorders>
          </w:tcPr>
          <w:p w:rsidR="00227558" w:rsidRPr="00E545B1" w:rsidP="00EF301B" w14:paraId="09F674AC" w14:textId="77777777">
            <w:pPr>
              <w:spacing w:after="192"/>
              <w:rPr>
                <w:rFonts w:ascii="Verdana" w:hAnsi="Verdana"/>
              </w:rPr>
            </w:pPr>
            <w:r w:rsidRPr="00E545B1">
              <w:rPr>
                <w:rFonts w:ascii="Verdana" w:hAnsi="Verdana"/>
              </w:rPr>
              <w:t>B. SERVICE AREA AND POPULATIONS</w:t>
            </w:r>
          </w:p>
          <w:p w:rsidR="00227558" w:rsidRPr="00E545B1" w:rsidP="00EF301B" w14:paraId="09F674AD" w14:textId="77777777">
            <w:pPr>
              <w:spacing w:after="192"/>
              <w:rPr>
                <w:rFonts w:ascii="Verdana" w:hAnsi="Verdana"/>
              </w:rPr>
            </w:pPr>
            <w:r w:rsidRPr="00E545B1">
              <w:rPr>
                <w:rFonts w:ascii="Verdana" w:hAnsi="Verdana"/>
              </w:rPr>
              <w:t>For purposes of complying with section 471(a)(3), this plan is in effect in all service areas and for all populations served by the Tribe and identified in Attachment V.</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AE" w14:textId="77777777">
            <w:pPr>
              <w:rPr>
                <w:rFonts w:ascii="Verdana" w:hAnsi="Verdana"/>
              </w:rPr>
            </w:pPr>
          </w:p>
        </w:tc>
      </w:tr>
      <w:tr w14:paraId="09F674B6" w14:textId="77777777">
        <w:tblPrEx>
          <w:tblW w:w="5000" w:type="pct"/>
          <w:tblCellSpacing w:w="15" w:type="dxa"/>
          <w:tblCellMar>
            <w:top w:w="45" w:type="dxa"/>
            <w:left w:w="45" w:type="dxa"/>
            <w:bottom w:w="45" w:type="dxa"/>
            <w:right w:w="45" w:type="dxa"/>
          </w:tblCellMar>
          <w:tblLook w:val="0000"/>
        </w:tblPrEx>
        <w:trPr>
          <w:tblCellSpacing w:w="15" w:type="dxa"/>
        </w:trPr>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B0" w14:textId="77777777">
            <w:pPr>
              <w:rPr>
                <w:rFonts w:ascii="Verdana" w:hAnsi="Verdana"/>
              </w:rPr>
            </w:pPr>
            <w:r w:rsidRPr="00E545B1">
              <w:rPr>
                <w:rFonts w:ascii="Verdana" w:hAnsi="Verdana"/>
              </w:rPr>
              <w:t>479B(c)(1)(C)(ii)</w:t>
            </w:r>
          </w:p>
        </w:tc>
        <w:tc>
          <w:tcPr>
            <w:tcW w:w="2729" w:type="pct"/>
            <w:tcBorders>
              <w:top w:val="outset" w:sz="6" w:space="0" w:color="auto"/>
              <w:left w:val="outset" w:sz="6" w:space="0" w:color="auto"/>
              <w:bottom w:val="outset" w:sz="6" w:space="0" w:color="auto"/>
              <w:right w:val="outset" w:sz="6" w:space="0" w:color="auto"/>
            </w:tcBorders>
          </w:tcPr>
          <w:p w:rsidR="00227558" w:rsidRPr="00E545B1" w:rsidP="00EF301B" w14:paraId="09F674B1" w14:textId="77777777">
            <w:pPr>
              <w:spacing w:after="192"/>
              <w:rPr>
                <w:rFonts w:ascii="Verdana" w:hAnsi="Verdana"/>
              </w:rPr>
            </w:pPr>
            <w:r w:rsidRPr="00E545B1">
              <w:rPr>
                <w:rFonts w:ascii="Verdana" w:hAnsi="Verdana"/>
              </w:rPr>
              <w:t>C.  NUNC PRO TUNC AND FOSTER CARE ELIGIBILITY REQUIREMENTS</w:t>
            </w:r>
          </w:p>
          <w:p w:rsidR="00227558" w:rsidRPr="00E545B1" w:rsidP="00EF301B" w14:paraId="09F674B2" w14:textId="77777777">
            <w:pPr>
              <w:spacing w:after="192"/>
              <w:rPr>
                <w:rFonts w:ascii="Verdana" w:hAnsi="Verdana"/>
              </w:rPr>
            </w:pPr>
            <w:r w:rsidRPr="00E545B1">
              <w:rPr>
                <w:rFonts w:ascii="Verdana" w:hAnsi="Verdana"/>
              </w:rPr>
              <w:t>For purposes of determining whether a child whose placement and care are the responsibility of an Indian tribe, tribal organization, or tribal consortium satisfies the requirements of section 472(a), the following shall apply:</w:t>
            </w:r>
          </w:p>
          <w:p w:rsidR="00227558" w:rsidRPr="00E545B1" w:rsidP="00EF301B" w14:paraId="09F674B3" w14:textId="77777777">
            <w:pPr>
              <w:spacing w:after="192"/>
              <w:rPr>
                <w:rFonts w:ascii="Verdana" w:hAnsi="Verdana"/>
              </w:rPr>
            </w:pPr>
            <w:r w:rsidRPr="00E545B1">
              <w:rPr>
                <w:rFonts w:ascii="Verdana" w:hAnsi="Verdana"/>
              </w:rPr>
              <w:t xml:space="preserve">1.  Notwithstanding 472(a)(1), Tribes may use affidavits or </w:t>
            </w:r>
            <w:r w:rsidRPr="00E545B1">
              <w:rPr>
                <w:rFonts w:ascii="Verdana" w:hAnsi="Verdana"/>
              </w:rPr>
              <w:t>nunc</w:t>
            </w:r>
            <w:r w:rsidRPr="00E545B1">
              <w:rPr>
                <w:rFonts w:ascii="Verdana" w:hAnsi="Verdana"/>
              </w:rPr>
              <w:t xml:space="preserve"> pro </w:t>
            </w:r>
            <w:r w:rsidRPr="00E545B1">
              <w:rPr>
                <w:rFonts w:ascii="Verdana" w:hAnsi="Verdana"/>
              </w:rPr>
              <w:t>tunc</w:t>
            </w:r>
            <w:r w:rsidRPr="00E545B1">
              <w:rPr>
                <w:rFonts w:ascii="Verdana" w:hAnsi="Verdana"/>
              </w:rPr>
              <w:t xml:space="preserve"> orders as verification documents in support of the reasonable efforts and contrary to the welfare of the child judicial determinations required under that paragraph for the first 12 months for which this plan is in effect.</w:t>
            </w:r>
          </w:p>
          <w:p w:rsidR="00227558" w:rsidRPr="00E545B1" w:rsidP="00EF301B" w14:paraId="09F674B4" w14:textId="77777777">
            <w:pPr>
              <w:spacing w:after="192"/>
              <w:rPr>
                <w:rFonts w:ascii="Verdana" w:hAnsi="Verdana"/>
              </w:rPr>
            </w:pPr>
            <w:r w:rsidRPr="00E545B1">
              <w:rPr>
                <w:rFonts w:ascii="Verdana" w:hAnsi="Verdana"/>
              </w:rPr>
              <w:t>2.  The State plan approved under section 402 (as in effect on July 16, 1996) of the State in which the child resides at the time of removal from the home shall apply to the determination of whether the child satisfies section 472(a)(3).</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B5" w14:textId="77777777">
            <w:pPr>
              <w:rPr>
                <w:rFonts w:ascii="Verdana" w:hAnsi="Verdana"/>
              </w:rPr>
            </w:pPr>
          </w:p>
        </w:tc>
      </w:tr>
      <w:tr w14:paraId="09F674BC" w14:textId="77777777">
        <w:tblPrEx>
          <w:tblW w:w="5000" w:type="pct"/>
          <w:tblCellSpacing w:w="15" w:type="dxa"/>
          <w:tblCellMar>
            <w:top w:w="45" w:type="dxa"/>
            <w:left w:w="45" w:type="dxa"/>
            <w:bottom w:w="45" w:type="dxa"/>
            <w:right w:w="45" w:type="dxa"/>
          </w:tblCellMar>
          <w:tblLook w:val="0000"/>
        </w:tblPrEx>
        <w:trPr>
          <w:tblCellSpacing w:w="15" w:type="dxa"/>
        </w:trPr>
        <w:tc>
          <w:tcPr>
            <w:tcW w:w="1113" w:type="pct"/>
            <w:tcBorders>
              <w:top w:val="outset" w:sz="6" w:space="0" w:color="auto"/>
              <w:left w:val="outset" w:sz="6" w:space="0" w:color="auto"/>
              <w:bottom w:val="outset" w:sz="6" w:space="0" w:color="auto"/>
              <w:right w:val="outset" w:sz="6" w:space="0" w:color="auto"/>
            </w:tcBorders>
          </w:tcPr>
          <w:p w:rsidR="00227558" w:rsidP="00EF301B" w14:paraId="09F674B7" w14:textId="77777777">
            <w:pPr>
              <w:rPr>
                <w:rFonts w:ascii="Verdana" w:hAnsi="Verdana"/>
              </w:rPr>
            </w:pPr>
            <w:r w:rsidRPr="00E545B1">
              <w:rPr>
                <w:rFonts w:ascii="Verdana" w:hAnsi="Verdana"/>
              </w:rPr>
              <w:t>479B(c)(2)</w:t>
            </w:r>
          </w:p>
          <w:p w:rsidR="00C86CF4" w:rsidRPr="00C86CF4" w:rsidP="00C86CF4" w14:paraId="09F674B8" w14:textId="18E985ED">
            <w:pPr>
              <w:pStyle w:val="Heading2"/>
              <w:rPr>
                <w:b w:val="0"/>
              </w:rPr>
            </w:pPr>
          </w:p>
        </w:tc>
        <w:tc>
          <w:tcPr>
            <w:tcW w:w="2729" w:type="pct"/>
            <w:tcBorders>
              <w:top w:val="outset" w:sz="6" w:space="0" w:color="auto"/>
              <w:left w:val="outset" w:sz="6" w:space="0" w:color="auto"/>
              <w:bottom w:val="outset" w:sz="6" w:space="0" w:color="auto"/>
              <w:right w:val="outset" w:sz="6" w:space="0" w:color="auto"/>
            </w:tcBorders>
          </w:tcPr>
          <w:p w:rsidR="00227558" w:rsidRPr="00E545B1" w:rsidP="00EF301B" w14:paraId="09F674B9" w14:textId="77777777">
            <w:pPr>
              <w:spacing w:after="192"/>
              <w:rPr>
                <w:rFonts w:ascii="Verdana" w:hAnsi="Verdana"/>
              </w:rPr>
            </w:pPr>
            <w:r w:rsidRPr="00E545B1">
              <w:rPr>
                <w:rFonts w:ascii="Verdana" w:hAnsi="Verdana"/>
              </w:rPr>
              <w:t>D.  LICENSING STANDARDS FOR TRIBAL FOSTER FAMILY HOMES AND CHILD CARE INSTITUTIONS</w:t>
            </w:r>
          </w:p>
          <w:p w:rsidR="00642ADC" w:rsidRPr="00C86CF4" w:rsidP="00E17CEC" w14:paraId="09F674BA" w14:textId="52617F06">
            <w:pPr>
              <w:pStyle w:val="Heading2"/>
              <w:rPr>
                <w:b w:val="0"/>
              </w:rPr>
            </w:pPr>
            <w:r w:rsidRPr="00E17CEC">
              <w:rPr>
                <w:b w:val="0"/>
              </w:rPr>
              <w:t xml:space="preserve">For purposes of complying with section 471(a)(10), an Indian </w:t>
            </w:r>
            <w:r w:rsidRPr="00E17CEC" w:rsidR="00E017E3">
              <w:rPr>
                <w:b w:val="0"/>
              </w:rPr>
              <w:t>T</w:t>
            </w:r>
            <w:r w:rsidRPr="00E17CEC">
              <w:rPr>
                <w:b w:val="0"/>
              </w:rPr>
              <w:t xml:space="preserve">ribe, </w:t>
            </w:r>
            <w:r w:rsidRPr="00E17CEC" w:rsidR="00E017E3">
              <w:rPr>
                <w:b w:val="0"/>
              </w:rPr>
              <w:t>T</w:t>
            </w:r>
            <w:r w:rsidRPr="00E17CEC">
              <w:rPr>
                <w:b w:val="0"/>
              </w:rPr>
              <w:t xml:space="preserve">ribal organization, or </w:t>
            </w:r>
            <w:r w:rsidRPr="00E17CEC" w:rsidR="00E017E3">
              <w:rPr>
                <w:b w:val="0"/>
              </w:rPr>
              <w:t>T</w:t>
            </w:r>
            <w:r w:rsidRPr="00E17CEC">
              <w:rPr>
                <w:b w:val="0"/>
              </w:rPr>
              <w:t xml:space="preserve">ribal consortium shall establish and maintain a tribal authority or authorities which shall be responsible for establishing and maintaining tribal licensing standards for tribal foster family homes and tribal child care </w:t>
            </w:r>
            <w:r w:rsidRPr="00D51EDA">
              <w:rPr>
                <w:b w:val="0"/>
              </w:rPr>
              <w:t>institutions</w:t>
            </w:r>
            <w:r w:rsidR="00351C04">
              <w:rPr>
                <w:b w:val="0"/>
              </w:rPr>
              <w:t>.</w:t>
            </w:r>
            <w:r w:rsidRPr="00D51EDA" w:rsidR="00573BC3">
              <w:rPr>
                <w:b w:val="0"/>
              </w:rPr>
              <w:t xml:space="preserve"> </w:t>
            </w:r>
          </w:p>
        </w:tc>
        <w:tc>
          <w:tcPr>
            <w:tcW w:w="1113" w:type="pct"/>
            <w:tcBorders>
              <w:top w:val="outset" w:sz="6" w:space="0" w:color="auto"/>
              <w:left w:val="outset" w:sz="6" w:space="0" w:color="auto"/>
              <w:bottom w:val="outset" w:sz="6" w:space="0" w:color="auto"/>
              <w:right w:val="outset" w:sz="6" w:space="0" w:color="auto"/>
            </w:tcBorders>
          </w:tcPr>
          <w:p w:rsidR="00227558" w:rsidRPr="00E545B1" w:rsidP="00EF301B" w14:paraId="09F674BB" w14:textId="77777777">
            <w:pPr>
              <w:rPr>
                <w:rFonts w:ascii="Verdana" w:hAnsi="Verdana"/>
              </w:rPr>
            </w:pPr>
          </w:p>
        </w:tc>
      </w:tr>
    </w:tbl>
    <w:p w:rsidR="00227558" w:rsidRPr="00E545B1" w:rsidP="00EF301B" w14:paraId="09F674BD" w14:textId="77777777">
      <w:pPr>
        <w:rPr>
          <w:rFonts w:ascii="Verdana" w:hAnsi="Verdana"/>
        </w:rPr>
      </w:pPr>
    </w:p>
    <w:p w:rsidR="00227558" w:rsidRPr="00E545B1" w:rsidP="00EF301B" w14:paraId="09F674BE" w14:textId="77777777">
      <w:pPr>
        <w:rPr>
          <w:rFonts w:ascii="Verdana" w:hAnsi="Verdana"/>
        </w:rPr>
      </w:pPr>
      <w:r w:rsidRPr="00E545B1">
        <w:br w:type="page"/>
      </w:r>
    </w:p>
    <w:p w:rsidR="00227558" w:rsidRPr="00E545B1" w:rsidP="00EF301B" w14:paraId="09F674BF" w14:textId="77777777">
      <w:pPr>
        <w:spacing w:after="192"/>
        <w:jc w:val="right"/>
        <w:rPr>
          <w:rFonts w:ascii="Verdana" w:hAnsi="Verdana"/>
        </w:rPr>
      </w:pPr>
      <w:r w:rsidRPr="00E545B1">
        <w:rPr>
          <w:rFonts w:ascii="Verdana" w:hAnsi="Verdana"/>
        </w:rPr>
        <w:t>ATTACHMENT I</w:t>
      </w:r>
    </w:p>
    <w:p w:rsidR="00227558" w:rsidRPr="00E545B1" w:rsidP="00A35A10" w14:paraId="09F674C0" w14:textId="77777777">
      <w:pPr>
        <w:tabs>
          <w:tab w:val="left" w:pos="5760"/>
        </w:tabs>
        <w:spacing w:after="192"/>
        <w:rPr>
          <w:rFonts w:ascii="Verdana" w:hAnsi="Verdana"/>
          <w:u w:val="single"/>
        </w:rPr>
      </w:pPr>
      <w:r w:rsidRPr="00E545B1">
        <w:rPr>
          <w:rFonts w:ascii="Verdana" w:hAnsi="Verdana"/>
        </w:rPr>
        <w:t xml:space="preserve">Title IV-E Plan – State/Tribe of </w:t>
      </w:r>
      <w:r w:rsidRPr="00E545B1" w:rsidR="00A35A10">
        <w:rPr>
          <w:rFonts w:ascii="Verdana" w:hAnsi="Verdana"/>
          <w:u w:val="single"/>
        </w:rPr>
        <w:t>________________________________</w:t>
      </w:r>
    </w:p>
    <w:p w:rsidR="00227558" w:rsidRPr="006E3404" w:rsidP="00B13CBC" w14:paraId="09F674C1" w14:textId="77777777">
      <w:pPr>
        <w:pStyle w:val="Heading2"/>
        <w:jc w:val="center"/>
        <w:rPr>
          <w:sz w:val="28"/>
          <w:szCs w:val="28"/>
        </w:rPr>
      </w:pPr>
      <w:r w:rsidRPr="006E3404">
        <w:rPr>
          <w:sz w:val="28"/>
          <w:szCs w:val="28"/>
        </w:rPr>
        <w:t>PLAN SUBMISSION</w:t>
      </w:r>
      <w:r w:rsidRPr="006E3404" w:rsidR="00875C91">
        <w:rPr>
          <w:sz w:val="28"/>
          <w:szCs w:val="28"/>
        </w:rPr>
        <w:t xml:space="preserve"> </w:t>
      </w:r>
      <w:r w:rsidRPr="006E3404">
        <w:rPr>
          <w:sz w:val="28"/>
          <w:szCs w:val="28"/>
        </w:rPr>
        <w:t>CERTIFICATION</w:t>
      </w:r>
    </w:p>
    <w:p w:rsidR="00382A69" w:rsidRPr="00E545B1" w:rsidP="00EF301B" w14:paraId="09F674C2" w14:textId="77777777">
      <w:pPr>
        <w:spacing w:after="192"/>
        <w:rPr>
          <w:rFonts w:ascii="Verdana" w:hAnsi="Verdana"/>
        </w:rPr>
      </w:pPr>
      <w:r w:rsidRPr="00C86CF4">
        <w:rPr>
          <w:rFonts w:ascii="Verdana" w:hAnsi="Verdana"/>
        </w:rPr>
        <w:t xml:space="preserve">Instructions:  This Certification must be signed and submitted by the official </w:t>
      </w:r>
      <w:r w:rsidRPr="00C86CF4" w:rsidR="000C467E">
        <w:rPr>
          <w:rFonts w:ascii="Verdana" w:hAnsi="Verdana"/>
        </w:rPr>
        <w:t xml:space="preserve">authorized </w:t>
      </w:r>
      <w:r w:rsidRPr="00C86CF4">
        <w:rPr>
          <w:rFonts w:ascii="Verdana" w:hAnsi="Verdana"/>
        </w:rPr>
        <w:t>to submit the title IV-E plan, each time the state/tribal submits an amendment to the title IV-E plan.</w:t>
      </w:r>
    </w:p>
    <w:p w:rsidR="00DE18EC" w:rsidRPr="00E545B1" w:rsidP="00382A69" w14:paraId="09F674C3" w14:textId="77777777">
      <w:pPr>
        <w:spacing w:after="192"/>
        <w:rPr>
          <w:rFonts w:ascii="Verdana" w:hAnsi="Verdana"/>
        </w:rPr>
      </w:pPr>
    </w:p>
    <w:p w:rsidR="00227558" w:rsidRPr="00E545B1" w:rsidP="00382A69" w14:paraId="09F674C4" w14:textId="77777777">
      <w:pPr>
        <w:spacing w:after="192"/>
        <w:rPr>
          <w:rFonts w:ascii="Verdana" w:hAnsi="Verdana"/>
        </w:rPr>
      </w:pPr>
      <w:r w:rsidRPr="00E545B1">
        <w:rPr>
          <w:rFonts w:ascii="Verdana" w:hAnsi="Verdana"/>
        </w:rPr>
        <w:t xml:space="preserve">I </w:t>
      </w:r>
      <w:r w:rsidRPr="00E545B1" w:rsidR="00A35A10">
        <w:rPr>
          <w:rFonts w:ascii="Verdana" w:hAnsi="Verdana"/>
          <w:u w:val="single"/>
        </w:rPr>
        <w:t>_______________________________</w:t>
      </w:r>
      <w:r w:rsidRPr="00C86CF4" w:rsidR="00A35A10">
        <w:rPr>
          <w:rFonts w:ascii="Verdana" w:hAnsi="Verdana"/>
        </w:rPr>
        <w:t xml:space="preserve"> </w:t>
      </w:r>
      <w:r w:rsidRPr="00C86CF4" w:rsidR="00382A69">
        <w:rPr>
          <w:rFonts w:ascii="Verdana" w:hAnsi="Verdana"/>
        </w:rPr>
        <w:t>(name)</w:t>
      </w:r>
      <w:r w:rsidRPr="00E545B1" w:rsidR="00382A69">
        <w:rPr>
          <w:rFonts w:ascii="Verdana" w:hAnsi="Verdana"/>
        </w:rPr>
        <w:t xml:space="preserve"> </w:t>
      </w:r>
      <w:r w:rsidRPr="00E545B1">
        <w:rPr>
          <w:rFonts w:ascii="Verdana" w:hAnsi="Verdana"/>
        </w:rPr>
        <w:t>hereby certify that I am authorized to submit the title IV-E Plan on behalf of</w:t>
      </w:r>
      <w:r w:rsidRPr="00E545B1" w:rsidR="00382A69">
        <w:rPr>
          <w:rFonts w:ascii="Verdana" w:hAnsi="Verdana"/>
        </w:rPr>
        <w:t xml:space="preserve"> </w:t>
      </w:r>
      <w:r w:rsidRPr="00E545B1" w:rsidR="00B46917">
        <w:rPr>
          <w:rFonts w:ascii="Verdana" w:hAnsi="Verdana"/>
          <w:u w:val="single"/>
        </w:rPr>
        <w:t>_____________________________</w:t>
      </w:r>
      <w:r w:rsidR="006E3404">
        <w:rPr>
          <w:rFonts w:ascii="Verdana" w:hAnsi="Verdana"/>
          <w:u w:val="single"/>
        </w:rPr>
        <w:t>________________________</w:t>
      </w:r>
      <w:r w:rsidR="006E3404">
        <w:rPr>
          <w:rFonts w:ascii="Verdana" w:hAnsi="Verdana"/>
        </w:rPr>
        <w:t xml:space="preserve"> </w:t>
      </w:r>
      <w:r w:rsidRPr="00E545B1">
        <w:rPr>
          <w:rFonts w:ascii="Verdana" w:hAnsi="Verdana"/>
        </w:rPr>
        <w:t>(</w:t>
      </w:r>
      <w:r w:rsidRPr="005B5620">
        <w:rPr>
          <w:rFonts w:ascii="Verdana" w:hAnsi="Verdana"/>
        </w:rPr>
        <w:t>State/Tribal Agency)</w:t>
      </w:r>
      <w:r w:rsidRPr="005B5620" w:rsidR="00382A69">
        <w:rPr>
          <w:rFonts w:ascii="Verdana" w:hAnsi="Verdana"/>
        </w:rPr>
        <w:t>.  I also certi</w:t>
      </w:r>
      <w:r w:rsidRPr="00C86CF4" w:rsidR="00382A69">
        <w:rPr>
          <w:rFonts w:ascii="Verdana" w:hAnsi="Verdana"/>
        </w:rPr>
        <w:t>fy that the title IV-E plan was submitted to the governor or tribal leader for his or her review and approval in accordance with 45 CFR 1356.20(c)(2) and 45 CFR 204.1.</w:t>
      </w:r>
    </w:p>
    <w:tbl>
      <w:tblPr>
        <w:tblW w:w="3750" w:type="pct"/>
        <w:jc w:val="center"/>
        <w:tblCellSpacing w:w="15" w:type="dxa"/>
        <w:tblCellMar>
          <w:top w:w="45" w:type="dxa"/>
          <w:left w:w="45" w:type="dxa"/>
          <w:bottom w:w="45" w:type="dxa"/>
          <w:right w:w="45" w:type="dxa"/>
        </w:tblCellMar>
        <w:tblLook w:val="0000"/>
      </w:tblPr>
      <w:tblGrid>
        <w:gridCol w:w="5120"/>
        <w:gridCol w:w="4600"/>
      </w:tblGrid>
      <w:tr w14:paraId="09F674C7" w14:textId="77777777">
        <w:tblPrEx>
          <w:tblW w:w="3750" w:type="pct"/>
          <w:jc w:val="center"/>
          <w:tblCellSpacing w:w="15" w:type="dxa"/>
          <w:tblCellMar>
            <w:top w:w="45" w:type="dxa"/>
            <w:left w:w="45" w:type="dxa"/>
            <w:bottom w:w="45" w:type="dxa"/>
            <w:right w:w="45" w:type="dxa"/>
          </w:tblCellMar>
          <w:tblLook w:val="0000"/>
        </w:tblPrEx>
        <w:trPr>
          <w:tblCellSpacing w:w="15" w:type="dxa"/>
          <w:jc w:val="center"/>
        </w:trPr>
        <w:tc>
          <w:tcPr>
            <w:tcW w:w="0" w:type="auto"/>
          </w:tcPr>
          <w:p w:rsidR="00227558" w:rsidRPr="00E545B1" w:rsidP="00EF301B" w14:paraId="09F674C5" w14:textId="77777777">
            <w:pPr>
              <w:spacing w:after="192"/>
              <w:rPr>
                <w:rFonts w:ascii="Verdana" w:hAnsi="Verdana"/>
              </w:rPr>
            </w:pPr>
            <w:r w:rsidRPr="00E545B1">
              <w:rPr>
                <w:rFonts w:ascii="Verdana" w:hAnsi="Verdana"/>
              </w:rPr>
              <w:t>Date</w:t>
            </w:r>
            <w:r w:rsidRPr="00E545B1" w:rsidR="00A35A10">
              <w:rPr>
                <w:rFonts w:ascii="Verdana" w:hAnsi="Verdana"/>
                <w:u w:val="single"/>
              </w:rPr>
              <w:t>________________________________</w:t>
            </w:r>
          </w:p>
        </w:tc>
        <w:tc>
          <w:tcPr>
            <w:tcW w:w="0" w:type="auto"/>
          </w:tcPr>
          <w:p w:rsidR="00227558" w:rsidRPr="00E545B1" w:rsidP="00EF301B" w14:paraId="09F674C6" w14:textId="77777777">
            <w:pPr>
              <w:spacing w:after="192"/>
              <w:jc w:val="center"/>
              <w:rPr>
                <w:rFonts w:ascii="Verdana" w:hAnsi="Verdana"/>
              </w:rPr>
            </w:pPr>
            <w:r w:rsidRPr="00E545B1">
              <w:rPr>
                <w:rFonts w:ascii="Verdana" w:hAnsi="Verdana"/>
                <w:u w:val="single"/>
              </w:rPr>
              <w:t>________________________________</w:t>
            </w:r>
            <w:r w:rsidRPr="00E545B1">
              <w:rPr>
                <w:rFonts w:ascii="Verdana" w:hAnsi="Verdana"/>
              </w:rPr>
              <w:br/>
              <w:t>(Signature)</w:t>
            </w:r>
            <w:r w:rsidRPr="00E545B1">
              <w:rPr>
                <w:rFonts w:ascii="Verdana" w:hAnsi="Verdana"/>
              </w:rPr>
              <w:br/>
            </w:r>
            <w:r w:rsidRPr="00E545B1">
              <w:rPr>
                <w:rFonts w:ascii="Verdana" w:hAnsi="Verdana"/>
              </w:rPr>
              <w:br/>
            </w:r>
            <w:r w:rsidRPr="00E545B1">
              <w:rPr>
                <w:rFonts w:ascii="Verdana" w:hAnsi="Verdana"/>
                <w:u w:val="single"/>
              </w:rPr>
              <w:t>________________________________</w:t>
            </w:r>
            <w:r w:rsidRPr="00E545B1">
              <w:rPr>
                <w:rFonts w:ascii="Verdana" w:hAnsi="Verdana"/>
              </w:rPr>
              <w:br/>
              <w:t>(Title)</w:t>
            </w:r>
          </w:p>
        </w:tc>
      </w:tr>
    </w:tbl>
    <w:p w:rsidR="00227558" w:rsidRPr="00E545B1" w:rsidP="00AB4638" w14:paraId="09F674C8" w14:textId="77777777">
      <w:pPr>
        <w:spacing w:before="360"/>
        <w:rPr>
          <w:rFonts w:ascii="Verdana" w:hAnsi="Verdana"/>
        </w:rPr>
      </w:pPr>
      <w:r>
        <w:rPr>
          <w:rFonts w:ascii="Verdana" w:hAnsi="Verdana"/>
        </w:rPr>
        <w:pict>
          <v:rect id="_x0000_i1025" style="width:9in;height:2.25pt" o:hralign="center" o:hrstd="t" o:hr="t" fillcolor="#aca899" stroked="f">
            <v:imagedata r:id="rId9" o:title=""/>
          </v:rect>
        </w:pict>
      </w:r>
    </w:p>
    <w:tbl>
      <w:tblPr>
        <w:tblW w:w="5000" w:type="pct"/>
        <w:tblCellSpacing w:w="15" w:type="dxa"/>
        <w:tblCellMar>
          <w:top w:w="45" w:type="dxa"/>
          <w:left w:w="45" w:type="dxa"/>
          <w:bottom w:w="45" w:type="dxa"/>
          <w:right w:w="45" w:type="dxa"/>
        </w:tblCellMar>
        <w:tblLook w:val="0000"/>
      </w:tblPr>
      <w:tblGrid>
        <w:gridCol w:w="6490"/>
        <w:gridCol w:w="6470"/>
      </w:tblGrid>
      <w:tr w14:paraId="09F674CB" w14:textId="77777777">
        <w:tblPrEx>
          <w:tblW w:w="5000" w:type="pct"/>
          <w:tblCellSpacing w:w="15" w:type="dxa"/>
          <w:tblCellMar>
            <w:top w:w="45" w:type="dxa"/>
            <w:left w:w="45" w:type="dxa"/>
            <w:bottom w:w="45" w:type="dxa"/>
            <w:right w:w="45" w:type="dxa"/>
          </w:tblCellMar>
          <w:tblLook w:val="0000"/>
        </w:tblPrEx>
        <w:trPr>
          <w:tblCellSpacing w:w="15" w:type="dxa"/>
        </w:trPr>
        <w:tc>
          <w:tcPr>
            <w:tcW w:w="0" w:type="auto"/>
          </w:tcPr>
          <w:p w:rsidR="00227558" w:rsidRPr="00E545B1" w:rsidP="00EF301B" w14:paraId="09F674C9" w14:textId="77777777">
            <w:pPr>
              <w:spacing w:after="192"/>
              <w:rPr>
                <w:rFonts w:ascii="Verdana" w:hAnsi="Verdana"/>
              </w:rPr>
            </w:pPr>
            <w:r w:rsidRPr="00E545B1">
              <w:rPr>
                <w:rFonts w:ascii="Verdana" w:hAnsi="Verdana"/>
              </w:rPr>
              <w:t>APPROVAL DATE</w:t>
            </w:r>
            <w:r w:rsidRPr="00E545B1" w:rsidR="00A35A10">
              <w:rPr>
                <w:rFonts w:ascii="Verdana" w:hAnsi="Verdana"/>
                <w:u w:val="single"/>
              </w:rPr>
              <w:t>________________________________</w:t>
            </w:r>
          </w:p>
        </w:tc>
        <w:tc>
          <w:tcPr>
            <w:tcW w:w="0" w:type="auto"/>
          </w:tcPr>
          <w:p w:rsidR="00227558" w:rsidRPr="00E545B1" w:rsidP="00294545" w14:paraId="09F674CA" w14:textId="77777777">
            <w:pPr>
              <w:spacing w:after="192"/>
              <w:rPr>
                <w:rFonts w:ascii="Verdana" w:hAnsi="Verdana"/>
              </w:rPr>
            </w:pPr>
            <w:r w:rsidRPr="00E545B1">
              <w:rPr>
                <w:rFonts w:ascii="Verdana" w:hAnsi="Verdana"/>
              </w:rPr>
              <w:t xml:space="preserve">EFFECTIVE </w:t>
            </w:r>
            <w:r w:rsidRPr="00E545B1" w:rsidR="00FA2F8E">
              <w:rPr>
                <w:rFonts w:ascii="Verdana" w:hAnsi="Verdana"/>
              </w:rPr>
              <w:br/>
            </w:r>
            <w:r w:rsidRPr="00E545B1">
              <w:rPr>
                <w:rFonts w:ascii="Verdana" w:hAnsi="Verdana"/>
              </w:rPr>
              <w:t>DATE:</w:t>
            </w:r>
            <w:r w:rsidRPr="00E545B1" w:rsidR="00FA2F8E">
              <w:rPr>
                <w:rFonts w:ascii="Verdana" w:hAnsi="Verdana"/>
                <w:u w:val="single"/>
              </w:rPr>
              <w:t xml:space="preserve"> ___________________________</w:t>
            </w:r>
            <w:r w:rsidRPr="00E545B1">
              <w:rPr>
                <w:rFonts w:ascii="Verdana" w:hAnsi="Verdana"/>
              </w:rPr>
              <w:br/>
            </w:r>
            <w:r w:rsidRPr="00E545B1">
              <w:rPr>
                <w:rFonts w:ascii="Verdana" w:hAnsi="Verdana"/>
              </w:rPr>
              <w:br/>
            </w:r>
            <w:r w:rsidRPr="00E545B1" w:rsidR="00FA2F8E">
              <w:rPr>
                <w:rFonts w:ascii="Verdana" w:hAnsi="Verdana"/>
                <w:u w:val="single"/>
              </w:rPr>
              <w:t>_____________________________________</w:t>
            </w:r>
            <w:r w:rsidRPr="00E545B1">
              <w:rPr>
                <w:rFonts w:ascii="Verdana" w:hAnsi="Verdana"/>
              </w:rPr>
              <w:br/>
            </w:r>
            <w:r w:rsidRPr="00E545B1">
              <w:rPr>
                <w:rFonts w:ascii="Verdana" w:hAnsi="Verdana"/>
              </w:rPr>
              <w:t>(Signature, Associate Commissioner, Children's Bureau)</w:t>
            </w:r>
          </w:p>
        </w:tc>
      </w:tr>
    </w:tbl>
    <w:p w:rsidR="00227558" w:rsidRPr="00E545B1" w:rsidP="00EF301B" w14:paraId="09F674CC" w14:textId="77777777">
      <w:pPr>
        <w:spacing w:after="192"/>
        <w:rPr>
          <w:rFonts w:ascii="Verdana" w:hAnsi="Verdana"/>
        </w:rPr>
      </w:pPr>
    </w:p>
    <w:p w:rsidR="00227558" w:rsidRPr="00E545B1" w:rsidP="00EF301B" w14:paraId="09F674CD" w14:textId="77777777">
      <w:pPr>
        <w:spacing w:after="192"/>
        <w:jc w:val="right"/>
        <w:rPr>
          <w:rFonts w:ascii="Verdana" w:hAnsi="Verdana"/>
        </w:rPr>
      </w:pPr>
      <w:bookmarkStart w:id="49" w:name="attachii"/>
      <w:bookmarkEnd w:id="49"/>
      <w:r w:rsidRPr="00E545B1">
        <w:rPr>
          <w:rFonts w:ascii="Verdana" w:hAnsi="Verdana"/>
        </w:rPr>
        <w:t>ATTACHMENT II</w:t>
      </w:r>
    </w:p>
    <w:p w:rsidR="00227558" w:rsidRPr="00E545B1" w:rsidP="00EF301B" w14:paraId="09F674CE" w14:textId="77777777">
      <w:pPr>
        <w:spacing w:after="192"/>
        <w:rPr>
          <w:rFonts w:ascii="Verdana" w:hAnsi="Verdana"/>
        </w:rPr>
      </w:pPr>
      <w:r w:rsidRPr="00E545B1">
        <w:rPr>
          <w:rFonts w:ascii="Verdana" w:hAnsi="Verdana"/>
        </w:rPr>
        <w:t xml:space="preserve">Title IV-E Plan – State/Tribe of </w:t>
      </w:r>
      <w:r w:rsidRPr="00E545B1" w:rsidR="00FA2F8E">
        <w:rPr>
          <w:rFonts w:ascii="Verdana" w:hAnsi="Verdana"/>
          <w:u w:val="single"/>
        </w:rPr>
        <w:t>________________________________</w:t>
      </w:r>
    </w:p>
    <w:p w:rsidR="00DE7B98" w:rsidRPr="006E3404" w:rsidP="00584542" w14:paraId="09F674CF" w14:textId="77777777">
      <w:pPr>
        <w:pStyle w:val="Heading3"/>
        <w:spacing w:before="0" w:after="0"/>
        <w:rPr>
          <w:color w:val="auto"/>
          <w:sz w:val="28"/>
          <w:szCs w:val="28"/>
        </w:rPr>
      </w:pPr>
      <w:r w:rsidRPr="006E3404">
        <w:rPr>
          <w:color w:val="auto"/>
          <w:sz w:val="28"/>
          <w:szCs w:val="28"/>
        </w:rPr>
        <w:t>STATE</w:t>
      </w:r>
      <w:r w:rsidRPr="006E3404">
        <w:rPr>
          <w:color w:val="auto"/>
          <w:sz w:val="28"/>
          <w:szCs w:val="28"/>
        </w:rPr>
        <w:t xml:space="preserve"> ATTORNEY GENERAL OR </w:t>
      </w:r>
      <w:r w:rsidRPr="006E3404">
        <w:rPr>
          <w:color w:val="auto"/>
          <w:sz w:val="28"/>
          <w:szCs w:val="28"/>
        </w:rPr>
        <w:t xml:space="preserve">APPROPRIATE </w:t>
      </w:r>
      <w:r w:rsidRPr="006E3404" w:rsidR="00227558">
        <w:rPr>
          <w:color w:val="auto"/>
          <w:sz w:val="28"/>
          <w:szCs w:val="28"/>
        </w:rPr>
        <w:t xml:space="preserve">TRIBAL </w:t>
      </w:r>
    </w:p>
    <w:p w:rsidR="00DE7B98" w:rsidRPr="00584542" w:rsidP="00584542" w14:paraId="09F674D0" w14:textId="77777777">
      <w:pPr>
        <w:pStyle w:val="Heading3"/>
        <w:spacing w:before="0"/>
        <w:rPr>
          <w:color w:val="auto"/>
          <w:sz w:val="28"/>
          <w:szCs w:val="28"/>
        </w:rPr>
      </w:pPr>
      <w:r w:rsidRPr="006E3404">
        <w:rPr>
          <w:color w:val="auto"/>
          <w:sz w:val="28"/>
          <w:szCs w:val="28"/>
        </w:rPr>
        <w:t xml:space="preserve">OFFICIAL'S </w:t>
      </w:r>
      <w:r w:rsidRPr="006E3404" w:rsidR="00227558">
        <w:rPr>
          <w:color w:val="auto"/>
          <w:sz w:val="28"/>
          <w:szCs w:val="28"/>
        </w:rPr>
        <w:t>CERTIFICATION</w:t>
      </w:r>
      <w:r w:rsidRPr="006E3404" w:rsidR="00227558">
        <w:rPr>
          <w:color w:val="auto"/>
          <w:sz w:val="28"/>
          <w:szCs w:val="28"/>
        </w:rPr>
        <w:br/>
        <w:t>TITLE IV-E of the SOCIAL SECURITY ACT</w:t>
      </w:r>
    </w:p>
    <w:p w:rsidR="00DE18EC" w:rsidRPr="00E545B1" w:rsidP="00382A69" w14:paraId="09F674D1" w14:textId="77777777">
      <w:pPr>
        <w:spacing w:after="192"/>
        <w:rPr>
          <w:rFonts w:ascii="Verdana" w:hAnsi="Verdana"/>
        </w:rPr>
      </w:pPr>
      <w:r w:rsidRPr="00C86CF4">
        <w:rPr>
          <w:rFonts w:ascii="Verdana" w:hAnsi="Verdana"/>
        </w:rPr>
        <w:t>Instructions:  This Certification must be signed an</w:t>
      </w:r>
      <w:r w:rsidRPr="00C86CF4" w:rsidR="000C467E">
        <w:rPr>
          <w:rFonts w:ascii="Verdana" w:hAnsi="Verdana"/>
        </w:rPr>
        <w:t xml:space="preserve">d submitted by the State </w:t>
      </w:r>
      <w:r w:rsidRPr="00C86CF4">
        <w:rPr>
          <w:rFonts w:ascii="Verdana" w:hAnsi="Verdana"/>
        </w:rPr>
        <w:t>Attorney General</w:t>
      </w:r>
      <w:r w:rsidRPr="00C86CF4" w:rsidR="00DE7B98">
        <w:rPr>
          <w:rFonts w:ascii="Verdana" w:hAnsi="Verdana"/>
        </w:rPr>
        <w:t xml:space="preserve"> or </w:t>
      </w:r>
      <w:r w:rsidRPr="00C86CF4" w:rsidR="000C467E">
        <w:rPr>
          <w:rFonts w:ascii="Verdana" w:hAnsi="Verdana"/>
        </w:rPr>
        <w:t>appropriate Tribal Official</w:t>
      </w:r>
      <w:r w:rsidRPr="00C86CF4">
        <w:rPr>
          <w:rFonts w:ascii="Verdana" w:hAnsi="Verdana"/>
        </w:rPr>
        <w:t xml:space="preserve"> in accordance with 45 CFR 1355.30(p) and 45 CFR 205.100, and will remain in effect on an ongoing basis.  The Certification must be re-submitted if there is a change in any of the certifications below, </w:t>
      </w:r>
      <w:r w:rsidRPr="00C86CF4" w:rsidR="000C467E">
        <w:rPr>
          <w:rFonts w:ascii="Verdana" w:hAnsi="Verdana"/>
        </w:rPr>
        <w:t>or</w:t>
      </w:r>
      <w:r w:rsidRPr="00C86CF4" w:rsidR="00BD143F">
        <w:rPr>
          <w:rFonts w:ascii="Verdana" w:hAnsi="Verdana"/>
        </w:rPr>
        <w:t xml:space="preserve"> the statutory authority</w:t>
      </w:r>
      <w:r w:rsidRPr="00C86CF4" w:rsidR="000C467E">
        <w:rPr>
          <w:rFonts w:ascii="Verdana" w:hAnsi="Verdana"/>
        </w:rPr>
        <w:t>.</w:t>
      </w:r>
      <w:r w:rsidRPr="00E545B1">
        <w:rPr>
          <w:rFonts w:ascii="Verdana" w:hAnsi="Verdana"/>
        </w:rPr>
        <w:t xml:space="preserve"> </w:t>
      </w:r>
    </w:p>
    <w:p w:rsidR="00227558" w:rsidRPr="00E545B1" w:rsidP="00382A69" w14:paraId="09F674D2" w14:textId="77777777">
      <w:pPr>
        <w:spacing w:after="192"/>
        <w:rPr>
          <w:rFonts w:ascii="Verdana" w:hAnsi="Verdana"/>
        </w:rPr>
      </w:pPr>
      <w:r w:rsidRPr="00E545B1">
        <w:rPr>
          <w:rFonts w:ascii="Verdana" w:hAnsi="Verdana"/>
        </w:rPr>
        <w:t xml:space="preserve">I certify that </w:t>
      </w:r>
      <w:r w:rsidRPr="00E545B1" w:rsidR="00B46917">
        <w:rPr>
          <w:rFonts w:ascii="Verdana" w:hAnsi="Verdana"/>
          <w:u w:val="single"/>
        </w:rPr>
        <w:t>______________________________________________________________</w:t>
      </w:r>
      <w:r w:rsidRPr="00E545B1">
        <w:rPr>
          <w:rFonts w:ascii="Verdana" w:hAnsi="Verdana"/>
        </w:rPr>
        <w:br/>
        <w:t>(Name of Agency)</w:t>
      </w:r>
    </w:p>
    <w:p w:rsidR="00227558" w:rsidRPr="00E545B1" w:rsidP="00EF301B" w14:paraId="09F674D3" w14:textId="77777777">
      <w:pPr>
        <w:numPr>
          <w:ilvl w:val="0"/>
          <w:numId w:val="22"/>
        </w:numPr>
        <w:spacing w:before="100" w:beforeAutospacing="1" w:after="240"/>
        <w:rPr>
          <w:rFonts w:ascii="Verdana" w:hAnsi="Verdana"/>
        </w:rPr>
      </w:pPr>
      <w:r w:rsidRPr="00E545B1">
        <w:rPr>
          <w:rFonts w:ascii="Verdana" w:hAnsi="Verdana"/>
        </w:rPr>
        <w:t>has the authority to submit the plan under title IV-E of the Social Security Act</w:t>
      </w:r>
      <w:r w:rsidRPr="00E545B1" w:rsidR="00DE18EC">
        <w:rPr>
          <w:rFonts w:ascii="Verdana" w:hAnsi="Verdana"/>
        </w:rPr>
        <w:t>;</w:t>
      </w:r>
      <w:r w:rsidRPr="00E545B1">
        <w:rPr>
          <w:rFonts w:ascii="Verdana" w:hAnsi="Verdana"/>
        </w:rPr>
        <w:t xml:space="preserve"> and</w:t>
      </w:r>
    </w:p>
    <w:p w:rsidR="00227558" w:rsidRPr="00E545B1" w:rsidP="000C467E" w14:paraId="09F674D4" w14:textId="77777777">
      <w:pPr>
        <w:pStyle w:val="ListParagraph"/>
        <w:numPr>
          <w:ilvl w:val="0"/>
          <w:numId w:val="22"/>
        </w:numPr>
        <w:spacing w:before="100" w:beforeAutospacing="1" w:after="100" w:afterAutospacing="1"/>
        <w:rPr>
          <w:rFonts w:ascii="Verdana" w:hAnsi="Verdana"/>
        </w:rPr>
      </w:pPr>
      <w:r w:rsidRPr="00E545B1">
        <w:rPr>
          <w:rFonts w:ascii="Verdana" w:hAnsi="Verdana"/>
        </w:rPr>
        <w:t xml:space="preserve">is the single title IV-E agency </w:t>
      </w:r>
      <w:r w:rsidRPr="00C86CF4" w:rsidR="00DE18EC">
        <w:rPr>
          <w:rFonts w:ascii="Verdana" w:hAnsi="Verdana"/>
        </w:rPr>
        <w:t>designated to</w:t>
      </w:r>
      <w:r w:rsidRPr="00E545B1">
        <w:rPr>
          <w:rFonts w:ascii="Verdana" w:hAnsi="Verdana"/>
        </w:rPr>
        <w:t xml:space="preserve"> administer the plan or supervis</w:t>
      </w:r>
      <w:r w:rsidRPr="00C86CF4" w:rsidR="00DE18EC">
        <w:rPr>
          <w:rFonts w:ascii="Verdana" w:hAnsi="Verdana"/>
        </w:rPr>
        <w:t>e</w:t>
      </w:r>
      <w:r w:rsidRPr="00E545B1">
        <w:rPr>
          <w:rFonts w:ascii="Verdana" w:hAnsi="Verdana"/>
        </w:rPr>
        <w:t xml:space="preserve"> the administration of the plan</w:t>
      </w:r>
      <w:r w:rsidRPr="00C86CF4" w:rsidR="00DE18EC">
        <w:t xml:space="preserve"> </w:t>
      </w:r>
      <w:r w:rsidRPr="00C86CF4" w:rsidR="00DE18EC">
        <w:rPr>
          <w:rFonts w:ascii="Verdana" w:hAnsi="Verdana"/>
        </w:rPr>
        <w:t xml:space="preserve">on a state-wide or tribal service-area-wide basis in accordance with </w:t>
      </w:r>
      <w:r w:rsidRPr="00C86CF4" w:rsidR="00FA2F8E">
        <w:rPr>
          <w:rFonts w:ascii="Verdana" w:hAnsi="Verdana"/>
          <w:u w:val="single"/>
        </w:rPr>
        <w:t>________________________________</w:t>
      </w:r>
      <w:r w:rsidRPr="00C86CF4" w:rsidR="00DE18EC">
        <w:rPr>
          <w:rFonts w:ascii="Verdana" w:hAnsi="Verdana"/>
        </w:rPr>
        <w:t xml:space="preserve"> (citation for legal authority)</w:t>
      </w:r>
      <w:r w:rsidRPr="00E545B1">
        <w:rPr>
          <w:rFonts w:ascii="Verdana" w:hAnsi="Verdana"/>
        </w:rPr>
        <w:t>. It has the authority to make rules and regulations governing the administration of the plan that are binding on such subdivisions/service areas. The title IV-E plan is mandatory upon the subdivisions/service areas and is in effect throughout the State/Tribal service areas</w:t>
      </w:r>
      <w:r w:rsidRPr="00E545B1" w:rsidR="000C467E">
        <w:rPr>
          <w:rFonts w:ascii="Verdana" w:hAnsi="Verdana"/>
        </w:rPr>
        <w:t>.</w:t>
      </w:r>
    </w:p>
    <w:tbl>
      <w:tblPr>
        <w:tblW w:w="5000" w:type="pct"/>
        <w:tblCellSpacing w:w="15" w:type="dxa"/>
        <w:tblCellMar>
          <w:top w:w="45" w:type="dxa"/>
          <w:left w:w="45" w:type="dxa"/>
          <w:bottom w:w="45" w:type="dxa"/>
          <w:right w:w="45" w:type="dxa"/>
        </w:tblCellMar>
        <w:tblLook w:val="0000"/>
      </w:tblPr>
      <w:tblGrid>
        <w:gridCol w:w="6417"/>
        <w:gridCol w:w="126"/>
        <w:gridCol w:w="6417"/>
      </w:tblGrid>
      <w:tr w14:paraId="09F674D8" w14:textId="77777777">
        <w:tblPrEx>
          <w:tblW w:w="5000" w:type="pct"/>
          <w:tblCellSpacing w:w="15" w:type="dxa"/>
          <w:tblCellMar>
            <w:top w:w="45" w:type="dxa"/>
            <w:left w:w="45" w:type="dxa"/>
            <w:bottom w:w="45" w:type="dxa"/>
            <w:right w:w="45" w:type="dxa"/>
          </w:tblCellMar>
          <w:tblLook w:val="0000"/>
        </w:tblPrEx>
        <w:trPr>
          <w:tblCellSpacing w:w="15" w:type="dxa"/>
        </w:trPr>
        <w:tc>
          <w:tcPr>
            <w:tcW w:w="2500" w:type="pct"/>
          </w:tcPr>
          <w:p w:rsidR="00227558" w:rsidRPr="00E545B1" w:rsidP="00B46917" w14:paraId="09F674D5" w14:textId="77777777">
            <w:pPr>
              <w:spacing w:after="192"/>
              <w:jc w:val="center"/>
              <w:rPr>
                <w:rFonts w:ascii="Verdana" w:hAnsi="Verdana"/>
              </w:rPr>
            </w:pPr>
            <w:r w:rsidRPr="00E545B1">
              <w:rPr>
                <w:rFonts w:ascii="Verdana" w:hAnsi="Verdana"/>
                <w:u w:val="single"/>
              </w:rPr>
              <w:t>____________</w:t>
            </w:r>
            <w:r w:rsidRPr="00E545B1" w:rsidR="00FA2F8E">
              <w:rPr>
                <w:rFonts w:ascii="Verdana" w:hAnsi="Verdana"/>
                <w:u w:val="single"/>
              </w:rPr>
              <w:t>___</w:t>
            </w:r>
            <w:r w:rsidRPr="00E545B1">
              <w:rPr>
                <w:rFonts w:ascii="Verdana" w:hAnsi="Verdana"/>
                <w:u w:val="single"/>
              </w:rPr>
              <w:t>__________________</w:t>
            </w:r>
            <w:r w:rsidRPr="00E545B1">
              <w:rPr>
                <w:rFonts w:ascii="Verdana" w:hAnsi="Verdana"/>
              </w:rPr>
              <w:br/>
            </w:r>
            <w:r w:rsidR="006E3404">
              <w:rPr>
                <w:rFonts w:ascii="Verdana" w:hAnsi="Verdana"/>
              </w:rPr>
              <w:t>(</w:t>
            </w:r>
            <w:r w:rsidRPr="00E545B1">
              <w:rPr>
                <w:rFonts w:ascii="Verdana" w:hAnsi="Verdana"/>
              </w:rPr>
              <w:t>Date</w:t>
            </w:r>
            <w:r w:rsidR="006E3404">
              <w:rPr>
                <w:rFonts w:ascii="Verdana" w:hAnsi="Verdana"/>
              </w:rPr>
              <w:t>)</w:t>
            </w:r>
          </w:p>
        </w:tc>
        <w:tc>
          <w:tcPr>
            <w:tcW w:w="0" w:type="auto"/>
            <w:vAlign w:val="center"/>
          </w:tcPr>
          <w:p w:rsidR="00227558" w:rsidRPr="00E545B1" w:rsidP="00EF301B" w14:paraId="09F674D6" w14:textId="77777777">
            <w:pPr>
              <w:rPr>
                <w:rFonts w:ascii="Verdana" w:hAnsi="Verdana"/>
              </w:rPr>
            </w:pPr>
          </w:p>
        </w:tc>
        <w:tc>
          <w:tcPr>
            <w:tcW w:w="2500" w:type="pct"/>
          </w:tcPr>
          <w:p w:rsidR="00227558" w:rsidRPr="00E545B1" w:rsidP="00EF301B" w14:paraId="09F674D7" w14:textId="77777777">
            <w:pPr>
              <w:spacing w:after="192"/>
              <w:jc w:val="center"/>
              <w:rPr>
                <w:rFonts w:ascii="Verdana" w:hAnsi="Verdana"/>
              </w:rPr>
            </w:pPr>
            <w:r w:rsidRPr="00E545B1">
              <w:rPr>
                <w:rFonts w:ascii="Verdana" w:hAnsi="Verdana"/>
                <w:u w:val="single"/>
              </w:rPr>
              <w:t>___</w:t>
            </w:r>
            <w:r w:rsidRPr="00E545B1" w:rsidR="00B46917">
              <w:rPr>
                <w:rFonts w:ascii="Verdana" w:hAnsi="Verdana"/>
                <w:u w:val="single"/>
              </w:rPr>
              <w:t>__________________</w:t>
            </w:r>
            <w:r w:rsidRPr="00E545B1">
              <w:rPr>
                <w:rFonts w:ascii="Verdana" w:hAnsi="Verdana"/>
                <w:u w:val="single"/>
              </w:rPr>
              <w:t>_______________</w:t>
            </w:r>
            <w:r w:rsidRPr="00E545B1">
              <w:rPr>
                <w:rFonts w:ascii="Verdana" w:hAnsi="Verdana"/>
              </w:rPr>
              <w:br/>
              <w:t>(Signature)</w:t>
            </w:r>
          </w:p>
        </w:tc>
      </w:tr>
    </w:tbl>
    <w:p w:rsidR="00227558" w:rsidRPr="00294545" w:rsidP="003B020F" w14:paraId="09F674D9" w14:textId="77777777">
      <w:pPr>
        <w:spacing w:before="1440" w:after="192"/>
        <w:ind w:left="10080" w:hanging="10080"/>
        <w:rPr>
          <w:rFonts w:ascii="Verdana" w:hAnsi="Verdana"/>
        </w:rPr>
      </w:pPr>
      <w:r w:rsidRPr="00294545">
        <w:rPr>
          <w:rFonts w:ascii="Verdana" w:hAnsi="Verdana"/>
        </w:rPr>
        <w:t xml:space="preserve">Title IV-E Plan – State of </w:t>
      </w:r>
      <w:r w:rsidRPr="00294545" w:rsidR="00FA2F8E">
        <w:rPr>
          <w:rFonts w:ascii="Verdana" w:hAnsi="Verdana"/>
          <w:u w:val="single"/>
        </w:rPr>
        <w:t>________________________________</w:t>
      </w:r>
      <w:r w:rsidRPr="00294545" w:rsidR="003B020F">
        <w:rPr>
          <w:rFonts w:ascii="Verdana" w:hAnsi="Verdana"/>
        </w:rPr>
        <w:tab/>
      </w:r>
      <w:r w:rsidRPr="00294545">
        <w:rPr>
          <w:rFonts w:ascii="Verdana" w:hAnsi="Verdana"/>
        </w:rPr>
        <w:t>ATTACHMENT III</w:t>
      </w:r>
    </w:p>
    <w:p w:rsidR="00227558" w:rsidRPr="00294545" w:rsidP="00EF301B" w14:paraId="09F674DA" w14:textId="77777777">
      <w:pPr>
        <w:pStyle w:val="Heading3"/>
        <w:rPr>
          <w:color w:val="auto"/>
          <w:sz w:val="24"/>
          <w:szCs w:val="24"/>
        </w:rPr>
      </w:pPr>
      <w:r w:rsidRPr="00294545">
        <w:rPr>
          <w:sz w:val="24"/>
          <w:szCs w:val="24"/>
        </w:rPr>
        <w:t xml:space="preserve"> </w:t>
      </w:r>
      <w:r w:rsidRPr="00294545" w:rsidR="00CE52C3">
        <w:rPr>
          <w:caps/>
          <w:color w:val="auto"/>
          <w:sz w:val="24"/>
          <w:szCs w:val="24"/>
        </w:rPr>
        <w:t xml:space="preserve">Title IV-E Adoption Assistance Program savings reporting </w:t>
      </w:r>
      <w:r w:rsidRPr="00294545">
        <w:rPr>
          <w:caps/>
          <w:color w:val="auto"/>
          <w:sz w:val="24"/>
          <w:szCs w:val="24"/>
        </w:rPr>
        <w:t>ASSURANCES</w:t>
      </w:r>
    </w:p>
    <w:p w:rsidR="00A37B68" w:rsidRPr="00E545B1" w:rsidP="00CE52C3" w14:paraId="09F674DB" w14:textId="77777777">
      <w:pPr>
        <w:spacing w:after="192"/>
        <w:rPr>
          <w:rFonts w:ascii="Verdana" w:hAnsi="Verdana"/>
        </w:rPr>
      </w:pPr>
      <w:r w:rsidRPr="00C86CF4">
        <w:rPr>
          <w:rFonts w:ascii="Verdana" w:hAnsi="Verdana"/>
        </w:rPr>
        <w:t>Instructions:  Once this Certification is signed and submitted, it remains in effect on an ongoing basis.  The Certification must be re-submitted if there is a change in any of the certifications below.</w:t>
      </w:r>
    </w:p>
    <w:p w:rsidR="00294545" w:rsidP="00CE52C3" w14:paraId="09F674DC" w14:textId="77777777">
      <w:pPr>
        <w:spacing w:after="192"/>
        <w:rPr>
          <w:rFonts w:ascii="Verdana" w:hAnsi="Verdana"/>
        </w:rPr>
      </w:pPr>
    </w:p>
    <w:p w:rsidR="001A5666" w:rsidRPr="00C86CF4" w:rsidP="00CE52C3" w14:paraId="09F674DD" w14:textId="77777777">
      <w:pPr>
        <w:spacing w:after="192"/>
        <w:rPr>
          <w:rFonts w:ascii="Verdana" w:hAnsi="Verdana"/>
        </w:rPr>
      </w:pPr>
      <w:r w:rsidRPr="00E545B1">
        <w:rPr>
          <w:rFonts w:ascii="Verdana" w:hAnsi="Verdana"/>
        </w:rPr>
        <w:t xml:space="preserve">I hereby assure that the </w:t>
      </w:r>
      <w:r w:rsidRPr="00C86CF4" w:rsidR="00CE52C3">
        <w:rPr>
          <w:rFonts w:ascii="Verdana" w:hAnsi="Verdana"/>
        </w:rPr>
        <w:t>title IV-E</w:t>
      </w:r>
      <w:r w:rsidRPr="00E545B1" w:rsidR="00CE52C3">
        <w:rPr>
          <w:rFonts w:ascii="Verdana" w:hAnsi="Verdana"/>
        </w:rPr>
        <w:t xml:space="preserve"> </w:t>
      </w:r>
      <w:r w:rsidRPr="00E545B1">
        <w:rPr>
          <w:rFonts w:ascii="Verdana" w:hAnsi="Verdana"/>
        </w:rPr>
        <w:t>agency administering the title IV-E programs will</w:t>
      </w:r>
      <w:r w:rsidRPr="00C86CF4">
        <w:rPr>
          <w:rFonts w:ascii="Verdana" w:hAnsi="Verdana"/>
        </w:rPr>
        <w:t>:</w:t>
      </w:r>
      <w:r w:rsidRPr="00C86CF4">
        <w:rPr>
          <w:rFonts w:ascii="Verdana" w:hAnsi="Verdana"/>
        </w:rPr>
        <w:t xml:space="preserve"> </w:t>
      </w:r>
    </w:p>
    <w:p w:rsidR="00CE52C3" w:rsidRPr="00C86CF4" w:rsidP="00CE52C3" w14:paraId="09F674DE" w14:textId="77777777">
      <w:pPr>
        <w:spacing w:after="192"/>
        <w:rPr>
          <w:rFonts w:ascii="Verdana" w:hAnsi="Verdana"/>
        </w:rPr>
      </w:pPr>
      <w:r w:rsidRPr="00C86CF4">
        <w:rPr>
          <w:rFonts w:ascii="Verdana" w:hAnsi="Verdana"/>
        </w:rPr>
        <w:t xml:space="preserve">a. </w:t>
      </w:r>
      <w:r w:rsidRPr="00C86CF4">
        <w:rPr>
          <w:rFonts w:ascii="Verdana" w:hAnsi="Verdana"/>
        </w:rPr>
        <w:t xml:space="preserve">calculate the savings (if any) resulting from the application of paragraph </w:t>
      </w:r>
      <w:r w:rsidRPr="00C86CF4" w:rsidR="00B75A9B">
        <w:rPr>
          <w:rFonts w:ascii="Verdana" w:hAnsi="Verdana"/>
        </w:rPr>
        <w:t>473(a)</w:t>
      </w:r>
      <w:r w:rsidRPr="00C86CF4">
        <w:rPr>
          <w:rFonts w:ascii="Verdana" w:hAnsi="Verdana"/>
        </w:rPr>
        <w:t xml:space="preserve">(2)(A)(ii) to all applicable children for a fiscal year, using a methodology specified by the Secretary or an alternate methodology proposed by the </w:t>
      </w:r>
      <w:r w:rsidRPr="00C86CF4" w:rsidR="000910FE">
        <w:rPr>
          <w:rFonts w:ascii="Verdana" w:hAnsi="Verdana"/>
        </w:rPr>
        <w:t>agency</w:t>
      </w:r>
      <w:r w:rsidRPr="00C86CF4">
        <w:rPr>
          <w:rFonts w:ascii="Verdana" w:hAnsi="Verdana"/>
        </w:rPr>
        <w:t xml:space="preserve"> and approved by the Secretary.</w:t>
      </w:r>
    </w:p>
    <w:p w:rsidR="00CE52C3" w:rsidRPr="00C86CF4" w:rsidP="00CE52C3" w14:paraId="09F674DF" w14:textId="77777777">
      <w:pPr>
        <w:spacing w:after="192"/>
        <w:rPr>
          <w:rFonts w:ascii="Verdana" w:hAnsi="Verdana"/>
        </w:rPr>
      </w:pPr>
      <w:r w:rsidRPr="00C86CF4">
        <w:rPr>
          <w:rFonts w:ascii="Verdana" w:hAnsi="Verdana"/>
        </w:rPr>
        <w:t xml:space="preserve">b. </w:t>
      </w:r>
      <w:r w:rsidRPr="00C86CF4">
        <w:rPr>
          <w:rFonts w:ascii="Verdana" w:hAnsi="Verdana"/>
        </w:rPr>
        <w:t>annually report to the Secretary—</w:t>
      </w:r>
    </w:p>
    <w:p w:rsidR="00CE52C3" w:rsidRPr="00C86CF4" w:rsidP="007D0FDD" w14:paraId="09F674E0" w14:textId="77777777">
      <w:pPr>
        <w:pStyle w:val="ListParagraph"/>
        <w:numPr>
          <w:ilvl w:val="0"/>
          <w:numId w:val="31"/>
        </w:numPr>
        <w:spacing w:after="192"/>
        <w:rPr>
          <w:rFonts w:ascii="Verdana" w:hAnsi="Verdana"/>
        </w:rPr>
      </w:pPr>
      <w:r w:rsidRPr="00C86CF4">
        <w:rPr>
          <w:rFonts w:ascii="Verdana" w:hAnsi="Verdana"/>
        </w:rPr>
        <w:t>the methodolo</w:t>
      </w:r>
      <w:r w:rsidRPr="00C86CF4" w:rsidR="00B75A9B">
        <w:rPr>
          <w:rFonts w:ascii="Verdana" w:hAnsi="Verdana"/>
        </w:rPr>
        <w:t xml:space="preserve">gy used to make the calculation, </w:t>
      </w:r>
      <w:r w:rsidRPr="00C86CF4">
        <w:rPr>
          <w:rFonts w:ascii="Verdana" w:hAnsi="Verdana"/>
        </w:rPr>
        <w:t>without regard to whether any savings are found;</w:t>
      </w:r>
    </w:p>
    <w:p w:rsidR="00B75A9B" w:rsidRPr="00C86CF4" w:rsidP="007D0FDD" w14:paraId="09F674E1" w14:textId="77777777">
      <w:pPr>
        <w:pStyle w:val="ListParagraph"/>
        <w:numPr>
          <w:ilvl w:val="0"/>
          <w:numId w:val="31"/>
        </w:numPr>
        <w:spacing w:after="192"/>
        <w:rPr>
          <w:rFonts w:ascii="Verdana" w:hAnsi="Verdana"/>
        </w:rPr>
      </w:pPr>
      <w:r w:rsidRPr="00C86CF4">
        <w:rPr>
          <w:rFonts w:ascii="Verdana" w:hAnsi="Verdana"/>
        </w:rPr>
        <w:t>the amount of any savings; and</w:t>
      </w:r>
    </w:p>
    <w:p w:rsidR="00CE52C3" w:rsidRPr="00C86CF4" w:rsidP="007D0FDD" w14:paraId="09F674E2" w14:textId="77777777">
      <w:pPr>
        <w:pStyle w:val="ListParagraph"/>
        <w:numPr>
          <w:ilvl w:val="0"/>
          <w:numId w:val="31"/>
        </w:numPr>
        <w:spacing w:after="192"/>
        <w:rPr>
          <w:rFonts w:ascii="Verdana" w:hAnsi="Verdana"/>
        </w:rPr>
      </w:pPr>
      <w:r w:rsidRPr="00C86CF4">
        <w:rPr>
          <w:rFonts w:ascii="Verdana" w:hAnsi="Verdana"/>
        </w:rPr>
        <w:t>how such savings are spent, accounting for and reporting the spending separately from any other spending reported to the Secretary under part B or this part.</w:t>
      </w:r>
    </w:p>
    <w:p w:rsidR="000910FE" w:rsidRPr="00E545B1" w:rsidP="000910FE" w14:paraId="09F674E3" w14:textId="77777777">
      <w:pPr>
        <w:spacing w:after="192"/>
        <w:rPr>
          <w:rFonts w:ascii="Verdana" w:hAnsi="Verdana"/>
        </w:rPr>
      </w:pPr>
      <w:r w:rsidRPr="00E545B1">
        <w:rPr>
          <w:rFonts w:ascii="Verdana" w:hAnsi="Verdana"/>
        </w:rPr>
        <w:t xml:space="preserve">c. </w:t>
      </w:r>
      <w:r w:rsidRPr="00E545B1" w:rsidR="00CE52C3">
        <w:rPr>
          <w:rFonts w:ascii="Verdana" w:hAnsi="Verdana"/>
        </w:rPr>
        <w:t xml:space="preserve">spend an amount equal to the amount </w:t>
      </w:r>
      <w:r w:rsidRPr="00E545B1" w:rsidR="00B75A9B">
        <w:rPr>
          <w:rFonts w:ascii="Verdana" w:hAnsi="Verdana"/>
        </w:rPr>
        <w:t>of the savings (if any) in agency</w:t>
      </w:r>
      <w:r w:rsidRPr="00E545B1" w:rsidR="00CE52C3">
        <w:rPr>
          <w:rFonts w:ascii="Verdana" w:hAnsi="Verdana"/>
        </w:rPr>
        <w:t xml:space="preserve"> expenditures under this part resulting from the application of paragraph </w:t>
      </w:r>
      <w:r w:rsidRPr="00E545B1" w:rsidR="00B75A9B">
        <w:rPr>
          <w:rFonts w:ascii="Verdana" w:hAnsi="Verdana"/>
        </w:rPr>
        <w:t>473(a)</w:t>
      </w:r>
      <w:r w:rsidRPr="00E545B1" w:rsidR="00CE52C3">
        <w:rPr>
          <w:rFonts w:ascii="Verdana" w:hAnsi="Verdana"/>
        </w:rPr>
        <w:t>(2)(A)(ii) to all applicable children for a fiscal year, to provide to children of families any service that may be provided under part B or this part. A</w:t>
      </w:r>
      <w:r w:rsidRPr="00E545B1" w:rsidR="00B75A9B">
        <w:rPr>
          <w:rFonts w:ascii="Verdana" w:hAnsi="Verdana"/>
        </w:rPr>
        <w:t xml:space="preserve"> title IV-E agency</w:t>
      </w:r>
      <w:r w:rsidRPr="00E545B1">
        <w:rPr>
          <w:rFonts w:ascii="Verdana" w:hAnsi="Verdana"/>
        </w:rPr>
        <w:t xml:space="preserve"> shall spend not less than 30 percent of any such savings on post-adoption services, post-guardianship services, and services to support and sustain positive permanency outcomes for children who otherwise might enter into foster care under</w:t>
      </w:r>
      <w:r w:rsidRPr="00E545B1" w:rsidR="00B75A9B">
        <w:rPr>
          <w:rFonts w:ascii="Verdana" w:hAnsi="Verdana"/>
        </w:rPr>
        <w:t xml:space="preserve"> the responsibility of the state or tribe</w:t>
      </w:r>
      <w:r w:rsidRPr="00E545B1">
        <w:rPr>
          <w:rFonts w:ascii="Verdana" w:hAnsi="Verdana"/>
        </w:rPr>
        <w:t>, with at le</w:t>
      </w:r>
      <w:r w:rsidRPr="00E545B1" w:rsidR="00B75A9B">
        <w:rPr>
          <w:rFonts w:ascii="Verdana" w:hAnsi="Verdana"/>
        </w:rPr>
        <w:t>ast 2/3 of the spending by the s</w:t>
      </w:r>
      <w:r w:rsidRPr="00E545B1">
        <w:rPr>
          <w:rFonts w:ascii="Verdana" w:hAnsi="Verdana"/>
        </w:rPr>
        <w:t>tate</w:t>
      </w:r>
      <w:r w:rsidRPr="00E545B1" w:rsidR="00B75A9B">
        <w:rPr>
          <w:rFonts w:ascii="Verdana" w:hAnsi="Verdana"/>
        </w:rPr>
        <w:t xml:space="preserve"> or tribe</w:t>
      </w:r>
      <w:r w:rsidRPr="00E545B1">
        <w:rPr>
          <w:rFonts w:ascii="Verdana" w:hAnsi="Verdana"/>
        </w:rPr>
        <w:t xml:space="preserve"> to comply with such 30 percent requirement being spent on post-adoption and post-guardianship services.</w:t>
      </w:r>
    </w:p>
    <w:p w:rsidR="00294545" w:rsidP="000910FE" w14:paraId="09F674E4" w14:textId="77777777">
      <w:pPr>
        <w:spacing w:after="192"/>
        <w:rPr>
          <w:rFonts w:ascii="Verdana" w:hAnsi="Verdana"/>
        </w:rPr>
      </w:pPr>
      <w:r w:rsidRPr="00E545B1">
        <w:rPr>
          <w:rFonts w:ascii="Verdana" w:hAnsi="Verdana"/>
        </w:rPr>
        <w:t>d. use a</w:t>
      </w:r>
      <w:r w:rsidRPr="00E545B1" w:rsidR="00B75A9B">
        <w:rPr>
          <w:rFonts w:ascii="Verdana" w:hAnsi="Verdana"/>
        </w:rPr>
        <w:t xml:space="preserve">ny title IV-E agency spending </w:t>
      </w:r>
      <w:r w:rsidRPr="00E545B1">
        <w:rPr>
          <w:rFonts w:ascii="Verdana" w:hAnsi="Verdana"/>
        </w:rPr>
        <w:t xml:space="preserve">of any savings calculated from the application of paragraph 473(a)(2)(A)(ii) to all applicable children for a fiscal year </w:t>
      </w:r>
      <w:r w:rsidRPr="00E545B1" w:rsidR="000910FE">
        <w:rPr>
          <w:rFonts w:ascii="Verdana" w:hAnsi="Verdana"/>
        </w:rPr>
        <w:t>to supplement, not supplant, any Federal or non-</w:t>
      </w:r>
    </w:p>
    <w:p w:rsidR="00227558" w:rsidRPr="00E545B1" w:rsidP="000910FE" w14:paraId="09F674E5" w14:textId="77777777">
      <w:pPr>
        <w:spacing w:after="192"/>
        <w:rPr>
          <w:rFonts w:ascii="Verdana" w:hAnsi="Verdana"/>
        </w:rPr>
      </w:pPr>
      <w:r w:rsidRPr="00E545B1">
        <w:rPr>
          <w:rFonts w:ascii="Verdana" w:hAnsi="Verdana"/>
        </w:rPr>
        <w:t>Federal funds used to provide any service under part B or this part.</w:t>
      </w:r>
    </w:p>
    <w:p w:rsidR="00227558" w:rsidRPr="00E545B1" w:rsidP="00EF301B" w14:paraId="09F674E6" w14:textId="77777777">
      <w:pPr>
        <w:spacing w:after="192"/>
        <w:rPr>
          <w:rFonts w:ascii="Verdana" w:hAnsi="Verdana"/>
        </w:rPr>
      </w:pPr>
    </w:p>
    <w:p w:rsidR="00227558" w:rsidRPr="00E545B1" w:rsidP="00EF301B" w14:paraId="09F674E7" w14:textId="2450593E">
      <w:pPr>
        <w:spacing w:after="192"/>
        <w:jc w:val="center"/>
        <w:rPr>
          <w:rFonts w:ascii="Verdana" w:hAnsi="Verdana"/>
        </w:rPr>
      </w:pPr>
      <w:r w:rsidRPr="00E545B1">
        <w:rPr>
          <w:rFonts w:ascii="Verdana" w:hAnsi="Verdana"/>
        </w:rPr>
        <w:t xml:space="preserve">On behalf of </w:t>
      </w:r>
      <w:r w:rsidRPr="00E545B1" w:rsidR="00A37469">
        <w:rPr>
          <w:rFonts w:ascii="Verdana" w:hAnsi="Verdana"/>
          <w:u w:val="single"/>
        </w:rPr>
        <w:t>___________________________________________________________</w:t>
      </w:r>
      <w:r w:rsidRPr="00E545B1">
        <w:rPr>
          <w:rFonts w:ascii="Verdana" w:hAnsi="Verdana"/>
        </w:rPr>
        <w:br/>
        <w:t xml:space="preserve">(Designated </w:t>
      </w:r>
      <w:r w:rsidRPr="007E6731" w:rsidR="00956F4E">
        <w:rPr>
          <w:rFonts w:ascii="Verdana" w:hAnsi="Verdana"/>
        </w:rPr>
        <w:t>title IV-E</w:t>
      </w:r>
      <w:r w:rsidR="00956F4E">
        <w:rPr>
          <w:rFonts w:ascii="Verdana" w:hAnsi="Verdana"/>
        </w:rPr>
        <w:t xml:space="preserve"> </w:t>
      </w:r>
      <w:r w:rsidRPr="00E545B1">
        <w:rPr>
          <w:rFonts w:ascii="Verdana" w:hAnsi="Verdana"/>
        </w:rPr>
        <w:t>Agency)</w:t>
      </w:r>
    </w:p>
    <w:tbl>
      <w:tblPr>
        <w:tblW w:w="3750" w:type="pct"/>
        <w:jc w:val="center"/>
        <w:tblCellSpacing w:w="15" w:type="dxa"/>
        <w:tblCellMar>
          <w:top w:w="45" w:type="dxa"/>
          <w:left w:w="45" w:type="dxa"/>
          <w:bottom w:w="45" w:type="dxa"/>
          <w:right w:w="45" w:type="dxa"/>
        </w:tblCellMar>
        <w:tblLook w:val="0000"/>
      </w:tblPr>
      <w:tblGrid>
        <w:gridCol w:w="5053"/>
        <w:gridCol w:w="4667"/>
      </w:tblGrid>
      <w:tr w14:paraId="09F674EA" w14:textId="77777777">
        <w:tblPrEx>
          <w:tblW w:w="3750" w:type="pct"/>
          <w:jc w:val="center"/>
          <w:tblCellSpacing w:w="15" w:type="dxa"/>
          <w:tblCellMar>
            <w:top w:w="45" w:type="dxa"/>
            <w:left w:w="45" w:type="dxa"/>
            <w:bottom w:w="45" w:type="dxa"/>
            <w:right w:w="45" w:type="dxa"/>
          </w:tblCellMar>
          <w:tblLook w:val="0000"/>
        </w:tblPrEx>
        <w:trPr>
          <w:tblCellSpacing w:w="15" w:type="dxa"/>
          <w:jc w:val="center"/>
        </w:trPr>
        <w:tc>
          <w:tcPr>
            <w:tcW w:w="0" w:type="auto"/>
          </w:tcPr>
          <w:p w:rsidR="00227558" w:rsidRPr="00E545B1" w:rsidP="00A37469" w14:paraId="09F674E8" w14:textId="77777777">
            <w:pPr>
              <w:spacing w:after="192"/>
              <w:rPr>
                <w:rFonts w:ascii="Verdana" w:hAnsi="Verdana"/>
              </w:rPr>
            </w:pPr>
            <w:r w:rsidRPr="00E545B1">
              <w:rPr>
                <w:rFonts w:ascii="Verdana" w:hAnsi="Verdana"/>
              </w:rPr>
              <w:t>Date</w:t>
            </w:r>
            <w:r w:rsidRPr="00E545B1" w:rsidR="00FA2F8E">
              <w:rPr>
                <w:rFonts w:ascii="Verdana" w:hAnsi="Verdana"/>
                <w:u w:val="single"/>
              </w:rPr>
              <w:t>_______________________________</w:t>
            </w:r>
          </w:p>
        </w:tc>
        <w:tc>
          <w:tcPr>
            <w:tcW w:w="0" w:type="auto"/>
          </w:tcPr>
          <w:p w:rsidR="00227558" w:rsidRPr="00E545B1" w:rsidP="00FA2F8E" w14:paraId="09F674E9" w14:textId="77777777">
            <w:pPr>
              <w:spacing w:after="192"/>
              <w:jc w:val="center"/>
              <w:rPr>
                <w:rFonts w:ascii="Verdana" w:hAnsi="Verdana"/>
              </w:rPr>
            </w:pPr>
            <w:r w:rsidRPr="00E545B1">
              <w:rPr>
                <w:rFonts w:ascii="Verdana" w:hAnsi="Verdana"/>
                <w:u w:val="single"/>
              </w:rPr>
              <w:t>________________________________</w:t>
            </w:r>
            <w:r w:rsidRPr="00E545B1">
              <w:rPr>
                <w:rFonts w:ascii="Verdana" w:hAnsi="Verdana"/>
              </w:rPr>
              <w:br/>
              <w:t>(Signature)</w:t>
            </w:r>
            <w:r w:rsidRPr="00E545B1">
              <w:rPr>
                <w:rFonts w:ascii="Verdana" w:hAnsi="Verdana"/>
              </w:rPr>
              <w:br/>
            </w:r>
            <w:r w:rsidRPr="00E545B1">
              <w:rPr>
                <w:rFonts w:ascii="Verdana" w:hAnsi="Verdana"/>
              </w:rPr>
              <w:br/>
            </w:r>
            <w:r w:rsidRPr="00E545B1">
              <w:rPr>
                <w:rFonts w:ascii="Verdana" w:hAnsi="Verdana"/>
                <w:u w:val="single"/>
              </w:rPr>
              <w:t>_______________________________</w:t>
            </w:r>
            <w:r w:rsidRPr="00E545B1">
              <w:rPr>
                <w:rFonts w:ascii="Verdana" w:hAnsi="Verdana"/>
              </w:rPr>
              <w:br/>
              <w:t>(Title)</w:t>
            </w:r>
          </w:p>
        </w:tc>
      </w:tr>
    </w:tbl>
    <w:p w:rsidR="00227558" w:rsidRPr="00E545B1" w:rsidP="00EF301B" w14:paraId="09F674EB" w14:textId="77777777">
      <w:pPr>
        <w:rPr>
          <w:rFonts w:ascii="Verdana" w:hAnsi="Verdana"/>
        </w:rPr>
      </w:pPr>
    </w:p>
    <w:p w:rsidR="00227558" w:rsidRPr="00E545B1" w:rsidP="00EF301B" w14:paraId="09F674EC" w14:textId="77777777">
      <w:pPr>
        <w:rPr>
          <w:rFonts w:ascii="Verdana" w:hAnsi="Verdana"/>
        </w:rPr>
      </w:pPr>
      <w:r>
        <w:rPr>
          <w:rFonts w:ascii="Verdana" w:hAnsi="Verdana"/>
        </w:rPr>
        <w:pict>
          <v:rect id="_x0000_i1026" style="width:9in;height:2.25pt" o:hralign="center" o:hrstd="t" o:hr="t" fillcolor="#aca899" stroked="f">
            <v:imagedata r:id="rId9" o:title=""/>
          </v:rect>
        </w:pict>
      </w:r>
    </w:p>
    <w:p w:rsidR="00227558" w:rsidRPr="00E545B1" w:rsidP="00EF301B" w14:paraId="09F674ED" w14:textId="77777777">
      <w:pPr>
        <w:rPr>
          <w:rFonts w:ascii="Verdana" w:hAnsi="Verdana"/>
        </w:rPr>
      </w:pPr>
    </w:p>
    <w:tbl>
      <w:tblPr>
        <w:tblW w:w="5000" w:type="pct"/>
        <w:tblCellSpacing w:w="15" w:type="dxa"/>
        <w:tblCellMar>
          <w:top w:w="45" w:type="dxa"/>
          <w:left w:w="45" w:type="dxa"/>
          <w:bottom w:w="45" w:type="dxa"/>
          <w:right w:w="45" w:type="dxa"/>
        </w:tblCellMar>
        <w:tblLook w:val="0000"/>
      </w:tblPr>
      <w:tblGrid>
        <w:gridCol w:w="6525"/>
        <w:gridCol w:w="6435"/>
      </w:tblGrid>
      <w:tr w14:paraId="09F674F0" w14:textId="77777777">
        <w:tblPrEx>
          <w:tblW w:w="5000" w:type="pct"/>
          <w:tblCellSpacing w:w="15" w:type="dxa"/>
          <w:tblCellMar>
            <w:top w:w="45" w:type="dxa"/>
            <w:left w:w="45" w:type="dxa"/>
            <w:bottom w:w="45" w:type="dxa"/>
            <w:right w:w="45" w:type="dxa"/>
          </w:tblCellMar>
          <w:tblLook w:val="0000"/>
        </w:tblPrEx>
        <w:trPr>
          <w:tblCellSpacing w:w="15" w:type="dxa"/>
        </w:trPr>
        <w:tc>
          <w:tcPr>
            <w:tcW w:w="0" w:type="auto"/>
          </w:tcPr>
          <w:p w:rsidR="00227558" w:rsidRPr="00E545B1" w:rsidP="00EF301B" w14:paraId="09F674EE" w14:textId="77777777">
            <w:pPr>
              <w:spacing w:after="192"/>
              <w:rPr>
                <w:rFonts w:ascii="Verdana" w:hAnsi="Verdana"/>
              </w:rPr>
            </w:pPr>
            <w:r w:rsidRPr="00E545B1">
              <w:rPr>
                <w:rFonts w:ascii="Verdana" w:hAnsi="Verdana"/>
              </w:rPr>
              <w:t>APPROVAL DATE</w:t>
            </w:r>
            <w:r w:rsidRPr="00E545B1" w:rsidR="00FA2F8E">
              <w:rPr>
                <w:rFonts w:ascii="Verdana" w:hAnsi="Verdana"/>
                <w:u w:val="single"/>
              </w:rPr>
              <w:t>________________________________</w:t>
            </w:r>
          </w:p>
        </w:tc>
        <w:tc>
          <w:tcPr>
            <w:tcW w:w="0" w:type="auto"/>
          </w:tcPr>
          <w:p w:rsidR="00227558" w:rsidRPr="00E545B1" w:rsidP="00EF301B" w14:paraId="09F674EF" w14:textId="77777777">
            <w:pPr>
              <w:spacing w:after="192"/>
              <w:jc w:val="center"/>
              <w:rPr>
                <w:rFonts w:ascii="Verdana" w:hAnsi="Verdana"/>
              </w:rPr>
            </w:pPr>
            <w:r w:rsidRPr="00E545B1">
              <w:rPr>
                <w:rFonts w:ascii="Verdana" w:hAnsi="Verdana"/>
              </w:rPr>
              <w:t>EFFECTIVE DATE:</w:t>
            </w:r>
            <w:r w:rsidRPr="00E545B1" w:rsidR="00FA2F8E">
              <w:rPr>
                <w:rFonts w:ascii="Verdana" w:hAnsi="Verdana"/>
                <w:u w:val="single"/>
              </w:rPr>
              <w:t xml:space="preserve"> ________________________________</w:t>
            </w:r>
            <w:r w:rsidRPr="00E545B1">
              <w:rPr>
                <w:rFonts w:ascii="Verdana" w:hAnsi="Verdana"/>
              </w:rPr>
              <w:br/>
            </w:r>
            <w:r w:rsidRPr="00E545B1">
              <w:rPr>
                <w:rFonts w:ascii="Verdana" w:hAnsi="Verdana"/>
              </w:rPr>
              <w:br/>
            </w:r>
            <w:r w:rsidRPr="00E545B1" w:rsidR="00FA2F8E">
              <w:rPr>
                <w:rFonts w:ascii="Verdana" w:hAnsi="Verdana"/>
                <w:u w:val="single"/>
              </w:rPr>
              <w:t>________________________________</w:t>
            </w:r>
            <w:r w:rsidRPr="00E545B1">
              <w:rPr>
                <w:rFonts w:ascii="Verdana" w:hAnsi="Verdana"/>
              </w:rPr>
              <w:br/>
              <w:t>(Signature, Associate Commissioner, Children's Bureau)</w:t>
            </w:r>
          </w:p>
        </w:tc>
      </w:tr>
    </w:tbl>
    <w:p w:rsidR="00227558" w:rsidRPr="00E545B1" w:rsidP="00EF301B" w14:paraId="09F674F1" w14:textId="77777777">
      <w:pPr>
        <w:spacing w:after="192"/>
        <w:rPr>
          <w:rFonts w:ascii="Verdana" w:hAnsi="Verdana"/>
        </w:rPr>
      </w:pPr>
      <w:r w:rsidRPr="00E545B1">
        <w:rPr>
          <w:rFonts w:ascii="Verdana" w:hAnsi="Verdana"/>
        </w:rPr>
        <w:t xml:space="preserve"> </w:t>
      </w:r>
      <w:r w:rsidRPr="00E545B1">
        <w:rPr>
          <w:rFonts w:ascii="Verdana" w:hAnsi="Verdana"/>
        </w:rPr>
        <w:br w:type="page"/>
      </w:r>
    </w:p>
    <w:p w:rsidR="00227558" w:rsidRPr="00E545B1" w:rsidP="00CF7926" w14:paraId="09F674F2" w14:textId="77777777">
      <w:pPr>
        <w:ind w:left="10080" w:hanging="10080"/>
        <w:rPr>
          <w:rFonts w:ascii="Verdana" w:hAnsi="Verdana"/>
        </w:rPr>
      </w:pPr>
      <w:r w:rsidRPr="00E545B1">
        <w:rPr>
          <w:rFonts w:ascii="Verdana" w:hAnsi="Verdana"/>
        </w:rPr>
        <w:t xml:space="preserve">Title IV-E Plan - Tribe of </w:t>
      </w:r>
      <w:r w:rsidRPr="00E545B1" w:rsidR="00B46917">
        <w:rPr>
          <w:rFonts w:ascii="Verdana" w:hAnsi="Verdana"/>
          <w:u w:val="single"/>
        </w:rPr>
        <w:t>_______________________________</w:t>
      </w:r>
      <w:r w:rsidRPr="00E545B1">
        <w:rPr>
          <w:rFonts w:ascii="Verdana" w:hAnsi="Verdana"/>
        </w:rPr>
        <w:tab/>
        <w:t>ATTACHMENT IV</w:t>
      </w:r>
    </w:p>
    <w:p w:rsidR="00CF7926" w:rsidP="00CF7926" w14:paraId="09F674F3" w14:textId="77777777">
      <w:pPr>
        <w:pStyle w:val="Heading2"/>
        <w:spacing w:before="0" w:after="0"/>
        <w:jc w:val="center"/>
      </w:pPr>
    </w:p>
    <w:p w:rsidR="00227558" w:rsidRPr="00E545B1" w:rsidP="00CF7926" w14:paraId="09F674F4" w14:textId="77777777">
      <w:pPr>
        <w:pStyle w:val="Heading2"/>
        <w:spacing w:before="0" w:after="0"/>
        <w:jc w:val="center"/>
      </w:pPr>
      <w:r w:rsidRPr="00E545B1">
        <w:t>TRIBAL ASSURANCES</w:t>
      </w:r>
    </w:p>
    <w:p w:rsidR="00227558" w:rsidRPr="00E545B1" w:rsidP="00EF301B" w14:paraId="09F674F5" w14:textId="77777777">
      <w:pPr>
        <w:spacing w:after="192"/>
        <w:rPr>
          <w:rFonts w:ascii="Verdana" w:hAnsi="Verdana"/>
        </w:rPr>
      </w:pPr>
      <w:r w:rsidRPr="00E545B1">
        <w:rPr>
          <w:rFonts w:ascii="Verdana" w:hAnsi="Verdana"/>
        </w:rPr>
        <w:t xml:space="preserve">Instructions:  </w:t>
      </w:r>
      <w:r w:rsidRPr="00E545B1" w:rsidR="00A37B68">
        <w:rPr>
          <w:rFonts w:ascii="Verdana" w:hAnsi="Verdana"/>
        </w:rPr>
        <w:t>Once this Certification is signed and submitted, it remains in effect on an ongoing basis.</w:t>
      </w:r>
    </w:p>
    <w:p w:rsidR="00227558" w:rsidRPr="00E545B1" w:rsidP="00EF301B" w14:paraId="09F674F6" w14:textId="77777777">
      <w:pPr>
        <w:spacing w:after="192"/>
        <w:rPr>
          <w:rFonts w:ascii="Verdana" w:hAnsi="Verdana"/>
        </w:rPr>
      </w:pPr>
      <w:r w:rsidRPr="00E545B1">
        <w:rPr>
          <w:rFonts w:ascii="Verdana" w:hAnsi="Verdana"/>
        </w:rPr>
        <w:t>I hereby assure that the Tribal agency administering the title IV-E programs will provide:</w:t>
      </w:r>
    </w:p>
    <w:p w:rsidR="00227558" w:rsidRPr="00E545B1" w:rsidP="00EF301B" w14:paraId="09F674F7" w14:textId="77777777">
      <w:pPr>
        <w:spacing w:after="192"/>
        <w:ind w:left="720"/>
        <w:rPr>
          <w:rFonts w:ascii="Verdana" w:hAnsi="Verdana"/>
        </w:rPr>
      </w:pPr>
      <w:r w:rsidRPr="00E545B1">
        <w:rPr>
          <w:rFonts w:ascii="Verdana" w:hAnsi="Verdana"/>
        </w:rPr>
        <w:t>a) foster care maintenance payments under section 472 only on behalf of children who satisfy the eligibility requirements of section 472(a);</w:t>
      </w:r>
    </w:p>
    <w:p w:rsidR="00227558" w:rsidRPr="00E545B1" w:rsidP="00EF301B" w14:paraId="09F674F8" w14:textId="77777777">
      <w:pPr>
        <w:spacing w:after="192"/>
        <w:ind w:left="720"/>
        <w:rPr>
          <w:rFonts w:ascii="Verdana" w:hAnsi="Verdana"/>
        </w:rPr>
      </w:pPr>
      <w:r w:rsidRPr="00E545B1">
        <w:rPr>
          <w:rFonts w:ascii="Verdana" w:hAnsi="Verdana"/>
        </w:rPr>
        <w:t>b) adoption assistance payments under section 473 pursuant to adoption assistance agreements only on behalf of children who satisfy the eligibility requirements for such payments under that section;</w:t>
      </w:r>
    </w:p>
    <w:p w:rsidR="00227558" w:rsidRPr="00E545B1" w:rsidP="00EF301B" w14:paraId="09F674F9" w14:textId="77777777">
      <w:pPr>
        <w:spacing w:after="192"/>
        <w:ind w:left="720"/>
        <w:rPr>
          <w:rFonts w:ascii="Verdana" w:hAnsi="Verdana"/>
        </w:rPr>
      </w:pPr>
      <w:r w:rsidRPr="00E545B1">
        <w:rPr>
          <w:rFonts w:ascii="Verdana" w:hAnsi="Verdana"/>
        </w:rPr>
        <w:t>c) if applicable, kinship guardianship assistance payments in accordance with section 473(d) only on behalf of children who meet the requirements of section 473(d)(3); and</w:t>
      </w:r>
    </w:p>
    <w:p w:rsidR="00227558" w:rsidRPr="00E545B1" w:rsidP="00875C91" w14:paraId="09F674FA" w14:textId="77777777">
      <w:pPr>
        <w:spacing w:after="192"/>
        <w:ind w:left="720"/>
        <w:rPr>
          <w:rFonts w:ascii="Verdana" w:hAnsi="Verdana"/>
        </w:rPr>
      </w:pPr>
      <w:r w:rsidRPr="00E545B1">
        <w:rPr>
          <w:rFonts w:ascii="Verdana" w:hAnsi="Verdana"/>
        </w:rPr>
        <w:t>d) the State plan approved under section 402 in effect on July 16, 1996, of the State in which the child resides at the time of the removal from the home shall apply to the determination of whether the child satisfies section 472(a)(3).</w:t>
      </w:r>
    </w:p>
    <w:p w:rsidR="00227558" w:rsidRPr="00E545B1" w:rsidP="00EF301B" w14:paraId="09F674FB" w14:textId="77777777">
      <w:pPr>
        <w:spacing w:after="192"/>
        <w:jc w:val="center"/>
        <w:rPr>
          <w:rFonts w:ascii="Verdana" w:hAnsi="Verdana"/>
        </w:rPr>
      </w:pPr>
      <w:r w:rsidRPr="00E545B1">
        <w:rPr>
          <w:rFonts w:ascii="Verdana" w:hAnsi="Verdana"/>
        </w:rPr>
        <w:t xml:space="preserve">On behalf of </w:t>
      </w:r>
      <w:r w:rsidRPr="00E545B1" w:rsidR="00A37469">
        <w:rPr>
          <w:rFonts w:ascii="Verdana" w:hAnsi="Verdana"/>
          <w:u w:val="single"/>
        </w:rPr>
        <w:t>_________________________________</w:t>
      </w:r>
      <w:r w:rsidR="00CF7926">
        <w:rPr>
          <w:rFonts w:ascii="Verdana" w:hAnsi="Verdana"/>
          <w:u w:val="single"/>
        </w:rPr>
        <w:t>____________ Date _____________</w:t>
      </w:r>
      <w:r w:rsidRPr="00E545B1">
        <w:rPr>
          <w:rFonts w:ascii="Verdana" w:hAnsi="Verdana"/>
        </w:rPr>
        <w:br/>
        <w:t>(Designated Tribal Agency)</w:t>
      </w:r>
    </w:p>
    <w:tbl>
      <w:tblPr>
        <w:tblW w:w="5000" w:type="pct"/>
        <w:jc w:val="center"/>
        <w:tblCellSpacing w:w="15" w:type="dxa"/>
        <w:tblCellMar>
          <w:top w:w="45" w:type="dxa"/>
          <w:left w:w="45" w:type="dxa"/>
          <w:bottom w:w="45" w:type="dxa"/>
          <w:right w:w="45" w:type="dxa"/>
        </w:tblCellMar>
        <w:tblLook w:val="0000"/>
      </w:tblPr>
      <w:tblGrid>
        <w:gridCol w:w="151"/>
        <w:gridCol w:w="6374"/>
        <w:gridCol w:w="6390"/>
        <w:gridCol w:w="45"/>
      </w:tblGrid>
      <w:tr w14:paraId="09F674FE" w14:textId="77777777" w:rsidTr="00CF7926">
        <w:tblPrEx>
          <w:tblW w:w="5000" w:type="pct"/>
          <w:jc w:val="center"/>
          <w:tblCellSpacing w:w="15" w:type="dxa"/>
          <w:tblCellMar>
            <w:top w:w="45" w:type="dxa"/>
            <w:left w:w="45" w:type="dxa"/>
            <w:bottom w:w="45" w:type="dxa"/>
            <w:right w:w="45" w:type="dxa"/>
          </w:tblCellMar>
          <w:tblLook w:val="0000"/>
        </w:tblPrEx>
        <w:trPr>
          <w:gridAfter w:val="1"/>
          <w:tblCellSpacing w:w="15" w:type="dxa"/>
          <w:jc w:val="center"/>
        </w:trPr>
        <w:tc>
          <w:tcPr>
            <w:tcW w:w="0" w:type="auto"/>
          </w:tcPr>
          <w:p w:rsidR="00227558" w:rsidRPr="00E545B1" w:rsidP="00EF301B" w14:paraId="09F674FC" w14:textId="77777777">
            <w:pPr>
              <w:spacing w:after="192"/>
              <w:rPr>
                <w:rFonts w:ascii="Verdana" w:hAnsi="Verdana"/>
              </w:rPr>
            </w:pPr>
          </w:p>
        </w:tc>
        <w:tc>
          <w:tcPr>
            <w:tcW w:w="0" w:type="auto"/>
            <w:gridSpan w:val="2"/>
          </w:tcPr>
          <w:p w:rsidR="00227558" w:rsidRPr="00E545B1" w:rsidP="00AC4E18" w14:paraId="09F674FD" w14:textId="77777777">
            <w:pPr>
              <w:tabs>
                <w:tab w:val="left" w:pos="6000"/>
                <w:tab w:val="left" w:pos="6225"/>
              </w:tabs>
              <w:spacing w:after="192"/>
              <w:rPr>
                <w:rFonts w:ascii="Verdana" w:hAnsi="Verdana"/>
              </w:rPr>
            </w:pPr>
            <w:r w:rsidRPr="00E545B1">
              <w:rPr>
                <w:rFonts w:ascii="Verdana" w:hAnsi="Verdana"/>
                <w:u w:val="single"/>
              </w:rPr>
              <w:t>_______________________________</w:t>
            </w:r>
            <w:r w:rsidR="001F1A5C">
              <w:rPr>
                <w:rFonts w:ascii="Verdana" w:hAnsi="Verdana"/>
              </w:rPr>
              <w:tab/>
            </w:r>
            <w:r w:rsidR="00CF7926">
              <w:rPr>
                <w:rFonts w:ascii="Verdana" w:hAnsi="Verdana"/>
                <w:u w:val="single"/>
              </w:rPr>
              <w:t xml:space="preserve"> _____________________________</w:t>
            </w:r>
            <w:r w:rsidR="001F1A5C">
              <w:rPr>
                <w:rFonts w:ascii="Verdana" w:hAnsi="Verdana"/>
                <w:u w:val="single"/>
              </w:rPr>
              <w:t>________</w:t>
            </w:r>
            <w:r w:rsidR="00CF7926">
              <w:rPr>
                <w:rFonts w:ascii="Verdana" w:hAnsi="Verdana"/>
              </w:rPr>
              <w:br/>
              <w:t>(Signature)</w:t>
            </w:r>
            <w:r w:rsidR="00AC4E18">
              <w:rPr>
                <w:rFonts w:ascii="Verdana" w:hAnsi="Verdana"/>
              </w:rPr>
              <w:tab/>
            </w:r>
            <w:r w:rsidRPr="00E545B1">
              <w:rPr>
                <w:rFonts w:ascii="Verdana" w:hAnsi="Verdana"/>
              </w:rPr>
              <w:t>(Title)</w:t>
            </w:r>
          </w:p>
        </w:tc>
      </w:tr>
      <w:tr w14:paraId="09F67501" w14:textId="77777777" w:rsidTr="00CF7926">
        <w:tblPrEx>
          <w:tblW w:w="5000" w:type="pct"/>
          <w:jc w:val="left"/>
          <w:tblCellSpacing w:w="15" w:type="dxa"/>
          <w:tblCellMar>
            <w:top w:w="45" w:type="dxa"/>
            <w:left w:w="45" w:type="dxa"/>
            <w:bottom w:w="45" w:type="dxa"/>
            <w:right w:w="45" w:type="dxa"/>
          </w:tblCellMar>
          <w:tblLook w:val="0000"/>
        </w:tblPrEx>
        <w:trPr>
          <w:tblCellSpacing w:w="15" w:type="dxa"/>
          <w:jc w:val="left"/>
        </w:trPr>
        <w:tc>
          <w:tcPr>
            <w:tcW w:w="0" w:type="auto"/>
            <w:gridSpan w:val="2"/>
          </w:tcPr>
          <w:p w:rsidR="00CF7926" w:rsidRPr="00E545B1" w:rsidP="00841C54" w14:paraId="09F674FF" w14:textId="77777777">
            <w:pPr>
              <w:spacing w:after="192"/>
              <w:rPr>
                <w:rFonts w:ascii="Verdana" w:hAnsi="Verdana"/>
              </w:rPr>
            </w:pPr>
            <w:r w:rsidRPr="00E545B1">
              <w:rPr>
                <w:rFonts w:ascii="Verdana" w:hAnsi="Verdana"/>
              </w:rPr>
              <w:t>APPROVAL DATE</w:t>
            </w:r>
            <w:r w:rsidRPr="00E545B1">
              <w:rPr>
                <w:rFonts w:ascii="Verdana" w:hAnsi="Verdana"/>
                <w:u w:val="single"/>
              </w:rPr>
              <w:t>________________________________</w:t>
            </w:r>
          </w:p>
        </w:tc>
        <w:tc>
          <w:tcPr>
            <w:tcW w:w="0" w:type="auto"/>
            <w:gridSpan w:val="2"/>
          </w:tcPr>
          <w:p w:rsidR="00CF7926" w:rsidRPr="00E545B1" w:rsidP="00841C54" w14:paraId="09F67500" w14:textId="77777777">
            <w:pPr>
              <w:spacing w:after="192"/>
              <w:jc w:val="center"/>
              <w:rPr>
                <w:rFonts w:ascii="Verdana" w:hAnsi="Verdana"/>
              </w:rPr>
            </w:pPr>
            <w:r w:rsidRPr="00E545B1">
              <w:rPr>
                <w:rFonts w:ascii="Verdana" w:hAnsi="Verdana"/>
              </w:rPr>
              <w:t>EFFECTIVE DATE:</w:t>
            </w:r>
            <w:r w:rsidRPr="00E545B1">
              <w:rPr>
                <w:rFonts w:ascii="Verdana" w:hAnsi="Verdana"/>
                <w:u w:val="single"/>
              </w:rPr>
              <w:t xml:space="preserve"> ________________________________</w:t>
            </w:r>
            <w:r w:rsidRPr="00E545B1">
              <w:rPr>
                <w:rFonts w:ascii="Verdana" w:hAnsi="Verdana"/>
              </w:rPr>
              <w:br/>
            </w:r>
            <w:r w:rsidRPr="00E545B1">
              <w:rPr>
                <w:rFonts w:ascii="Verdana" w:hAnsi="Verdana"/>
              </w:rPr>
              <w:br/>
            </w:r>
            <w:r w:rsidRPr="00E545B1">
              <w:rPr>
                <w:rFonts w:ascii="Verdana" w:hAnsi="Verdana"/>
                <w:u w:val="single"/>
              </w:rPr>
              <w:t>________________________________</w:t>
            </w:r>
            <w:r w:rsidRPr="00E545B1">
              <w:rPr>
                <w:rFonts w:ascii="Verdana" w:hAnsi="Verdana"/>
              </w:rPr>
              <w:br/>
              <w:t>(Signature, Associate Commissioner, Children's Bureau)</w:t>
            </w:r>
          </w:p>
        </w:tc>
      </w:tr>
      <w:tr w14:paraId="09F67504" w14:textId="77777777" w:rsidTr="00CF7926">
        <w:tblPrEx>
          <w:tblW w:w="5000" w:type="pct"/>
          <w:jc w:val="center"/>
          <w:tblCellSpacing w:w="15" w:type="dxa"/>
          <w:tblCellMar>
            <w:top w:w="45" w:type="dxa"/>
            <w:left w:w="45" w:type="dxa"/>
            <w:bottom w:w="45" w:type="dxa"/>
            <w:right w:w="45" w:type="dxa"/>
          </w:tblCellMar>
          <w:tblLook w:val="0000"/>
        </w:tblPrEx>
        <w:trPr>
          <w:gridAfter w:val="1"/>
          <w:tblCellSpacing w:w="15" w:type="dxa"/>
          <w:jc w:val="center"/>
        </w:trPr>
        <w:tc>
          <w:tcPr>
            <w:tcW w:w="0" w:type="auto"/>
          </w:tcPr>
          <w:p w:rsidR="00CF7926" w:rsidRPr="00E545B1" w:rsidP="00EF301B" w14:paraId="09F67502" w14:textId="77777777">
            <w:pPr>
              <w:spacing w:after="192"/>
              <w:rPr>
                <w:rFonts w:ascii="Verdana" w:hAnsi="Verdana"/>
              </w:rPr>
            </w:pPr>
          </w:p>
        </w:tc>
        <w:tc>
          <w:tcPr>
            <w:tcW w:w="0" w:type="auto"/>
            <w:gridSpan w:val="2"/>
          </w:tcPr>
          <w:p w:rsidR="00CF7926" w:rsidRPr="00E545B1" w:rsidP="00CF7926" w14:paraId="09F67503" w14:textId="77777777">
            <w:pPr>
              <w:spacing w:after="192"/>
              <w:rPr>
                <w:rFonts w:ascii="Verdana" w:hAnsi="Verdana"/>
                <w:u w:val="single"/>
              </w:rPr>
            </w:pPr>
          </w:p>
        </w:tc>
      </w:tr>
    </w:tbl>
    <w:p w:rsidR="006E3404" w:rsidRPr="00294545" w:rsidP="00E206CD" w14:paraId="09F67505" w14:textId="77777777">
      <w:pPr>
        <w:spacing w:after="192"/>
        <w:jc w:val="right"/>
        <w:rPr>
          <w:rFonts w:ascii="Verdana" w:hAnsi="Verdana"/>
        </w:rPr>
      </w:pPr>
      <w:r w:rsidRPr="00294545">
        <w:rPr>
          <w:rFonts w:ascii="Verdana" w:hAnsi="Verdana"/>
        </w:rPr>
        <w:t>ATTACHMENT V</w:t>
      </w:r>
    </w:p>
    <w:p w:rsidR="00227558" w:rsidRPr="00E545B1" w:rsidP="003B020F" w14:paraId="09F67506" w14:textId="77777777">
      <w:pPr>
        <w:spacing w:after="192"/>
        <w:ind w:left="9990" w:hanging="9990"/>
        <w:rPr>
          <w:rFonts w:ascii="Verdana" w:hAnsi="Verdana"/>
        </w:rPr>
      </w:pPr>
      <w:r w:rsidRPr="00E545B1">
        <w:rPr>
          <w:rFonts w:ascii="Verdana" w:hAnsi="Verdana"/>
        </w:rPr>
        <w:t xml:space="preserve">Title IV-E Plan - Tribe </w:t>
      </w:r>
      <w:r w:rsidRPr="00E545B1" w:rsidR="003B020F">
        <w:rPr>
          <w:rFonts w:ascii="Verdana" w:hAnsi="Verdana"/>
        </w:rPr>
        <w:t xml:space="preserve">of </w:t>
      </w:r>
      <w:r w:rsidRPr="00E545B1" w:rsidR="00A37469">
        <w:rPr>
          <w:rFonts w:ascii="Verdana" w:hAnsi="Verdana"/>
          <w:u w:val="single"/>
        </w:rPr>
        <w:t>________________________________</w:t>
      </w:r>
      <w:r w:rsidRPr="00E545B1" w:rsidR="003B020F">
        <w:rPr>
          <w:rFonts w:ascii="Verdana" w:hAnsi="Verdana"/>
        </w:rPr>
        <w:tab/>
      </w:r>
    </w:p>
    <w:p w:rsidR="00227558" w:rsidRPr="00E545B1" w:rsidP="00BC359A" w14:paraId="09F67507" w14:textId="77777777">
      <w:pPr>
        <w:pStyle w:val="Heading2"/>
        <w:jc w:val="center"/>
      </w:pPr>
      <w:r w:rsidRPr="00E545B1">
        <w:t>479B TRIBAL CERTIFICATIONS</w:t>
      </w:r>
      <w:r w:rsidRPr="00E545B1">
        <w:br/>
        <w:t>TITLE IV-E of the SOCIAL SECURITY ACT</w:t>
      </w:r>
    </w:p>
    <w:p w:rsidR="00077A76" w:rsidRPr="00E545B1" w:rsidP="00A813AC" w14:paraId="09F67508" w14:textId="77777777">
      <w:pPr>
        <w:spacing w:after="192"/>
        <w:rPr>
          <w:rFonts w:ascii="Verdana" w:hAnsi="Verdana"/>
        </w:rPr>
      </w:pPr>
      <w:r w:rsidRPr="00E545B1">
        <w:rPr>
          <w:rFonts w:ascii="Verdana" w:hAnsi="Verdana"/>
        </w:rPr>
        <w:t xml:space="preserve">Instructions:  </w:t>
      </w:r>
      <w:r w:rsidRPr="00E545B1" w:rsidR="00A37B68">
        <w:rPr>
          <w:rFonts w:ascii="Verdana" w:hAnsi="Verdana"/>
        </w:rPr>
        <w:t>Once this Certification is signed and submitted, it remains in effect on an ongoing basis</w:t>
      </w:r>
      <w:r w:rsidRPr="00E545B1">
        <w:rPr>
          <w:rFonts w:ascii="Verdana" w:hAnsi="Verdana"/>
        </w:rPr>
        <w:t>. The Certification must be re-submitted if there is a change in any of the certifications below.</w:t>
      </w:r>
    </w:p>
    <w:p w:rsidR="00227558" w:rsidRPr="00E545B1" w:rsidP="00EF301B" w14:paraId="09F67509" w14:textId="77777777">
      <w:pPr>
        <w:spacing w:after="192"/>
        <w:jc w:val="center"/>
        <w:rPr>
          <w:rFonts w:ascii="Verdana" w:hAnsi="Verdana"/>
        </w:rPr>
      </w:pPr>
      <w:r w:rsidRPr="00E545B1">
        <w:rPr>
          <w:rFonts w:ascii="Verdana" w:hAnsi="Verdana"/>
        </w:rPr>
        <w:t xml:space="preserve">I certify that </w:t>
      </w:r>
      <w:r w:rsidRPr="00E545B1" w:rsidR="00A37469">
        <w:rPr>
          <w:rFonts w:ascii="Verdana" w:hAnsi="Verdana"/>
          <w:u w:val="single"/>
        </w:rPr>
        <w:t>_________________________________________________________________</w:t>
      </w:r>
      <w:r w:rsidRPr="00E545B1">
        <w:rPr>
          <w:rFonts w:ascii="Verdana" w:hAnsi="Verdana"/>
        </w:rPr>
        <w:br/>
        <w:t xml:space="preserve">(Name of Indian </w:t>
      </w:r>
      <w:r w:rsidRPr="00E545B1" w:rsidR="00E017E3">
        <w:rPr>
          <w:rFonts w:ascii="Verdana" w:hAnsi="Verdana"/>
        </w:rPr>
        <w:t>T</w:t>
      </w:r>
      <w:r w:rsidRPr="00E545B1">
        <w:rPr>
          <w:rFonts w:ascii="Verdana" w:hAnsi="Verdana"/>
        </w:rPr>
        <w:t xml:space="preserve">ribe, </w:t>
      </w:r>
      <w:r w:rsidRPr="00E545B1" w:rsidR="00E017E3">
        <w:rPr>
          <w:rFonts w:ascii="Verdana" w:hAnsi="Verdana"/>
        </w:rPr>
        <w:t>T</w:t>
      </w:r>
      <w:r w:rsidRPr="00E545B1">
        <w:rPr>
          <w:rFonts w:ascii="Verdana" w:hAnsi="Verdana"/>
        </w:rPr>
        <w:t xml:space="preserve">ribal organization or </w:t>
      </w:r>
      <w:r w:rsidRPr="00E545B1" w:rsidR="00E017E3">
        <w:rPr>
          <w:rFonts w:ascii="Verdana" w:hAnsi="Verdana"/>
        </w:rPr>
        <w:t>T</w:t>
      </w:r>
      <w:r w:rsidRPr="00E545B1">
        <w:rPr>
          <w:rFonts w:ascii="Verdana" w:hAnsi="Verdana"/>
        </w:rPr>
        <w:t>ribal consortium)</w:t>
      </w:r>
    </w:p>
    <w:p w:rsidR="00875C91" w:rsidRPr="00E545B1" w:rsidP="00875C91" w14:paraId="09F6750A" w14:textId="77777777">
      <w:pPr>
        <w:numPr>
          <w:ilvl w:val="0"/>
          <w:numId w:val="24"/>
        </w:numPr>
        <w:rPr>
          <w:rFonts w:ascii="Verdana" w:hAnsi="Verdana"/>
        </w:rPr>
      </w:pPr>
      <w:r w:rsidRPr="00E545B1">
        <w:rPr>
          <w:rFonts w:ascii="Verdana" w:hAnsi="Verdana"/>
        </w:rPr>
        <w:t>Is submitting the following/attached evidence which demonstrates that there are no uncorrected significant or material audit exceptions under Federal grants or contracts that directly relate to the administration of social services for the three year period prior to the date on which this plan is submitted in compli</w:t>
      </w:r>
      <w:r w:rsidRPr="00E545B1">
        <w:rPr>
          <w:rFonts w:ascii="Verdana" w:hAnsi="Verdana"/>
        </w:rPr>
        <w:t>ance with section 479B(c)(1)(A);</w:t>
      </w:r>
    </w:p>
    <w:p w:rsidR="00875C91" w:rsidRPr="00E545B1" w:rsidP="00875C91" w14:paraId="09F6750B" w14:textId="77777777">
      <w:pPr>
        <w:ind w:left="720"/>
        <w:rPr>
          <w:rFonts w:ascii="Verdana" w:hAnsi="Verdana"/>
        </w:rPr>
      </w:pPr>
    </w:p>
    <w:p w:rsidR="00875C91" w:rsidRPr="00E545B1" w:rsidP="00875C91" w14:paraId="09F6750C" w14:textId="77777777">
      <w:pPr>
        <w:numPr>
          <w:ilvl w:val="0"/>
          <w:numId w:val="24"/>
        </w:numPr>
        <w:rPr>
          <w:rFonts w:ascii="Verdana" w:hAnsi="Verdana"/>
        </w:rPr>
      </w:pPr>
      <w:r w:rsidRPr="00E545B1">
        <w:rPr>
          <w:rFonts w:ascii="Verdana" w:hAnsi="Verdana"/>
        </w:rPr>
        <w:t>Will administer the title IV-E plan in the service area(s) and populations described as follows/attached pu</w:t>
      </w:r>
      <w:r w:rsidRPr="00E545B1">
        <w:rPr>
          <w:rFonts w:ascii="Verdana" w:hAnsi="Verdana"/>
        </w:rPr>
        <w:t>rsuant to section 479B(c)(1)(B);</w:t>
      </w:r>
    </w:p>
    <w:p w:rsidR="00875C91" w:rsidRPr="00E545B1" w:rsidP="00875C91" w14:paraId="09F6750D" w14:textId="77777777">
      <w:pPr>
        <w:pStyle w:val="ListParagraph"/>
        <w:rPr>
          <w:rFonts w:ascii="Verdana" w:hAnsi="Verdana"/>
        </w:rPr>
      </w:pPr>
    </w:p>
    <w:p w:rsidR="00227558" w:rsidRPr="00E545B1" w:rsidP="00875C91" w14:paraId="09F6750E" w14:textId="77777777">
      <w:pPr>
        <w:numPr>
          <w:ilvl w:val="0"/>
          <w:numId w:val="24"/>
        </w:numPr>
        <w:rPr>
          <w:rFonts w:ascii="Verdana" w:hAnsi="Verdana"/>
        </w:rPr>
      </w:pPr>
      <w:r w:rsidRPr="00E545B1">
        <w:rPr>
          <w:rFonts w:ascii="Verdana" w:hAnsi="Verdana"/>
        </w:rPr>
        <w:t>Is/Is not (</w:t>
      </w:r>
      <w:r w:rsidRPr="00E545B1">
        <w:rPr>
          <w:rFonts w:ascii="Verdana" w:hAnsi="Verdana"/>
          <w:i/>
        </w:rPr>
        <w:t>circle one</w:t>
      </w:r>
      <w:r w:rsidRPr="00E545B1">
        <w:rPr>
          <w:rFonts w:ascii="Verdana" w:hAnsi="Verdana"/>
        </w:rPr>
        <w:t xml:space="preserve">) providing the following/attached information based on the described service population which is relevant to making the calculation of the per capita income of the Indian </w:t>
      </w:r>
      <w:r w:rsidRPr="00E545B1" w:rsidR="00E017E3">
        <w:rPr>
          <w:rFonts w:ascii="Verdana" w:hAnsi="Verdana"/>
        </w:rPr>
        <w:t>T</w:t>
      </w:r>
      <w:r w:rsidRPr="00E545B1">
        <w:rPr>
          <w:rFonts w:ascii="Verdana" w:hAnsi="Verdana"/>
        </w:rPr>
        <w:t xml:space="preserve">ribe, </w:t>
      </w:r>
      <w:r w:rsidRPr="00E545B1" w:rsidR="00E017E3">
        <w:rPr>
          <w:rFonts w:ascii="Verdana" w:hAnsi="Verdana"/>
        </w:rPr>
        <w:t>T</w:t>
      </w:r>
      <w:r w:rsidRPr="00E545B1">
        <w:rPr>
          <w:rFonts w:ascii="Verdana" w:hAnsi="Verdana"/>
        </w:rPr>
        <w:t xml:space="preserve">ribal organization, or </w:t>
      </w:r>
      <w:r w:rsidRPr="00E545B1" w:rsidR="00E017E3">
        <w:rPr>
          <w:rFonts w:ascii="Verdana" w:hAnsi="Verdana"/>
        </w:rPr>
        <w:t>T</w:t>
      </w:r>
      <w:r w:rsidRPr="00E545B1">
        <w:rPr>
          <w:rFonts w:ascii="Verdana" w:hAnsi="Verdana"/>
        </w:rPr>
        <w:t>ribal consortium</w:t>
      </w:r>
      <w:r w:rsidRPr="00E545B1" w:rsidR="00875C91">
        <w:rPr>
          <w:rFonts w:ascii="Verdana" w:hAnsi="Verdana"/>
        </w:rPr>
        <w:t xml:space="preserve"> pursuant to section 479B(d)(2);</w:t>
      </w:r>
    </w:p>
    <w:p w:rsidR="00227558" w:rsidRPr="00E545B1" w:rsidP="003B020F" w14:paraId="09F6750F" w14:textId="77777777">
      <w:pPr>
        <w:spacing w:before="600"/>
        <w:ind w:left="360"/>
        <w:rPr>
          <w:rFonts w:ascii="Verdana" w:hAnsi="Verdana"/>
        </w:rPr>
      </w:pPr>
    </w:p>
    <w:tbl>
      <w:tblPr>
        <w:tblW w:w="5000" w:type="pct"/>
        <w:tblCellSpacing w:w="15" w:type="dxa"/>
        <w:tblCellMar>
          <w:top w:w="45" w:type="dxa"/>
          <w:left w:w="45" w:type="dxa"/>
          <w:bottom w:w="45" w:type="dxa"/>
          <w:right w:w="45" w:type="dxa"/>
        </w:tblCellMar>
        <w:tblLook w:val="0000"/>
      </w:tblPr>
      <w:tblGrid>
        <w:gridCol w:w="6417"/>
        <w:gridCol w:w="126"/>
        <w:gridCol w:w="6417"/>
      </w:tblGrid>
      <w:tr w14:paraId="09F67513" w14:textId="77777777">
        <w:tblPrEx>
          <w:tblW w:w="5000" w:type="pct"/>
          <w:tblCellSpacing w:w="15" w:type="dxa"/>
          <w:tblCellMar>
            <w:top w:w="45" w:type="dxa"/>
            <w:left w:w="45" w:type="dxa"/>
            <w:bottom w:w="45" w:type="dxa"/>
            <w:right w:w="45" w:type="dxa"/>
          </w:tblCellMar>
          <w:tblLook w:val="0000"/>
        </w:tblPrEx>
        <w:trPr>
          <w:tblCellSpacing w:w="15" w:type="dxa"/>
        </w:trPr>
        <w:tc>
          <w:tcPr>
            <w:tcW w:w="2500" w:type="pct"/>
          </w:tcPr>
          <w:p w:rsidR="00227558" w:rsidRPr="00E545B1" w:rsidP="00875C91" w14:paraId="09F67510" w14:textId="77777777">
            <w:pPr>
              <w:jc w:val="center"/>
              <w:rPr>
                <w:rFonts w:ascii="Verdana" w:hAnsi="Verdana"/>
              </w:rPr>
            </w:pPr>
            <w:r w:rsidRPr="00E545B1">
              <w:rPr>
                <w:rFonts w:ascii="Verdana" w:hAnsi="Verdana"/>
                <w:u w:val="single"/>
              </w:rPr>
              <w:t>________________________________</w:t>
            </w:r>
            <w:r w:rsidRPr="00E545B1">
              <w:rPr>
                <w:rFonts w:ascii="Verdana" w:hAnsi="Verdana"/>
              </w:rPr>
              <w:br/>
            </w:r>
            <w:r w:rsidR="006E3404">
              <w:rPr>
                <w:rFonts w:ascii="Verdana" w:hAnsi="Verdana"/>
              </w:rPr>
              <w:t>(</w:t>
            </w:r>
            <w:r w:rsidRPr="00E545B1">
              <w:rPr>
                <w:rFonts w:ascii="Verdana" w:hAnsi="Verdana"/>
              </w:rPr>
              <w:t>Date</w:t>
            </w:r>
            <w:r w:rsidR="006E3404">
              <w:rPr>
                <w:rFonts w:ascii="Verdana" w:hAnsi="Verdana"/>
              </w:rPr>
              <w:t>)</w:t>
            </w:r>
          </w:p>
        </w:tc>
        <w:tc>
          <w:tcPr>
            <w:tcW w:w="0" w:type="auto"/>
            <w:vAlign w:val="center"/>
          </w:tcPr>
          <w:p w:rsidR="00227558" w:rsidRPr="00E545B1" w:rsidP="00875C91" w14:paraId="09F67511" w14:textId="77777777">
            <w:pPr>
              <w:rPr>
                <w:rFonts w:ascii="Verdana" w:hAnsi="Verdana"/>
              </w:rPr>
            </w:pPr>
          </w:p>
        </w:tc>
        <w:tc>
          <w:tcPr>
            <w:tcW w:w="2500" w:type="pct"/>
          </w:tcPr>
          <w:p w:rsidR="00227558" w:rsidRPr="00E545B1" w:rsidP="00875C91" w14:paraId="09F67512" w14:textId="77777777">
            <w:pPr>
              <w:jc w:val="center"/>
              <w:rPr>
                <w:rFonts w:ascii="Verdana" w:hAnsi="Verdana"/>
              </w:rPr>
            </w:pPr>
            <w:r w:rsidRPr="00E545B1">
              <w:rPr>
                <w:rFonts w:ascii="Verdana" w:hAnsi="Verdana"/>
                <w:u w:val="single"/>
              </w:rPr>
              <w:t>________________________________</w:t>
            </w:r>
            <w:r w:rsidRPr="00E545B1">
              <w:rPr>
                <w:rFonts w:ascii="Verdana" w:hAnsi="Verdana"/>
              </w:rPr>
              <w:br/>
              <w:t>(Signature)</w:t>
            </w:r>
          </w:p>
        </w:tc>
      </w:tr>
    </w:tbl>
    <w:p w:rsidR="00227558" w:rsidRPr="00E545B1" w:rsidP="00321CEB" w14:paraId="09F67514" w14:textId="77777777">
      <w:pPr>
        <w:spacing w:before="720" w:after="192"/>
        <w:jc w:val="right"/>
        <w:rPr>
          <w:rFonts w:ascii="Verdana" w:hAnsi="Verdana"/>
        </w:rPr>
      </w:pPr>
      <w:r w:rsidRPr="00E545B1">
        <w:rPr>
          <w:rFonts w:ascii="Verdana" w:hAnsi="Verdana"/>
        </w:rPr>
        <w:br w:type="page"/>
      </w:r>
      <w:r w:rsidRPr="00E545B1">
        <w:rPr>
          <w:rFonts w:ascii="Verdana" w:hAnsi="Verdana"/>
        </w:rPr>
        <w:t>ATTACHMENT VI</w:t>
      </w:r>
    </w:p>
    <w:p w:rsidR="00227558" w:rsidRPr="00E545B1" w:rsidP="00077A76" w14:paraId="09F67515" w14:textId="77777777">
      <w:pPr>
        <w:spacing w:after="192"/>
        <w:rPr>
          <w:rFonts w:ascii="Verdana" w:hAnsi="Verdana"/>
        </w:rPr>
      </w:pPr>
      <w:r w:rsidRPr="00E545B1">
        <w:rPr>
          <w:rFonts w:ascii="Verdana" w:hAnsi="Verdana"/>
        </w:rPr>
        <w:t xml:space="preserve">Title IV-E Plan – State/Tribe of </w:t>
      </w:r>
      <w:r w:rsidRPr="00E545B1" w:rsidR="00A37469">
        <w:rPr>
          <w:rFonts w:ascii="Verdana" w:hAnsi="Verdana"/>
          <w:u w:val="single"/>
        </w:rPr>
        <w:t>________________________________</w:t>
      </w:r>
    </w:p>
    <w:p w:rsidR="00227558" w:rsidRPr="00E545B1" w:rsidP="00BC359A" w14:paraId="09F67516" w14:textId="77777777">
      <w:pPr>
        <w:pStyle w:val="Heading2"/>
        <w:jc w:val="center"/>
      </w:pPr>
      <w:r w:rsidRPr="00E545B1">
        <w:t>Section 475(8) STATE/TRIBAL CERTIFICATION</w:t>
      </w:r>
      <w:r w:rsidRPr="00E545B1">
        <w:br/>
        <w:t>TITLE IV-E of the SOCIAL SECURITY ACT</w:t>
      </w:r>
    </w:p>
    <w:p w:rsidR="00077A76" w:rsidRPr="00E545B1" w:rsidP="00A813AC" w14:paraId="09F67517" w14:textId="77777777">
      <w:pPr>
        <w:spacing w:after="192"/>
        <w:rPr>
          <w:rFonts w:ascii="Verdana" w:hAnsi="Verdana"/>
        </w:rPr>
      </w:pPr>
      <w:r w:rsidRPr="00E545B1">
        <w:rPr>
          <w:rFonts w:ascii="Verdana" w:hAnsi="Verdana"/>
        </w:rPr>
        <w:t xml:space="preserve">Instructions:  </w:t>
      </w:r>
      <w:r w:rsidRPr="00E545B1" w:rsidR="00A37B68">
        <w:rPr>
          <w:rFonts w:ascii="Verdana" w:hAnsi="Verdana"/>
        </w:rPr>
        <w:t xml:space="preserve">Once this Certification is signed and submitted, it remains in effect on an ongoing basis. </w:t>
      </w:r>
      <w:r w:rsidRPr="00E545B1">
        <w:rPr>
          <w:rFonts w:ascii="Verdana" w:hAnsi="Verdana"/>
        </w:rPr>
        <w:t>The Certification must be re-submitted if there is a change in the certification below.</w:t>
      </w:r>
    </w:p>
    <w:p w:rsidR="00077A76" w:rsidRPr="00E545B1" w:rsidP="00EF301B" w14:paraId="09F67518" w14:textId="77777777">
      <w:pPr>
        <w:spacing w:after="192"/>
        <w:jc w:val="center"/>
        <w:rPr>
          <w:rFonts w:ascii="Verdana" w:hAnsi="Verdana"/>
        </w:rPr>
      </w:pPr>
    </w:p>
    <w:p w:rsidR="00227558" w:rsidRPr="00E545B1" w:rsidP="00EF301B" w14:paraId="09F67519" w14:textId="77777777">
      <w:pPr>
        <w:spacing w:after="192"/>
        <w:jc w:val="center"/>
        <w:rPr>
          <w:rFonts w:ascii="Verdana" w:hAnsi="Verdana"/>
        </w:rPr>
      </w:pPr>
      <w:r w:rsidRPr="00E545B1">
        <w:rPr>
          <w:rFonts w:ascii="Verdana" w:hAnsi="Verdana"/>
        </w:rPr>
        <w:t xml:space="preserve">I certify that </w:t>
      </w:r>
      <w:r w:rsidRPr="00E545B1" w:rsidR="00A37469">
        <w:rPr>
          <w:rFonts w:ascii="Verdana" w:hAnsi="Verdana"/>
          <w:u w:val="single"/>
        </w:rPr>
        <w:t>__________________________________________________________________</w:t>
      </w:r>
      <w:r w:rsidRPr="00E545B1">
        <w:rPr>
          <w:rFonts w:ascii="Verdana" w:hAnsi="Verdana"/>
        </w:rPr>
        <w:br/>
        <w:t>(Name of Agency/Tribe)</w:t>
      </w:r>
    </w:p>
    <w:p w:rsidR="00227558" w:rsidRPr="00E545B1" w:rsidP="00077A76" w14:paraId="09F6751A" w14:textId="77777777">
      <w:pPr>
        <w:spacing w:before="100" w:beforeAutospacing="1" w:after="100" w:afterAutospacing="1"/>
        <w:ind w:left="360"/>
        <w:rPr>
          <w:rFonts w:ascii="Verdana" w:hAnsi="Verdana"/>
        </w:rPr>
      </w:pPr>
      <w:r w:rsidRPr="00E545B1">
        <w:rPr>
          <w:rFonts w:ascii="Verdana" w:hAnsi="Verdana"/>
        </w:rPr>
        <w:t xml:space="preserve">has chosen to implement the option in section 475(8)(B) of title IV-E of the Social Security Act to adopt a definition of “child” of age </w:t>
      </w:r>
      <w:r w:rsidRPr="00E545B1" w:rsidR="000478BD">
        <w:rPr>
          <w:rFonts w:ascii="Verdana" w:hAnsi="Verdana"/>
        </w:rPr>
        <w:t xml:space="preserve">18, </w:t>
      </w:r>
      <w:r w:rsidRPr="00E545B1">
        <w:rPr>
          <w:rFonts w:ascii="Verdana" w:hAnsi="Verdana"/>
        </w:rPr>
        <w:t xml:space="preserve">19 or 20 for the title IV-E programs for the following reason(s), described below: </w:t>
      </w:r>
    </w:p>
    <w:tbl>
      <w:tblPr>
        <w:tblW w:w="5000" w:type="pct"/>
        <w:tblCellSpacing w:w="15" w:type="dxa"/>
        <w:tblCellMar>
          <w:top w:w="45" w:type="dxa"/>
          <w:left w:w="45" w:type="dxa"/>
          <w:bottom w:w="45" w:type="dxa"/>
          <w:right w:w="45" w:type="dxa"/>
        </w:tblCellMar>
        <w:tblLook w:val="0000"/>
      </w:tblPr>
      <w:tblGrid>
        <w:gridCol w:w="5853"/>
        <w:gridCol w:w="1145"/>
        <w:gridCol w:w="5962"/>
      </w:tblGrid>
      <w:tr w14:paraId="09F6751E" w14:textId="77777777" w:rsidTr="00321CEB">
        <w:tblPrEx>
          <w:tblW w:w="5000" w:type="pct"/>
          <w:tblCellSpacing w:w="15" w:type="dxa"/>
          <w:tblCellMar>
            <w:top w:w="45" w:type="dxa"/>
            <w:left w:w="45" w:type="dxa"/>
            <w:bottom w:w="45" w:type="dxa"/>
            <w:right w:w="45" w:type="dxa"/>
          </w:tblCellMar>
          <w:tblLook w:val="0000"/>
        </w:tblPrEx>
        <w:trPr>
          <w:tblCellSpacing w:w="15" w:type="dxa"/>
        </w:trPr>
        <w:tc>
          <w:tcPr>
            <w:tcW w:w="2262" w:type="pct"/>
          </w:tcPr>
          <w:p w:rsidR="00227558" w:rsidRPr="00E545B1" w:rsidP="00321CEB" w14:paraId="09F6751B" w14:textId="77777777">
            <w:pPr>
              <w:spacing w:before="1800" w:after="192"/>
              <w:jc w:val="center"/>
              <w:rPr>
                <w:rFonts w:ascii="Verdana" w:hAnsi="Verdana"/>
              </w:rPr>
            </w:pPr>
            <w:r w:rsidRPr="00E545B1">
              <w:rPr>
                <w:rFonts w:ascii="Verdana" w:hAnsi="Verdana"/>
                <w:u w:val="single"/>
              </w:rPr>
              <w:t>________________________________</w:t>
            </w:r>
            <w:r w:rsidRPr="00E545B1">
              <w:rPr>
                <w:rFonts w:ascii="Verdana" w:hAnsi="Verdana"/>
              </w:rPr>
              <w:br/>
            </w:r>
            <w:r w:rsidR="006E3404">
              <w:rPr>
                <w:rFonts w:ascii="Verdana" w:hAnsi="Verdana"/>
              </w:rPr>
              <w:t>(</w:t>
            </w:r>
            <w:r w:rsidRPr="00E545B1">
              <w:rPr>
                <w:rFonts w:ascii="Verdana" w:hAnsi="Verdana"/>
              </w:rPr>
              <w:t>Date</w:t>
            </w:r>
            <w:r w:rsidR="006E3404">
              <w:rPr>
                <w:rFonts w:ascii="Verdana" w:hAnsi="Verdana"/>
              </w:rPr>
              <w:t>)</w:t>
            </w:r>
          </w:p>
        </w:tc>
        <w:tc>
          <w:tcPr>
            <w:tcW w:w="0" w:type="auto"/>
            <w:vAlign w:val="center"/>
          </w:tcPr>
          <w:p w:rsidR="00227558" w:rsidRPr="00E545B1" w:rsidP="00EF301B" w14:paraId="09F6751C" w14:textId="77777777">
            <w:pPr>
              <w:rPr>
                <w:rFonts w:ascii="Verdana" w:hAnsi="Verdana"/>
              </w:rPr>
            </w:pPr>
          </w:p>
        </w:tc>
        <w:tc>
          <w:tcPr>
            <w:tcW w:w="2304" w:type="pct"/>
          </w:tcPr>
          <w:p w:rsidR="00227558" w:rsidRPr="00E545B1" w:rsidP="00321CEB" w14:paraId="09F6751D" w14:textId="77777777">
            <w:pPr>
              <w:spacing w:before="1800" w:after="192"/>
              <w:jc w:val="center"/>
              <w:rPr>
                <w:rFonts w:ascii="Verdana" w:hAnsi="Verdana"/>
              </w:rPr>
            </w:pPr>
            <w:r w:rsidRPr="00E545B1">
              <w:rPr>
                <w:rFonts w:ascii="Verdana" w:hAnsi="Verdana"/>
                <w:u w:val="single"/>
              </w:rPr>
              <w:t>________________________________</w:t>
            </w:r>
            <w:r w:rsidRPr="00E545B1">
              <w:rPr>
                <w:rFonts w:ascii="Verdana" w:hAnsi="Verdana"/>
              </w:rPr>
              <w:br/>
              <w:t>(Signature)</w:t>
            </w:r>
          </w:p>
        </w:tc>
      </w:tr>
    </w:tbl>
    <w:p w:rsidR="00AC4E18" w:rsidP="00AC4E18" w14:paraId="09F6751F" w14:textId="77777777">
      <w:pPr>
        <w:spacing w:after="192"/>
        <w:rPr>
          <w:rFonts w:ascii="Verdana" w:hAnsi="Verdana"/>
        </w:rPr>
      </w:pPr>
      <w:bookmarkStart w:id="50" w:name="attachi"/>
      <w:bookmarkEnd w:id="50"/>
    </w:p>
    <w:p w:rsidR="008F7A57" w:rsidP="005B5620" w14:paraId="09F67520" w14:textId="77777777">
      <w:pPr>
        <w:pStyle w:val="Heading2"/>
      </w:pPr>
    </w:p>
    <w:p w:rsidR="000549D2" w:rsidRPr="00E545B1" w:rsidP="00406439" w14:paraId="09F67521" w14:textId="77777777">
      <w:pPr>
        <w:spacing w:after="192"/>
        <w:jc w:val="right"/>
        <w:rPr>
          <w:rFonts w:ascii="Verdana" w:hAnsi="Verdana"/>
        </w:rPr>
      </w:pPr>
      <w:r w:rsidRPr="00E545B1">
        <w:rPr>
          <w:rFonts w:ascii="Verdana" w:hAnsi="Verdana"/>
        </w:rPr>
        <w:t>ATTACHMENT VII</w:t>
      </w:r>
    </w:p>
    <w:p w:rsidR="000549D2" w:rsidRPr="00E545B1" w:rsidP="00EF301B" w14:paraId="09F67522" w14:textId="77777777">
      <w:pPr>
        <w:spacing w:after="192"/>
        <w:rPr>
          <w:rFonts w:ascii="Verdana" w:hAnsi="Verdana"/>
        </w:rPr>
      </w:pPr>
      <w:r w:rsidRPr="00E545B1">
        <w:rPr>
          <w:rFonts w:ascii="Verdana" w:hAnsi="Verdana"/>
        </w:rPr>
        <w:t xml:space="preserve">Title IV-E Plan – State/Tribe of </w:t>
      </w:r>
      <w:r w:rsidRPr="00E545B1" w:rsidR="00A37469">
        <w:rPr>
          <w:rFonts w:ascii="Verdana" w:hAnsi="Verdana"/>
          <w:u w:val="single"/>
        </w:rPr>
        <w:t>________________________________</w:t>
      </w:r>
    </w:p>
    <w:p w:rsidR="00227558" w:rsidRPr="00E545B1" w:rsidP="00EF301B" w14:paraId="09F67523" w14:textId="77777777">
      <w:pPr>
        <w:jc w:val="center"/>
        <w:rPr>
          <w:rFonts w:ascii="Verdana" w:hAnsi="Verdana"/>
        </w:rPr>
      </w:pPr>
    </w:p>
    <w:p w:rsidR="000549D2" w:rsidRPr="00E545B1" w:rsidP="00BC359A" w14:paraId="09F67524" w14:textId="77777777">
      <w:pPr>
        <w:pStyle w:val="Heading2"/>
        <w:jc w:val="center"/>
      </w:pPr>
      <w:r w:rsidRPr="00E545B1">
        <w:t>STATE/TRIBAL CERTIFICATION</w:t>
      </w:r>
      <w:r w:rsidRPr="00E545B1" w:rsidR="00BC359A">
        <w:br/>
      </w:r>
      <w:r w:rsidRPr="00E545B1">
        <w:t>PERSONNEL ADMINISTRATION</w:t>
      </w:r>
    </w:p>
    <w:p w:rsidR="00227558" w:rsidRPr="00E545B1" w:rsidP="00EF301B" w14:paraId="09F67525" w14:textId="77777777">
      <w:pPr>
        <w:rPr>
          <w:rFonts w:ascii="Verdana" w:hAnsi="Verdana"/>
        </w:rPr>
      </w:pPr>
      <w:bookmarkStart w:id="51" w:name="bottomlinks"/>
      <w:bookmarkStart w:id="52" w:name="skipfooternav"/>
      <w:bookmarkEnd w:id="51"/>
      <w:bookmarkEnd w:id="52"/>
      <w:r w:rsidRPr="00E545B1">
        <w:rPr>
          <w:rFonts w:ascii="Verdana" w:hAnsi="Verdana"/>
        </w:rPr>
        <w:t>Instructions:  This Certification may be used to satisfy requirements at section 471(a)(5) of the Act, and will remain in effect on an ongoing basis. The Certification should be re-submitted if there is a change in any of the certifications below.</w:t>
      </w:r>
    </w:p>
    <w:p w:rsidR="00227558" w:rsidRPr="00E545B1" w:rsidP="00EF301B" w14:paraId="09F67526" w14:textId="77777777"/>
    <w:p w:rsidR="000549D2" w:rsidRPr="00E545B1" w:rsidP="00EF301B" w14:paraId="09F67527" w14:textId="77777777">
      <w:pPr>
        <w:spacing w:after="192"/>
        <w:jc w:val="center"/>
        <w:rPr>
          <w:rFonts w:ascii="Verdana" w:hAnsi="Verdana"/>
        </w:rPr>
      </w:pPr>
      <w:r w:rsidRPr="00E545B1">
        <w:rPr>
          <w:rFonts w:ascii="Verdana" w:hAnsi="Verdana"/>
        </w:rPr>
        <w:t xml:space="preserve">I certify that </w:t>
      </w:r>
      <w:r w:rsidRPr="00E545B1" w:rsidR="00A37469">
        <w:rPr>
          <w:rFonts w:ascii="Verdana" w:hAnsi="Verdana"/>
          <w:u w:val="single"/>
        </w:rPr>
        <w:t>__________________________________________________________________</w:t>
      </w:r>
      <w:r w:rsidRPr="00E545B1">
        <w:rPr>
          <w:rFonts w:ascii="Verdana" w:hAnsi="Verdana"/>
        </w:rPr>
        <w:br/>
        <w:t>(Name of Agency/Tribe)</w:t>
      </w:r>
    </w:p>
    <w:p w:rsidR="000549D2" w:rsidRPr="00E545B1" w:rsidP="00EF301B" w14:paraId="09F67528" w14:textId="77777777">
      <w:pPr>
        <w:spacing w:before="100" w:beforeAutospacing="1" w:after="240"/>
        <w:rPr>
          <w:rFonts w:ascii="Verdana" w:hAnsi="Verdana"/>
        </w:rPr>
      </w:pPr>
      <w:r w:rsidRPr="00E545B1">
        <w:rPr>
          <w:rFonts w:ascii="Verdana" w:hAnsi="Verdana"/>
        </w:rPr>
        <w:t>has</w:t>
      </w:r>
      <w:r w:rsidRPr="00E545B1">
        <w:rPr>
          <w:rFonts w:ascii="Verdana" w:hAnsi="Verdana"/>
        </w:rPr>
        <w:t xml:space="preserve"> established and will maintain methods of personnel administration in conformity with standards for a Merit System of Personnel Administration, prescribed in title 5 CFR 900 by the U.S. Office of Personnel Management pursuant to section 208 of the Intergovernmental Personnel Act of 1970, as amended.  </w:t>
      </w:r>
    </w:p>
    <w:p w:rsidR="000549D2" w:rsidRPr="00E545B1" w:rsidP="00EF301B" w14:paraId="09F67529" w14:textId="77777777">
      <w:pPr>
        <w:spacing w:before="100" w:beforeAutospacing="1" w:after="240"/>
        <w:rPr>
          <w:rFonts w:ascii="Verdana" w:hAnsi="Verdana"/>
        </w:rPr>
      </w:pPr>
      <w:r w:rsidRPr="00E545B1">
        <w:rPr>
          <w:rFonts w:ascii="Verdana" w:hAnsi="Verdana"/>
        </w:rPr>
        <w:t>The</w:t>
      </w:r>
      <w:r w:rsidRPr="00E545B1">
        <w:rPr>
          <w:rFonts w:ascii="Verdana" w:hAnsi="Verdana"/>
        </w:rPr>
        <w:t xml:space="preserve"> </w:t>
      </w:r>
      <w:r w:rsidRPr="00E545B1">
        <w:rPr>
          <w:rFonts w:ascii="Verdana" w:hAnsi="Verdana"/>
        </w:rPr>
        <w:t>signature of</w:t>
      </w:r>
      <w:r w:rsidRPr="00E545B1">
        <w:rPr>
          <w:rFonts w:ascii="Verdana" w:hAnsi="Verdana"/>
        </w:rPr>
        <w:t xml:space="preserve"> the chief executive officer of a State or </w:t>
      </w:r>
      <w:r w:rsidRPr="00E545B1">
        <w:rPr>
          <w:rFonts w:ascii="Verdana" w:hAnsi="Verdana"/>
        </w:rPr>
        <w:t>Indian Tribe on this certification of agreement below,</w:t>
      </w:r>
      <w:r w:rsidRPr="00E545B1">
        <w:rPr>
          <w:rFonts w:ascii="Verdana" w:hAnsi="Verdana"/>
        </w:rPr>
        <w:t xml:space="preserve"> to maintain a system of personnel administration in conformance with these Standards</w:t>
      </w:r>
      <w:r w:rsidRPr="00E545B1">
        <w:rPr>
          <w:rFonts w:ascii="Verdana" w:hAnsi="Verdana"/>
        </w:rPr>
        <w:t>, satisfies</w:t>
      </w:r>
      <w:r w:rsidRPr="00E545B1">
        <w:rPr>
          <w:rFonts w:ascii="Verdana" w:hAnsi="Verdana"/>
        </w:rPr>
        <w:t xml:space="preserve"> applicable Federal merit personne</w:t>
      </w:r>
      <w:r w:rsidRPr="00E545B1">
        <w:rPr>
          <w:rFonts w:ascii="Verdana" w:hAnsi="Verdana"/>
        </w:rPr>
        <w:t>l requirements in</w:t>
      </w:r>
      <w:r w:rsidRPr="00E545B1">
        <w:rPr>
          <w:rFonts w:ascii="Verdana" w:hAnsi="Verdana"/>
        </w:rPr>
        <w:t xml:space="preserve"> </w:t>
      </w:r>
      <w:r w:rsidRPr="00E545B1">
        <w:rPr>
          <w:rFonts w:ascii="Verdana" w:hAnsi="Verdana"/>
        </w:rPr>
        <w:t xml:space="preserve">section 471(a)(5) of title IV-E of the Social Security Act </w:t>
      </w:r>
      <w:r w:rsidRPr="00E545B1">
        <w:rPr>
          <w:rFonts w:ascii="Verdana" w:hAnsi="Verdana"/>
        </w:rPr>
        <w:t xml:space="preserve"> to which personnel standards on a merit basis are applicable</w:t>
      </w:r>
      <w:r w:rsidRPr="00E545B1">
        <w:rPr>
          <w:rFonts w:ascii="Verdana" w:hAnsi="Verdana"/>
        </w:rPr>
        <w:t xml:space="preserve"> (5 CFR 900.604)</w:t>
      </w:r>
      <w:r w:rsidRPr="00E545B1">
        <w:rPr>
          <w:rFonts w:ascii="Verdana" w:hAnsi="Verdana"/>
        </w:rPr>
        <w:t>.</w:t>
      </w:r>
    </w:p>
    <w:tbl>
      <w:tblPr>
        <w:tblW w:w="5000" w:type="pct"/>
        <w:tblCellSpacing w:w="15" w:type="dxa"/>
        <w:tblCellMar>
          <w:top w:w="45" w:type="dxa"/>
          <w:left w:w="45" w:type="dxa"/>
          <w:bottom w:w="45" w:type="dxa"/>
          <w:right w:w="45" w:type="dxa"/>
        </w:tblCellMar>
        <w:tblLook w:val="0000"/>
      </w:tblPr>
      <w:tblGrid>
        <w:gridCol w:w="5720"/>
        <w:gridCol w:w="1332"/>
        <w:gridCol w:w="5908"/>
      </w:tblGrid>
      <w:tr w14:paraId="09F6752D" w14:textId="77777777" w:rsidTr="004C0622">
        <w:tblPrEx>
          <w:tblW w:w="5000" w:type="pct"/>
          <w:tblCellSpacing w:w="15" w:type="dxa"/>
          <w:tblCellMar>
            <w:top w:w="45" w:type="dxa"/>
            <w:left w:w="45" w:type="dxa"/>
            <w:bottom w:w="45" w:type="dxa"/>
            <w:right w:w="45" w:type="dxa"/>
          </w:tblCellMar>
          <w:tblLook w:val="0000"/>
        </w:tblPrEx>
        <w:trPr>
          <w:tblCellSpacing w:w="15" w:type="dxa"/>
        </w:trPr>
        <w:tc>
          <w:tcPr>
            <w:tcW w:w="2210" w:type="pct"/>
          </w:tcPr>
          <w:p w:rsidR="00B3698C" w:rsidRPr="00E545B1" w:rsidP="005B5620" w14:paraId="09F6752A" w14:textId="77777777">
            <w:pPr>
              <w:spacing w:before="1200" w:after="192"/>
              <w:rPr>
                <w:rFonts w:ascii="Verdana" w:hAnsi="Verdana"/>
              </w:rPr>
            </w:pPr>
            <w:r w:rsidRPr="00E545B1">
              <w:rPr>
                <w:rFonts w:ascii="Verdana" w:hAnsi="Verdana"/>
                <w:u w:val="single"/>
              </w:rPr>
              <w:t>________________________________</w:t>
            </w:r>
            <w:r w:rsidRPr="00E545B1">
              <w:rPr>
                <w:rFonts w:ascii="Verdana" w:hAnsi="Verdana"/>
              </w:rPr>
              <w:br/>
            </w:r>
            <w:r w:rsidR="006E3404">
              <w:rPr>
                <w:rFonts w:ascii="Verdana" w:hAnsi="Verdana"/>
              </w:rPr>
              <w:t>(</w:t>
            </w:r>
            <w:r w:rsidRPr="00E545B1">
              <w:rPr>
                <w:rFonts w:ascii="Verdana" w:hAnsi="Verdana"/>
              </w:rPr>
              <w:t>Date</w:t>
            </w:r>
            <w:r w:rsidR="006E3404">
              <w:rPr>
                <w:rFonts w:ascii="Verdana" w:hAnsi="Verdana"/>
              </w:rPr>
              <w:t>)</w:t>
            </w:r>
          </w:p>
        </w:tc>
        <w:tc>
          <w:tcPr>
            <w:tcW w:w="0" w:type="auto"/>
            <w:vAlign w:val="center"/>
          </w:tcPr>
          <w:p w:rsidR="00B3698C" w:rsidRPr="00E545B1" w:rsidP="00EF301B" w14:paraId="09F6752B" w14:textId="77777777">
            <w:pPr>
              <w:rPr>
                <w:rFonts w:ascii="Verdana" w:hAnsi="Verdana"/>
              </w:rPr>
            </w:pPr>
          </w:p>
        </w:tc>
        <w:tc>
          <w:tcPr>
            <w:tcW w:w="2283" w:type="pct"/>
          </w:tcPr>
          <w:p w:rsidR="00B3698C" w:rsidRPr="00E545B1" w:rsidP="00321CEB" w14:paraId="09F6752C" w14:textId="77777777">
            <w:pPr>
              <w:spacing w:before="1200" w:after="192"/>
              <w:jc w:val="center"/>
              <w:rPr>
                <w:rFonts w:ascii="Verdana" w:hAnsi="Verdana"/>
              </w:rPr>
            </w:pPr>
            <w:r w:rsidRPr="00E545B1">
              <w:rPr>
                <w:rFonts w:ascii="Verdana" w:hAnsi="Verdana"/>
                <w:u w:val="single"/>
              </w:rPr>
              <w:t>________________________________</w:t>
            </w:r>
            <w:r w:rsidRPr="00E545B1">
              <w:rPr>
                <w:rFonts w:ascii="Verdana" w:hAnsi="Verdana"/>
              </w:rPr>
              <w:br/>
              <w:t>(Signature)</w:t>
            </w:r>
          </w:p>
        </w:tc>
      </w:tr>
    </w:tbl>
    <w:p w:rsidR="004C0622" w:rsidRPr="00E545B1" w:rsidP="004C0622" w14:paraId="09F6752E" w14:textId="77777777">
      <w:pPr>
        <w:spacing w:after="192"/>
        <w:jc w:val="right"/>
        <w:rPr>
          <w:rFonts w:ascii="Verdana" w:hAnsi="Verdana"/>
        </w:rPr>
      </w:pPr>
      <w:r w:rsidRPr="00D51EDA">
        <w:rPr>
          <w:rFonts w:ascii="Verdana" w:hAnsi="Verdana"/>
        </w:rPr>
        <w:t>ATTACHMENT VIII</w:t>
      </w:r>
    </w:p>
    <w:p w:rsidR="004C0622" w:rsidRPr="00E545B1" w:rsidP="00294545" w14:paraId="09F6752F" w14:textId="77777777">
      <w:pPr>
        <w:rPr>
          <w:rFonts w:ascii="Verdana" w:hAnsi="Verdana"/>
        </w:rPr>
      </w:pPr>
      <w:r w:rsidRPr="00E545B1">
        <w:rPr>
          <w:rFonts w:ascii="Verdana" w:hAnsi="Verdana"/>
        </w:rPr>
        <w:t xml:space="preserve">Title IV-E Plan – State/Tribe of </w:t>
      </w:r>
      <w:r w:rsidRPr="00E545B1">
        <w:rPr>
          <w:rFonts w:ascii="Verdana" w:hAnsi="Verdana"/>
          <w:u w:val="single"/>
        </w:rPr>
        <w:t>________________________________</w:t>
      </w:r>
    </w:p>
    <w:p w:rsidR="004C0622" w:rsidRPr="00E545B1" w:rsidP="00294545" w14:paraId="09F67530" w14:textId="77777777">
      <w:pPr>
        <w:jc w:val="center"/>
        <w:rPr>
          <w:rFonts w:ascii="Verdana" w:hAnsi="Verdana"/>
        </w:rPr>
      </w:pPr>
    </w:p>
    <w:p w:rsidR="004C0622" w:rsidRPr="00E545B1" w:rsidP="00294545" w14:paraId="09F67531" w14:textId="77777777">
      <w:pPr>
        <w:pStyle w:val="Heading2"/>
        <w:spacing w:before="0" w:after="0"/>
        <w:jc w:val="center"/>
      </w:pPr>
      <w:r w:rsidRPr="00E545B1">
        <w:t>STA</w:t>
      </w:r>
      <w:r w:rsidR="00763209">
        <w:t>TE/TRIBAL CERTIFICATION</w:t>
      </w:r>
      <w:r w:rsidR="00763209">
        <w:br/>
      </w:r>
      <w:r w:rsidRPr="00763209" w:rsidR="00763209">
        <w:t>PREVENTING INCREASES TO THE JUVENILE JUSTICE POPULATION</w:t>
      </w:r>
    </w:p>
    <w:p w:rsidR="00294545" w:rsidP="004C0622" w14:paraId="09F67532" w14:textId="77777777">
      <w:pPr>
        <w:rPr>
          <w:rFonts w:ascii="Verdana" w:hAnsi="Verdana"/>
        </w:rPr>
      </w:pPr>
    </w:p>
    <w:p w:rsidR="004C0622" w:rsidRPr="00E545B1" w:rsidP="004C0622" w14:paraId="09F67533" w14:textId="77777777">
      <w:pPr>
        <w:rPr>
          <w:rFonts w:ascii="Verdana" w:hAnsi="Verdana"/>
        </w:rPr>
      </w:pPr>
      <w:r w:rsidRPr="00E545B1">
        <w:rPr>
          <w:rFonts w:ascii="Verdana" w:hAnsi="Verdana"/>
        </w:rPr>
        <w:t xml:space="preserve">Instructions:  This Certification may be used to satisfy </w:t>
      </w:r>
      <w:r w:rsidRPr="00E545B1" w:rsidR="006B3B68">
        <w:rPr>
          <w:rFonts w:ascii="Verdana" w:hAnsi="Verdana"/>
        </w:rPr>
        <w:t>requirements at section 471(a)(3</w:t>
      </w:r>
      <w:r w:rsidRPr="00E545B1">
        <w:rPr>
          <w:rFonts w:ascii="Verdana" w:hAnsi="Verdana"/>
        </w:rPr>
        <w:t xml:space="preserve">7) of the Act, and will remain in effect on an ongoing basis. </w:t>
      </w:r>
    </w:p>
    <w:p w:rsidR="004C0622" w:rsidRPr="00E545B1" w:rsidP="004C0622" w14:paraId="09F67534" w14:textId="77777777"/>
    <w:p w:rsidR="004C0622" w:rsidRPr="00E545B1" w:rsidP="004C0622" w14:paraId="09F67535" w14:textId="77777777">
      <w:pPr>
        <w:spacing w:after="192"/>
        <w:jc w:val="center"/>
        <w:rPr>
          <w:rFonts w:ascii="Verdana" w:hAnsi="Verdana"/>
        </w:rPr>
      </w:pPr>
      <w:r w:rsidRPr="00E545B1">
        <w:rPr>
          <w:rFonts w:ascii="Verdana" w:hAnsi="Verdana"/>
        </w:rPr>
        <w:t xml:space="preserve">I certify that </w:t>
      </w:r>
      <w:r w:rsidRPr="00E545B1">
        <w:rPr>
          <w:rFonts w:ascii="Verdana" w:hAnsi="Verdana"/>
          <w:u w:val="single"/>
        </w:rPr>
        <w:t>__________________________________________________________________</w:t>
      </w:r>
      <w:r w:rsidRPr="00E545B1">
        <w:rPr>
          <w:rFonts w:ascii="Verdana" w:hAnsi="Verdana"/>
        </w:rPr>
        <w:br/>
        <w:t>(Name of Agency/Tribe)</w:t>
      </w:r>
    </w:p>
    <w:p w:rsidR="00CF7926" w:rsidRPr="0065693B" w:rsidP="00401EFE" w14:paraId="09F67536" w14:textId="77777777">
      <w:pPr>
        <w:spacing w:after="240"/>
        <w:rPr>
          <w:rFonts w:ascii="Verdana" w:eastAsia="Calibri" w:hAnsi="Verdana"/>
          <w:color w:val="333333"/>
          <w:lang w:val="en"/>
        </w:rPr>
      </w:pPr>
      <w:r>
        <w:rPr>
          <w:rFonts w:ascii="Verdana" w:hAnsi="Verdana"/>
        </w:rPr>
        <w:t>i</w:t>
      </w:r>
      <w:r w:rsidRPr="00E545B1" w:rsidR="004C0622">
        <w:rPr>
          <w:rFonts w:ascii="Verdana" w:hAnsi="Verdana"/>
        </w:rPr>
        <w:t>n</w:t>
      </w:r>
      <w:r w:rsidRPr="00E545B1" w:rsidR="004C0622">
        <w:rPr>
          <w:rFonts w:ascii="Verdana" w:eastAsia="Calibri" w:hAnsi="Verdana"/>
          <w:color w:val="333333"/>
          <w:lang w:val="en"/>
        </w:rPr>
        <w:t xml:space="preserve"> response to the limitation imposed under section 472(k) with respect to foster care maintenance payments made on behalf of any child who is placed in a setting that is not a foster family home, will not enact or advance policies or practices that would result in a significant increase in the population of youth in the State’s/Tribe’s juvenile justice system</w:t>
      </w:r>
      <w:r w:rsidR="00C40242">
        <w:rPr>
          <w:rFonts w:ascii="Verdana" w:eastAsia="Calibri" w:hAnsi="Verdana"/>
          <w:color w:val="333333"/>
          <w:lang w:val="en"/>
        </w:rPr>
        <w:t>.</w:t>
      </w:r>
    </w:p>
    <w:p w:rsidR="00C40242" w:rsidRPr="00603870" w:rsidP="00FC530D" w14:paraId="09F67539" w14:textId="3EDBE064">
      <w:pPr>
        <w:pStyle w:val="Heading2"/>
        <w:spacing w:before="0" w:after="0"/>
        <w:ind w:left="720" w:hanging="720"/>
        <w:rPr>
          <w:rFonts w:eastAsia="Calibri"/>
          <w:b w:val="0"/>
          <w:strike/>
          <w:lang w:val="en"/>
        </w:rPr>
      </w:pPr>
    </w:p>
    <w:tbl>
      <w:tblPr>
        <w:tblW w:w="5000" w:type="pct"/>
        <w:tblCellSpacing w:w="15" w:type="dxa"/>
        <w:tblCellMar>
          <w:top w:w="45" w:type="dxa"/>
          <w:left w:w="45" w:type="dxa"/>
          <w:bottom w:w="45" w:type="dxa"/>
          <w:right w:w="45" w:type="dxa"/>
        </w:tblCellMar>
        <w:tblLook w:val="0000"/>
      </w:tblPr>
      <w:tblGrid>
        <w:gridCol w:w="5720"/>
        <w:gridCol w:w="1332"/>
        <w:gridCol w:w="5908"/>
      </w:tblGrid>
      <w:tr w14:paraId="09F6753D" w14:textId="77777777" w:rsidTr="00C40242">
        <w:tblPrEx>
          <w:tblW w:w="5000" w:type="pct"/>
          <w:tblCellSpacing w:w="15" w:type="dxa"/>
          <w:tblCellMar>
            <w:top w:w="45" w:type="dxa"/>
            <w:left w:w="45" w:type="dxa"/>
            <w:bottom w:w="45" w:type="dxa"/>
            <w:right w:w="45" w:type="dxa"/>
          </w:tblCellMar>
          <w:tblLook w:val="0000"/>
        </w:tblPrEx>
        <w:trPr>
          <w:trHeight w:val="720"/>
          <w:tblCellSpacing w:w="15" w:type="dxa"/>
        </w:trPr>
        <w:tc>
          <w:tcPr>
            <w:tcW w:w="2210" w:type="pct"/>
          </w:tcPr>
          <w:p w:rsidR="004C0622" w:rsidRPr="00E545B1" w:rsidP="00B92F0B" w14:paraId="09F6753A" w14:textId="4AC52330">
            <w:pPr>
              <w:spacing w:before="1200" w:after="192"/>
              <w:jc w:val="center"/>
              <w:rPr>
                <w:rFonts w:ascii="Verdana" w:hAnsi="Verdana"/>
              </w:rPr>
            </w:pPr>
            <w:r w:rsidRPr="00E545B1">
              <w:rPr>
                <w:rFonts w:ascii="Verdana" w:hAnsi="Verdana"/>
                <w:u w:val="single"/>
              </w:rPr>
              <w:t>________________________________</w:t>
            </w:r>
            <w:r w:rsidRPr="00E545B1">
              <w:rPr>
                <w:rFonts w:ascii="Verdana" w:hAnsi="Verdana"/>
              </w:rPr>
              <w:br/>
            </w:r>
            <w:r w:rsidR="006E3404">
              <w:rPr>
                <w:rFonts w:ascii="Verdana" w:hAnsi="Verdana"/>
              </w:rPr>
              <w:t>(</w:t>
            </w:r>
            <w:r w:rsidRPr="00E545B1">
              <w:rPr>
                <w:rFonts w:ascii="Verdana" w:hAnsi="Verdana"/>
              </w:rPr>
              <w:t>Date</w:t>
            </w:r>
            <w:r w:rsidR="006E3404">
              <w:rPr>
                <w:rFonts w:ascii="Verdana" w:hAnsi="Verdana"/>
              </w:rPr>
              <w:t>)</w:t>
            </w:r>
          </w:p>
        </w:tc>
        <w:tc>
          <w:tcPr>
            <w:tcW w:w="0" w:type="auto"/>
            <w:vAlign w:val="center"/>
          </w:tcPr>
          <w:p w:rsidR="004C0622" w:rsidRPr="00E545B1" w:rsidP="00B92F0B" w14:paraId="09F6753B" w14:textId="77777777">
            <w:pPr>
              <w:rPr>
                <w:rFonts w:ascii="Verdana" w:hAnsi="Verdana"/>
              </w:rPr>
            </w:pPr>
          </w:p>
        </w:tc>
        <w:tc>
          <w:tcPr>
            <w:tcW w:w="2283" w:type="pct"/>
          </w:tcPr>
          <w:p w:rsidR="004C0622" w:rsidP="00B92F0B" w14:paraId="09F6753C" w14:textId="77777777">
            <w:pPr>
              <w:spacing w:before="1200" w:after="192"/>
              <w:jc w:val="center"/>
              <w:rPr>
                <w:rFonts w:ascii="Verdana" w:hAnsi="Verdana"/>
              </w:rPr>
            </w:pPr>
            <w:r w:rsidRPr="00E545B1">
              <w:rPr>
                <w:rFonts w:ascii="Verdana" w:hAnsi="Verdana"/>
                <w:u w:val="single"/>
              </w:rPr>
              <w:t>________________________________</w:t>
            </w:r>
            <w:r w:rsidRPr="00E545B1">
              <w:rPr>
                <w:rFonts w:ascii="Verdana" w:hAnsi="Verdana"/>
              </w:rPr>
              <w:br/>
              <w:t>(Signature)</w:t>
            </w:r>
          </w:p>
        </w:tc>
      </w:tr>
    </w:tbl>
    <w:p w:rsidR="005B5620" w:rsidP="00343C27" w14:paraId="09F6753E" w14:textId="77777777">
      <w:pPr>
        <w:pStyle w:val="Heading2"/>
        <w:jc w:val="right"/>
        <w:rPr>
          <w:b w:val="0"/>
          <w:highlight w:val="yellow"/>
          <w:lang w:val="en"/>
        </w:rPr>
      </w:pPr>
    </w:p>
    <w:p w:rsidR="00351C04" w:rsidP="00343C27" w14:paraId="0944C2B2" w14:textId="77777777">
      <w:pPr>
        <w:pStyle w:val="Heading2"/>
        <w:jc w:val="right"/>
        <w:rPr>
          <w:b w:val="0"/>
          <w:highlight w:val="yellow"/>
          <w:lang w:val="en"/>
        </w:rPr>
      </w:pPr>
    </w:p>
    <w:p w:rsidR="004C0622" w:rsidRPr="00294545" w:rsidP="00343C27" w14:paraId="09F6753F" w14:textId="77777777">
      <w:pPr>
        <w:pStyle w:val="Heading2"/>
        <w:jc w:val="right"/>
        <w:rPr>
          <w:b w:val="0"/>
          <w:lang w:val="en"/>
        </w:rPr>
      </w:pPr>
      <w:r w:rsidRPr="00D51EDA">
        <w:rPr>
          <w:b w:val="0"/>
          <w:lang w:val="en"/>
        </w:rPr>
        <w:t>ATTACHMENT IX</w:t>
      </w:r>
    </w:p>
    <w:p w:rsidR="00343C27" w:rsidRPr="00E545B1" w:rsidP="00294545" w14:paraId="09F67540" w14:textId="77777777">
      <w:pPr>
        <w:rPr>
          <w:rFonts w:ascii="Verdana" w:hAnsi="Verdana"/>
        </w:rPr>
      </w:pPr>
      <w:r w:rsidRPr="00E545B1">
        <w:rPr>
          <w:rFonts w:ascii="Verdana" w:hAnsi="Verdana"/>
        </w:rPr>
        <w:t xml:space="preserve">Title IV-E Plan – State/Tribe of </w:t>
      </w:r>
      <w:r w:rsidRPr="00E545B1">
        <w:rPr>
          <w:rFonts w:ascii="Verdana" w:hAnsi="Verdana"/>
          <w:u w:val="single"/>
        </w:rPr>
        <w:t>________________________________</w:t>
      </w:r>
    </w:p>
    <w:p w:rsidR="003853C2" w:rsidP="00294545" w14:paraId="09F67541" w14:textId="77777777">
      <w:pPr>
        <w:ind w:left="698"/>
        <w:jc w:val="center"/>
        <w:rPr>
          <w:b/>
          <w:color w:val="000000"/>
          <w:szCs w:val="22"/>
        </w:rPr>
      </w:pPr>
    </w:p>
    <w:p w:rsidR="00FC530D" w:rsidRPr="006E3404" w:rsidP="00294545" w14:paraId="09F67542" w14:textId="77777777">
      <w:pPr>
        <w:ind w:left="698"/>
        <w:jc w:val="center"/>
        <w:rPr>
          <w:rFonts w:ascii="Verdana" w:hAnsi="Verdana"/>
          <w:b/>
          <w:color w:val="000000"/>
          <w:sz w:val="28"/>
          <w:szCs w:val="28"/>
        </w:rPr>
      </w:pPr>
      <w:r w:rsidRPr="006E3404">
        <w:rPr>
          <w:rFonts w:ascii="Verdana" w:hAnsi="Verdana"/>
          <w:b/>
          <w:color w:val="000000"/>
          <w:sz w:val="28"/>
          <w:szCs w:val="28"/>
        </w:rPr>
        <w:t xml:space="preserve">Family First Prevention Services Act: </w:t>
      </w:r>
    </w:p>
    <w:p w:rsidR="00343C27" w:rsidRPr="006E3404" w:rsidP="00294545" w14:paraId="09F67543" w14:textId="77777777">
      <w:pPr>
        <w:ind w:left="698"/>
        <w:jc w:val="center"/>
        <w:rPr>
          <w:rFonts w:ascii="Verdana" w:hAnsi="Verdana"/>
          <w:b/>
          <w:color w:val="000000"/>
          <w:sz w:val="28"/>
          <w:szCs w:val="28"/>
        </w:rPr>
      </w:pPr>
      <w:r w:rsidRPr="006E3404">
        <w:rPr>
          <w:rFonts w:ascii="Verdana" w:hAnsi="Verdana"/>
          <w:b/>
          <w:color w:val="000000"/>
          <w:sz w:val="28"/>
          <w:szCs w:val="28"/>
        </w:rPr>
        <w:t>Alternate Procedures for Criminal Background Checks</w:t>
      </w:r>
    </w:p>
    <w:p w:rsidR="00294545" w:rsidP="00294545" w14:paraId="09F67544" w14:textId="77777777">
      <w:pPr>
        <w:rPr>
          <w:rFonts w:ascii="Verdana" w:hAnsi="Verdana"/>
        </w:rPr>
      </w:pPr>
    </w:p>
    <w:p w:rsidR="00343C27" w:rsidRPr="00E545B1" w:rsidP="00294545" w14:paraId="09F67545" w14:textId="77777777">
      <w:pPr>
        <w:rPr>
          <w:rFonts w:ascii="Verdana" w:hAnsi="Verdana"/>
        </w:rPr>
      </w:pPr>
      <w:r w:rsidRPr="00E545B1">
        <w:rPr>
          <w:rFonts w:ascii="Verdana" w:hAnsi="Verdana"/>
        </w:rPr>
        <w:t xml:space="preserve">Instructions:  </w:t>
      </w:r>
      <w:r w:rsidR="003853C2">
        <w:rPr>
          <w:rFonts w:ascii="Verdana" w:hAnsi="Verdana"/>
        </w:rPr>
        <w:t>If an agency has chosen to use alternative procedures for criminal record checks, the agency may use t</w:t>
      </w:r>
      <w:r>
        <w:rPr>
          <w:rFonts w:ascii="Verdana" w:hAnsi="Verdana"/>
        </w:rPr>
        <w:t xml:space="preserve">his form </w:t>
      </w:r>
      <w:r w:rsidRPr="007A56A6" w:rsidR="007A56A6">
        <w:rPr>
          <w:rFonts w:ascii="Verdana" w:hAnsi="Verdana"/>
        </w:rPr>
        <w:t>to satisfy r</w:t>
      </w:r>
      <w:r w:rsidR="007A56A6">
        <w:rPr>
          <w:rFonts w:ascii="Verdana" w:hAnsi="Verdana"/>
        </w:rPr>
        <w:t>equirements at section</w:t>
      </w:r>
      <w:r w:rsidR="003853C2">
        <w:rPr>
          <w:rFonts w:ascii="Verdana" w:hAnsi="Verdana"/>
        </w:rPr>
        <w:t xml:space="preserve"> 471(a)</w:t>
      </w:r>
      <w:r w:rsidR="007A56A6">
        <w:rPr>
          <w:rFonts w:ascii="Verdana" w:hAnsi="Verdana"/>
        </w:rPr>
        <w:t>(20)</w:t>
      </w:r>
      <w:r w:rsidR="003853C2">
        <w:rPr>
          <w:rFonts w:ascii="Verdana" w:hAnsi="Verdana"/>
        </w:rPr>
        <w:t xml:space="preserve"> </w:t>
      </w:r>
      <w:r w:rsidRPr="007A56A6" w:rsidR="007A56A6">
        <w:rPr>
          <w:rFonts w:ascii="Verdana" w:hAnsi="Verdana"/>
        </w:rPr>
        <w:t xml:space="preserve">of the Act, and will remain in effect on an ongoing basis. </w:t>
      </w:r>
    </w:p>
    <w:p w:rsidR="006E3404" w:rsidP="00343C27" w14:paraId="09F67546" w14:textId="77777777">
      <w:pPr>
        <w:spacing w:after="192"/>
        <w:jc w:val="center"/>
        <w:rPr>
          <w:rFonts w:ascii="Verdana" w:hAnsi="Verdana"/>
        </w:rPr>
      </w:pPr>
    </w:p>
    <w:p w:rsidR="00343C27" w:rsidRPr="00E545B1" w:rsidP="00343C27" w14:paraId="09F67547" w14:textId="77777777">
      <w:pPr>
        <w:spacing w:after="192"/>
        <w:jc w:val="center"/>
        <w:rPr>
          <w:rFonts w:ascii="Verdana" w:hAnsi="Verdana"/>
        </w:rPr>
      </w:pPr>
      <w:r w:rsidRPr="00E545B1">
        <w:rPr>
          <w:rFonts w:ascii="Verdana" w:hAnsi="Verdana"/>
        </w:rPr>
        <w:t xml:space="preserve">I certify that </w:t>
      </w:r>
      <w:r w:rsidRPr="00E545B1">
        <w:rPr>
          <w:rFonts w:ascii="Verdana" w:hAnsi="Verdana"/>
          <w:u w:val="single"/>
        </w:rPr>
        <w:t>__________________________________________________________________</w:t>
      </w:r>
      <w:r w:rsidRPr="00E545B1">
        <w:rPr>
          <w:rFonts w:ascii="Verdana" w:hAnsi="Verdana"/>
        </w:rPr>
        <w:br/>
        <w:t>(Name of Agency/Tribe)</w:t>
      </w:r>
    </w:p>
    <w:p w:rsidR="003853C2" w:rsidRPr="00FC530D" w:rsidP="00FC530D" w14:paraId="09F67548" w14:textId="3ADA0FAB">
      <w:pPr>
        <w:spacing w:before="100" w:beforeAutospacing="1" w:after="100" w:afterAutospacing="1"/>
        <w:rPr>
          <w:rFonts w:ascii="Verdana" w:hAnsi="Verdana"/>
        </w:rPr>
      </w:pPr>
      <w:r w:rsidRPr="00E545B1">
        <w:rPr>
          <w:rFonts w:ascii="Verdana" w:hAnsi="Verdana"/>
        </w:rPr>
        <w:t xml:space="preserve">has chosen to </w:t>
      </w:r>
      <w:r w:rsidRPr="00343C27">
        <w:rPr>
          <w:rFonts w:ascii="Verdana" w:hAnsi="Verdana"/>
        </w:rPr>
        <w:t xml:space="preserve">use alternative procedures for fingerprint-based criminal records checks of national crime information databases, and child abuse and neglect registry checks on any adult working in a child care institution. </w:t>
      </w:r>
      <w:r>
        <w:rPr>
          <w:rFonts w:ascii="Verdana" w:hAnsi="Verdana"/>
        </w:rPr>
        <w:t>T</w:t>
      </w:r>
      <w:r w:rsidRPr="00343C27">
        <w:rPr>
          <w:rFonts w:ascii="Verdana" w:hAnsi="Verdana"/>
        </w:rPr>
        <w:t xml:space="preserve">he procedures </w:t>
      </w:r>
      <w:r>
        <w:rPr>
          <w:rFonts w:ascii="Verdana" w:hAnsi="Verdana"/>
        </w:rPr>
        <w:t xml:space="preserve">required in section 471(a)(20) </w:t>
      </w:r>
      <w:r w:rsidR="004660DB">
        <w:rPr>
          <w:rFonts w:ascii="Verdana" w:hAnsi="Verdana"/>
        </w:rPr>
        <w:t xml:space="preserve">of the Act </w:t>
      </w:r>
      <w:r w:rsidRPr="00343C27">
        <w:rPr>
          <w:rFonts w:ascii="Verdana" w:hAnsi="Verdana"/>
        </w:rPr>
        <w:t xml:space="preserve">for the checks are not appropriate for the agency </w:t>
      </w:r>
      <w:r>
        <w:rPr>
          <w:rFonts w:ascii="Verdana" w:hAnsi="Verdana"/>
        </w:rPr>
        <w:t>for the reasons</w:t>
      </w:r>
      <w:r w:rsidRPr="00E545B1">
        <w:rPr>
          <w:rFonts w:ascii="Verdana" w:hAnsi="Verdana"/>
        </w:rPr>
        <w:t xml:space="preserve"> described below: </w:t>
      </w:r>
    </w:p>
    <w:p w:rsidR="00E85803" w:rsidRPr="00E85803" w:rsidP="00360105" w14:paraId="09F67549" w14:textId="77777777">
      <w:pPr>
        <w:pStyle w:val="Heading2"/>
        <w:spacing w:before="0" w:after="0"/>
        <w:ind w:left="720"/>
        <w:rPr>
          <w:b w:val="0"/>
        </w:rPr>
      </w:pPr>
    </w:p>
    <w:tbl>
      <w:tblPr>
        <w:tblW w:w="5000" w:type="pct"/>
        <w:tblCellSpacing w:w="15" w:type="dxa"/>
        <w:tblCellMar>
          <w:top w:w="45" w:type="dxa"/>
          <w:left w:w="45" w:type="dxa"/>
          <w:bottom w:w="45" w:type="dxa"/>
          <w:right w:w="45" w:type="dxa"/>
        </w:tblCellMar>
        <w:tblLook w:val="0000"/>
      </w:tblPr>
      <w:tblGrid>
        <w:gridCol w:w="5666"/>
        <w:gridCol w:w="1440"/>
        <w:gridCol w:w="5854"/>
      </w:tblGrid>
      <w:tr w14:paraId="09F6754D" w14:textId="77777777" w:rsidTr="003853C2">
        <w:tblPrEx>
          <w:tblW w:w="5000" w:type="pct"/>
          <w:tblCellSpacing w:w="15" w:type="dxa"/>
          <w:tblCellMar>
            <w:top w:w="45" w:type="dxa"/>
            <w:left w:w="45" w:type="dxa"/>
            <w:bottom w:w="45" w:type="dxa"/>
            <w:right w:w="45" w:type="dxa"/>
          </w:tblCellMar>
          <w:tblLook w:val="0000"/>
        </w:tblPrEx>
        <w:trPr>
          <w:trHeight w:val="720"/>
          <w:tblCellSpacing w:w="15" w:type="dxa"/>
        </w:trPr>
        <w:tc>
          <w:tcPr>
            <w:tcW w:w="2189" w:type="pct"/>
          </w:tcPr>
          <w:p w:rsidR="003853C2" w:rsidRPr="00E545B1" w:rsidP="00A31717" w14:paraId="09F6754A" w14:textId="1991AF2B">
            <w:pPr>
              <w:spacing w:before="1200" w:after="192"/>
              <w:jc w:val="center"/>
              <w:rPr>
                <w:rFonts w:ascii="Verdana" w:hAnsi="Verdana"/>
              </w:rPr>
            </w:pPr>
            <w:r w:rsidRPr="00E545B1">
              <w:rPr>
                <w:rFonts w:ascii="Verdana" w:hAnsi="Verdana"/>
                <w:u w:val="single"/>
              </w:rPr>
              <w:t>________________________________</w:t>
            </w:r>
            <w:r w:rsidRPr="00E545B1">
              <w:rPr>
                <w:rFonts w:ascii="Verdana" w:hAnsi="Verdana"/>
              </w:rPr>
              <w:br/>
            </w:r>
            <w:r w:rsidR="006E3404">
              <w:rPr>
                <w:rFonts w:ascii="Verdana" w:hAnsi="Verdana"/>
              </w:rPr>
              <w:t>(</w:t>
            </w:r>
            <w:r w:rsidRPr="00E545B1">
              <w:rPr>
                <w:rFonts w:ascii="Verdana" w:hAnsi="Verdana"/>
              </w:rPr>
              <w:t>Date</w:t>
            </w:r>
            <w:r w:rsidR="006E3404">
              <w:rPr>
                <w:rFonts w:ascii="Verdana" w:hAnsi="Verdana"/>
              </w:rPr>
              <w:t>)</w:t>
            </w:r>
          </w:p>
        </w:tc>
        <w:tc>
          <w:tcPr>
            <w:tcW w:w="0" w:type="auto"/>
            <w:vAlign w:val="center"/>
          </w:tcPr>
          <w:p w:rsidR="003853C2" w:rsidRPr="00E545B1" w:rsidP="00A31717" w14:paraId="09F6754B" w14:textId="77777777">
            <w:pPr>
              <w:rPr>
                <w:rFonts w:ascii="Verdana" w:hAnsi="Verdana"/>
              </w:rPr>
            </w:pPr>
          </w:p>
        </w:tc>
        <w:tc>
          <w:tcPr>
            <w:tcW w:w="2262" w:type="pct"/>
          </w:tcPr>
          <w:p w:rsidR="003853C2" w:rsidP="00A31717" w14:paraId="09F6754C" w14:textId="77777777">
            <w:pPr>
              <w:spacing w:before="1200" w:after="192"/>
              <w:jc w:val="center"/>
              <w:rPr>
                <w:rFonts w:ascii="Verdana" w:hAnsi="Verdana"/>
              </w:rPr>
            </w:pPr>
            <w:r w:rsidRPr="00E545B1">
              <w:rPr>
                <w:rFonts w:ascii="Verdana" w:hAnsi="Verdana"/>
                <w:u w:val="single"/>
              </w:rPr>
              <w:t>________________________________</w:t>
            </w:r>
            <w:r w:rsidRPr="00E545B1">
              <w:rPr>
                <w:rFonts w:ascii="Verdana" w:hAnsi="Verdana"/>
              </w:rPr>
              <w:br/>
              <w:t>(Signature)</w:t>
            </w:r>
          </w:p>
        </w:tc>
      </w:tr>
    </w:tbl>
    <w:p w:rsidR="00592ECE" w:rsidP="00FC530D" w14:paraId="09F6754E" w14:textId="7C135BAB">
      <w:pPr>
        <w:pStyle w:val="Heading2"/>
        <w:tabs>
          <w:tab w:val="right" w:pos="12960"/>
        </w:tabs>
        <w:rPr>
          <w:lang w:val="en"/>
        </w:rPr>
      </w:pPr>
    </w:p>
    <w:p w:rsidR="00FC530D" w:rsidP="00592ECE" w14:paraId="03F8D516" w14:textId="00825110">
      <w:pPr>
        <w:pStyle w:val="Heading2"/>
        <w:rPr>
          <w:lang w:val="en"/>
        </w:rPr>
      </w:pPr>
    </w:p>
    <w:p w:rsidR="003853C2" w:rsidRPr="00B360C8" w:rsidP="00B360C8" w14:paraId="09F67550" w14:textId="15DC9A87">
      <w:pPr>
        <w:pStyle w:val="Heading2"/>
        <w:tabs>
          <w:tab w:val="right" w:pos="12960"/>
        </w:tabs>
        <w:rPr>
          <w:b w:val="0"/>
          <w:lang w:val="en"/>
        </w:rPr>
      </w:pPr>
      <w:r>
        <w:rPr>
          <w:lang w:val="en"/>
        </w:rPr>
        <w:tab/>
      </w:r>
      <w:r w:rsidRPr="00D51EDA">
        <w:rPr>
          <w:b w:val="0"/>
          <w:lang w:val="en"/>
        </w:rPr>
        <w:t>ATTACHMENT X</w:t>
      </w:r>
    </w:p>
    <w:p w:rsidR="00B360C8" w:rsidRPr="00FB407E" w:rsidP="00B360C8" w14:paraId="221318B0" w14:textId="77777777">
      <w:pPr>
        <w:pStyle w:val="Heading2"/>
        <w:spacing w:before="0" w:after="0"/>
        <w:rPr>
          <w:rFonts w:eastAsiaTheme="majorEastAsia" w:cstheme="majorBidi"/>
          <w:b w:val="0"/>
          <w:szCs w:val="24"/>
        </w:rPr>
      </w:pPr>
      <w:r w:rsidRPr="00FB407E">
        <w:rPr>
          <w:rFonts w:eastAsiaTheme="majorEastAsia" w:cstheme="majorBidi"/>
          <w:szCs w:val="24"/>
        </w:rPr>
        <w:t>Title IV-E Plan – State/Tribe of ________________________________</w:t>
      </w:r>
    </w:p>
    <w:p w:rsidR="00B360C8" w:rsidP="00B360C8" w14:paraId="51A6E88F" w14:textId="77777777">
      <w:pPr>
        <w:widowControl w:val="0"/>
        <w:autoSpaceDE w:val="0"/>
        <w:autoSpaceDN w:val="0"/>
        <w:ind w:left="164"/>
        <w:jc w:val="center"/>
        <w:rPr>
          <w:rFonts w:ascii="Verdana" w:hAnsi="Verdana"/>
          <w:b/>
          <w:bCs/>
        </w:rPr>
      </w:pPr>
    </w:p>
    <w:p w:rsidR="00B360C8" w:rsidRPr="00FB407E" w:rsidP="00B360C8" w14:paraId="0B34A0E0" w14:textId="77777777">
      <w:pPr>
        <w:widowControl w:val="0"/>
        <w:autoSpaceDE w:val="0"/>
        <w:autoSpaceDN w:val="0"/>
        <w:ind w:left="164"/>
        <w:jc w:val="center"/>
        <w:rPr>
          <w:rFonts w:ascii="Verdana" w:hAnsi="Verdana"/>
          <w:b/>
          <w:bCs/>
        </w:rPr>
      </w:pPr>
      <w:r w:rsidRPr="00FB407E">
        <w:rPr>
          <w:rFonts w:ascii="Verdana" w:hAnsi="Verdana"/>
          <w:b/>
          <w:bCs/>
        </w:rPr>
        <w:t>Title</w:t>
      </w:r>
      <w:r w:rsidRPr="00FB407E">
        <w:rPr>
          <w:rFonts w:ascii="Verdana" w:hAnsi="Verdana"/>
          <w:b/>
          <w:bCs/>
          <w:spacing w:val="-4"/>
        </w:rPr>
        <w:t xml:space="preserve"> </w:t>
      </w:r>
      <w:r w:rsidRPr="00FB407E">
        <w:rPr>
          <w:rFonts w:ascii="Verdana" w:hAnsi="Verdana"/>
          <w:b/>
          <w:bCs/>
        </w:rPr>
        <w:t>IV-E</w:t>
      </w:r>
      <w:r w:rsidRPr="00FB407E">
        <w:rPr>
          <w:rFonts w:ascii="Verdana" w:hAnsi="Verdana"/>
          <w:b/>
          <w:bCs/>
          <w:spacing w:val="-4"/>
        </w:rPr>
        <w:t xml:space="preserve"> </w:t>
      </w:r>
      <w:r w:rsidRPr="00FB407E">
        <w:rPr>
          <w:rFonts w:ascii="Verdana" w:hAnsi="Verdana"/>
          <w:b/>
          <w:bCs/>
        </w:rPr>
        <w:t>Plan</w:t>
      </w:r>
      <w:r w:rsidRPr="00FB407E">
        <w:rPr>
          <w:rFonts w:ascii="Verdana" w:hAnsi="Verdana"/>
          <w:b/>
          <w:bCs/>
          <w:spacing w:val="-2"/>
        </w:rPr>
        <w:t xml:space="preserve"> </w:t>
      </w:r>
      <w:r w:rsidRPr="00FB407E">
        <w:rPr>
          <w:rFonts w:ascii="Verdana" w:hAnsi="Verdana"/>
          <w:b/>
          <w:bCs/>
        </w:rPr>
        <w:t>Pre</w:t>
      </w:r>
      <w:r>
        <w:rPr>
          <w:rFonts w:ascii="Verdana" w:hAnsi="Verdana"/>
          <w:b/>
          <w:bCs/>
        </w:rPr>
        <w:t xml:space="preserve">-print: </w:t>
      </w:r>
      <w:r w:rsidRPr="00FB407E">
        <w:rPr>
          <w:rFonts w:ascii="Verdana" w:hAnsi="Verdana"/>
          <w:b/>
          <w:bCs/>
        </w:rPr>
        <w:t>Kinship</w:t>
      </w:r>
      <w:r w:rsidRPr="00FB407E">
        <w:rPr>
          <w:rFonts w:ascii="Verdana" w:hAnsi="Verdana"/>
          <w:b/>
          <w:bCs/>
          <w:spacing w:val="-3"/>
        </w:rPr>
        <w:t xml:space="preserve"> </w:t>
      </w:r>
      <w:r w:rsidRPr="00FB407E">
        <w:rPr>
          <w:rFonts w:ascii="Verdana" w:hAnsi="Verdana"/>
          <w:b/>
          <w:bCs/>
        </w:rPr>
        <w:t>Navigator</w:t>
      </w:r>
      <w:r w:rsidRPr="00FB407E">
        <w:rPr>
          <w:rFonts w:ascii="Verdana" w:hAnsi="Verdana"/>
          <w:b/>
          <w:bCs/>
          <w:spacing w:val="-1"/>
        </w:rPr>
        <w:t xml:space="preserve"> </w:t>
      </w:r>
      <w:r w:rsidRPr="00FB407E">
        <w:rPr>
          <w:rFonts w:ascii="Verdana" w:hAnsi="Verdana"/>
          <w:b/>
          <w:bCs/>
          <w:spacing w:val="-2"/>
        </w:rPr>
        <w:t>Program</w:t>
      </w:r>
    </w:p>
    <w:p w:rsidR="00B360C8" w:rsidRPr="00FB407E" w:rsidP="00B360C8" w14:paraId="7D0C6C91" w14:textId="77777777">
      <w:pPr>
        <w:widowControl w:val="0"/>
        <w:autoSpaceDE w:val="0"/>
        <w:autoSpaceDN w:val="0"/>
        <w:rPr>
          <w:rFonts w:ascii="Verdana" w:hAnsi="Verdana"/>
          <w:b/>
        </w:rPr>
      </w:pPr>
    </w:p>
    <w:p w:rsidR="00B360C8" w:rsidRPr="00FB407E" w:rsidP="00B360C8" w14:paraId="60ADE38C" w14:textId="77777777">
      <w:pPr>
        <w:widowControl w:val="0"/>
        <w:autoSpaceDE w:val="0"/>
        <w:autoSpaceDN w:val="0"/>
        <w:rPr>
          <w:rFonts w:ascii="Verdana" w:hAnsi="Verdana"/>
          <w:b/>
        </w:rPr>
      </w:pPr>
    </w:p>
    <w:p w:rsidR="00B360C8" w:rsidRPr="00FB407E" w:rsidP="00B360C8" w14:paraId="09FF48DB" w14:textId="77777777">
      <w:pPr>
        <w:widowControl w:val="0"/>
        <w:autoSpaceDE w:val="0"/>
        <w:autoSpaceDN w:val="0"/>
        <w:ind w:left="115" w:right="47" w:hanging="11"/>
        <w:rPr>
          <w:rFonts w:ascii="Verdana" w:hAnsi="Verdana"/>
        </w:rPr>
      </w:pPr>
      <w:r w:rsidRPr="00FB407E">
        <w:rPr>
          <w:rFonts w:ascii="Verdana" w:hAnsi="Verdana"/>
          <w:u w:val="single"/>
        </w:rPr>
        <w:t>Instructions</w:t>
      </w:r>
      <w:r w:rsidRPr="00FB407E">
        <w:rPr>
          <w:rFonts w:ascii="Verdana" w:hAnsi="Verdana"/>
        </w:rPr>
        <w:t>:</w:t>
      </w:r>
      <w:r w:rsidRPr="00FB407E">
        <w:rPr>
          <w:rFonts w:ascii="Verdana" w:hAnsi="Verdana"/>
          <w:spacing w:val="40"/>
        </w:rPr>
        <w:t xml:space="preserve"> </w:t>
      </w:r>
      <w:r w:rsidRPr="00FB407E">
        <w:rPr>
          <w:rFonts w:ascii="Verdana" w:hAnsi="Verdana"/>
        </w:rPr>
        <w:t>This attachment to the Title IV-E Plan Pre-Print is to be used to participate in the Title IV-E Kinship Navigator Program, as authorized</w:t>
      </w:r>
      <w:r w:rsidRPr="00FB407E">
        <w:rPr>
          <w:rFonts w:ascii="Verdana" w:hAnsi="Verdana"/>
          <w:spacing w:val="-2"/>
        </w:rPr>
        <w:t xml:space="preserve"> </w:t>
      </w:r>
      <w:r w:rsidRPr="00FB407E">
        <w:rPr>
          <w:rFonts w:ascii="Verdana" w:hAnsi="Verdana"/>
        </w:rPr>
        <w:t>by</w:t>
      </w:r>
      <w:r w:rsidRPr="00FB407E">
        <w:rPr>
          <w:rFonts w:ascii="Verdana" w:hAnsi="Verdana"/>
          <w:spacing w:val="-2"/>
        </w:rPr>
        <w:t xml:space="preserve"> </w:t>
      </w:r>
      <w:r w:rsidRPr="00FB407E">
        <w:rPr>
          <w:rFonts w:ascii="Verdana" w:hAnsi="Verdana"/>
        </w:rPr>
        <w:t>section</w:t>
      </w:r>
      <w:r w:rsidRPr="00FB407E">
        <w:rPr>
          <w:rFonts w:ascii="Verdana" w:hAnsi="Verdana"/>
          <w:spacing w:val="-2"/>
        </w:rPr>
        <w:t xml:space="preserve"> </w:t>
      </w:r>
      <w:r w:rsidRPr="00FB407E">
        <w:rPr>
          <w:rFonts w:ascii="Verdana" w:hAnsi="Verdana"/>
        </w:rPr>
        <w:t>474(a)(7)</w:t>
      </w:r>
      <w:r w:rsidRPr="00FB407E">
        <w:rPr>
          <w:rFonts w:ascii="Verdana" w:hAnsi="Verdana"/>
          <w:spacing w:val="-2"/>
        </w:rPr>
        <w:t xml:space="preserve"> </w:t>
      </w:r>
      <w:r w:rsidRPr="00FB407E">
        <w:rPr>
          <w:rFonts w:ascii="Verdana" w:hAnsi="Verdana"/>
        </w:rPr>
        <w:t>of</w:t>
      </w:r>
      <w:r w:rsidRPr="00FB407E">
        <w:rPr>
          <w:rFonts w:ascii="Verdana" w:hAnsi="Verdana"/>
          <w:spacing w:val="-2"/>
        </w:rPr>
        <w:t xml:space="preserve"> </w:t>
      </w:r>
      <w:r w:rsidRPr="00FB407E">
        <w:rPr>
          <w:rFonts w:ascii="Verdana" w:hAnsi="Verdana"/>
        </w:rPr>
        <w:t>the</w:t>
      </w:r>
      <w:r w:rsidRPr="00FB407E">
        <w:rPr>
          <w:rFonts w:ascii="Verdana" w:hAnsi="Verdana"/>
          <w:spacing w:val="-3"/>
        </w:rPr>
        <w:t xml:space="preserve"> </w:t>
      </w:r>
      <w:r w:rsidRPr="00FB407E">
        <w:rPr>
          <w:rFonts w:ascii="Verdana" w:hAnsi="Verdana"/>
        </w:rPr>
        <w:t>Act.</w:t>
      </w:r>
      <w:r w:rsidRPr="00FB407E">
        <w:rPr>
          <w:rFonts w:ascii="Verdana" w:hAnsi="Verdana"/>
          <w:spacing w:val="40"/>
        </w:rPr>
        <w:t xml:space="preserve"> </w:t>
      </w:r>
      <w:r w:rsidRPr="00FB407E">
        <w:rPr>
          <w:rFonts w:ascii="Verdana" w:hAnsi="Verdana"/>
        </w:rPr>
        <w:t>The</w:t>
      </w:r>
      <w:r w:rsidRPr="00FB407E">
        <w:rPr>
          <w:rFonts w:ascii="Verdana" w:hAnsi="Verdana"/>
          <w:spacing w:val="-3"/>
        </w:rPr>
        <w:t xml:space="preserve"> </w:t>
      </w:r>
      <w:r w:rsidRPr="00FB407E">
        <w:rPr>
          <w:rFonts w:ascii="Verdana" w:hAnsi="Verdana"/>
        </w:rPr>
        <w:t>attachment</w:t>
      </w:r>
      <w:r w:rsidRPr="00FB407E">
        <w:rPr>
          <w:rFonts w:ascii="Verdana" w:hAnsi="Verdana"/>
          <w:spacing w:val="-1"/>
        </w:rPr>
        <w:t xml:space="preserve"> </w:t>
      </w:r>
      <w:r w:rsidRPr="00FB407E">
        <w:rPr>
          <w:rFonts w:ascii="Verdana" w:hAnsi="Verdana"/>
        </w:rPr>
        <w:t>may</w:t>
      </w:r>
      <w:r w:rsidRPr="00FB407E">
        <w:rPr>
          <w:rFonts w:ascii="Verdana" w:hAnsi="Verdana"/>
          <w:spacing w:val="-1"/>
        </w:rPr>
        <w:t xml:space="preserve"> </w:t>
      </w:r>
      <w:r w:rsidRPr="00FB407E">
        <w:rPr>
          <w:rFonts w:ascii="Verdana" w:hAnsi="Verdana"/>
        </w:rPr>
        <w:t>be</w:t>
      </w:r>
      <w:r w:rsidRPr="00FB407E">
        <w:rPr>
          <w:rFonts w:ascii="Verdana" w:hAnsi="Verdana"/>
          <w:spacing w:val="-3"/>
        </w:rPr>
        <w:t xml:space="preserve"> </w:t>
      </w:r>
      <w:r w:rsidRPr="00FB407E">
        <w:rPr>
          <w:rFonts w:ascii="Verdana" w:hAnsi="Verdana"/>
        </w:rPr>
        <w:t>submitted</w:t>
      </w:r>
      <w:r w:rsidRPr="00FB407E">
        <w:rPr>
          <w:rFonts w:ascii="Verdana" w:hAnsi="Verdana"/>
          <w:spacing w:val="-2"/>
        </w:rPr>
        <w:t xml:space="preserve"> </w:t>
      </w:r>
      <w:r w:rsidRPr="00FB407E">
        <w:rPr>
          <w:rFonts w:ascii="Verdana" w:hAnsi="Verdana"/>
        </w:rPr>
        <w:t>at</w:t>
      </w:r>
      <w:r w:rsidRPr="00FB407E">
        <w:rPr>
          <w:rFonts w:ascii="Verdana" w:hAnsi="Verdana"/>
          <w:spacing w:val="-2"/>
        </w:rPr>
        <w:t xml:space="preserve"> </w:t>
      </w:r>
      <w:r w:rsidRPr="00FB407E">
        <w:rPr>
          <w:rFonts w:ascii="Verdana" w:hAnsi="Verdana"/>
        </w:rPr>
        <w:t>any</w:t>
      </w:r>
      <w:r w:rsidRPr="00FB407E">
        <w:rPr>
          <w:rFonts w:ascii="Verdana" w:hAnsi="Verdana"/>
          <w:spacing w:val="-1"/>
        </w:rPr>
        <w:t xml:space="preserve"> </w:t>
      </w:r>
      <w:r w:rsidRPr="00FB407E">
        <w:rPr>
          <w:rFonts w:ascii="Verdana" w:hAnsi="Verdana"/>
        </w:rPr>
        <w:t>time</w:t>
      </w:r>
      <w:r w:rsidRPr="00FB407E">
        <w:rPr>
          <w:rFonts w:ascii="Verdana" w:hAnsi="Verdana"/>
          <w:spacing w:val="-3"/>
        </w:rPr>
        <w:t xml:space="preserve"> </w:t>
      </w:r>
      <w:r w:rsidRPr="00FB407E">
        <w:rPr>
          <w:rFonts w:ascii="Verdana" w:hAnsi="Verdana"/>
        </w:rPr>
        <w:t>and</w:t>
      </w:r>
      <w:r w:rsidRPr="00FB407E">
        <w:rPr>
          <w:rFonts w:ascii="Verdana" w:hAnsi="Verdana"/>
          <w:spacing w:val="-2"/>
        </w:rPr>
        <w:t xml:space="preserve"> </w:t>
      </w:r>
      <w:r w:rsidRPr="00FB407E">
        <w:rPr>
          <w:rFonts w:ascii="Verdana" w:hAnsi="Verdana"/>
        </w:rPr>
        <w:t>will</w:t>
      </w:r>
      <w:r w:rsidRPr="00FB407E">
        <w:rPr>
          <w:rFonts w:ascii="Verdana" w:hAnsi="Verdana"/>
          <w:spacing w:val="-2"/>
        </w:rPr>
        <w:t xml:space="preserve"> </w:t>
      </w:r>
      <w:r w:rsidRPr="00FB407E">
        <w:rPr>
          <w:rFonts w:ascii="Verdana" w:hAnsi="Verdana"/>
        </w:rPr>
        <w:t>remain</w:t>
      </w:r>
      <w:r w:rsidRPr="00FB407E">
        <w:rPr>
          <w:rFonts w:ascii="Verdana" w:hAnsi="Verdana"/>
          <w:spacing w:val="-2"/>
        </w:rPr>
        <w:t xml:space="preserve"> </w:t>
      </w:r>
      <w:r w:rsidRPr="00FB407E">
        <w:rPr>
          <w:rFonts w:ascii="Verdana" w:hAnsi="Verdana"/>
        </w:rPr>
        <w:t>in</w:t>
      </w:r>
      <w:r w:rsidRPr="00FB407E">
        <w:rPr>
          <w:rFonts w:ascii="Verdana" w:hAnsi="Verdana"/>
          <w:spacing w:val="-2"/>
        </w:rPr>
        <w:t xml:space="preserve"> </w:t>
      </w:r>
      <w:r w:rsidRPr="00FB407E">
        <w:rPr>
          <w:rFonts w:ascii="Verdana" w:hAnsi="Verdana"/>
        </w:rPr>
        <w:t>effect</w:t>
      </w:r>
      <w:r w:rsidRPr="00FB407E">
        <w:rPr>
          <w:rFonts w:ascii="Verdana" w:hAnsi="Verdana"/>
          <w:spacing w:val="-2"/>
        </w:rPr>
        <w:t xml:space="preserve"> </w:t>
      </w:r>
      <w:r w:rsidRPr="00FB407E">
        <w:rPr>
          <w:rFonts w:ascii="Verdana" w:hAnsi="Verdana"/>
        </w:rPr>
        <w:t>on</w:t>
      </w:r>
      <w:r w:rsidRPr="00FB407E">
        <w:rPr>
          <w:rFonts w:ascii="Verdana" w:hAnsi="Verdana"/>
          <w:spacing w:val="-2"/>
        </w:rPr>
        <w:t xml:space="preserve"> </w:t>
      </w:r>
      <w:r w:rsidRPr="00FB407E">
        <w:rPr>
          <w:rFonts w:ascii="Verdana" w:hAnsi="Verdana"/>
        </w:rPr>
        <w:t>an</w:t>
      </w:r>
      <w:r w:rsidRPr="00FB407E">
        <w:rPr>
          <w:rFonts w:ascii="Verdana" w:hAnsi="Verdana"/>
          <w:spacing w:val="-2"/>
        </w:rPr>
        <w:t xml:space="preserve"> </w:t>
      </w:r>
      <w:r w:rsidRPr="00FB407E">
        <w:rPr>
          <w:rFonts w:ascii="Verdana" w:hAnsi="Verdana"/>
        </w:rPr>
        <w:t>ongoing</w:t>
      </w:r>
      <w:r w:rsidRPr="00FB407E">
        <w:rPr>
          <w:rFonts w:ascii="Verdana" w:hAnsi="Verdana"/>
          <w:spacing w:val="-2"/>
        </w:rPr>
        <w:t xml:space="preserve"> </w:t>
      </w:r>
      <w:r w:rsidRPr="00FB407E">
        <w:rPr>
          <w:rFonts w:ascii="Verdana" w:hAnsi="Verdana"/>
        </w:rPr>
        <w:t>basis</w:t>
      </w:r>
      <w:r w:rsidRPr="00FB407E">
        <w:rPr>
          <w:rFonts w:ascii="Verdana" w:hAnsi="Verdana"/>
          <w:spacing w:val="-3"/>
        </w:rPr>
        <w:t xml:space="preserve"> </w:t>
      </w:r>
      <w:r w:rsidRPr="00FB407E">
        <w:rPr>
          <w:rFonts w:ascii="Verdana" w:hAnsi="Verdana"/>
        </w:rPr>
        <w:t>unless the agency makes a change in its program.</w:t>
      </w:r>
    </w:p>
    <w:p w:rsidR="00B360C8" w:rsidRPr="00FB407E" w:rsidP="00B360C8" w14:paraId="219AA89E" w14:textId="77777777">
      <w:pPr>
        <w:widowControl w:val="0"/>
        <w:autoSpaceDE w:val="0"/>
        <w:autoSpaceDN w:val="0"/>
        <w:rPr>
          <w:rFonts w:ascii="Verdana" w:hAnsi="Verdana"/>
        </w:rPr>
      </w:pPr>
    </w:p>
    <w:p w:rsidR="00B360C8" w:rsidRPr="00FB407E" w:rsidP="00B360C8" w14:paraId="45436B92" w14:textId="77777777">
      <w:pPr>
        <w:widowControl w:val="0"/>
        <w:autoSpaceDE w:val="0"/>
        <w:autoSpaceDN w:val="0"/>
        <w:ind w:left="115" w:right="47" w:hanging="11"/>
        <w:rPr>
          <w:rFonts w:ascii="Verdana" w:hAnsi="Verdana"/>
        </w:rPr>
      </w:pPr>
      <w:r w:rsidRPr="00FB407E">
        <w:rPr>
          <w:rFonts w:ascii="Verdana" w:hAnsi="Verdana"/>
        </w:rPr>
        <w:t>If the title IV-E agency with an approved Kinship Navigator Program elects to change its Kinship Navigator model or if the title IV-E agency expands</w:t>
      </w:r>
      <w:r w:rsidRPr="00FB407E">
        <w:rPr>
          <w:rFonts w:ascii="Verdana" w:hAnsi="Verdana"/>
          <w:spacing w:val="-3"/>
        </w:rPr>
        <w:t xml:space="preserve"> </w:t>
      </w:r>
      <w:r w:rsidRPr="00FB407E">
        <w:rPr>
          <w:rFonts w:ascii="Verdana" w:hAnsi="Verdana"/>
        </w:rPr>
        <w:t>the</w:t>
      </w:r>
      <w:r w:rsidRPr="00FB407E">
        <w:rPr>
          <w:rFonts w:ascii="Verdana" w:hAnsi="Verdana"/>
          <w:spacing w:val="-4"/>
        </w:rPr>
        <w:t xml:space="preserve"> </w:t>
      </w:r>
      <w:r w:rsidRPr="00FB407E">
        <w:rPr>
          <w:rFonts w:ascii="Verdana" w:hAnsi="Verdana"/>
        </w:rPr>
        <w:t>Kinship</w:t>
      </w:r>
      <w:r w:rsidRPr="00FB407E">
        <w:rPr>
          <w:rFonts w:ascii="Verdana" w:hAnsi="Verdana"/>
          <w:spacing w:val="-2"/>
        </w:rPr>
        <w:t xml:space="preserve"> </w:t>
      </w:r>
      <w:r w:rsidRPr="00FB407E">
        <w:rPr>
          <w:rFonts w:ascii="Verdana" w:hAnsi="Verdana"/>
        </w:rPr>
        <w:t>Navigator</w:t>
      </w:r>
      <w:r w:rsidRPr="00FB407E">
        <w:rPr>
          <w:rFonts w:ascii="Verdana" w:hAnsi="Verdana"/>
          <w:spacing w:val="-2"/>
        </w:rPr>
        <w:t xml:space="preserve"> </w:t>
      </w:r>
      <w:r w:rsidRPr="00FB407E">
        <w:rPr>
          <w:rFonts w:ascii="Verdana" w:hAnsi="Verdana"/>
        </w:rPr>
        <w:t>program</w:t>
      </w:r>
      <w:r w:rsidRPr="00FB407E">
        <w:rPr>
          <w:rFonts w:ascii="Verdana" w:hAnsi="Verdana"/>
          <w:spacing w:val="-4"/>
        </w:rPr>
        <w:t xml:space="preserve"> </w:t>
      </w:r>
      <w:r w:rsidRPr="00FB407E">
        <w:rPr>
          <w:rFonts w:ascii="Verdana" w:hAnsi="Verdana"/>
        </w:rPr>
        <w:t>to</w:t>
      </w:r>
      <w:r w:rsidRPr="00FB407E">
        <w:rPr>
          <w:rFonts w:ascii="Verdana" w:hAnsi="Verdana"/>
          <w:spacing w:val="-2"/>
        </w:rPr>
        <w:t xml:space="preserve"> </w:t>
      </w:r>
      <w:r w:rsidRPr="00FB407E">
        <w:rPr>
          <w:rFonts w:ascii="Verdana" w:hAnsi="Verdana"/>
        </w:rPr>
        <w:t>be</w:t>
      </w:r>
      <w:r w:rsidRPr="00FB407E">
        <w:rPr>
          <w:rFonts w:ascii="Verdana" w:hAnsi="Verdana"/>
          <w:spacing w:val="-3"/>
        </w:rPr>
        <w:t xml:space="preserve"> </w:t>
      </w:r>
      <w:r w:rsidRPr="00FB407E">
        <w:rPr>
          <w:rFonts w:ascii="Verdana" w:hAnsi="Verdana"/>
        </w:rPr>
        <w:t>statewide</w:t>
      </w:r>
      <w:r>
        <w:rPr>
          <w:rFonts w:ascii="Verdana" w:hAnsi="Verdana"/>
        </w:rPr>
        <w:t>/service-area wide</w:t>
      </w:r>
      <w:r w:rsidRPr="00FB407E">
        <w:rPr>
          <w:rFonts w:ascii="Verdana" w:hAnsi="Verdana"/>
          <w:spacing w:val="-3"/>
        </w:rPr>
        <w:t xml:space="preserve"> </w:t>
      </w:r>
      <w:r w:rsidRPr="00FB407E">
        <w:rPr>
          <w:rFonts w:ascii="Verdana" w:hAnsi="Verdana"/>
        </w:rPr>
        <w:t>or</w:t>
      </w:r>
      <w:r w:rsidRPr="00FB407E">
        <w:rPr>
          <w:rFonts w:ascii="Verdana" w:hAnsi="Verdana"/>
          <w:spacing w:val="-2"/>
        </w:rPr>
        <w:t xml:space="preserve"> </w:t>
      </w:r>
      <w:r w:rsidRPr="00FB407E">
        <w:rPr>
          <w:rFonts w:ascii="Verdana" w:hAnsi="Verdana"/>
        </w:rPr>
        <w:t>in</w:t>
      </w:r>
      <w:r w:rsidRPr="00FB407E">
        <w:rPr>
          <w:rFonts w:ascii="Verdana" w:hAnsi="Verdana"/>
          <w:spacing w:val="-2"/>
        </w:rPr>
        <w:t xml:space="preserve"> </w:t>
      </w:r>
      <w:r w:rsidRPr="00FB407E">
        <w:rPr>
          <w:rFonts w:ascii="Verdana" w:hAnsi="Verdana"/>
        </w:rPr>
        <w:t>a</w:t>
      </w:r>
      <w:r w:rsidRPr="00FB407E">
        <w:rPr>
          <w:rFonts w:ascii="Verdana" w:hAnsi="Verdana"/>
          <w:spacing w:val="-3"/>
        </w:rPr>
        <w:t xml:space="preserve"> </w:t>
      </w:r>
      <w:r w:rsidRPr="00FB407E">
        <w:rPr>
          <w:rFonts w:ascii="Verdana" w:hAnsi="Verdana"/>
        </w:rPr>
        <w:t>different</w:t>
      </w:r>
      <w:r w:rsidRPr="00FB407E">
        <w:rPr>
          <w:rFonts w:ascii="Verdana" w:hAnsi="Verdana"/>
          <w:spacing w:val="-2"/>
        </w:rPr>
        <w:t xml:space="preserve"> </w:t>
      </w:r>
      <w:r w:rsidRPr="00FB407E">
        <w:rPr>
          <w:rFonts w:ascii="Verdana" w:hAnsi="Verdana"/>
        </w:rPr>
        <w:t>service</w:t>
      </w:r>
      <w:r w:rsidRPr="00FB407E">
        <w:rPr>
          <w:rFonts w:ascii="Verdana" w:hAnsi="Verdana"/>
          <w:spacing w:val="-3"/>
        </w:rPr>
        <w:t xml:space="preserve"> </w:t>
      </w:r>
      <w:r w:rsidRPr="00FB407E">
        <w:rPr>
          <w:rFonts w:ascii="Verdana" w:hAnsi="Verdana"/>
        </w:rPr>
        <w:t>area,</w:t>
      </w:r>
      <w:r w:rsidRPr="00FB407E">
        <w:rPr>
          <w:rFonts w:ascii="Verdana" w:hAnsi="Verdana"/>
          <w:spacing w:val="-2"/>
        </w:rPr>
        <w:t xml:space="preserve"> </w:t>
      </w:r>
      <w:r w:rsidRPr="00FB407E">
        <w:rPr>
          <w:rFonts w:ascii="Verdana" w:hAnsi="Verdana"/>
        </w:rPr>
        <w:t>the</w:t>
      </w:r>
      <w:r w:rsidRPr="00FB407E">
        <w:rPr>
          <w:rFonts w:ascii="Verdana" w:hAnsi="Verdana"/>
          <w:spacing w:val="-3"/>
        </w:rPr>
        <w:t xml:space="preserve"> </w:t>
      </w:r>
      <w:r w:rsidRPr="00FB407E">
        <w:rPr>
          <w:rFonts w:ascii="Verdana" w:hAnsi="Verdana"/>
        </w:rPr>
        <w:t>title</w:t>
      </w:r>
      <w:r w:rsidRPr="00FB407E">
        <w:rPr>
          <w:rFonts w:ascii="Verdana" w:hAnsi="Verdana"/>
          <w:spacing w:val="-3"/>
        </w:rPr>
        <w:t xml:space="preserve"> </w:t>
      </w:r>
      <w:r w:rsidRPr="00FB407E">
        <w:rPr>
          <w:rFonts w:ascii="Verdana" w:hAnsi="Verdana"/>
        </w:rPr>
        <w:t>IV-E</w:t>
      </w:r>
      <w:r w:rsidRPr="00FB407E">
        <w:rPr>
          <w:rFonts w:ascii="Verdana" w:hAnsi="Verdana"/>
          <w:spacing w:val="-2"/>
        </w:rPr>
        <w:t xml:space="preserve"> </w:t>
      </w:r>
      <w:r w:rsidRPr="00FB407E">
        <w:rPr>
          <w:rFonts w:ascii="Verdana" w:hAnsi="Verdana"/>
        </w:rPr>
        <w:t>agency</w:t>
      </w:r>
      <w:r w:rsidRPr="00FB407E">
        <w:rPr>
          <w:rFonts w:ascii="Verdana" w:hAnsi="Verdana"/>
          <w:spacing w:val="-2"/>
        </w:rPr>
        <w:t xml:space="preserve"> </w:t>
      </w:r>
      <w:r w:rsidRPr="00FB407E">
        <w:rPr>
          <w:rFonts w:ascii="Verdana" w:hAnsi="Verdana"/>
        </w:rPr>
        <w:t>must</w:t>
      </w:r>
      <w:r w:rsidRPr="00FB407E">
        <w:rPr>
          <w:rFonts w:ascii="Verdana" w:hAnsi="Verdana"/>
          <w:spacing w:val="-2"/>
        </w:rPr>
        <w:t xml:space="preserve"> </w:t>
      </w:r>
      <w:r w:rsidRPr="00FB407E">
        <w:rPr>
          <w:rFonts w:ascii="Verdana" w:hAnsi="Verdana"/>
        </w:rPr>
        <w:t>submit</w:t>
      </w:r>
      <w:r w:rsidRPr="00FB407E">
        <w:rPr>
          <w:rFonts w:ascii="Verdana" w:hAnsi="Verdana"/>
          <w:spacing w:val="-2"/>
        </w:rPr>
        <w:t xml:space="preserve"> </w:t>
      </w:r>
      <w:r w:rsidRPr="00FB407E">
        <w:rPr>
          <w:rFonts w:ascii="Verdana" w:hAnsi="Verdana"/>
        </w:rPr>
        <w:t>an</w:t>
      </w:r>
      <w:r w:rsidRPr="00FB407E">
        <w:rPr>
          <w:rFonts w:ascii="Verdana" w:hAnsi="Verdana"/>
          <w:spacing w:val="-2"/>
        </w:rPr>
        <w:t xml:space="preserve"> </w:t>
      </w:r>
      <w:r w:rsidRPr="00FB407E">
        <w:rPr>
          <w:rFonts w:ascii="Verdana" w:hAnsi="Verdana"/>
        </w:rPr>
        <w:t>updated</w:t>
      </w:r>
      <w:r w:rsidRPr="00FB407E">
        <w:rPr>
          <w:rFonts w:ascii="Verdana" w:hAnsi="Verdana"/>
          <w:spacing w:val="-2"/>
        </w:rPr>
        <w:t xml:space="preserve"> </w:t>
      </w:r>
      <w:r w:rsidRPr="00FB407E">
        <w:rPr>
          <w:rFonts w:ascii="Verdana" w:hAnsi="Verdana"/>
        </w:rPr>
        <w:t>attachment no later than the end of the calendar quarter in which the stated program changes are to be in effect.</w:t>
      </w:r>
    </w:p>
    <w:p w:rsidR="00B360C8" w:rsidRPr="00FB407E" w:rsidP="00B360C8" w14:paraId="4682A664" w14:textId="77777777">
      <w:pPr>
        <w:widowControl w:val="0"/>
        <w:autoSpaceDE w:val="0"/>
        <w:autoSpaceDN w:val="0"/>
        <w:rPr>
          <w:rFonts w:ascii="Verdana" w:hAnsi="Verdana"/>
        </w:rPr>
      </w:pPr>
    </w:p>
    <w:p w:rsidR="00B360C8" w:rsidRPr="00FB407E" w:rsidP="00B360C8" w14:paraId="1D3628D1" w14:textId="77777777">
      <w:pPr>
        <w:widowControl w:val="0"/>
        <w:tabs>
          <w:tab w:val="left" w:pos="8725"/>
        </w:tabs>
        <w:autoSpaceDE w:val="0"/>
        <w:autoSpaceDN w:val="0"/>
        <w:rPr>
          <w:rFonts w:ascii="Verdana" w:hAnsi="Verdana"/>
        </w:rPr>
      </w:pPr>
      <w:r w:rsidRPr="00FB407E">
        <w:rPr>
          <w:rFonts w:ascii="Verdana" w:hAnsi="Verdana"/>
        </w:rPr>
        <w:t xml:space="preserve">I certify that </w:t>
      </w:r>
      <w:r w:rsidRPr="00FB407E">
        <w:rPr>
          <w:rFonts w:ascii="Verdana" w:hAnsi="Verdana"/>
          <w:u w:val="thick"/>
        </w:rPr>
        <w:tab/>
      </w:r>
    </w:p>
    <w:p w:rsidR="00B360C8" w:rsidRPr="00FB407E" w:rsidP="00B360C8" w14:paraId="41C88F46" w14:textId="77777777">
      <w:pPr>
        <w:widowControl w:val="0"/>
        <w:autoSpaceDE w:val="0"/>
        <w:autoSpaceDN w:val="0"/>
        <w:ind w:left="2258"/>
        <w:rPr>
          <w:rFonts w:ascii="Verdana" w:hAnsi="Verdana"/>
        </w:rPr>
      </w:pPr>
      <w:r w:rsidRPr="00FB407E">
        <w:rPr>
          <w:rFonts w:ascii="Verdana" w:hAnsi="Verdana"/>
        </w:rPr>
        <w:t>(Name</w:t>
      </w:r>
      <w:r w:rsidRPr="00FB407E">
        <w:rPr>
          <w:rFonts w:ascii="Verdana" w:hAnsi="Verdana"/>
          <w:spacing w:val="-1"/>
        </w:rPr>
        <w:t xml:space="preserve"> </w:t>
      </w:r>
      <w:r w:rsidRPr="00FB407E">
        <w:rPr>
          <w:rFonts w:ascii="Verdana" w:hAnsi="Verdana"/>
        </w:rPr>
        <w:t>of</w:t>
      </w:r>
      <w:r w:rsidRPr="00FB407E">
        <w:rPr>
          <w:rFonts w:ascii="Verdana" w:hAnsi="Verdana"/>
          <w:spacing w:val="-2"/>
        </w:rPr>
        <w:t xml:space="preserve"> </w:t>
      </w:r>
      <w:r w:rsidRPr="00FB407E">
        <w:rPr>
          <w:rFonts w:ascii="Verdana" w:hAnsi="Verdana"/>
        </w:rPr>
        <w:t>title</w:t>
      </w:r>
      <w:r w:rsidRPr="00FB407E">
        <w:rPr>
          <w:rFonts w:ascii="Verdana" w:hAnsi="Verdana"/>
          <w:spacing w:val="-2"/>
        </w:rPr>
        <w:t xml:space="preserve"> </w:t>
      </w:r>
      <w:r w:rsidRPr="00FB407E">
        <w:rPr>
          <w:rFonts w:ascii="Verdana" w:hAnsi="Verdana"/>
        </w:rPr>
        <w:t>IV-E</w:t>
      </w:r>
      <w:r w:rsidRPr="00FB407E">
        <w:rPr>
          <w:rFonts w:ascii="Verdana" w:hAnsi="Verdana"/>
          <w:spacing w:val="-1"/>
        </w:rPr>
        <w:t xml:space="preserve"> </w:t>
      </w:r>
      <w:r w:rsidRPr="00FB407E">
        <w:rPr>
          <w:rFonts w:ascii="Verdana" w:hAnsi="Verdana"/>
          <w:spacing w:val="-2"/>
        </w:rPr>
        <w:t>Agency)</w:t>
      </w:r>
    </w:p>
    <w:p w:rsidR="00B360C8" w:rsidRPr="00FB407E" w:rsidP="00B360C8" w14:paraId="462D56DB" w14:textId="77777777">
      <w:pPr>
        <w:widowControl w:val="0"/>
        <w:autoSpaceDE w:val="0"/>
        <w:autoSpaceDN w:val="0"/>
        <w:rPr>
          <w:rFonts w:ascii="Verdana" w:hAnsi="Verdana"/>
        </w:rPr>
      </w:pPr>
    </w:p>
    <w:p w:rsidR="00B360C8" w:rsidRPr="00FB407E" w:rsidP="00B360C8" w14:paraId="5469F503" w14:textId="77777777">
      <w:pPr>
        <w:widowControl w:val="0"/>
        <w:autoSpaceDE w:val="0"/>
        <w:autoSpaceDN w:val="0"/>
        <w:ind w:right="47"/>
        <w:rPr>
          <w:rFonts w:ascii="Verdana" w:hAnsi="Verdana"/>
        </w:rPr>
      </w:pPr>
      <w:r w:rsidRPr="00FB407E">
        <w:rPr>
          <w:rFonts w:ascii="Verdana" w:hAnsi="Verdana"/>
        </w:rPr>
        <w:t>will implement a Title IV-E Kinship Navigator Program, that meets the requirements described in section 427(a)(1) of the Act and that</w:t>
      </w:r>
      <w:r w:rsidRPr="00FB407E">
        <w:rPr>
          <w:rFonts w:ascii="Verdana" w:hAnsi="Verdana"/>
          <w:spacing w:val="-2"/>
        </w:rPr>
        <w:t xml:space="preserve"> </w:t>
      </w:r>
      <w:r w:rsidRPr="00FB407E">
        <w:rPr>
          <w:rFonts w:ascii="Verdana" w:hAnsi="Verdana"/>
        </w:rPr>
        <w:t>has</w:t>
      </w:r>
      <w:r w:rsidRPr="00FB407E">
        <w:rPr>
          <w:rFonts w:ascii="Verdana" w:hAnsi="Verdana"/>
          <w:spacing w:val="-2"/>
        </w:rPr>
        <w:t xml:space="preserve"> </w:t>
      </w:r>
      <w:r w:rsidRPr="00FB407E">
        <w:rPr>
          <w:rFonts w:ascii="Verdana" w:hAnsi="Verdana"/>
        </w:rPr>
        <w:t>been</w:t>
      </w:r>
      <w:r w:rsidRPr="00FB407E">
        <w:rPr>
          <w:rFonts w:ascii="Verdana" w:hAnsi="Verdana"/>
          <w:spacing w:val="-2"/>
        </w:rPr>
        <w:t xml:space="preserve"> </w:t>
      </w:r>
      <w:r w:rsidRPr="00FB407E">
        <w:rPr>
          <w:rFonts w:ascii="Verdana" w:hAnsi="Verdana"/>
        </w:rPr>
        <w:t>approved</w:t>
      </w:r>
      <w:r w:rsidRPr="00FB407E">
        <w:rPr>
          <w:rFonts w:ascii="Verdana" w:hAnsi="Verdana"/>
          <w:spacing w:val="-4"/>
        </w:rPr>
        <w:t xml:space="preserve"> </w:t>
      </w:r>
      <w:r w:rsidRPr="00FB407E">
        <w:rPr>
          <w:rFonts w:ascii="Verdana" w:hAnsi="Verdana"/>
        </w:rPr>
        <w:t>by</w:t>
      </w:r>
      <w:r w:rsidRPr="00FB407E">
        <w:rPr>
          <w:rFonts w:ascii="Verdana" w:hAnsi="Verdana"/>
          <w:spacing w:val="-2"/>
        </w:rPr>
        <w:t xml:space="preserve"> </w:t>
      </w:r>
      <w:r w:rsidRPr="00FB407E">
        <w:rPr>
          <w:rFonts w:ascii="Verdana" w:hAnsi="Verdana"/>
        </w:rPr>
        <w:t>HHS</w:t>
      </w:r>
      <w:r w:rsidRPr="00FB407E">
        <w:rPr>
          <w:rFonts w:ascii="Verdana" w:hAnsi="Verdana"/>
          <w:spacing w:val="-3"/>
        </w:rPr>
        <w:t xml:space="preserve"> </w:t>
      </w:r>
      <w:r w:rsidRPr="00FB407E">
        <w:rPr>
          <w:rFonts w:ascii="Verdana" w:hAnsi="Verdana"/>
        </w:rPr>
        <w:t>as</w:t>
      </w:r>
      <w:r w:rsidRPr="00FB407E">
        <w:rPr>
          <w:rFonts w:ascii="Verdana" w:hAnsi="Verdana"/>
          <w:spacing w:val="-1"/>
        </w:rPr>
        <w:t xml:space="preserve"> </w:t>
      </w:r>
      <w:r w:rsidRPr="00FB407E">
        <w:rPr>
          <w:rFonts w:ascii="Verdana" w:hAnsi="Verdana"/>
        </w:rPr>
        <w:t>meeting</w:t>
      </w:r>
      <w:r w:rsidRPr="00FB407E">
        <w:rPr>
          <w:rFonts w:ascii="Verdana" w:hAnsi="Verdana"/>
          <w:spacing w:val="-2"/>
        </w:rPr>
        <w:t xml:space="preserve"> </w:t>
      </w:r>
      <w:r w:rsidRPr="00FB407E">
        <w:rPr>
          <w:rFonts w:ascii="Verdana" w:hAnsi="Verdana"/>
        </w:rPr>
        <w:t>the</w:t>
      </w:r>
      <w:r w:rsidRPr="00FB407E">
        <w:rPr>
          <w:rFonts w:ascii="Verdana" w:hAnsi="Verdana"/>
          <w:spacing w:val="-2"/>
        </w:rPr>
        <w:t xml:space="preserve"> </w:t>
      </w:r>
      <w:r w:rsidRPr="00FB407E">
        <w:rPr>
          <w:rFonts w:ascii="Verdana" w:hAnsi="Verdana"/>
        </w:rPr>
        <w:t>HHS</w:t>
      </w:r>
      <w:r w:rsidRPr="00FB407E">
        <w:rPr>
          <w:rFonts w:ascii="Verdana" w:hAnsi="Verdana"/>
          <w:spacing w:val="-3"/>
        </w:rPr>
        <w:t xml:space="preserve"> </w:t>
      </w:r>
      <w:r w:rsidRPr="00FB407E">
        <w:rPr>
          <w:rFonts w:ascii="Verdana" w:hAnsi="Verdana"/>
        </w:rPr>
        <w:t>practice</w:t>
      </w:r>
      <w:r w:rsidRPr="00FB407E">
        <w:rPr>
          <w:rFonts w:ascii="Verdana" w:hAnsi="Verdana"/>
          <w:spacing w:val="-2"/>
        </w:rPr>
        <w:t xml:space="preserve"> </w:t>
      </w:r>
      <w:r w:rsidRPr="00FB407E">
        <w:rPr>
          <w:rFonts w:ascii="Verdana" w:hAnsi="Verdana"/>
        </w:rPr>
        <w:t>criteria</w:t>
      </w:r>
      <w:r w:rsidRPr="00FB407E">
        <w:rPr>
          <w:rFonts w:ascii="Verdana" w:hAnsi="Verdana"/>
          <w:spacing w:val="-2"/>
        </w:rPr>
        <w:t xml:space="preserve"> </w:t>
      </w:r>
      <w:r w:rsidRPr="00FB407E">
        <w:rPr>
          <w:rFonts w:ascii="Verdana" w:hAnsi="Verdana"/>
        </w:rPr>
        <w:t>of</w:t>
      </w:r>
      <w:r w:rsidRPr="00FB407E">
        <w:rPr>
          <w:rFonts w:ascii="Verdana" w:hAnsi="Verdana"/>
          <w:spacing w:val="-3"/>
        </w:rPr>
        <w:t xml:space="preserve"> </w:t>
      </w:r>
      <w:r w:rsidRPr="00FB407E">
        <w:rPr>
          <w:rFonts w:ascii="Verdana" w:hAnsi="Verdana"/>
        </w:rPr>
        <w:t>promising,</w:t>
      </w:r>
      <w:r w:rsidRPr="00FB407E">
        <w:rPr>
          <w:rFonts w:ascii="Verdana" w:hAnsi="Verdana"/>
          <w:spacing w:val="-2"/>
        </w:rPr>
        <w:t xml:space="preserve"> </w:t>
      </w:r>
      <w:r w:rsidRPr="00FB407E">
        <w:rPr>
          <w:rFonts w:ascii="Verdana" w:hAnsi="Verdana"/>
        </w:rPr>
        <w:t>supported,</w:t>
      </w:r>
      <w:r w:rsidRPr="00FB407E">
        <w:rPr>
          <w:rFonts w:ascii="Verdana" w:hAnsi="Verdana"/>
          <w:spacing w:val="-2"/>
        </w:rPr>
        <w:t xml:space="preserve"> </w:t>
      </w:r>
      <w:r w:rsidRPr="00FB407E">
        <w:rPr>
          <w:rFonts w:ascii="Verdana" w:hAnsi="Verdana"/>
        </w:rPr>
        <w:t>or</w:t>
      </w:r>
      <w:r w:rsidRPr="00FB407E">
        <w:rPr>
          <w:rFonts w:ascii="Verdana" w:hAnsi="Verdana"/>
          <w:spacing w:val="-3"/>
        </w:rPr>
        <w:t xml:space="preserve"> </w:t>
      </w:r>
      <w:r w:rsidRPr="00FB407E">
        <w:rPr>
          <w:rFonts w:ascii="Verdana" w:hAnsi="Verdana"/>
        </w:rPr>
        <w:t>well-supported</w:t>
      </w:r>
      <w:r w:rsidRPr="00FB407E">
        <w:rPr>
          <w:rFonts w:ascii="Verdana" w:hAnsi="Verdana"/>
          <w:spacing w:val="-2"/>
        </w:rPr>
        <w:t xml:space="preserve"> </w:t>
      </w:r>
      <w:r w:rsidRPr="00FB407E">
        <w:rPr>
          <w:rFonts w:ascii="Verdana" w:hAnsi="Verdana"/>
        </w:rPr>
        <w:t>in</w:t>
      </w:r>
      <w:r w:rsidRPr="00FB407E">
        <w:rPr>
          <w:rFonts w:ascii="Verdana" w:hAnsi="Verdana"/>
          <w:spacing w:val="-2"/>
        </w:rPr>
        <w:t xml:space="preserve"> </w:t>
      </w:r>
      <w:r w:rsidRPr="00FB407E">
        <w:rPr>
          <w:rFonts w:ascii="Verdana" w:hAnsi="Verdana"/>
        </w:rPr>
        <w:t>accordance</w:t>
      </w:r>
      <w:r w:rsidRPr="00FB407E">
        <w:rPr>
          <w:rFonts w:ascii="Verdana" w:hAnsi="Verdana"/>
          <w:spacing w:val="-2"/>
        </w:rPr>
        <w:t xml:space="preserve"> </w:t>
      </w:r>
      <w:r w:rsidRPr="00FB407E">
        <w:rPr>
          <w:rFonts w:ascii="Verdana" w:hAnsi="Verdana"/>
        </w:rPr>
        <w:t>with section 471(e)(4)(C) of the Act. The agency has selected to implement the</w:t>
      </w:r>
    </w:p>
    <w:p w:rsidR="00B360C8" w:rsidRPr="00FB407E" w:rsidP="00B360C8" w14:paraId="7FE94BAD" w14:textId="77777777">
      <w:pPr>
        <w:widowControl w:val="0"/>
        <w:tabs>
          <w:tab w:val="left" w:pos="10711"/>
        </w:tabs>
        <w:autoSpaceDE w:val="0"/>
        <w:autoSpaceDN w:val="0"/>
        <w:spacing w:line="256" w:lineRule="auto"/>
        <w:ind w:left="5946" w:right="2086" w:hanging="755"/>
        <w:rPr>
          <w:rFonts w:ascii="Verdana" w:hAnsi="Verdana"/>
        </w:rPr>
      </w:pPr>
      <w:r w:rsidRPr="00FB407E">
        <w:rPr>
          <w:rFonts w:ascii="Verdana" w:hAnsi="Verdana"/>
          <w:u w:val="single"/>
        </w:rPr>
        <w:tab/>
      </w:r>
      <w:r w:rsidRPr="00FB407E">
        <w:rPr>
          <w:rFonts w:ascii="Verdana" w:hAnsi="Verdana"/>
          <w:u w:val="single"/>
        </w:rPr>
        <w:tab/>
      </w:r>
      <w:r w:rsidRPr="00FB407E">
        <w:rPr>
          <w:rFonts w:ascii="Verdana" w:hAnsi="Verdana"/>
          <w:spacing w:val="-10"/>
        </w:rPr>
        <w:t xml:space="preserve">, </w:t>
      </w:r>
      <w:r w:rsidRPr="00FB407E">
        <w:rPr>
          <w:rFonts w:ascii="Verdana" w:hAnsi="Verdana"/>
        </w:rPr>
        <w:t>(Name of the Kinship Navigato</w:t>
      </w:r>
      <w:r>
        <w:rPr>
          <w:rFonts w:ascii="Verdana" w:hAnsi="Verdana"/>
        </w:rPr>
        <w:t xml:space="preserve">r </w:t>
      </w:r>
      <w:r w:rsidRPr="00FB407E">
        <w:rPr>
          <w:rFonts w:ascii="Verdana" w:hAnsi="Verdana"/>
        </w:rPr>
        <w:t>Program)</w:t>
      </w:r>
    </w:p>
    <w:p w:rsidR="00B360C8" w:rsidRPr="00FB407E" w:rsidP="00B360C8" w14:paraId="34093903" w14:textId="77777777">
      <w:pPr>
        <w:widowControl w:val="0"/>
        <w:autoSpaceDE w:val="0"/>
        <w:autoSpaceDN w:val="0"/>
        <w:spacing w:before="15"/>
        <w:rPr>
          <w:rFonts w:ascii="Verdana" w:hAnsi="Verdana"/>
        </w:rPr>
      </w:pPr>
    </w:p>
    <w:p w:rsidR="00B360C8" w:rsidRPr="00FB407E" w:rsidP="00B360C8" w14:paraId="1AD64B2B" w14:textId="190EBE2E">
      <w:pPr>
        <w:widowControl w:val="0"/>
        <w:autoSpaceDE w:val="0"/>
        <w:autoSpaceDN w:val="0"/>
        <w:rPr>
          <w:rFonts w:ascii="Verdana" w:hAnsi="Verdana"/>
        </w:rPr>
      </w:pPr>
      <w:r w:rsidRPr="00FB407E">
        <w:rPr>
          <w:rFonts w:ascii="Verdana" w:hAnsi="Verdana"/>
        </w:rPr>
        <w:t>The</w:t>
      </w:r>
      <w:r w:rsidRPr="00FB407E">
        <w:rPr>
          <w:rFonts w:ascii="Verdana" w:hAnsi="Verdana"/>
          <w:spacing w:val="-4"/>
        </w:rPr>
        <w:t xml:space="preserve"> </w:t>
      </w:r>
      <w:r w:rsidRPr="00FB407E">
        <w:rPr>
          <w:rFonts w:ascii="Verdana" w:hAnsi="Verdana"/>
        </w:rPr>
        <w:t>date</w:t>
      </w:r>
      <w:r w:rsidRPr="00FB407E">
        <w:rPr>
          <w:rFonts w:ascii="Verdana" w:hAnsi="Verdana"/>
          <w:spacing w:val="-1"/>
        </w:rPr>
        <w:t xml:space="preserve"> </w:t>
      </w:r>
      <w:r w:rsidRPr="00FB407E">
        <w:rPr>
          <w:rFonts w:ascii="Verdana" w:hAnsi="Verdana"/>
        </w:rPr>
        <w:t>on</w:t>
      </w:r>
      <w:r w:rsidRPr="00FB407E">
        <w:rPr>
          <w:rFonts w:ascii="Verdana" w:hAnsi="Verdana"/>
          <w:spacing w:val="-3"/>
        </w:rPr>
        <w:t xml:space="preserve"> </w:t>
      </w:r>
      <w:r w:rsidRPr="00FB407E">
        <w:rPr>
          <w:rFonts w:ascii="Verdana" w:hAnsi="Verdana"/>
        </w:rPr>
        <w:t>which</w:t>
      </w:r>
      <w:r w:rsidRPr="00FB407E">
        <w:rPr>
          <w:rFonts w:ascii="Verdana" w:hAnsi="Verdana"/>
          <w:spacing w:val="-1"/>
        </w:rPr>
        <w:t xml:space="preserve"> </w:t>
      </w:r>
      <w:r w:rsidRPr="00FB407E">
        <w:rPr>
          <w:rFonts w:ascii="Verdana" w:hAnsi="Verdana"/>
        </w:rPr>
        <w:t>the</w:t>
      </w:r>
      <w:r w:rsidRPr="00FB407E">
        <w:rPr>
          <w:rFonts w:ascii="Verdana" w:hAnsi="Verdana"/>
          <w:spacing w:val="-1"/>
        </w:rPr>
        <w:t xml:space="preserve"> </w:t>
      </w:r>
      <w:r w:rsidRPr="00FB407E">
        <w:rPr>
          <w:rFonts w:ascii="Verdana" w:hAnsi="Verdana"/>
        </w:rPr>
        <w:t>title</w:t>
      </w:r>
      <w:r w:rsidRPr="00FB407E">
        <w:rPr>
          <w:rFonts w:ascii="Verdana" w:hAnsi="Verdana"/>
          <w:spacing w:val="-2"/>
        </w:rPr>
        <w:t xml:space="preserve"> </w:t>
      </w:r>
      <w:r w:rsidRPr="00FB407E">
        <w:rPr>
          <w:rFonts w:ascii="Verdana" w:hAnsi="Verdana"/>
        </w:rPr>
        <w:t>IV-E</w:t>
      </w:r>
      <w:r w:rsidRPr="00FB407E">
        <w:rPr>
          <w:rFonts w:ascii="Verdana" w:hAnsi="Verdana"/>
          <w:spacing w:val="-3"/>
        </w:rPr>
        <w:t xml:space="preserve"> </w:t>
      </w:r>
      <w:r w:rsidRPr="00FB407E">
        <w:rPr>
          <w:rFonts w:ascii="Verdana" w:hAnsi="Verdana"/>
        </w:rPr>
        <w:t>agency</w:t>
      </w:r>
      <w:r w:rsidRPr="00FB407E">
        <w:rPr>
          <w:rFonts w:ascii="Verdana" w:hAnsi="Verdana"/>
          <w:spacing w:val="-1"/>
        </w:rPr>
        <w:t xml:space="preserve"> </w:t>
      </w:r>
      <w:r w:rsidRPr="00FB407E">
        <w:rPr>
          <w:rFonts w:ascii="Verdana" w:hAnsi="Verdana"/>
        </w:rPr>
        <w:t>began</w:t>
      </w:r>
      <w:r w:rsidRPr="00FB407E">
        <w:rPr>
          <w:rFonts w:ascii="Verdana" w:hAnsi="Verdana"/>
          <w:spacing w:val="-1"/>
        </w:rPr>
        <w:t xml:space="preserve"> </w:t>
      </w:r>
      <w:r w:rsidRPr="00FB407E">
        <w:rPr>
          <w:rFonts w:ascii="Verdana" w:hAnsi="Verdana"/>
        </w:rPr>
        <w:t>implementation</w:t>
      </w:r>
      <w:r w:rsidRPr="00FB407E">
        <w:rPr>
          <w:rFonts w:ascii="Verdana" w:hAnsi="Verdana"/>
          <w:spacing w:val="-1"/>
        </w:rPr>
        <w:t xml:space="preserve"> </w:t>
      </w:r>
      <w:r w:rsidRPr="00FB407E">
        <w:rPr>
          <w:rFonts w:ascii="Verdana" w:hAnsi="Verdana"/>
        </w:rPr>
        <w:t>or</w:t>
      </w:r>
      <w:r w:rsidRPr="00FB407E">
        <w:rPr>
          <w:rFonts w:ascii="Verdana" w:hAnsi="Verdana"/>
          <w:spacing w:val="-1"/>
        </w:rPr>
        <w:t xml:space="preserve"> </w:t>
      </w:r>
      <w:r w:rsidRPr="00FB407E">
        <w:rPr>
          <w:rFonts w:ascii="Verdana" w:hAnsi="Verdana"/>
        </w:rPr>
        <w:t>will</w:t>
      </w:r>
      <w:r w:rsidRPr="00FB407E">
        <w:rPr>
          <w:rFonts w:ascii="Verdana" w:hAnsi="Verdana"/>
          <w:spacing w:val="-1"/>
        </w:rPr>
        <w:t xml:space="preserve"> </w:t>
      </w:r>
      <w:r w:rsidRPr="00FB407E">
        <w:rPr>
          <w:rFonts w:ascii="Verdana" w:hAnsi="Verdana"/>
        </w:rPr>
        <w:t>begin</w:t>
      </w:r>
      <w:r w:rsidRPr="00FB407E">
        <w:rPr>
          <w:rFonts w:ascii="Verdana" w:hAnsi="Verdana"/>
          <w:spacing w:val="-3"/>
        </w:rPr>
        <w:t xml:space="preserve"> </w:t>
      </w:r>
      <w:r w:rsidRPr="00FB407E">
        <w:rPr>
          <w:rFonts w:ascii="Verdana" w:hAnsi="Verdana"/>
        </w:rPr>
        <w:t>implementation</w:t>
      </w:r>
      <w:r w:rsidRPr="00FB407E">
        <w:rPr>
          <w:rFonts w:ascii="Verdana" w:hAnsi="Verdana"/>
          <w:spacing w:val="-1"/>
        </w:rPr>
        <w:t xml:space="preserve"> </w:t>
      </w:r>
      <w:r w:rsidRPr="00FB407E">
        <w:rPr>
          <w:rFonts w:ascii="Verdana" w:hAnsi="Verdana"/>
          <w:spacing w:val="-5"/>
        </w:rPr>
        <w:t>is:</w:t>
      </w:r>
      <w:r>
        <w:rPr>
          <w:rFonts w:ascii="Verdana" w:hAnsi="Verdana"/>
        </w:rPr>
        <w:t>_________</w:t>
      </w:r>
      <w:r w:rsidRPr="00FB407E">
        <w:rPr>
          <w:rFonts w:ascii="Verdana" w:hAnsi="Verdana"/>
          <w:spacing w:val="-10"/>
        </w:rPr>
        <w:t>.</w:t>
      </w:r>
    </w:p>
    <w:p w:rsidR="00B360C8" w:rsidRPr="00FB407E" w:rsidP="00B360C8" w14:paraId="2A0E72EF" w14:textId="77777777">
      <w:pPr>
        <w:pStyle w:val="Heading2"/>
        <w:spacing w:before="0" w:after="0"/>
        <w:ind w:left="5760"/>
        <w:rPr>
          <w:rFonts w:eastAsia="Calibri"/>
          <w:b w:val="0"/>
          <w:szCs w:val="24"/>
          <w:lang w:val="en"/>
        </w:rPr>
      </w:pPr>
    </w:p>
    <w:p w:rsidR="00B360C8" w:rsidRPr="00FB407E" w:rsidP="00B360C8" w14:paraId="075C0B27" w14:textId="77777777">
      <w:pPr>
        <w:pStyle w:val="Heading2"/>
        <w:spacing w:before="0" w:after="0"/>
        <w:ind w:left="5760"/>
        <w:rPr>
          <w:rFonts w:eastAsia="Calibri"/>
          <w:b w:val="0"/>
          <w:szCs w:val="24"/>
          <w:lang w:val="en"/>
        </w:rPr>
      </w:pPr>
    </w:p>
    <w:p w:rsidR="00B360C8" w:rsidRPr="00FB407E" w:rsidP="00B360C8" w14:paraId="71247FDA" w14:textId="77777777">
      <w:pPr>
        <w:widowControl w:val="0"/>
        <w:autoSpaceDE w:val="0"/>
        <w:autoSpaceDN w:val="0"/>
        <w:spacing w:before="80" w:line="249" w:lineRule="auto"/>
        <w:ind w:left="115" w:right="296" w:hanging="11"/>
        <w:rPr>
          <w:rFonts w:ascii="Verdana" w:hAnsi="Verdana"/>
        </w:rPr>
      </w:pPr>
      <w:r w:rsidRPr="00FB407E">
        <w:rPr>
          <w:rFonts w:ascii="Verdana" w:hAnsi="Verdana"/>
        </w:rPr>
        <w:t>The</w:t>
      </w:r>
      <w:r w:rsidRPr="00FB407E">
        <w:rPr>
          <w:rFonts w:ascii="Verdana" w:hAnsi="Verdana"/>
          <w:spacing w:val="-3"/>
        </w:rPr>
        <w:t xml:space="preserve"> </w:t>
      </w:r>
      <w:r w:rsidRPr="00FB407E">
        <w:rPr>
          <w:rFonts w:ascii="Verdana" w:hAnsi="Verdana"/>
        </w:rPr>
        <w:t>attached</w:t>
      </w:r>
      <w:r w:rsidRPr="00FB407E">
        <w:rPr>
          <w:rFonts w:ascii="Verdana" w:hAnsi="Verdana"/>
          <w:spacing w:val="-3"/>
        </w:rPr>
        <w:t xml:space="preserve"> </w:t>
      </w:r>
      <w:r w:rsidRPr="00FB407E">
        <w:rPr>
          <w:rFonts w:ascii="Verdana" w:hAnsi="Verdana"/>
        </w:rPr>
        <w:t>narrative</w:t>
      </w:r>
      <w:r w:rsidRPr="00FB407E">
        <w:rPr>
          <w:rFonts w:ascii="Verdana" w:hAnsi="Verdana"/>
          <w:spacing w:val="-3"/>
        </w:rPr>
        <w:t xml:space="preserve"> </w:t>
      </w:r>
      <w:r w:rsidRPr="00FB407E">
        <w:rPr>
          <w:rFonts w:ascii="Verdana" w:hAnsi="Verdana"/>
        </w:rPr>
        <w:t>description</w:t>
      </w:r>
      <w:r w:rsidRPr="00FB407E">
        <w:rPr>
          <w:rFonts w:ascii="Verdana" w:hAnsi="Verdana"/>
          <w:spacing w:val="-3"/>
        </w:rPr>
        <w:t xml:space="preserve"> </w:t>
      </w:r>
      <w:r w:rsidRPr="00FB407E">
        <w:rPr>
          <w:rFonts w:ascii="Verdana" w:hAnsi="Verdana"/>
        </w:rPr>
        <w:t>provides</w:t>
      </w:r>
      <w:r w:rsidRPr="00FB407E">
        <w:rPr>
          <w:rFonts w:ascii="Verdana" w:hAnsi="Verdana"/>
          <w:spacing w:val="-3"/>
        </w:rPr>
        <w:t xml:space="preserve"> </w:t>
      </w:r>
      <w:r w:rsidRPr="00FB407E">
        <w:rPr>
          <w:rFonts w:ascii="Verdana" w:hAnsi="Verdana"/>
        </w:rPr>
        <w:t>the</w:t>
      </w:r>
      <w:r w:rsidRPr="00FB407E">
        <w:rPr>
          <w:rFonts w:ascii="Verdana" w:hAnsi="Verdana"/>
          <w:spacing w:val="-3"/>
        </w:rPr>
        <w:t xml:space="preserve"> </w:t>
      </w:r>
      <w:r w:rsidRPr="00FB407E">
        <w:rPr>
          <w:rFonts w:ascii="Verdana" w:hAnsi="Verdana"/>
        </w:rPr>
        <w:t>following</w:t>
      </w:r>
      <w:r w:rsidRPr="00FB407E">
        <w:rPr>
          <w:rFonts w:ascii="Verdana" w:hAnsi="Verdana"/>
          <w:spacing w:val="-3"/>
        </w:rPr>
        <w:t xml:space="preserve"> </w:t>
      </w:r>
      <w:r w:rsidRPr="00FB407E">
        <w:rPr>
          <w:rFonts w:ascii="Verdana" w:hAnsi="Verdana"/>
        </w:rPr>
        <w:t>additional</w:t>
      </w:r>
      <w:r w:rsidRPr="00FB407E">
        <w:rPr>
          <w:rFonts w:ascii="Verdana" w:hAnsi="Verdana"/>
          <w:spacing w:val="-3"/>
        </w:rPr>
        <w:t xml:space="preserve"> </w:t>
      </w:r>
      <w:r w:rsidRPr="00FB407E">
        <w:rPr>
          <w:rFonts w:ascii="Verdana" w:hAnsi="Verdana"/>
        </w:rPr>
        <w:t>information</w:t>
      </w:r>
      <w:r w:rsidRPr="00FB407E">
        <w:rPr>
          <w:rFonts w:ascii="Verdana" w:hAnsi="Verdana"/>
          <w:spacing w:val="-3"/>
        </w:rPr>
        <w:t xml:space="preserve"> </w:t>
      </w:r>
      <w:r w:rsidRPr="00FB407E">
        <w:rPr>
          <w:rFonts w:ascii="Verdana" w:hAnsi="Verdana"/>
        </w:rPr>
        <w:t>on</w:t>
      </w:r>
      <w:r w:rsidRPr="00FB407E">
        <w:rPr>
          <w:rFonts w:ascii="Verdana" w:hAnsi="Verdana"/>
          <w:spacing w:val="-3"/>
        </w:rPr>
        <w:t xml:space="preserve"> </w:t>
      </w:r>
      <w:r w:rsidRPr="00FB407E">
        <w:rPr>
          <w:rFonts w:ascii="Verdana" w:hAnsi="Verdana"/>
        </w:rPr>
        <w:t>the</w:t>
      </w:r>
      <w:r w:rsidRPr="00FB407E">
        <w:rPr>
          <w:rFonts w:ascii="Verdana" w:hAnsi="Verdana"/>
          <w:spacing w:val="-3"/>
        </w:rPr>
        <w:t xml:space="preserve"> </w:t>
      </w:r>
      <w:r w:rsidRPr="00FB407E">
        <w:rPr>
          <w:rFonts w:ascii="Verdana" w:hAnsi="Verdana"/>
        </w:rPr>
        <w:t>kinship</w:t>
      </w:r>
      <w:r w:rsidRPr="00FB407E">
        <w:rPr>
          <w:rFonts w:ascii="Verdana" w:hAnsi="Verdana"/>
          <w:spacing w:val="-3"/>
        </w:rPr>
        <w:t xml:space="preserve"> </w:t>
      </w:r>
      <w:r w:rsidRPr="00FB407E">
        <w:rPr>
          <w:rFonts w:ascii="Verdana" w:hAnsi="Verdana"/>
        </w:rPr>
        <w:t>navigator</w:t>
      </w:r>
      <w:r w:rsidRPr="00FB407E">
        <w:rPr>
          <w:rFonts w:ascii="Verdana" w:hAnsi="Verdana"/>
          <w:spacing w:val="-3"/>
        </w:rPr>
        <w:t xml:space="preserve"> </w:t>
      </w:r>
      <w:r w:rsidRPr="00FB407E">
        <w:rPr>
          <w:rFonts w:ascii="Verdana" w:hAnsi="Verdana"/>
        </w:rPr>
        <w:t>program</w:t>
      </w:r>
      <w:r w:rsidRPr="00FB407E">
        <w:rPr>
          <w:rFonts w:ascii="Verdana" w:hAnsi="Verdana"/>
          <w:spacing w:val="-2"/>
        </w:rPr>
        <w:t>:</w:t>
      </w:r>
    </w:p>
    <w:p w:rsidR="00B360C8" w:rsidRPr="00FB407E" w:rsidP="00B360C8" w14:paraId="2049C03D" w14:textId="77777777">
      <w:pPr>
        <w:widowControl w:val="0"/>
        <w:autoSpaceDE w:val="0"/>
        <w:autoSpaceDN w:val="0"/>
        <w:spacing w:before="26"/>
        <w:rPr>
          <w:rFonts w:ascii="Verdana" w:hAnsi="Verdana"/>
        </w:rPr>
      </w:pPr>
    </w:p>
    <w:p w:rsidR="00B360C8" w:rsidRPr="00FB407E" w:rsidP="00B360C8" w14:paraId="4860A952" w14:textId="77777777">
      <w:pPr>
        <w:widowControl w:val="0"/>
        <w:numPr>
          <w:ilvl w:val="0"/>
          <w:numId w:val="47"/>
        </w:numPr>
        <w:tabs>
          <w:tab w:val="left" w:pos="839"/>
        </w:tabs>
        <w:autoSpaceDE w:val="0"/>
        <w:autoSpaceDN w:val="0"/>
        <w:ind w:left="839"/>
        <w:rPr>
          <w:rFonts w:ascii="Verdana" w:hAnsi="Verdana"/>
        </w:rPr>
      </w:pPr>
      <w:r w:rsidRPr="00FB407E">
        <w:rPr>
          <w:rFonts w:ascii="Verdana" w:hAnsi="Verdana"/>
        </w:rPr>
        <w:t>the</w:t>
      </w:r>
      <w:r w:rsidRPr="00FB407E">
        <w:rPr>
          <w:rFonts w:ascii="Verdana" w:hAnsi="Verdana"/>
          <w:spacing w:val="-3"/>
        </w:rPr>
        <w:t xml:space="preserve"> </w:t>
      </w:r>
      <w:r w:rsidRPr="00FB407E">
        <w:rPr>
          <w:rFonts w:ascii="Verdana" w:hAnsi="Verdana"/>
        </w:rPr>
        <w:t>target</w:t>
      </w:r>
      <w:r w:rsidRPr="00FB407E">
        <w:rPr>
          <w:rFonts w:ascii="Verdana" w:hAnsi="Verdana"/>
          <w:spacing w:val="-1"/>
        </w:rPr>
        <w:t xml:space="preserve"> </w:t>
      </w:r>
      <w:r w:rsidRPr="00FB407E">
        <w:rPr>
          <w:rFonts w:ascii="Verdana" w:hAnsi="Verdana"/>
        </w:rPr>
        <w:t>population</w:t>
      </w:r>
      <w:r w:rsidRPr="00FB407E">
        <w:rPr>
          <w:rFonts w:ascii="Verdana" w:hAnsi="Verdana"/>
          <w:spacing w:val="-1"/>
        </w:rPr>
        <w:t xml:space="preserve"> </w:t>
      </w:r>
      <w:r w:rsidRPr="00FB407E">
        <w:rPr>
          <w:rFonts w:ascii="Verdana" w:hAnsi="Verdana"/>
        </w:rPr>
        <w:t>and</w:t>
      </w:r>
      <w:r w:rsidRPr="00FB407E">
        <w:rPr>
          <w:rFonts w:ascii="Verdana" w:hAnsi="Verdana"/>
          <w:spacing w:val="-3"/>
        </w:rPr>
        <w:t xml:space="preserve"> </w:t>
      </w:r>
      <w:r w:rsidRPr="00FB407E">
        <w:rPr>
          <w:rFonts w:ascii="Verdana" w:hAnsi="Verdana"/>
        </w:rPr>
        <w:t>service</w:t>
      </w:r>
      <w:r w:rsidRPr="00FB407E">
        <w:rPr>
          <w:rFonts w:ascii="Verdana" w:hAnsi="Verdana"/>
          <w:spacing w:val="-1"/>
        </w:rPr>
        <w:t xml:space="preserve"> </w:t>
      </w:r>
      <w:r w:rsidRPr="00FB407E">
        <w:rPr>
          <w:rFonts w:ascii="Verdana" w:hAnsi="Verdana"/>
        </w:rPr>
        <w:t>area</w:t>
      </w:r>
      <w:r w:rsidRPr="00FB407E">
        <w:rPr>
          <w:rFonts w:ascii="Verdana" w:hAnsi="Verdana"/>
          <w:spacing w:val="-2"/>
        </w:rPr>
        <w:t xml:space="preserve"> </w:t>
      </w:r>
      <w:r w:rsidRPr="00FB407E">
        <w:rPr>
          <w:rFonts w:ascii="Verdana" w:hAnsi="Verdana"/>
        </w:rPr>
        <w:t>for</w:t>
      </w:r>
      <w:r w:rsidRPr="00FB407E">
        <w:rPr>
          <w:rFonts w:ascii="Verdana" w:hAnsi="Verdana"/>
          <w:spacing w:val="-1"/>
        </w:rPr>
        <w:t xml:space="preserve"> </w:t>
      </w:r>
      <w:r w:rsidRPr="00FB407E">
        <w:rPr>
          <w:rFonts w:ascii="Verdana" w:hAnsi="Verdana"/>
        </w:rPr>
        <w:t xml:space="preserve">the </w:t>
      </w:r>
      <w:r w:rsidRPr="00FB407E">
        <w:rPr>
          <w:rFonts w:ascii="Verdana" w:hAnsi="Verdana"/>
          <w:spacing w:val="-2"/>
        </w:rPr>
        <w:t>program;</w:t>
      </w:r>
    </w:p>
    <w:p w:rsidR="00B360C8" w:rsidRPr="00FB407E" w:rsidP="00B360C8" w14:paraId="3F4C7B5E" w14:textId="77777777">
      <w:pPr>
        <w:widowControl w:val="0"/>
        <w:numPr>
          <w:ilvl w:val="0"/>
          <w:numId w:val="47"/>
        </w:numPr>
        <w:tabs>
          <w:tab w:val="left" w:pos="840"/>
        </w:tabs>
        <w:autoSpaceDE w:val="0"/>
        <w:autoSpaceDN w:val="0"/>
        <w:spacing w:before="25" w:line="247" w:lineRule="auto"/>
        <w:ind w:right="476"/>
        <w:rPr>
          <w:rFonts w:ascii="Verdana" w:hAnsi="Verdana"/>
        </w:rPr>
      </w:pPr>
      <w:r w:rsidRPr="00FB407E">
        <w:rPr>
          <w:rFonts w:ascii="Verdana" w:hAnsi="Verdana"/>
        </w:rPr>
        <w:t>how</w:t>
      </w:r>
      <w:r w:rsidRPr="00FB407E">
        <w:rPr>
          <w:rFonts w:ascii="Verdana" w:hAnsi="Verdana"/>
          <w:spacing w:val="-3"/>
        </w:rPr>
        <w:t xml:space="preserve"> </w:t>
      </w:r>
      <w:r w:rsidRPr="00FB407E">
        <w:rPr>
          <w:rFonts w:ascii="Verdana" w:hAnsi="Verdana"/>
        </w:rPr>
        <w:t>the</w:t>
      </w:r>
      <w:r w:rsidRPr="00FB407E">
        <w:rPr>
          <w:rFonts w:ascii="Verdana" w:hAnsi="Verdana"/>
          <w:spacing w:val="-2"/>
        </w:rPr>
        <w:t xml:space="preserve"> </w:t>
      </w:r>
      <w:r w:rsidRPr="00FB407E">
        <w:rPr>
          <w:rFonts w:ascii="Verdana" w:hAnsi="Verdana"/>
        </w:rPr>
        <w:t>title</w:t>
      </w:r>
      <w:r w:rsidRPr="00FB407E">
        <w:rPr>
          <w:rFonts w:ascii="Verdana" w:hAnsi="Verdana"/>
          <w:spacing w:val="-3"/>
        </w:rPr>
        <w:t xml:space="preserve"> </w:t>
      </w:r>
      <w:r w:rsidRPr="00FB407E">
        <w:rPr>
          <w:rFonts w:ascii="Verdana" w:hAnsi="Verdana"/>
        </w:rPr>
        <w:t>IV-E</w:t>
      </w:r>
      <w:r w:rsidRPr="00FB407E">
        <w:rPr>
          <w:rFonts w:ascii="Verdana" w:hAnsi="Verdana"/>
          <w:spacing w:val="-3"/>
        </w:rPr>
        <w:t xml:space="preserve"> </w:t>
      </w:r>
      <w:r w:rsidRPr="00FB407E">
        <w:rPr>
          <w:rFonts w:ascii="Verdana" w:hAnsi="Verdana"/>
        </w:rPr>
        <w:t>agency</w:t>
      </w:r>
      <w:r w:rsidRPr="00FB407E">
        <w:rPr>
          <w:rFonts w:ascii="Verdana" w:hAnsi="Verdana"/>
          <w:spacing w:val="-2"/>
        </w:rPr>
        <w:t xml:space="preserve"> </w:t>
      </w:r>
      <w:r w:rsidRPr="00FB407E">
        <w:rPr>
          <w:rFonts w:ascii="Verdana" w:hAnsi="Verdana"/>
        </w:rPr>
        <w:t>plans</w:t>
      </w:r>
      <w:r w:rsidRPr="00FB407E">
        <w:rPr>
          <w:rFonts w:ascii="Verdana" w:hAnsi="Verdana"/>
          <w:spacing w:val="-2"/>
        </w:rPr>
        <w:t xml:space="preserve"> </w:t>
      </w:r>
      <w:r w:rsidRPr="00FB407E">
        <w:rPr>
          <w:rFonts w:ascii="Verdana" w:hAnsi="Verdana"/>
        </w:rPr>
        <w:t>to</w:t>
      </w:r>
      <w:r w:rsidRPr="00FB407E">
        <w:rPr>
          <w:rFonts w:ascii="Verdana" w:hAnsi="Verdana"/>
          <w:spacing w:val="-4"/>
        </w:rPr>
        <w:t xml:space="preserve"> </w:t>
      </w:r>
      <w:r w:rsidRPr="00FB407E">
        <w:rPr>
          <w:rFonts w:ascii="Verdana" w:hAnsi="Verdana"/>
        </w:rPr>
        <w:t>implement</w:t>
      </w:r>
      <w:r w:rsidRPr="00FB407E">
        <w:rPr>
          <w:rFonts w:ascii="Verdana" w:hAnsi="Verdana"/>
          <w:spacing w:val="-2"/>
        </w:rPr>
        <w:t xml:space="preserve"> </w:t>
      </w:r>
      <w:r w:rsidRPr="00FB407E">
        <w:rPr>
          <w:rFonts w:ascii="Verdana" w:hAnsi="Verdana"/>
        </w:rPr>
        <w:t>the</w:t>
      </w:r>
      <w:r w:rsidRPr="00FB407E">
        <w:rPr>
          <w:rFonts w:ascii="Verdana" w:hAnsi="Verdana"/>
          <w:spacing w:val="-2"/>
        </w:rPr>
        <w:t xml:space="preserve"> </w:t>
      </w:r>
      <w:r w:rsidRPr="00FB407E">
        <w:rPr>
          <w:rFonts w:ascii="Verdana" w:hAnsi="Verdana"/>
        </w:rPr>
        <w:t>kinship</w:t>
      </w:r>
      <w:r w:rsidRPr="00FB407E">
        <w:rPr>
          <w:rFonts w:ascii="Verdana" w:hAnsi="Verdana"/>
          <w:spacing w:val="-2"/>
        </w:rPr>
        <w:t xml:space="preserve"> </w:t>
      </w:r>
      <w:r w:rsidRPr="00FB407E">
        <w:rPr>
          <w:rFonts w:ascii="Verdana" w:hAnsi="Verdana"/>
        </w:rPr>
        <w:t>navigator</w:t>
      </w:r>
      <w:r w:rsidRPr="00FB407E">
        <w:rPr>
          <w:rFonts w:ascii="Verdana" w:hAnsi="Verdana"/>
          <w:spacing w:val="-2"/>
        </w:rPr>
        <w:t xml:space="preserve"> </w:t>
      </w:r>
      <w:r w:rsidRPr="00FB407E">
        <w:rPr>
          <w:rFonts w:ascii="Verdana" w:hAnsi="Verdana"/>
        </w:rPr>
        <w:t>program</w:t>
      </w:r>
      <w:r w:rsidRPr="00FB407E">
        <w:rPr>
          <w:rFonts w:ascii="Verdana" w:hAnsi="Verdana"/>
          <w:spacing w:val="-4"/>
        </w:rPr>
        <w:t xml:space="preserve"> </w:t>
      </w:r>
      <w:r w:rsidRPr="00FB407E">
        <w:rPr>
          <w:rFonts w:ascii="Verdana" w:hAnsi="Verdana"/>
        </w:rPr>
        <w:t>(e.g.,</w:t>
      </w:r>
      <w:r w:rsidRPr="00FB407E">
        <w:rPr>
          <w:rFonts w:ascii="Verdana" w:hAnsi="Verdana"/>
          <w:spacing w:val="-2"/>
        </w:rPr>
        <w:t xml:space="preserve"> </w:t>
      </w:r>
      <w:r w:rsidRPr="00FB407E">
        <w:rPr>
          <w:rFonts w:ascii="Verdana" w:hAnsi="Verdana"/>
        </w:rPr>
        <w:t>directly</w:t>
      </w:r>
      <w:r w:rsidRPr="00FB407E">
        <w:rPr>
          <w:rFonts w:ascii="Verdana" w:hAnsi="Verdana"/>
          <w:spacing w:val="-2"/>
        </w:rPr>
        <w:t xml:space="preserve"> </w:t>
      </w:r>
      <w:r w:rsidRPr="00FB407E">
        <w:rPr>
          <w:rFonts w:ascii="Verdana" w:hAnsi="Verdana"/>
        </w:rPr>
        <w:t>or</w:t>
      </w:r>
      <w:r w:rsidRPr="00FB407E">
        <w:rPr>
          <w:rFonts w:ascii="Verdana" w:hAnsi="Verdana"/>
          <w:spacing w:val="-3"/>
        </w:rPr>
        <w:t xml:space="preserve"> </w:t>
      </w:r>
      <w:r w:rsidRPr="00FB407E">
        <w:rPr>
          <w:rFonts w:ascii="Verdana" w:hAnsi="Verdana"/>
        </w:rPr>
        <w:t>through</w:t>
      </w:r>
      <w:r w:rsidRPr="00FB407E">
        <w:rPr>
          <w:rFonts w:ascii="Verdana" w:hAnsi="Verdana"/>
          <w:spacing w:val="-2"/>
        </w:rPr>
        <w:t xml:space="preserve"> </w:t>
      </w:r>
      <w:r w:rsidRPr="00FB407E">
        <w:rPr>
          <w:rFonts w:ascii="Verdana" w:hAnsi="Verdana"/>
        </w:rPr>
        <w:t>contracted</w:t>
      </w:r>
      <w:r w:rsidRPr="00FB407E">
        <w:rPr>
          <w:rFonts w:ascii="Verdana" w:hAnsi="Verdana"/>
          <w:spacing w:val="-2"/>
        </w:rPr>
        <w:t xml:space="preserve"> </w:t>
      </w:r>
      <w:r w:rsidRPr="00FB407E">
        <w:rPr>
          <w:rFonts w:ascii="Verdana" w:hAnsi="Verdana"/>
        </w:rPr>
        <w:t xml:space="preserve">service </w:t>
      </w:r>
      <w:r w:rsidRPr="00FB407E">
        <w:rPr>
          <w:rFonts w:ascii="Verdana" w:hAnsi="Verdana"/>
          <w:spacing w:val="-2"/>
        </w:rPr>
        <w:t>providers);</w:t>
      </w:r>
    </w:p>
    <w:p w:rsidR="00B360C8" w:rsidRPr="00FB407E" w:rsidP="00B360C8" w14:paraId="7425910C" w14:textId="77777777">
      <w:pPr>
        <w:widowControl w:val="0"/>
        <w:numPr>
          <w:ilvl w:val="0"/>
          <w:numId w:val="47"/>
        </w:numPr>
        <w:tabs>
          <w:tab w:val="left" w:pos="840"/>
        </w:tabs>
        <w:autoSpaceDE w:val="0"/>
        <w:autoSpaceDN w:val="0"/>
        <w:spacing w:before="18" w:line="247" w:lineRule="auto"/>
        <w:ind w:right="217"/>
        <w:rPr>
          <w:rFonts w:ascii="Verdana" w:hAnsi="Verdana"/>
        </w:rPr>
      </w:pPr>
      <w:r w:rsidRPr="00FB407E">
        <w:rPr>
          <w:rFonts w:ascii="Verdana" w:hAnsi="Verdana"/>
        </w:rPr>
        <w:t>how</w:t>
      </w:r>
      <w:r w:rsidRPr="00FB407E">
        <w:rPr>
          <w:rFonts w:ascii="Verdana" w:hAnsi="Verdana"/>
          <w:spacing w:val="-3"/>
        </w:rPr>
        <w:t xml:space="preserve"> </w:t>
      </w:r>
      <w:r w:rsidRPr="00FB407E">
        <w:rPr>
          <w:rFonts w:ascii="Verdana" w:hAnsi="Verdana"/>
        </w:rPr>
        <w:t>the</w:t>
      </w:r>
      <w:r w:rsidRPr="00FB407E">
        <w:rPr>
          <w:rFonts w:ascii="Verdana" w:hAnsi="Verdana"/>
          <w:spacing w:val="-2"/>
        </w:rPr>
        <w:t xml:space="preserve"> </w:t>
      </w:r>
      <w:r w:rsidRPr="00FB407E">
        <w:rPr>
          <w:rFonts w:ascii="Verdana" w:hAnsi="Verdana"/>
        </w:rPr>
        <w:t>program</w:t>
      </w:r>
      <w:r w:rsidRPr="00FB407E">
        <w:rPr>
          <w:rFonts w:ascii="Verdana" w:hAnsi="Verdana"/>
          <w:spacing w:val="-4"/>
        </w:rPr>
        <w:t xml:space="preserve"> </w:t>
      </w:r>
      <w:r w:rsidRPr="00FB407E">
        <w:rPr>
          <w:rFonts w:ascii="Verdana" w:hAnsi="Verdana"/>
        </w:rPr>
        <w:t>is</w:t>
      </w:r>
      <w:r w:rsidRPr="00FB407E">
        <w:rPr>
          <w:rFonts w:ascii="Verdana" w:hAnsi="Verdana"/>
          <w:spacing w:val="-2"/>
        </w:rPr>
        <w:t xml:space="preserve"> </w:t>
      </w:r>
      <w:r w:rsidRPr="00FB407E">
        <w:rPr>
          <w:rFonts w:ascii="Verdana" w:hAnsi="Verdana"/>
        </w:rPr>
        <w:t>coordinated</w:t>
      </w:r>
      <w:r w:rsidRPr="00FB407E">
        <w:rPr>
          <w:rFonts w:ascii="Verdana" w:hAnsi="Verdana"/>
          <w:spacing w:val="-2"/>
        </w:rPr>
        <w:t xml:space="preserve"> </w:t>
      </w:r>
      <w:r w:rsidRPr="00FB407E">
        <w:rPr>
          <w:rFonts w:ascii="Verdana" w:hAnsi="Verdana"/>
        </w:rPr>
        <w:t>with</w:t>
      </w:r>
      <w:r w:rsidRPr="00FB407E">
        <w:rPr>
          <w:rFonts w:ascii="Verdana" w:hAnsi="Verdana"/>
          <w:spacing w:val="-4"/>
        </w:rPr>
        <w:t xml:space="preserve"> </w:t>
      </w:r>
      <w:r w:rsidRPr="00FB407E">
        <w:rPr>
          <w:rFonts w:ascii="Verdana" w:hAnsi="Verdana"/>
        </w:rPr>
        <w:t>other</w:t>
      </w:r>
      <w:r w:rsidRPr="00FB407E">
        <w:rPr>
          <w:rFonts w:ascii="Verdana" w:hAnsi="Verdana"/>
          <w:spacing w:val="-2"/>
        </w:rPr>
        <w:t xml:space="preserve"> </w:t>
      </w:r>
      <w:r w:rsidRPr="00FB407E">
        <w:rPr>
          <w:rFonts w:ascii="Verdana" w:hAnsi="Verdana"/>
        </w:rPr>
        <w:t>state</w:t>
      </w:r>
      <w:r w:rsidRPr="00FB407E">
        <w:rPr>
          <w:rFonts w:ascii="Verdana" w:hAnsi="Verdana"/>
          <w:spacing w:val="-3"/>
        </w:rPr>
        <w:t xml:space="preserve"> </w:t>
      </w:r>
      <w:r w:rsidRPr="00FB407E">
        <w:rPr>
          <w:rFonts w:ascii="Verdana" w:hAnsi="Verdana"/>
        </w:rPr>
        <w:t>or</w:t>
      </w:r>
      <w:r w:rsidRPr="00FB407E">
        <w:rPr>
          <w:rFonts w:ascii="Verdana" w:hAnsi="Verdana"/>
          <w:spacing w:val="-2"/>
        </w:rPr>
        <w:t xml:space="preserve"> </w:t>
      </w:r>
      <w:r w:rsidRPr="00FB407E">
        <w:rPr>
          <w:rFonts w:ascii="Verdana" w:hAnsi="Verdana"/>
        </w:rPr>
        <w:t>local</w:t>
      </w:r>
      <w:r w:rsidRPr="00FB407E">
        <w:rPr>
          <w:rFonts w:ascii="Verdana" w:hAnsi="Verdana"/>
          <w:spacing w:val="-2"/>
        </w:rPr>
        <w:t xml:space="preserve"> </w:t>
      </w:r>
      <w:r w:rsidRPr="00FB407E">
        <w:rPr>
          <w:rFonts w:ascii="Verdana" w:hAnsi="Verdana"/>
        </w:rPr>
        <w:t>agencies</w:t>
      </w:r>
      <w:r w:rsidRPr="00FB407E">
        <w:rPr>
          <w:rFonts w:ascii="Verdana" w:hAnsi="Verdana"/>
          <w:spacing w:val="-3"/>
        </w:rPr>
        <w:t xml:space="preserve"> </w:t>
      </w:r>
      <w:r w:rsidRPr="00FB407E">
        <w:rPr>
          <w:rFonts w:ascii="Verdana" w:hAnsi="Verdana"/>
        </w:rPr>
        <w:t>that</w:t>
      </w:r>
      <w:r w:rsidRPr="00FB407E">
        <w:rPr>
          <w:rFonts w:ascii="Verdana" w:hAnsi="Verdana"/>
          <w:spacing w:val="-2"/>
        </w:rPr>
        <w:t xml:space="preserve"> </w:t>
      </w:r>
      <w:r w:rsidRPr="00FB407E">
        <w:rPr>
          <w:rFonts w:ascii="Verdana" w:hAnsi="Verdana"/>
        </w:rPr>
        <w:t>promote</w:t>
      </w:r>
      <w:r w:rsidRPr="00FB407E">
        <w:rPr>
          <w:rFonts w:ascii="Verdana" w:hAnsi="Verdana"/>
          <w:spacing w:val="-2"/>
        </w:rPr>
        <w:t xml:space="preserve"> </w:t>
      </w:r>
      <w:r w:rsidRPr="00FB407E">
        <w:rPr>
          <w:rFonts w:ascii="Verdana" w:hAnsi="Verdana"/>
        </w:rPr>
        <w:t>service</w:t>
      </w:r>
      <w:r w:rsidRPr="00FB407E">
        <w:rPr>
          <w:rFonts w:ascii="Verdana" w:hAnsi="Verdana"/>
          <w:spacing w:val="-2"/>
        </w:rPr>
        <w:t xml:space="preserve"> </w:t>
      </w:r>
      <w:r w:rsidRPr="00FB407E">
        <w:rPr>
          <w:rFonts w:ascii="Verdana" w:hAnsi="Verdana"/>
        </w:rPr>
        <w:t>coordination</w:t>
      </w:r>
      <w:r w:rsidRPr="00FB407E">
        <w:rPr>
          <w:rFonts w:ascii="Verdana" w:hAnsi="Verdana"/>
          <w:spacing w:val="-2"/>
        </w:rPr>
        <w:t xml:space="preserve"> </w:t>
      </w:r>
      <w:r w:rsidRPr="00FB407E">
        <w:rPr>
          <w:rFonts w:ascii="Verdana" w:hAnsi="Verdana"/>
        </w:rPr>
        <w:t>or</w:t>
      </w:r>
      <w:r w:rsidRPr="00FB407E">
        <w:rPr>
          <w:rFonts w:ascii="Verdana" w:hAnsi="Verdana"/>
          <w:spacing w:val="-2"/>
        </w:rPr>
        <w:t xml:space="preserve"> </w:t>
      </w:r>
      <w:r w:rsidRPr="00FB407E">
        <w:rPr>
          <w:rFonts w:ascii="Verdana" w:hAnsi="Verdana"/>
        </w:rPr>
        <w:t>provide</w:t>
      </w:r>
      <w:r w:rsidRPr="00FB407E">
        <w:rPr>
          <w:rFonts w:ascii="Verdana" w:hAnsi="Verdana"/>
          <w:spacing w:val="-2"/>
        </w:rPr>
        <w:t xml:space="preserve"> </w:t>
      </w:r>
      <w:r w:rsidRPr="00FB407E">
        <w:rPr>
          <w:rFonts w:ascii="Verdana" w:hAnsi="Verdana"/>
        </w:rPr>
        <w:t>information and referral services; and</w:t>
      </w:r>
    </w:p>
    <w:p w:rsidR="00B360C8" w:rsidRPr="00FB407E" w:rsidP="00B360C8" w14:paraId="603A79A3" w14:textId="77777777">
      <w:pPr>
        <w:widowControl w:val="0"/>
        <w:numPr>
          <w:ilvl w:val="0"/>
          <w:numId w:val="47"/>
        </w:numPr>
        <w:tabs>
          <w:tab w:val="left" w:pos="840"/>
        </w:tabs>
        <w:autoSpaceDE w:val="0"/>
        <w:autoSpaceDN w:val="0"/>
        <w:spacing w:before="18" w:line="249" w:lineRule="auto"/>
        <w:ind w:right="302"/>
        <w:rPr>
          <w:rFonts w:ascii="Verdana" w:hAnsi="Verdana"/>
        </w:rPr>
      </w:pPr>
      <w:r w:rsidRPr="00FB407E">
        <w:rPr>
          <w:rFonts w:ascii="Verdana" w:hAnsi="Verdana"/>
        </w:rPr>
        <w:t>how</w:t>
      </w:r>
      <w:r w:rsidRPr="00FB407E">
        <w:rPr>
          <w:rFonts w:ascii="Verdana" w:hAnsi="Verdana"/>
          <w:spacing w:val="-3"/>
        </w:rPr>
        <w:t xml:space="preserve"> </w:t>
      </w:r>
      <w:r w:rsidRPr="00FB407E">
        <w:rPr>
          <w:rFonts w:ascii="Verdana" w:hAnsi="Verdana"/>
        </w:rPr>
        <w:t>the</w:t>
      </w:r>
      <w:r w:rsidRPr="00FB407E">
        <w:rPr>
          <w:rFonts w:ascii="Verdana" w:hAnsi="Verdana"/>
          <w:spacing w:val="-2"/>
        </w:rPr>
        <w:t xml:space="preserve"> </w:t>
      </w:r>
      <w:r w:rsidRPr="00FB407E">
        <w:rPr>
          <w:rFonts w:ascii="Verdana" w:hAnsi="Verdana"/>
        </w:rPr>
        <w:t>development</w:t>
      </w:r>
      <w:r w:rsidRPr="00FB407E">
        <w:rPr>
          <w:rFonts w:ascii="Verdana" w:hAnsi="Verdana"/>
          <w:spacing w:val="-2"/>
        </w:rPr>
        <w:t xml:space="preserve"> </w:t>
      </w:r>
      <w:r w:rsidRPr="00FB407E">
        <w:rPr>
          <w:rFonts w:ascii="Verdana" w:hAnsi="Verdana"/>
        </w:rPr>
        <w:t>and</w:t>
      </w:r>
      <w:r w:rsidRPr="00FB407E">
        <w:rPr>
          <w:rFonts w:ascii="Verdana" w:hAnsi="Verdana"/>
          <w:spacing w:val="-2"/>
        </w:rPr>
        <w:t xml:space="preserve"> </w:t>
      </w:r>
      <w:r w:rsidRPr="00FB407E">
        <w:rPr>
          <w:rFonts w:ascii="Verdana" w:hAnsi="Verdana"/>
        </w:rPr>
        <w:t>operation</w:t>
      </w:r>
      <w:r w:rsidRPr="00FB407E">
        <w:rPr>
          <w:rFonts w:ascii="Verdana" w:hAnsi="Verdana"/>
          <w:spacing w:val="-4"/>
        </w:rPr>
        <w:t xml:space="preserve"> </w:t>
      </w:r>
      <w:r w:rsidRPr="00FB407E">
        <w:rPr>
          <w:rFonts w:ascii="Verdana" w:hAnsi="Verdana"/>
        </w:rPr>
        <w:t>of</w:t>
      </w:r>
      <w:r w:rsidRPr="00FB407E">
        <w:rPr>
          <w:rFonts w:ascii="Verdana" w:hAnsi="Verdana"/>
          <w:spacing w:val="-3"/>
        </w:rPr>
        <w:t xml:space="preserve"> </w:t>
      </w:r>
      <w:r w:rsidRPr="00FB407E">
        <w:rPr>
          <w:rFonts w:ascii="Verdana" w:hAnsi="Verdana"/>
        </w:rPr>
        <w:t>the</w:t>
      </w:r>
      <w:r w:rsidRPr="00FB407E">
        <w:rPr>
          <w:rFonts w:ascii="Verdana" w:hAnsi="Verdana"/>
          <w:spacing w:val="-2"/>
        </w:rPr>
        <w:t xml:space="preserve"> </w:t>
      </w:r>
      <w:r w:rsidRPr="00FB407E">
        <w:rPr>
          <w:rFonts w:ascii="Verdana" w:hAnsi="Verdana"/>
        </w:rPr>
        <w:t>program</w:t>
      </w:r>
      <w:r w:rsidRPr="00FB407E">
        <w:rPr>
          <w:rFonts w:ascii="Verdana" w:hAnsi="Verdana"/>
          <w:spacing w:val="-4"/>
        </w:rPr>
        <w:t xml:space="preserve"> </w:t>
      </w:r>
      <w:r w:rsidRPr="00FB407E">
        <w:rPr>
          <w:rFonts w:ascii="Verdana" w:hAnsi="Verdana"/>
        </w:rPr>
        <w:t>has</w:t>
      </w:r>
      <w:r w:rsidRPr="00FB407E">
        <w:rPr>
          <w:rFonts w:ascii="Verdana" w:hAnsi="Verdana"/>
          <w:spacing w:val="-2"/>
        </w:rPr>
        <w:t xml:space="preserve"> </w:t>
      </w:r>
      <w:r w:rsidRPr="00FB407E">
        <w:rPr>
          <w:rFonts w:ascii="Verdana" w:hAnsi="Verdana"/>
        </w:rPr>
        <w:t>been</w:t>
      </w:r>
      <w:r w:rsidRPr="00FB407E">
        <w:rPr>
          <w:rFonts w:ascii="Verdana" w:hAnsi="Verdana"/>
          <w:spacing w:val="-2"/>
        </w:rPr>
        <w:t xml:space="preserve"> </w:t>
      </w:r>
      <w:r w:rsidRPr="00FB407E">
        <w:rPr>
          <w:rFonts w:ascii="Verdana" w:hAnsi="Verdana"/>
        </w:rPr>
        <w:t>and</w:t>
      </w:r>
      <w:r w:rsidRPr="00FB407E">
        <w:rPr>
          <w:rFonts w:ascii="Verdana" w:hAnsi="Verdana"/>
          <w:spacing w:val="-2"/>
        </w:rPr>
        <w:t xml:space="preserve"> </w:t>
      </w:r>
      <w:r w:rsidRPr="00FB407E">
        <w:rPr>
          <w:rFonts w:ascii="Verdana" w:hAnsi="Verdana"/>
        </w:rPr>
        <w:t>will</w:t>
      </w:r>
      <w:r w:rsidRPr="00FB407E">
        <w:rPr>
          <w:rFonts w:ascii="Verdana" w:hAnsi="Verdana"/>
          <w:spacing w:val="-2"/>
        </w:rPr>
        <w:t xml:space="preserve"> </w:t>
      </w:r>
      <w:r w:rsidRPr="00FB407E">
        <w:rPr>
          <w:rFonts w:ascii="Verdana" w:hAnsi="Verdana"/>
        </w:rPr>
        <w:t>be</w:t>
      </w:r>
      <w:r w:rsidRPr="00FB407E">
        <w:rPr>
          <w:rFonts w:ascii="Verdana" w:hAnsi="Verdana"/>
          <w:spacing w:val="-3"/>
        </w:rPr>
        <w:t xml:space="preserve"> </w:t>
      </w:r>
      <w:r w:rsidRPr="00FB407E">
        <w:rPr>
          <w:rFonts w:ascii="Verdana" w:hAnsi="Verdana"/>
        </w:rPr>
        <w:t>informed</w:t>
      </w:r>
      <w:r w:rsidRPr="00FB407E">
        <w:rPr>
          <w:rFonts w:ascii="Verdana" w:hAnsi="Verdana"/>
          <w:spacing w:val="-2"/>
        </w:rPr>
        <w:t xml:space="preserve"> </w:t>
      </w:r>
      <w:r w:rsidRPr="00FB407E">
        <w:rPr>
          <w:rFonts w:ascii="Verdana" w:hAnsi="Verdana"/>
        </w:rPr>
        <w:t>by</w:t>
      </w:r>
      <w:r w:rsidRPr="00FB407E">
        <w:rPr>
          <w:rFonts w:ascii="Verdana" w:hAnsi="Verdana"/>
          <w:spacing w:val="-1"/>
        </w:rPr>
        <w:t xml:space="preserve"> </w:t>
      </w:r>
      <w:r w:rsidRPr="00FB407E">
        <w:rPr>
          <w:rFonts w:ascii="Verdana" w:hAnsi="Verdana"/>
        </w:rPr>
        <w:t>consultation</w:t>
      </w:r>
      <w:r w:rsidRPr="00FB407E">
        <w:rPr>
          <w:rFonts w:ascii="Verdana" w:hAnsi="Verdana"/>
          <w:spacing w:val="-2"/>
        </w:rPr>
        <w:t xml:space="preserve"> </w:t>
      </w:r>
      <w:r w:rsidRPr="00FB407E">
        <w:rPr>
          <w:rFonts w:ascii="Verdana" w:hAnsi="Verdana"/>
        </w:rPr>
        <w:t>with</w:t>
      </w:r>
      <w:r w:rsidRPr="00FB407E">
        <w:rPr>
          <w:rFonts w:ascii="Verdana" w:hAnsi="Verdana"/>
          <w:spacing w:val="-2"/>
        </w:rPr>
        <w:t xml:space="preserve"> </w:t>
      </w:r>
      <w:r w:rsidRPr="00FB407E">
        <w:rPr>
          <w:rFonts w:ascii="Verdana" w:hAnsi="Verdana"/>
        </w:rPr>
        <w:t>kinship</w:t>
      </w:r>
      <w:r w:rsidRPr="00FB407E">
        <w:rPr>
          <w:rFonts w:ascii="Verdana" w:hAnsi="Verdana"/>
          <w:spacing w:val="-2"/>
        </w:rPr>
        <w:t xml:space="preserve"> </w:t>
      </w:r>
      <w:r w:rsidRPr="00FB407E">
        <w:rPr>
          <w:rFonts w:ascii="Verdana" w:hAnsi="Verdana"/>
        </w:rPr>
        <w:t>caregivers and organizations representing them, youth raised by kinship caregivers, relevant government agencies, and relevant community-based or faith</w:t>
      </w:r>
      <w:r>
        <w:rPr>
          <w:rFonts w:ascii="Verdana" w:hAnsi="Verdana"/>
        </w:rPr>
        <w:t>-</w:t>
      </w:r>
      <w:r w:rsidRPr="00FB407E">
        <w:rPr>
          <w:rFonts w:ascii="Verdana" w:hAnsi="Verdana"/>
        </w:rPr>
        <w:t>based organizations.</w:t>
      </w:r>
    </w:p>
    <w:p w:rsidR="00B360C8" w:rsidRPr="00FB407E" w:rsidP="00B360C8" w14:paraId="3E593ADB" w14:textId="77777777">
      <w:pPr>
        <w:widowControl w:val="0"/>
        <w:autoSpaceDE w:val="0"/>
        <w:autoSpaceDN w:val="0"/>
        <w:rPr>
          <w:rFonts w:ascii="Verdana" w:hAnsi="Verdana"/>
        </w:rPr>
      </w:pPr>
    </w:p>
    <w:p w:rsidR="00B360C8" w:rsidP="00B360C8" w14:paraId="79876A09" w14:textId="77777777">
      <w:pPr>
        <w:widowControl w:val="0"/>
        <w:autoSpaceDE w:val="0"/>
        <w:autoSpaceDN w:val="0"/>
        <w:rPr>
          <w:rFonts w:ascii="Verdana" w:hAnsi="Verdana"/>
          <w:spacing w:val="-2"/>
        </w:rPr>
      </w:pPr>
      <w:r w:rsidRPr="00FB407E">
        <w:rPr>
          <w:rFonts w:ascii="Verdana" w:hAnsi="Verdana"/>
          <w:spacing w:val="-2"/>
        </w:rPr>
        <w:t>Submitted</w:t>
      </w:r>
    </w:p>
    <w:p w:rsidR="00B360C8" w:rsidRPr="00FB407E" w:rsidP="00B360C8" w14:paraId="0033B8D5" w14:textId="17497E85">
      <w:pPr>
        <w:widowControl w:val="0"/>
        <w:autoSpaceDE w:val="0"/>
        <w:autoSpaceDN w:val="0"/>
        <w:rPr>
          <w:rFonts w:ascii="Verdana" w:hAnsi="Verdana"/>
        </w:rPr>
      </w:pPr>
      <w:r w:rsidRPr="00FB407E">
        <w:rPr>
          <w:rFonts w:ascii="Verdana" w:hAnsi="Verdana"/>
          <w:noProof/>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ragraph">
                  <wp:posOffset>434663</wp:posOffset>
                </wp:positionV>
                <wp:extent cx="1524000" cy="1270"/>
                <wp:effectExtent l="0" t="0" r="0" b="0"/>
                <wp:wrapTopAndBottom/>
                <wp:docPr id="4"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524000" cy="1270"/>
                        </a:xfrm>
                        <a:custGeom>
                          <a:avLst/>
                          <a:gdLst/>
                          <a:rect l="l" t="t" r="r" b="b"/>
                          <a:pathLst>
                            <a:path fill="norm" w="1524000" stroke="1">
                              <a:moveTo>
                                <a:pt x="0" y="0"/>
                              </a:moveTo>
                              <a:lnTo>
                                <a:pt x="1524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7" alt="&quot;&quot;" style="width:120pt;height:0.1pt;margin-top:34.25pt;margin-left:0;mso-position-horizontal:left;mso-position-horizontal-relative:margin;mso-wrap-distance-bottom:0;mso-wrap-distance-left:0;mso-wrap-distance-right:0;mso-wrap-distance-top:0;mso-wrap-style:square;position:absolute;visibility:visible;v-text-anchor:top;z-index:-251657216" coordsize="1524000,1270" path="m,l1524000,e" filled="f" strokeweight="0.48pt">
                <v:path arrowok="t"/>
                <w10:wrap type="topAndBottom"/>
              </v:shape>
            </w:pict>
          </mc:Fallback>
        </mc:AlternateContent>
      </w:r>
    </w:p>
    <w:p w:rsidR="00B360C8" w:rsidRPr="00FB407E" w:rsidP="00B360C8" w14:paraId="5B466B9D" w14:textId="77777777">
      <w:pPr>
        <w:widowControl w:val="0"/>
        <w:tabs>
          <w:tab w:val="left" w:pos="720"/>
          <w:tab w:val="left" w:pos="1440"/>
          <w:tab w:val="left" w:pos="2160"/>
          <w:tab w:val="left" w:pos="2880"/>
          <w:tab w:val="left" w:pos="5107"/>
        </w:tabs>
        <w:autoSpaceDE w:val="0"/>
        <w:autoSpaceDN w:val="0"/>
        <w:spacing w:before="160"/>
        <w:rPr>
          <w:rFonts w:ascii="Verdana" w:hAnsi="Verdana"/>
        </w:rPr>
      </w:pPr>
      <w:r w:rsidRPr="00FB407E">
        <w:rPr>
          <w:rFonts w:ascii="Verdana" w:hAnsi="Verdana"/>
          <w:noProof/>
        </w:rPr>
        <mc:AlternateContent>
          <mc:Choice Requires="wps">
            <w:drawing>
              <wp:anchor distT="0" distB="0" distL="0" distR="0" simplePos="0" relativeHeight="251660288" behindDoc="1" locked="0" layoutInCell="1" allowOverlap="1">
                <wp:simplePos x="0" y="0"/>
                <wp:positionH relativeFrom="margin">
                  <wp:align>center</wp:align>
                </wp:positionH>
                <wp:positionV relativeFrom="paragraph">
                  <wp:posOffset>247650</wp:posOffset>
                </wp:positionV>
                <wp:extent cx="2133600" cy="1270"/>
                <wp:effectExtent l="0" t="0" r="0" b="0"/>
                <wp:wrapTopAndBottom/>
                <wp:docPr id="5"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w="2133600" stroke="1">
                              <a:moveTo>
                                <a:pt x="0" y="0"/>
                              </a:moveTo>
                              <a:lnTo>
                                <a:pt x="2133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8" alt="&quot;&quot;" style="width:168pt;height:0.1pt;margin-top:19.5pt;margin-left:0;mso-position-horizontal:center;mso-position-horizontal-relative:margin;mso-wrap-distance-bottom:0;mso-wrap-distance-left:0;mso-wrap-distance-right:0;mso-wrap-distance-top:0;mso-wrap-style:square;position:absolute;visibility:visible;v-text-anchor:top;z-index:-251655168" coordsize="2133600,1270" path="m,l2133600,e" filled="f" strokeweight="0.48pt">
                <v:path arrowok="t"/>
                <w10:wrap type="topAndBottom"/>
              </v:shape>
            </w:pict>
          </mc:Fallback>
        </mc:AlternateContent>
      </w:r>
      <w:r w:rsidRPr="00FB407E">
        <w:rPr>
          <w:rFonts w:ascii="Verdana" w:hAnsi="Verdana"/>
          <w:spacing w:val="-2"/>
        </w:rPr>
        <w:t>(Date)</w:t>
      </w:r>
      <w:r w:rsidRPr="00FB407E">
        <w:rPr>
          <w:rFonts w:ascii="Verdana" w:hAnsi="Verdana"/>
        </w:rPr>
        <w:tab/>
      </w:r>
      <w:r>
        <w:rPr>
          <w:rFonts w:ascii="Verdana" w:hAnsi="Verdana"/>
        </w:rPr>
        <w:tab/>
      </w:r>
      <w:r>
        <w:rPr>
          <w:rFonts w:ascii="Verdana" w:hAnsi="Verdana"/>
        </w:rPr>
        <w:tab/>
      </w:r>
      <w:r>
        <w:rPr>
          <w:rFonts w:ascii="Verdana" w:hAnsi="Verdana"/>
        </w:rPr>
        <w:tab/>
      </w:r>
      <w:r w:rsidRPr="00FB407E">
        <w:rPr>
          <w:rFonts w:ascii="Verdana" w:hAnsi="Verdana"/>
          <w:spacing w:val="-2"/>
        </w:rPr>
        <w:t>(Signature)</w:t>
      </w:r>
      <w:r>
        <w:rPr>
          <w:rFonts w:ascii="Verdana" w:hAnsi="Verdana"/>
          <w:spacing w:val="-2"/>
        </w:rPr>
        <w:tab/>
      </w:r>
    </w:p>
    <w:p w:rsidR="00B360C8" w:rsidRPr="00FB407E" w:rsidP="00B360C8" w14:paraId="379B54A2" w14:textId="77777777">
      <w:pPr>
        <w:widowControl w:val="0"/>
        <w:autoSpaceDE w:val="0"/>
        <w:autoSpaceDN w:val="0"/>
        <w:rPr>
          <w:rFonts w:ascii="Verdana" w:hAnsi="Verdana"/>
        </w:rPr>
      </w:pPr>
    </w:p>
    <w:p w:rsidR="00B360C8" w:rsidP="00B360C8" w14:paraId="005BF581" w14:textId="77777777">
      <w:pPr>
        <w:widowControl w:val="0"/>
        <w:tabs>
          <w:tab w:val="left" w:pos="4850"/>
          <w:tab w:val="left" w:pos="5131"/>
          <w:tab w:val="left" w:pos="9143"/>
        </w:tabs>
        <w:autoSpaceDE w:val="0"/>
        <w:autoSpaceDN w:val="0"/>
        <w:rPr>
          <w:rFonts w:ascii="Verdana" w:hAnsi="Verdana"/>
        </w:rPr>
      </w:pPr>
    </w:p>
    <w:p w:rsidR="00B360C8" w:rsidRPr="00FB407E" w:rsidP="00B360C8" w14:paraId="5D0A909C" w14:textId="722B40A5">
      <w:pPr>
        <w:widowControl w:val="0"/>
        <w:tabs>
          <w:tab w:val="left" w:pos="4850"/>
          <w:tab w:val="left" w:pos="5131"/>
          <w:tab w:val="left" w:pos="9143"/>
        </w:tabs>
        <w:autoSpaceDE w:val="0"/>
        <w:autoSpaceDN w:val="0"/>
        <w:rPr>
          <w:rFonts w:ascii="Verdana" w:hAnsi="Verdana"/>
        </w:rPr>
      </w:pPr>
      <w:r w:rsidRPr="00FB407E">
        <w:rPr>
          <w:rFonts w:ascii="Verdana" w:hAnsi="Verdana"/>
        </w:rPr>
        <w:t>CB</w:t>
      </w:r>
      <w:r w:rsidRPr="00FB407E">
        <w:rPr>
          <w:rFonts w:ascii="Verdana" w:hAnsi="Verdana"/>
          <w:spacing w:val="-4"/>
        </w:rPr>
        <w:t xml:space="preserve"> </w:t>
      </w:r>
      <w:r w:rsidRPr="00FB407E">
        <w:rPr>
          <w:rFonts w:ascii="Verdana" w:hAnsi="Verdana"/>
        </w:rPr>
        <w:t>APPROVAL</w:t>
      </w:r>
      <w:r w:rsidRPr="00FB407E">
        <w:rPr>
          <w:rFonts w:ascii="Verdana" w:hAnsi="Verdana"/>
          <w:spacing w:val="-4"/>
        </w:rPr>
        <w:t xml:space="preserve"> DATE</w:t>
      </w:r>
      <w:r w:rsidRPr="00FB407E">
        <w:rPr>
          <w:rFonts w:ascii="Verdana" w:hAnsi="Verdana"/>
          <w:u w:val="single"/>
        </w:rPr>
        <w:tab/>
      </w:r>
      <w:r w:rsidRPr="00FB407E">
        <w:rPr>
          <w:rFonts w:ascii="Verdana" w:hAnsi="Verdana"/>
        </w:rPr>
        <w:tab/>
        <w:t xml:space="preserve">EFFECTIVE DATE: </w:t>
      </w:r>
      <w:r w:rsidRPr="00FB407E">
        <w:rPr>
          <w:rFonts w:ascii="Verdana" w:hAnsi="Verdana"/>
          <w:u w:val="single"/>
        </w:rPr>
        <w:tab/>
      </w:r>
    </w:p>
    <w:p w:rsidR="00B360C8" w:rsidP="00B360C8" w14:paraId="795A8EA1" w14:textId="77777777">
      <w:pPr>
        <w:widowControl w:val="0"/>
        <w:autoSpaceDE w:val="0"/>
        <w:autoSpaceDN w:val="0"/>
        <w:rPr>
          <w:rFonts w:ascii="Verdana" w:hAnsi="Verdana"/>
        </w:rPr>
      </w:pPr>
    </w:p>
    <w:p w:rsidR="00B360C8" w:rsidRPr="006A460F" w:rsidP="00B360C8" w14:paraId="221EAE27" w14:textId="77777777">
      <w:pPr>
        <w:pStyle w:val="Heading2"/>
      </w:pPr>
    </w:p>
    <w:p w:rsidR="00B360C8" w:rsidRPr="00FB407E" w:rsidP="00B360C8" w14:paraId="0E0BC4CB" w14:textId="77777777">
      <w:pPr>
        <w:widowControl w:val="0"/>
        <w:autoSpaceDE w:val="0"/>
        <w:autoSpaceDN w:val="0"/>
        <w:spacing w:before="162"/>
        <w:rPr>
          <w:rFonts w:ascii="Verdana" w:hAnsi="Verdana"/>
        </w:rPr>
      </w:pPr>
      <w:r w:rsidRPr="00FB407E">
        <w:rPr>
          <w:rFonts w:ascii="Verdana" w:hAnsi="Verdana"/>
          <w:noProof/>
        </w:rPr>
        <mc:AlternateContent>
          <mc:Choice Requires="wps">
            <w:drawing>
              <wp:anchor distT="0" distB="0" distL="0" distR="0" simplePos="0" relativeHeight="251662336" behindDoc="1" locked="0" layoutInCell="1" allowOverlap="1">
                <wp:simplePos x="0" y="0"/>
                <wp:positionH relativeFrom="page">
                  <wp:posOffset>3886961</wp:posOffset>
                </wp:positionH>
                <wp:positionV relativeFrom="paragraph">
                  <wp:posOffset>264371</wp:posOffset>
                </wp:positionV>
                <wp:extent cx="2286000" cy="1270"/>
                <wp:effectExtent l="0" t="0" r="0" b="0"/>
                <wp:wrapTopAndBottom/>
                <wp:docPr id="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9" alt="&quot;&quot;" style="width:180pt;height:0.1pt;margin-top:20.8pt;margin-left:306.05pt;mso-position-horizontal-relative:page;mso-wrap-distance-bottom:0;mso-wrap-distance-left:0;mso-wrap-distance-right:0;mso-wrap-distance-top:0;mso-wrap-style:square;position:absolute;visibility:visible;v-text-anchor:top;z-index:-251653120" coordsize="2286000,1270" path="m,l2286000,e" filled="f" strokeweight="0.48pt">
                <v:path arrowok="t"/>
                <w10:wrap type="topAndBottom"/>
              </v:shape>
            </w:pict>
          </mc:Fallback>
        </mc:AlternateContent>
      </w:r>
    </w:p>
    <w:p w:rsidR="00B360C8" w:rsidRPr="00FB407E" w:rsidP="00B360C8" w14:paraId="7489632E" w14:textId="77777777">
      <w:pPr>
        <w:widowControl w:val="0"/>
        <w:autoSpaceDE w:val="0"/>
        <w:autoSpaceDN w:val="0"/>
        <w:spacing w:before="20"/>
        <w:ind w:left="5161"/>
        <w:rPr>
          <w:rFonts w:ascii="Verdana" w:hAnsi="Verdana"/>
        </w:rPr>
      </w:pPr>
      <w:r w:rsidRPr="00FB407E">
        <w:rPr>
          <w:rFonts w:ascii="Verdana" w:hAnsi="Verdana"/>
        </w:rPr>
        <w:t>(Signature,</w:t>
      </w:r>
      <w:r w:rsidRPr="00FB407E">
        <w:rPr>
          <w:rFonts w:ascii="Verdana" w:hAnsi="Verdana"/>
          <w:spacing w:val="-7"/>
        </w:rPr>
        <w:t xml:space="preserve"> </w:t>
      </w:r>
      <w:r w:rsidRPr="00FB407E">
        <w:rPr>
          <w:rFonts w:ascii="Verdana" w:hAnsi="Verdana"/>
        </w:rPr>
        <w:t>Associate</w:t>
      </w:r>
      <w:r w:rsidRPr="00FB407E">
        <w:rPr>
          <w:rFonts w:ascii="Verdana" w:hAnsi="Verdana"/>
          <w:spacing w:val="-3"/>
        </w:rPr>
        <w:t xml:space="preserve"> </w:t>
      </w:r>
      <w:r w:rsidRPr="00FB407E">
        <w:rPr>
          <w:rFonts w:ascii="Verdana" w:hAnsi="Verdana"/>
        </w:rPr>
        <w:t>Commissioner,</w:t>
      </w:r>
      <w:r w:rsidRPr="00FB407E">
        <w:rPr>
          <w:rFonts w:ascii="Verdana" w:hAnsi="Verdana"/>
          <w:spacing w:val="-3"/>
        </w:rPr>
        <w:t xml:space="preserve"> </w:t>
      </w:r>
      <w:r w:rsidRPr="00FB407E">
        <w:rPr>
          <w:rFonts w:ascii="Verdana" w:hAnsi="Verdana"/>
        </w:rPr>
        <w:t>Children's</w:t>
      </w:r>
      <w:r w:rsidRPr="00FB407E">
        <w:rPr>
          <w:rFonts w:ascii="Verdana" w:hAnsi="Verdana"/>
          <w:spacing w:val="-3"/>
        </w:rPr>
        <w:t xml:space="preserve"> </w:t>
      </w:r>
      <w:r w:rsidRPr="00FB407E">
        <w:rPr>
          <w:rFonts w:ascii="Verdana" w:hAnsi="Verdana"/>
          <w:spacing w:val="-2"/>
        </w:rPr>
        <w:t>Bureau)</w:t>
      </w:r>
    </w:p>
    <w:p w:rsidR="006E3404" w:rsidRPr="006E3404" w:rsidP="006E3404" w14:paraId="09F67551" w14:textId="77777777">
      <w:pPr>
        <w:pStyle w:val="Heading2"/>
        <w:spacing w:before="0" w:after="0"/>
      </w:pPr>
    </w:p>
    <w:p w:rsidR="00B360C8" w:rsidP="00584542" w14:paraId="26B07867" w14:textId="77777777">
      <w:pPr>
        <w:pStyle w:val="Heading2"/>
        <w:spacing w:before="0" w:after="0"/>
        <w:jc w:val="right"/>
        <w:rPr>
          <w:rFonts w:asciiTheme="majorHAnsi" w:eastAsiaTheme="majorEastAsia" w:hAnsiTheme="majorHAnsi" w:cstheme="majorBidi"/>
          <w:b w:val="0"/>
          <w:sz w:val="26"/>
          <w:szCs w:val="26"/>
        </w:rPr>
      </w:pPr>
    </w:p>
    <w:p w:rsidR="00584542" w:rsidP="00584542" w14:paraId="09F67562" w14:textId="3DB01207">
      <w:pPr>
        <w:pStyle w:val="Heading2"/>
        <w:spacing w:before="0" w:after="0"/>
        <w:jc w:val="right"/>
        <w:rPr>
          <w:rFonts w:asciiTheme="majorHAnsi" w:eastAsiaTheme="majorEastAsia" w:hAnsiTheme="majorHAnsi" w:cstheme="majorBidi"/>
          <w:b w:val="0"/>
          <w:sz w:val="26"/>
          <w:szCs w:val="26"/>
        </w:rPr>
      </w:pPr>
      <w:r w:rsidRPr="00D51EDA">
        <w:rPr>
          <w:rFonts w:asciiTheme="majorHAnsi" w:eastAsiaTheme="majorEastAsia" w:hAnsiTheme="majorHAnsi" w:cstheme="majorBidi"/>
          <w:b w:val="0"/>
          <w:sz w:val="26"/>
          <w:szCs w:val="26"/>
        </w:rPr>
        <w:t>ATTACHMENT XI</w:t>
      </w:r>
    </w:p>
    <w:p w:rsidR="00FC530D" w:rsidRPr="00FB407E" w:rsidP="00584542" w14:paraId="09F67563" w14:textId="77777777">
      <w:pPr>
        <w:pStyle w:val="Heading2"/>
        <w:spacing w:before="0"/>
        <w:rPr>
          <w:rFonts w:eastAsiaTheme="majorEastAsia" w:cstheme="majorBidi"/>
          <w:b w:val="0"/>
          <w:szCs w:val="24"/>
        </w:rPr>
      </w:pPr>
      <w:r w:rsidRPr="00FB407E">
        <w:rPr>
          <w:rFonts w:eastAsiaTheme="majorEastAsia" w:cstheme="majorBidi"/>
          <w:szCs w:val="24"/>
        </w:rPr>
        <w:t>Title IV-E Plan – State/Tribe of ________________________________</w:t>
      </w:r>
    </w:p>
    <w:p w:rsidR="00A31717" w:rsidRPr="00FB407E" w:rsidP="006A5770" w14:paraId="09F67564" w14:textId="77777777">
      <w:pPr>
        <w:keepNext/>
        <w:keepLines/>
        <w:jc w:val="center"/>
        <w:outlineLvl w:val="1"/>
        <w:rPr>
          <w:rFonts w:ascii="Verdana" w:hAnsi="Verdana" w:eastAsiaTheme="majorEastAsia" w:cstheme="majorBidi"/>
          <w:b/>
        </w:rPr>
      </w:pPr>
      <w:r w:rsidRPr="00FB407E">
        <w:rPr>
          <w:rFonts w:ascii="Verdana" w:hAnsi="Verdana" w:eastAsiaTheme="majorEastAsia" w:cstheme="majorBidi"/>
          <w:b/>
        </w:rPr>
        <w:t xml:space="preserve">STATE/TRIBAL </w:t>
      </w:r>
      <w:r w:rsidRPr="00FB407E" w:rsidR="009A1831">
        <w:rPr>
          <w:rFonts w:ascii="Verdana" w:hAnsi="Verdana" w:eastAsiaTheme="majorEastAsia" w:cstheme="majorBidi"/>
          <w:b/>
        </w:rPr>
        <w:t xml:space="preserve">REQUEST FOR </w:t>
      </w:r>
      <w:r w:rsidRPr="00FB407E">
        <w:rPr>
          <w:rFonts w:ascii="Verdana" w:hAnsi="Verdana" w:eastAsiaTheme="majorEastAsia" w:cstheme="majorBidi"/>
          <w:b/>
        </w:rPr>
        <w:t>“QUALIFIED INDIVIDUALS”</w:t>
      </w:r>
      <w:r w:rsidRPr="00FB407E" w:rsidR="009A1831">
        <w:rPr>
          <w:rFonts w:ascii="Verdana" w:hAnsi="Verdana" w:eastAsiaTheme="majorEastAsia" w:cstheme="majorBidi"/>
          <w:b/>
        </w:rPr>
        <w:t xml:space="preserve"> WAIVER</w:t>
      </w:r>
    </w:p>
    <w:p w:rsidR="006A5770" w:rsidRPr="00FB407E" w:rsidP="006A5770" w14:paraId="09F67565" w14:textId="77777777">
      <w:pPr>
        <w:pStyle w:val="Heading2"/>
        <w:spacing w:before="0" w:after="0"/>
        <w:jc w:val="center"/>
        <w:rPr>
          <w:rFonts w:eastAsiaTheme="majorEastAsia"/>
          <w:szCs w:val="24"/>
        </w:rPr>
      </w:pPr>
      <w:r w:rsidRPr="00FB407E">
        <w:rPr>
          <w:rFonts w:eastAsiaTheme="majorEastAsia"/>
          <w:szCs w:val="24"/>
        </w:rPr>
        <w:t>AND REQUEST FOR ALTERNATE ACCREDITING ORGANIZATION</w:t>
      </w:r>
    </w:p>
    <w:p w:rsidR="00A31717" w:rsidRPr="00FB407E" w:rsidP="00FC530D" w14:paraId="09F67566" w14:textId="77777777">
      <w:pPr>
        <w:rPr>
          <w:rFonts w:ascii="Verdana" w:hAnsi="Verdana"/>
        </w:rPr>
      </w:pPr>
    </w:p>
    <w:p w:rsidR="009A1831" w:rsidRPr="00FB407E" w:rsidP="00AC4E18" w14:paraId="09F67567" w14:textId="77777777">
      <w:pPr>
        <w:spacing w:after="240"/>
        <w:rPr>
          <w:rFonts w:ascii="Verdana" w:hAnsi="Verdana"/>
        </w:rPr>
      </w:pPr>
      <w:r w:rsidRPr="00FB407E">
        <w:rPr>
          <w:rFonts w:ascii="Verdana" w:hAnsi="Verdana"/>
        </w:rPr>
        <w:t>Instructions:  This request and c</w:t>
      </w:r>
      <w:r w:rsidRPr="00FB407E" w:rsidR="00A31717">
        <w:rPr>
          <w:rFonts w:ascii="Verdana" w:hAnsi="Verdana"/>
        </w:rPr>
        <w:t xml:space="preserve">ertification must be used if a title IV-E agency </w:t>
      </w:r>
      <w:r w:rsidRPr="00FB407E" w:rsidR="00856945">
        <w:rPr>
          <w:rFonts w:ascii="Verdana" w:hAnsi="Verdana"/>
        </w:rPr>
        <w:t>requests</w:t>
      </w:r>
      <w:r w:rsidRPr="00FB407E">
        <w:rPr>
          <w:rFonts w:ascii="Verdana" w:hAnsi="Verdana"/>
        </w:rPr>
        <w:t>:</w:t>
      </w:r>
      <w:r w:rsidRPr="00FB407E" w:rsidR="00A31717">
        <w:rPr>
          <w:rFonts w:ascii="Verdana" w:hAnsi="Verdana"/>
        </w:rPr>
        <w:t xml:space="preserve"> </w:t>
      </w:r>
      <w:r w:rsidRPr="00FB407E" w:rsidR="006A5770">
        <w:rPr>
          <w:rFonts w:ascii="Verdana" w:hAnsi="Verdana"/>
        </w:rPr>
        <w:t xml:space="preserve">(1) </w:t>
      </w:r>
      <w:r w:rsidRPr="00FB407E" w:rsidR="00A31717">
        <w:rPr>
          <w:rFonts w:ascii="Verdana" w:hAnsi="Verdana"/>
        </w:rPr>
        <w:t xml:space="preserve">a waiver </w:t>
      </w:r>
      <w:r w:rsidRPr="00FB407E" w:rsidR="00856945">
        <w:rPr>
          <w:rFonts w:ascii="Verdana" w:hAnsi="Verdana"/>
        </w:rPr>
        <w:t xml:space="preserve">to allow “qualified individuals” </w:t>
      </w:r>
      <w:r w:rsidRPr="00FB407E" w:rsidR="00146B4C">
        <w:rPr>
          <w:rFonts w:ascii="Verdana" w:hAnsi="Verdana"/>
        </w:rPr>
        <w:t>with responsibility for performing the assessments under section 475A(c)(1)(A),</w:t>
      </w:r>
      <w:r w:rsidRPr="00FB407E" w:rsidR="00856945">
        <w:rPr>
          <w:rFonts w:ascii="Verdana" w:hAnsi="Verdana"/>
        </w:rPr>
        <w:t xml:space="preserve">to be employees of the </w:t>
      </w:r>
      <w:r w:rsidRPr="00FB407E" w:rsidR="00401EFE">
        <w:rPr>
          <w:rFonts w:ascii="Verdana" w:hAnsi="Verdana"/>
        </w:rPr>
        <w:t xml:space="preserve">title </w:t>
      </w:r>
      <w:r w:rsidRPr="00FB407E" w:rsidR="00856945">
        <w:rPr>
          <w:rFonts w:ascii="Verdana" w:hAnsi="Verdana"/>
        </w:rPr>
        <w:t xml:space="preserve">agency and/or connected to or affiliated with any placement setting in which children are placed by the agency </w:t>
      </w:r>
      <w:r w:rsidRPr="00FB407E" w:rsidR="00A31717">
        <w:rPr>
          <w:rFonts w:ascii="Verdana" w:hAnsi="Verdana"/>
        </w:rPr>
        <w:t>per</w:t>
      </w:r>
      <w:r w:rsidRPr="00FB407E" w:rsidR="00856945">
        <w:rPr>
          <w:rFonts w:ascii="Verdana" w:hAnsi="Verdana"/>
        </w:rPr>
        <w:t xml:space="preserve"> section 475A(c)(1)(D)(ii)</w:t>
      </w:r>
      <w:r w:rsidRPr="00FB407E" w:rsidR="006A5770">
        <w:rPr>
          <w:rFonts w:ascii="Verdana" w:hAnsi="Verdana"/>
        </w:rPr>
        <w:t xml:space="preserve"> of the Act; and/or (2) the Secretary approve any other independent, not-for-profit accrediting organization of a similar type and kind </w:t>
      </w:r>
      <w:r w:rsidRPr="00FB407E" w:rsidR="00AC4E18">
        <w:rPr>
          <w:rFonts w:ascii="Verdana" w:hAnsi="Verdana"/>
        </w:rPr>
        <w:t>as those identified in the Act.</w:t>
      </w:r>
    </w:p>
    <w:p w:rsidR="009A1831" w:rsidRPr="00603870" w:rsidP="00603870" w14:paraId="09F6756A" w14:textId="003A4E40">
      <w:pPr>
        <w:rPr>
          <w:rFonts w:ascii="Verdana" w:hAnsi="Verdana"/>
        </w:rPr>
      </w:pPr>
      <w:r w:rsidRPr="00FB407E">
        <w:rPr>
          <w:rFonts w:ascii="Verdana" w:hAnsi="Verdana"/>
        </w:rPr>
        <w:t>The _________________________ (Name of Agency) requests</w:t>
      </w:r>
      <w:r w:rsidRPr="00603870">
        <w:rPr>
          <w:rFonts w:ascii="Verdana" w:hAnsi="Verdana"/>
        </w:rPr>
        <w:t>:(check each box that applies)</w:t>
      </w:r>
    </w:p>
    <w:p w:rsidR="00146B4C" w:rsidRPr="00603870" w:rsidP="00603870" w14:paraId="09F6756C" w14:textId="4C8DDFCA">
      <w:pPr>
        <w:tabs>
          <w:tab w:val="left" w:pos="720"/>
        </w:tabs>
        <w:ind w:left="720" w:hanging="720"/>
        <w:rPr>
          <w:rFonts w:ascii="Verdana" w:hAnsi="Verdana"/>
        </w:rPr>
      </w:pPr>
      <w:r w:rsidRPr="00FB407E">
        <w:rPr>
          <w:rFonts w:ascii="Verdana" w:hAnsi="Verdana"/>
        </w:rPr>
        <w:t xml:space="preserve">󠄀 </w:t>
      </w:r>
      <w:r w:rsidRPr="00FB407E" w:rsidR="0018532D">
        <w:rPr>
          <w:rFonts w:ascii="Verdana" w:eastAsia="Calibri" w:hAnsi="Verdana"/>
          <w:lang w:val="en"/>
        </w:rPr>
        <w:tab/>
      </w:r>
      <w:r w:rsidRPr="00FB407E">
        <w:rPr>
          <w:rFonts w:ascii="Verdana" w:hAnsi="Verdana"/>
        </w:rPr>
        <w:t>A waiver to allow “qualified individuals” with responsibility for performing the assessments under section</w:t>
      </w:r>
      <w:r w:rsidR="00603870">
        <w:rPr>
          <w:rFonts w:ascii="Verdana" w:hAnsi="Verdana"/>
        </w:rPr>
        <w:t xml:space="preserve"> </w:t>
      </w:r>
      <w:r w:rsidRPr="00FB407E">
        <w:rPr>
          <w:rFonts w:ascii="Verdana" w:hAnsi="Verdana"/>
        </w:rPr>
        <w:t xml:space="preserve">475A(c)(1)(A) of the Act to be employees of the agency and/or connected to or affiliated with any placement setting in which children are placed by the by the agency per section 475A(c)(1)(D)(ii) of the Act. Pursuant to this request, </w:t>
      </w:r>
      <w:r w:rsidRPr="00FB407E" w:rsidR="00A31717">
        <w:rPr>
          <w:rFonts w:ascii="Verdana" w:hAnsi="Verdana"/>
        </w:rPr>
        <w:t xml:space="preserve">I certify </w:t>
      </w:r>
      <w:r w:rsidRPr="00FB407E">
        <w:rPr>
          <w:rFonts w:ascii="Verdana" w:hAnsi="Verdana"/>
        </w:rPr>
        <w:t>the title IV-E agency</w:t>
      </w:r>
      <w:r w:rsidRPr="00FB407E" w:rsidR="006A5770">
        <w:rPr>
          <w:rFonts w:ascii="Verdana" w:hAnsi="Verdana"/>
        </w:rPr>
        <w:t xml:space="preserve"> </w:t>
      </w:r>
      <w:r w:rsidRPr="00FB407E" w:rsidR="006E3404">
        <w:rPr>
          <w:rFonts w:ascii="Verdana" w:hAnsi="Verdana"/>
        </w:rPr>
        <w:t>will ensure</w:t>
      </w:r>
      <w:r w:rsidRPr="00FB407E" w:rsidR="006A5770">
        <w:rPr>
          <w:rFonts w:ascii="Verdana" w:hAnsi="Verdana"/>
        </w:rPr>
        <w:t xml:space="preserve"> </w:t>
      </w:r>
      <w:r w:rsidRPr="00FB407E">
        <w:rPr>
          <w:rFonts w:ascii="Verdana" w:eastAsia="Calibri" w:hAnsi="Verdana"/>
          <w:color w:val="333333"/>
          <w:lang w:val="en"/>
        </w:rPr>
        <w:t xml:space="preserve">that such qualified individuals will </w:t>
      </w:r>
      <w:r w:rsidRPr="00FB407E" w:rsidR="00A31717">
        <w:rPr>
          <w:rFonts w:ascii="Verdana" w:eastAsia="Calibri" w:hAnsi="Verdana"/>
          <w:color w:val="333333"/>
          <w:lang w:val="en"/>
        </w:rPr>
        <w:t>maintain objectivity with respect to determining the most effective and appropriate placement for a child</w:t>
      </w:r>
      <w:r w:rsidRPr="00FB407E" w:rsidR="00856945">
        <w:rPr>
          <w:rFonts w:ascii="Verdana" w:eastAsia="Calibri" w:hAnsi="Verdana"/>
          <w:color w:val="333333"/>
          <w:lang w:val="en"/>
        </w:rPr>
        <w:t xml:space="preserve"> in accordance with 475A(c)(1)(D)(ii)</w:t>
      </w:r>
      <w:r w:rsidRPr="00FB407E">
        <w:rPr>
          <w:rFonts w:ascii="Verdana" w:eastAsia="Calibri" w:hAnsi="Verdana"/>
          <w:color w:val="333333"/>
          <w:lang w:val="en"/>
        </w:rPr>
        <w:t xml:space="preserve"> of the Act</w:t>
      </w:r>
      <w:r w:rsidRPr="00FB407E" w:rsidR="00A31717">
        <w:rPr>
          <w:rFonts w:ascii="Verdana" w:eastAsia="Calibri" w:hAnsi="Verdana"/>
          <w:color w:val="333333"/>
          <w:lang w:val="en"/>
        </w:rPr>
        <w:t>.</w:t>
      </w:r>
    </w:p>
    <w:p w:rsidR="006A5770" w:rsidRPr="00FB407E" w:rsidP="00584542" w14:paraId="09F6756D" w14:textId="77777777">
      <w:pPr>
        <w:pStyle w:val="Heading2"/>
        <w:spacing w:before="0"/>
        <w:ind w:left="720" w:hanging="720"/>
        <w:rPr>
          <w:rFonts w:eastAsia="Calibri"/>
          <w:b w:val="0"/>
          <w:szCs w:val="24"/>
          <w:lang w:val="en"/>
        </w:rPr>
      </w:pPr>
      <w:r w:rsidRPr="00FB407E">
        <w:rPr>
          <w:rFonts w:eastAsia="Calibri"/>
          <w:b w:val="0"/>
          <w:szCs w:val="24"/>
          <w:lang w:val="en"/>
        </w:rPr>
        <w:t xml:space="preserve">󠄀 </w:t>
      </w:r>
      <w:r w:rsidRPr="00FB407E">
        <w:rPr>
          <w:rFonts w:eastAsia="Calibri"/>
          <w:b w:val="0"/>
          <w:szCs w:val="24"/>
          <w:lang w:val="en"/>
        </w:rPr>
        <w:tab/>
        <w:t>T</w:t>
      </w:r>
      <w:r w:rsidRPr="00FB407E">
        <w:rPr>
          <w:rFonts w:eastAsia="Calibri"/>
          <w:b w:val="0"/>
          <w:szCs w:val="24"/>
          <w:lang w:val="en"/>
        </w:rPr>
        <w:t>he Secretary approve ___________________</w:t>
      </w:r>
      <w:r w:rsidRPr="00FB407E">
        <w:rPr>
          <w:rFonts w:eastAsia="Calibri"/>
          <w:b w:val="0"/>
          <w:szCs w:val="24"/>
          <w:lang w:val="en"/>
        </w:rPr>
        <w:t>_____</w:t>
      </w:r>
      <w:r w:rsidRPr="00FB407E">
        <w:rPr>
          <w:rFonts w:eastAsia="Calibri"/>
          <w:b w:val="0"/>
          <w:szCs w:val="24"/>
          <w:lang w:val="en"/>
        </w:rPr>
        <w:t xml:space="preserve"> (Name of Accrediting Organization) as an </w:t>
      </w:r>
      <w:r w:rsidRPr="00FB407E" w:rsidR="00645C7D">
        <w:rPr>
          <w:rFonts w:eastAsia="Calibri"/>
          <w:b w:val="0"/>
          <w:szCs w:val="24"/>
          <w:lang w:val="en"/>
        </w:rPr>
        <w:t xml:space="preserve">independent, non-for-profit </w:t>
      </w:r>
      <w:r w:rsidRPr="00FB407E">
        <w:rPr>
          <w:rFonts w:eastAsia="Calibri"/>
          <w:b w:val="0"/>
          <w:szCs w:val="24"/>
          <w:lang w:val="en"/>
        </w:rPr>
        <w:t xml:space="preserve">accrediting organization for purposes of section 472(k)(4)(G) of the Act, and has attached documentation supporting such request. </w:t>
      </w:r>
    </w:p>
    <w:p w:rsidR="00BD7C46" w:rsidRPr="00FB407E" w:rsidP="00584542" w14:paraId="09F67570" w14:textId="77777777">
      <w:pPr>
        <w:pStyle w:val="Heading2"/>
        <w:spacing w:before="0" w:after="120"/>
        <w:ind w:left="720"/>
        <w:rPr>
          <w:rFonts w:eastAsia="Calibri"/>
          <w:b w:val="0"/>
          <w:szCs w:val="24"/>
          <w:lang w:val="en"/>
        </w:rPr>
      </w:pPr>
      <w:r w:rsidRPr="00FB407E">
        <w:rPr>
          <w:rFonts w:eastAsia="Calibri"/>
          <w:b w:val="0"/>
          <w:szCs w:val="24"/>
          <w:lang w:val="en"/>
        </w:rPr>
        <w:t>______________________________ (date)</w:t>
      </w:r>
      <w:r w:rsidRPr="00FB407E" w:rsidR="00A86A1E">
        <w:rPr>
          <w:rFonts w:eastAsia="Calibri"/>
          <w:b w:val="0"/>
          <w:szCs w:val="24"/>
          <w:lang w:val="en"/>
        </w:rPr>
        <w:tab/>
      </w:r>
      <w:r w:rsidRPr="00FB407E">
        <w:rPr>
          <w:rFonts w:eastAsia="Calibri"/>
          <w:b w:val="0"/>
          <w:szCs w:val="24"/>
          <w:lang w:val="en"/>
        </w:rPr>
        <w:t>_______________________________ (signature)</w:t>
      </w:r>
    </w:p>
    <w:p w:rsidR="006A5770" w:rsidRPr="00FB407E" w:rsidP="006A5770" w14:paraId="09F67571" w14:textId="77777777">
      <w:pPr>
        <w:pStyle w:val="Heading2"/>
        <w:spacing w:before="0" w:after="0"/>
        <w:rPr>
          <w:rFonts w:eastAsia="Calibri"/>
          <w:b w:val="0"/>
          <w:szCs w:val="24"/>
          <w:lang w:val="en"/>
        </w:rPr>
      </w:pPr>
      <w:r w:rsidRPr="00FB407E">
        <w:rPr>
          <w:rFonts w:eastAsia="Calibri"/>
          <w:b w:val="0"/>
          <w:szCs w:val="24"/>
          <w:lang w:val="en"/>
        </w:rPr>
        <w:t xml:space="preserve">CB </w:t>
      </w:r>
      <w:r w:rsidRPr="00FB407E">
        <w:rPr>
          <w:rFonts w:eastAsia="Calibri"/>
          <w:b w:val="0"/>
          <w:szCs w:val="24"/>
          <w:lang w:val="en"/>
        </w:rPr>
        <w:t>APPROVAL DATE</w:t>
      </w:r>
      <w:r w:rsidRPr="00FB407E">
        <w:rPr>
          <w:rFonts w:eastAsia="Calibri"/>
          <w:b w:val="0"/>
          <w:szCs w:val="24"/>
          <w:lang w:val="en"/>
        </w:rPr>
        <w:t>____________________</w:t>
      </w:r>
      <w:r w:rsidRPr="00FB407E">
        <w:rPr>
          <w:rFonts w:eastAsia="Calibri"/>
          <w:b w:val="0"/>
          <w:szCs w:val="24"/>
          <w:lang w:val="en"/>
        </w:rPr>
        <w:tab/>
        <w:t>EFFECTIVE DATE: ________________________________</w:t>
      </w:r>
    </w:p>
    <w:p w:rsidR="006A5770" w:rsidRPr="00FB407E" w:rsidP="0018532D" w14:paraId="09F67572" w14:textId="77777777">
      <w:pPr>
        <w:pStyle w:val="Heading2"/>
        <w:spacing w:before="360" w:after="0"/>
        <w:ind w:left="5760"/>
        <w:rPr>
          <w:rFonts w:eastAsia="Calibri"/>
          <w:b w:val="0"/>
          <w:szCs w:val="24"/>
          <w:lang w:val="en"/>
        </w:rPr>
      </w:pPr>
      <w:r w:rsidRPr="00FB407E">
        <w:rPr>
          <w:rFonts w:eastAsia="Calibri"/>
          <w:b w:val="0"/>
          <w:szCs w:val="24"/>
          <w:lang w:val="en"/>
        </w:rPr>
        <w:t>_______________________________________________</w:t>
      </w:r>
    </w:p>
    <w:p w:rsidR="00FB407E" w:rsidRPr="00FB407E" w:rsidP="00FB407E" w14:paraId="7437E065" w14:textId="24CA1E8B">
      <w:pPr>
        <w:pStyle w:val="Heading2"/>
        <w:spacing w:before="0" w:after="0"/>
        <w:ind w:left="5760"/>
        <w:rPr>
          <w:rFonts w:eastAsia="Calibri"/>
          <w:b w:val="0"/>
          <w:szCs w:val="24"/>
          <w:lang w:val="en"/>
        </w:rPr>
      </w:pPr>
      <w:r w:rsidRPr="00FB407E">
        <w:rPr>
          <w:rFonts w:eastAsia="Calibri"/>
          <w:b w:val="0"/>
          <w:szCs w:val="24"/>
          <w:lang w:val="en"/>
        </w:rPr>
        <w:t>(Signature, Associate Commissioner, Children's Bureau)</w:t>
      </w:r>
    </w:p>
    <w:p w:rsidR="00603870" w14:paraId="6B21FA29" w14:textId="77777777">
      <w:pPr>
        <w:rPr>
          <w:rFonts w:ascii="Verdana" w:hAnsi="Verdana"/>
          <w:b/>
          <w:bCs/>
        </w:rPr>
      </w:pPr>
      <w:r>
        <w:rPr>
          <w:rFonts w:ascii="Verdana" w:hAnsi="Verdana"/>
          <w:b/>
          <w:bCs/>
        </w:rPr>
        <w:br w:type="page"/>
      </w:r>
    </w:p>
    <w:p w:rsidR="009310B6" w:rsidP="009310B6" w14:paraId="5E89A344" w14:textId="6704A49C">
      <w:pPr>
        <w:pStyle w:val="Heading2"/>
        <w:spacing w:before="0" w:after="0"/>
        <w:jc w:val="right"/>
        <w:rPr>
          <w:rFonts w:asciiTheme="majorHAnsi" w:eastAsiaTheme="majorEastAsia" w:hAnsiTheme="majorHAnsi" w:cstheme="majorBidi"/>
          <w:b w:val="0"/>
          <w:sz w:val="26"/>
          <w:szCs w:val="26"/>
        </w:rPr>
      </w:pPr>
    </w:p>
    <w:sectPr w:rsidSect="00273E7D">
      <w:headerReference w:type="default" r:id="rId10"/>
      <w:footerReference w:type="even" r:id="rId11"/>
      <w:footerReference w:type="default" r:id="rId12"/>
      <w:head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32D" w:rsidP="00227558" w14:paraId="09F6757B" w14:textId="13ABA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A48">
      <w:rPr>
        <w:rStyle w:val="PageNumber"/>
        <w:noProof/>
      </w:rPr>
      <w:t>2</w:t>
    </w:r>
    <w:r>
      <w:rPr>
        <w:rStyle w:val="PageNumber"/>
      </w:rPr>
      <w:fldChar w:fldCharType="end"/>
    </w:r>
  </w:p>
  <w:p w:rsidR="0018532D" w14:paraId="09F67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2754378"/>
      <w:docPartObj>
        <w:docPartGallery w:val="Page Numbers (Bottom of Page)"/>
        <w:docPartUnique/>
      </w:docPartObj>
    </w:sdtPr>
    <w:sdtEndPr>
      <w:rPr>
        <w:noProof/>
      </w:rPr>
    </w:sdtEndPr>
    <w:sdtContent>
      <w:p w:rsidR="00D50BF6" w14:paraId="6194A402" w14:textId="7EEFC0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F130D" w:rsidP="003F130D" w14:paraId="0341E0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4DC8" w14:paraId="26D27046" w14:textId="77777777">
      <w:r>
        <w:separator/>
      </w:r>
    </w:p>
  </w:footnote>
  <w:footnote w:type="continuationSeparator" w:id="1">
    <w:p w:rsidR="00294DC8" w14:paraId="4E7A555D" w14:textId="77777777">
      <w:r>
        <w:continuationSeparator/>
      </w:r>
    </w:p>
  </w:footnote>
  <w:footnote w:id="2">
    <w:p w:rsidR="0018532D" w:rsidP="00227558" w14:paraId="09F6757F" w14:textId="77777777">
      <w:pPr>
        <w:pStyle w:val="FootnoteText"/>
      </w:pPr>
      <w:r>
        <w:rPr>
          <w:rStyle w:val="FootnoteReference"/>
        </w:rPr>
        <w:footnoteRef/>
      </w:r>
      <w:r>
        <w:t xml:space="preserve"> </w:t>
      </w:r>
      <w:r>
        <w:rPr>
          <w:rFonts w:ascii="Verdana" w:hAnsi="Verdana"/>
        </w:rPr>
        <w:t xml:space="preserve">Statutory references refer to the Social Security Act. Regulatory references refer to Title 45 of the Code of Federal Regulations (CFR).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136" w:rsidP="00420136" w14:paraId="7A97020F" w14:textId="77777777">
    <w:pPr>
      <w:pStyle w:val="Heading2"/>
    </w:pPr>
  </w:p>
  <w:p w:rsidR="001E4CEC" w:rsidRPr="00420136" w:rsidP="00420136" w14:paraId="5125E0BD" w14:textId="3871ECF7">
    <w:pPr>
      <w:pStyle w:val="BodyText0"/>
      <w:kinsoku w:val="0"/>
      <w:overflowPunct w:val="0"/>
      <w:spacing w:line="245" w:lineRule="exact"/>
      <w:ind w:left="20"/>
      <w:rPr>
        <w:rFonts w:ascii="Verdana" w:hAnsi="Verdana"/>
        <w:spacing w:val="-4"/>
        <w:sz w:val="22"/>
        <w:szCs w:val="22"/>
      </w:rPr>
    </w:pPr>
    <w:r w:rsidRPr="00420136">
      <w:rPr>
        <w:rFonts w:ascii="Verdana" w:hAnsi="Verdana"/>
        <w:spacing w:val="-2"/>
        <w:sz w:val="22"/>
        <w:szCs w:val="22"/>
      </w:rPr>
      <w:t xml:space="preserve">Agency Plan for Title IV-E of the Social Security Act        </w:t>
    </w:r>
    <w:r w:rsidRPr="00420136">
      <w:rPr>
        <w:rFonts w:ascii="Verdana" w:hAnsi="Verdana"/>
        <w:spacing w:val="-2"/>
        <w:sz w:val="22"/>
        <w:szCs w:val="22"/>
      </w:rPr>
      <w:tab/>
    </w:r>
    <w:r w:rsidRPr="00420136">
      <w:rPr>
        <w:rFonts w:ascii="Verdana" w:hAnsi="Verdana"/>
        <w:spacing w:val="-2"/>
        <w:sz w:val="22"/>
        <w:szCs w:val="22"/>
      </w:rPr>
      <w:tab/>
    </w:r>
    <w:r>
      <w:rPr>
        <w:rFonts w:ascii="Verdana" w:hAnsi="Verdana"/>
        <w:spacing w:val="-2"/>
        <w:sz w:val="22"/>
        <w:szCs w:val="22"/>
      </w:rPr>
      <w:t xml:space="preserve"> </w:t>
    </w:r>
    <w:r>
      <w:rPr>
        <w:rFonts w:ascii="Verdana" w:hAnsi="Verdana"/>
        <w:spacing w:val="-2"/>
        <w:sz w:val="22"/>
        <w:szCs w:val="22"/>
      </w:rPr>
      <w:tab/>
    </w:r>
    <w:r>
      <w:rPr>
        <w:rFonts w:ascii="Verdana" w:hAnsi="Verdana"/>
        <w:spacing w:val="-2"/>
        <w:sz w:val="22"/>
        <w:szCs w:val="22"/>
      </w:rPr>
      <w:tab/>
      <w:t xml:space="preserve">             </w:t>
    </w:r>
    <w:r w:rsidRPr="00420136">
      <w:rPr>
        <w:rFonts w:ascii="Verdana" w:hAnsi="Verdana"/>
        <w:spacing w:val="-2"/>
        <w:sz w:val="22"/>
        <w:szCs w:val="22"/>
      </w:rPr>
      <w:t>OMB</w:t>
    </w:r>
    <w:r w:rsidRPr="00420136">
      <w:rPr>
        <w:rFonts w:ascii="Verdana" w:hAnsi="Verdana"/>
        <w:spacing w:val="-3"/>
        <w:sz w:val="22"/>
        <w:szCs w:val="22"/>
      </w:rPr>
      <w:t xml:space="preserve"> </w:t>
    </w:r>
    <w:r w:rsidRPr="00420136">
      <w:rPr>
        <w:rFonts w:ascii="Verdana" w:hAnsi="Verdana"/>
        <w:spacing w:val="-2"/>
        <w:sz w:val="22"/>
        <w:szCs w:val="22"/>
      </w:rPr>
      <w:t>Approval</w:t>
    </w:r>
    <w:r w:rsidRPr="00420136">
      <w:rPr>
        <w:rFonts w:ascii="Verdana" w:hAnsi="Verdana"/>
        <w:spacing w:val="-1"/>
        <w:sz w:val="22"/>
        <w:szCs w:val="22"/>
      </w:rPr>
      <w:t xml:space="preserve"> </w:t>
    </w:r>
    <w:r w:rsidRPr="00420136">
      <w:rPr>
        <w:rFonts w:ascii="Verdana" w:hAnsi="Verdana"/>
        <w:spacing w:val="-2"/>
        <w:sz w:val="22"/>
        <w:szCs w:val="22"/>
      </w:rPr>
      <w:t>No:</w:t>
    </w:r>
    <w:r w:rsidRPr="00420136">
      <w:rPr>
        <w:rFonts w:ascii="Verdana" w:hAnsi="Verdana"/>
        <w:spacing w:val="-3"/>
        <w:sz w:val="22"/>
        <w:szCs w:val="22"/>
      </w:rPr>
      <w:t xml:space="preserve"> </w:t>
    </w:r>
    <w:r w:rsidRPr="00420136">
      <w:rPr>
        <w:rFonts w:ascii="Verdana" w:hAnsi="Verdana"/>
        <w:spacing w:val="-2"/>
        <w:sz w:val="22"/>
        <w:szCs w:val="22"/>
      </w:rPr>
      <w:t>0970-</w:t>
    </w:r>
    <w:r w:rsidRPr="00420136">
      <w:rPr>
        <w:rFonts w:ascii="Verdana" w:hAnsi="Verdana"/>
        <w:spacing w:val="-4"/>
        <w:sz w:val="22"/>
        <w:szCs w:val="22"/>
      </w:rPr>
      <w:t>0433</w:t>
    </w:r>
  </w:p>
  <w:p w:rsidR="001E4CEC" w:rsidRPr="00420136" w:rsidP="001E4CEC" w14:paraId="352B9A10" w14:textId="77777777">
    <w:pPr>
      <w:pStyle w:val="Header"/>
      <w:jc w:val="right"/>
      <w:rPr>
        <w:rFonts w:ascii="Verdana" w:hAnsi="Verdana"/>
        <w:sz w:val="22"/>
        <w:szCs w:val="22"/>
      </w:rPr>
    </w:pPr>
    <w:r w:rsidRPr="00420136">
      <w:rPr>
        <w:rFonts w:ascii="Verdana" w:hAnsi="Verdana"/>
        <w:sz w:val="22"/>
        <w:szCs w:val="22"/>
      </w:rPr>
      <w:t>Expiration</w:t>
    </w:r>
    <w:r w:rsidRPr="00420136">
      <w:rPr>
        <w:rFonts w:ascii="Verdana" w:hAnsi="Verdana"/>
        <w:spacing w:val="-13"/>
        <w:sz w:val="22"/>
        <w:szCs w:val="22"/>
      </w:rPr>
      <w:t xml:space="preserve"> </w:t>
    </w:r>
    <w:r w:rsidRPr="00420136">
      <w:rPr>
        <w:rFonts w:ascii="Verdana" w:hAnsi="Verdana"/>
        <w:sz w:val="22"/>
        <w:szCs w:val="22"/>
      </w:rPr>
      <w:t>Date: (XX/XX/XXXX)</w:t>
    </w:r>
  </w:p>
  <w:p w:rsidR="00AB6E82" w:rsidRPr="00420136" w:rsidP="001E4CEC" w14:paraId="7A28E8A7" w14:textId="77777777">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136" w:rsidP="00C96B94" w14:paraId="10E04979" w14:textId="7E554AB4">
    <w:pPr>
      <w:shd w:val="clear" w:color="auto" w:fill="FFFFFF"/>
      <w:rPr>
        <w:rFonts w:ascii="Calibri" w:hAnsi="Calibri" w:cs="Calibri"/>
        <w:sz w:val="20"/>
        <w:szCs w:val="20"/>
        <w:lang w:val="en"/>
      </w:rPr>
    </w:pPr>
    <w:r w:rsidRPr="0066593F">
      <w:rPr>
        <w:rFonts w:ascii="Calibri" w:hAnsi="Calibri" w:cs="Calibri"/>
        <w:sz w:val="20"/>
        <w:szCs w:val="20"/>
        <w:lang w:val="en"/>
      </w:rPr>
      <w:t xml:space="preserve">This is a mandatory collection of information </w:t>
    </w:r>
    <w:r w:rsidRPr="0066593F">
      <w:rPr>
        <w:rFonts w:ascii="Calibri" w:hAnsi="Calibri" w:cs="Calibri"/>
        <w:sz w:val="20"/>
        <w:szCs w:val="20"/>
      </w:rPr>
      <w:t>related to the Plan for Foster Care and Adoption Assistance, funded and authorized by Title IV-E of the Social Security Act, and is being conducted by the Children’s Bureau (CB).  The information collection also incorporates the plan requirements to participate in the optional Guardianship Assistance and Kinship Navigator programs, and the Title IV-E Prevention Services Plan.</w:t>
    </w:r>
    <w:r w:rsidRPr="0066593F">
      <w:rPr>
        <w:rFonts w:ascii="Calibri" w:hAnsi="Calibri" w:cs="Calibri"/>
        <w:iCs/>
        <w:sz w:val="20"/>
        <w:szCs w:val="20"/>
      </w:rPr>
      <w:t xml:space="preserve">  </w:t>
    </w:r>
    <w:r w:rsidRPr="0066593F">
      <w:rPr>
        <w:rFonts w:ascii="Calibri" w:hAnsi="Calibri" w:cs="Calibri"/>
        <w:sz w:val="20"/>
        <w:szCs w:val="20"/>
      </w:rPr>
      <w:t xml:space="preserve">Approval to publish these notices will allow CB to comply with the Paperwork Reduction Act (PRA) when requesting the information from respondents. An agency may not conduct or sponsor, and a person is not required to respond to, a collection of information subject to the requirements of the PRA of 1995, unless it displays a currently valid OMB control number. The OMB # is 0970-0433 and the expiration date is </w:t>
    </w:r>
    <w:r w:rsidRPr="00AB6E82">
      <w:rPr>
        <w:rFonts w:ascii="Calibri" w:hAnsi="Calibri" w:cs="Calibri"/>
        <w:sz w:val="20"/>
        <w:szCs w:val="20"/>
      </w:rPr>
      <w:t>XX/XX/XXXX</w:t>
    </w:r>
    <w:r w:rsidRPr="0066593F">
      <w:rPr>
        <w:rFonts w:ascii="Calibri" w:hAnsi="Calibri" w:cs="Calibri"/>
        <w:sz w:val="20"/>
        <w:szCs w:val="20"/>
      </w:rPr>
      <w:t>.</w:t>
    </w:r>
    <w:r w:rsidRPr="0066593F">
      <w:rPr>
        <w:rFonts w:ascii="Calibri" w:hAnsi="Calibri" w:cs="Calibri"/>
        <w:sz w:val="20"/>
        <w:szCs w:val="20"/>
        <w:lang w:val="en"/>
      </w:rPr>
      <w:t xml:space="preserve">If you have any comments on this collection of information, please contact </w:t>
    </w:r>
    <w:r>
      <w:rPr>
        <w:rFonts w:ascii="Calibri" w:hAnsi="Calibri" w:cs="Calibri"/>
        <w:sz w:val="20"/>
        <w:szCs w:val="20"/>
        <w:lang w:val="en"/>
      </w:rPr>
      <w:t xml:space="preserve">Liliana Chakrabarti </w:t>
    </w:r>
    <w:r w:rsidRPr="0066593F">
      <w:rPr>
        <w:rFonts w:ascii="Calibri" w:hAnsi="Calibri" w:cs="Calibri"/>
        <w:sz w:val="20"/>
        <w:szCs w:val="20"/>
        <w:lang w:val="en"/>
      </w:rPr>
      <w:t xml:space="preserve">by e-mail at </w:t>
    </w:r>
    <w:hyperlink r:id="rId1" w:history="1">
      <w:r w:rsidRPr="00050B6B">
        <w:rPr>
          <w:rStyle w:val="Hyperlink"/>
          <w:rFonts w:ascii="Calibri" w:hAnsi="Calibri" w:cs="Calibri"/>
          <w:sz w:val="20"/>
          <w:szCs w:val="20"/>
          <w:lang w:val="en"/>
        </w:rPr>
        <w:t>liliana.chakrabarti@acf.hhs.gov</w:t>
      </w:r>
    </w:hyperlink>
    <w:r>
      <w:rPr>
        <w:rFonts w:ascii="Calibri" w:hAnsi="Calibri" w:cs="Calibri"/>
        <w:sz w:val="20"/>
        <w:szCs w:val="20"/>
        <w:lang w:val="en"/>
      </w:rPr>
      <w:t>.</w:t>
    </w:r>
  </w:p>
  <w:p w:rsidR="00C96B94" w:rsidRPr="00C96B94" w:rsidP="00C96B94" w14:paraId="45F60ADD" w14:textId="77777777">
    <w:pPr>
      <w:pStyle w:val="Heading2"/>
      <w:rPr>
        <w:lang w:val="en"/>
      </w:rPr>
    </w:pPr>
  </w:p>
  <w:p w:rsidR="00420136" w:rsidP="00420136" w14:paraId="076F61DB" w14:textId="77777777">
    <w:pPr>
      <w:pStyle w:val="BodyText0"/>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 xml:space="preserve">Agency Plan for Title IV-E of the Social Security Act </w:t>
    </w:r>
  </w:p>
  <w:p w:rsidR="00420136" w14:paraId="2C4C94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266568"/>
    <w:lvl w:ilvl="0">
      <w:start w:val="1"/>
      <w:numFmt w:val="decimal"/>
      <w:lvlText w:val="%1."/>
      <w:lvlJc w:val="left"/>
      <w:pPr>
        <w:tabs>
          <w:tab w:val="num" w:pos="1800"/>
        </w:tabs>
        <w:ind w:left="1800" w:hanging="360"/>
      </w:pPr>
    </w:lvl>
  </w:abstractNum>
  <w:abstractNum w:abstractNumId="1">
    <w:nsid w:val="FFFFFF7D"/>
    <w:multiLevelType w:val="singleLevel"/>
    <w:tmpl w:val="AF12B5C6"/>
    <w:lvl w:ilvl="0">
      <w:start w:val="1"/>
      <w:numFmt w:val="decimal"/>
      <w:lvlText w:val="%1."/>
      <w:lvlJc w:val="left"/>
      <w:pPr>
        <w:tabs>
          <w:tab w:val="num" w:pos="1440"/>
        </w:tabs>
        <w:ind w:left="1440" w:hanging="360"/>
      </w:pPr>
    </w:lvl>
  </w:abstractNum>
  <w:abstractNum w:abstractNumId="2">
    <w:nsid w:val="FFFFFF7E"/>
    <w:multiLevelType w:val="singleLevel"/>
    <w:tmpl w:val="7AF8EBE8"/>
    <w:lvl w:ilvl="0">
      <w:start w:val="1"/>
      <w:numFmt w:val="decimal"/>
      <w:lvlText w:val="%1."/>
      <w:lvlJc w:val="left"/>
      <w:pPr>
        <w:tabs>
          <w:tab w:val="num" w:pos="1080"/>
        </w:tabs>
        <w:ind w:left="1080" w:hanging="360"/>
      </w:pPr>
    </w:lvl>
  </w:abstractNum>
  <w:abstractNum w:abstractNumId="3">
    <w:nsid w:val="FFFFFF7F"/>
    <w:multiLevelType w:val="singleLevel"/>
    <w:tmpl w:val="7D6AAFFA"/>
    <w:lvl w:ilvl="0">
      <w:start w:val="1"/>
      <w:numFmt w:val="decimal"/>
      <w:lvlText w:val="%1."/>
      <w:lvlJc w:val="left"/>
      <w:pPr>
        <w:tabs>
          <w:tab w:val="num" w:pos="720"/>
        </w:tabs>
        <w:ind w:left="720" w:hanging="360"/>
      </w:pPr>
    </w:lvl>
  </w:abstractNum>
  <w:abstractNum w:abstractNumId="4">
    <w:nsid w:val="FFFFFF80"/>
    <w:multiLevelType w:val="singleLevel"/>
    <w:tmpl w:val="67106D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B4D6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9056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82FE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2AC55E"/>
    <w:lvl w:ilvl="0">
      <w:start w:val="1"/>
      <w:numFmt w:val="decimal"/>
      <w:lvlText w:val="%1."/>
      <w:lvlJc w:val="left"/>
      <w:pPr>
        <w:tabs>
          <w:tab w:val="num" w:pos="360"/>
        </w:tabs>
        <w:ind w:left="360" w:hanging="360"/>
      </w:pPr>
    </w:lvl>
  </w:abstractNum>
  <w:abstractNum w:abstractNumId="9">
    <w:nsid w:val="FFFFFF89"/>
    <w:multiLevelType w:val="singleLevel"/>
    <w:tmpl w:val="4434DC56"/>
    <w:lvl w:ilvl="0">
      <w:start w:val="1"/>
      <w:numFmt w:val="bullet"/>
      <w:lvlText w:val=""/>
      <w:lvlJc w:val="left"/>
      <w:pPr>
        <w:tabs>
          <w:tab w:val="num" w:pos="360"/>
        </w:tabs>
        <w:ind w:left="360" w:hanging="360"/>
      </w:pPr>
      <w:rPr>
        <w:rFonts w:ascii="Symbol" w:hAnsi="Symbol" w:hint="default"/>
      </w:rPr>
    </w:lvl>
  </w:abstractNum>
  <w:abstractNum w:abstractNumId="10">
    <w:nsid w:val="03AD273F"/>
    <w:multiLevelType w:val="multilevel"/>
    <w:tmpl w:val="A4CA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2C2066"/>
    <w:multiLevelType w:val="multilevel"/>
    <w:tmpl w:val="D0A849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06CE499A"/>
    <w:multiLevelType w:val="multilevel"/>
    <w:tmpl w:val="C5DC1C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92F7932"/>
    <w:multiLevelType w:val="hybridMultilevel"/>
    <w:tmpl w:val="6644BB20"/>
    <w:lvl w:ilvl="0">
      <w:start w:val="0"/>
      <w:numFmt w:val="bullet"/>
      <w:lvlText w:val="•"/>
      <w:lvlJc w:val="left"/>
      <w:pPr>
        <w:ind w:left="840" w:hanging="361"/>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2042" w:hanging="361"/>
      </w:pPr>
      <w:rPr>
        <w:rFonts w:hint="default"/>
        <w:lang w:val="en-US" w:eastAsia="en-US" w:bidi="ar-SA"/>
      </w:rPr>
    </w:lvl>
    <w:lvl w:ilvl="2">
      <w:start w:val="0"/>
      <w:numFmt w:val="bullet"/>
      <w:lvlText w:val="•"/>
      <w:lvlJc w:val="left"/>
      <w:pPr>
        <w:ind w:left="3244" w:hanging="361"/>
      </w:pPr>
      <w:rPr>
        <w:rFonts w:hint="default"/>
        <w:lang w:val="en-US" w:eastAsia="en-US" w:bidi="ar-SA"/>
      </w:rPr>
    </w:lvl>
    <w:lvl w:ilvl="3">
      <w:start w:val="0"/>
      <w:numFmt w:val="bullet"/>
      <w:lvlText w:val="•"/>
      <w:lvlJc w:val="left"/>
      <w:pPr>
        <w:ind w:left="4446" w:hanging="361"/>
      </w:pPr>
      <w:rPr>
        <w:rFonts w:hint="default"/>
        <w:lang w:val="en-US" w:eastAsia="en-US" w:bidi="ar-SA"/>
      </w:rPr>
    </w:lvl>
    <w:lvl w:ilvl="4">
      <w:start w:val="0"/>
      <w:numFmt w:val="bullet"/>
      <w:lvlText w:val="•"/>
      <w:lvlJc w:val="left"/>
      <w:pPr>
        <w:ind w:left="5648" w:hanging="361"/>
      </w:pPr>
      <w:rPr>
        <w:rFonts w:hint="default"/>
        <w:lang w:val="en-US" w:eastAsia="en-US" w:bidi="ar-SA"/>
      </w:rPr>
    </w:lvl>
    <w:lvl w:ilvl="5">
      <w:start w:val="0"/>
      <w:numFmt w:val="bullet"/>
      <w:lvlText w:val="•"/>
      <w:lvlJc w:val="left"/>
      <w:pPr>
        <w:ind w:left="6850" w:hanging="361"/>
      </w:pPr>
      <w:rPr>
        <w:rFonts w:hint="default"/>
        <w:lang w:val="en-US" w:eastAsia="en-US" w:bidi="ar-SA"/>
      </w:rPr>
    </w:lvl>
    <w:lvl w:ilvl="6">
      <w:start w:val="0"/>
      <w:numFmt w:val="bullet"/>
      <w:lvlText w:val="•"/>
      <w:lvlJc w:val="left"/>
      <w:pPr>
        <w:ind w:left="8052" w:hanging="361"/>
      </w:pPr>
      <w:rPr>
        <w:rFonts w:hint="default"/>
        <w:lang w:val="en-US" w:eastAsia="en-US" w:bidi="ar-SA"/>
      </w:rPr>
    </w:lvl>
    <w:lvl w:ilvl="7">
      <w:start w:val="0"/>
      <w:numFmt w:val="bullet"/>
      <w:lvlText w:val="•"/>
      <w:lvlJc w:val="left"/>
      <w:pPr>
        <w:ind w:left="9254" w:hanging="361"/>
      </w:pPr>
      <w:rPr>
        <w:rFonts w:hint="default"/>
        <w:lang w:val="en-US" w:eastAsia="en-US" w:bidi="ar-SA"/>
      </w:rPr>
    </w:lvl>
    <w:lvl w:ilvl="8">
      <w:start w:val="0"/>
      <w:numFmt w:val="bullet"/>
      <w:lvlText w:val="•"/>
      <w:lvlJc w:val="left"/>
      <w:pPr>
        <w:ind w:left="10456" w:hanging="361"/>
      </w:pPr>
      <w:rPr>
        <w:rFonts w:hint="default"/>
        <w:lang w:val="en-US" w:eastAsia="en-US" w:bidi="ar-SA"/>
      </w:rPr>
    </w:lvl>
  </w:abstractNum>
  <w:abstractNum w:abstractNumId="14">
    <w:nsid w:val="0BE8654A"/>
    <w:multiLevelType w:val="hybridMultilevel"/>
    <w:tmpl w:val="39585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CE07B8"/>
    <w:multiLevelType w:val="hybridMultilevel"/>
    <w:tmpl w:val="923A5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D15D76"/>
    <w:multiLevelType w:val="multilevel"/>
    <w:tmpl w:val="E884CA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6107E5"/>
    <w:multiLevelType w:val="multilevel"/>
    <w:tmpl w:val="FE90A22E"/>
    <w:lvl w:ilvl="0">
      <w:start w:val="2"/>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162413B5"/>
    <w:multiLevelType w:val="multilevel"/>
    <w:tmpl w:val="2F2626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6FB5B68"/>
    <w:multiLevelType w:val="multilevel"/>
    <w:tmpl w:val="C5DC1C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710685"/>
    <w:multiLevelType w:val="multilevel"/>
    <w:tmpl w:val="63AAD43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2D728A"/>
    <w:multiLevelType w:val="multilevel"/>
    <w:tmpl w:val="D88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094EB7"/>
    <w:multiLevelType w:val="hybridMultilevel"/>
    <w:tmpl w:val="0936CB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0660FBE"/>
    <w:multiLevelType w:val="multilevel"/>
    <w:tmpl w:val="EE9693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1FA37B1"/>
    <w:multiLevelType w:val="multilevel"/>
    <w:tmpl w:val="E612E9C6"/>
    <w:lvl w:ilvl="0">
      <w:start w:val="1"/>
      <w:numFmt w:val="upperLetter"/>
      <w:lvlText w:val="%1."/>
      <w:lvlJc w:val="left"/>
      <w:pPr>
        <w:tabs>
          <w:tab w:val="num" w:pos="720"/>
        </w:tabs>
        <w:ind w:left="720" w:hanging="360"/>
      </w:pPr>
      <w:rPr>
        <w:rFonts w:ascii="Verdana" w:hAnsi="Verdana"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2691369A"/>
    <w:multiLevelType w:val="multilevel"/>
    <w:tmpl w:val="D0A849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28B561FA"/>
    <w:multiLevelType w:val="multilevel"/>
    <w:tmpl w:val="1654F34E"/>
    <w:lvl w:ilvl="0">
      <w:start w:val="1"/>
      <w:numFmt w:val="upperLetter"/>
      <w:lvlText w:val="%1."/>
      <w:lvlJc w:val="left"/>
      <w:pPr>
        <w:tabs>
          <w:tab w:val="num" w:pos="720"/>
        </w:tabs>
        <w:ind w:left="720" w:hanging="360"/>
      </w:pPr>
      <w:rPr>
        <w:rFonts w:ascii="Verdana" w:hAnsi="Verdana"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292361AA"/>
    <w:multiLevelType w:val="multilevel"/>
    <w:tmpl w:val="288A8A4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9027D1"/>
    <w:multiLevelType w:val="multilevel"/>
    <w:tmpl w:val="A8E01D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5A6C63"/>
    <w:multiLevelType w:val="multilevel"/>
    <w:tmpl w:val="ACA6D6A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E5E7E26"/>
    <w:multiLevelType w:val="multilevel"/>
    <w:tmpl w:val="123E197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814A6D"/>
    <w:multiLevelType w:val="multilevel"/>
    <w:tmpl w:val="1F8A3CB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7F851FE"/>
    <w:multiLevelType w:val="multilevel"/>
    <w:tmpl w:val="7020E2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A1A4363"/>
    <w:multiLevelType w:val="multilevel"/>
    <w:tmpl w:val="7348ED1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DF3A12"/>
    <w:multiLevelType w:val="hybridMultilevel"/>
    <w:tmpl w:val="4280B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17B3BAB"/>
    <w:multiLevelType w:val="hybridMultilevel"/>
    <w:tmpl w:val="9C3AFD8E"/>
    <w:lvl w:ilvl="0">
      <w:start w:val="1"/>
      <w:numFmt w:val="bullet"/>
      <w:lvlText w:val="•"/>
      <w:lvlJc w:val="left"/>
      <w:pPr>
        <w:ind w:left="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45EE6CF1"/>
    <w:multiLevelType w:val="hybridMultilevel"/>
    <w:tmpl w:val="A948D7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6236155"/>
    <w:multiLevelType w:val="hybridMultilevel"/>
    <w:tmpl w:val="8A44EC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747391D"/>
    <w:multiLevelType w:val="hybridMultilevel"/>
    <w:tmpl w:val="A2AE70CA"/>
    <w:lvl w:ilvl="0">
      <w:start w:val="1"/>
      <w:numFmt w:val="upperLetter"/>
      <w:lvlText w:val="%1."/>
      <w:lvlJc w:val="left"/>
      <w:pPr>
        <w:tabs>
          <w:tab w:val="num" w:pos="780"/>
        </w:tabs>
        <w:ind w:left="780"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4D255266"/>
    <w:multiLevelType w:val="multilevel"/>
    <w:tmpl w:val="CACCA43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6C2D7B"/>
    <w:multiLevelType w:val="multilevel"/>
    <w:tmpl w:val="09DA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F11BA5"/>
    <w:multiLevelType w:val="multilevel"/>
    <w:tmpl w:val="2F60EE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43B2BF8"/>
    <w:multiLevelType w:val="hybridMultilevel"/>
    <w:tmpl w:val="FCDE947C"/>
    <w:lvl w:ilvl="0">
      <w:start w:val="1"/>
      <w:numFmt w:val="upperLetter"/>
      <w:lvlText w:val="%1."/>
      <w:lvlJc w:val="left"/>
      <w:pPr>
        <w:tabs>
          <w:tab w:val="num" w:pos="780"/>
        </w:tabs>
        <w:ind w:left="780" w:hanging="435"/>
      </w:pPr>
      <w:rPr>
        <w:rFonts w:hint="default"/>
      </w:rPr>
    </w:lvl>
    <w:lvl w:ilvl="1">
      <w:start w:val="1"/>
      <w:numFmt w:val="lowerRoman"/>
      <w:lvlText w:val="%2."/>
      <w:lvlJc w:val="left"/>
      <w:pPr>
        <w:tabs>
          <w:tab w:val="num" w:pos="1785"/>
        </w:tabs>
        <w:ind w:left="1785" w:hanging="72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43">
    <w:nsid w:val="6A2D1803"/>
    <w:multiLevelType w:val="multilevel"/>
    <w:tmpl w:val="C5D402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6CB651C9"/>
    <w:multiLevelType w:val="multilevel"/>
    <w:tmpl w:val="46D278C4"/>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1E07392"/>
    <w:multiLevelType w:val="multilevel"/>
    <w:tmpl w:val="798A45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3B626C"/>
    <w:multiLevelType w:val="multilevel"/>
    <w:tmpl w:val="06BCDE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83884610">
    <w:abstractNumId w:val="11"/>
  </w:num>
  <w:num w:numId="2" w16cid:durableId="1148209793">
    <w:abstractNumId w:val="43"/>
  </w:num>
  <w:num w:numId="3" w16cid:durableId="634455514">
    <w:abstractNumId w:val="26"/>
  </w:num>
  <w:num w:numId="4" w16cid:durableId="2105874554">
    <w:abstractNumId w:val="24"/>
  </w:num>
  <w:num w:numId="5" w16cid:durableId="577902788">
    <w:abstractNumId w:val="44"/>
  </w:num>
  <w:num w:numId="6" w16cid:durableId="933055834">
    <w:abstractNumId w:val="16"/>
  </w:num>
  <w:num w:numId="7" w16cid:durableId="1003052900">
    <w:abstractNumId w:val="28"/>
  </w:num>
  <w:num w:numId="8" w16cid:durableId="104926637">
    <w:abstractNumId w:val="27"/>
  </w:num>
  <w:num w:numId="9" w16cid:durableId="1386219345">
    <w:abstractNumId w:val="45"/>
  </w:num>
  <w:num w:numId="10" w16cid:durableId="1153763950">
    <w:abstractNumId w:val="39"/>
  </w:num>
  <w:num w:numId="11" w16cid:durableId="1739590155">
    <w:abstractNumId w:val="32"/>
  </w:num>
  <w:num w:numId="12" w16cid:durableId="1362507881">
    <w:abstractNumId w:val="29"/>
  </w:num>
  <w:num w:numId="13" w16cid:durableId="328674705">
    <w:abstractNumId w:val="12"/>
  </w:num>
  <w:num w:numId="14" w16cid:durableId="1677225694">
    <w:abstractNumId w:val="31"/>
  </w:num>
  <w:num w:numId="15" w16cid:durableId="1346059394">
    <w:abstractNumId w:val="41"/>
  </w:num>
  <w:num w:numId="16" w16cid:durableId="1323041157">
    <w:abstractNumId w:val="30"/>
  </w:num>
  <w:num w:numId="17" w16cid:durableId="1842430701">
    <w:abstractNumId w:val="18"/>
  </w:num>
  <w:num w:numId="18" w16cid:durableId="925072083">
    <w:abstractNumId w:val="23"/>
  </w:num>
  <w:num w:numId="19" w16cid:durableId="107090293">
    <w:abstractNumId w:val="33"/>
  </w:num>
  <w:num w:numId="20" w16cid:durableId="1312057556">
    <w:abstractNumId w:val="20"/>
  </w:num>
  <w:num w:numId="21" w16cid:durableId="136073095">
    <w:abstractNumId w:val="10"/>
  </w:num>
  <w:num w:numId="22" w16cid:durableId="1413162117">
    <w:abstractNumId w:val="46"/>
  </w:num>
  <w:num w:numId="23" w16cid:durableId="974068610">
    <w:abstractNumId w:val="42"/>
  </w:num>
  <w:num w:numId="24" w16cid:durableId="676269063">
    <w:abstractNumId w:val="22"/>
  </w:num>
  <w:num w:numId="25" w16cid:durableId="160587877">
    <w:abstractNumId w:val="38"/>
  </w:num>
  <w:num w:numId="26" w16cid:durableId="502858902">
    <w:abstractNumId w:val="25"/>
  </w:num>
  <w:num w:numId="27" w16cid:durableId="1326396273">
    <w:abstractNumId w:val="37"/>
  </w:num>
  <w:num w:numId="28" w16cid:durableId="543714993">
    <w:abstractNumId w:val="14"/>
  </w:num>
  <w:num w:numId="29" w16cid:durableId="1941402569">
    <w:abstractNumId w:val="36"/>
  </w:num>
  <w:num w:numId="30" w16cid:durableId="2037651657">
    <w:abstractNumId w:val="19"/>
  </w:num>
  <w:num w:numId="31" w16cid:durableId="1812668483">
    <w:abstractNumId w:val="34"/>
  </w:num>
  <w:num w:numId="32" w16cid:durableId="1370296020">
    <w:abstractNumId w:val="9"/>
  </w:num>
  <w:num w:numId="33" w16cid:durableId="1322352198">
    <w:abstractNumId w:val="7"/>
  </w:num>
  <w:num w:numId="34" w16cid:durableId="1533494643">
    <w:abstractNumId w:val="6"/>
  </w:num>
  <w:num w:numId="35" w16cid:durableId="721632518">
    <w:abstractNumId w:val="5"/>
  </w:num>
  <w:num w:numId="36" w16cid:durableId="1859418894">
    <w:abstractNumId w:val="4"/>
  </w:num>
  <w:num w:numId="37" w16cid:durableId="42104065">
    <w:abstractNumId w:val="8"/>
  </w:num>
  <w:num w:numId="38" w16cid:durableId="1107770574">
    <w:abstractNumId w:val="2"/>
  </w:num>
  <w:num w:numId="39" w16cid:durableId="1228877278">
    <w:abstractNumId w:val="1"/>
  </w:num>
  <w:num w:numId="40" w16cid:durableId="26107874">
    <w:abstractNumId w:val="0"/>
  </w:num>
  <w:num w:numId="41" w16cid:durableId="1232425769">
    <w:abstractNumId w:val="3"/>
  </w:num>
  <w:num w:numId="42" w16cid:durableId="1593511982">
    <w:abstractNumId w:val="21"/>
  </w:num>
  <w:num w:numId="43" w16cid:durableId="2092847688">
    <w:abstractNumId w:val="40"/>
  </w:num>
  <w:num w:numId="44" w16cid:durableId="980575291">
    <w:abstractNumId w:val="35"/>
  </w:num>
  <w:num w:numId="45" w16cid:durableId="2089881246">
    <w:abstractNumId w:val="15"/>
  </w:num>
  <w:num w:numId="46" w16cid:durableId="4287018">
    <w:abstractNumId w:val="17"/>
  </w:num>
  <w:num w:numId="47" w16cid:durableId="1839424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87"/>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6D"/>
    <w:rsid w:val="000073F6"/>
    <w:rsid w:val="00012B4E"/>
    <w:rsid w:val="00013EC8"/>
    <w:rsid w:val="00020DFD"/>
    <w:rsid w:val="00021FA0"/>
    <w:rsid w:val="00022654"/>
    <w:rsid w:val="000357A0"/>
    <w:rsid w:val="00044C3D"/>
    <w:rsid w:val="000478BD"/>
    <w:rsid w:val="0005089A"/>
    <w:rsid w:val="00050B6B"/>
    <w:rsid w:val="00051E5C"/>
    <w:rsid w:val="00052FAF"/>
    <w:rsid w:val="000545B1"/>
    <w:rsid w:val="000549D2"/>
    <w:rsid w:val="00055576"/>
    <w:rsid w:val="000605F9"/>
    <w:rsid w:val="000631B0"/>
    <w:rsid w:val="00067DBE"/>
    <w:rsid w:val="00070856"/>
    <w:rsid w:val="00077A76"/>
    <w:rsid w:val="000910FE"/>
    <w:rsid w:val="0009182B"/>
    <w:rsid w:val="00095380"/>
    <w:rsid w:val="000A01C1"/>
    <w:rsid w:val="000A1DA1"/>
    <w:rsid w:val="000B0333"/>
    <w:rsid w:val="000B1CF7"/>
    <w:rsid w:val="000B7F03"/>
    <w:rsid w:val="000C0833"/>
    <w:rsid w:val="000C1EE4"/>
    <w:rsid w:val="000C4347"/>
    <w:rsid w:val="000C467E"/>
    <w:rsid w:val="000C62B3"/>
    <w:rsid w:val="000E19CD"/>
    <w:rsid w:val="000E7A95"/>
    <w:rsid w:val="000F0CD8"/>
    <w:rsid w:val="000F12A6"/>
    <w:rsid w:val="001064A7"/>
    <w:rsid w:val="00110570"/>
    <w:rsid w:val="00111EA3"/>
    <w:rsid w:val="00116793"/>
    <w:rsid w:val="00122B6A"/>
    <w:rsid w:val="00122E09"/>
    <w:rsid w:val="0013007C"/>
    <w:rsid w:val="0013683A"/>
    <w:rsid w:val="001409B9"/>
    <w:rsid w:val="00146B4C"/>
    <w:rsid w:val="00146B8B"/>
    <w:rsid w:val="00151454"/>
    <w:rsid w:val="00151F01"/>
    <w:rsid w:val="00163ED0"/>
    <w:rsid w:val="00172E9B"/>
    <w:rsid w:val="00174E1C"/>
    <w:rsid w:val="00175C0A"/>
    <w:rsid w:val="0017776E"/>
    <w:rsid w:val="00177B68"/>
    <w:rsid w:val="001839EF"/>
    <w:rsid w:val="0018532D"/>
    <w:rsid w:val="00187F3B"/>
    <w:rsid w:val="00190B0E"/>
    <w:rsid w:val="00190D05"/>
    <w:rsid w:val="0019517B"/>
    <w:rsid w:val="00195314"/>
    <w:rsid w:val="001966DE"/>
    <w:rsid w:val="0019702F"/>
    <w:rsid w:val="001A5666"/>
    <w:rsid w:val="001B0007"/>
    <w:rsid w:val="001B0790"/>
    <w:rsid w:val="001B45DE"/>
    <w:rsid w:val="001B7DCE"/>
    <w:rsid w:val="001D2D92"/>
    <w:rsid w:val="001E3B5D"/>
    <w:rsid w:val="001E4CEC"/>
    <w:rsid w:val="001F1A5C"/>
    <w:rsid w:val="001F3B57"/>
    <w:rsid w:val="001F4495"/>
    <w:rsid w:val="001F782E"/>
    <w:rsid w:val="002014CA"/>
    <w:rsid w:val="00210080"/>
    <w:rsid w:val="00211094"/>
    <w:rsid w:val="00212E51"/>
    <w:rsid w:val="002153DD"/>
    <w:rsid w:val="00215A05"/>
    <w:rsid w:val="0022095E"/>
    <w:rsid w:val="00227558"/>
    <w:rsid w:val="00230AD9"/>
    <w:rsid w:val="00231828"/>
    <w:rsid w:val="00231F70"/>
    <w:rsid w:val="00232A59"/>
    <w:rsid w:val="0023306F"/>
    <w:rsid w:val="00235F5E"/>
    <w:rsid w:val="0024178B"/>
    <w:rsid w:val="0024466A"/>
    <w:rsid w:val="0024677C"/>
    <w:rsid w:val="00254E04"/>
    <w:rsid w:val="002641B1"/>
    <w:rsid w:val="0026688C"/>
    <w:rsid w:val="00270629"/>
    <w:rsid w:val="00271ED0"/>
    <w:rsid w:val="0027373F"/>
    <w:rsid w:val="00273E7D"/>
    <w:rsid w:val="00280E55"/>
    <w:rsid w:val="002820E1"/>
    <w:rsid w:val="002909C9"/>
    <w:rsid w:val="00291EC7"/>
    <w:rsid w:val="00294545"/>
    <w:rsid w:val="0029488D"/>
    <w:rsid w:val="00294DC8"/>
    <w:rsid w:val="002A6836"/>
    <w:rsid w:val="002C3B71"/>
    <w:rsid w:val="002D5370"/>
    <w:rsid w:val="002E4208"/>
    <w:rsid w:val="002F7C3F"/>
    <w:rsid w:val="00302289"/>
    <w:rsid w:val="003145C1"/>
    <w:rsid w:val="00321CEB"/>
    <w:rsid w:val="00322829"/>
    <w:rsid w:val="00327DB3"/>
    <w:rsid w:val="00334FC6"/>
    <w:rsid w:val="00341B16"/>
    <w:rsid w:val="00343C27"/>
    <w:rsid w:val="00344FA9"/>
    <w:rsid w:val="003467A0"/>
    <w:rsid w:val="00347EC2"/>
    <w:rsid w:val="00347EDE"/>
    <w:rsid w:val="00351C04"/>
    <w:rsid w:val="003522EA"/>
    <w:rsid w:val="003543AD"/>
    <w:rsid w:val="00356E36"/>
    <w:rsid w:val="00360105"/>
    <w:rsid w:val="0036198A"/>
    <w:rsid w:val="0036282D"/>
    <w:rsid w:val="00365CD2"/>
    <w:rsid w:val="00366261"/>
    <w:rsid w:val="00367509"/>
    <w:rsid w:val="00375B47"/>
    <w:rsid w:val="00382A69"/>
    <w:rsid w:val="003853C2"/>
    <w:rsid w:val="0038661A"/>
    <w:rsid w:val="00392C7B"/>
    <w:rsid w:val="00395484"/>
    <w:rsid w:val="00397C63"/>
    <w:rsid w:val="003A070A"/>
    <w:rsid w:val="003A3A9D"/>
    <w:rsid w:val="003B020F"/>
    <w:rsid w:val="003B4103"/>
    <w:rsid w:val="003B59C6"/>
    <w:rsid w:val="003C0C6F"/>
    <w:rsid w:val="003C1A09"/>
    <w:rsid w:val="003E1B4D"/>
    <w:rsid w:val="003E67F8"/>
    <w:rsid w:val="003E72D7"/>
    <w:rsid w:val="003F130D"/>
    <w:rsid w:val="00401EFE"/>
    <w:rsid w:val="00406439"/>
    <w:rsid w:val="00420136"/>
    <w:rsid w:val="00422215"/>
    <w:rsid w:val="00431EB2"/>
    <w:rsid w:val="004343BC"/>
    <w:rsid w:val="0043560E"/>
    <w:rsid w:val="00436D99"/>
    <w:rsid w:val="004549DA"/>
    <w:rsid w:val="00465D9B"/>
    <w:rsid w:val="004660DB"/>
    <w:rsid w:val="00467685"/>
    <w:rsid w:val="0047117B"/>
    <w:rsid w:val="004816BD"/>
    <w:rsid w:val="00485EC9"/>
    <w:rsid w:val="004A580D"/>
    <w:rsid w:val="004C0297"/>
    <w:rsid w:val="004C0622"/>
    <w:rsid w:val="004C3B33"/>
    <w:rsid w:val="004D4BAC"/>
    <w:rsid w:val="004D512E"/>
    <w:rsid w:val="004D593F"/>
    <w:rsid w:val="004D5DD1"/>
    <w:rsid w:val="004E653D"/>
    <w:rsid w:val="004E71EB"/>
    <w:rsid w:val="004F4805"/>
    <w:rsid w:val="005042A9"/>
    <w:rsid w:val="005075AB"/>
    <w:rsid w:val="0051304F"/>
    <w:rsid w:val="00516373"/>
    <w:rsid w:val="00517FE6"/>
    <w:rsid w:val="00524637"/>
    <w:rsid w:val="00526B62"/>
    <w:rsid w:val="0053012C"/>
    <w:rsid w:val="00532038"/>
    <w:rsid w:val="005333C1"/>
    <w:rsid w:val="00535604"/>
    <w:rsid w:val="005374FB"/>
    <w:rsid w:val="00543AF0"/>
    <w:rsid w:val="005443AF"/>
    <w:rsid w:val="00545A1D"/>
    <w:rsid w:val="00547EFF"/>
    <w:rsid w:val="00553849"/>
    <w:rsid w:val="005603D6"/>
    <w:rsid w:val="0056102D"/>
    <w:rsid w:val="0056311E"/>
    <w:rsid w:val="00572B79"/>
    <w:rsid w:val="00573BC3"/>
    <w:rsid w:val="00581E27"/>
    <w:rsid w:val="00584542"/>
    <w:rsid w:val="005873EB"/>
    <w:rsid w:val="00592ECE"/>
    <w:rsid w:val="005964FC"/>
    <w:rsid w:val="005A1515"/>
    <w:rsid w:val="005A31C8"/>
    <w:rsid w:val="005A3259"/>
    <w:rsid w:val="005A4F9B"/>
    <w:rsid w:val="005A5C18"/>
    <w:rsid w:val="005A6B50"/>
    <w:rsid w:val="005B5620"/>
    <w:rsid w:val="005B72BC"/>
    <w:rsid w:val="005B7C10"/>
    <w:rsid w:val="005C4F5D"/>
    <w:rsid w:val="005C6B17"/>
    <w:rsid w:val="005D7924"/>
    <w:rsid w:val="005E0276"/>
    <w:rsid w:val="005E3F02"/>
    <w:rsid w:val="005E419A"/>
    <w:rsid w:val="005E7711"/>
    <w:rsid w:val="005F11C6"/>
    <w:rsid w:val="005F3825"/>
    <w:rsid w:val="005F46BE"/>
    <w:rsid w:val="00600420"/>
    <w:rsid w:val="00602542"/>
    <w:rsid w:val="00603870"/>
    <w:rsid w:val="006102C1"/>
    <w:rsid w:val="00615081"/>
    <w:rsid w:val="00617DEE"/>
    <w:rsid w:val="0062417A"/>
    <w:rsid w:val="006338DD"/>
    <w:rsid w:val="00642ADC"/>
    <w:rsid w:val="00645C7D"/>
    <w:rsid w:val="00655C26"/>
    <w:rsid w:val="0065693B"/>
    <w:rsid w:val="00664930"/>
    <w:rsid w:val="00664CE5"/>
    <w:rsid w:val="0066593F"/>
    <w:rsid w:val="00666167"/>
    <w:rsid w:val="00666AE3"/>
    <w:rsid w:val="00675C3B"/>
    <w:rsid w:val="00687F4A"/>
    <w:rsid w:val="006A460F"/>
    <w:rsid w:val="006A571F"/>
    <w:rsid w:val="006A5770"/>
    <w:rsid w:val="006A6586"/>
    <w:rsid w:val="006A79D4"/>
    <w:rsid w:val="006B24A2"/>
    <w:rsid w:val="006B2A48"/>
    <w:rsid w:val="006B322B"/>
    <w:rsid w:val="006B3B68"/>
    <w:rsid w:val="006B573A"/>
    <w:rsid w:val="006B5C84"/>
    <w:rsid w:val="006B6E9C"/>
    <w:rsid w:val="006C4FEA"/>
    <w:rsid w:val="006D29F4"/>
    <w:rsid w:val="006E0529"/>
    <w:rsid w:val="006E14E3"/>
    <w:rsid w:val="006E3404"/>
    <w:rsid w:val="006E6B9B"/>
    <w:rsid w:val="006F7917"/>
    <w:rsid w:val="006F79C8"/>
    <w:rsid w:val="00700BB3"/>
    <w:rsid w:val="00701485"/>
    <w:rsid w:val="0070302E"/>
    <w:rsid w:val="00707B03"/>
    <w:rsid w:val="00722ABE"/>
    <w:rsid w:val="00730786"/>
    <w:rsid w:val="007309AD"/>
    <w:rsid w:val="00730A5A"/>
    <w:rsid w:val="007363F9"/>
    <w:rsid w:val="00736CDB"/>
    <w:rsid w:val="00743849"/>
    <w:rsid w:val="007442FB"/>
    <w:rsid w:val="00750083"/>
    <w:rsid w:val="00754165"/>
    <w:rsid w:val="00756559"/>
    <w:rsid w:val="0075786C"/>
    <w:rsid w:val="00763209"/>
    <w:rsid w:val="0076570F"/>
    <w:rsid w:val="00766BD4"/>
    <w:rsid w:val="00770A74"/>
    <w:rsid w:val="00780BC5"/>
    <w:rsid w:val="007818A8"/>
    <w:rsid w:val="00782CD7"/>
    <w:rsid w:val="007908A0"/>
    <w:rsid w:val="007A56A6"/>
    <w:rsid w:val="007A6309"/>
    <w:rsid w:val="007B41A9"/>
    <w:rsid w:val="007B5D73"/>
    <w:rsid w:val="007C0212"/>
    <w:rsid w:val="007C05E3"/>
    <w:rsid w:val="007C6051"/>
    <w:rsid w:val="007D0FDD"/>
    <w:rsid w:val="007E17AF"/>
    <w:rsid w:val="007E480E"/>
    <w:rsid w:val="007E6731"/>
    <w:rsid w:val="007F045F"/>
    <w:rsid w:val="007F0517"/>
    <w:rsid w:val="007F280D"/>
    <w:rsid w:val="007F5966"/>
    <w:rsid w:val="0082059A"/>
    <w:rsid w:val="008208E3"/>
    <w:rsid w:val="00821F74"/>
    <w:rsid w:val="00822443"/>
    <w:rsid w:val="0082672F"/>
    <w:rsid w:val="00834FC1"/>
    <w:rsid w:val="00841C54"/>
    <w:rsid w:val="00843682"/>
    <w:rsid w:val="008537B6"/>
    <w:rsid w:val="00853C6E"/>
    <w:rsid w:val="00856945"/>
    <w:rsid w:val="008612B0"/>
    <w:rsid w:val="0086325C"/>
    <w:rsid w:val="00863B36"/>
    <w:rsid w:val="0086623A"/>
    <w:rsid w:val="00867FD1"/>
    <w:rsid w:val="0087163B"/>
    <w:rsid w:val="00872BBC"/>
    <w:rsid w:val="00875B6F"/>
    <w:rsid w:val="00875C91"/>
    <w:rsid w:val="00886D1E"/>
    <w:rsid w:val="00892F71"/>
    <w:rsid w:val="008A279F"/>
    <w:rsid w:val="008B2DA5"/>
    <w:rsid w:val="008B4F2C"/>
    <w:rsid w:val="008B5615"/>
    <w:rsid w:val="008C50FA"/>
    <w:rsid w:val="008D046A"/>
    <w:rsid w:val="008D1989"/>
    <w:rsid w:val="008D3B2F"/>
    <w:rsid w:val="008D6254"/>
    <w:rsid w:val="008E7E87"/>
    <w:rsid w:val="008F10E7"/>
    <w:rsid w:val="008F1654"/>
    <w:rsid w:val="008F4577"/>
    <w:rsid w:val="008F7A57"/>
    <w:rsid w:val="00900FF7"/>
    <w:rsid w:val="00902028"/>
    <w:rsid w:val="009046CD"/>
    <w:rsid w:val="009055D7"/>
    <w:rsid w:val="00906D0A"/>
    <w:rsid w:val="0091019E"/>
    <w:rsid w:val="00911699"/>
    <w:rsid w:val="00914D80"/>
    <w:rsid w:val="009172A8"/>
    <w:rsid w:val="00921BDF"/>
    <w:rsid w:val="009247FC"/>
    <w:rsid w:val="00924D5A"/>
    <w:rsid w:val="009310B6"/>
    <w:rsid w:val="00934906"/>
    <w:rsid w:val="00935E7D"/>
    <w:rsid w:val="009360E2"/>
    <w:rsid w:val="00937476"/>
    <w:rsid w:val="00941E68"/>
    <w:rsid w:val="0094537B"/>
    <w:rsid w:val="0094662F"/>
    <w:rsid w:val="009507EA"/>
    <w:rsid w:val="00950A41"/>
    <w:rsid w:val="00953415"/>
    <w:rsid w:val="00956F4E"/>
    <w:rsid w:val="0095702F"/>
    <w:rsid w:val="009A1831"/>
    <w:rsid w:val="009A3B46"/>
    <w:rsid w:val="009A7CBC"/>
    <w:rsid w:val="009B1870"/>
    <w:rsid w:val="009B3364"/>
    <w:rsid w:val="009B42F2"/>
    <w:rsid w:val="009B44D9"/>
    <w:rsid w:val="009B4D9F"/>
    <w:rsid w:val="009B72BB"/>
    <w:rsid w:val="009C07C6"/>
    <w:rsid w:val="009C0AAD"/>
    <w:rsid w:val="009C65A9"/>
    <w:rsid w:val="009D328B"/>
    <w:rsid w:val="009D5EEC"/>
    <w:rsid w:val="009F00C1"/>
    <w:rsid w:val="009F2950"/>
    <w:rsid w:val="00A00BEA"/>
    <w:rsid w:val="00A05019"/>
    <w:rsid w:val="00A064D9"/>
    <w:rsid w:val="00A2252C"/>
    <w:rsid w:val="00A23CC5"/>
    <w:rsid w:val="00A30049"/>
    <w:rsid w:val="00A31717"/>
    <w:rsid w:val="00A3190C"/>
    <w:rsid w:val="00A35A10"/>
    <w:rsid w:val="00A37469"/>
    <w:rsid w:val="00A37B68"/>
    <w:rsid w:val="00A42864"/>
    <w:rsid w:val="00A47716"/>
    <w:rsid w:val="00A54C38"/>
    <w:rsid w:val="00A55E27"/>
    <w:rsid w:val="00A5620B"/>
    <w:rsid w:val="00A6374C"/>
    <w:rsid w:val="00A72513"/>
    <w:rsid w:val="00A813AC"/>
    <w:rsid w:val="00A8394F"/>
    <w:rsid w:val="00A845C2"/>
    <w:rsid w:val="00A86A1E"/>
    <w:rsid w:val="00A8712F"/>
    <w:rsid w:val="00A91319"/>
    <w:rsid w:val="00A954BC"/>
    <w:rsid w:val="00A977DA"/>
    <w:rsid w:val="00AA00A4"/>
    <w:rsid w:val="00AA2D19"/>
    <w:rsid w:val="00AB080A"/>
    <w:rsid w:val="00AB4638"/>
    <w:rsid w:val="00AB6E82"/>
    <w:rsid w:val="00AC13E9"/>
    <w:rsid w:val="00AC2DA6"/>
    <w:rsid w:val="00AC4CEB"/>
    <w:rsid w:val="00AC4E18"/>
    <w:rsid w:val="00AD0E6D"/>
    <w:rsid w:val="00AE68FE"/>
    <w:rsid w:val="00AF0F41"/>
    <w:rsid w:val="00AF2476"/>
    <w:rsid w:val="00AF2851"/>
    <w:rsid w:val="00B037BA"/>
    <w:rsid w:val="00B0740F"/>
    <w:rsid w:val="00B11B3F"/>
    <w:rsid w:val="00B11C18"/>
    <w:rsid w:val="00B13CBC"/>
    <w:rsid w:val="00B206EF"/>
    <w:rsid w:val="00B268F5"/>
    <w:rsid w:val="00B32729"/>
    <w:rsid w:val="00B32EF2"/>
    <w:rsid w:val="00B33377"/>
    <w:rsid w:val="00B33FEE"/>
    <w:rsid w:val="00B360C8"/>
    <w:rsid w:val="00B3698C"/>
    <w:rsid w:val="00B40953"/>
    <w:rsid w:val="00B46917"/>
    <w:rsid w:val="00B514E1"/>
    <w:rsid w:val="00B515AB"/>
    <w:rsid w:val="00B56F92"/>
    <w:rsid w:val="00B575DC"/>
    <w:rsid w:val="00B60830"/>
    <w:rsid w:val="00B65193"/>
    <w:rsid w:val="00B7337B"/>
    <w:rsid w:val="00B75A9B"/>
    <w:rsid w:val="00B77687"/>
    <w:rsid w:val="00B77A66"/>
    <w:rsid w:val="00B8032C"/>
    <w:rsid w:val="00B809BD"/>
    <w:rsid w:val="00B82DD3"/>
    <w:rsid w:val="00B83D4E"/>
    <w:rsid w:val="00B84192"/>
    <w:rsid w:val="00B84C72"/>
    <w:rsid w:val="00B86D4D"/>
    <w:rsid w:val="00B92F0B"/>
    <w:rsid w:val="00B93B38"/>
    <w:rsid w:val="00B957A6"/>
    <w:rsid w:val="00B96EEC"/>
    <w:rsid w:val="00B97135"/>
    <w:rsid w:val="00BA1E21"/>
    <w:rsid w:val="00BA5533"/>
    <w:rsid w:val="00BC359A"/>
    <w:rsid w:val="00BC5A7E"/>
    <w:rsid w:val="00BD143F"/>
    <w:rsid w:val="00BD643C"/>
    <w:rsid w:val="00BD66A0"/>
    <w:rsid w:val="00BD728A"/>
    <w:rsid w:val="00BD7C46"/>
    <w:rsid w:val="00BE5571"/>
    <w:rsid w:val="00BF1F62"/>
    <w:rsid w:val="00BF4F42"/>
    <w:rsid w:val="00BF5D30"/>
    <w:rsid w:val="00C058FD"/>
    <w:rsid w:val="00C13F64"/>
    <w:rsid w:val="00C25315"/>
    <w:rsid w:val="00C26C47"/>
    <w:rsid w:val="00C279EF"/>
    <w:rsid w:val="00C35BD7"/>
    <w:rsid w:val="00C35D06"/>
    <w:rsid w:val="00C37B04"/>
    <w:rsid w:val="00C40242"/>
    <w:rsid w:val="00C40BEA"/>
    <w:rsid w:val="00C57E12"/>
    <w:rsid w:val="00C67AC8"/>
    <w:rsid w:val="00C71A67"/>
    <w:rsid w:val="00C744DF"/>
    <w:rsid w:val="00C75201"/>
    <w:rsid w:val="00C754C4"/>
    <w:rsid w:val="00C86CF4"/>
    <w:rsid w:val="00C91FD7"/>
    <w:rsid w:val="00C93B2F"/>
    <w:rsid w:val="00C96B94"/>
    <w:rsid w:val="00C96E72"/>
    <w:rsid w:val="00C97337"/>
    <w:rsid w:val="00CC459A"/>
    <w:rsid w:val="00CD7D37"/>
    <w:rsid w:val="00CE25AE"/>
    <w:rsid w:val="00CE52C3"/>
    <w:rsid w:val="00CF0FF3"/>
    <w:rsid w:val="00CF4947"/>
    <w:rsid w:val="00CF584C"/>
    <w:rsid w:val="00CF6F51"/>
    <w:rsid w:val="00CF72BA"/>
    <w:rsid w:val="00CF7926"/>
    <w:rsid w:val="00D01097"/>
    <w:rsid w:val="00D0310F"/>
    <w:rsid w:val="00D04688"/>
    <w:rsid w:val="00D05784"/>
    <w:rsid w:val="00D1039A"/>
    <w:rsid w:val="00D31D0E"/>
    <w:rsid w:val="00D33AAB"/>
    <w:rsid w:val="00D379D5"/>
    <w:rsid w:val="00D46200"/>
    <w:rsid w:val="00D50BF6"/>
    <w:rsid w:val="00D512B0"/>
    <w:rsid w:val="00D517AF"/>
    <w:rsid w:val="00D51EDA"/>
    <w:rsid w:val="00D6072F"/>
    <w:rsid w:val="00D64A1A"/>
    <w:rsid w:val="00D70B3F"/>
    <w:rsid w:val="00D70F59"/>
    <w:rsid w:val="00D76C01"/>
    <w:rsid w:val="00D76F50"/>
    <w:rsid w:val="00D866B8"/>
    <w:rsid w:val="00D950AF"/>
    <w:rsid w:val="00D9644B"/>
    <w:rsid w:val="00DA266E"/>
    <w:rsid w:val="00DA26AE"/>
    <w:rsid w:val="00DA777E"/>
    <w:rsid w:val="00DB1738"/>
    <w:rsid w:val="00DB2DAC"/>
    <w:rsid w:val="00DB3BF7"/>
    <w:rsid w:val="00DC0B94"/>
    <w:rsid w:val="00DC2CB6"/>
    <w:rsid w:val="00DC3738"/>
    <w:rsid w:val="00DC38DA"/>
    <w:rsid w:val="00DD4087"/>
    <w:rsid w:val="00DD7120"/>
    <w:rsid w:val="00DE0098"/>
    <w:rsid w:val="00DE18EC"/>
    <w:rsid w:val="00DE2496"/>
    <w:rsid w:val="00DE7B98"/>
    <w:rsid w:val="00DF116D"/>
    <w:rsid w:val="00E017E3"/>
    <w:rsid w:val="00E02CCE"/>
    <w:rsid w:val="00E03D7D"/>
    <w:rsid w:val="00E10037"/>
    <w:rsid w:val="00E14AEF"/>
    <w:rsid w:val="00E17CEC"/>
    <w:rsid w:val="00E206CD"/>
    <w:rsid w:val="00E2233F"/>
    <w:rsid w:val="00E230E5"/>
    <w:rsid w:val="00E23881"/>
    <w:rsid w:val="00E24DE4"/>
    <w:rsid w:val="00E30A39"/>
    <w:rsid w:val="00E36A59"/>
    <w:rsid w:val="00E37F87"/>
    <w:rsid w:val="00E52FA5"/>
    <w:rsid w:val="00E545B1"/>
    <w:rsid w:val="00E61FAE"/>
    <w:rsid w:val="00E653D8"/>
    <w:rsid w:val="00E65AC9"/>
    <w:rsid w:val="00E761EB"/>
    <w:rsid w:val="00E769F5"/>
    <w:rsid w:val="00E77CC0"/>
    <w:rsid w:val="00E82D55"/>
    <w:rsid w:val="00E8390E"/>
    <w:rsid w:val="00E846F3"/>
    <w:rsid w:val="00E85803"/>
    <w:rsid w:val="00E86790"/>
    <w:rsid w:val="00E971FA"/>
    <w:rsid w:val="00EA3797"/>
    <w:rsid w:val="00EA7C68"/>
    <w:rsid w:val="00EA7F7E"/>
    <w:rsid w:val="00EB533C"/>
    <w:rsid w:val="00EC5377"/>
    <w:rsid w:val="00ED0E1C"/>
    <w:rsid w:val="00ED4844"/>
    <w:rsid w:val="00ED5636"/>
    <w:rsid w:val="00ED5C10"/>
    <w:rsid w:val="00EE17F5"/>
    <w:rsid w:val="00EE31A1"/>
    <w:rsid w:val="00EE4D72"/>
    <w:rsid w:val="00EE5E67"/>
    <w:rsid w:val="00EF301B"/>
    <w:rsid w:val="00EF346A"/>
    <w:rsid w:val="00F001FD"/>
    <w:rsid w:val="00F019D3"/>
    <w:rsid w:val="00F10D74"/>
    <w:rsid w:val="00F11628"/>
    <w:rsid w:val="00F12749"/>
    <w:rsid w:val="00F153C3"/>
    <w:rsid w:val="00F238AC"/>
    <w:rsid w:val="00F25E42"/>
    <w:rsid w:val="00F35AFA"/>
    <w:rsid w:val="00F42E66"/>
    <w:rsid w:val="00F5046D"/>
    <w:rsid w:val="00F6480F"/>
    <w:rsid w:val="00F707AB"/>
    <w:rsid w:val="00F753A3"/>
    <w:rsid w:val="00F82162"/>
    <w:rsid w:val="00F90097"/>
    <w:rsid w:val="00F94871"/>
    <w:rsid w:val="00F95E16"/>
    <w:rsid w:val="00FA1C13"/>
    <w:rsid w:val="00FA2F8E"/>
    <w:rsid w:val="00FA7FB3"/>
    <w:rsid w:val="00FB0681"/>
    <w:rsid w:val="00FB407E"/>
    <w:rsid w:val="00FC530D"/>
    <w:rsid w:val="00FC7A79"/>
    <w:rsid w:val="00FD1159"/>
    <w:rsid w:val="00FD4486"/>
    <w:rsid w:val="00FE0C53"/>
    <w:rsid w:val="00FE11F7"/>
    <w:rsid w:val="00FE3D3B"/>
    <w:rsid w:val="00FE3E48"/>
    <w:rsid w:val="00FF099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9F66EF9"/>
  <w15:docId w15:val="{89E66212-AAD0-4073-96A5-0FDD58D9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Heading2"/>
    <w:qFormat/>
    <w:rsid w:val="00A31717"/>
    <w:rPr>
      <w:sz w:val="24"/>
      <w:szCs w:val="24"/>
    </w:rPr>
  </w:style>
  <w:style w:type="paragraph" w:styleId="Heading1">
    <w:name w:val="heading 1"/>
    <w:next w:val="Normal"/>
    <w:link w:val="Heading1Char"/>
    <w:qFormat/>
    <w:rsid w:val="00BC359A"/>
    <w:pPr>
      <w:jc w:val="center"/>
      <w:outlineLvl w:val="0"/>
    </w:pPr>
    <w:rPr>
      <w:rFonts w:ascii="Verdana" w:hAnsi="Verdana"/>
      <w:b/>
      <w:bCs/>
      <w:color w:val="00008C"/>
      <w:sz w:val="32"/>
      <w:szCs w:val="34"/>
    </w:rPr>
  </w:style>
  <w:style w:type="paragraph" w:styleId="Heading2">
    <w:name w:val="heading 2"/>
    <w:basedOn w:val="Normal"/>
    <w:link w:val="Heading2Char"/>
    <w:uiPriority w:val="9"/>
    <w:qFormat/>
    <w:rsid w:val="005B7C10"/>
    <w:pPr>
      <w:spacing w:before="386" w:after="240"/>
      <w:outlineLvl w:val="1"/>
    </w:pPr>
    <w:rPr>
      <w:rFonts w:ascii="Verdana" w:hAnsi="Verdana"/>
      <w:b/>
      <w:bCs/>
      <w:szCs w:val="34"/>
    </w:rPr>
  </w:style>
  <w:style w:type="paragraph" w:styleId="Heading3">
    <w:name w:val="heading 3"/>
    <w:basedOn w:val="Normal"/>
    <w:qFormat/>
    <w:rsid w:val="00AD0E6D"/>
    <w:pPr>
      <w:spacing w:before="480" w:after="240"/>
      <w:jc w:val="center"/>
      <w:outlineLvl w:val="2"/>
    </w:pPr>
    <w:rPr>
      <w:rFonts w:ascii="Verdana" w:hAnsi="Verdana"/>
      <w:b/>
      <w:bCs/>
      <w:color w:val="00008C"/>
      <w:sz w:val="29"/>
      <w:szCs w:val="29"/>
    </w:rPr>
  </w:style>
  <w:style w:type="paragraph" w:styleId="Heading4">
    <w:name w:val="heading 4"/>
    <w:basedOn w:val="Normal"/>
    <w:qFormat/>
    <w:rsid w:val="00AD0E6D"/>
    <w:pPr>
      <w:spacing w:before="100" w:beforeAutospacing="1" w:after="240"/>
      <w:outlineLvl w:val="3"/>
    </w:pPr>
    <w:rPr>
      <w:rFonts w:ascii="Verdana" w:hAnsi="Verdana"/>
      <w:b/>
      <w:bCs/>
      <w:color w:val="000000"/>
      <w:sz w:val="18"/>
      <w:szCs w:val="18"/>
    </w:rPr>
  </w:style>
  <w:style w:type="paragraph" w:styleId="Heading5">
    <w:name w:val="heading 5"/>
    <w:basedOn w:val="Normal"/>
    <w:qFormat/>
    <w:rsid w:val="00AD0E6D"/>
    <w:pPr>
      <w:spacing w:before="100" w:beforeAutospacing="1" w:after="100" w:afterAutospacing="1"/>
      <w:outlineLvl w:val="4"/>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0E6D"/>
    <w:rPr>
      <w:color w:val="0002DB"/>
      <w:u w:val="single"/>
    </w:rPr>
  </w:style>
  <w:style w:type="character" w:styleId="FollowedHyperlink">
    <w:name w:val="FollowedHyperlink"/>
    <w:basedOn w:val="DefaultParagraphFont"/>
    <w:rsid w:val="00AD0E6D"/>
    <w:rPr>
      <w:color w:val="00008C"/>
      <w:u w:val="single"/>
    </w:rPr>
  </w:style>
  <w:style w:type="paragraph" w:styleId="NormalWeb">
    <w:name w:val="Normal (Web)"/>
    <w:basedOn w:val="Normal"/>
    <w:rsid w:val="00AD0E6D"/>
    <w:pPr>
      <w:spacing w:after="192"/>
    </w:pPr>
    <w:rPr>
      <w:rFonts w:ascii="Verdana" w:hAnsi="Verdana"/>
      <w:sz w:val="21"/>
      <w:szCs w:val="21"/>
    </w:rPr>
  </w:style>
  <w:style w:type="paragraph" w:customStyle="1" w:styleId="footertext">
    <w:name w:val="footertext"/>
    <w:basedOn w:val="Normal"/>
    <w:rsid w:val="00AD0E6D"/>
    <w:pPr>
      <w:spacing w:before="240" w:after="240"/>
    </w:pPr>
    <w:rPr>
      <w:rFonts w:ascii="Verdana" w:hAnsi="Verdana"/>
      <w:color w:val="00008C"/>
      <w:sz w:val="18"/>
      <w:szCs w:val="18"/>
    </w:rPr>
  </w:style>
  <w:style w:type="paragraph" w:customStyle="1" w:styleId="intro">
    <w:name w:val="intro"/>
    <w:basedOn w:val="Normal"/>
    <w:rsid w:val="00AD0E6D"/>
    <w:pPr>
      <w:spacing w:before="480" w:after="480"/>
    </w:pPr>
    <w:rPr>
      <w:rFonts w:ascii="Verdana" w:hAnsi="Verdana"/>
      <w:sz w:val="21"/>
      <w:szCs w:val="21"/>
    </w:rPr>
  </w:style>
  <w:style w:type="paragraph" w:customStyle="1" w:styleId="top">
    <w:name w:val="top"/>
    <w:basedOn w:val="Normal"/>
    <w:rsid w:val="00AD0E6D"/>
    <w:pPr>
      <w:spacing w:before="480" w:after="360"/>
    </w:pPr>
    <w:rPr>
      <w:rFonts w:ascii="Verdana" w:hAnsi="Verdana"/>
      <w:sz w:val="21"/>
      <w:szCs w:val="21"/>
    </w:rPr>
  </w:style>
  <w:style w:type="paragraph" w:customStyle="1" w:styleId="bar">
    <w:name w:val="bar"/>
    <w:basedOn w:val="Normal"/>
    <w:rsid w:val="00AD0E6D"/>
    <w:rPr>
      <w:rFonts w:ascii="Verdana" w:hAnsi="Verdana"/>
      <w:sz w:val="21"/>
      <w:szCs w:val="21"/>
    </w:rPr>
  </w:style>
  <w:style w:type="paragraph" w:customStyle="1" w:styleId="barbottom">
    <w:name w:val="barbottom"/>
    <w:basedOn w:val="Normal"/>
    <w:rsid w:val="00AD0E6D"/>
    <w:pPr>
      <w:pBdr>
        <w:bottom w:val="single" w:sz="6" w:space="0" w:color="000000"/>
      </w:pBdr>
    </w:pPr>
    <w:rPr>
      <w:rFonts w:ascii="Verdana" w:hAnsi="Verdana"/>
      <w:sz w:val="21"/>
      <w:szCs w:val="21"/>
    </w:rPr>
  </w:style>
  <w:style w:type="paragraph" w:customStyle="1" w:styleId="menubarselect">
    <w:name w:val="menu_bar_select"/>
    <w:basedOn w:val="Normal"/>
    <w:rsid w:val="00AD0E6D"/>
    <w:pPr>
      <w:pBdr>
        <w:top w:val="single" w:sz="6" w:space="1" w:color="808080"/>
      </w:pBdr>
      <w:shd w:val="clear" w:color="auto" w:fill="C0C0C0"/>
    </w:pPr>
    <w:rPr>
      <w:rFonts w:ascii="Verdana" w:hAnsi="Verdana"/>
      <w:color w:val="00008C"/>
      <w:sz w:val="21"/>
      <w:szCs w:val="21"/>
    </w:rPr>
  </w:style>
  <w:style w:type="paragraph" w:customStyle="1" w:styleId="menubarselecttopbottom">
    <w:name w:val="menu_bar_select_top_bottom"/>
    <w:basedOn w:val="Normal"/>
    <w:rsid w:val="00AD0E6D"/>
    <w:pPr>
      <w:pBdr>
        <w:top w:val="single" w:sz="6" w:space="1" w:color="808080"/>
        <w:bottom w:val="single" w:sz="6" w:space="1" w:color="808080"/>
      </w:pBdr>
      <w:shd w:val="clear" w:color="auto" w:fill="C0C0C0"/>
    </w:pPr>
    <w:rPr>
      <w:rFonts w:ascii="Verdana" w:hAnsi="Verdana"/>
      <w:color w:val="00008C"/>
      <w:sz w:val="21"/>
      <w:szCs w:val="21"/>
    </w:rPr>
  </w:style>
  <w:style w:type="paragraph" w:customStyle="1" w:styleId="menubarselectsub">
    <w:name w:val="menu_bar_select_sub"/>
    <w:basedOn w:val="Normal"/>
    <w:rsid w:val="00AD0E6D"/>
    <w:pPr>
      <w:pBdr>
        <w:top w:val="single" w:sz="6" w:space="1" w:color="808080"/>
      </w:pBdr>
      <w:shd w:val="clear" w:color="auto" w:fill="C0C0C0"/>
      <w:ind w:left="176"/>
    </w:pPr>
    <w:rPr>
      <w:rFonts w:ascii="Verdana" w:hAnsi="Verdana"/>
      <w:color w:val="00008C"/>
      <w:sz w:val="21"/>
      <w:szCs w:val="21"/>
    </w:rPr>
  </w:style>
  <w:style w:type="paragraph" w:customStyle="1" w:styleId="menubarselectsubtopbottom">
    <w:name w:val="menu_bar_select_sub_top_bottom"/>
    <w:basedOn w:val="Normal"/>
    <w:rsid w:val="00AD0E6D"/>
    <w:pPr>
      <w:pBdr>
        <w:top w:val="single" w:sz="6" w:space="1" w:color="808080"/>
        <w:bottom w:val="single" w:sz="6" w:space="1" w:color="808080"/>
      </w:pBdr>
      <w:shd w:val="clear" w:color="auto" w:fill="C0C0C0"/>
      <w:ind w:left="176"/>
    </w:pPr>
    <w:rPr>
      <w:rFonts w:ascii="Verdana" w:hAnsi="Verdana"/>
      <w:color w:val="00008C"/>
      <w:sz w:val="21"/>
      <w:szCs w:val="21"/>
    </w:rPr>
  </w:style>
  <w:style w:type="paragraph" w:customStyle="1" w:styleId="menubar">
    <w:name w:val="menu_bar"/>
    <w:basedOn w:val="Normal"/>
    <w:rsid w:val="00AD0E6D"/>
    <w:pPr>
      <w:pBdr>
        <w:top w:val="single" w:sz="6" w:space="1" w:color="808080"/>
      </w:pBdr>
    </w:pPr>
    <w:rPr>
      <w:rFonts w:ascii="Verdana" w:hAnsi="Verdana"/>
      <w:sz w:val="21"/>
      <w:szCs w:val="21"/>
    </w:rPr>
  </w:style>
  <w:style w:type="paragraph" w:customStyle="1" w:styleId="menubartopbottom">
    <w:name w:val="menu_bar_top_bottom"/>
    <w:basedOn w:val="Normal"/>
    <w:rsid w:val="00AD0E6D"/>
    <w:pPr>
      <w:pBdr>
        <w:top w:val="single" w:sz="6" w:space="1" w:color="808080"/>
        <w:bottom w:val="single" w:sz="6" w:space="1" w:color="808080"/>
      </w:pBdr>
    </w:pPr>
    <w:rPr>
      <w:rFonts w:ascii="Verdana" w:hAnsi="Verdana"/>
      <w:sz w:val="21"/>
      <w:szCs w:val="21"/>
    </w:rPr>
  </w:style>
  <w:style w:type="paragraph" w:customStyle="1" w:styleId="bottomfooterbottom">
    <w:name w:val="bottom_footer_bottom"/>
    <w:basedOn w:val="Normal"/>
    <w:rsid w:val="00AD0E6D"/>
    <w:pPr>
      <w:shd w:val="clear" w:color="auto" w:fill="E8EBF7"/>
      <w:spacing w:after="240"/>
      <w:jc w:val="center"/>
    </w:pPr>
    <w:rPr>
      <w:rFonts w:ascii="Verdana" w:hAnsi="Verdana"/>
      <w:color w:val="00008C"/>
      <w:sz w:val="18"/>
      <w:szCs w:val="18"/>
    </w:rPr>
  </w:style>
  <w:style w:type="paragraph" w:customStyle="1" w:styleId="bottomfootermiddle">
    <w:name w:val="bottom_footer_middle"/>
    <w:basedOn w:val="Normal"/>
    <w:rsid w:val="00AD0E6D"/>
    <w:pPr>
      <w:shd w:val="clear" w:color="auto" w:fill="E8EBF7"/>
      <w:jc w:val="center"/>
    </w:pPr>
    <w:rPr>
      <w:rFonts w:ascii="Verdana" w:hAnsi="Verdana"/>
      <w:sz w:val="18"/>
      <w:szCs w:val="18"/>
    </w:rPr>
  </w:style>
  <w:style w:type="paragraph" w:customStyle="1" w:styleId="bottomfootertop">
    <w:name w:val="bottom_footer_top"/>
    <w:basedOn w:val="Normal"/>
    <w:rsid w:val="00AD0E6D"/>
    <w:pPr>
      <w:shd w:val="clear" w:color="auto" w:fill="E8EBF7"/>
      <w:jc w:val="center"/>
    </w:pPr>
    <w:rPr>
      <w:rFonts w:ascii="Verdana" w:hAnsi="Verdana"/>
      <w:color w:val="00008C"/>
      <w:sz w:val="18"/>
      <w:szCs w:val="18"/>
    </w:rPr>
  </w:style>
  <w:style w:type="paragraph" w:customStyle="1" w:styleId="bottomfooterbottompubs">
    <w:name w:val="bottom_footer_bottom_pubs"/>
    <w:basedOn w:val="Normal"/>
    <w:rsid w:val="00AD0E6D"/>
    <w:pPr>
      <w:spacing w:after="240"/>
      <w:jc w:val="center"/>
    </w:pPr>
    <w:rPr>
      <w:rFonts w:ascii="Verdana" w:hAnsi="Verdana"/>
      <w:color w:val="00008C"/>
      <w:sz w:val="18"/>
      <w:szCs w:val="18"/>
    </w:rPr>
  </w:style>
  <w:style w:type="paragraph" w:customStyle="1" w:styleId="bottomfootermiddlepubs">
    <w:name w:val="bottom_footer_middle_pubs"/>
    <w:basedOn w:val="Normal"/>
    <w:rsid w:val="00AD0E6D"/>
    <w:pPr>
      <w:jc w:val="center"/>
    </w:pPr>
    <w:rPr>
      <w:rFonts w:ascii="Verdana" w:hAnsi="Verdana"/>
      <w:color w:val="00008C"/>
      <w:sz w:val="18"/>
      <w:szCs w:val="18"/>
    </w:rPr>
  </w:style>
  <w:style w:type="paragraph" w:customStyle="1" w:styleId="bottomfootertoppubs">
    <w:name w:val="bottom_footer_top_pubs"/>
    <w:basedOn w:val="Normal"/>
    <w:rsid w:val="00AD0E6D"/>
    <w:pPr>
      <w:jc w:val="center"/>
    </w:pPr>
    <w:rPr>
      <w:rFonts w:ascii="Verdana" w:hAnsi="Verdana"/>
      <w:sz w:val="18"/>
      <w:szCs w:val="18"/>
    </w:rPr>
  </w:style>
  <w:style w:type="paragraph" w:customStyle="1" w:styleId="center">
    <w:name w:val="center"/>
    <w:basedOn w:val="Normal"/>
    <w:rsid w:val="00AD0E6D"/>
    <w:pPr>
      <w:spacing w:after="192"/>
      <w:jc w:val="center"/>
    </w:pPr>
    <w:rPr>
      <w:rFonts w:ascii="Verdana" w:hAnsi="Verdana"/>
      <w:sz w:val="21"/>
      <w:szCs w:val="21"/>
    </w:rPr>
  </w:style>
  <w:style w:type="paragraph" w:customStyle="1" w:styleId="right">
    <w:name w:val="right"/>
    <w:basedOn w:val="Normal"/>
    <w:rsid w:val="00AD0E6D"/>
    <w:pPr>
      <w:spacing w:after="192"/>
      <w:jc w:val="right"/>
    </w:pPr>
    <w:rPr>
      <w:rFonts w:ascii="Verdana" w:hAnsi="Verdana"/>
      <w:sz w:val="21"/>
      <w:szCs w:val="21"/>
    </w:rPr>
  </w:style>
  <w:style w:type="paragraph" w:customStyle="1" w:styleId="cellnospacetop">
    <w:name w:val="cellnospacetop"/>
    <w:basedOn w:val="Normal"/>
    <w:rsid w:val="00AD0E6D"/>
    <w:pPr>
      <w:spacing w:after="192"/>
    </w:pPr>
    <w:rPr>
      <w:rFonts w:ascii="Verdana" w:hAnsi="Verdana"/>
      <w:sz w:val="21"/>
      <w:szCs w:val="21"/>
    </w:rPr>
  </w:style>
  <w:style w:type="paragraph" w:customStyle="1" w:styleId="nospacetop">
    <w:name w:val="nospacetop"/>
    <w:basedOn w:val="Normal"/>
    <w:rsid w:val="00AD0E6D"/>
    <w:pPr>
      <w:spacing w:after="192"/>
    </w:pPr>
    <w:rPr>
      <w:rFonts w:ascii="Verdana" w:hAnsi="Verdana"/>
      <w:sz w:val="21"/>
      <w:szCs w:val="21"/>
    </w:rPr>
  </w:style>
  <w:style w:type="paragraph" w:customStyle="1" w:styleId="nospacebottom">
    <w:name w:val="nospacebottom"/>
    <w:basedOn w:val="Normal"/>
    <w:rsid w:val="00AD0E6D"/>
    <w:rPr>
      <w:rFonts w:ascii="Verdana" w:hAnsi="Verdana"/>
      <w:sz w:val="21"/>
      <w:szCs w:val="21"/>
    </w:rPr>
  </w:style>
  <w:style w:type="paragraph" w:customStyle="1" w:styleId="old">
    <w:name w:val="old"/>
    <w:basedOn w:val="Normal"/>
    <w:rsid w:val="00AD0E6D"/>
    <w:pPr>
      <w:spacing w:after="192"/>
    </w:pPr>
    <w:rPr>
      <w:rFonts w:ascii="Verdana" w:hAnsi="Verdana"/>
    </w:rPr>
  </w:style>
  <w:style w:type="paragraph" w:customStyle="1" w:styleId="oldcenter">
    <w:name w:val="oldcenter"/>
    <w:basedOn w:val="Normal"/>
    <w:rsid w:val="00AD0E6D"/>
    <w:pPr>
      <w:spacing w:after="192"/>
      <w:jc w:val="center"/>
    </w:pPr>
    <w:rPr>
      <w:rFonts w:ascii="Verdana" w:hAnsi="Verdana"/>
    </w:rPr>
  </w:style>
  <w:style w:type="paragraph" w:customStyle="1" w:styleId="oldright">
    <w:name w:val="oldright"/>
    <w:basedOn w:val="Normal"/>
    <w:rsid w:val="00AD0E6D"/>
    <w:pPr>
      <w:spacing w:after="192"/>
      <w:jc w:val="right"/>
    </w:pPr>
    <w:rPr>
      <w:rFonts w:ascii="Verdana" w:hAnsi="Verdana"/>
    </w:rPr>
  </w:style>
  <w:style w:type="paragraph" w:customStyle="1" w:styleId="sizeonesix">
    <w:name w:val="sizeonesix"/>
    <w:basedOn w:val="Normal"/>
    <w:rsid w:val="00AD0E6D"/>
    <w:pPr>
      <w:spacing w:after="192"/>
      <w:jc w:val="center"/>
    </w:pPr>
    <w:rPr>
      <w:rFonts w:ascii="Verdana" w:hAnsi="Verdana"/>
      <w:b/>
      <w:bCs/>
      <w:sz w:val="32"/>
      <w:szCs w:val="32"/>
    </w:rPr>
  </w:style>
  <w:style w:type="paragraph" w:customStyle="1" w:styleId="small">
    <w:name w:val="small"/>
    <w:basedOn w:val="Normal"/>
    <w:rsid w:val="00AD0E6D"/>
    <w:pPr>
      <w:spacing w:after="192"/>
    </w:pPr>
    <w:rPr>
      <w:rFonts w:ascii="Verdana" w:hAnsi="Verdana"/>
      <w:sz w:val="16"/>
      <w:szCs w:val="16"/>
    </w:rPr>
  </w:style>
  <w:style w:type="paragraph" w:customStyle="1" w:styleId="smalcen">
    <w:name w:val="smalcen"/>
    <w:basedOn w:val="Normal"/>
    <w:rsid w:val="00AD0E6D"/>
    <w:pPr>
      <w:spacing w:after="192"/>
      <w:jc w:val="center"/>
    </w:pPr>
    <w:rPr>
      <w:rFonts w:ascii="Verdana" w:hAnsi="Verdana"/>
      <w:sz w:val="16"/>
      <w:szCs w:val="16"/>
    </w:rPr>
  </w:style>
  <w:style w:type="paragraph" w:customStyle="1" w:styleId="smalcennine">
    <w:name w:val="smalcennine"/>
    <w:basedOn w:val="Normal"/>
    <w:rsid w:val="00AD0E6D"/>
    <w:pPr>
      <w:spacing w:after="192"/>
      <w:jc w:val="center"/>
    </w:pPr>
    <w:rPr>
      <w:rFonts w:ascii="Verdana" w:hAnsi="Verdana"/>
      <w:sz w:val="18"/>
      <w:szCs w:val="18"/>
    </w:rPr>
  </w:style>
  <w:style w:type="paragraph" w:customStyle="1" w:styleId="nine">
    <w:name w:val="nine"/>
    <w:basedOn w:val="Normal"/>
    <w:rsid w:val="00AD0E6D"/>
    <w:pPr>
      <w:spacing w:after="192"/>
    </w:pPr>
    <w:rPr>
      <w:rFonts w:ascii="Verdana" w:hAnsi="Verdana"/>
      <w:sz w:val="18"/>
      <w:szCs w:val="18"/>
    </w:rPr>
  </w:style>
  <w:style w:type="paragraph" w:customStyle="1" w:styleId="largeital">
    <w:name w:val="largeital"/>
    <w:basedOn w:val="Normal"/>
    <w:rsid w:val="00AD0E6D"/>
    <w:pPr>
      <w:spacing w:after="192"/>
    </w:pPr>
    <w:rPr>
      <w:rFonts w:ascii="Verdana" w:hAnsi="Verdana"/>
      <w:i/>
      <w:iCs/>
    </w:rPr>
  </w:style>
  <w:style w:type="paragraph" w:customStyle="1" w:styleId="largebold">
    <w:name w:val="largebold"/>
    <w:basedOn w:val="Normal"/>
    <w:rsid w:val="00AD0E6D"/>
    <w:pPr>
      <w:spacing w:after="192"/>
    </w:pPr>
    <w:rPr>
      <w:rFonts w:ascii="Verdana" w:hAnsi="Verdana"/>
      <w:b/>
      <w:bCs/>
    </w:rPr>
  </w:style>
  <w:style w:type="paragraph" w:customStyle="1" w:styleId="largecen">
    <w:name w:val="largecen"/>
    <w:basedOn w:val="Normal"/>
    <w:rsid w:val="00AD0E6D"/>
    <w:pPr>
      <w:spacing w:after="192"/>
      <w:jc w:val="center"/>
    </w:pPr>
    <w:rPr>
      <w:rFonts w:ascii="Verdana" w:hAnsi="Verdana"/>
      <w:b/>
      <w:bCs/>
      <w:i/>
      <w:iCs/>
      <w:sz w:val="32"/>
      <w:szCs w:val="32"/>
    </w:rPr>
  </w:style>
  <w:style w:type="paragraph" w:customStyle="1" w:styleId="largcenter">
    <w:name w:val="largcenter"/>
    <w:basedOn w:val="Normal"/>
    <w:rsid w:val="00AD0E6D"/>
    <w:pPr>
      <w:spacing w:after="192"/>
      <w:jc w:val="center"/>
    </w:pPr>
    <w:rPr>
      <w:rFonts w:ascii="Verdana" w:hAnsi="Verdana"/>
    </w:rPr>
  </w:style>
  <w:style w:type="paragraph" w:customStyle="1" w:styleId="celltwo">
    <w:name w:val="celltwo"/>
    <w:basedOn w:val="Normal"/>
    <w:rsid w:val="00AD0E6D"/>
    <w:pPr>
      <w:spacing w:after="192"/>
      <w:ind w:left="702"/>
    </w:pPr>
    <w:rPr>
      <w:rFonts w:ascii="Verdana" w:hAnsi="Verdana"/>
      <w:sz w:val="21"/>
      <w:szCs w:val="21"/>
    </w:rPr>
  </w:style>
  <w:style w:type="paragraph" w:customStyle="1" w:styleId="cellthree">
    <w:name w:val="cellthree"/>
    <w:basedOn w:val="Normal"/>
    <w:rsid w:val="00AD0E6D"/>
    <w:pPr>
      <w:spacing w:after="192"/>
    </w:pPr>
    <w:rPr>
      <w:rFonts w:ascii="Verdana" w:hAnsi="Verdana"/>
      <w:sz w:val="21"/>
      <w:szCs w:val="21"/>
    </w:rPr>
  </w:style>
  <w:style w:type="paragraph" w:customStyle="1" w:styleId="cellfour">
    <w:name w:val="cellfour"/>
    <w:basedOn w:val="Normal"/>
    <w:rsid w:val="00AD0E6D"/>
    <w:pPr>
      <w:spacing w:after="192"/>
    </w:pPr>
    <w:rPr>
      <w:rFonts w:ascii="Verdana" w:hAnsi="Verdana"/>
      <w:sz w:val="21"/>
      <w:szCs w:val="21"/>
    </w:rPr>
  </w:style>
  <w:style w:type="paragraph" w:customStyle="1" w:styleId="cellfive">
    <w:name w:val="cellfive"/>
    <w:basedOn w:val="Normal"/>
    <w:rsid w:val="00AD0E6D"/>
    <w:pPr>
      <w:spacing w:after="192"/>
      <w:ind w:left="1756"/>
    </w:pPr>
    <w:rPr>
      <w:rFonts w:ascii="Verdana" w:hAnsi="Verdana"/>
      <w:sz w:val="21"/>
      <w:szCs w:val="21"/>
    </w:rPr>
  </w:style>
  <w:style w:type="paragraph" w:customStyle="1" w:styleId="oldcell">
    <w:name w:val="oldcell"/>
    <w:basedOn w:val="Normal"/>
    <w:rsid w:val="00AD0E6D"/>
    <w:pPr>
      <w:spacing w:after="192"/>
    </w:pPr>
    <w:rPr>
      <w:rFonts w:ascii="Verdana" w:hAnsi="Verdana"/>
    </w:rPr>
  </w:style>
  <w:style w:type="paragraph" w:customStyle="1" w:styleId="oldcellone">
    <w:name w:val="oldcellone"/>
    <w:basedOn w:val="Normal"/>
    <w:rsid w:val="00AD0E6D"/>
    <w:pPr>
      <w:spacing w:after="192"/>
    </w:pPr>
    <w:rPr>
      <w:rFonts w:ascii="Verdana" w:hAnsi="Verdana"/>
    </w:rPr>
  </w:style>
  <w:style w:type="paragraph" w:customStyle="1" w:styleId="oldcelltwo">
    <w:name w:val="oldcelltwo"/>
    <w:basedOn w:val="Normal"/>
    <w:rsid w:val="00AD0E6D"/>
    <w:pPr>
      <w:spacing w:after="192"/>
    </w:pPr>
    <w:rPr>
      <w:rFonts w:ascii="Verdana" w:hAnsi="Verdana"/>
    </w:rPr>
  </w:style>
  <w:style w:type="paragraph" w:customStyle="1" w:styleId="oldcellthree">
    <w:name w:val="oldcellthree"/>
    <w:basedOn w:val="Normal"/>
    <w:rsid w:val="00AD0E6D"/>
    <w:pPr>
      <w:spacing w:after="192"/>
    </w:pPr>
    <w:rPr>
      <w:rFonts w:ascii="Verdana" w:hAnsi="Verdana"/>
    </w:rPr>
  </w:style>
  <w:style w:type="paragraph" w:customStyle="1" w:styleId="oldcellfour">
    <w:name w:val="oldcellfour"/>
    <w:basedOn w:val="Normal"/>
    <w:rsid w:val="00AD0E6D"/>
    <w:pPr>
      <w:spacing w:after="192"/>
    </w:pPr>
    <w:rPr>
      <w:rFonts w:ascii="Verdana" w:hAnsi="Verdana"/>
    </w:rPr>
  </w:style>
  <w:style w:type="paragraph" w:customStyle="1" w:styleId="celllonger">
    <w:name w:val="celllonger"/>
    <w:basedOn w:val="Normal"/>
    <w:rsid w:val="00AD0E6D"/>
    <w:pPr>
      <w:spacing w:after="192"/>
    </w:pPr>
    <w:rPr>
      <w:rFonts w:ascii="Verdana" w:hAnsi="Verdana"/>
      <w:sz w:val="21"/>
      <w:szCs w:val="21"/>
    </w:rPr>
  </w:style>
  <w:style w:type="paragraph" w:customStyle="1" w:styleId="aftitle">
    <w:name w:val="aftitle"/>
    <w:basedOn w:val="Normal"/>
    <w:rsid w:val="00AD0E6D"/>
    <w:pPr>
      <w:spacing w:before="176" w:after="88"/>
    </w:pPr>
    <w:rPr>
      <w:rFonts w:ascii="Arial" w:hAnsi="Arial" w:cs="Arial"/>
      <w:b/>
      <w:bCs/>
      <w:i/>
      <w:iCs/>
      <w:sz w:val="60"/>
      <w:szCs w:val="60"/>
    </w:rPr>
  </w:style>
  <w:style w:type="paragraph" w:customStyle="1" w:styleId="Footer1">
    <w:name w:val="Footer1"/>
    <w:basedOn w:val="Normal"/>
    <w:rsid w:val="00AD0E6D"/>
    <w:pPr>
      <w:spacing w:after="192"/>
    </w:pPr>
    <w:rPr>
      <w:rFonts w:ascii="Verdana" w:hAnsi="Verdana"/>
      <w:color w:val="00008C"/>
      <w:sz w:val="18"/>
      <w:szCs w:val="18"/>
    </w:rPr>
  </w:style>
  <w:style w:type="paragraph" w:customStyle="1" w:styleId="form">
    <w:name w:val="form"/>
    <w:basedOn w:val="Normal"/>
    <w:rsid w:val="00AD0E6D"/>
    <w:rPr>
      <w:rFonts w:ascii="Verdana" w:hAnsi="Verdana"/>
      <w:sz w:val="21"/>
      <w:szCs w:val="21"/>
    </w:rPr>
  </w:style>
  <w:style w:type="paragraph" w:customStyle="1" w:styleId="input">
    <w:name w:val="input"/>
    <w:basedOn w:val="Normal"/>
    <w:rsid w:val="00AD0E6D"/>
    <w:pPr>
      <w:spacing w:after="192"/>
    </w:pPr>
    <w:rPr>
      <w:rFonts w:ascii="Verdana" w:hAnsi="Verdana"/>
      <w:color w:val="000000"/>
      <w:sz w:val="18"/>
      <w:szCs w:val="18"/>
    </w:rPr>
  </w:style>
  <w:style w:type="paragraph" w:customStyle="1" w:styleId="go">
    <w:name w:val="go"/>
    <w:basedOn w:val="Normal"/>
    <w:rsid w:val="00AD0E6D"/>
    <w:pPr>
      <w:spacing w:after="192"/>
    </w:pPr>
    <w:rPr>
      <w:rFonts w:ascii="Verdana" w:hAnsi="Verdana"/>
      <w:b/>
      <w:bCs/>
      <w:color w:val="00008C"/>
      <w:sz w:val="19"/>
      <w:szCs w:val="19"/>
    </w:rPr>
  </w:style>
  <w:style w:type="paragraph" w:customStyle="1" w:styleId="notice">
    <w:name w:val="notice"/>
    <w:basedOn w:val="Normal"/>
    <w:rsid w:val="00AD0E6D"/>
    <w:pPr>
      <w:spacing w:after="192"/>
    </w:pPr>
    <w:rPr>
      <w:rFonts w:ascii="Verdana" w:hAnsi="Verdana"/>
      <w:b/>
      <w:bCs/>
      <w:color w:val="FF0000"/>
      <w:sz w:val="21"/>
      <w:szCs w:val="21"/>
    </w:rPr>
  </w:style>
  <w:style w:type="paragraph" w:customStyle="1" w:styleId="bgbluelt">
    <w:name w:val="bgbluelt"/>
    <w:basedOn w:val="Normal"/>
    <w:rsid w:val="00AD0E6D"/>
    <w:pPr>
      <w:shd w:val="clear" w:color="auto" w:fill="F2F4FB"/>
      <w:spacing w:after="192"/>
    </w:pPr>
    <w:rPr>
      <w:rFonts w:ascii="Verdana" w:hAnsi="Verdana"/>
      <w:sz w:val="21"/>
      <w:szCs w:val="21"/>
    </w:rPr>
  </w:style>
  <w:style w:type="paragraph" w:customStyle="1" w:styleId="lightbluback">
    <w:name w:val="lightbluback"/>
    <w:basedOn w:val="Normal"/>
    <w:rsid w:val="00AD0E6D"/>
    <w:pPr>
      <w:shd w:val="clear" w:color="auto" w:fill="F2F4FB"/>
      <w:spacing w:after="192"/>
    </w:pPr>
    <w:rPr>
      <w:rFonts w:ascii="Verdana" w:hAnsi="Verdana"/>
      <w:sz w:val="21"/>
      <w:szCs w:val="21"/>
    </w:rPr>
  </w:style>
  <w:style w:type="paragraph" w:customStyle="1" w:styleId="bgbluemd">
    <w:name w:val="bgbluemd"/>
    <w:basedOn w:val="Normal"/>
    <w:rsid w:val="00AD0E6D"/>
    <w:pPr>
      <w:shd w:val="clear" w:color="auto" w:fill="E8EBF7"/>
      <w:spacing w:after="192"/>
    </w:pPr>
    <w:rPr>
      <w:rFonts w:ascii="Verdana" w:hAnsi="Verdana"/>
      <w:sz w:val="21"/>
      <w:szCs w:val="21"/>
    </w:rPr>
  </w:style>
  <w:style w:type="paragraph" w:customStyle="1" w:styleId="medbluback">
    <w:name w:val="medbluback"/>
    <w:basedOn w:val="Normal"/>
    <w:rsid w:val="00AD0E6D"/>
    <w:pPr>
      <w:shd w:val="clear" w:color="auto" w:fill="D6D6ED"/>
      <w:spacing w:after="192"/>
    </w:pPr>
    <w:rPr>
      <w:rFonts w:ascii="Verdana" w:hAnsi="Verdana"/>
      <w:sz w:val="21"/>
      <w:szCs w:val="21"/>
    </w:rPr>
  </w:style>
  <w:style w:type="paragraph" w:customStyle="1" w:styleId="bgbluedk">
    <w:name w:val="bgbluedk"/>
    <w:basedOn w:val="Normal"/>
    <w:rsid w:val="00AD0E6D"/>
    <w:pPr>
      <w:shd w:val="clear" w:color="auto" w:fill="00008C"/>
      <w:spacing w:after="192"/>
    </w:pPr>
    <w:rPr>
      <w:rFonts w:ascii="Verdana" w:hAnsi="Verdana"/>
      <w:sz w:val="21"/>
      <w:szCs w:val="21"/>
    </w:rPr>
  </w:style>
  <w:style w:type="paragraph" w:customStyle="1" w:styleId="blueback">
    <w:name w:val="blueback"/>
    <w:basedOn w:val="Normal"/>
    <w:rsid w:val="00AD0E6D"/>
    <w:pPr>
      <w:shd w:val="clear" w:color="auto" w:fill="00008C"/>
      <w:spacing w:after="192"/>
    </w:pPr>
    <w:rPr>
      <w:rFonts w:ascii="Verdana" w:hAnsi="Verdana"/>
      <w:sz w:val="21"/>
      <w:szCs w:val="21"/>
    </w:rPr>
  </w:style>
  <w:style w:type="paragraph" w:customStyle="1" w:styleId="bgwhite">
    <w:name w:val="bgwhite"/>
    <w:basedOn w:val="Normal"/>
    <w:rsid w:val="00AD0E6D"/>
    <w:pPr>
      <w:shd w:val="clear" w:color="auto" w:fill="FFFFFF"/>
      <w:spacing w:after="192"/>
    </w:pPr>
    <w:rPr>
      <w:rFonts w:ascii="Verdana" w:hAnsi="Verdana"/>
      <w:sz w:val="21"/>
      <w:szCs w:val="21"/>
    </w:rPr>
  </w:style>
  <w:style w:type="paragraph" w:customStyle="1" w:styleId="whiteback">
    <w:name w:val="whiteback"/>
    <w:basedOn w:val="Normal"/>
    <w:rsid w:val="00AD0E6D"/>
    <w:pPr>
      <w:shd w:val="clear" w:color="auto" w:fill="FFFFFF"/>
      <w:spacing w:after="192"/>
    </w:pPr>
    <w:rPr>
      <w:rFonts w:ascii="Verdana" w:hAnsi="Verdana"/>
      <w:sz w:val="21"/>
      <w:szCs w:val="21"/>
    </w:rPr>
  </w:style>
  <w:style w:type="paragraph" w:customStyle="1" w:styleId="acfglobal">
    <w:name w:val="acfglobal"/>
    <w:basedOn w:val="Normal"/>
    <w:rsid w:val="00AD0E6D"/>
    <w:pPr>
      <w:shd w:val="clear" w:color="auto" w:fill="FFFFFF"/>
      <w:spacing w:after="192"/>
    </w:pPr>
    <w:rPr>
      <w:rFonts w:ascii="Verdana" w:hAnsi="Verdana"/>
      <w:color w:val="000066"/>
      <w:sz w:val="18"/>
      <w:szCs w:val="18"/>
    </w:rPr>
  </w:style>
  <w:style w:type="paragraph" w:customStyle="1" w:styleId="acfsub">
    <w:name w:val="acfsub"/>
    <w:basedOn w:val="Normal"/>
    <w:rsid w:val="00AD0E6D"/>
    <w:pPr>
      <w:shd w:val="clear" w:color="auto" w:fill="00008C"/>
      <w:spacing w:after="192"/>
    </w:pPr>
    <w:rPr>
      <w:rFonts w:ascii="Verdana" w:hAnsi="Verdana"/>
      <w:b/>
      <w:bCs/>
      <w:color w:val="FFFFFF"/>
      <w:sz w:val="18"/>
      <w:szCs w:val="18"/>
    </w:rPr>
  </w:style>
  <w:style w:type="paragraph" w:customStyle="1" w:styleId="acfsubsearch">
    <w:name w:val="acfsubsearch"/>
    <w:basedOn w:val="Normal"/>
    <w:rsid w:val="00AD0E6D"/>
    <w:pPr>
      <w:shd w:val="clear" w:color="auto" w:fill="00008C"/>
      <w:spacing w:after="192"/>
    </w:pPr>
    <w:rPr>
      <w:rFonts w:ascii="Verdana" w:hAnsi="Verdana"/>
      <w:b/>
      <w:bCs/>
      <w:color w:val="FFC800"/>
      <w:sz w:val="18"/>
      <w:szCs w:val="18"/>
    </w:rPr>
  </w:style>
  <w:style w:type="paragraph" w:customStyle="1" w:styleId="gold">
    <w:name w:val="gold"/>
    <w:basedOn w:val="Normal"/>
    <w:rsid w:val="00AD0E6D"/>
    <w:pPr>
      <w:shd w:val="clear" w:color="auto" w:fill="00008C"/>
      <w:spacing w:after="192" w:line="176" w:lineRule="atLeast"/>
    </w:pPr>
    <w:rPr>
      <w:rFonts w:ascii="Verdana" w:hAnsi="Verdana"/>
      <w:b/>
      <w:bCs/>
      <w:color w:val="FFC800"/>
      <w:sz w:val="14"/>
      <w:szCs w:val="14"/>
    </w:rPr>
  </w:style>
  <w:style w:type="paragraph" w:customStyle="1" w:styleId="pipe">
    <w:name w:val="pipe"/>
    <w:basedOn w:val="Normal"/>
    <w:rsid w:val="00AD0E6D"/>
    <w:pPr>
      <w:spacing w:after="192"/>
      <w:textAlignment w:val="center"/>
    </w:pPr>
    <w:rPr>
      <w:rFonts w:ascii="Verdana" w:hAnsi="Verdana"/>
      <w:color w:val="00008C"/>
      <w:sz w:val="22"/>
      <w:szCs w:val="22"/>
    </w:rPr>
  </w:style>
  <w:style w:type="paragraph" w:customStyle="1" w:styleId="footerlink">
    <w:name w:val="footerlink"/>
    <w:basedOn w:val="Normal"/>
    <w:rsid w:val="00AD0E6D"/>
    <w:pPr>
      <w:spacing w:after="192"/>
    </w:pPr>
    <w:rPr>
      <w:rFonts w:ascii="Verdana" w:hAnsi="Verdana"/>
      <w:color w:val="00008C"/>
      <w:sz w:val="18"/>
      <w:szCs w:val="18"/>
      <w:u w:val="single"/>
    </w:rPr>
  </w:style>
  <w:style w:type="paragraph" w:customStyle="1" w:styleId="advsearch">
    <w:name w:val="advsearch"/>
    <w:basedOn w:val="Normal"/>
    <w:rsid w:val="00AD0E6D"/>
    <w:pPr>
      <w:spacing w:after="192"/>
    </w:pPr>
    <w:rPr>
      <w:rFonts w:ascii="Verdana" w:hAnsi="Verdana"/>
      <w:color w:val="00008C"/>
      <w:sz w:val="18"/>
      <w:szCs w:val="18"/>
      <w:u w:val="single"/>
    </w:rPr>
  </w:style>
  <w:style w:type="paragraph" w:customStyle="1" w:styleId="white">
    <w:name w:val="white"/>
    <w:basedOn w:val="Normal"/>
    <w:rsid w:val="00AD0E6D"/>
    <w:pPr>
      <w:shd w:val="clear" w:color="auto" w:fill="FFFFFF"/>
      <w:spacing w:after="192"/>
    </w:pPr>
    <w:rPr>
      <w:rFonts w:ascii="Verdana" w:hAnsi="Verdana"/>
      <w:color w:val="FFFFFF"/>
      <w:sz w:val="18"/>
      <w:szCs w:val="18"/>
    </w:rPr>
  </w:style>
  <w:style w:type="paragraph" w:customStyle="1" w:styleId="blue">
    <w:name w:val="blue"/>
    <w:basedOn w:val="Normal"/>
    <w:rsid w:val="00AD0E6D"/>
    <w:pPr>
      <w:spacing w:after="192"/>
    </w:pPr>
    <w:rPr>
      <w:rFonts w:ascii="Verdana" w:hAnsi="Verdana"/>
      <w:color w:val="00008C"/>
      <w:sz w:val="21"/>
      <w:szCs w:val="21"/>
    </w:rPr>
  </w:style>
  <w:style w:type="paragraph" w:customStyle="1" w:styleId="bold">
    <w:name w:val="bold"/>
    <w:basedOn w:val="Normal"/>
    <w:rsid w:val="00AD0E6D"/>
    <w:pPr>
      <w:spacing w:after="192"/>
    </w:pPr>
    <w:rPr>
      <w:rFonts w:ascii="Verdana" w:hAnsi="Verdana"/>
      <w:b/>
      <w:bCs/>
      <w:sz w:val="21"/>
      <w:szCs w:val="21"/>
    </w:rPr>
  </w:style>
  <w:style w:type="paragraph" w:customStyle="1" w:styleId="boldblue">
    <w:name w:val="boldblue"/>
    <w:basedOn w:val="Normal"/>
    <w:rsid w:val="00AD0E6D"/>
    <w:pPr>
      <w:spacing w:after="192"/>
    </w:pPr>
    <w:rPr>
      <w:rFonts w:ascii="Verdana" w:hAnsi="Verdana"/>
      <w:b/>
      <w:bCs/>
      <w:color w:val="00008C"/>
      <w:sz w:val="21"/>
      <w:szCs w:val="21"/>
    </w:rPr>
  </w:style>
  <w:style w:type="paragraph" w:customStyle="1" w:styleId="bolditalic">
    <w:name w:val="bolditalic"/>
    <w:basedOn w:val="Normal"/>
    <w:rsid w:val="00AD0E6D"/>
    <w:pPr>
      <w:spacing w:after="192"/>
    </w:pPr>
    <w:rPr>
      <w:rFonts w:ascii="Verdana" w:hAnsi="Verdana"/>
      <w:b/>
      <w:bCs/>
      <w:i/>
      <w:iCs/>
      <w:sz w:val="21"/>
      <w:szCs w:val="21"/>
    </w:rPr>
  </w:style>
  <w:style w:type="paragraph" w:customStyle="1" w:styleId="italic">
    <w:name w:val="italic"/>
    <w:basedOn w:val="Normal"/>
    <w:rsid w:val="00AD0E6D"/>
    <w:pPr>
      <w:spacing w:after="192"/>
    </w:pPr>
    <w:rPr>
      <w:rFonts w:ascii="Verdana" w:hAnsi="Verdana"/>
      <w:i/>
      <w:iCs/>
      <w:sz w:val="21"/>
      <w:szCs w:val="21"/>
    </w:rPr>
  </w:style>
  <w:style w:type="paragraph" w:customStyle="1" w:styleId="indent">
    <w:name w:val="indent"/>
    <w:basedOn w:val="Normal"/>
    <w:rsid w:val="00AD0E6D"/>
    <w:pPr>
      <w:spacing w:after="192"/>
      <w:ind w:left="480"/>
    </w:pPr>
    <w:rPr>
      <w:rFonts w:ascii="Verdana" w:hAnsi="Verdana"/>
      <w:sz w:val="21"/>
      <w:szCs w:val="21"/>
    </w:rPr>
  </w:style>
  <w:style w:type="paragraph" w:customStyle="1" w:styleId="breadcrumb">
    <w:name w:val="breadcrumb"/>
    <w:basedOn w:val="Normal"/>
    <w:rsid w:val="00AD0E6D"/>
    <w:pPr>
      <w:shd w:val="clear" w:color="auto" w:fill="FFFFFF"/>
      <w:spacing w:before="70" w:after="316"/>
      <w:ind w:left="351" w:right="211"/>
    </w:pPr>
    <w:rPr>
      <w:rFonts w:ascii="Verdana" w:hAnsi="Verdana"/>
      <w:color w:val="00008C"/>
      <w:sz w:val="19"/>
      <w:szCs w:val="19"/>
    </w:rPr>
  </w:style>
  <w:style w:type="paragraph" w:customStyle="1" w:styleId="nobreadcrumb">
    <w:name w:val="nobreadcrumb"/>
    <w:basedOn w:val="Normal"/>
    <w:rsid w:val="00AD0E6D"/>
    <w:pPr>
      <w:shd w:val="clear" w:color="auto" w:fill="FFFFFF"/>
      <w:spacing w:before="70" w:after="316"/>
      <w:ind w:left="351" w:right="211"/>
    </w:pPr>
    <w:rPr>
      <w:rFonts w:ascii="Verdana" w:hAnsi="Verdana"/>
      <w:color w:val="00008C"/>
      <w:sz w:val="19"/>
      <w:szCs w:val="19"/>
    </w:rPr>
  </w:style>
  <w:style w:type="paragraph" w:customStyle="1" w:styleId="leftbox">
    <w:name w:val="leftbox"/>
    <w:basedOn w:val="Normal"/>
    <w:rsid w:val="00AD0E6D"/>
    <w:pPr>
      <w:spacing w:after="192"/>
    </w:pPr>
    <w:rPr>
      <w:rFonts w:ascii="Verdana" w:hAnsi="Verdana"/>
      <w:b/>
      <w:bCs/>
      <w:color w:val="00008C"/>
      <w:sz w:val="18"/>
      <w:szCs w:val="18"/>
    </w:rPr>
  </w:style>
  <w:style w:type="paragraph" w:customStyle="1" w:styleId="titlebase">
    <w:name w:val="titlebase"/>
    <w:basedOn w:val="Normal"/>
    <w:rsid w:val="00AD0E6D"/>
    <w:pPr>
      <w:spacing w:after="192"/>
    </w:pPr>
    <w:rPr>
      <w:rFonts w:ascii="Verdana" w:hAnsi="Verdana"/>
      <w:b/>
      <w:bCs/>
      <w:color w:val="00008C"/>
      <w:sz w:val="21"/>
      <w:szCs w:val="21"/>
    </w:rPr>
  </w:style>
  <w:style w:type="paragraph" w:customStyle="1" w:styleId="titleblue">
    <w:name w:val="titleblue"/>
    <w:basedOn w:val="Normal"/>
    <w:rsid w:val="00AD0E6D"/>
    <w:pPr>
      <w:spacing w:after="192"/>
    </w:pPr>
    <w:rPr>
      <w:rFonts w:ascii="Verdana" w:hAnsi="Verdana"/>
      <w:b/>
      <w:bCs/>
      <w:color w:val="00008C"/>
      <w:sz w:val="21"/>
      <w:szCs w:val="21"/>
    </w:rPr>
  </w:style>
  <w:style w:type="paragraph" w:customStyle="1" w:styleId="titlewhite">
    <w:name w:val="titlewhite"/>
    <w:basedOn w:val="Normal"/>
    <w:rsid w:val="00AD0E6D"/>
    <w:pPr>
      <w:spacing w:after="192"/>
    </w:pPr>
    <w:rPr>
      <w:rFonts w:ascii="Verdana" w:hAnsi="Verdana"/>
      <w:b/>
      <w:bCs/>
      <w:color w:val="FFFFFF"/>
      <w:sz w:val="21"/>
      <w:szCs w:val="21"/>
    </w:rPr>
  </w:style>
  <w:style w:type="paragraph" w:customStyle="1" w:styleId="dwhite1t">
    <w:name w:val="dwhite1t"/>
    <w:basedOn w:val="Normal"/>
    <w:rsid w:val="00AD0E6D"/>
    <w:pPr>
      <w:pBdr>
        <w:top w:val="single" w:sz="6" w:space="0" w:color="00008C"/>
      </w:pBdr>
      <w:shd w:val="clear" w:color="auto" w:fill="FFFFFF"/>
      <w:spacing w:after="192"/>
    </w:pPr>
    <w:rPr>
      <w:rFonts w:ascii="Verdana" w:hAnsi="Verdana"/>
      <w:sz w:val="21"/>
      <w:szCs w:val="21"/>
    </w:rPr>
  </w:style>
  <w:style w:type="paragraph" w:customStyle="1" w:styleId="displaywhitetline">
    <w:name w:val="displaywhitetline"/>
    <w:basedOn w:val="Normal"/>
    <w:rsid w:val="00AD0E6D"/>
    <w:pPr>
      <w:pBdr>
        <w:top w:val="single" w:sz="6" w:space="0" w:color="00008C"/>
      </w:pBdr>
      <w:shd w:val="clear" w:color="auto" w:fill="FFFFFF"/>
      <w:spacing w:after="192"/>
    </w:pPr>
    <w:rPr>
      <w:rFonts w:ascii="Verdana" w:hAnsi="Verdana"/>
      <w:sz w:val="21"/>
      <w:szCs w:val="21"/>
    </w:rPr>
  </w:style>
  <w:style w:type="paragraph" w:customStyle="1" w:styleId="dwhite1b">
    <w:name w:val="dwhite1b"/>
    <w:basedOn w:val="Normal"/>
    <w:rsid w:val="00AD0E6D"/>
    <w:pPr>
      <w:pBdr>
        <w:bottom w:val="single" w:sz="6" w:space="0" w:color="00008C"/>
      </w:pBdr>
      <w:shd w:val="clear" w:color="auto" w:fill="FFFFFF"/>
      <w:spacing w:after="192"/>
    </w:pPr>
    <w:rPr>
      <w:rFonts w:ascii="Verdana" w:hAnsi="Verdana"/>
      <w:sz w:val="21"/>
      <w:szCs w:val="21"/>
    </w:rPr>
  </w:style>
  <w:style w:type="paragraph" w:customStyle="1" w:styleId="displaywhitebline">
    <w:name w:val="displaywhitebline"/>
    <w:basedOn w:val="Normal"/>
    <w:rsid w:val="00AD0E6D"/>
    <w:pPr>
      <w:pBdr>
        <w:bottom w:val="single" w:sz="6" w:space="0" w:color="00008C"/>
      </w:pBdr>
      <w:shd w:val="clear" w:color="auto" w:fill="FFFFFF"/>
      <w:spacing w:after="192"/>
    </w:pPr>
    <w:rPr>
      <w:rFonts w:ascii="Verdana" w:hAnsi="Verdana"/>
      <w:sz w:val="21"/>
      <w:szCs w:val="21"/>
    </w:rPr>
  </w:style>
  <w:style w:type="paragraph" w:customStyle="1" w:styleId="dbluemd1r">
    <w:name w:val="dbluemd1r"/>
    <w:basedOn w:val="Normal"/>
    <w:rsid w:val="00AD0E6D"/>
    <w:pPr>
      <w:pBdr>
        <w:right w:val="single" w:sz="6" w:space="0" w:color="00008C"/>
      </w:pBdr>
      <w:shd w:val="clear" w:color="auto" w:fill="E8EBF7"/>
      <w:spacing w:after="192"/>
    </w:pPr>
    <w:rPr>
      <w:rFonts w:ascii="Verdana" w:hAnsi="Verdana"/>
      <w:sz w:val="21"/>
      <w:szCs w:val="21"/>
    </w:rPr>
  </w:style>
  <w:style w:type="paragraph" w:customStyle="1" w:styleId="dbluemd1t">
    <w:name w:val="dbluemd1t"/>
    <w:basedOn w:val="Normal"/>
    <w:rsid w:val="00AD0E6D"/>
    <w:pPr>
      <w:pBdr>
        <w:top w:val="single" w:sz="6" w:space="0" w:color="00008C"/>
      </w:pBdr>
      <w:shd w:val="clear" w:color="auto" w:fill="E8EBF7"/>
      <w:spacing w:after="192"/>
    </w:pPr>
    <w:rPr>
      <w:rFonts w:ascii="Verdana" w:hAnsi="Verdana"/>
      <w:sz w:val="21"/>
      <w:szCs w:val="21"/>
    </w:rPr>
  </w:style>
  <w:style w:type="paragraph" w:customStyle="1" w:styleId="patext">
    <w:name w:val="patext"/>
    <w:basedOn w:val="Normal"/>
    <w:rsid w:val="00AD0E6D"/>
    <w:pPr>
      <w:spacing w:line="360" w:lineRule="auto"/>
    </w:pPr>
    <w:rPr>
      <w:color w:val="000000"/>
    </w:rPr>
  </w:style>
  <w:style w:type="paragraph" w:customStyle="1" w:styleId="mini">
    <w:name w:val="mini"/>
    <w:basedOn w:val="Normal"/>
    <w:rsid w:val="00AD0E6D"/>
    <w:pPr>
      <w:spacing w:after="192"/>
    </w:pPr>
    <w:rPr>
      <w:rFonts w:ascii="Verdana" w:hAnsi="Verdana"/>
      <w:sz w:val="20"/>
      <w:szCs w:val="20"/>
    </w:rPr>
  </w:style>
  <w:style w:type="paragraph" w:customStyle="1" w:styleId="topbanmenu">
    <w:name w:val="topbanmenu"/>
    <w:basedOn w:val="Normal"/>
    <w:rsid w:val="00AD0E6D"/>
    <w:pPr>
      <w:spacing w:after="192" w:line="211" w:lineRule="atLeast"/>
    </w:pPr>
    <w:rPr>
      <w:rFonts w:ascii="Helvetica" w:hAnsi="Helvetica"/>
      <w:b/>
      <w:bCs/>
      <w:color w:val="FFCC33"/>
      <w:sz w:val="18"/>
      <w:szCs w:val="18"/>
    </w:rPr>
  </w:style>
  <w:style w:type="paragraph" w:customStyle="1" w:styleId="banbase">
    <w:name w:val="banbase"/>
    <w:basedOn w:val="Normal"/>
    <w:rsid w:val="00AD0E6D"/>
    <w:pPr>
      <w:shd w:val="clear" w:color="auto" w:fill="00008C"/>
      <w:spacing w:after="192"/>
    </w:pPr>
    <w:rPr>
      <w:rFonts w:ascii="Verdana" w:hAnsi="Verdana"/>
      <w:color w:val="FFCC33"/>
      <w:sz w:val="18"/>
      <w:szCs w:val="18"/>
    </w:rPr>
  </w:style>
  <w:style w:type="paragraph" w:customStyle="1" w:styleId="bgbluemddk">
    <w:name w:val="bgbluemddk"/>
    <w:basedOn w:val="Normal"/>
    <w:rsid w:val="00AD0E6D"/>
    <w:pPr>
      <w:shd w:val="clear" w:color="auto" w:fill="D6D6ED"/>
      <w:spacing w:after="192"/>
    </w:pPr>
    <w:rPr>
      <w:rFonts w:ascii="Verdana" w:hAnsi="Verdana"/>
      <w:sz w:val="21"/>
      <w:szCs w:val="21"/>
    </w:rPr>
  </w:style>
  <w:style w:type="paragraph" w:customStyle="1" w:styleId="bggold">
    <w:name w:val="bggold"/>
    <w:basedOn w:val="Normal"/>
    <w:rsid w:val="00AD0E6D"/>
    <w:pPr>
      <w:shd w:val="clear" w:color="auto" w:fill="FFE558"/>
      <w:spacing w:after="192"/>
    </w:pPr>
    <w:rPr>
      <w:rFonts w:ascii="Verdana" w:hAnsi="Verdana"/>
      <w:sz w:val="21"/>
      <w:szCs w:val="21"/>
    </w:rPr>
  </w:style>
  <w:style w:type="paragraph" w:customStyle="1" w:styleId="goldback">
    <w:name w:val="goldback"/>
    <w:basedOn w:val="Normal"/>
    <w:rsid w:val="00AD0E6D"/>
    <w:pPr>
      <w:shd w:val="clear" w:color="auto" w:fill="FFE558"/>
      <w:spacing w:after="192"/>
    </w:pPr>
    <w:rPr>
      <w:rFonts w:ascii="Verdana" w:hAnsi="Verdana"/>
      <w:sz w:val="21"/>
      <w:szCs w:val="21"/>
    </w:rPr>
  </w:style>
  <w:style w:type="paragraph" w:customStyle="1" w:styleId="bggray">
    <w:name w:val="bggray"/>
    <w:basedOn w:val="Normal"/>
    <w:rsid w:val="00AD0E6D"/>
    <w:pPr>
      <w:shd w:val="clear" w:color="auto" w:fill="EEEEEE"/>
      <w:spacing w:after="192"/>
    </w:pPr>
    <w:rPr>
      <w:rFonts w:ascii="Verdana" w:hAnsi="Verdana"/>
      <w:sz w:val="21"/>
      <w:szCs w:val="21"/>
    </w:rPr>
  </w:style>
  <w:style w:type="paragraph" w:customStyle="1" w:styleId="grayback">
    <w:name w:val="grayback"/>
    <w:basedOn w:val="Normal"/>
    <w:rsid w:val="00AD0E6D"/>
    <w:pPr>
      <w:shd w:val="clear" w:color="auto" w:fill="EEEEEE"/>
      <w:spacing w:after="192"/>
    </w:pPr>
    <w:rPr>
      <w:rFonts w:ascii="Verdana" w:hAnsi="Verdana"/>
      <w:sz w:val="21"/>
      <w:szCs w:val="21"/>
    </w:rPr>
  </w:style>
  <w:style w:type="paragraph" w:customStyle="1" w:styleId="acfnews">
    <w:name w:val="acfnews"/>
    <w:basedOn w:val="Normal"/>
    <w:rsid w:val="00AD0E6D"/>
    <w:pPr>
      <w:spacing w:after="192"/>
    </w:pPr>
    <w:rPr>
      <w:rFonts w:ascii="Verdana" w:hAnsi="Verdana"/>
      <w:b/>
      <w:bCs/>
      <w:color w:val="00008C"/>
      <w:sz w:val="21"/>
      <w:szCs w:val="21"/>
    </w:rPr>
  </w:style>
  <w:style w:type="paragraph" w:customStyle="1" w:styleId="acfdate">
    <w:name w:val="acfdate"/>
    <w:basedOn w:val="Normal"/>
    <w:rsid w:val="00AD0E6D"/>
    <w:pPr>
      <w:spacing w:after="192"/>
    </w:pPr>
    <w:rPr>
      <w:rFonts w:ascii="Verdana" w:hAnsi="Verdana"/>
      <w:color w:val="00008C"/>
      <w:sz w:val="19"/>
      <w:szCs w:val="19"/>
    </w:rPr>
  </w:style>
  <w:style w:type="paragraph" w:customStyle="1" w:styleId="newshead">
    <w:name w:val="newshead"/>
    <w:basedOn w:val="Normal"/>
    <w:rsid w:val="00AD0E6D"/>
    <w:pPr>
      <w:spacing w:after="192"/>
    </w:pPr>
    <w:rPr>
      <w:rFonts w:ascii="Verdana" w:hAnsi="Verdana"/>
      <w:color w:val="00008C"/>
      <w:sz w:val="19"/>
      <w:szCs w:val="19"/>
    </w:rPr>
  </w:style>
  <w:style w:type="paragraph" w:customStyle="1" w:styleId="news">
    <w:name w:val="news"/>
    <w:basedOn w:val="Normal"/>
    <w:rsid w:val="00AD0E6D"/>
    <w:pPr>
      <w:spacing w:after="192"/>
    </w:pPr>
    <w:rPr>
      <w:rFonts w:ascii="Verdana" w:hAnsi="Verdana"/>
      <w:color w:val="00008C"/>
      <w:sz w:val="19"/>
      <w:szCs w:val="19"/>
      <w:u w:val="single"/>
    </w:rPr>
  </w:style>
  <w:style w:type="paragraph" w:customStyle="1" w:styleId="linkblue">
    <w:name w:val="linkblue"/>
    <w:basedOn w:val="Normal"/>
    <w:rsid w:val="00AD0E6D"/>
    <w:pPr>
      <w:spacing w:after="192"/>
    </w:pPr>
    <w:rPr>
      <w:rFonts w:ascii="Verdana" w:hAnsi="Verdana"/>
      <w:color w:val="00008C"/>
      <w:sz w:val="22"/>
      <w:szCs w:val="22"/>
    </w:rPr>
  </w:style>
  <w:style w:type="paragraph" w:customStyle="1" w:styleId="linkblueul">
    <w:name w:val="linkblueul"/>
    <w:basedOn w:val="Normal"/>
    <w:rsid w:val="00AD0E6D"/>
    <w:pPr>
      <w:spacing w:after="192"/>
    </w:pPr>
    <w:rPr>
      <w:rFonts w:ascii="Verdana" w:hAnsi="Verdana"/>
      <w:color w:val="00008C"/>
      <w:sz w:val="22"/>
      <w:szCs w:val="22"/>
      <w:u w:val="single"/>
    </w:rPr>
  </w:style>
  <w:style w:type="paragraph" w:customStyle="1" w:styleId="more">
    <w:name w:val="more"/>
    <w:basedOn w:val="Normal"/>
    <w:rsid w:val="00AD0E6D"/>
    <w:pPr>
      <w:spacing w:after="192"/>
    </w:pPr>
    <w:rPr>
      <w:rFonts w:ascii="Verdana" w:hAnsi="Verdana"/>
      <w:b/>
      <w:bCs/>
      <w:color w:val="00008C"/>
      <w:sz w:val="19"/>
      <w:szCs w:val="19"/>
    </w:rPr>
  </w:style>
  <w:style w:type="paragraph" w:customStyle="1" w:styleId="acfsearch">
    <w:name w:val="acfsearch"/>
    <w:basedOn w:val="Normal"/>
    <w:rsid w:val="00AD0E6D"/>
    <w:pPr>
      <w:spacing w:after="192"/>
    </w:pPr>
    <w:rPr>
      <w:rFonts w:ascii="Verdana" w:hAnsi="Verdana"/>
      <w:b/>
      <w:bCs/>
      <w:color w:val="00008C"/>
      <w:sz w:val="19"/>
      <w:szCs w:val="19"/>
    </w:rPr>
  </w:style>
  <w:style w:type="paragraph" w:customStyle="1" w:styleId="mission">
    <w:name w:val="mission"/>
    <w:basedOn w:val="Normal"/>
    <w:rsid w:val="00AD0E6D"/>
    <w:pPr>
      <w:spacing w:after="192"/>
    </w:pPr>
    <w:rPr>
      <w:rFonts w:ascii="Verdana" w:hAnsi="Verdana"/>
      <w:sz w:val="19"/>
      <w:szCs w:val="19"/>
    </w:rPr>
  </w:style>
  <w:style w:type="paragraph" w:customStyle="1" w:styleId="overview">
    <w:name w:val="overview"/>
    <w:basedOn w:val="Normal"/>
    <w:rsid w:val="00AD0E6D"/>
    <w:pPr>
      <w:spacing w:after="192"/>
    </w:pPr>
    <w:rPr>
      <w:rFonts w:ascii="Verdana" w:hAnsi="Verdana"/>
      <w:sz w:val="19"/>
      <w:szCs w:val="19"/>
    </w:rPr>
  </w:style>
  <w:style w:type="paragraph" w:customStyle="1" w:styleId="bodytext">
    <w:name w:val="bodytext"/>
    <w:basedOn w:val="Normal"/>
    <w:rsid w:val="00AD0E6D"/>
    <w:pPr>
      <w:spacing w:after="192"/>
    </w:pPr>
    <w:rPr>
      <w:rFonts w:ascii="Verdana" w:hAnsi="Verdana"/>
      <w:sz w:val="19"/>
      <w:szCs w:val="19"/>
    </w:rPr>
  </w:style>
  <w:style w:type="paragraph" w:customStyle="1" w:styleId="insttext">
    <w:name w:val="insttext"/>
    <w:basedOn w:val="Normal"/>
    <w:rsid w:val="00AD0E6D"/>
    <w:pPr>
      <w:spacing w:after="192"/>
    </w:pPr>
    <w:rPr>
      <w:rFonts w:ascii="Verdana" w:hAnsi="Verdana"/>
      <w:sz w:val="19"/>
      <w:szCs w:val="19"/>
    </w:rPr>
  </w:style>
  <w:style w:type="paragraph" w:customStyle="1" w:styleId="titlegold">
    <w:name w:val="titlegold"/>
    <w:basedOn w:val="Normal"/>
    <w:rsid w:val="00AD0E6D"/>
    <w:pPr>
      <w:spacing w:after="192"/>
    </w:pPr>
    <w:rPr>
      <w:rFonts w:ascii="Verdana" w:hAnsi="Verdana"/>
      <w:b/>
      <w:bCs/>
      <w:color w:val="FFC800"/>
      <w:sz w:val="22"/>
      <w:szCs w:val="22"/>
    </w:rPr>
  </w:style>
  <w:style w:type="paragraph" w:customStyle="1" w:styleId="titleblack">
    <w:name w:val="titleblack"/>
    <w:basedOn w:val="Normal"/>
    <w:rsid w:val="00AD0E6D"/>
    <w:pPr>
      <w:spacing w:after="192"/>
    </w:pPr>
    <w:rPr>
      <w:rFonts w:ascii="Verdana" w:hAnsi="Verdana"/>
      <w:b/>
      <w:bCs/>
      <w:color w:val="000000"/>
      <w:sz w:val="22"/>
      <w:szCs w:val="22"/>
    </w:rPr>
  </w:style>
  <w:style w:type="paragraph" w:customStyle="1" w:styleId="dborder1">
    <w:name w:val="dborder1"/>
    <w:basedOn w:val="Normal"/>
    <w:rsid w:val="00AD0E6D"/>
    <w:pPr>
      <w:pBdr>
        <w:top w:val="single" w:sz="6" w:space="0" w:color="00008C"/>
        <w:left w:val="single" w:sz="6" w:space="0" w:color="00008C"/>
        <w:bottom w:val="single" w:sz="6" w:space="0" w:color="00008C"/>
        <w:right w:val="single" w:sz="6" w:space="0" w:color="00008C"/>
      </w:pBdr>
      <w:spacing w:after="192"/>
    </w:pPr>
    <w:rPr>
      <w:rFonts w:ascii="Verdana" w:hAnsi="Verdana"/>
      <w:sz w:val="21"/>
      <w:szCs w:val="21"/>
    </w:rPr>
  </w:style>
  <w:style w:type="paragraph" w:customStyle="1" w:styleId="display">
    <w:name w:val="display"/>
    <w:basedOn w:val="Normal"/>
    <w:rsid w:val="00AD0E6D"/>
    <w:pPr>
      <w:pBdr>
        <w:top w:val="single" w:sz="6" w:space="0" w:color="00008C"/>
        <w:left w:val="single" w:sz="6" w:space="0" w:color="00008C"/>
        <w:bottom w:val="single" w:sz="6" w:space="0" w:color="00008C"/>
        <w:right w:val="single" w:sz="6" w:space="0" w:color="00008C"/>
      </w:pBdr>
      <w:spacing w:after="192"/>
    </w:pPr>
    <w:rPr>
      <w:rFonts w:ascii="Verdana" w:hAnsi="Verdana"/>
      <w:sz w:val="21"/>
      <w:szCs w:val="21"/>
    </w:rPr>
  </w:style>
  <w:style w:type="paragraph" w:customStyle="1" w:styleId="dborder1l">
    <w:name w:val="dborder1l"/>
    <w:basedOn w:val="Normal"/>
    <w:rsid w:val="00AD0E6D"/>
    <w:pPr>
      <w:pBdr>
        <w:left w:val="single" w:sz="6" w:space="0" w:color="00008C"/>
      </w:pBdr>
      <w:spacing w:after="192"/>
    </w:pPr>
    <w:rPr>
      <w:rFonts w:ascii="Verdana" w:hAnsi="Verdana"/>
      <w:sz w:val="21"/>
      <w:szCs w:val="21"/>
    </w:rPr>
  </w:style>
  <w:style w:type="paragraph" w:customStyle="1" w:styleId="dborder1rl">
    <w:name w:val="dborder1rl"/>
    <w:basedOn w:val="Normal"/>
    <w:rsid w:val="00AD0E6D"/>
    <w:pPr>
      <w:pBdr>
        <w:left w:val="single" w:sz="6" w:space="0" w:color="00008C"/>
        <w:right w:val="single" w:sz="6" w:space="0" w:color="00008C"/>
      </w:pBdr>
      <w:spacing w:after="192"/>
    </w:pPr>
    <w:rPr>
      <w:rFonts w:ascii="Verdana" w:hAnsi="Verdana"/>
      <w:sz w:val="21"/>
      <w:szCs w:val="21"/>
    </w:rPr>
  </w:style>
  <w:style w:type="paragraph" w:customStyle="1" w:styleId="dwhite1l">
    <w:name w:val="dwhite1l"/>
    <w:basedOn w:val="Normal"/>
    <w:rsid w:val="00AD0E6D"/>
    <w:pPr>
      <w:pBdr>
        <w:left w:val="single" w:sz="6" w:space="0" w:color="00008C"/>
      </w:pBdr>
      <w:shd w:val="clear" w:color="auto" w:fill="FFFFFF"/>
      <w:spacing w:after="192"/>
    </w:pPr>
    <w:rPr>
      <w:rFonts w:ascii="Verdana" w:hAnsi="Verdana"/>
      <w:sz w:val="21"/>
      <w:szCs w:val="21"/>
    </w:rPr>
  </w:style>
  <w:style w:type="paragraph" w:customStyle="1" w:styleId="displaywhitelline">
    <w:name w:val="displaywhitelline"/>
    <w:basedOn w:val="Normal"/>
    <w:rsid w:val="00AD0E6D"/>
    <w:pPr>
      <w:pBdr>
        <w:left w:val="single" w:sz="6" w:space="0" w:color="00008C"/>
      </w:pBdr>
      <w:shd w:val="clear" w:color="auto" w:fill="FFFFFF"/>
      <w:spacing w:after="192"/>
    </w:pPr>
    <w:rPr>
      <w:rFonts w:ascii="Verdana" w:hAnsi="Verdana"/>
      <w:sz w:val="21"/>
      <w:szCs w:val="21"/>
    </w:rPr>
  </w:style>
  <w:style w:type="paragraph" w:customStyle="1" w:styleId="dbluedk1r">
    <w:name w:val="dbluedk1r"/>
    <w:basedOn w:val="Normal"/>
    <w:rsid w:val="00AD0E6D"/>
    <w:pPr>
      <w:pBdr>
        <w:right w:val="single" w:sz="6" w:space="0" w:color="00008C"/>
      </w:pBdr>
      <w:shd w:val="clear" w:color="auto" w:fill="00008C"/>
      <w:spacing w:after="192"/>
    </w:pPr>
    <w:rPr>
      <w:rFonts w:ascii="Verdana" w:hAnsi="Verdana"/>
      <w:sz w:val="21"/>
      <w:szCs w:val="21"/>
    </w:rPr>
  </w:style>
  <w:style w:type="paragraph" w:customStyle="1" w:styleId="dbluelt1r">
    <w:name w:val="dbluelt1r"/>
    <w:basedOn w:val="Normal"/>
    <w:rsid w:val="00AD0E6D"/>
    <w:pPr>
      <w:pBdr>
        <w:right w:val="single" w:sz="6" w:space="0" w:color="00008C"/>
      </w:pBdr>
      <w:shd w:val="clear" w:color="auto" w:fill="F2F4FB"/>
      <w:spacing w:after="192"/>
    </w:pPr>
    <w:rPr>
      <w:rFonts w:ascii="Verdana" w:hAnsi="Verdana"/>
      <w:sz w:val="21"/>
      <w:szCs w:val="21"/>
    </w:rPr>
  </w:style>
  <w:style w:type="paragraph" w:customStyle="1" w:styleId="dbluelt1l">
    <w:name w:val="dbluelt1l"/>
    <w:basedOn w:val="Normal"/>
    <w:rsid w:val="00AD0E6D"/>
    <w:pPr>
      <w:pBdr>
        <w:left w:val="single" w:sz="6" w:space="0" w:color="00008C"/>
      </w:pBdr>
      <w:shd w:val="clear" w:color="auto" w:fill="F2F4FB"/>
      <w:spacing w:after="192"/>
    </w:pPr>
    <w:rPr>
      <w:rFonts w:ascii="Verdana" w:hAnsi="Verdana"/>
      <w:sz w:val="21"/>
      <w:szCs w:val="21"/>
    </w:rPr>
  </w:style>
  <w:style w:type="paragraph" w:customStyle="1" w:styleId="xsmall">
    <w:name w:val="xsmall"/>
    <w:basedOn w:val="Normal"/>
    <w:rsid w:val="00AD0E6D"/>
    <w:pPr>
      <w:spacing w:after="192"/>
    </w:pPr>
    <w:rPr>
      <w:rFonts w:ascii="Verdana" w:hAnsi="Verdana"/>
      <w:sz w:val="15"/>
      <w:szCs w:val="15"/>
    </w:rPr>
  </w:style>
  <w:style w:type="paragraph" w:customStyle="1" w:styleId="toptitleboxx">
    <w:name w:val="top_title_boxx"/>
    <w:basedOn w:val="Normal"/>
    <w:rsid w:val="00AD0E6D"/>
    <w:pPr>
      <w:pBdr>
        <w:top w:val="single" w:sz="12" w:space="1" w:color="000000"/>
        <w:left w:val="single" w:sz="12" w:space="1" w:color="000000"/>
        <w:bottom w:val="single" w:sz="12" w:space="1" w:color="000000"/>
        <w:right w:val="single" w:sz="12" w:space="1" w:color="000000"/>
      </w:pBdr>
      <w:shd w:val="clear" w:color="auto" w:fill="D2D2D2"/>
      <w:spacing w:after="192"/>
    </w:pPr>
    <w:rPr>
      <w:rFonts w:ascii="Verdana" w:hAnsi="Verdana"/>
      <w:b/>
      <w:bCs/>
      <w:color w:val="00008C"/>
      <w:sz w:val="17"/>
      <w:szCs w:val="17"/>
    </w:rPr>
  </w:style>
  <w:style w:type="paragraph" w:customStyle="1" w:styleId="toptitlecenter">
    <w:name w:val="top_title_center"/>
    <w:basedOn w:val="Normal"/>
    <w:rsid w:val="00AD0E6D"/>
    <w:pPr>
      <w:spacing w:after="192"/>
    </w:pPr>
    <w:rPr>
      <w:rFonts w:ascii="Verdana" w:hAnsi="Verdana"/>
      <w:b/>
      <w:bCs/>
      <w:i/>
      <w:iCs/>
      <w:sz w:val="26"/>
      <w:szCs w:val="26"/>
    </w:rPr>
  </w:style>
  <w:style w:type="paragraph" w:customStyle="1" w:styleId="toptitleleft">
    <w:name w:val="top_title_left"/>
    <w:basedOn w:val="Normal"/>
    <w:rsid w:val="00AD0E6D"/>
    <w:pPr>
      <w:spacing w:after="192"/>
    </w:pPr>
    <w:rPr>
      <w:b/>
      <w:bCs/>
      <w:i/>
      <w:iCs/>
      <w:sz w:val="28"/>
      <w:szCs w:val="28"/>
    </w:rPr>
  </w:style>
  <w:style w:type="paragraph" w:customStyle="1" w:styleId="toptitleright">
    <w:name w:val="top_title_right"/>
    <w:basedOn w:val="Normal"/>
    <w:rsid w:val="00AD0E6D"/>
    <w:pPr>
      <w:spacing w:after="192"/>
    </w:pPr>
    <w:rPr>
      <w:rFonts w:ascii="Verdana" w:hAnsi="Verdana"/>
      <w:sz w:val="17"/>
      <w:szCs w:val="17"/>
    </w:rPr>
  </w:style>
  <w:style w:type="paragraph" w:customStyle="1" w:styleId="boldtext">
    <w:name w:val="bold_text"/>
    <w:basedOn w:val="Normal"/>
    <w:rsid w:val="00AD0E6D"/>
    <w:pPr>
      <w:spacing w:after="192"/>
    </w:pPr>
    <w:rPr>
      <w:rFonts w:ascii="Verdana" w:hAnsi="Verdana"/>
      <w:sz w:val="18"/>
      <w:szCs w:val="18"/>
    </w:rPr>
  </w:style>
  <w:style w:type="paragraph" w:customStyle="1" w:styleId="bluebar">
    <w:name w:val="blue_bar"/>
    <w:basedOn w:val="Normal"/>
    <w:rsid w:val="00AD0E6D"/>
    <w:pPr>
      <w:shd w:val="clear" w:color="auto" w:fill="00008C"/>
      <w:jc w:val="center"/>
    </w:pPr>
    <w:rPr>
      <w:rFonts w:ascii="Verdana" w:hAnsi="Verdana"/>
      <w:b/>
      <w:bCs/>
      <w:color w:val="FFFFFF"/>
      <w:sz w:val="21"/>
      <w:szCs w:val="21"/>
    </w:rPr>
  </w:style>
  <w:style w:type="paragraph" w:customStyle="1" w:styleId="greybartoponly">
    <w:name w:val="grey_bar_top_only"/>
    <w:basedOn w:val="Normal"/>
    <w:rsid w:val="00AD0E6D"/>
    <w:pPr>
      <w:pBdr>
        <w:top w:val="single" w:sz="6" w:space="2" w:color="808080"/>
      </w:pBdr>
      <w:spacing w:after="192"/>
    </w:pPr>
    <w:rPr>
      <w:rFonts w:ascii="Verdana" w:hAnsi="Verdana"/>
      <w:sz w:val="21"/>
      <w:szCs w:val="21"/>
    </w:rPr>
  </w:style>
  <w:style w:type="paragraph" w:customStyle="1" w:styleId="newmore">
    <w:name w:val="new_more"/>
    <w:basedOn w:val="Normal"/>
    <w:rsid w:val="00AD0E6D"/>
    <w:pPr>
      <w:spacing w:after="192"/>
      <w:jc w:val="right"/>
    </w:pPr>
    <w:rPr>
      <w:rFonts w:ascii="Verdana" w:hAnsi="Verdana"/>
      <w:sz w:val="18"/>
      <w:szCs w:val="18"/>
    </w:rPr>
  </w:style>
  <w:style w:type="paragraph" w:customStyle="1" w:styleId="titlebaseunbold">
    <w:name w:val="titlebase_unbold"/>
    <w:basedOn w:val="Normal"/>
    <w:rsid w:val="00AD0E6D"/>
    <w:pPr>
      <w:spacing w:after="192"/>
    </w:pPr>
    <w:rPr>
      <w:rFonts w:ascii="Verdana" w:hAnsi="Verdana"/>
      <w:color w:val="00008C"/>
      <w:sz w:val="21"/>
      <w:szCs w:val="21"/>
    </w:rPr>
  </w:style>
  <w:style w:type="paragraph" w:customStyle="1" w:styleId="footerdbluemd1t">
    <w:name w:val="footer_dbluemd1t"/>
    <w:basedOn w:val="Normal"/>
    <w:rsid w:val="00AD0E6D"/>
    <w:pPr>
      <w:pBdr>
        <w:top w:val="single" w:sz="6" w:space="0" w:color="00008C"/>
      </w:pBdr>
      <w:shd w:val="clear" w:color="auto" w:fill="E8EBF7"/>
      <w:spacing w:after="192"/>
    </w:pPr>
    <w:rPr>
      <w:rFonts w:ascii="Verdana" w:hAnsi="Verdana"/>
      <w:sz w:val="21"/>
      <w:szCs w:val="21"/>
    </w:rPr>
  </w:style>
  <w:style w:type="paragraph" w:customStyle="1" w:styleId="cell">
    <w:name w:val="cell"/>
    <w:basedOn w:val="Normal"/>
    <w:rsid w:val="00AD0E6D"/>
    <w:pPr>
      <w:spacing w:after="192"/>
    </w:pPr>
    <w:rPr>
      <w:rFonts w:ascii="Verdana" w:hAnsi="Verdana"/>
      <w:sz w:val="21"/>
      <w:szCs w:val="21"/>
    </w:rPr>
  </w:style>
  <w:style w:type="paragraph" w:customStyle="1" w:styleId="cellincell">
    <w:name w:val="cellincell"/>
    <w:basedOn w:val="Normal"/>
    <w:rsid w:val="00AD0E6D"/>
    <w:pPr>
      <w:spacing w:after="192"/>
    </w:pPr>
    <w:rPr>
      <w:rFonts w:ascii="Verdana" w:hAnsi="Verdana"/>
      <w:sz w:val="21"/>
      <w:szCs w:val="21"/>
    </w:rPr>
  </w:style>
  <w:style w:type="paragraph" w:customStyle="1" w:styleId="smaller">
    <w:name w:val="smaller"/>
    <w:basedOn w:val="Normal"/>
    <w:rsid w:val="00AD0E6D"/>
    <w:pPr>
      <w:spacing w:after="192"/>
    </w:pPr>
    <w:rPr>
      <w:rFonts w:ascii="Verdana" w:hAnsi="Verdana"/>
      <w:sz w:val="20"/>
      <w:szCs w:val="20"/>
    </w:rPr>
  </w:style>
  <w:style w:type="paragraph" w:customStyle="1" w:styleId="evensmaller">
    <w:name w:val="evensmaller"/>
    <w:basedOn w:val="Normal"/>
    <w:rsid w:val="00AD0E6D"/>
    <w:pPr>
      <w:spacing w:after="192"/>
    </w:pPr>
    <w:rPr>
      <w:rFonts w:ascii="Verdana" w:hAnsi="Verdana"/>
      <w:sz w:val="16"/>
      <w:szCs w:val="16"/>
    </w:rPr>
  </w:style>
  <w:style w:type="paragraph" w:customStyle="1" w:styleId="Title1">
    <w:name w:val="Title1"/>
    <w:basedOn w:val="Normal"/>
    <w:rsid w:val="00AD0E6D"/>
    <w:pPr>
      <w:spacing w:after="192"/>
    </w:pPr>
    <w:rPr>
      <w:rFonts w:ascii="Verdana" w:hAnsi="Verdana"/>
      <w:b/>
      <w:bCs/>
      <w:sz w:val="28"/>
      <w:szCs w:val="28"/>
    </w:rPr>
  </w:style>
  <w:style w:type="paragraph" w:customStyle="1" w:styleId="large">
    <w:name w:val="large"/>
    <w:basedOn w:val="Normal"/>
    <w:rsid w:val="00AD0E6D"/>
    <w:pPr>
      <w:spacing w:after="192"/>
    </w:pPr>
    <w:rPr>
      <w:rFonts w:ascii="Verdana" w:hAnsi="Verdana"/>
      <w:sz w:val="28"/>
      <w:szCs w:val="28"/>
    </w:rPr>
  </w:style>
  <w:style w:type="paragraph" w:customStyle="1" w:styleId="largefont">
    <w:name w:val="largefont"/>
    <w:basedOn w:val="Normal"/>
    <w:rsid w:val="00AD0E6D"/>
    <w:pPr>
      <w:spacing w:after="192"/>
    </w:pPr>
    <w:rPr>
      <w:rFonts w:ascii="Verdana" w:hAnsi="Verdana"/>
      <w:sz w:val="28"/>
      <w:szCs w:val="28"/>
    </w:rPr>
  </w:style>
  <w:style w:type="paragraph" w:customStyle="1" w:styleId="biggerfont">
    <w:name w:val="biggerfont"/>
    <w:basedOn w:val="Normal"/>
    <w:rsid w:val="00AD0E6D"/>
    <w:pPr>
      <w:spacing w:after="192"/>
    </w:pPr>
    <w:rPr>
      <w:rFonts w:ascii="Verdana" w:hAnsi="Verdana"/>
      <w:sz w:val="52"/>
      <w:szCs w:val="52"/>
    </w:rPr>
  </w:style>
  <w:style w:type="paragraph" w:customStyle="1" w:styleId="whitefont">
    <w:name w:val="whitefont"/>
    <w:basedOn w:val="Normal"/>
    <w:rsid w:val="00AD0E6D"/>
    <w:pPr>
      <w:spacing w:after="192"/>
    </w:pPr>
    <w:rPr>
      <w:rFonts w:ascii="Verdana" w:hAnsi="Verdana"/>
      <w:color w:val="FFFFFF"/>
      <w:sz w:val="14"/>
      <w:szCs w:val="14"/>
    </w:rPr>
  </w:style>
  <w:style w:type="paragraph" w:customStyle="1" w:styleId="greyfont">
    <w:name w:val="greyfont"/>
    <w:basedOn w:val="Normal"/>
    <w:rsid w:val="00AD0E6D"/>
    <w:pPr>
      <w:spacing w:after="192"/>
    </w:pPr>
    <w:rPr>
      <w:rFonts w:ascii="Verdana" w:hAnsi="Verdana"/>
      <w:color w:val="C0C0C0"/>
      <w:sz w:val="14"/>
      <w:szCs w:val="14"/>
    </w:rPr>
  </w:style>
  <w:style w:type="paragraph" w:customStyle="1" w:styleId="red">
    <w:name w:val="red"/>
    <w:basedOn w:val="Normal"/>
    <w:rsid w:val="00AD0E6D"/>
    <w:pPr>
      <w:spacing w:after="192"/>
    </w:pPr>
    <w:rPr>
      <w:rFonts w:ascii="Verdana" w:hAnsi="Verdana"/>
      <w:color w:val="FF0000"/>
      <w:sz w:val="21"/>
      <w:szCs w:val="21"/>
    </w:rPr>
  </w:style>
  <w:style w:type="paragraph" w:customStyle="1" w:styleId="backtotop">
    <w:name w:val="backtotop"/>
    <w:basedOn w:val="Normal"/>
    <w:rsid w:val="00AD0E6D"/>
    <w:pPr>
      <w:spacing w:before="88" w:after="88"/>
      <w:jc w:val="right"/>
    </w:pPr>
    <w:rPr>
      <w:rFonts w:ascii="Verdana" w:hAnsi="Verdana"/>
      <w:sz w:val="16"/>
      <w:szCs w:val="16"/>
    </w:rPr>
  </w:style>
  <w:style w:type="paragraph" w:customStyle="1" w:styleId="nomargin">
    <w:name w:val="nomargin"/>
    <w:basedOn w:val="Normal"/>
    <w:rsid w:val="00AD0E6D"/>
    <w:rPr>
      <w:rFonts w:ascii="Verdana" w:hAnsi="Verdana"/>
      <w:sz w:val="21"/>
      <w:szCs w:val="21"/>
    </w:rPr>
  </w:style>
  <w:style w:type="paragraph" w:customStyle="1" w:styleId="notop">
    <w:name w:val="notop"/>
    <w:basedOn w:val="Normal"/>
    <w:rsid w:val="00AD0E6D"/>
    <w:pPr>
      <w:spacing w:after="192"/>
    </w:pPr>
    <w:rPr>
      <w:rFonts w:ascii="Verdana" w:hAnsi="Verdana"/>
      <w:sz w:val="21"/>
      <w:szCs w:val="21"/>
    </w:rPr>
  </w:style>
  <w:style w:type="paragraph" w:customStyle="1" w:styleId="nobottom">
    <w:name w:val="nobottom"/>
    <w:basedOn w:val="Normal"/>
    <w:rsid w:val="00AD0E6D"/>
    <w:rPr>
      <w:rFonts w:ascii="Verdana" w:hAnsi="Verdana"/>
      <w:sz w:val="21"/>
      <w:szCs w:val="21"/>
    </w:rPr>
  </w:style>
  <w:style w:type="paragraph" w:customStyle="1" w:styleId="footer10">
    <w:name w:val="footer1"/>
    <w:basedOn w:val="Normal"/>
    <w:rsid w:val="00AD0E6D"/>
    <w:pPr>
      <w:spacing w:after="192"/>
    </w:pPr>
    <w:rPr>
      <w:rFonts w:ascii="Verdana" w:hAnsi="Verdana"/>
      <w:color w:val="00008C"/>
      <w:sz w:val="20"/>
      <w:szCs w:val="20"/>
    </w:rPr>
  </w:style>
  <w:style w:type="paragraph" w:customStyle="1" w:styleId="footer2">
    <w:name w:val="footer2"/>
    <w:basedOn w:val="Normal"/>
    <w:rsid w:val="00AD0E6D"/>
    <w:pPr>
      <w:spacing w:after="192"/>
    </w:pPr>
    <w:rPr>
      <w:rFonts w:ascii="Verdana" w:hAnsi="Verdana"/>
      <w:color w:val="00008C"/>
      <w:sz w:val="20"/>
      <w:szCs w:val="20"/>
    </w:rPr>
  </w:style>
  <w:style w:type="character" w:customStyle="1" w:styleId="gold1">
    <w:name w:val="gold1"/>
    <w:basedOn w:val="DefaultParagraphFont"/>
    <w:rsid w:val="00AD0E6D"/>
    <w:rPr>
      <w:b/>
      <w:bCs/>
      <w:color w:val="FFC800"/>
      <w:sz w:val="14"/>
      <w:szCs w:val="14"/>
      <w:shd w:val="clear" w:color="auto" w:fill="00008C"/>
    </w:rPr>
  </w:style>
  <w:style w:type="paragraph" w:customStyle="1" w:styleId="dwhite1t1">
    <w:name w:val="dwhite1t1"/>
    <w:basedOn w:val="Normal"/>
    <w:rsid w:val="00AD0E6D"/>
    <w:pPr>
      <w:pBdr>
        <w:top w:val="single" w:sz="6" w:space="0" w:color="00008C"/>
      </w:pBdr>
      <w:shd w:val="clear" w:color="auto" w:fill="FFFFFF"/>
      <w:spacing w:after="192"/>
    </w:pPr>
    <w:rPr>
      <w:rFonts w:ascii="Verdana" w:hAnsi="Verdana"/>
    </w:rPr>
  </w:style>
  <w:style w:type="paragraph" w:styleId="HTMLTopofForm">
    <w:name w:val="HTML Top of Form"/>
    <w:basedOn w:val="Normal"/>
    <w:next w:val="Normal"/>
    <w:hidden/>
    <w:rsid w:val="00AD0E6D"/>
    <w:pPr>
      <w:pBdr>
        <w:bottom w:val="single" w:sz="6" w:space="1" w:color="auto"/>
      </w:pBdr>
      <w:jc w:val="center"/>
    </w:pPr>
    <w:rPr>
      <w:rFonts w:ascii="Arial" w:hAnsi="Arial" w:cs="Arial"/>
      <w:vanish/>
      <w:sz w:val="16"/>
      <w:szCs w:val="16"/>
    </w:rPr>
  </w:style>
  <w:style w:type="character" w:customStyle="1" w:styleId="toptitleright1">
    <w:name w:val="top_title_right1"/>
    <w:basedOn w:val="DefaultParagraphFont"/>
    <w:rsid w:val="00AD0E6D"/>
    <w:rPr>
      <w:sz w:val="17"/>
      <w:szCs w:val="17"/>
    </w:rPr>
  </w:style>
  <w:style w:type="paragraph" w:styleId="HTMLBottomofForm">
    <w:name w:val="HTML Bottom of Form"/>
    <w:basedOn w:val="Normal"/>
    <w:next w:val="Normal"/>
    <w:hidden/>
    <w:rsid w:val="00AD0E6D"/>
    <w:pPr>
      <w:pBdr>
        <w:top w:val="single" w:sz="6" w:space="1" w:color="auto"/>
      </w:pBdr>
      <w:jc w:val="center"/>
    </w:pPr>
    <w:rPr>
      <w:rFonts w:ascii="Arial" w:hAnsi="Arial" w:cs="Arial"/>
      <w:vanish/>
      <w:sz w:val="16"/>
      <w:szCs w:val="16"/>
    </w:rPr>
  </w:style>
  <w:style w:type="paragraph" w:customStyle="1" w:styleId="dwhite1b1">
    <w:name w:val="dwhite1b1"/>
    <w:basedOn w:val="Normal"/>
    <w:rsid w:val="00AD0E6D"/>
    <w:pPr>
      <w:pBdr>
        <w:bottom w:val="single" w:sz="6" w:space="0" w:color="00008C"/>
      </w:pBdr>
      <w:shd w:val="clear" w:color="auto" w:fill="FFFFFF"/>
      <w:spacing w:after="192"/>
    </w:pPr>
    <w:rPr>
      <w:rFonts w:ascii="Verdana" w:hAnsi="Verdana"/>
    </w:rPr>
  </w:style>
  <w:style w:type="paragraph" w:customStyle="1" w:styleId="breadcrumb1">
    <w:name w:val="breadcrumb1"/>
    <w:basedOn w:val="Normal"/>
    <w:rsid w:val="00AD0E6D"/>
    <w:pPr>
      <w:shd w:val="clear" w:color="auto" w:fill="FFFFFF"/>
      <w:spacing w:before="70" w:after="316"/>
      <w:ind w:left="351" w:right="211"/>
    </w:pPr>
    <w:rPr>
      <w:rFonts w:ascii="Verdana" w:hAnsi="Verdana"/>
      <w:color w:val="00008C"/>
      <w:sz w:val="19"/>
      <w:szCs w:val="19"/>
    </w:rPr>
  </w:style>
  <w:style w:type="character" w:styleId="Strong">
    <w:name w:val="Strong"/>
    <w:aliases w:val="H2"/>
    <w:basedOn w:val="DefaultParagraphFont"/>
    <w:rsid w:val="00D33AAB"/>
    <w:rPr>
      <w:rFonts w:ascii="Verdana" w:hAnsi="Verdana"/>
      <w:b/>
      <w:bCs/>
    </w:rPr>
  </w:style>
  <w:style w:type="paragraph" w:customStyle="1" w:styleId="backtotop1">
    <w:name w:val="backtotop1"/>
    <w:basedOn w:val="Normal"/>
    <w:rsid w:val="00AD0E6D"/>
    <w:pPr>
      <w:spacing w:before="88" w:after="88"/>
      <w:jc w:val="right"/>
    </w:pPr>
    <w:rPr>
      <w:rFonts w:ascii="Verdana" w:hAnsi="Verdana"/>
      <w:sz w:val="16"/>
      <w:szCs w:val="16"/>
    </w:rPr>
  </w:style>
  <w:style w:type="paragraph" w:customStyle="1" w:styleId="cell1">
    <w:name w:val="cell1"/>
    <w:basedOn w:val="Normal"/>
    <w:rsid w:val="00AD0E6D"/>
    <w:pPr>
      <w:spacing w:after="192"/>
    </w:pPr>
    <w:rPr>
      <w:rFonts w:ascii="Verdana" w:hAnsi="Verdana"/>
    </w:rPr>
  </w:style>
  <w:style w:type="paragraph" w:customStyle="1" w:styleId="bottomfootertoppubs1">
    <w:name w:val="bottom_footer_top_pubs1"/>
    <w:basedOn w:val="Normal"/>
    <w:rsid w:val="00AD0E6D"/>
    <w:pPr>
      <w:jc w:val="center"/>
    </w:pPr>
    <w:rPr>
      <w:rFonts w:ascii="Verdana" w:hAnsi="Verdana"/>
      <w:sz w:val="18"/>
      <w:szCs w:val="18"/>
    </w:rPr>
  </w:style>
  <w:style w:type="paragraph" w:customStyle="1" w:styleId="bottomfootermiddlepubs1">
    <w:name w:val="bottom_footer_middle_pubs1"/>
    <w:basedOn w:val="Normal"/>
    <w:rsid w:val="00AD0E6D"/>
    <w:pPr>
      <w:jc w:val="center"/>
    </w:pPr>
    <w:rPr>
      <w:rFonts w:ascii="Verdana" w:hAnsi="Verdana"/>
      <w:color w:val="00008C"/>
      <w:sz w:val="18"/>
      <w:szCs w:val="18"/>
    </w:rPr>
  </w:style>
  <w:style w:type="character" w:customStyle="1" w:styleId="boldblue1">
    <w:name w:val="boldblue1"/>
    <w:basedOn w:val="DefaultParagraphFont"/>
    <w:rsid w:val="00AD0E6D"/>
    <w:rPr>
      <w:b/>
      <w:bCs/>
      <w:color w:val="00008C"/>
    </w:rPr>
  </w:style>
  <w:style w:type="character" w:customStyle="1" w:styleId="pipe1">
    <w:name w:val="pipe1"/>
    <w:basedOn w:val="DefaultParagraphFont"/>
    <w:rsid w:val="00AD0E6D"/>
    <w:rPr>
      <w:color w:val="00008C"/>
      <w:sz w:val="22"/>
      <w:szCs w:val="22"/>
    </w:rPr>
  </w:style>
  <w:style w:type="paragraph" w:customStyle="1" w:styleId="footertext1">
    <w:name w:val="footertext1"/>
    <w:basedOn w:val="Normal"/>
    <w:rsid w:val="00AD0E6D"/>
    <w:pPr>
      <w:spacing w:before="240" w:after="240"/>
    </w:pPr>
    <w:rPr>
      <w:rFonts w:ascii="Verdana" w:hAnsi="Verdana"/>
      <w:color w:val="00008C"/>
      <w:sz w:val="18"/>
      <w:szCs w:val="18"/>
    </w:rPr>
  </w:style>
  <w:style w:type="character" w:styleId="CommentReference">
    <w:name w:val="annotation reference"/>
    <w:basedOn w:val="DefaultParagraphFont"/>
    <w:uiPriority w:val="99"/>
    <w:semiHidden/>
    <w:rsid w:val="00AD0E6D"/>
    <w:rPr>
      <w:sz w:val="16"/>
      <w:szCs w:val="16"/>
    </w:rPr>
  </w:style>
  <w:style w:type="paragraph" w:styleId="Header">
    <w:name w:val="header"/>
    <w:basedOn w:val="Normal"/>
    <w:rsid w:val="00AD0E6D"/>
    <w:pPr>
      <w:tabs>
        <w:tab w:val="center" w:pos="4320"/>
        <w:tab w:val="right" w:pos="8640"/>
      </w:tabs>
    </w:pPr>
  </w:style>
  <w:style w:type="paragraph" w:styleId="Footer">
    <w:name w:val="footer"/>
    <w:basedOn w:val="Normal"/>
    <w:link w:val="FooterChar"/>
    <w:uiPriority w:val="99"/>
    <w:rsid w:val="00AD0E6D"/>
    <w:pPr>
      <w:tabs>
        <w:tab w:val="center" w:pos="4320"/>
        <w:tab w:val="right" w:pos="8640"/>
      </w:tabs>
    </w:pPr>
  </w:style>
  <w:style w:type="character" w:styleId="PageNumber">
    <w:name w:val="page number"/>
    <w:basedOn w:val="DefaultParagraphFont"/>
    <w:rsid w:val="00AD0E6D"/>
  </w:style>
  <w:style w:type="paragraph" w:styleId="FootnoteText">
    <w:name w:val="footnote text"/>
    <w:basedOn w:val="Normal"/>
    <w:semiHidden/>
    <w:rsid w:val="00AD0E6D"/>
    <w:pPr>
      <w:overflowPunct w:val="0"/>
      <w:autoSpaceDE w:val="0"/>
      <w:autoSpaceDN w:val="0"/>
      <w:adjustRightInd w:val="0"/>
      <w:textAlignment w:val="baseline"/>
    </w:pPr>
    <w:rPr>
      <w:sz w:val="20"/>
      <w:szCs w:val="20"/>
    </w:rPr>
  </w:style>
  <w:style w:type="character" w:styleId="FootnoteReference">
    <w:name w:val="footnote reference"/>
    <w:basedOn w:val="DefaultParagraphFont"/>
    <w:semiHidden/>
    <w:rsid w:val="00AD0E6D"/>
    <w:rPr>
      <w:vertAlign w:val="superscript"/>
    </w:rPr>
  </w:style>
  <w:style w:type="paragraph" w:styleId="BalloonText">
    <w:name w:val="Balloon Text"/>
    <w:basedOn w:val="Normal"/>
    <w:semiHidden/>
    <w:rsid w:val="00DD43E9"/>
    <w:rPr>
      <w:rFonts w:ascii="Tahoma" w:hAnsi="Tahoma" w:cs="Tahoma"/>
      <w:sz w:val="16"/>
      <w:szCs w:val="16"/>
    </w:rPr>
  </w:style>
  <w:style w:type="paragraph" w:styleId="CommentText">
    <w:name w:val="annotation text"/>
    <w:basedOn w:val="Normal"/>
    <w:link w:val="CommentTextChar"/>
    <w:semiHidden/>
    <w:rsid w:val="00DD43E9"/>
    <w:rPr>
      <w:sz w:val="20"/>
      <w:szCs w:val="20"/>
    </w:rPr>
  </w:style>
  <w:style w:type="paragraph" w:styleId="CommentSubject">
    <w:name w:val="annotation subject"/>
    <w:basedOn w:val="CommentText"/>
    <w:next w:val="CommentText"/>
    <w:semiHidden/>
    <w:rsid w:val="00DD43E9"/>
    <w:rPr>
      <w:b/>
      <w:bCs/>
    </w:rPr>
  </w:style>
  <w:style w:type="character" w:customStyle="1" w:styleId="CommentTextChar">
    <w:name w:val="Comment Text Char"/>
    <w:basedOn w:val="DefaultParagraphFont"/>
    <w:link w:val="CommentText"/>
    <w:semiHidden/>
    <w:rsid w:val="0076570F"/>
  </w:style>
  <w:style w:type="paragraph" w:styleId="NoSpacing">
    <w:name w:val="No Spacing"/>
    <w:basedOn w:val="Normal"/>
    <w:uiPriority w:val="1"/>
    <w:qFormat/>
    <w:rsid w:val="00B33FEE"/>
    <w:rPr>
      <w:rFonts w:eastAsiaTheme="minorHAnsi"/>
    </w:rPr>
  </w:style>
  <w:style w:type="paragraph" w:styleId="ListParagraph">
    <w:name w:val="List Paragraph"/>
    <w:basedOn w:val="Normal"/>
    <w:uiPriority w:val="34"/>
    <w:qFormat/>
    <w:rsid w:val="009F2950"/>
    <w:pPr>
      <w:ind w:left="720"/>
      <w:contextualSpacing/>
    </w:pPr>
  </w:style>
  <w:style w:type="character" w:customStyle="1" w:styleId="Heading1Char">
    <w:name w:val="Heading 1 Char"/>
    <w:basedOn w:val="DefaultParagraphFont"/>
    <w:link w:val="Heading1"/>
    <w:rsid w:val="00BC359A"/>
    <w:rPr>
      <w:rFonts w:ascii="Verdana" w:hAnsi="Verdana"/>
      <w:b/>
      <w:bCs/>
      <w:color w:val="00008C"/>
      <w:sz w:val="32"/>
      <w:szCs w:val="34"/>
    </w:rPr>
  </w:style>
  <w:style w:type="character" w:styleId="PlaceholderText">
    <w:name w:val="Placeholder Text"/>
    <w:basedOn w:val="DefaultParagraphFont"/>
    <w:uiPriority w:val="99"/>
    <w:semiHidden/>
    <w:rsid w:val="004D4BAC"/>
    <w:rPr>
      <w:color w:val="808080"/>
    </w:rPr>
  </w:style>
  <w:style w:type="character" w:customStyle="1" w:styleId="Heading2Char">
    <w:name w:val="Heading 2 Char"/>
    <w:basedOn w:val="DefaultParagraphFont"/>
    <w:link w:val="Heading2"/>
    <w:uiPriority w:val="9"/>
    <w:rsid w:val="00C86CF4"/>
    <w:rPr>
      <w:rFonts w:ascii="Verdana" w:hAnsi="Verdana"/>
      <w:b/>
      <w:bCs/>
      <w:sz w:val="24"/>
      <w:szCs w:val="34"/>
    </w:rPr>
  </w:style>
  <w:style w:type="character" w:customStyle="1" w:styleId="pgff3">
    <w:name w:val="pgff3"/>
    <w:basedOn w:val="DefaultParagraphFont"/>
    <w:rsid w:val="003145C1"/>
  </w:style>
  <w:style w:type="character" w:customStyle="1" w:styleId="a">
    <w:name w:val="_"/>
    <w:basedOn w:val="DefaultParagraphFont"/>
    <w:rsid w:val="003145C1"/>
  </w:style>
  <w:style w:type="paragraph" w:styleId="Revision">
    <w:name w:val="Revision"/>
    <w:hidden/>
    <w:uiPriority w:val="99"/>
    <w:semiHidden/>
    <w:rsid w:val="00254E04"/>
    <w:rPr>
      <w:sz w:val="24"/>
      <w:szCs w:val="24"/>
    </w:rPr>
  </w:style>
  <w:style w:type="paragraph" w:customStyle="1" w:styleId="Default">
    <w:name w:val="Default"/>
    <w:rsid w:val="004816BD"/>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8D1989"/>
    <w:rPr>
      <w:sz w:val="24"/>
      <w:szCs w:val="24"/>
    </w:rPr>
  </w:style>
  <w:style w:type="character" w:styleId="UnresolvedMention">
    <w:name w:val="Unresolved Mention"/>
    <w:basedOn w:val="DefaultParagraphFont"/>
    <w:uiPriority w:val="99"/>
    <w:semiHidden/>
    <w:unhideWhenUsed/>
    <w:rsid w:val="008F1654"/>
    <w:rPr>
      <w:color w:val="605E5C"/>
      <w:shd w:val="clear" w:color="auto" w:fill="E1DFDD"/>
    </w:rPr>
  </w:style>
  <w:style w:type="paragraph" w:styleId="BodyText0">
    <w:name w:val="Body Text"/>
    <w:basedOn w:val="Normal"/>
    <w:link w:val="BodyTextChar"/>
    <w:uiPriority w:val="1"/>
    <w:qFormat/>
    <w:rsid w:val="001E4CEC"/>
    <w:pPr>
      <w:widowControl w:val="0"/>
      <w:autoSpaceDE w:val="0"/>
      <w:autoSpaceDN w:val="0"/>
      <w:adjustRightInd w:val="0"/>
    </w:pPr>
    <w:rPr>
      <w:rFonts w:eastAsiaTheme="minorEastAsia"/>
    </w:rPr>
  </w:style>
  <w:style w:type="character" w:customStyle="1" w:styleId="BodyTextChar">
    <w:name w:val="Body Text Char"/>
    <w:basedOn w:val="DefaultParagraphFont"/>
    <w:link w:val="BodyText0"/>
    <w:uiPriority w:val="1"/>
    <w:rsid w:val="001E4CE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hyperlink" Target="mailto:liliana.chakrabarti@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a15e20-4e7a-4322-bb6c-5a96038565a6">
      <Terms xmlns="http://schemas.microsoft.com/office/infopath/2007/PartnerControls"/>
    </lcf76f155ced4ddcb4097134ff3c332f>
    <TaxCatchAll xmlns="fa6a9aea-fb0f-4ddd-aff8-712634b7d5fe" xsi:nil="true"/>
    <Image xmlns="13a15e20-4e7a-4322-bb6c-5a96038565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C1717C8E9CB24491522A76ACCF9A38" ma:contentTypeVersion="21" ma:contentTypeDescription="Create a new document." ma:contentTypeScope="" ma:versionID="708b38282657e104983844b9318be074">
  <xsd:schema xmlns:xsd="http://www.w3.org/2001/XMLSchema" xmlns:xs="http://www.w3.org/2001/XMLSchema" xmlns:p="http://schemas.microsoft.com/office/2006/metadata/properties" xmlns:ns1="http://schemas.microsoft.com/sharepoint/v3" xmlns:ns2="13a15e20-4e7a-4322-bb6c-5a96038565a6" xmlns:ns3="f027cb57-fc85-454c-a7c8-a70a52c48383" xmlns:ns4="fa6a9aea-fb0f-4ddd-aff8-712634b7d5fe" targetNamespace="http://schemas.microsoft.com/office/2006/metadata/properties" ma:root="true" ma:fieldsID="dc9c928bea2c995f81d38139061ca44b" ns1:_="" ns2:_="" ns3:_="" ns4:_="">
    <xsd:import namespace="http://schemas.microsoft.com/sharepoint/v3"/>
    <xsd:import namespace="13a15e20-4e7a-4322-bb6c-5a96038565a6"/>
    <xsd:import namespace="f027cb57-fc85-454c-a7c8-a70a52c48383"/>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Image"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15e20-4e7a-4322-bb6c-5a9603856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20" nillable="true" ma:displayName="Image"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7cb57-fc85-454c-a7c8-a70a52c483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ed49501-714a-4753-8ea3-c450158f7471}" ma:internalName="TaxCatchAll" ma:showField="CatchAllData" ma:web="f027cb57-fc85-454c-a7c8-a70a52c48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567B1-44A4-4851-9004-4B336228CDA1}">
  <ds:schemaRefs>
    <ds:schemaRef ds:uri="fa6a9aea-fb0f-4ddd-aff8-712634b7d5f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13a15e20-4e7a-4322-bb6c-5a96038565a6"/>
    <ds:schemaRef ds:uri="http://schemas.microsoft.com/sharepoint/v3"/>
    <ds:schemaRef ds:uri="http://schemas.microsoft.com/office/infopath/2007/PartnerControls"/>
    <ds:schemaRef ds:uri="f027cb57-fc85-454c-a7c8-a70a52c48383"/>
    <ds:schemaRef ds:uri="http://purl.org/dc/dcmitype/"/>
  </ds:schemaRefs>
</ds:datastoreItem>
</file>

<file path=customXml/itemProps2.xml><?xml version="1.0" encoding="utf-8"?>
<ds:datastoreItem xmlns:ds="http://schemas.openxmlformats.org/officeDocument/2006/customXml" ds:itemID="{27DB3214-8A04-4597-BA93-CB6CF7BB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15e20-4e7a-4322-bb6c-5a96038565a6"/>
    <ds:schemaRef ds:uri="f027cb57-fc85-454c-a7c8-a70a52c48383"/>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FA799-726B-4841-A199-25CAC680A4BE}">
  <ds:schemaRefs>
    <ds:schemaRef ds:uri="http://schemas.openxmlformats.org/officeDocument/2006/bibliography"/>
  </ds:schemaRefs>
</ds:datastoreItem>
</file>

<file path=customXml/itemProps4.xml><?xml version="1.0" encoding="utf-8"?>
<ds:datastoreItem xmlns:ds="http://schemas.openxmlformats.org/officeDocument/2006/customXml" ds:itemID="{B421A2E3-AF8D-4F5C-9948-C83577FF5EBF}">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166</Pages>
  <Words>20451</Words>
  <Characters>116574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Attachment D – Comprehensive Title IV-E Agency Plan</vt:lpstr>
    </vt:vector>
  </TitlesOfParts>
  <Company/>
  <LinksUpToDate>false</LinksUpToDate>
  <CharactersWithSpaces>136752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Comprehensive Title IV-E Agency Plan</dc:title>
  <dc:subject>Attachment D Title IV-E Pre-print</dc:subject>
  <dc:creator>HHS</dc:creator>
  <cp:keywords>Title IV-E Pre-print, PI-18-07, Plan</cp:keywords>
  <cp:lastModifiedBy>Chakrabarti, Liliana (ACF)</cp:lastModifiedBy>
  <cp:revision>3</cp:revision>
  <cp:lastPrinted>2013-04-17T18:51:00Z</cp:lastPrinted>
  <dcterms:created xsi:type="dcterms:W3CDTF">2025-03-27T15:25:00Z</dcterms:created>
  <dcterms:modified xsi:type="dcterms:W3CDTF">2025-03-27T15:27:00Z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0x01010074C1717C8E9CB24491522A76ACCF9A38</vt:lpwstr>
  </property>
</Properties>
</file>