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4F35" w14:paraId="5DB7D142" w14:textId="79D3A93F">
      <w:r>
        <w:t xml:space="preserve">1/19/2025 comment via FDMS; Mark Warner; </w:t>
      </w:r>
      <w:hyperlink r:id="rId4" w:history="1">
        <w:r w:rsidRPr="00876044">
          <w:rPr>
            <w:rStyle w:val="Hyperlink"/>
          </w:rPr>
          <w:t>MarkHWarner@gmail.com</w:t>
        </w:r>
      </w:hyperlink>
      <w:r>
        <w:t>, in response to the 1/8/2025 FRN</w:t>
      </w:r>
    </w:p>
    <w:p w:rsidR="00B26B2E" w14:paraId="45FB243F" w14:textId="77777777"/>
    <w:p w:rsidR="00B26B2E" w:rsidP="00B26B2E" w14:paraId="69F4E4C5" w14:textId="77777777">
      <w:pPr>
        <w:pStyle w:val="m-0"/>
      </w:pPr>
      <w:r>
        <w:t xml:space="preserve">The Design Execution Plan (DEP) in section 3.4 shows a structure outline of ten (10) components. These components are essentially identical to the 10 components of a Construction PEP, which is shown in section 3.5. The problem is that the 10 shown in the DEP are in a different order than those of the PEP. I strongly urge you to re-order the DEP section outline to match the same order as </w:t>
      </w:r>
      <w:r>
        <w:t>the Construction</w:t>
      </w:r>
      <w:r>
        <w:t xml:space="preserve"> PEP. I know that there was a lot of thought and care put into the order of the PEP, and it's unclear why the DEP was rearranged in a different order. </w:t>
      </w:r>
    </w:p>
    <w:p w:rsidR="00B26B2E" w14:paraId="764C1668" w14:textId="77777777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B2E" w14:paraId="7885BF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B2E" w:rsidP="00B26B2E" w14:paraId="43E8FD88" w14:textId="497DE178">
    <w:pPr>
      <w:pStyle w:val="Footer"/>
    </w:pPr>
    <w:bookmarkStart w:id="0" w:name="TITUS1FooterPrimary"/>
    <w:r w:rsidRPr="00B26B2E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B2E" w14:paraId="3D1355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B2E" w14:paraId="565A91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B2E" w:rsidP="00B26B2E" w14:paraId="69FCD794" w14:textId="5BC7C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B2E" w14:paraId="7E37A45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2E"/>
    <w:rsid w:val="001C1ABB"/>
    <w:rsid w:val="00334F35"/>
    <w:rsid w:val="00637B99"/>
    <w:rsid w:val="00876044"/>
    <w:rsid w:val="00AB2B49"/>
    <w:rsid w:val="00B26B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3E2B43"/>
  <w15:chartTrackingRefBased/>
  <w15:docId w15:val="{D94084DC-1308-47D8-AE87-58FF0862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B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B2E"/>
    <w:rPr>
      <w:color w:val="605E5C"/>
      <w:shd w:val="clear" w:color="auto" w:fill="E1DFDD"/>
    </w:rPr>
  </w:style>
  <w:style w:type="paragraph" w:customStyle="1" w:styleId="m-0">
    <w:name w:val="m-0"/>
    <w:basedOn w:val="Normal"/>
    <w:rsid w:val="00B2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B2E"/>
  </w:style>
  <w:style w:type="paragraph" w:styleId="Footer">
    <w:name w:val="footer"/>
    <w:basedOn w:val="Normal"/>
    <w:link w:val="FooterChar"/>
    <w:uiPriority w:val="99"/>
    <w:unhideWhenUsed/>
    <w:rsid w:val="00B26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arkHWarner@gmail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National Science Foundation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Plimpton, Suzanne H.</dc:creator>
  <cp:lastModifiedBy>Plimpton, Suzanne H.</cp:lastModifiedBy>
  <cp:revision>1</cp:revision>
  <dcterms:created xsi:type="dcterms:W3CDTF">2025-01-30T16:17:00Z</dcterms:created>
  <dcterms:modified xsi:type="dcterms:W3CDTF">2025-01-30T16:18:00Z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TitusGUID">
    <vt:lpwstr>3cdeaf1a-cad6-420c-8a5b-485d9bdc44bb</vt:lpwstr>
  </property>
</Properties>
</file>