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233BAD2" w:rsidP="5F5D23AC" w14:paraId="394E149C" w14:textId="33D8C16B">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5F5D23AC">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OMB Control Number: 1905-0186</w:t>
      </w:r>
    </w:p>
    <w:p w:rsidR="0233BAD2" w:rsidP="5F5D23AC" w14:paraId="4F0E9A74" w14:textId="109862E8">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5F5D23AC">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Expiration Date: 7/31/28</w:t>
      </w:r>
    </w:p>
    <w:p w:rsidR="5F5D23AC" w:rsidP="5F5D23AC" w14:paraId="452A6E0E" w14:textId="279678BD">
      <w:pPr>
        <w:jc w:val="center"/>
        <w:rPr>
          <w:rFonts w:ascii="Calibri" w:hAnsi="Calibri" w:cs="Calibri"/>
        </w:rPr>
      </w:pPr>
    </w:p>
    <w:p w:rsidR="008A627C" w:rsidRPr="00CE0FE5" w:rsidP="0049793A" w14:paraId="430D2B90" w14:textId="0A95BE9A">
      <w:pPr>
        <w:jc w:val="center"/>
        <w:rPr>
          <w:rFonts w:ascii="Calibri" w:hAnsi="Calibri" w:cs="Calibri"/>
        </w:rPr>
      </w:pPr>
      <w:r w:rsidRPr="00CE0FE5">
        <w:rPr>
          <w:rFonts w:ascii="Calibri" w:hAnsi="Calibri" w:cs="Calibri"/>
        </w:rPr>
        <w:t>Van</w:t>
      </w:r>
      <w:r>
        <w:rPr>
          <w:rFonts w:ascii="Calibri" w:hAnsi="Calibri" w:cs="Calibri"/>
        </w:rPr>
        <w:t>a</w:t>
      </w:r>
      <w:r w:rsidRPr="00CE0FE5">
        <w:rPr>
          <w:rFonts w:ascii="Calibri" w:hAnsi="Calibri" w:cs="Calibri"/>
        </w:rPr>
        <w:t>dium</w:t>
      </w:r>
      <w:r w:rsidRPr="00CE0FE5">
        <w:rPr>
          <w:rFonts w:ascii="Calibri" w:hAnsi="Calibri" w:cs="Calibri"/>
        </w:rPr>
        <w:t xml:space="preserve"> Nonresponse Follow-Up</w:t>
      </w:r>
    </w:p>
    <w:p w:rsidR="008A627C" w:rsidRPr="00CE0FE5" w14:paraId="03B3FD3A" w14:textId="60DCA3E2">
      <w:pPr>
        <w:rPr>
          <w:rFonts w:ascii="Calibri" w:hAnsi="Calibri" w:cs="Calibri"/>
        </w:rPr>
      </w:pPr>
      <w:r w:rsidRPr="00CE0FE5">
        <w:rPr>
          <w:rFonts w:ascii="Calibri" w:hAnsi="Calibri" w:cs="Calibri"/>
        </w:rPr>
        <w:t xml:space="preserve">Hello, my name is…. and I am calling from the Energy Information Administration. We recently emailed you about an opportunity to provide feedback on new questions we are considering adding to the Monthly Refinery Report (EIA-810). In that email we sent you a link to a survey where you could review the questions and provide feedback. Did you receive that email? </w:t>
      </w:r>
    </w:p>
    <w:p w:rsidR="00B52437" w14:paraId="253554A1" w14:textId="3674713C">
      <w:pPr>
        <w:rPr>
          <w:rFonts w:ascii="Calibri" w:hAnsi="Calibri" w:cs="Calibri"/>
        </w:rPr>
      </w:pPr>
      <w:r>
        <w:rPr>
          <w:rFonts w:ascii="Calibri" w:hAnsi="Calibri" w:cs="Calibri"/>
        </w:rPr>
        <w:t>If</w:t>
      </w:r>
      <w:r>
        <w:rPr>
          <w:rFonts w:ascii="Calibri" w:hAnsi="Calibri" w:cs="Calibri"/>
        </w:rPr>
        <w:t xml:space="preserve"> received the email: I just want to remind you that you still have time </w:t>
      </w:r>
      <w:r w:rsidR="0049793A">
        <w:rPr>
          <w:rFonts w:ascii="Calibri" w:hAnsi="Calibri" w:cs="Calibri"/>
        </w:rPr>
        <w:t xml:space="preserve">to </w:t>
      </w:r>
      <w:r w:rsidR="00734213">
        <w:rPr>
          <w:rFonts w:ascii="Calibri" w:hAnsi="Calibri" w:cs="Calibri"/>
        </w:rPr>
        <w:t>complete the survey</w:t>
      </w:r>
      <w:r>
        <w:rPr>
          <w:rFonts w:ascii="Calibri" w:hAnsi="Calibri" w:cs="Calibri"/>
        </w:rPr>
        <w:t>.</w:t>
      </w:r>
      <w:r w:rsidR="00734213">
        <w:rPr>
          <w:rFonts w:ascii="Calibri" w:hAnsi="Calibri" w:cs="Calibri"/>
        </w:rPr>
        <w:t xml:space="preserve"> </w:t>
      </w:r>
      <w:r w:rsidRPr="00956CFC" w:rsidR="00734213">
        <w:rPr>
          <w:rFonts w:ascii="Calibri" w:hAnsi="Calibri" w:cs="Calibri"/>
        </w:rPr>
        <w:t>Your feedback is valuable and helps us improve future data collection efforts. </w:t>
      </w:r>
      <w:r w:rsidRPr="00D60E54" w:rsidR="00734213">
        <w:rPr>
          <w:rFonts w:ascii="Calibri" w:hAnsi="Calibri" w:cs="Calibri"/>
        </w:rPr>
        <w:t xml:space="preserve"> </w:t>
      </w:r>
      <w:r>
        <w:rPr>
          <w:rFonts w:ascii="Calibri" w:hAnsi="Calibri" w:cs="Calibri"/>
        </w:rPr>
        <w:t xml:space="preserve">We are also offering an opportunity to meet one on one. I can set up </w:t>
      </w:r>
      <w:r w:rsidRPr="00CE0FE5">
        <w:rPr>
          <w:rFonts w:ascii="Calibri" w:hAnsi="Calibri" w:cs="Calibri"/>
        </w:rPr>
        <w:t xml:space="preserve">an appointment where we could meet and discuss the new questions in more detail and get your feedback. Do you have a preference? </w:t>
      </w:r>
    </w:p>
    <w:p w:rsidR="008A627C" w:rsidP="7CF1CDD0" w14:paraId="2F176FE2" w14:textId="68780B75">
      <w:pPr>
        <w:rPr>
          <w:rFonts w:ascii="Calibri" w:eastAsia="Calibri" w:hAnsi="Calibri" w:cs="Calibri"/>
          <w:noProof w:val="0"/>
          <w:sz w:val="24"/>
          <w:szCs w:val="24"/>
          <w:lang w:val="en-US"/>
        </w:rPr>
      </w:pPr>
      <w:r w:rsidRPr="7CF1CDD0" w:rsidR="380EA32C">
        <w:rPr>
          <w:rFonts w:ascii="Calibri" w:hAnsi="Calibri" w:cs="Calibri"/>
        </w:rPr>
        <w:t>If</w:t>
      </w:r>
      <w:r w:rsidRPr="7CF1CDD0" w:rsidR="380EA32C">
        <w:rPr>
          <w:rFonts w:ascii="Calibri" w:hAnsi="Calibri" w:cs="Calibri"/>
        </w:rPr>
        <w:t xml:space="preserve"> </w:t>
      </w:r>
      <w:r w:rsidRPr="7CF1CDD0" w:rsidR="6594492A">
        <w:rPr>
          <w:rFonts w:ascii="Calibri" w:hAnsi="Calibri" w:cs="Calibri"/>
        </w:rPr>
        <w:t>did not re</w:t>
      </w:r>
      <w:r w:rsidRPr="7CF1CDD0" w:rsidR="619ED2C9">
        <w:rPr>
          <w:rFonts w:ascii="Calibri" w:hAnsi="Calibri" w:cs="Calibri"/>
        </w:rPr>
        <w:t>ceive</w:t>
      </w:r>
      <w:r w:rsidRPr="7CF1CDD0" w:rsidR="6594492A">
        <w:rPr>
          <w:rFonts w:ascii="Calibri" w:hAnsi="Calibri" w:cs="Calibri"/>
        </w:rPr>
        <w:t xml:space="preserve"> the email: </w:t>
      </w:r>
      <w:r w:rsidRPr="7CF1CDD0" w:rsidR="380EA32C">
        <w:rPr>
          <w:rFonts w:ascii="Calibri" w:hAnsi="Calibri" w:cs="Calibri"/>
        </w:rPr>
        <w:t xml:space="preserve">I could resend the link to you. Or if you are interested in meeting one on one, I can set up an appointment where we could meet and discuss the new questions in more detail and get your feedback. Do you have a preference? </w:t>
      </w:r>
      <w:r w:rsidRPr="7CF1CDD0" w:rsidR="1FF868AA">
        <w:rPr>
          <w:rFonts w:ascii="Calibri" w:eastAsia="Calibri" w:hAnsi="Calibri" w:cs="Calibri"/>
          <w:b w:val="0"/>
          <w:bCs w:val="0"/>
          <w:i w:val="0"/>
          <w:iCs w:val="0"/>
          <w:caps w:val="0"/>
          <w:smallCaps w:val="0"/>
          <w:strike w:val="0"/>
          <w:dstrike w:val="0"/>
          <w:noProof w:val="0"/>
          <w:color w:val="000000" w:themeColor="text1" w:themeShade="FF" w:themeTint="FF"/>
          <w:sz w:val="24"/>
          <w:szCs w:val="24"/>
          <w:u w:val="none"/>
          <w:lang w:val="en-US"/>
        </w:rPr>
        <w:t>[If respondents wish to answer survey questions on the phone, interviewer can administer questions found in web survey]</w:t>
      </w:r>
    </w:p>
    <w:p w:rsidR="00B52437" w14:paraId="7836CA2A" w14:textId="77777777">
      <w:pPr>
        <w:rPr>
          <w:rFonts w:ascii="Calibri" w:hAnsi="Calibri" w:cs="Calibri"/>
        </w:rPr>
      </w:pPr>
      <w:r>
        <w:rPr>
          <w:rFonts w:ascii="Calibri" w:hAnsi="Calibri" w:cs="Calibri"/>
        </w:rPr>
        <w:t xml:space="preserve">For all respondents: </w:t>
      </w:r>
    </w:p>
    <w:p w:rsidR="00B52437" w:rsidRPr="00B52437" w:rsidP="00B52437" w14:paraId="49A70EC0" w14:textId="4CA658AB">
      <w:pPr>
        <w:pStyle w:val="ListParagraph"/>
        <w:numPr>
          <w:ilvl w:val="0"/>
          <w:numId w:val="2"/>
        </w:numPr>
        <w:rPr>
          <w:rFonts w:ascii="Calibri" w:hAnsi="Calibri" w:cs="Calibri"/>
        </w:rPr>
      </w:pPr>
      <w:r>
        <w:rPr>
          <w:rFonts w:ascii="Calibri" w:hAnsi="Calibri" w:cs="Calibri"/>
        </w:rPr>
        <w:t>V</w:t>
      </w:r>
      <w:r w:rsidRPr="00B52437">
        <w:rPr>
          <w:rFonts w:ascii="Calibri" w:hAnsi="Calibri" w:cs="Calibri"/>
        </w:rPr>
        <w:t>erify that we have the correct email address</w:t>
      </w:r>
    </w:p>
    <w:p w:rsidR="00B52437" w:rsidRPr="00B52437" w:rsidP="00B52437" w14:paraId="056316EF" w14:textId="24A483F2">
      <w:pPr>
        <w:pStyle w:val="ListParagraph"/>
        <w:numPr>
          <w:ilvl w:val="0"/>
          <w:numId w:val="1"/>
        </w:numPr>
        <w:rPr>
          <w:rFonts w:ascii="Calibri" w:hAnsi="Calibri" w:cs="Calibri"/>
        </w:rPr>
      </w:pPr>
      <w:r w:rsidRPr="00B52437">
        <w:rPr>
          <w:rFonts w:ascii="Calibri" w:hAnsi="Calibri" w:cs="Calibri"/>
        </w:rPr>
        <w:t>If scheduling one on one, can either schedule on the spot or send Calendly link</w:t>
      </w:r>
    </w:p>
    <w:p w:rsidR="008A627C" w:rsidRPr="00B52437" w:rsidP="00B52437" w14:paraId="7DBD647C" w14:textId="11A2DE7B">
      <w:pPr>
        <w:pStyle w:val="ListParagraph"/>
        <w:numPr>
          <w:ilvl w:val="0"/>
          <w:numId w:val="1"/>
        </w:numPr>
        <w:rPr>
          <w:rFonts w:ascii="Calibri" w:hAnsi="Calibri" w:cs="Calibri"/>
        </w:rPr>
      </w:pPr>
      <w:r w:rsidRPr="00B52437">
        <w:rPr>
          <w:rFonts w:ascii="Calibri" w:hAnsi="Calibri" w:cs="Calibri"/>
        </w:rPr>
        <w:t xml:space="preserve">If there is someone else who would be better suited to provide feedback, ask them to forward the survey link to that person. Or if they are willing to provide it, ask for the name and contact information for that person. </w:t>
      </w:r>
    </w:p>
    <w:p w:rsidR="008A627C" w14:paraId="4F0380BF" w14:textId="77777777">
      <w:pPr>
        <w:rPr>
          <w:rFonts w:ascii="Calibri" w:hAnsi="Calibri" w:cs="Calibri"/>
        </w:rPr>
      </w:pPr>
    </w:p>
    <w:p w:rsidR="00734213" w:rsidP="00734213" w14:paraId="23233CE5" w14:textId="77777777">
      <w:pPr>
        <w:rPr>
          <w:rFonts w:ascii="Calibri" w:hAnsi="Calibri" w:cs="Calibri"/>
        </w:rPr>
      </w:pPr>
      <w:r>
        <w:rPr>
          <w:rFonts w:ascii="Calibri" w:hAnsi="Calibri" w:cs="Calibri"/>
        </w:rPr>
        <w:t xml:space="preserve">Additional Information: </w:t>
      </w:r>
    </w:p>
    <w:p w:rsidR="00734213" w:rsidP="00734213" w14:paraId="19E3EFC4" w14:textId="77777777">
      <w:pPr>
        <w:rPr>
          <w:rFonts w:ascii="Calibri" w:hAnsi="Calibri" w:cs="Calibri"/>
        </w:rPr>
      </w:pPr>
      <w:r>
        <w:rPr>
          <w:rFonts w:ascii="Calibri" w:hAnsi="Calibri" w:cs="Calibri"/>
        </w:rPr>
        <w:t xml:space="preserve">- Survey should take approximately 15 minutes. </w:t>
      </w:r>
    </w:p>
    <w:p w:rsidR="00734213" w:rsidRPr="00D60E54" w:rsidP="00734213" w14:paraId="5871EC1F" w14:textId="61F5E3D1">
      <w:pPr>
        <w:rPr>
          <w:rFonts w:ascii="Calibri" w:hAnsi="Calibri" w:cs="Calibri"/>
        </w:rPr>
      </w:pPr>
      <w:r>
        <w:rPr>
          <w:rFonts w:ascii="Calibri" w:hAnsi="Calibri" w:cs="Calibri"/>
        </w:rPr>
        <w:t>- Purpose of th</w:t>
      </w:r>
      <w:r w:rsidR="006D03D9">
        <w:rPr>
          <w:rFonts w:ascii="Calibri" w:hAnsi="Calibri" w:cs="Calibri"/>
        </w:rPr>
        <w:t>is research is to explore the feasibility of adding</w:t>
      </w:r>
      <w:r>
        <w:rPr>
          <w:rFonts w:ascii="Calibri" w:hAnsi="Calibri" w:cs="Calibri"/>
        </w:rPr>
        <w:t xml:space="preserve"> new questions</w:t>
      </w:r>
      <w:r w:rsidR="006D03D9">
        <w:rPr>
          <w:rFonts w:ascii="Calibri" w:hAnsi="Calibri" w:cs="Calibri"/>
        </w:rPr>
        <w:t xml:space="preserve"> on vanadium production and inventor</w:t>
      </w:r>
      <w:r w:rsidR="008D6690">
        <w:rPr>
          <w:rFonts w:ascii="Calibri" w:hAnsi="Calibri" w:cs="Calibri"/>
        </w:rPr>
        <w:t>ies</w:t>
      </w:r>
      <w:r w:rsidR="006D03D9">
        <w:rPr>
          <w:rFonts w:ascii="Calibri" w:hAnsi="Calibri" w:cs="Calibri"/>
        </w:rPr>
        <w:t xml:space="preserve"> to the Monthly Refinery Report (EIA-810)</w:t>
      </w:r>
    </w:p>
    <w:p w:rsidR="00734213" w:rsidRPr="00CE0FE5" w:rsidP="00734213" w14:paraId="131ED03A" w14:textId="50352D9A">
      <w:pPr>
        <w:rPr>
          <w:rFonts w:ascii="Calibri" w:hAnsi="Calibri" w:cs="Calibr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A326A3"/>
    <w:multiLevelType w:val="hybridMultilevel"/>
    <w:tmpl w:val="ED6E5AF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097038"/>
    <w:multiLevelType w:val="hybridMultilevel"/>
    <w:tmpl w:val="6F9E688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9209102">
    <w:abstractNumId w:val="0"/>
  </w:num>
  <w:num w:numId="2" w16cid:durableId="111810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7C"/>
    <w:rsid w:val="00352756"/>
    <w:rsid w:val="0049793A"/>
    <w:rsid w:val="00532519"/>
    <w:rsid w:val="006119EE"/>
    <w:rsid w:val="006D03D9"/>
    <w:rsid w:val="00734213"/>
    <w:rsid w:val="00742F72"/>
    <w:rsid w:val="00844E1D"/>
    <w:rsid w:val="008A627C"/>
    <w:rsid w:val="008D6690"/>
    <w:rsid w:val="00956CFC"/>
    <w:rsid w:val="00AA0F3B"/>
    <w:rsid w:val="00B02EE6"/>
    <w:rsid w:val="00B04DC6"/>
    <w:rsid w:val="00B52437"/>
    <w:rsid w:val="00CE0FE5"/>
    <w:rsid w:val="00CF0669"/>
    <w:rsid w:val="00CF5DF1"/>
    <w:rsid w:val="00D60E54"/>
    <w:rsid w:val="00DD059F"/>
    <w:rsid w:val="00EA61E2"/>
    <w:rsid w:val="00F0117D"/>
    <w:rsid w:val="00F47321"/>
    <w:rsid w:val="00F735CF"/>
    <w:rsid w:val="00F86A2C"/>
    <w:rsid w:val="00FE31EB"/>
    <w:rsid w:val="0233BAD2"/>
    <w:rsid w:val="1FF868AA"/>
    <w:rsid w:val="380EA32C"/>
    <w:rsid w:val="5F5D23AC"/>
    <w:rsid w:val="619ED2C9"/>
    <w:rsid w:val="6594492A"/>
    <w:rsid w:val="7CF1CD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DBDBB5"/>
  <w15:chartTrackingRefBased/>
  <w15:docId w15:val="{D842ACB3-5C75-4F6B-A7B6-A288476B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27C"/>
    <w:rPr>
      <w:rFonts w:eastAsiaTheme="majorEastAsia" w:cstheme="majorBidi"/>
      <w:color w:val="272727" w:themeColor="text1" w:themeTint="D8"/>
    </w:rPr>
  </w:style>
  <w:style w:type="paragraph" w:styleId="Title">
    <w:name w:val="Title"/>
    <w:basedOn w:val="Normal"/>
    <w:next w:val="Normal"/>
    <w:link w:val="TitleChar"/>
    <w:uiPriority w:val="10"/>
    <w:qFormat/>
    <w:rsid w:val="008A6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27C"/>
    <w:pPr>
      <w:spacing w:before="160"/>
      <w:jc w:val="center"/>
    </w:pPr>
    <w:rPr>
      <w:i/>
      <w:iCs/>
      <w:color w:val="404040" w:themeColor="text1" w:themeTint="BF"/>
    </w:rPr>
  </w:style>
  <w:style w:type="character" w:customStyle="1" w:styleId="QuoteChar">
    <w:name w:val="Quote Char"/>
    <w:basedOn w:val="DefaultParagraphFont"/>
    <w:link w:val="Quote"/>
    <w:uiPriority w:val="29"/>
    <w:rsid w:val="008A627C"/>
    <w:rPr>
      <w:i/>
      <w:iCs/>
      <w:color w:val="404040" w:themeColor="text1" w:themeTint="BF"/>
    </w:rPr>
  </w:style>
  <w:style w:type="paragraph" w:styleId="ListParagraph">
    <w:name w:val="List Paragraph"/>
    <w:basedOn w:val="Normal"/>
    <w:uiPriority w:val="34"/>
    <w:qFormat/>
    <w:rsid w:val="008A627C"/>
    <w:pPr>
      <w:ind w:left="720"/>
      <w:contextualSpacing/>
    </w:pPr>
  </w:style>
  <w:style w:type="character" w:styleId="IntenseEmphasis">
    <w:name w:val="Intense Emphasis"/>
    <w:basedOn w:val="DefaultParagraphFont"/>
    <w:uiPriority w:val="21"/>
    <w:qFormat/>
    <w:rsid w:val="008A627C"/>
    <w:rPr>
      <w:i/>
      <w:iCs/>
      <w:color w:val="0F4761" w:themeColor="accent1" w:themeShade="BF"/>
    </w:rPr>
  </w:style>
  <w:style w:type="paragraph" w:styleId="IntenseQuote">
    <w:name w:val="Intense Quote"/>
    <w:basedOn w:val="Normal"/>
    <w:next w:val="Normal"/>
    <w:link w:val="IntenseQuoteChar"/>
    <w:uiPriority w:val="30"/>
    <w:qFormat/>
    <w:rsid w:val="008A6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27C"/>
    <w:rPr>
      <w:i/>
      <w:iCs/>
      <w:color w:val="0F4761" w:themeColor="accent1" w:themeShade="BF"/>
    </w:rPr>
  </w:style>
  <w:style w:type="character" w:styleId="IntenseReference">
    <w:name w:val="Intense Reference"/>
    <w:basedOn w:val="DefaultParagraphFont"/>
    <w:uiPriority w:val="32"/>
    <w:qFormat/>
    <w:rsid w:val="008A627C"/>
    <w:rPr>
      <w:b/>
      <w:bCs/>
      <w:smallCaps/>
      <w:color w:val="0F4761" w:themeColor="accent1" w:themeShade="BF"/>
      <w:spacing w:val="5"/>
    </w:rPr>
  </w:style>
  <w:style w:type="paragraph" w:styleId="Header">
    <w:name w:val="header"/>
    <w:basedOn w:val="Normal"/>
    <w:uiPriority w:val="99"/>
    <w:unhideWhenUsed/>
    <w:rsid w:val="5F5D23A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29fb1bc7aec24f299eb1b01f9bad7d58">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d6ed12fd8c497d5ab1ea7161bf1eb861"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CE884A-A147-4F8A-A584-74010E629E34}">
  <ds:schemaRefs/>
</ds:datastoreItem>
</file>

<file path=customXml/itemProps2.xml><?xml version="1.0" encoding="utf-8"?>
<ds:datastoreItem xmlns:ds="http://schemas.openxmlformats.org/officeDocument/2006/customXml" ds:itemID="{20282398-C2E0-40AC-8E8B-416FC1A4CCFA}">
  <ds:schemaRefs/>
</ds:datastoreItem>
</file>

<file path=customXml/itemProps3.xml><?xml version="1.0" encoding="utf-8"?>
<ds:datastoreItem xmlns:ds="http://schemas.openxmlformats.org/officeDocument/2006/customXml" ds:itemID="{DF55E1AC-4637-49FF-A829-2FF4FF86C8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9</cp:revision>
  <dcterms:created xsi:type="dcterms:W3CDTF">2025-12-22T13:57:00Z</dcterms:created>
  <dcterms:modified xsi:type="dcterms:W3CDTF">2026-01-12T12:22:43Z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