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76C1" w:rsidRPr="006B57D0" w:rsidP="003676C1" w14:paraId="3787B255" w14:textId="5C48CE79">
      <w:pPr>
        <w:spacing w:before="100" w:beforeAutospacing="1" w:after="100" w:afterAutospacing="1"/>
        <w:rPr>
          <w:rFonts w:ascii="Courier New" w:hAnsi="Courier New"/>
          <w:snapToGrid w:val="0"/>
          <w:sz w:val="18"/>
          <w:szCs w:val="18"/>
        </w:rPr>
      </w:pPr>
      <w:r w:rsidRPr="003A0069">
        <w:t xml:space="preserve">PAPERWORK REDUCTION ACT OF 1995 (Pub. L. 104-13) STATEMENT OF PUBLIC BURDEN: </w:t>
      </w:r>
      <w:r w:rsidRPr="003676C1">
        <w:rPr>
          <w:color w:val="000000" w:themeColor="text1"/>
        </w:rPr>
        <w:t xml:space="preserve">The purpose of this information collection is to allow the public to apply to be a peer panel reviewer </w:t>
      </w:r>
      <w:r>
        <w:rPr>
          <w:bCs/>
        </w:rPr>
        <w:t xml:space="preserve">and allow </w:t>
      </w:r>
      <w:r w:rsidR="005A5E0D">
        <w:rPr>
          <w:bCs/>
        </w:rPr>
        <w:t xml:space="preserve">the </w:t>
      </w:r>
      <w:r w:rsidR="005A5E0D">
        <w:t>Administration for Native Americans (</w:t>
      </w:r>
      <w:r>
        <w:rPr>
          <w:bCs/>
        </w:rPr>
        <w:t>ANA</w:t>
      </w:r>
      <w:r w:rsidR="005A5E0D">
        <w:rPr>
          <w:bCs/>
        </w:rPr>
        <w:t>)</w:t>
      </w:r>
      <w:r>
        <w:rPr>
          <w:bCs/>
        </w:rPr>
        <w:t xml:space="preserve"> </w:t>
      </w:r>
      <w:r w:rsidR="00F133FD">
        <w:rPr>
          <w:bCs/>
        </w:rPr>
        <w:t>to select reviewers</w:t>
      </w:r>
      <w:r w:rsidRPr="00A021FB" w:rsidR="00F133FD">
        <w:rPr>
          <w:bCs/>
        </w:rPr>
        <w:t xml:space="preserve"> </w:t>
      </w:r>
      <w:r w:rsidRPr="00A021FB">
        <w:rPr>
          <w:bCs/>
        </w:rPr>
        <w:t>based on professional qualifications</w:t>
      </w:r>
      <w:r>
        <w:t>.</w:t>
      </w:r>
      <w:r w:rsidRPr="003A0069">
        <w:t xml:space="preserve"> Public reporting burden for this collection of information is estimated to average </w:t>
      </w:r>
      <w:r w:rsidR="00F133FD">
        <w:t>.4</w:t>
      </w:r>
      <w:r w:rsidRPr="003A0069">
        <w:t xml:space="preserve"> hours per </w:t>
      </w:r>
      <w:r w:rsidR="00443786">
        <w:t>respondent</w:t>
      </w:r>
      <w:r w:rsidRPr="003A0069">
        <w:t xml:space="preserve">, including the time for reviewing instructions, </w:t>
      </w:r>
      <w:r w:rsidRPr="003A0069">
        <w:t>gathering</w:t>
      </w:r>
      <w:r w:rsidRPr="003A0069">
        <w:t xml:space="preserve"> and maintaining the data needed, and reviewing the collection of information. </w:t>
      </w:r>
      <w:r w:rsidRPr="00A064F6">
        <w:t xml:space="preserve">This collection of information is </w:t>
      </w:r>
      <w:r>
        <w:t>voluntary</w:t>
      </w:r>
      <w:r w:rsidRPr="00A064F6">
        <w:t xml:space="preserve">. </w:t>
      </w:r>
      <w:r w:rsidRPr="003A0069">
        <w:t xml:space="preserve">An agency may not conduct or sponsor, and a person is not required to respond to, a collection of information subject to the requirements of the Paperwork Reduction Act of 1995, unless it displays a currently valid OMB control number. </w:t>
      </w:r>
      <w:r>
        <w:t xml:space="preserve">The OMB # is 0970-0477 and the expiration date is </w:t>
      </w:r>
      <w:r w:rsidR="000B6B17">
        <w:rPr>
          <w:rFonts w:cs="Times New Roman"/>
          <w:szCs w:val="24"/>
        </w:rPr>
        <w:t>5/31/2026</w:t>
      </w:r>
      <w:r>
        <w:t xml:space="preserve">. </w:t>
      </w:r>
      <w:r w:rsidRPr="003A0069">
        <w:t>If you have any comments on this collection of information, please contact</w:t>
      </w:r>
      <w:r>
        <w:t xml:space="preserve"> Amy Zukowski@ amy.zukowski@acf.hhs.gov.</w:t>
      </w:r>
    </w:p>
    <w:p w:rsidR="0051290E" w14:paraId="333C8BA3" w14:textId="77777777">
      <w:r>
        <w:t>1.</w:t>
      </w:r>
      <w:r>
        <w:t xml:space="preserve"> Name </w:t>
      </w:r>
    </w:p>
    <w:p w:rsidR="0051290E" w14:paraId="29B4C122" w14:textId="2A189097">
      <w:r>
        <w:t>2. Mailing Address; Primary Email Address; Secondary Email (if applicable); Phone 1; Phone 2</w:t>
      </w:r>
    </w:p>
    <w:p w:rsidR="000B2F8F" w:rsidP="000B2F8F" w14:paraId="29F490DE" w14:textId="07284B7B">
      <w:r>
        <w:t>3</w:t>
      </w:r>
      <w:r>
        <w:t xml:space="preserve">. Have you previously served for ANA using a different name? </w:t>
      </w:r>
    </w:p>
    <w:p w:rsidR="000B2F8F" w:rsidP="000B2F8F" w14:paraId="4B0D8E54" w14:textId="395A93C9">
      <w:pPr>
        <w:pStyle w:val="ListParagraph"/>
        <w:numPr>
          <w:ilvl w:val="0"/>
          <w:numId w:val="2"/>
        </w:numPr>
      </w:pPr>
      <w:r>
        <w:t>Yes</w:t>
      </w:r>
    </w:p>
    <w:p w:rsidR="000B2F8F" w:rsidP="000B2F8F" w14:paraId="62E467B9" w14:textId="5C27E056">
      <w:pPr>
        <w:pStyle w:val="ListParagraph"/>
        <w:numPr>
          <w:ilvl w:val="0"/>
          <w:numId w:val="2"/>
        </w:numPr>
      </w:pPr>
      <w:r>
        <w:t>No</w:t>
      </w:r>
    </w:p>
    <w:p w:rsidR="000B2F8F" w:rsidP="000B2F8F" w14:paraId="00D62ACC" w14:textId="70D27943">
      <w:r>
        <w:t xml:space="preserve">3. Please specify your </w:t>
      </w:r>
      <w:r w:rsidR="00541F9B">
        <w:t xml:space="preserve">current </w:t>
      </w:r>
      <w:r>
        <w:t>employer</w:t>
      </w:r>
    </w:p>
    <w:tbl>
      <w:tblPr>
        <w:tblStyle w:val="TableGrid"/>
        <w:tblW w:w="0" w:type="auto"/>
        <w:tblLook w:val="04A0"/>
      </w:tblPr>
      <w:tblGrid>
        <w:gridCol w:w="9350"/>
      </w:tblGrid>
      <w:tr w14:paraId="35D31B10" w14:textId="77777777" w:rsidTr="000B2F8F">
        <w:tblPrEx>
          <w:tblW w:w="0" w:type="auto"/>
          <w:tblLook w:val="04A0"/>
        </w:tblPrEx>
        <w:tc>
          <w:tcPr>
            <w:tcW w:w="9350" w:type="dxa"/>
          </w:tcPr>
          <w:p w:rsidR="000B2F8F" w:rsidP="000B2F8F" w14:paraId="646946EF" w14:textId="77777777"/>
        </w:tc>
      </w:tr>
    </w:tbl>
    <w:p w:rsidR="000B2F8F" w:rsidP="000B2F8F" w14:paraId="07F2ED5A" w14:textId="20844928"/>
    <w:p w:rsidR="000B2F8F" w:rsidP="000B2F8F" w14:paraId="0DF74FE3" w14:textId="65F64C93">
      <w:r>
        <w:t>4. What is your current Position Title?</w:t>
      </w:r>
    </w:p>
    <w:tbl>
      <w:tblPr>
        <w:tblStyle w:val="TableGrid"/>
        <w:tblW w:w="0" w:type="auto"/>
        <w:tblLook w:val="04A0"/>
      </w:tblPr>
      <w:tblGrid>
        <w:gridCol w:w="9350"/>
      </w:tblGrid>
      <w:tr w14:paraId="3C1BEE90" w14:textId="77777777" w:rsidTr="00BD76C3">
        <w:tblPrEx>
          <w:tblW w:w="0" w:type="auto"/>
          <w:tblLook w:val="04A0"/>
        </w:tblPrEx>
        <w:tc>
          <w:tcPr>
            <w:tcW w:w="9350" w:type="dxa"/>
          </w:tcPr>
          <w:p w:rsidR="000B2F8F" w:rsidP="00BD76C3" w14:paraId="081C2DF6" w14:textId="77777777"/>
        </w:tc>
      </w:tr>
    </w:tbl>
    <w:p w:rsidR="000B2F8F" w:rsidP="000B2F8F" w14:paraId="0E28F1E9" w14:textId="77777777"/>
    <w:p w:rsidR="000B2F8F" w:rsidP="000B2F8F" w14:paraId="37B1F827" w14:textId="799D265C">
      <w:r>
        <w:t xml:space="preserve">5. </w:t>
      </w:r>
      <w:r w:rsidRPr="000B2F8F">
        <w:t xml:space="preserve">You will be required to participate in lengthy </w:t>
      </w:r>
      <w:r w:rsidR="00541F9B">
        <w:t>/video</w:t>
      </w:r>
      <w:r w:rsidRPr="000B2F8F">
        <w:t xml:space="preserve"> </w:t>
      </w:r>
      <w:r w:rsidR="0043629E">
        <w:t xml:space="preserve">conference </w:t>
      </w:r>
      <w:r w:rsidRPr="000B2F8F">
        <w:t xml:space="preserve">calls for panel discussions. Does your preferred contact number provide you ample opportunity and time, </w:t>
      </w:r>
      <w:r w:rsidRPr="000B2F8F">
        <w:t>i.e.</w:t>
      </w:r>
      <w:r w:rsidRPr="000B2F8F">
        <w:t xml:space="preserve"> </w:t>
      </w:r>
      <w:r w:rsidR="0081095D">
        <w:t>unlimited data/phone</w:t>
      </w:r>
      <w:r w:rsidR="0043629E">
        <w:t xml:space="preserve"> in a secure, private environment</w:t>
      </w:r>
      <w:r>
        <w:t>?</w:t>
      </w:r>
    </w:p>
    <w:p w:rsidR="000B2F8F" w:rsidP="000B2F8F" w14:paraId="280EA295" w14:textId="77777777">
      <w:pPr>
        <w:pStyle w:val="ListParagraph"/>
        <w:numPr>
          <w:ilvl w:val="0"/>
          <w:numId w:val="1"/>
        </w:numPr>
      </w:pPr>
      <w:r>
        <w:t>Yes</w:t>
      </w:r>
    </w:p>
    <w:p w:rsidR="000B2F8F" w:rsidP="000B2F8F" w14:paraId="5480063E" w14:textId="77777777">
      <w:pPr>
        <w:pStyle w:val="ListParagraph"/>
        <w:numPr>
          <w:ilvl w:val="0"/>
          <w:numId w:val="1"/>
        </w:numPr>
      </w:pPr>
      <w:r>
        <w:t>No</w:t>
      </w:r>
    </w:p>
    <w:p w:rsidR="000B2F8F" w:rsidP="000B2F8F" w14:paraId="5616141E" w14:textId="45CE9AC8">
      <w:r>
        <w:t xml:space="preserve">6. </w:t>
      </w:r>
      <w:r w:rsidRPr="000B2F8F">
        <w:t xml:space="preserve">Do you have access to a reliable, consistent internet connection? This is required to use the online </w:t>
      </w:r>
      <w:r w:rsidR="0081095D">
        <w:t>A</w:t>
      </w:r>
      <w:r w:rsidRPr="000B2F8F">
        <w:t xml:space="preserve">pplication </w:t>
      </w:r>
      <w:r w:rsidR="0081095D">
        <w:t>R</w:t>
      </w:r>
      <w:r w:rsidRPr="000B2F8F">
        <w:t xml:space="preserve">eview </w:t>
      </w:r>
      <w:r w:rsidR="0081095D">
        <w:t>M</w:t>
      </w:r>
      <w:r w:rsidRPr="000B2F8F">
        <w:t>odule</w:t>
      </w:r>
      <w:r w:rsidR="0043629E">
        <w:t xml:space="preserve"> and online training</w:t>
      </w:r>
      <w:r w:rsidRPr="000B2F8F">
        <w:t>.</w:t>
      </w:r>
    </w:p>
    <w:p w:rsidR="000B2F8F" w:rsidP="000B2F8F" w14:paraId="336C089A" w14:textId="77777777">
      <w:pPr>
        <w:pStyle w:val="ListParagraph"/>
        <w:numPr>
          <w:ilvl w:val="0"/>
          <w:numId w:val="1"/>
        </w:numPr>
      </w:pPr>
      <w:r>
        <w:t>Yes</w:t>
      </w:r>
    </w:p>
    <w:p w:rsidR="000B2F8F" w:rsidP="000B2F8F" w14:paraId="5292B9D6" w14:textId="77777777">
      <w:pPr>
        <w:pStyle w:val="ListParagraph"/>
        <w:numPr>
          <w:ilvl w:val="0"/>
          <w:numId w:val="1"/>
        </w:numPr>
      </w:pPr>
      <w:r>
        <w:t>No</w:t>
      </w:r>
    </w:p>
    <w:p w:rsidR="000B2F8F" w:rsidP="000B2F8F" w14:paraId="0D98A12E" w14:textId="1167D57F">
      <w:r>
        <w:t xml:space="preserve">7. </w:t>
      </w:r>
      <w:r w:rsidRPr="000B2F8F">
        <w:t>Race/Ethnic Heritage (Please check appropriate boxes)</w:t>
      </w:r>
    </w:p>
    <w:p w:rsidR="001F7A8F" w:rsidRPr="00413AFC" w:rsidP="000B2F8F" w14:paraId="31B7A9AB" w14:textId="38433C61">
      <w:pPr>
        <w:spacing w:after="0" w:line="240" w:lineRule="auto"/>
        <w:rPr>
          <w:rFonts w:eastAsia="Times New Roman" w:cs="Times New Roman"/>
          <w:sz w:val="24"/>
          <w:szCs w:val="24"/>
        </w:rPr>
      </w:pPr>
      <w:r>
        <w:rPr>
          <w:rFonts w:ascii="Open Sans" w:eastAsia="Times New Roman" w:hAnsi="Open Sans" w:cs="Open Sans"/>
          <w:i/>
          <w:iCs/>
          <w:color w:val="333333"/>
          <w:sz w:val="15"/>
          <w:szCs w:val="15"/>
          <w:shd w:val="clear" w:color="auto" w:fill="FFFFFF"/>
        </w:rPr>
        <w:t>According to 42 U.S.C. § 2991d-1(a)(2), [</w:t>
      </w:r>
      <w:r>
        <w:rPr>
          <w:rFonts w:ascii="Open Sans" w:eastAsia="Times New Roman" w:hAnsi="Open Sans" w:cs="Open Sans"/>
          <w:i/>
          <w:iCs/>
          <w:color w:val="333333"/>
          <w:sz w:val="15"/>
          <w:szCs w:val="15"/>
          <w:shd w:val="clear" w:color="auto" w:fill="FFFFFF"/>
        </w:rPr>
        <w:t>i</w:t>
      </w:r>
      <w:r>
        <w:rPr>
          <w:rFonts w:ascii="Open Sans" w:eastAsia="Times New Roman" w:hAnsi="Open Sans" w:cs="Open Sans"/>
          <w:i/>
          <w:iCs/>
          <w:color w:val="333333"/>
          <w:sz w:val="15"/>
          <w:szCs w:val="15"/>
          <w:shd w:val="clear" w:color="auto" w:fill="FFFFFF"/>
        </w:rPr>
        <w:t>]</w:t>
      </w:r>
      <w:r w:rsidRPr="001F7A8F">
        <w:rPr>
          <w:rFonts w:ascii="Open Sans" w:eastAsia="Times New Roman" w:hAnsi="Open Sans" w:cs="Open Sans"/>
          <w:i/>
          <w:iCs/>
          <w:color w:val="333333"/>
          <w:sz w:val="15"/>
          <w:szCs w:val="15"/>
          <w:shd w:val="clear" w:color="auto" w:fill="FFFFFF"/>
        </w:rPr>
        <w:t>n making appointments to such panels, the Commissioner shall give preference to American Indians, Native Hawaiians, other Native American Pacific Islanders (including American Samoan Natives), and Alaska Natives.</w:t>
      </w:r>
    </w:p>
    <w:p w:rsidR="00635FD8" w:rsidP="000B2F8F" w14:paraId="2BAB202F" w14:textId="77777777"/>
    <w:p w:rsidR="00635FD8" w:rsidP="000B2F8F" w14:paraId="4555A21A" w14:textId="2C1A76C6"/>
    <w:p w:rsidR="00635FD8" w:rsidP="000B2F8F" w14:paraId="03400564" w14:textId="77777777"/>
    <w:p w:rsidR="00635FD8" w:rsidP="000B2F8F" w14:paraId="167D2AC1" w14:textId="0BE2C827">
      <w:r>
        <w:t>What is your race</w:t>
      </w:r>
      <w:r w:rsidR="006C0D48">
        <w:t xml:space="preserve"> and or ethnicity</w:t>
      </w:r>
      <w:r>
        <w:t>? (</w:t>
      </w:r>
      <w:r w:rsidR="006C0D48">
        <w:t>Select all that apply and enter additional details in the spaces below</w:t>
      </w:r>
      <w:r>
        <w:t xml:space="preserve">) </w:t>
      </w:r>
    </w:p>
    <w:p w:rsidR="006C0D48" w:rsidP="000B2F8F" w14:paraId="622ECD49" w14:textId="24059714">
      <w:r>
        <w:t>American Indian or Alaska Native – Enter, for example, Navajo Nation, Blackfeet Tribe of the Black</w:t>
      </w:r>
      <w:r w:rsidR="001F7A8F">
        <w:t>f</w:t>
      </w:r>
      <w:r>
        <w:t xml:space="preserve">eet Indian Reservations of Montana, Native Village of Barrow Inupiat Traditional Government, Nome Eskimo Community, Aztec, Maya, etc. </w:t>
      </w:r>
    </w:p>
    <w:tbl>
      <w:tblPr>
        <w:tblStyle w:val="TableGrid"/>
        <w:tblW w:w="0" w:type="auto"/>
        <w:tblLook w:val="04A0"/>
      </w:tblPr>
      <w:tblGrid>
        <w:gridCol w:w="9350"/>
      </w:tblGrid>
      <w:tr w14:paraId="06847025" w14:textId="77777777" w:rsidTr="00EF5302">
        <w:tblPrEx>
          <w:tblW w:w="0" w:type="auto"/>
          <w:tblLook w:val="04A0"/>
        </w:tblPrEx>
        <w:tc>
          <w:tcPr>
            <w:tcW w:w="9350" w:type="dxa"/>
          </w:tcPr>
          <w:p w:rsidR="00EF5302" w:rsidP="000B2F8F" w14:paraId="0100608B" w14:textId="77777777"/>
        </w:tc>
      </w:tr>
    </w:tbl>
    <w:p w:rsidR="00EF5302" w:rsidP="000B2F8F" w14:paraId="32440145" w14:textId="77777777"/>
    <w:p w:rsidR="006C0D48" w:rsidP="000B2F8F" w14:paraId="318D8AD0" w14:textId="791B19E0">
      <w:r>
        <w:t xml:space="preserve">Native Hawaiian or Pacific Islander </w:t>
      </w:r>
    </w:p>
    <w:p w:rsidR="006C0D48" w:rsidP="006C0D48" w14:paraId="67923179" w14:textId="6C739227">
      <w:pPr>
        <w:pStyle w:val="ListParagraph"/>
        <w:numPr>
          <w:ilvl w:val="0"/>
          <w:numId w:val="7"/>
        </w:numPr>
      </w:pPr>
      <w:r>
        <w:t>Native Hawaiian</w:t>
      </w:r>
    </w:p>
    <w:p w:rsidR="006C0D48" w:rsidP="006C0D48" w14:paraId="5CDDCFC9" w14:textId="3D3DBCF5">
      <w:pPr>
        <w:pStyle w:val="ListParagraph"/>
        <w:numPr>
          <w:ilvl w:val="0"/>
          <w:numId w:val="7"/>
        </w:numPr>
      </w:pPr>
      <w:r>
        <w:t>Samoan</w:t>
      </w:r>
    </w:p>
    <w:p w:rsidR="006C0D48" w:rsidP="006C0D48" w14:paraId="7F4E9914" w14:textId="41705214">
      <w:pPr>
        <w:pStyle w:val="ListParagraph"/>
        <w:numPr>
          <w:ilvl w:val="0"/>
          <w:numId w:val="7"/>
        </w:numPr>
      </w:pPr>
      <w:r>
        <w:t>Chamorro</w:t>
      </w:r>
    </w:p>
    <w:p w:rsidR="006C0D48" w:rsidP="006C0D48" w14:paraId="434F2CD2" w14:textId="3982D222">
      <w:pPr>
        <w:pStyle w:val="ListParagraph"/>
        <w:numPr>
          <w:ilvl w:val="0"/>
          <w:numId w:val="7"/>
        </w:numPr>
      </w:pPr>
      <w:r>
        <w:t>Carolinian</w:t>
      </w:r>
    </w:p>
    <w:p w:rsidR="000B2F8F" w:rsidP="000B2F8F" w14:paraId="4D3E4ADA" w14:textId="116810C9">
      <w:r>
        <w:t xml:space="preserve">8. </w:t>
      </w:r>
      <w:r w:rsidR="001F7A8F">
        <w:t>If none of the above, d</w:t>
      </w:r>
      <w:r>
        <w:t>o you affiliate yourself with a certain tribe or native community?</w:t>
      </w:r>
    </w:p>
    <w:p w:rsidR="000B2F8F" w:rsidP="000B2F8F" w14:paraId="546EE38D" w14:textId="27464687">
      <w:pPr>
        <w:pStyle w:val="ListParagraph"/>
        <w:numPr>
          <w:ilvl w:val="0"/>
          <w:numId w:val="1"/>
        </w:numPr>
      </w:pPr>
      <w:r>
        <w:t>Yes</w:t>
      </w:r>
    </w:p>
    <w:p w:rsidR="000B2F8F" w:rsidP="000B2F8F" w14:paraId="3D1C84A5" w14:textId="4E6DE7A6">
      <w:pPr>
        <w:pStyle w:val="ListParagraph"/>
        <w:numPr>
          <w:ilvl w:val="0"/>
          <w:numId w:val="1"/>
        </w:numPr>
      </w:pPr>
      <w:r>
        <w:t>No</w:t>
      </w:r>
    </w:p>
    <w:p w:rsidR="000B2F8F" w:rsidP="000B2F8F" w14:paraId="0F868053" w14:textId="2115FB2D">
      <w:pPr>
        <w:pStyle w:val="ListParagraph"/>
        <w:numPr>
          <w:ilvl w:val="0"/>
          <w:numId w:val="1"/>
        </w:numPr>
      </w:pPr>
      <w:r>
        <w:t>If yes, Which tribe or native community?</w:t>
      </w:r>
    </w:p>
    <w:p w:rsidR="000B2F8F" w:rsidP="000B2F8F" w14:paraId="57E3638B" w14:textId="7FC82859">
      <w:r>
        <w:t xml:space="preserve">9. </w:t>
      </w:r>
      <w:r w:rsidRPr="000B2F8F">
        <w:t>Have you worked with any Tribes or organizations in the last 36 months that would cause you to have a conflict of interest if you were assigned their application?</w:t>
      </w:r>
    </w:p>
    <w:p w:rsidR="000B2F8F" w:rsidP="000B2F8F" w14:paraId="10DFA829" w14:textId="77777777">
      <w:pPr>
        <w:pStyle w:val="ListParagraph"/>
        <w:numPr>
          <w:ilvl w:val="0"/>
          <w:numId w:val="1"/>
        </w:numPr>
      </w:pPr>
      <w:r>
        <w:t>Yes</w:t>
      </w:r>
    </w:p>
    <w:p w:rsidR="000B2F8F" w:rsidP="000B2F8F" w14:paraId="76387BF7" w14:textId="77777777">
      <w:pPr>
        <w:pStyle w:val="ListParagraph"/>
        <w:numPr>
          <w:ilvl w:val="0"/>
          <w:numId w:val="1"/>
        </w:numPr>
      </w:pPr>
      <w:r>
        <w:t>No</w:t>
      </w:r>
    </w:p>
    <w:p w:rsidR="000B2F8F" w:rsidP="000B2F8F" w14:paraId="7E7E7581" w14:textId="7669142C">
      <w:pPr>
        <w:pStyle w:val="ListParagraph"/>
        <w:numPr>
          <w:ilvl w:val="0"/>
          <w:numId w:val="1"/>
        </w:numPr>
      </w:pPr>
      <w:r>
        <w:t>If yes, please list the Tribe(s) or organization(s)</w:t>
      </w:r>
    </w:p>
    <w:p w:rsidR="000B2F8F" w:rsidP="000B2F8F" w14:paraId="3837CEC6" w14:textId="4076E038">
      <w:r>
        <w:t xml:space="preserve">10. </w:t>
      </w:r>
      <w:r w:rsidRPr="000B2F8F">
        <w:t>Have you previously served as a grant reviewer for ANA</w:t>
      </w:r>
      <w:r>
        <w:t>?</w:t>
      </w:r>
    </w:p>
    <w:p w:rsidR="000B2F8F" w:rsidP="000B2F8F" w14:paraId="1A02DF42" w14:textId="77777777">
      <w:pPr>
        <w:pStyle w:val="ListParagraph"/>
        <w:numPr>
          <w:ilvl w:val="0"/>
          <w:numId w:val="1"/>
        </w:numPr>
      </w:pPr>
      <w:r>
        <w:t>Yes</w:t>
      </w:r>
    </w:p>
    <w:p w:rsidR="000B2F8F" w:rsidP="000B2F8F" w14:paraId="7B3B9DD2" w14:textId="77777777">
      <w:pPr>
        <w:pStyle w:val="ListParagraph"/>
        <w:numPr>
          <w:ilvl w:val="0"/>
          <w:numId w:val="1"/>
        </w:numPr>
      </w:pPr>
      <w:r>
        <w:t>No</w:t>
      </w:r>
    </w:p>
    <w:p w:rsidR="000B2F8F" w:rsidP="000B2F8F" w14:paraId="2B84A035" w14:textId="748C6E1B">
      <w:r>
        <w:t xml:space="preserve">11. </w:t>
      </w:r>
      <w:r w:rsidRPr="000B2F8F">
        <w:t>Have you previously served as a grant reviewer for other Federal or Non-Federal agencies or organization</w:t>
      </w:r>
      <w:r>
        <w:t>s?</w:t>
      </w:r>
    </w:p>
    <w:p w:rsidR="000B2F8F" w:rsidP="000B2F8F" w14:paraId="35576EB0" w14:textId="77777777">
      <w:pPr>
        <w:pStyle w:val="ListParagraph"/>
        <w:numPr>
          <w:ilvl w:val="0"/>
          <w:numId w:val="1"/>
        </w:numPr>
      </w:pPr>
      <w:r>
        <w:t>Yes</w:t>
      </w:r>
    </w:p>
    <w:p w:rsidR="000B2F8F" w:rsidP="000B2F8F" w14:paraId="763E2C8D" w14:textId="77777777">
      <w:pPr>
        <w:pStyle w:val="ListParagraph"/>
        <w:numPr>
          <w:ilvl w:val="0"/>
          <w:numId w:val="1"/>
        </w:numPr>
      </w:pPr>
      <w:r>
        <w:t>No</w:t>
      </w:r>
    </w:p>
    <w:p w:rsidR="000B2F8F" w:rsidP="000B2F8F" w14:paraId="4A68E64A" w14:textId="48D6F0E0">
      <w:r>
        <w:t xml:space="preserve">12. Have you previously served as a </w:t>
      </w:r>
      <w:r>
        <w:t>Federal</w:t>
      </w:r>
      <w:r>
        <w:t xml:space="preserve"> reviewer?</w:t>
      </w:r>
    </w:p>
    <w:p w:rsidR="000B2F8F" w:rsidP="000B2F8F" w14:paraId="513342B8" w14:textId="77777777">
      <w:pPr>
        <w:pStyle w:val="ListParagraph"/>
        <w:numPr>
          <w:ilvl w:val="0"/>
          <w:numId w:val="1"/>
        </w:numPr>
      </w:pPr>
      <w:r>
        <w:t>Yes</w:t>
      </w:r>
    </w:p>
    <w:p w:rsidR="000B2F8F" w:rsidP="000B2F8F" w14:paraId="36935E97" w14:textId="77777777">
      <w:pPr>
        <w:pStyle w:val="ListParagraph"/>
        <w:numPr>
          <w:ilvl w:val="0"/>
          <w:numId w:val="1"/>
        </w:numPr>
      </w:pPr>
      <w:r>
        <w:t>No</w:t>
      </w:r>
    </w:p>
    <w:p w:rsidR="000B2F8F" w:rsidP="000B2F8F" w14:paraId="78E3AB65" w14:textId="434D30FB">
      <w:r>
        <w:t xml:space="preserve">13. I have limited or no reviewer experience. </w:t>
      </w:r>
    </w:p>
    <w:p w:rsidR="000B2F8F" w:rsidP="000B2F8F" w14:paraId="1BBEDDE2" w14:textId="77777777">
      <w:pPr>
        <w:pStyle w:val="ListParagraph"/>
        <w:numPr>
          <w:ilvl w:val="0"/>
          <w:numId w:val="1"/>
        </w:numPr>
      </w:pPr>
      <w:r>
        <w:t>Yes</w:t>
      </w:r>
    </w:p>
    <w:p w:rsidR="000B2F8F" w:rsidP="000B2F8F" w14:paraId="0452EB71" w14:textId="77777777">
      <w:pPr>
        <w:pStyle w:val="ListParagraph"/>
        <w:numPr>
          <w:ilvl w:val="0"/>
          <w:numId w:val="1"/>
        </w:numPr>
      </w:pPr>
      <w:r>
        <w:t>No</w:t>
      </w:r>
    </w:p>
    <w:p w:rsidR="000B2F8F" w:rsidP="000B2F8F" w14:paraId="035CD75E" w14:textId="3857C017">
      <w:r>
        <w:t xml:space="preserve">14. Are you interested in being a </w:t>
      </w:r>
      <w:r>
        <w:t>Chairperson</w:t>
      </w:r>
      <w:r>
        <w:t>?</w:t>
      </w:r>
    </w:p>
    <w:p w:rsidR="000B2F8F" w:rsidP="000B2F8F" w14:paraId="1F4FC9ED" w14:textId="77777777">
      <w:pPr>
        <w:pStyle w:val="ListParagraph"/>
        <w:numPr>
          <w:ilvl w:val="0"/>
          <w:numId w:val="1"/>
        </w:numPr>
      </w:pPr>
      <w:r>
        <w:t>Yes</w:t>
      </w:r>
    </w:p>
    <w:p w:rsidR="000B2F8F" w:rsidP="000B2F8F" w14:paraId="53024617" w14:textId="77777777">
      <w:pPr>
        <w:pStyle w:val="ListParagraph"/>
        <w:numPr>
          <w:ilvl w:val="0"/>
          <w:numId w:val="1"/>
        </w:numPr>
      </w:pPr>
      <w:r>
        <w:t>No</w:t>
      </w:r>
    </w:p>
    <w:p w:rsidR="000B2F8F" w:rsidP="000B2F8F" w14:paraId="19710169" w14:textId="6855BB6A">
      <w:r>
        <w:t>15. Have you served as a Chairperson with ANA in the past?</w:t>
      </w:r>
    </w:p>
    <w:p w:rsidR="000B2F8F" w:rsidP="000B2F8F" w14:paraId="6E7E5A50" w14:textId="77777777">
      <w:pPr>
        <w:pStyle w:val="ListParagraph"/>
        <w:numPr>
          <w:ilvl w:val="0"/>
          <w:numId w:val="1"/>
        </w:numPr>
      </w:pPr>
      <w:r>
        <w:t>Yes</w:t>
      </w:r>
    </w:p>
    <w:p w:rsidR="000B2F8F" w:rsidP="000B2F8F" w14:paraId="005B9D96" w14:textId="77777777">
      <w:pPr>
        <w:pStyle w:val="ListParagraph"/>
        <w:numPr>
          <w:ilvl w:val="0"/>
          <w:numId w:val="1"/>
        </w:numPr>
      </w:pPr>
      <w:r>
        <w:t>No</w:t>
      </w:r>
    </w:p>
    <w:p w:rsidR="000B2F8F" w:rsidP="000B2F8F" w14:paraId="5EF4C033" w14:textId="02DD656C">
      <w:r>
        <w:t>16. Please define your primary area of expertise. (Select one)</w:t>
      </w:r>
    </w:p>
    <w:p w:rsidR="000B2F8F" w:rsidP="000B2F8F" w14:paraId="2177F8AA" w14:textId="6058B9DF">
      <w:pPr>
        <w:pStyle w:val="ListParagraph"/>
        <w:numPr>
          <w:ilvl w:val="0"/>
          <w:numId w:val="4"/>
        </w:numPr>
      </w:pPr>
      <w:r>
        <w:t xml:space="preserve">Social Development </w:t>
      </w:r>
    </w:p>
    <w:p w:rsidR="000B2F8F" w:rsidP="000B2F8F" w14:paraId="7D9B3045" w14:textId="46DF8B75">
      <w:pPr>
        <w:pStyle w:val="ListParagraph"/>
        <w:numPr>
          <w:ilvl w:val="0"/>
          <w:numId w:val="4"/>
        </w:numPr>
      </w:pPr>
      <w:r>
        <w:t xml:space="preserve">Economic Development </w:t>
      </w:r>
    </w:p>
    <w:p w:rsidR="000B2F8F" w:rsidP="000B2F8F" w14:paraId="4597D1FC" w14:textId="7D788C81">
      <w:pPr>
        <w:pStyle w:val="ListParagraph"/>
        <w:numPr>
          <w:ilvl w:val="0"/>
          <w:numId w:val="4"/>
        </w:numPr>
      </w:pPr>
      <w:r>
        <w:t xml:space="preserve">Alaska Native Communities </w:t>
      </w:r>
    </w:p>
    <w:p w:rsidR="000B2F8F" w:rsidP="000B2F8F" w14:paraId="6C5F8164" w14:textId="77777777">
      <w:pPr>
        <w:pStyle w:val="ListParagraph"/>
        <w:numPr>
          <w:ilvl w:val="0"/>
          <w:numId w:val="4"/>
        </w:numPr>
      </w:pPr>
      <w:r>
        <w:t>Environmental Regulatory Enhancement</w:t>
      </w:r>
    </w:p>
    <w:p w:rsidR="000B2F8F" w:rsidP="000B2F8F" w14:paraId="26F3D928" w14:textId="77777777">
      <w:pPr>
        <w:pStyle w:val="ListParagraph"/>
        <w:numPr>
          <w:ilvl w:val="0"/>
          <w:numId w:val="4"/>
        </w:numPr>
      </w:pPr>
      <w:r>
        <w:t>Native Languages: Immersion Programs</w:t>
      </w:r>
    </w:p>
    <w:p w:rsidR="000B2F8F" w:rsidP="000B2F8F" w14:paraId="73DEA8DF" w14:textId="77777777">
      <w:pPr>
        <w:pStyle w:val="ListParagraph"/>
        <w:numPr>
          <w:ilvl w:val="0"/>
          <w:numId w:val="4"/>
        </w:numPr>
      </w:pPr>
      <w:r>
        <w:t>Native Languages: Preservation and Maintenance</w:t>
      </w:r>
    </w:p>
    <w:p w:rsidR="000B2F8F" w:rsidP="000B2F8F" w14:paraId="40016EF2" w14:textId="77777777">
      <w:r>
        <w:t>17. Please define your secondary area of expertise. (Select one)</w:t>
      </w:r>
    </w:p>
    <w:p w:rsidR="000B2F8F" w:rsidP="000B2F8F" w14:paraId="0416FD14" w14:textId="14B33364">
      <w:pPr>
        <w:pStyle w:val="ListParagraph"/>
        <w:numPr>
          <w:ilvl w:val="0"/>
          <w:numId w:val="4"/>
        </w:numPr>
      </w:pPr>
      <w:r>
        <w:t xml:space="preserve">Social Development </w:t>
      </w:r>
    </w:p>
    <w:p w:rsidR="000B2F8F" w:rsidP="000B2F8F" w14:paraId="1209FE2D" w14:textId="39C746FD">
      <w:pPr>
        <w:pStyle w:val="ListParagraph"/>
        <w:numPr>
          <w:ilvl w:val="0"/>
          <w:numId w:val="4"/>
        </w:numPr>
      </w:pPr>
      <w:r>
        <w:t xml:space="preserve">Economic Development </w:t>
      </w:r>
    </w:p>
    <w:p w:rsidR="000B2F8F" w:rsidP="000B2F8F" w14:paraId="631B6BE5" w14:textId="360FE96C">
      <w:pPr>
        <w:pStyle w:val="ListParagraph"/>
        <w:numPr>
          <w:ilvl w:val="0"/>
          <w:numId w:val="4"/>
        </w:numPr>
      </w:pPr>
      <w:r>
        <w:t xml:space="preserve">Alaska Native Communities </w:t>
      </w:r>
      <w:r>
        <w:t>Environmental Regulatory Enhancement</w:t>
      </w:r>
    </w:p>
    <w:p w:rsidR="000B2F8F" w:rsidP="000B2F8F" w14:paraId="2E072BF9" w14:textId="77777777">
      <w:pPr>
        <w:pStyle w:val="ListParagraph"/>
        <w:numPr>
          <w:ilvl w:val="0"/>
          <w:numId w:val="4"/>
        </w:numPr>
      </w:pPr>
      <w:r>
        <w:t>Native Languages: Immersion Programs</w:t>
      </w:r>
    </w:p>
    <w:p w:rsidR="000B2F8F" w:rsidP="000B2F8F" w14:paraId="642ECBFE" w14:textId="77777777">
      <w:pPr>
        <w:pStyle w:val="ListParagraph"/>
        <w:numPr>
          <w:ilvl w:val="0"/>
          <w:numId w:val="4"/>
        </w:numPr>
      </w:pPr>
      <w:r>
        <w:t>Native Languages: Preservation and Maintenance</w:t>
      </w:r>
    </w:p>
    <w:p w:rsidR="000B2F8F" w:rsidP="000B2F8F" w14:paraId="1FDEA4B4" w14:textId="2312C2D0">
      <w:r>
        <w:t>18. Please define your tertiary area of expertise. (Select one)</w:t>
      </w:r>
    </w:p>
    <w:p w:rsidR="000B2F8F" w:rsidP="000B2F8F" w14:paraId="56B21C51" w14:textId="1B7AA695">
      <w:pPr>
        <w:pStyle w:val="ListParagraph"/>
        <w:numPr>
          <w:ilvl w:val="0"/>
          <w:numId w:val="4"/>
        </w:numPr>
      </w:pPr>
      <w:r>
        <w:t xml:space="preserve">Social Development </w:t>
      </w:r>
    </w:p>
    <w:p w:rsidR="000B2F8F" w:rsidP="000B2F8F" w14:paraId="7254B59F" w14:textId="4B556D82">
      <w:pPr>
        <w:pStyle w:val="ListParagraph"/>
        <w:numPr>
          <w:ilvl w:val="0"/>
          <w:numId w:val="4"/>
        </w:numPr>
      </w:pPr>
      <w:r>
        <w:t xml:space="preserve">Economic Development </w:t>
      </w:r>
    </w:p>
    <w:p w:rsidR="000B2F8F" w:rsidP="000B2F8F" w14:paraId="48B9D175" w14:textId="6891F04F">
      <w:pPr>
        <w:pStyle w:val="ListParagraph"/>
        <w:numPr>
          <w:ilvl w:val="0"/>
          <w:numId w:val="4"/>
        </w:numPr>
      </w:pPr>
      <w:r>
        <w:t xml:space="preserve">Alaska Native Communities </w:t>
      </w:r>
      <w:r>
        <w:t>Environmental Regulatory Enhancement</w:t>
      </w:r>
    </w:p>
    <w:p w:rsidR="000B2F8F" w:rsidP="000B2F8F" w14:paraId="1BA562E7" w14:textId="77777777">
      <w:pPr>
        <w:pStyle w:val="ListParagraph"/>
        <w:numPr>
          <w:ilvl w:val="0"/>
          <w:numId w:val="4"/>
        </w:numPr>
      </w:pPr>
      <w:r>
        <w:t>Native Languages: Immersion Programs</w:t>
      </w:r>
    </w:p>
    <w:p w:rsidR="000B2F8F" w:rsidP="000B2F8F" w14:paraId="32CFF2E3" w14:textId="77777777">
      <w:pPr>
        <w:pStyle w:val="ListParagraph"/>
        <w:numPr>
          <w:ilvl w:val="0"/>
          <w:numId w:val="4"/>
        </w:numPr>
      </w:pPr>
      <w:r>
        <w:t>Native Languages: Preservation and Maintenance</w:t>
      </w:r>
    </w:p>
    <w:p w:rsidR="000B2F8F" w:rsidP="000B2F8F" w14:paraId="6EA5C66E" w14:textId="77777777">
      <w:r>
        <w:t xml:space="preserve">19. </w:t>
      </w:r>
      <w:r w:rsidRPr="000B2F8F">
        <w:t>What is your experience working with American Indians, Alaska Natives, Native Hawaiians, and/or Pacific Islanders</w:t>
      </w:r>
      <w:r>
        <w:t>? (Up to 300 words. A response is required to be considered as a participant)</w:t>
      </w:r>
    </w:p>
    <w:p w:rsidR="000B2F8F" w:rsidP="000B2F8F" w14:paraId="00C8BF9C" w14:textId="3AE6017F">
      <w:r>
        <w:t xml:space="preserve">20. </w:t>
      </w:r>
      <w:r w:rsidRPr="000B2F8F">
        <w:t>Please provide a brief narrative describing your professional experience/expertise in the topic(s) you selected as your areas of expertise.</w:t>
      </w:r>
      <w:r>
        <w:t xml:space="preserve"> (Up to 300 words. Do not copy your resume or CV. A response is required to be considered as a participant)</w:t>
      </w:r>
    </w:p>
    <w:p w:rsidR="000B2F8F" w:rsidP="000B2F8F" w14:paraId="24D42AAC" w14:textId="41BCEDF3">
      <w:r>
        <w:t xml:space="preserve">21. </w:t>
      </w:r>
      <w:r w:rsidRPr="000B2F8F">
        <w:t xml:space="preserve">Writing Sample - Please read the Evaluation Criteria: </w:t>
      </w:r>
      <w:r w:rsidR="00D27C5D">
        <w:t>Current Community Condition</w:t>
      </w:r>
      <w:r w:rsidRPr="000B2F8F">
        <w:t xml:space="preserve"> and the excerpt from a sample application below. In the space provided, please draft a response detailing strengths and weaknesses of the application based upon the information provided in the excerpt.</w:t>
      </w:r>
    </w:p>
    <w:p w:rsidR="00B94E31" w:rsidP="000B2F8F" w14:paraId="3C09BA75" w14:textId="39D0DC4B">
      <w:pPr>
        <w:rPr>
          <w:i/>
          <w:iCs/>
        </w:rPr>
      </w:pPr>
      <w:r w:rsidRPr="000B2F8F">
        <w:rPr>
          <w:i/>
          <w:iCs/>
        </w:rPr>
        <w:t xml:space="preserve">Evaluation Criteria: </w:t>
      </w:r>
    </w:p>
    <w:p w:rsidR="00B94E31" w:rsidP="000B2F8F" w14:paraId="0D969D50" w14:textId="06638298">
      <w:pPr>
        <w:rPr>
          <w:i/>
          <w:iCs/>
        </w:rPr>
      </w:pPr>
      <w:r>
        <w:rPr>
          <w:i/>
          <w:iCs/>
        </w:rPr>
        <w:t>Current Community Condition</w:t>
      </w:r>
      <w:r w:rsidRPr="000B2F8F" w:rsidR="000B2F8F">
        <w:rPr>
          <w:i/>
          <w:iCs/>
        </w:rPr>
        <w:t xml:space="preserve">. </w:t>
      </w:r>
      <w:r w:rsidRPr="00D27C5D">
        <w:rPr>
          <w:i/>
          <w:iCs/>
        </w:rPr>
        <w:t xml:space="preserve">Reviewers will assess how well </w:t>
      </w:r>
      <w:r>
        <w:rPr>
          <w:i/>
          <w:iCs/>
        </w:rPr>
        <w:t>the</w:t>
      </w:r>
      <w:r w:rsidRPr="00D27C5D">
        <w:rPr>
          <w:i/>
          <w:iCs/>
        </w:rPr>
        <w:t xml:space="preserve"> application: </w:t>
      </w:r>
      <w:r w:rsidRPr="000B2F8F" w:rsidR="000B2F8F">
        <w:rPr>
          <w:i/>
          <w:iCs/>
        </w:rPr>
        <w:t xml:space="preserve"> </w:t>
      </w:r>
    </w:p>
    <w:p w:rsidR="00B94E31" w:rsidP="000B2F8F" w14:paraId="458E7C19" w14:textId="1D915F84">
      <w:pPr>
        <w:rPr>
          <w:i/>
          <w:iCs/>
        </w:rPr>
      </w:pPr>
      <w:r w:rsidRPr="00D27C5D">
        <w:rPr>
          <w:b/>
          <w:bCs/>
          <w:i/>
          <w:iCs/>
        </w:rPr>
        <w:t xml:space="preserve"> 1. </w:t>
      </w:r>
      <w:r w:rsidRPr="00D27C5D">
        <w:rPr>
          <w:i/>
          <w:iCs/>
        </w:rPr>
        <w:t xml:space="preserve">Identifies one current community condition to be addressed by the project. </w:t>
      </w:r>
      <w:r w:rsidRPr="000B2F8F" w:rsidR="000B2F8F">
        <w:rPr>
          <w:i/>
          <w:iCs/>
        </w:rPr>
        <w:t>Sample Application Excerpt</w:t>
      </w:r>
      <w:r>
        <w:rPr>
          <w:i/>
          <w:iCs/>
        </w:rPr>
        <w:t>:</w:t>
      </w:r>
      <w:r w:rsidRPr="000B2F8F" w:rsidR="000B2F8F">
        <w:rPr>
          <w:i/>
          <w:iCs/>
        </w:rPr>
        <w:t xml:space="preserve"> The </w:t>
      </w:r>
      <w:r>
        <w:rPr>
          <w:i/>
          <w:iCs/>
        </w:rPr>
        <w:t>challenges</w:t>
      </w:r>
      <w:r w:rsidRPr="000B2F8F" w:rsidR="000B2F8F">
        <w:rPr>
          <w:i/>
          <w:iCs/>
        </w:rPr>
        <w:t xml:space="preserve"> or issues faced by the AUIC are varied but all revolve around one theme - the AUIC has been working for years to provide services that meet the unique needs of our native community but infrastructure weaknesses, including staffing shortages, board member professional development, policy and procedure development, community outreach and the development and implementation of </w:t>
      </w:r>
      <w:r w:rsidRPr="000B2F8F" w:rsidR="000B2F8F">
        <w:rPr>
          <w:i/>
          <w:iCs/>
        </w:rPr>
        <w:t xml:space="preserve">additional services have all been hampered by the fact that the AUIC does not have a strategic plan or an infrastructure to implement a strategic. Instead, the AUIC focus has been to pursue money where it is available and provide some services </w:t>
      </w:r>
      <w:r w:rsidRPr="000B2F8F" w:rsidR="000B2F8F">
        <w:rPr>
          <w:i/>
          <w:iCs/>
        </w:rPr>
        <w:t>in order to</w:t>
      </w:r>
      <w:r w:rsidRPr="000B2F8F" w:rsidR="000B2F8F">
        <w:rPr>
          <w:i/>
          <w:iCs/>
        </w:rPr>
        <w:t xml:space="preserve"> keep the doors open. However, this has been done without involving the community in determining the most pressing priorities. This </w:t>
      </w:r>
      <w:r w:rsidRPr="000B2F8F" w:rsidR="000B2F8F">
        <w:rPr>
          <w:i/>
          <w:iCs/>
        </w:rPr>
        <w:t>disconnect</w:t>
      </w:r>
      <w:r w:rsidRPr="000B2F8F" w:rsidR="000B2F8F">
        <w:rPr>
          <w:i/>
          <w:iCs/>
        </w:rPr>
        <w:t xml:space="preserve"> often times leaves the most pressing problems unresolved. The </w:t>
      </w:r>
      <w:r>
        <w:rPr>
          <w:i/>
          <w:iCs/>
        </w:rPr>
        <w:t xml:space="preserve">current community </w:t>
      </w:r>
      <w:r>
        <w:rPr>
          <w:i/>
          <w:iCs/>
        </w:rPr>
        <w:t>condition</w:t>
      </w:r>
      <w:r w:rsidRPr="000B2F8F" w:rsidR="000B2F8F">
        <w:rPr>
          <w:i/>
          <w:iCs/>
        </w:rPr>
        <w:t>t</w:t>
      </w:r>
      <w:r w:rsidRPr="000B2F8F" w:rsidR="000B2F8F">
        <w:rPr>
          <w:i/>
          <w:iCs/>
        </w:rPr>
        <w:t xml:space="preserve"> is twofold in that to truly build capacity within a small Native Urban organization you must have a multi-pronged approach to build that capacity. Because of the tough economic time faced by all Americans, especially Native Americans, and the severe lack of discretionary funds to meet these needs any organization must address these problems in a holistic manner. We have identified two interrelated </w:t>
      </w:r>
      <w:r w:rsidR="00113694">
        <w:rPr>
          <w:i/>
          <w:iCs/>
        </w:rPr>
        <w:t>challenges</w:t>
      </w:r>
      <w:r w:rsidRPr="000B2F8F" w:rsidR="000B2F8F">
        <w:rPr>
          <w:i/>
          <w:iCs/>
        </w:rPr>
        <w:t xml:space="preserve"> that have created our inability to meet our community needs. </w:t>
      </w:r>
    </w:p>
    <w:p w:rsidR="000B2F8F" w:rsidP="000B2F8F" w14:paraId="29F2450B" w14:textId="6D0A0CBD">
      <w:r w:rsidRPr="000B2F8F">
        <w:rPr>
          <w:i/>
          <w:iCs/>
        </w:rPr>
        <w:t xml:space="preserve">Our </w:t>
      </w:r>
      <w:r w:rsidR="00D27C5D">
        <w:rPr>
          <w:i/>
          <w:iCs/>
        </w:rPr>
        <w:t>Current Community Condition</w:t>
      </w:r>
      <w:r w:rsidRPr="000B2F8F">
        <w:rPr>
          <w:i/>
          <w:iCs/>
        </w:rPr>
        <w:t xml:space="preserve"> is: (1) The staff and Board have never had the opportunity or funds to be trained in organizational management skills necessary to govern and manage a growing non-profit organization and (2) Native Americans within the </w:t>
      </w:r>
      <w:r w:rsidRPr="000B2F8F">
        <w:rPr>
          <w:i/>
          <w:iCs/>
        </w:rPr>
        <w:t>Aniwer</w:t>
      </w:r>
      <w:r w:rsidRPr="000B2F8F">
        <w:rPr>
          <w:i/>
          <w:iCs/>
        </w:rPr>
        <w:t xml:space="preserve"> district are not utilizing the social service providers within </w:t>
      </w:r>
      <w:r w:rsidRPr="000B2F8F">
        <w:rPr>
          <w:i/>
          <w:iCs/>
        </w:rPr>
        <w:t>Aniwer</w:t>
      </w:r>
      <w:r w:rsidRPr="000B2F8F">
        <w:rPr>
          <w:i/>
          <w:iCs/>
        </w:rPr>
        <w:t xml:space="preserve"> to meet their current needs and to assist in the process of becoming self-sufficient because of a perceived lack of cultural awareness among the social service providers. </w:t>
      </w:r>
    </w:p>
    <w:p w:rsidR="000B2F8F" w:rsidP="000B2F8F" w14:paraId="6C25EDBA" w14:textId="306B7EA4"/>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774" w14:paraId="59BAD225" w14:textId="55540142">
    <w:pPr>
      <w:pStyle w:val="Header"/>
    </w:pPr>
    <w:r>
      <w:tab/>
    </w:r>
    <w:r>
      <w:tab/>
      <w:t>OMB CN: 0970-0477</w:t>
    </w:r>
  </w:p>
  <w:p w:rsidR="00EE7774" w14:paraId="24371BE5" w14:textId="35979AEF">
    <w:pPr>
      <w:pStyle w:val="Header"/>
    </w:pPr>
    <w:r>
      <w:tab/>
    </w:r>
    <w:r>
      <w:tab/>
      <w:t xml:space="preserve">    Exp. Date: </w:t>
    </w:r>
    <w:r w:rsidR="000B6B17">
      <w:rPr>
        <w:rFonts w:cs="Times New Roman"/>
        <w:szCs w:val="24"/>
      </w:rPr>
      <w:t>5/31/2026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5D33A0"/>
    <w:multiLevelType w:val="hybridMultilevel"/>
    <w:tmpl w:val="2C505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A5B6A46"/>
    <w:multiLevelType w:val="hybridMultilevel"/>
    <w:tmpl w:val="7E1C6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515D18"/>
    <w:multiLevelType w:val="hybridMultilevel"/>
    <w:tmpl w:val="3D369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1FA3489"/>
    <w:multiLevelType w:val="hybridMultilevel"/>
    <w:tmpl w:val="738C2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1A7368"/>
    <w:multiLevelType w:val="hybridMultilevel"/>
    <w:tmpl w:val="47F4C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191D77"/>
    <w:multiLevelType w:val="hybridMultilevel"/>
    <w:tmpl w:val="42B6D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FE7128"/>
    <w:multiLevelType w:val="hybridMultilevel"/>
    <w:tmpl w:val="D66EE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3025081">
    <w:abstractNumId w:val="4"/>
  </w:num>
  <w:num w:numId="2" w16cid:durableId="937637190">
    <w:abstractNumId w:val="5"/>
  </w:num>
  <w:num w:numId="3" w16cid:durableId="1241209307">
    <w:abstractNumId w:val="1"/>
  </w:num>
  <w:num w:numId="4" w16cid:durableId="719282014">
    <w:abstractNumId w:val="6"/>
  </w:num>
  <w:num w:numId="5" w16cid:durableId="916788241">
    <w:abstractNumId w:val="3"/>
  </w:num>
  <w:num w:numId="6" w16cid:durableId="1019501362">
    <w:abstractNumId w:val="0"/>
  </w:num>
  <w:num w:numId="7" w16cid:durableId="679115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8F"/>
    <w:rsid w:val="000B2F8F"/>
    <w:rsid w:val="000B6B17"/>
    <w:rsid w:val="00113694"/>
    <w:rsid w:val="001C3206"/>
    <w:rsid w:val="001C6DB7"/>
    <w:rsid w:val="001F7A8F"/>
    <w:rsid w:val="002B47C5"/>
    <w:rsid w:val="003676C1"/>
    <w:rsid w:val="00371E43"/>
    <w:rsid w:val="003A0069"/>
    <w:rsid w:val="00413AFC"/>
    <w:rsid w:val="0043629E"/>
    <w:rsid w:val="00443786"/>
    <w:rsid w:val="0051290E"/>
    <w:rsid w:val="00541F9B"/>
    <w:rsid w:val="0058147B"/>
    <w:rsid w:val="005A5E0D"/>
    <w:rsid w:val="00635FD8"/>
    <w:rsid w:val="006B57D0"/>
    <w:rsid w:val="006C0D48"/>
    <w:rsid w:val="006D08F6"/>
    <w:rsid w:val="0081095D"/>
    <w:rsid w:val="008663A2"/>
    <w:rsid w:val="00931A31"/>
    <w:rsid w:val="00A021FB"/>
    <w:rsid w:val="00A064F6"/>
    <w:rsid w:val="00A93680"/>
    <w:rsid w:val="00B94E31"/>
    <w:rsid w:val="00BD76C3"/>
    <w:rsid w:val="00C93F8A"/>
    <w:rsid w:val="00D27C5D"/>
    <w:rsid w:val="00DF7008"/>
    <w:rsid w:val="00E249B6"/>
    <w:rsid w:val="00EE7774"/>
    <w:rsid w:val="00EF5302"/>
    <w:rsid w:val="00F133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38A00A"/>
  <w15:chartTrackingRefBased/>
  <w15:docId w15:val="{B6FDF6E5-CABF-4C3B-8D52-32CA859A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F8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7C5"/>
    <w:pPr>
      <w:spacing w:after="0" w:line="240" w:lineRule="auto"/>
    </w:pPr>
    <w:rPr>
      <w:rFonts w:ascii="Times New Roman" w:hAnsi="Times New Roman"/>
    </w:rPr>
  </w:style>
  <w:style w:type="paragraph" w:styleId="Title">
    <w:name w:val="Title"/>
    <w:basedOn w:val="Normal"/>
    <w:next w:val="Normal"/>
    <w:link w:val="TitleChar"/>
    <w:uiPriority w:val="10"/>
    <w:qFormat/>
    <w:rsid w:val="002B47C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B47C5"/>
    <w:rPr>
      <w:rFonts w:ascii="Times New Roman" w:hAnsi="Times New Roman" w:eastAsiaTheme="majorEastAsia" w:cstheme="majorBidi"/>
      <w:spacing w:val="-10"/>
      <w:kern w:val="28"/>
      <w:sz w:val="56"/>
      <w:szCs w:val="56"/>
    </w:rPr>
  </w:style>
  <w:style w:type="paragraph" w:styleId="Subtitle">
    <w:name w:val="Subtitle"/>
    <w:basedOn w:val="Normal"/>
    <w:next w:val="Normal"/>
    <w:link w:val="SubtitleChar"/>
    <w:uiPriority w:val="11"/>
    <w:qFormat/>
    <w:rsid w:val="002B47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47C5"/>
    <w:rPr>
      <w:rFonts w:ascii="Times New Roman" w:hAnsi="Times New Roman" w:eastAsiaTheme="minorEastAsia"/>
      <w:color w:val="5A5A5A" w:themeColor="text1" w:themeTint="A5"/>
      <w:spacing w:val="15"/>
    </w:rPr>
  </w:style>
  <w:style w:type="character" w:styleId="SubtleEmphasis">
    <w:name w:val="Subtle Emphasis"/>
    <w:basedOn w:val="DefaultParagraphFont"/>
    <w:uiPriority w:val="19"/>
    <w:qFormat/>
    <w:rsid w:val="002B47C5"/>
    <w:rPr>
      <w:rFonts w:ascii="Times New Roman" w:hAnsi="Times New Roman"/>
      <w:i/>
      <w:iCs/>
      <w:color w:val="404040" w:themeColor="text1" w:themeTint="BF"/>
    </w:rPr>
  </w:style>
  <w:style w:type="character" w:styleId="Strong">
    <w:name w:val="Strong"/>
    <w:basedOn w:val="DefaultParagraphFont"/>
    <w:uiPriority w:val="22"/>
    <w:qFormat/>
    <w:rsid w:val="002B47C5"/>
    <w:rPr>
      <w:rFonts w:ascii="Times New Roman" w:hAnsi="Times New Roman"/>
      <w:b/>
      <w:bCs/>
    </w:rPr>
  </w:style>
  <w:style w:type="paragraph" w:styleId="ListParagraph">
    <w:name w:val="List Paragraph"/>
    <w:basedOn w:val="Normal"/>
    <w:uiPriority w:val="34"/>
    <w:qFormat/>
    <w:rsid w:val="000B2F8F"/>
    <w:pPr>
      <w:ind w:left="720"/>
      <w:contextualSpacing/>
    </w:pPr>
  </w:style>
  <w:style w:type="table" w:styleId="TableGrid">
    <w:name w:val="Table Grid"/>
    <w:basedOn w:val="TableNormal"/>
    <w:uiPriority w:val="39"/>
    <w:rsid w:val="000B2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774"/>
    <w:rPr>
      <w:rFonts w:ascii="Times New Roman" w:hAnsi="Times New Roman"/>
    </w:rPr>
  </w:style>
  <w:style w:type="paragraph" w:styleId="Footer">
    <w:name w:val="footer"/>
    <w:basedOn w:val="Normal"/>
    <w:link w:val="FooterChar"/>
    <w:uiPriority w:val="99"/>
    <w:unhideWhenUsed/>
    <w:rsid w:val="00EE7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774"/>
    <w:rPr>
      <w:rFonts w:ascii="Times New Roman" w:hAnsi="Times New Roman"/>
    </w:rPr>
  </w:style>
  <w:style w:type="character" w:styleId="CommentReference">
    <w:name w:val="annotation reference"/>
    <w:basedOn w:val="DefaultParagraphFont"/>
    <w:uiPriority w:val="99"/>
    <w:semiHidden/>
    <w:unhideWhenUsed/>
    <w:rsid w:val="001C6DB7"/>
    <w:rPr>
      <w:sz w:val="16"/>
      <w:szCs w:val="16"/>
    </w:rPr>
  </w:style>
  <w:style w:type="paragraph" w:styleId="CommentText">
    <w:name w:val="annotation text"/>
    <w:basedOn w:val="Normal"/>
    <w:link w:val="CommentTextChar"/>
    <w:uiPriority w:val="99"/>
    <w:unhideWhenUsed/>
    <w:rsid w:val="001C6DB7"/>
    <w:pPr>
      <w:spacing w:line="240" w:lineRule="auto"/>
    </w:pPr>
    <w:rPr>
      <w:sz w:val="20"/>
      <w:szCs w:val="20"/>
    </w:rPr>
  </w:style>
  <w:style w:type="character" w:customStyle="1" w:styleId="CommentTextChar">
    <w:name w:val="Comment Text Char"/>
    <w:basedOn w:val="DefaultParagraphFont"/>
    <w:link w:val="CommentText"/>
    <w:uiPriority w:val="99"/>
    <w:rsid w:val="001C6DB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C6DB7"/>
    <w:rPr>
      <w:b/>
      <w:bCs/>
    </w:rPr>
  </w:style>
  <w:style w:type="character" w:customStyle="1" w:styleId="CommentSubjectChar">
    <w:name w:val="Comment Subject Char"/>
    <w:basedOn w:val="CommentTextChar"/>
    <w:link w:val="CommentSubject"/>
    <w:uiPriority w:val="99"/>
    <w:semiHidden/>
    <w:rsid w:val="001C6DB7"/>
    <w:rPr>
      <w:rFonts w:ascii="Times New Roman" w:hAnsi="Times New Roman"/>
      <w:b/>
      <w:bCs/>
      <w:sz w:val="20"/>
      <w:szCs w:val="20"/>
    </w:rPr>
  </w:style>
  <w:style w:type="character" w:styleId="Hyperlink">
    <w:name w:val="Hyperlink"/>
    <w:basedOn w:val="DefaultParagraphFont"/>
    <w:uiPriority w:val="99"/>
    <w:unhideWhenUsed/>
    <w:rsid w:val="001C6DB7"/>
    <w:rPr>
      <w:color w:val="0563C1" w:themeColor="hyperlink"/>
      <w:u w:val="single"/>
    </w:rPr>
  </w:style>
  <w:style w:type="character" w:styleId="UnresolvedMention">
    <w:name w:val="Unresolved Mention"/>
    <w:basedOn w:val="DefaultParagraphFont"/>
    <w:uiPriority w:val="99"/>
    <w:semiHidden/>
    <w:unhideWhenUsed/>
    <w:rsid w:val="001C6DB7"/>
    <w:rPr>
      <w:color w:val="605E5C"/>
      <w:shd w:val="clear" w:color="auto" w:fill="E1DFDD"/>
    </w:rPr>
  </w:style>
  <w:style w:type="character" w:styleId="FollowedHyperlink">
    <w:name w:val="FollowedHyperlink"/>
    <w:basedOn w:val="DefaultParagraphFont"/>
    <w:uiPriority w:val="99"/>
    <w:semiHidden/>
    <w:unhideWhenUsed/>
    <w:rsid w:val="00F133FD"/>
    <w:rPr>
      <w:color w:val="954F72" w:themeColor="followedHyperlink"/>
      <w:u w:val="single"/>
    </w:rPr>
  </w:style>
  <w:style w:type="paragraph" w:styleId="Revision">
    <w:name w:val="Revision"/>
    <w:hidden/>
    <w:uiPriority w:val="99"/>
    <w:semiHidden/>
    <w:rsid w:val="001C320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627DD-5D46-47D6-A807-C462090B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Zukowski, Amy (ACF)</dc:creator>
  <cp:lastModifiedBy>Zukowski, Amy (ACF)</cp:lastModifiedBy>
  <cp:revision>3</cp:revision>
  <dcterms:created xsi:type="dcterms:W3CDTF">2025-02-21T16:51:00Z</dcterms:created>
  <dcterms:modified xsi:type="dcterms:W3CDTF">2025-02-21T16:57:00Z</dcterms:modified>
</cp:coreProperties>
</file>