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0D26" w:rsidR="00F7605A" w:rsidP="00F7605A" w:rsidRDefault="00F7605A" w14:paraId="0A40AD54" w14:textId="77777777">
      <w:pPr>
        <w:pStyle w:val="FootnoteText"/>
        <w:pBdr>
          <w:top w:val="single" w:color="auto" w:sz="4" w:space="1"/>
          <w:left w:val="single" w:color="auto" w:sz="4" w:space="4"/>
          <w:bottom w:val="single" w:color="auto" w:sz="4" w:space="1"/>
          <w:right w:val="single" w:color="auto" w:sz="4" w:space="4"/>
        </w:pBdr>
        <w:rPr>
          <w:rFonts w:ascii="Calibri" w:hAnsi="Calibri" w:cs="Calibri"/>
          <w:sz w:val="22"/>
          <w:szCs w:val="22"/>
        </w:rPr>
      </w:pPr>
      <w:r w:rsidRPr="00960D26">
        <w:rPr>
          <w:rFonts w:ascii="Calibri" w:hAnsi="Calibri" w:cs="Calibri"/>
          <w:b/>
          <w:bCs/>
          <w:sz w:val="22"/>
          <w:szCs w:val="22"/>
        </w:rPr>
        <w:t>PURPOSE</w:t>
      </w:r>
      <w:r w:rsidRPr="00960D26">
        <w:rPr>
          <w:rFonts w:ascii="Calibri" w:hAnsi="Calibri" w:cs="Calibri"/>
          <w:sz w:val="22"/>
          <w:szCs w:val="22"/>
        </w:rPr>
        <w:t xml:space="preserve">: </w:t>
      </w:r>
      <w:r>
        <w:rPr>
          <w:rFonts w:ascii="Calibri" w:hAnsi="Calibri" w:cs="Calibri"/>
          <w:sz w:val="22"/>
          <w:szCs w:val="22"/>
        </w:rPr>
        <w:t xml:space="preserve">This </w:t>
      </w:r>
      <w:r w:rsidRPr="00960D26">
        <w:rPr>
          <w:rFonts w:ascii="Calibri" w:hAnsi="Calibri" w:cs="Calibri"/>
          <w:iCs/>
          <w:sz w:val="22"/>
          <w:szCs w:val="22"/>
        </w:rPr>
        <w:t xml:space="preserve">survey </w:t>
      </w:r>
      <w:r>
        <w:rPr>
          <w:rFonts w:ascii="Calibri" w:hAnsi="Calibri" w:cs="Calibri"/>
          <w:iCs/>
          <w:sz w:val="22"/>
          <w:szCs w:val="22"/>
        </w:rPr>
        <w:t xml:space="preserve">will be used </w:t>
      </w:r>
      <w:r w:rsidRPr="00960D26">
        <w:rPr>
          <w:rFonts w:ascii="Calibri" w:hAnsi="Calibri" w:cs="Calibri"/>
          <w:iCs/>
          <w:sz w:val="22"/>
          <w:szCs w:val="22"/>
        </w:rPr>
        <w:t>to assess child welfare staff perceptions of the outcomes of intensive courses of tailored services and their satisfaction with those services</w:t>
      </w:r>
      <w:r>
        <w:rPr>
          <w:rFonts w:ascii="Calibri" w:hAnsi="Calibri" w:cs="Calibri"/>
          <w:iCs/>
          <w:sz w:val="22"/>
          <w:szCs w:val="22"/>
        </w:rPr>
        <w:t xml:space="preserve">. </w:t>
      </w:r>
      <w:r w:rsidRPr="00960D26">
        <w:rPr>
          <w:rFonts w:ascii="Calibri" w:hAnsi="Calibri" w:cs="Calibri"/>
          <w:iCs/>
          <w:sz w:val="22"/>
          <w:szCs w:val="22"/>
        </w:rPr>
        <w:t>(</w:t>
      </w:r>
      <w:r w:rsidRPr="00960D26">
        <w:rPr>
          <w:rFonts w:ascii="Calibri" w:hAnsi="Calibri" w:cs="Calibri"/>
          <w:sz w:val="22"/>
          <w:szCs w:val="22"/>
        </w:rPr>
        <w:t>Intensive services typically last 9 or more months and involve 20 or more hours of service</w:t>
      </w:r>
      <w:r>
        <w:rPr>
          <w:rFonts w:ascii="Calibri" w:hAnsi="Calibri" w:cs="Calibri"/>
          <w:sz w:val="22"/>
          <w:szCs w:val="22"/>
        </w:rPr>
        <w:t xml:space="preserve"> from a Center</w:t>
      </w:r>
      <w:r w:rsidRPr="00960D26">
        <w:rPr>
          <w:rFonts w:ascii="Calibri" w:hAnsi="Calibri" w:cs="Calibri"/>
          <w:sz w:val="22"/>
          <w:szCs w:val="22"/>
        </w:rPr>
        <w:t>.</w:t>
      </w:r>
      <w:r>
        <w:rPr>
          <w:rFonts w:ascii="Calibri" w:hAnsi="Calibri" w:cs="Calibri"/>
          <w:sz w:val="22"/>
          <w:szCs w:val="22"/>
        </w:rPr>
        <w:t xml:space="preserve">) The survey will be administered at the close of intensive service projects and will be </w:t>
      </w:r>
      <w:r w:rsidRPr="00960D26">
        <w:rPr>
          <w:rFonts w:ascii="Calibri" w:hAnsi="Calibri" w:cs="Calibri"/>
          <w:iCs/>
          <w:sz w:val="22"/>
          <w:szCs w:val="22"/>
        </w:rPr>
        <w:t xml:space="preserve">completed by </w:t>
      </w:r>
      <w:r>
        <w:rPr>
          <w:rFonts w:ascii="Calibri" w:hAnsi="Calibri" w:cs="Calibri"/>
          <w:iCs/>
          <w:sz w:val="22"/>
          <w:szCs w:val="22"/>
        </w:rPr>
        <w:t xml:space="preserve">the </w:t>
      </w:r>
      <w:r w:rsidRPr="00960D26">
        <w:rPr>
          <w:rFonts w:ascii="Calibri" w:hAnsi="Calibri" w:cs="Calibri"/>
          <w:iCs/>
          <w:sz w:val="22"/>
          <w:szCs w:val="22"/>
        </w:rPr>
        <w:t>project team lead with input from the rest of the team</w:t>
      </w:r>
      <w:r>
        <w:rPr>
          <w:rFonts w:ascii="Calibri" w:hAnsi="Calibri" w:cs="Calibri"/>
          <w:iCs/>
          <w:sz w:val="22"/>
          <w:szCs w:val="22"/>
        </w:rPr>
        <w:t>.</w:t>
      </w:r>
    </w:p>
    <w:p w:rsidR="00F7605A" w:rsidP="00F7605A" w:rsidRDefault="00F7605A" w14:paraId="2E9AF89F" w14:textId="77777777">
      <w:pPr>
        <w:spacing w:after="0"/>
        <w:jc w:val="right"/>
        <w:rPr>
          <w:sz w:val="16"/>
          <w:szCs w:val="16"/>
        </w:rPr>
      </w:pPr>
    </w:p>
    <w:p w:rsidRPr="00F7605A" w:rsidR="003310B7" w:rsidP="00F7605A" w:rsidRDefault="00F7605A" w14:paraId="7BA4BCC7" w14:textId="4524C4B4">
      <w:pPr>
        <w:spacing w:after="0"/>
        <w:jc w:val="right"/>
        <w:rPr>
          <w:color w:val="595959" w:themeColor="text1" w:themeTint="A6"/>
          <w:sz w:val="16"/>
          <w:szCs w:val="16"/>
        </w:rPr>
      </w:pPr>
      <w:r w:rsidRPr="00F7605A">
        <w:rPr>
          <w:color w:val="595959" w:themeColor="text1" w:themeTint="A6"/>
          <w:sz w:val="16"/>
          <w:szCs w:val="16"/>
        </w:rPr>
        <w:t>OMB #: 0970-0XXXX</w:t>
      </w:r>
    </w:p>
    <w:p w:rsidRPr="00F7605A" w:rsidR="00F7605A" w:rsidP="00F7605A" w:rsidRDefault="00F7605A" w14:paraId="38566B0B" w14:textId="39BEA811">
      <w:pPr>
        <w:spacing w:after="0"/>
        <w:jc w:val="right"/>
        <w:rPr>
          <w:color w:val="595959" w:themeColor="text1" w:themeTint="A6"/>
          <w:sz w:val="16"/>
          <w:szCs w:val="16"/>
        </w:rPr>
      </w:pPr>
      <w:r w:rsidRPr="00F7605A">
        <w:rPr>
          <w:color w:val="595959" w:themeColor="text1" w:themeTint="A6"/>
          <w:sz w:val="16"/>
          <w:szCs w:val="16"/>
        </w:rPr>
        <w:t>Expiration Date: XX/XX/XXXX</w:t>
      </w:r>
    </w:p>
    <w:p w:rsidRPr="00F7605A" w:rsidR="00F7605A" w:rsidP="00F7605A" w:rsidRDefault="00F7605A" w14:paraId="624273DC" w14:textId="77777777">
      <w:pPr>
        <w:spacing w:after="0"/>
        <w:jc w:val="right"/>
        <w:rPr>
          <w:color w:val="595959" w:themeColor="text1" w:themeTint="A6"/>
          <w:sz w:val="16"/>
          <w:szCs w:val="16"/>
        </w:rPr>
      </w:pPr>
    </w:p>
    <w:p w:rsidRPr="00F7605A" w:rsidR="003310B7" w:rsidP="003310B7" w:rsidRDefault="00F7605A" w14:paraId="67CC45E1" w14:textId="568A0EE8">
      <w:pPr>
        <w:rPr>
          <w:color w:val="595959" w:themeColor="text1" w:themeTint="A6"/>
          <w:sz w:val="16"/>
          <w:szCs w:val="16"/>
        </w:rPr>
      </w:pPr>
      <w:r w:rsidRPr="00F7605A">
        <w:rPr>
          <w:color w:val="595959" w:themeColor="text1" w:themeTint="A6"/>
          <w:sz w:val="16"/>
          <w:szCs w:val="16"/>
        </w:rPr>
        <w:t>PAPERWORK REDUCTION ACT OF 1995 (Pub. L. 104-13) STATEMENT OF PUBLIC BURDEN</w:t>
      </w:r>
      <w:r w:rsidRPr="00F7605A" w:rsidR="003310B7">
        <w:rPr>
          <w:color w:val="595959" w:themeColor="text1" w:themeTint="A6"/>
          <w:sz w:val="16"/>
          <w:szCs w:val="16"/>
        </w:rPr>
        <w:t xml:space="preserve">: This collection of information will </w:t>
      </w:r>
      <w:r w:rsidRPr="00BB74BE" w:rsidR="003310B7">
        <w:rPr>
          <w:color w:val="595959" w:themeColor="text1" w:themeTint="A6"/>
          <w:sz w:val="16"/>
          <w:szCs w:val="16"/>
        </w:rPr>
        <w:t>be used to assess changes in organizational capacity and satisfaction with tailored services</w:t>
      </w:r>
      <w:r w:rsidRPr="00BB74BE">
        <w:rPr>
          <w:color w:val="595959" w:themeColor="text1" w:themeTint="A6"/>
          <w:sz w:val="16"/>
          <w:szCs w:val="16"/>
        </w:rPr>
        <w:t xml:space="preserve"> among those receiving services from the Capacity Building Collaborative</w:t>
      </w:r>
      <w:r w:rsidRPr="00BB74BE" w:rsidR="003310B7">
        <w:rPr>
          <w:color w:val="595959" w:themeColor="text1" w:themeTint="A6"/>
          <w:sz w:val="16"/>
          <w:szCs w:val="16"/>
        </w:rPr>
        <w:t xml:space="preserve">. Public reporting burden for this collection of information is estimated to average </w:t>
      </w:r>
      <w:r w:rsidR="00DA6771">
        <w:rPr>
          <w:color w:val="595959" w:themeColor="text1" w:themeTint="A6"/>
          <w:sz w:val="16"/>
          <w:szCs w:val="16"/>
        </w:rPr>
        <w:t>15 minutes per response by the team lead, plus 10 minutes per additional team member providing input. These estimates i</w:t>
      </w:r>
      <w:r w:rsidRPr="00F7605A" w:rsidR="003310B7">
        <w:rPr>
          <w:color w:val="595959" w:themeColor="text1" w:themeTint="A6"/>
          <w:sz w:val="16"/>
          <w:szCs w:val="16"/>
        </w:rPr>
        <w:t>nclud</w:t>
      </w:r>
      <w:r w:rsidR="00DA6771">
        <w:rPr>
          <w:color w:val="595959" w:themeColor="text1" w:themeTint="A6"/>
          <w:sz w:val="16"/>
          <w:szCs w:val="16"/>
        </w:rPr>
        <w:t>e</w:t>
      </w:r>
      <w:r w:rsidRPr="00F7605A" w:rsidR="003310B7">
        <w:rPr>
          <w:color w:val="595959" w:themeColor="text1" w:themeTint="A6"/>
          <w:sz w:val="16"/>
          <w:szCs w:val="16"/>
        </w:rPr>
        <w:t xml:space="preserve"> the time for reviewing instructions, gathering and maintaining the data needed, and reviewing the collection of information. </w:t>
      </w:r>
      <w:r w:rsidRPr="00636741" w:rsidR="009A271B">
        <w:rPr>
          <w:rFonts w:ascii="Arial" w:hAnsi="Arial" w:cs="Arial"/>
          <w:color w:val="525252"/>
          <w:sz w:val="16"/>
          <w:szCs w:val="16"/>
          <w:shd w:val="clear" w:color="auto" w:fill="FFFFFF"/>
        </w:rPr>
        <w:t xml:space="preserve">This is a voluntary collection of information. </w:t>
      </w:r>
      <w:r w:rsidRPr="00F7605A" w:rsidR="003310B7">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sidR="003310B7">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sidR="003310B7">
        <w:rPr>
          <w:color w:val="595959" w:themeColor="text1" w:themeTint="A6"/>
          <w:sz w:val="16"/>
          <w:szCs w:val="16"/>
        </w:rPr>
        <w:t xml:space="preserve"> </w:t>
      </w:r>
      <w:r>
        <w:rPr>
          <w:color w:val="595959" w:themeColor="text1" w:themeTint="A6"/>
          <w:sz w:val="16"/>
          <w:szCs w:val="16"/>
        </w:rPr>
        <w:t xml:space="preserve">Chereese Phillips, </w:t>
      </w:r>
      <w:r w:rsidRPr="00372E8A" w:rsidR="00975E4E">
        <w:rPr>
          <w:rFonts w:ascii="Arial" w:hAnsi="Arial"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sidR="003310B7">
        <w:rPr>
          <w:color w:val="595959" w:themeColor="text1" w:themeTint="A6"/>
          <w:sz w:val="16"/>
          <w:szCs w:val="16"/>
        </w:rPr>
        <w:t>.</w:t>
      </w:r>
    </w:p>
    <w:p w:rsidR="00F7605A" w:rsidP="003310B7" w:rsidRDefault="00F7605A" w14:paraId="709C108C" w14:textId="77777777">
      <w:pPr>
        <w:jc w:val="center"/>
        <w:rPr>
          <w:rFonts w:cstheme="minorHAnsi"/>
          <w:b/>
          <w:sz w:val="18"/>
          <w:szCs w:val="18"/>
        </w:rPr>
      </w:pPr>
    </w:p>
    <w:p w:rsidRPr="003310B7" w:rsidR="003310B7" w:rsidP="003310B7" w:rsidRDefault="003310B7" w14:paraId="5CC5EDA3" w14:textId="77EA3FBC">
      <w:pPr>
        <w:jc w:val="center"/>
        <w:rPr>
          <w:rFonts w:cstheme="minorHAnsi"/>
          <w:sz w:val="18"/>
          <w:szCs w:val="18"/>
        </w:rPr>
      </w:pPr>
      <w:r w:rsidRPr="003310B7">
        <w:rPr>
          <w:rFonts w:cstheme="minorHAnsi"/>
          <w:b/>
          <w:sz w:val="18"/>
          <w:szCs w:val="18"/>
        </w:rPr>
        <w:t>Evaluation of the Child Welfare Capacity Building Collaborative</w:t>
      </w:r>
    </w:p>
    <w:p w:rsidRPr="008B3E33" w:rsidR="00933101" w:rsidP="003310B7" w:rsidRDefault="004219DF" w14:paraId="123C1652" w14:textId="722B730E">
      <w:pPr>
        <w:jc w:val="center"/>
        <w:rPr>
          <w:rFonts w:cstheme="minorHAnsi"/>
          <w:b/>
          <w:bCs/>
          <w:sz w:val="28"/>
          <w:szCs w:val="28"/>
        </w:rPr>
      </w:pPr>
      <w:r w:rsidRPr="008B3E33">
        <w:rPr>
          <w:rFonts w:cstheme="minorHAnsi"/>
          <w:b/>
          <w:bCs/>
          <w:sz w:val="28"/>
          <w:szCs w:val="28"/>
        </w:rPr>
        <w:t>Outcomes of and Satisfaction with Tailored Services Survey</w:t>
      </w:r>
    </w:p>
    <w:p w:rsidRPr="003310B7" w:rsidR="00981284" w:rsidP="00A9431A" w:rsidRDefault="00367683" w14:paraId="6686C462" w14:textId="284BCD92">
      <w:pPr>
        <w:rPr>
          <w:rFonts w:cstheme="minorHAnsi"/>
          <w:sz w:val="18"/>
          <w:szCs w:val="18"/>
        </w:rPr>
      </w:pPr>
      <w:r w:rsidRPr="003310B7">
        <w:rPr>
          <w:rFonts w:cstheme="minorHAnsi"/>
          <w:sz w:val="18"/>
          <w:szCs w:val="18"/>
        </w:rPr>
        <w:t xml:space="preserve">Thank you for the time you took to coordinate a response to this survey. </w:t>
      </w:r>
      <w:r w:rsidRPr="003310B7" w:rsidR="00A9431A">
        <w:rPr>
          <w:rFonts w:cstheme="minorHAnsi"/>
          <w:sz w:val="18"/>
          <w:szCs w:val="18"/>
        </w:rPr>
        <w:t>The Children’s Bureau funded James Bell Associates (JBA) and ICF to conduct a cross-center evaluation of the Capacity Building Collaborative. We are asking you</w:t>
      </w:r>
      <w:r w:rsidRPr="003310B7" w:rsidR="00150BB9">
        <w:rPr>
          <w:rFonts w:cstheme="minorHAnsi"/>
          <w:sz w:val="18"/>
          <w:szCs w:val="18"/>
        </w:rPr>
        <w:t>r team</w:t>
      </w:r>
      <w:r w:rsidRPr="003310B7" w:rsidR="00A9431A">
        <w:rPr>
          <w:rFonts w:cstheme="minorHAnsi"/>
          <w:sz w:val="18"/>
          <w:szCs w:val="18"/>
        </w:rPr>
        <w:t xml:space="preserve"> to complete this survey because [</w:t>
      </w:r>
      <w:r w:rsidRPr="003310B7" w:rsidR="00981284">
        <w:rPr>
          <w:rFonts w:cstheme="minorHAnsi"/>
          <w:sz w:val="18"/>
          <w:szCs w:val="18"/>
        </w:rPr>
        <w:t>Jurisdiction</w:t>
      </w:r>
      <w:r w:rsidRPr="003310B7" w:rsidR="00A9431A">
        <w:rPr>
          <w:rFonts w:cstheme="minorHAnsi"/>
          <w:sz w:val="18"/>
          <w:szCs w:val="18"/>
        </w:rPr>
        <w:t xml:space="preserve">] is a recipient of capacity building services from the </w:t>
      </w:r>
      <w:r w:rsidRPr="003310B7" w:rsidR="00981284">
        <w:rPr>
          <w:rFonts w:cstheme="minorHAnsi"/>
          <w:sz w:val="18"/>
          <w:szCs w:val="18"/>
        </w:rPr>
        <w:t>[</w:t>
      </w:r>
      <w:r w:rsidRPr="003310B7" w:rsidR="00A9431A">
        <w:rPr>
          <w:rFonts w:cstheme="minorHAnsi"/>
          <w:sz w:val="18"/>
          <w:szCs w:val="18"/>
        </w:rPr>
        <w:t>Center</w:t>
      </w:r>
      <w:r w:rsidRPr="003310B7" w:rsidR="00981284">
        <w:rPr>
          <w:rFonts w:cstheme="minorHAnsi"/>
          <w:sz w:val="18"/>
          <w:szCs w:val="18"/>
        </w:rPr>
        <w:t>]</w:t>
      </w:r>
      <w:r w:rsidRPr="003310B7" w:rsidR="00E250B9">
        <w:rPr>
          <w:rFonts w:cstheme="minorHAnsi"/>
          <w:sz w:val="18"/>
          <w:szCs w:val="18"/>
        </w:rPr>
        <w:t xml:space="preserve"> </w:t>
      </w:r>
      <w:r w:rsidRPr="003310B7" w:rsidR="00A9431A">
        <w:rPr>
          <w:rFonts w:cstheme="minorHAnsi"/>
          <w:sz w:val="18"/>
          <w:szCs w:val="18"/>
        </w:rPr>
        <w:t>and has received services around [component name]. We realize how limited your time is</w:t>
      </w:r>
      <w:r w:rsidRPr="003310B7" w:rsidR="00E61092">
        <w:rPr>
          <w:rFonts w:cstheme="minorHAnsi"/>
          <w:sz w:val="18"/>
          <w:szCs w:val="18"/>
        </w:rPr>
        <w:t xml:space="preserve">; </w:t>
      </w:r>
      <w:r w:rsidRPr="003310B7" w:rsidR="00A9431A">
        <w:rPr>
          <w:rFonts w:cstheme="minorHAnsi"/>
          <w:sz w:val="18"/>
          <w:szCs w:val="18"/>
        </w:rPr>
        <w:t xml:space="preserve">the survey should take </w:t>
      </w:r>
      <w:r w:rsidR="00AA68AF">
        <w:rPr>
          <w:rFonts w:cstheme="minorHAnsi"/>
          <w:sz w:val="18"/>
          <w:szCs w:val="18"/>
        </w:rPr>
        <w:t>an average of 15</w:t>
      </w:r>
      <w:r w:rsidRPr="003310B7" w:rsidR="00A9431A">
        <w:rPr>
          <w:rFonts w:cstheme="minorHAnsi"/>
          <w:sz w:val="18"/>
          <w:szCs w:val="18"/>
        </w:rPr>
        <w:t xml:space="preserve"> minutes to complete</w:t>
      </w:r>
      <w:r w:rsidR="00AA68AF">
        <w:rPr>
          <w:rFonts w:cstheme="minorHAnsi"/>
          <w:sz w:val="18"/>
          <w:szCs w:val="18"/>
        </w:rPr>
        <w:t>, after obtaining input from your team members</w:t>
      </w:r>
      <w:r w:rsidRPr="003310B7" w:rsidR="00A9431A">
        <w:rPr>
          <w:rFonts w:cstheme="minorHAnsi"/>
          <w:sz w:val="18"/>
          <w:szCs w:val="18"/>
        </w:rPr>
        <w:t xml:space="preserve">. </w:t>
      </w:r>
      <w:r w:rsidRPr="003310B7" w:rsidR="00981284">
        <w:rPr>
          <w:rFonts w:cstheme="minorHAnsi"/>
          <w:sz w:val="18"/>
          <w:szCs w:val="18"/>
        </w:rPr>
        <w:t>The survey consists of [</w:t>
      </w:r>
      <w:r w:rsidRPr="003310B7" w:rsidR="009661C9">
        <w:rPr>
          <w:rFonts w:cstheme="minorHAnsi"/>
          <w:sz w:val="18"/>
          <w:szCs w:val="18"/>
        </w:rPr>
        <w:t>3/4]</w:t>
      </w:r>
      <w:r w:rsidRPr="003310B7" w:rsidR="00264F2C">
        <w:rPr>
          <w:rFonts w:cstheme="minorHAnsi"/>
          <w:sz w:val="18"/>
          <w:szCs w:val="18"/>
        </w:rPr>
        <w:t xml:space="preserve"> sections:</w:t>
      </w:r>
    </w:p>
    <w:p w:rsidRPr="003310B7" w:rsidR="006124A2" w:rsidP="006124A2" w:rsidRDefault="006124A2" w14:paraId="23F6D749" w14:textId="6527726A">
      <w:pPr>
        <w:pStyle w:val="ListParagraph"/>
        <w:numPr>
          <w:ilvl w:val="0"/>
          <w:numId w:val="3"/>
        </w:numPr>
        <w:rPr>
          <w:rFonts w:cstheme="minorHAnsi"/>
          <w:sz w:val="18"/>
          <w:szCs w:val="18"/>
        </w:rPr>
      </w:pPr>
      <w:r w:rsidRPr="003310B7">
        <w:rPr>
          <w:rFonts w:cstheme="minorHAnsi"/>
          <w:sz w:val="18"/>
          <w:szCs w:val="18"/>
        </w:rPr>
        <w:t xml:space="preserve">Section 1: </w:t>
      </w:r>
      <w:r w:rsidRPr="003310B7" w:rsidR="004F7276">
        <w:rPr>
          <w:rFonts w:cstheme="minorHAnsi"/>
          <w:sz w:val="18"/>
          <w:szCs w:val="18"/>
        </w:rPr>
        <w:t xml:space="preserve">Change Management </w:t>
      </w:r>
      <w:r w:rsidRPr="003310B7">
        <w:rPr>
          <w:rFonts w:cstheme="minorHAnsi"/>
          <w:sz w:val="18"/>
          <w:szCs w:val="18"/>
        </w:rPr>
        <w:t xml:space="preserve">Knowledge and Skills </w:t>
      </w:r>
    </w:p>
    <w:p w:rsidRPr="003310B7" w:rsidR="009661C9" w:rsidP="006124A2" w:rsidRDefault="009661C9" w14:paraId="3B49DD66" w14:textId="7FE64A03">
      <w:pPr>
        <w:pStyle w:val="ListParagraph"/>
        <w:numPr>
          <w:ilvl w:val="0"/>
          <w:numId w:val="3"/>
        </w:numPr>
        <w:rPr>
          <w:rFonts w:cstheme="minorHAnsi"/>
          <w:sz w:val="18"/>
          <w:szCs w:val="18"/>
        </w:rPr>
      </w:pPr>
      <w:r w:rsidRPr="003310B7">
        <w:rPr>
          <w:rFonts w:cstheme="minorHAnsi"/>
          <w:sz w:val="18"/>
          <w:szCs w:val="18"/>
        </w:rPr>
        <w:t>Section 2: Changes in Capacity</w:t>
      </w:r>
    </w:p>
    <w:p w:rsidRPr="003310B7" w:rsidR="009661C9" w:rsidP="006124A2" w:rsidRDefault="009661C9" w14:paraId="40B2421C" w14:textId="69976FAF">
      <w:pPr>
        <w:pStyle w:val="ListParagraph"/>
        <w:numPr>
          <w:ilvl w:val="0"/>
          <w:numId w:val="3"/>
        </w:numPr>
        <w:rPr>
          <w:rFonts w:cstheme="minorHAnsi"/>
          <w:sz w:val="18"/>
          <w:szCs w:val="18"/>
        </w:rPr>
      </w:pPr>
      <w:r w:rsidRPr="003310B7">
        <w:rPr>
          <w:rFonts w:cstheme="minorHAnsi"/>
          <w:sz w:val="18"/>
          <w:szCs w:val="18"/>
        </w:rPr>
        <w:t>Section 3: Satisfaction with</w:t>
      </w:r>
      <w:r w:rsidRPr="003310B7" w:rsidR="005B0989">
        <w:rPr>
          <w:rFonts w:cstheme="minorHAnsi"/>
          <w:sz w:val="18"/>
          <w:szCs w:val="18"/>
        </w:rPr>
        <w:t xml:space="preserve"> Center</w:t>
      </w:r>
      <w:r w:rsidRPr="003310B7">
        <w:rPr>
          <w:rFonts w:cstheme="minorHAnsi"/>
          <w:sz w:val="18"/>
          <w:szCs w:val="18"/>
        </w:rPr>
        <w:t xml:space="preserve"> Services</w:t>
      </w:r>
    </w:p>
    <w:p w:rsidRPr="003310B7" w:rsidR="009661C9" w:rsidP="006124A2" w:rsidRDefault="009661C9" w14:paraId="5B317950" w14:textId="569257CB">
      <w:pPr>
        <w:pStyle w:val="ListParagraph"/>
        <w:numPr>
          <w:ilvl w:val="0"/>
          <w:numId w:val="3"/>
        </w:numPr>
        <w:rPr>
          <w:rFonts w:cstheme="minorHAnsi"/>
          <w:sz w:val="18"/>
          <w:szCs w:val="18"/>
        </w:rPr>
      </w:pPr>
      <w:r w:rsidRPr="003310B7">
        <w:rPr>
          <w:rFonts w:cstheme="minorHAnsi"/>
          <w:color w:val="FF0000"/>
          <w:sz w:val="18"/>
          <w:szCs w:val="18"/>
        </w:rPr>
        <w:t xml:space="preserve">[CBCS only] </w:t>
      </w:r>
      <w:r w:rsidRPr="003310B7">
        <w:rPr>
          <w:rFonts w:cstheme="minorHAnsi"/>
          <w:sz w:val="18"/>
          <w:szCs w:val="18"/>
        </w:rPr>
        <w:t xml:space="preserve">Section 4: </w:t>
      </w:r>
      <w:r w:rsidRPr="003310B7" w:rsidR="000C2C28">
        <w:rPr>
          <w:rFonts w:cstheme="minorHAnsi"/>
          <w:sz w:val="18"/>
          <w:szCs w:val="18"/>
        </w:rPr>
        <w:t>Center for States Practice Model Questions</w:t>
      </w:r>
    </w:p>
    <w:p w:rsidRPr="003310B7" w:rsidR="00A9431A" w:rsidP="00A9431A" w:rsidRDefault="00A9431A" w14:paraId="3BEED9C9" w14:textId="68F83CA5">
      <w:pPr>
        <w:rPr>
          <w:rFonts w:cstheme="minorHAnsi"/>
          <w:sz w:val="18"/>
          <w:szCs w:val="18"/>
        </w:rPr>
      </w:pPr>
      <w:r w:rsidRPr="003310B7">
        <w:rPr>
          <w:rFonts w:cstheme="minorHAnsi"/>
          <w:sz w:val="18"/>
          <w:szCs w:val="18"/>
        </w:rPr>
        <w:t xml:space="preserve">Your </w:t>
      </w:r>
      <w:r w:rsidRPr="003310B7" w:rsidR="00AE117A">
        <w:rPr>
          <w:rFonts w:cstheme="minorHAnsi"/>
          <w:sz w:val="18"/>
          <w:szCs w:val="18"/>
        </w:rPr>
        <w:t xml:space="preserve">team’s </w:t>
      </w:r>
      <w:r w:rsidRPr="003310B7">
        <w:rPr>
          <w:rFonts w:cstheme="minorHAnsi"/>
          <w:sz w:val="18"/>
          <w:szCs w:val="18"/>
        </w:rPr>
        <w:t xml:space="preserve">participation in the survey is voluntary. You may refuse to take part in the </w:t>
      </w:r>
      <w:r w:rsidRPr="003310B7" w:rsidR="000C0DF6">
        <w:rPr>
          <w:rFonts w:cstheme="minorHAnsi"/>
          <w:sz w:val="18"/>
          <w:szCs w:val="18"/>
        </w:rPr>
        <w:t>evaluation</w:t>
      </w:r>
      <w:r w:rsidRPr="003310B7" w:rsidR="00076645">
        <w:rPr>
          <w:rFonts w:cstheme="minorHAnsi"/>
          <w:sz w:val="18"/>
          <w:szCs w:val="18"/>
        </w:rPr>
        <w:t xml:space="preserve"> </w:t>
      </w:r>
      <w:r w:rsidRPr="003310B7">
        <w:rPr>
          <w:rFonts w:cstheme="minorHAnsi"/>
          <w:sz w:val="18"/>
          <w:szCs w:val="18"/>
        </w:rPr>
        <w:t>or exit the survey at any time. You may decline to answer any question you do not wish to answer. There are no risks involved in participating in the survey. While you will not receive any direct benefits from participating in this survey</w:t>
      </w:r>
      <w:r w:rsidRPr="003310B7" w:rsidR="00D04F49">
        <w:rPr>
          <w:rFonts w:cstheme="minorHAnsi"/>
          <w:sz w:val="18"/>
          <w:szCs w:val="18"/>
        </w:rPr>
        <w:t>,</w:t>
      </w:r>
      <w:r w:rsidRPr="003310B7">
        <w:rPr>
          <w:rFonts w:cstheme="minorHAnsi"/>
          <w:sz w:val="18"/>
          <w:szCs w:val="18"/>
        </w:rPr>
        <w:t xml:space="preserve"> your responses will provide information about the outcomes of these services and your satisfaction, which will support Center improvements. It is not recommended to take this survey on a mobile device as questions may not display properly.</w:t>
      </w:r>
    </w:p>
    <w:p w:rsidRPr="003310B7" w:rsidR="00A9431A" w:rsidP="00A9431A" w:rsidRDefault="00A9431A" w14:paraId="4180B882" w14:textId="2845110C">
      <w:pPr>
        <w:rPr>
          <w:rFonts w:cstheme="minorHAnsi"/>
          <w:sz w:val="18"/>
          <w:szCs w:val="18"/>
        </w:rPr>
      </w:pPr>
      <w:r w:rsidRPr="003310B7">
        <w:rPr>
          <w:rFonts w:cstheme="minorHAnsi"/>
          <w:sz w:val="18"/>
          <w:szCs w:val="18"/>
        </w:rPr>
        <w:t xml:space="preserve">Your survey responses will be sent to the Qualtrics survey platform where data will be stored in a password protected electronic format. Only JBA team members will be able to access survey data. Your name or any other personally identifying information will not appear in any report of the information provided in the survey so your responses to this survey will remain private to the extent permitted by law. Data will be shared with the </w:t>
      </w:r>
      <w:r w:rsidRPr="003310B7" w:rsidR="00230078">
        <w:rPr>
          <w:rFonts w:cstheme="minorHAnsi"/>
          <w:color w:val="FF0000"/>
          <w:sz w:val="18"/>
          <w:szCs w:val="18"/>
        </w:rPr>
        <w:t>[</w:t>
      </w:r>
      <w:r w:rsidRPr="003310B7">
        <w:rPr>
          <w:rFonts w:cstheme="minorHAnsi"/>
          <w:color w:val="FF0000"/>
          <w:sz w:val="18"/>
          <w:szCs w:val="18"/>
        </w:rPr>
        <w:t>Center</w:t>
      </w:r>
      <w:r w:rsidRPr="003310B7" w:rsidR="00230078">
        <w:rPr>
          <w:rFonts w:cstheme="minorHAnsi"/>
          <w:color w:val="FF0000"/>
          <w:sz w:val="18"/>
          <w:szCs w:val="18"/>
        </w:rPr>
        <w:t>]</w:t>
      </w:r>
      <w:r w:rsidRPr="003310B7">
        <w:rPr>
          <w:rFonts w:cstheme="minorHAnsi"/>
          <w:sz w:val="18"/>
          <w:szCs w:val="18"/>
        </w:rPr>
        <w:t xml:space="preserve">. Survey data will be kept by JBA through </w:t>
      </w:r>
      <w:r w:rsidRPr="003310B7">
        <w:rPr>
          <w:rFonts w:cstheme="minorHAnsi"/>
          <w:color w:val="FF0000"/>
          <w:sz w:val="18"/>
          <w:szCs w:val="18"/>
        </w:rPr>
        <w:t>MONTH YEAR</w:t>
      </w:r>
      <w:r w:rsidRPr="003310B7">
        <w:rPr>
          <w:rFonts w:cstheme="minorHAnsi"/>
          <w:sz w:val="18"/>
          <w:szCs w:val="18"/>
        </w:rPr>
        <w:t>.</w:t>
      </w:r>
    </w:p>
    <w:p w:rsidRPr="003310B7" w:rsidR="00A9431A" w:rsidP="00A9431A" w:rsidRDefault="00A9431A" w14:paraId="2A5955BA" w14:textId="14645359">
      <w:pPr>
        <w:rPr>
          <w:rFonts w:cstheme="minorHAnsi"/>
          <w:sz w:val="18"/>
          <w:szCs w:val="18"/>
        </w:rPr>
      </w:pPr>
      <w:r w:rsidRPr="003310B7">
        <w:rPr>
          <w:rFonts w:cstheme="minorHAnsi"/>
          <w:sz w:val="18"/>
          <w:szCs w:val="18"/>
        </w:rPr>
        <w:t xml:space="preserve">If you have questions or concerns about the survey or </w:t>
      </w:r>
      <w:r w:rsidRPr="003310B7" w:rsidR="004B538D">
        <w:rPr>
          <w:rFonts w:cstheme="minorHAnsi"/>
          <w:sz w:val="18"/>
          <w:szCs w:val="18"/>
        </w:rPr>
        <w:t xml:space="preserve">the </w:t>
      </w:r>
      <w:r w:rsidRPr="003310B7">
        <w:rPr>
          <w:rFonts w:cstheme="minorHAnsi"/>
          <w:sz w:val="18"/>
          <w:szCs w:val="18"/>
        </w:rPr>
        <w:t xml:space="preserve">evaluation, you may contact Project Director Jim DeSantis at </w:t>
      </w:r>
      <w:hyperlink w:history="1" r:id="rId10">
        <w:r w:rsidRPr="003310B7" w:rsidR="00940374">
          <w:rPr>
            <w:rStyle w:val="Hyperlink"/>
            <w:rFonts w:cstheme="minorHAnsi"/>
            <w:sz w:val="18"/>
            <w:szCs w:val="18"/>
          </w:rPr>
          <w:t>DeSantis@jbassoc.com</w:t>
        </w:r>
      </w:hyperlink>
      <w:r w:rsidRPr="003310B7">
        <w:rPr>
          <w:rFonts w:cstheme="minorHAnsi"/>
          <w:sz w:val="18"/>
          <w:szCs w:val="18"/>
        </w:rPr>
        <w:t>.</w:t>
      </w:r>
    </w:p>
    <w:p w:rsidRPr="003310B7" w:rsidR="00940374" w:rsidP="00940374" w:rsidRDefault="00940374" w14:paraId="41501913" w14:textId="32B093DB">
      <w:pPr>
        <w:rPr>
          <w:rFonts w:cstheme="minorHAnsi"/>
          <w:sz w:val="18"/>
          <w:szCs w:val="18"/>
        </w:rPr>
      </w:pPr>
      <w:r w:rsidRPr="003310B7">
        <w:rPr>
          <w:rFonts w:cstheme="minorHAnsi"/>
          <w:sz w:val="18"/>
          <w:szCs w:val="18"/>
        </w:rPr>
        <w:t xml:space="preserve">Please select your choice below. You may print a copy of this consent form for your records. Clicking on the “Agree” button indicates that: </w:t>
      </w:r>
    </w:p>
    <w:p w:rsidRPr="003310B7" w:rsidR="00940374" w:rsidP="00940374" w:rsidRDefault="00940374" w14:paraId="38DEC485" w14:textId="77777777">
      <w:pPr>
        <w:pStyle w:val="ListParagraph"/>
        <w:numPr>
          <w:ilvl w:val="0"/>
          <w:numId w:val="1"/>
        </w:numPr>
        <w:rPr>
          <w:rFonts w:cstheme="minorHAnsi"/>
          <w:sz w:val="18"/>
          <w:szCs w:val="18"/>
        </w:rPr>
      </w:pPr>
      <w:r w:rsidRPr="003310B7">
        <w:rPr>
          <w:rFonts w:cstheme="minorHAnsi"/>
          <w:sz w:val="18"/>
          <w:szCs w:val="18"/>
        </w:rPr>
        <w:t xml:space="preserve">You have read the above information; </w:t>
      </w:r>
    </w:p>
    <w:p w:rsidRPr="003310B7" w:rsidR="00940374" w:rsidP="00940374" w:rsidRDefault="00940374" w14:paraId="5525FB41" w14:textId="77777777">
      <w:pPr>
        <w:pStyle w:val="ListParagraph"/>
        <w:numPr>
          <w:ilvl w:val="0"/>
          <w:numId w:val="1"/>
        </w:numPr>
        <w:rPr>
          <w:rFonts w:cstheme="minorHAnsi"/>
          <w:sz w:val="18"/>
          <w:szCs w:val="18"/>
        </w:rPr>
      </w:pPr>
      <w:r w:rsidRPr="003310B7">
        <w:rPr>
          <w:rFonts w:cstheme="minorHAnsi"/>
          <w:sz w:val="18"/>
          <w:szCs w:val="18"/>
        </w:rPr>
        <w:t xml:space="preserve">You voluntarily agree to participate; </w:t>
      </w:r>
    </w:p>
    <w:p w:rsidRPr="003310B7" w:rsidR="00940374" w:rsidP="00940374" w:rsidRDefault="00940374" w14:paraId="2D24DDC2" w14:textId="59945E13">
      <w:pPr>
        <w:pStyle w:val="ListParagraph"/>
        <w:numPr>
          <w:ilvl w:val="0"/>
          <w:numId w:val="1"/>
        </w:numPr>
        <w:rPr>
          <w:rFonts w:cstheme="minorHAnsi"/>
          <w:sz w:val="18"/>
          <w:szCs w:val="18"/>
        </w:rPr>
      </w:pPr>
      <w:r w:rsidRPr="003310B7">
        <w:rPr>
          <w:rFonts w:cstheme="minorHAnsi"/>
          <w:sz w:val="18"/>
          <w:szCs w:val="18"/>
        </w:rPr>
        <w:t>You are 18 years of age or older.</w:t>
      </w:r>
    </w:p>
    <w:p w:rsidRPr="003310B7" w:rsidR="00940374" w:rsidP="00157508" w:rsidRDefault="00940374" w14:paraId="3DA0B8E1" w14:textId="12283BB0">
      <w:pPr>
        <w:spacing w:after="0"/>
        <w:rPr>
          <w:rFonts w:cstheme="minorHAnsi"/>
          <w:sz w:val="18"/>
          <w:szCs w:val="18"/>
        </w:rPr>
      </w:pPr>
      <w:r w:rsidRPr="003310B7">
        <w:rPr>
          <w:rFonts w:cstheme="minorHAnsi"/>
          <w:sz w:val="18"/>
          <w:szCs w:val="18"/>
        </w:rPr>
        <w:lastRenderedPageBreak/>
        <w:t>Agree</w:t>
      </w:r>
    </w:p>
    <w:p w:rsidRPr="003310B7" w:rsidR="00940374" w:rsidP="00940374" w:rsidRDefault="00940374" w14:paraId="2C86948C" w14:textId="16E7FA7D">
      <w:pPr>
        <w:rPr>
          <w:rFonts w:cstheme="minorHAnsi"/>
          <w:sz w:val="18"/>
          <w:szCs w:val="18"/>
        </w:rPr>
      </w:pPr>
      <w:r w:rsidRPr="003310B7">
        <w:rPr>
          <w:rFonts w:cstheme="minorHAnsi"/>
          <w:sz w:val="18"/>
          <w:szCs w:val="18"/>
        </w:rPr>
        <w:t>Disagree [If selected, exit survey]</w:t>
      </w:r>
    </w:p>
    <w:p w:rsidRPr="003310B7" w:rsidR="00A009E0" w:rsidP="00940374" w:rsidRDefault="00A009E0" w14:paraId="39AD81C7" w14:textId="77777777">
      <w:pPr>
        <w:rPr>
          <w:rFonts w:cstheme="minorHAnsi"/>
          <w:sz w:val="18"/>
          <w:szCs w:val="18"/>
        </w:rPr>
        <w:sectPr w:rsidRPr="003310B7" w:rsidR="00A009E0">
          <w:footerReference w:type="default" r:id="rId11"/>
          <w:pgSz w:w="12240" w:h="15840"/>
          <w:pgMar w:top="1440" w:right="1440" w:bottom="1440" w:left="1440" w:header="720" w:footer="720" w:gutter="0"/>
          <w:cols w:space="720"/>
          <w:docGrid w:linePitch="360"/>
        </w:sectPr>
      </w:pPr>
    </w:p>
    <w:p w:rsidRPr="003310B7" w:rsidR="00D33B02" w:rsidP="004D31CE" w:rsidRDefault="00D33B02" w14:paraId="4FF30FF3" w14:textId="6B0C228D">
      <w:pPr>
        <w:spacing w:before="120" w:after="120" w:line="240" w:lineRule="auto"/>
        <w:rPr>
          <w:rFonts w:cstheme="minorHAnsi"/>
          <w:b/>
          <w:bCs/>
          <w:sz w:val="20"/>
          <w:szCs w:val="20"/>
        </w:rPr>
      </w:pPr>
      <w:r w:rsidRPr="003310B7">
        <w:rPr>
          <w:rFonts w:cstheme="minorHAnsi"/>
          <w:b/>
          <w:bCs/>
          <w:sz w:val="20"/>
          <w:szCs w:val="20"/>
        </w:rPr>
        <w:lastRenderedPageBreak/>
        <w:t>Section 1: Change Management Knowledge and Skills</w:t>
      </w:r>
    </w:p>
    <w:p w:rsidRPr="003310B7" w:rsidR="00D33B02" w:rsidP="004D31CE" w:rsidRDefault="00D33B02" w14:paraId="40334BEB" w14:textId="77777777">
      <w:pPr>
        <w:spacing w:before="120" w:after="120" w:line="240" w:lineRule="auto"/>
        <w:rPr>
          <w:rFonts w:cstheme="minorHAnsi"/>
          <w:sz w:val="18"/>
          <w:szCs w:val="18"/>
        </w:rPr>
      </w:pPr>
    </w:p>
    <w:p w:rsidRPr="003310B7" w:rsidR="004D31CE" w:rsidP="004D31CE" w:rsidRDefault="004D31CE" w14:paraId="50D56C5F" w14:textId="59A7CCD8">
      <w:pPr>
        <w:spacing w:before="120" w:after="120" w:line="240" w:lineRule="auto"/>
        <w:rPr>
          <w:rFonts w:cstheme="minorHAnsi"/>
          <w:b/>
          <w:sz w:val="18"/>
          <w:szCs w:val="18"/>
        </w:rPr>
      </w:pPr>
      <w:r w:rsidRPr="003310B7">
        <w:rPr>
          <w:rFonts w:cstheme="minorHAnsi"/>
          <w:sz w:val="18"/>
          <w:szCs w:val="18"/>
        </w:rPr>
        <w:t xml:space="preserve">Below </w:t>
      </w:r>
      <w:r w:rsidRPr="003310B7" w:rsidR="00A55EE2">
        <w:rPr>
          <w:rFonts w:cstheme="minorHAnsi"/>
          <w:sz w:val="18"/>
          <w:szCs w:val="18"/>
        </w:rPr>
        <w:t>is a list of</w:t>
      </w:r>
      <w:r w:rsidRPr="003310B7">
        <w:rPr>
          <w:rFonts w:cstheme="minorHAnsi"/>
          <w:sz w:val="18"/>
          <w:szCs w:val="18"/>
        </w:rPr>
        <w:t xml:space="preserve"> skills and approaches that people sometimes use when solving problems or </w:t>
      </w:r>
      <w:r w:rsidRPr="003310B7" w:rsidR="00D61612">
        <w:rPr>
          <w:rFonts w:cstheme="minorHAnsi"/>
          <w:sz w:val="18"/>
          <w:szCs w:val="18"/>
        </w:rPr>
        <w:t xml:space="preserve">trying </w:t>
      </w:r>
      <w:r w:rsidRPr="003310B7">
        <w:rPr>
          <w:rFonts w:cstheme="minorHAnsi"/>
          <w:sz w:val="18"/>
          <w:szCs w:val="18"/>
        </w:rPr>
        <w:t xml:space="preserve">to make improvements to their agency’s services or functioning.  </w:t>
      </w:r>
      <w:r w:rsidRPr="003310B7">
        <w:rPr>
          <w:rFonts w:cstheme="minorHAnsi"/>
          <w:b/>
          <w:sz w:val="18"/>
          <w:szCs w:val="18"/>
        </w:rPr>
        <w:t xml:space="preserve">No </w:t>
      </w:r>
      <w:r w:rsidRPr="003310B7" w:rsidR="00D61612">
        <w:rPr>
          <w:rFonts w:cstheme="minorHAnsi"/>
          <w:b/>
          <w:sz w:val="18"/>
          <w:szCs w:val="18"/>
        </w:rPr>
        <w:t xml:space="preserve">team </w:t>
      </w:r>
      <w:r w:rsidRPr="003310B7">
        <w:rPr>
          <w:rFonts w:cstheme="minorHAnsi"/>
          <w:b/>
          <w:sz w:val="18"/>
          <w:szCs w:val="18"/>
        </w:rPr>
        <w:t>is expected to have or develop all these skills</w:t>
      </w:r>
      <w:r w:rsidRPr="003310B7">
        <w:rPr>
          <w:rFonts w:cstheme="minorHAnsi"/>
          <w:bCs/>
          <w:sz w:val="18"/>
          <w:szCs w:val="18"/>
        </w:rPr>
        <w:t>.</w:t>
      </w:r>
    </w:p>
    <w:p w:rsidRPr="003310B7" w:rsidR="004D31CE" w:rsidP="004D31CE" w:rsidRDefault="004D31CE" w14:paraId="26AB6755" w14:textId="2A81D443">
      <w:pPr>
        <w:spacing w:before="120" w:after="120" w:line="240" w:lineRule="auto"/>
        <w:rPr>
          <w:rFonts w:cstheme="minorHAnsi"/>
          <w:sz w:val="18"/>
          <w:szCs w:val="18"/>
        </w:rPr>
      </w:pPr>
      <w:r w:rsidRPr="003310B7">
        <w:rPr>
          <w:rFonts w:cstheme="minorHAnsi"/>
          <w:sz w:val="18"/>
          <w:szCs w:val="18"/>
        </w:rPr>
        <w:t xml:space="preserve">Please think about the team of people from your </w:t>
      </w:r>
      <w:r w:rsidRPr="003310B7">
        <w:rPr>
          <w:rFonts w:cstheme="minorHAnsi"/>
          <w:color w:val="FF0000"/>
          <w:sz w:val="18"/>
          <w:szCs w:val="18"/>
        </w:rPr>
        <w:t>[agency/</w:t>
      </w:r>
      <w:r w:rsidRPr="003310B7" w:rsidR="00226115">
        <w:rPr>
          <w:rFonts w:cstheme="minorHAnsi"/>
          <w:color w:val="FF0000"/>
          <w:sz w:val="18"/>
          <w:szCs w:val="18"/>
        </w:rPr>
        <w:t>Court Improvement Program (</w:t>
      </w:r>
      <w:r w:rsidRPr="003310B7">
        <w:rPr>
          <w:rFonts w:cstheme="minorHAnsi"/>
          <w:iCs/>
          <w:color w:val="FF0000"/>
          <w:sz w:val="18"/>
          <w:szCs w:val="18"/>
        </w:rPr>
        <w:t>CIP</w:t>
      </w:r>
      <w:r w:rsidRPr="003310B7" w:rsidR="00226115">
        <w:rPr>
          <w:rFonts w:cstheme="minorHAnsi"/>
          <w:iCs/>
          <w:color w:val="FF0000"/>
          <w:sz w:val="18"/>
          <w:szCs w:val="18"/>
        </w:rPr>
        <w:t>)</w:t>
      </w:r>
      <w:r w:rsidRPr="003310B7">
        <w:rPr>
          <w:rFonts w:cstheme="minorHAnsi"/>
          <w:iCs/>
          <w:color w:val="FF0000"/>
          <w:sz w:val="18"/>
          <w:szCs w:val="18"/>
        </w:rPr>
        <w:t>/</w:t>
      </w:r>
      <w:r w:rsidRPr="003310B7" w:rsidR="0051291A">
        <w:rPr>
          <w:rFonts w:cstheme="minorHAnsi"/>
          <w:iCs/>
          <w:color w:val="FF0000"/>
          <w:sz w:val="18"/>
          <w:szCs w:val="18"/>
        </w:rPr>
        <w:t>tribal child welfare program</w:t>
      </w:r>
      <w:r w:rsidRPr="003310B7">
        <w:rPr>
          <w:rFonts w:cstheme="minorHAnsi"/>
          <w:iCs/>
          <w:color w:val="FF0000"/>
          <w:sz w:val="18"/>
          <w:szCs w:val="18"/>
        </w:rPr>
        <w:t>]</w:t>
      </w:r>
      <w:r w:rsidRPr="003310B7">
        <w:rPr>
          <w:rFonts w:cstheme="minorHAnsi"/>
          <w:color w:val="FF0000"/>
          <w:sz w:val="18"/>
          <w:szCs w:val="18"/>
        </w:rPr>
        <w:t> </w:t>
      </w:r>
      <w:r w:rsidRPr="003310B7">
        <w:rPr>
          <w:rFonts w:cstheme="minorHAnsi"/>
          <w:sz w:val="18"/>
          <w:szCs w:val="18"/>
        </w:rPr>
        <w:t>who are working with </w:t>
      </w:r>
      <w:r w:rsidRPr="003310B7">
        <w:rPr>
          <w:rFonts w:cstheme="minorHAnsi"/>
          <w:color w:val="FF0000"/>
          <w:sz w:val="18"/>
          <w:szCs w:val="18"/>
        </w:rPr>
        <w:t xml:space="preserve">[Center Name] </w:t>
      </w:r>
      <w:r w:rsidRPr="003310B7">
        <w:rPr>
          <w:rFonts w:cstheme="minorHAnsi"/>
          <w:sz w:val="18"/>
          <w:szCs w:val="18"/>
        </w:rPr>
        <w:t xml:space="preserve">on </w:t>
      </w:r>
      <w:r w:rsidRPr="003310B7">
        <w:rPr>
          <w:rFonts w:cstheme="minorHAnsi"/>
          <w:color w:val="FF0000"/>
          <w:sz w:val="18"/>
          <w:szCs w:val="18"/>
        </w:rPr>
        <w:t>[</w:t>
      </w:r>
      <w:r w:rsidRPr="003310B7">
        <w:rPr>
          <w:rFonts w:cstheme="minorHAnsi"/>
          <w:iCs/>
          <w:color w:val="FF0000"/>
          <w:sz w:val="18"/>
          <w:szCs w:val="18"/>
        </w:rPr>
        <w:t xml:space="preserve">name of </w:t>
      </w:r>
      <w:r w:rsidRPr="003310B7" w:rsidR="00DC5152">
        <w:rPr>
          <w:rFonts w:cstheme="minorHAnsi"/>
          <w:iCs/>
          <w:color w:val="FF0000"/>
          <w:sz w:val="18"/>
          <w:szCs w:val="18"/>
        </w:rPr>
        <w:t>project</w:t>
      </w:r>
      <w:r w:rsidRPr="003310B7">
        <w:rPr>
          <w:rFonts w:cstheme="minorHAnsi"/>
          <w:iCs/>
          <w:color w:val="FF0000"/>
          <w:sz w:val="18"/>
          <w:szCs w:val="18"/>
        </w:rPr>
        <w:t xml:space="preserve"> from CapTRACK]</w:t>
      </w:r>
      <w:r w:rsidRPr="003310B7">
        <w:rPr>
          <w:rFonts w:cstheme="minorHAnsi"/>
          <w:iCs/>
          <w:sz w:val="18"/>
          <w:szCs w:val="18"/>
        </w:rPr>
        <w:t>. For each item listed, please</w:t>
      </w:r>
      <w:r w:rsidRPr="003310B7">
        <w:rPr>
          <w:rFonts w:cstheme="minorHAnsi"/>
          <w:i/>
          <w:sz w:val="18"/>
          <w:szCs w:val="18"/>
        </w:rPr>
        <w:t xml:space="preserve"> </w:t>
      </w:r>
      <w:r w:rsidRPr="003310B7">
        <w:rPr>
          <w:rFonts w:cstheme="minorHAnsi"/>
          <w:sz w:val="18"/>
          <w:szCs w:val="18"/>
        </w:rPr>
        <w:t>describe the team’s</w:t>
      </w:r>
      <w:r w:rsidRPr="003310B7">
        <w:rPr>
          <w:rFonts w:cstheme="minorHAnsi"/>
          <w:b/>
          <w:sz w:val="18"/>
          <w:szCs w:val="18"/>
        </w:rPr>
        <w:t xml:space="preserve"> current level of knowledge</w:t>
      </w:r>
      <w:r w:rsidRPr="003310B7">
        <w:rPr>
          <w:rFonts w:cstheme="minorHAnsi"/>
          <w:sz w:val="18"/>
          <w:szCs w:val="18"/>
        </w:rPr>
        <w:t xml:space="preserve">, and your understanding of the team’s </w:t>
      </w:r>
      <w:r w:rsidRPr="003310B7">
        <w:rPr>
          <w:rFonts w:cstheme="minorHAnsi"/>
          <w:b/>
          <w:bCs/>
          <w:sz w:val="18"/>
          <w:szCs w:val="18"/>
        </w:rPr>
        <w:t>level of knowledge</w:t>
      </w:r>
      <w:r w:rsidRPr="003310B7">
        <w:rPr>
          <w:rFonts w:cstheme="minorHAnsi"/>
          <w:sz w:val="18"/>
          <w:szCs w:val="18"/>
        </w:rPr>
        <w:t xml:space="preserve"> </w:t>
      </w:r>
      <w:r w:rsidRPr="003310B7">
        <w:rPr>
          <w:rFonts w:cstheme="minorHAnsi"/>
          <w:b/>
          <w:sz w:val="18"/>
          <w:szCs w:val="18"/>
        </w:rPr>
        <w:t>prior to the start of this project.</w:t>
      </w:r>
      <w:r w:rsidRPr="003310B7">
        <w:rPr>
          <w:rFonts w:cstheme="minorHAnsi"/>
          <w:sz w:val="18"/>
          <w:szCs w:val="18"/>
        </w:rPr>
        <w:t> </w:t>
      </w:r>
    </w:p>
    <w:tbl>
      <w:tblPr>
        <w:tblStyle w:val="TableGrid"/>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29" w:type="dxa"/>
          <w:right w:w="29" w:type="dxa"/>
        </w:tblCellMar>
        <w:tblLook w:val="04A0" w:firstRow="1" w:lastRow="0" w:firstColumn="1" w:lastColumn="0" w:noHBand="0" w:noVBand="1"/>
      </w:tblPr>
      <w:tblGrid>
        <w:gridCol w:w="8637"/>
        <w:gridCol w:w="360"/>
        <w:gridCol w:w="360"/>
        <w:gridCol w:w="360"/>
        <w:gridCol w:w="360"/>
        <w:gridCol w:w="360"/>
        <w:gridCol w:w="360"/>
        <w:gridCol w:w="437"/>
        <w:gridCol w:w="408"/>
        <w:gridCol w:w="328"/>
        <w:gridCol w:w="328"/>
        <w:gridCol w:w="328"/>
        <w:gridCol w:w="328"/>
      </w:tblGrid>
      <w:tr w:rsidRPr="003310B7" w:rsidR="004D31CE" w:rsidTr="00394E6A" w14:paraId="7D767820" w14:textId="77777777">
        <w:trPr>
          <w:trHeight w:val="395"/>
          <w:tblHeader/>
          <w:jc w:val="center"/>
        </w:trPr>
        <w:tc>
          <w:tcPr>
            <w:tcW w:w="8637" w:type="dxa"/>
            <w:shd w:val="clear" w:color="auto" w:fill="D9E2F3" w:themeFill="accent1" w:themeFillTint="33"/>
          </w:tcPr>
          <w:p w:rsidRPr="003310B7" w:rsidR="004D31CE" w:rsidP="00843A03" w:rsidRDefault="004D31CE" w14:paraId="18A7F429" w14:textId="77777777">
            <w:pPr>
              <w:rPr>
                <w:rFonts w:cstheme="minorHAnsi"/>
                <w:b/>
                <w:iCs/>
                <w:color w:val="7030A0"/>
                <w:sz w:val="18"/>
                <w:szCs w:val="18"/>
              </w:rPr>
            </w:pPr>
            <w:r w:rsidRPr="003310B7">
              <w:rPr>
                <w:rFonts w:cstheme="minorHAnsi"/>
                <w:iCs/>
                <w:sz w:val="18"/>
                <w:szCs w:val="18"/>
              </w:rPr>
              <w:br w:type="page"/>
            </w:r>
            <w:r w:rsidRPr="003310B7">
              <w:rPr>
                <w:rFonts w:cstheme="minorHAnsi"/>
                <w:b/>
                <w:iCs/>
                <w:color w:val="7030A0"/>
                <w:sz w:val="18"/>
                <w:szCs w:val="18"/>
              </w:rPr>
              <w:t>CM Knowledge &amp; Skills</w:t>
            </w:r>
          </w:p>
          <w:p w:rsidRPr="003310B7" w:rsidR="004D31CE" w:rsidP="00843A03" w:rsidRDefault="004D31CE" w14:paraId="7E4E78EC" w14:textId="77777777">
            <w:pPr>
              <w:rPr>
                <w:rFonts w:cstheme="minorHAnsi"/>
                <w:b/>
                <w:color w:val="44546A" w:themeColor="text2"/>
                <w:sz w:val="18"/>
                <w:szCs w:val="18"/>
              </w:rPr>
            </w:pPr>
          </w:p>
        </w:tc>
        <w:tc>
          <w:tcPr>
            <w:tcW w:w="2160" w:type="dxa"/>
            <w:gridSpan w:val="6"/>
            <w:tcBorders>
              <w:right w:val="single" w:color="auto" w:sz="36" w:space="0"/>
            </w:tcBorders>
            <w:shd w:val="clear" w:color="auto" w:fill="D9E2F3" w:themeFill="accent1" w:themeFillTint="33"/>
            <w:noWrap/>
          </w:tcPr>
          <w:p w:rsidRPr="003310B7" w:rsidR="004D31CE" w:rsidP="00843A03" w:rsidRDefault="004D31CE" w14:paraId="2381E022" w14:textId="3B24F4BA">
            <w:pPr>
              <w:spacing w:line="216" w:lineRule="auto"/>
              <w:jc w:val="center"/>
              <w:rPr>
                <w:rFonts w:cstheme="minorHAnsi"/>
                <w:b/>
                <w:sz w:val="18"/>
                <w:szCs w:val="18"/>
              </w:rPr>
            </w:pPr>
            <w:r w:rsidRPr="003310B7">
              <w:rPr>
                <w:rFonts w:cstheme="minorHAnsi"/>
                <w:b/>
                <w:sz w:val="18"/>
                <w:szCs w:val="18"/>
              </w:rPr>
              <w:t>Current knowledge level</w:t>
            </w:r>
          </w:p>
        </w:tc>
        <w:tc>
          <w:tcPr>
            <w:tcW w:w="2157" w:type="dxa"/>
            <w:gridSpan w:val="6"/>
            <w:tcBorders>
              <w:left w:val="single" w:color="auto" w:sz="36" w:space="0"/>
            </w:tcBorders>
            <w:shd w:val="clear" w:color="auto" w:fill="D9E2F3" w:themeFill="accent1" w:themeFillTint="33"/>
            <w:noWrap/>
          </w:tcPr>
          <w:p w:rsidRPr="003310B7" w:rsidR="004D31CE" w:rsidP="00843A03" w:rsidRDefault="004D31CE" w14:paraId="48804F7E" w14:textId="77777777">
            <w:pPr>
              <w:spacing w:line="216" w:lineRule="auto"/>
              <w:jc w:val="center"/>
              <w:rPr>
                <w:rFonts w:cstheme="minorHAnsi"/>
                <w:b/>
                <w:sz w:val="18"/>
                <w:szCs w:val="18"/>
              </w:rPr>
            </w:pPr>
            <w:r w:rsidRPr="003310B7">
              <w:rPr>
                <w:rFonts w:cstheme="minorHAnsi"/>
                <w:b/>
                <w:sz w:val="18"/>
                <w:szCs w:val="18"/>
              </w:rPr>
              <w:t>Knowledge level prior to the start of this project</w:t>
            </w:r>
          </w:p>
        </w:tc>
      </w:tr>
      <w:tr w:rsidRPr="003310B7" w:rsidR="004D31CE" w:rsidTr="00394E6A" w14:paraId="5C27DB82" w14:textId="77777777">
        <w:trPr>
          <w:cantSplit/>
          <w:trHeight w:val="1134"/>
          <w:tblHeader/>
          <w:jc w:val="center"/>
        </w:trPr>
        <w:tc>
          <w:tcPr>
            <w:tcW w:w="8637" w:type="dxa"/>
          </w:tcPr>
          <w:p w:rsidRPr="003310B7" w:rsidR="004D31CE" w:rsidP="00843A03" w:rsidRDefault="004D31CE" w14:paraId="44EB5E48" w14:textId="77777777">
            <w:pPr>
              <w:rPr>
                <w:rFonts w:cstheme="minorHAnsi"/>
                <w:b/>
                <w:sz w:val="18"/>
                <w:szCs w:val="18"/>
              </w:rPr>
            </w:pPr>
          </w:p>
        </w:tc>
        <w:tc>
          <w:tcPr>
            <w:tcW w:w="360" w:type="dxa"/>
            <w:noWrap/>
            <w:textDirection w:val="btLr"/>
          </w:tcPr>
          <w:p w:rsidRPr="003310B7" w:rsidR="004D31CE" w:rsidP="00843A03" w:rsidRDefault="004D31CE" w14:paraId="148CD756" w14:textId="77777777">
            <w:pPr>
              <w:ind w:left="115" w:right="115"/>
              <w:rPr>
                <w:rFonts w:cstheme="minorHAnsi"/>
                <w:bCs/>
                <w:sz w:val="18"/>
                <w:szCs w:val="18"/>
              </w:rPr>
            </w:pPr>
            <w:r w:rsidRPr="003310B7">
              <w:rPr>
                <w:rFonts w:cstheme="minorHAnsi"/>
                <w:bCs/>
                <w:sz w:val="18"/>
                <w:szCs w:val="18"/>
              </w:rPr>
              <w:t>Not at all</w:t>
            </w:r>
          </w:p>
        </w:tc>
        <w:tc>
          <w:tcPr>
            <w:tcW w:w="360" w:type="dxa"/>
            <w:noWrap/>
            <w:textDirection w:val="btLr"/>
          </w:tcPr>
          <w:p w:rsidRPr="003310B7" w:rsidR="004D31CE" w:rsidP="00843A03" w:rsidRDefault="004D31CE" w14:paraId="7A2DB649" w14:textId="77777777">
            <w:pPr>
              <w:ind w:left="115" w:right="115"/>
              <w:rPr>
                <w:rFonts w:cstheme="minorHAnsi"/>
                <w:bCs/>
                <w:sz w:val="18"/>
                <w:szCs w:val="18"/>
              </w:rPr>
            </w:pPr>
            <w:r w:rsidRPr="003310B7">
              <w:rPr>
                <w:rFonts w:cstheme="minorHAnsi"/>
                <w:bCs/>
                <w:sz w:val="18"/>
                <w:szCs w:val="18"/>
              </w:rPr>
              <w:t xml:space="preserve">Slightly </w:t>
            </w:r>
          </w:p>
        </w:tc>
        <w:tc>
          <w:tcPr>
            <w:tcW w:w="360" w:type="dxa"/>
            <w:noWrap/>
            <w:textDirection w:val="btLr"/>
          </w:tcPr>
          <w:p w:rsidRPr="003310B7" w:rsidR="004D31CE" w:rsidP="00843A03" w:rsidRDefault="004D31CE" w14:paraId="46B709A0" w14:textId="77777777">
            <w:pPr>
              <w:ind w:left="115" w:right="115"/>
              <w:rPr>
                <w:rFonts w:cstheme="minorHAnsi"/>
                <w:bCs/>
                <w:sz w:val="18"/>
                <w:szCs w:val="18"/>
              </w:rPr>
            </w:pPr>
            <w:r w:rsidRPr="003310B7">
              <w:rPr>
                <w:rFonts w:cstheme="minorHAnsi"/>
                <w:bCs/>
                <w:sz w:val="18"/>
                <w:szCs w:val="18"/>
              </w:rPr>
              <w:t xml:space="preserve">Moderately </w:t>
            </w:r>
          </w:p>
        </w:tc>
        <w:tc>
          <w:tcPr>
            <w:tcW w:w="360" w:type="dxa"/>
            <w:noWrap/>
            <w:textDirection w:val="btLr"/>
          </w:tcPr>
          <w:p w:rsidRPr="003310B7" w:rsidR="004D31CE" w:rsidP="00843A03" w:rsidRDefault="004D31CE" w14:paraId="76F929BF" w14:textId="77777777">
            <w:pPr>
              <w:ind w:left="115" w:right="115"/>
              <w:rPr>
                <w:rFonts w:cstheme="minorHAnsi"/>
                <w:bCs/>
                <w:sz w:val="18"/>
                <w:szCs w:val="18"/>
              </w:rPr>
            </w:pPr>
            <w:r w:rsidRPr="003310B7">
              <w:rPr>
                <w:rFonts w:cstheme="minorHAnsi"/>
                <w:bCs/>
                <w:sz w:val="18"/>
                <w:szCs w:val="18"/>
              </w:rPr>
              <w:t xml:space="preserve">Very </w:t>
            </w:r>
          </w:p>
        </w:tc>
        <w:tc>
          <w:tcPr>
            <w:tcW w:w="360" w:type="dxa"/>
            <w:tcBorders>
              <w:right w:val="single" w:color="000000" w:sz="4" w:space="0"/>
            </w:tcBorders>
            <w:noWrap/>
            <w:textDirection w:val="btLr"/>
          </w:tcPr>
          <w:p w:rsidRPr="003310B7" w:rsidR="004D31CE" w:rsidP="00843A03" w:rsidRDefault="004D31CE" w14:paraId="4FC3706F" w14:textId="77777777">
            <w:pPr>
              <w:ind w:left="115" w:right="115"/>
              <w:rPr>
                <w:rFonts w:cstheme="minorHAnsi"/>
                <w:bCs/>
                <w:sz w:val="18"/>
                <w:szCs w:val="18"/>
              </w:rPr>
            </w:pPr>
            <w:r w:rsidRPr="003310B7">
              <w:rPr>
                <w:rFonts w:cstheme="minorHAnsi"/>
                <w:bCs/>
                <w:sz w:val="18"/>
                <w:szCs w:val="18"/>
              </w:rPr>
              <w:t xml:space="preserve">Extremely </w:t>
            </w:r>
          </w:p>
        </w:tc>
        <w:tc>
          <w:tcPr>
            <w:tcW w:w="360" w:type="dxa"/>
            <w:tcBorders>
              <w:left w:val="single" w:color="000000" w:sz="4" w:space="0"/>
              <w:right w:val="single" w:color="000000" w:sz="36" w:space="0"/>
            </w:tcBorders>
            <w:textDirection w:val="btLr"/>
          </w:tcPr>
          <w:p w:rsidRPr="003310B7" w:rsidR="004D31CE" w:rsidP="00843A03" w:rsidRDefault="004D31CE" w14:paraId="17BD2978" w14:textId="79EA6CA9">
            <w:pPr>
              <w:ind w:left="115" w:right="115"/>
              <w:rPr>
                <w:rFonts w:cstheme="minorHAnsi"/>
                <w:bCs/>
                <w:sz w:val="18"/>
                <w:szCs w:val="18"/>
              </w:rPr>
            </w:pPr>
            <w:r w:rsidRPr="003310B7">
              <w:rPr>
                <w:rFonts w:cstheme="minorHAnsi"/>
                <w:bCs/>
                <w:sz w:val="18"/>
                <w:szCs w:val="18"/>
              </w:rPr>
              <w:t>D/K</w:t>
            </w:r>
            <w:r w:rsidRPr="003310B7" w:rsidR="007D7878">
              <w:rPr>
                <w:rFonts w:cstheme="minorHAnsi"/>
                <w:bCs/>
                <w:sz w:val="18"/>
                <w:szCs w:val="18"/>
              </w:rPr>
              <w:t xml:space="preserve"> or N/A</w:t>
            </w:r>
          </w:p>
        </w:tc>
        <w:tc>
          <w:tcPr>
            <w:tcW w:w="437" w:type="dxa"/>
            <w:tcBorders>
              <w:left w:val="single" w:color="000000" w:sz="36" w:space="0"/>
            </w:tcBorders>
            <w:noWrap/>
            <w:textDirection w:val="btLr"/>
          </w:tcPr>
          <w:p w:rsidRPr="003310B7" w:rsidR="004D31CE" w:rsidP="00843A03" w:rsidRDefault="004D31CE" w14:paraId="4EEC9D96" w14:textId="77777777">
            <w:pPr>
              <w:ind w:left="115" w:right="115"/>
              <w:rPr>
                <w:rFonts w:cstheme="minorHAnsi"/>
                <w:bCs/>
                <w:sz w:val="18"/>
                <w:szCs w:val="18"/>
              </w:rPr>
            </w:pPr>
            <w:r w:rsidRPr="003310B7">
              <w:rPr>
                <w:rFonts w:cstheme="minorHAnsi"/>
                <w:bCs/>
                <w:sz w:val="18"/>
                <w:szCs w:val="18"/>
              </w:rPr>
              <w:t>Not at all</w:t>
            </w:r>
          </w:p>
        </w:tc>
        <w:tc>
          <w:tcPr>
            <w:tcW w:w="408" w:type="dxa"/>
            <w:textDirection w:val="btLr"/>
          </w:tcPr>
          <w:p w:rsidRPr="003310B7" w:rsidR="004D31CE" w:rsidP="00843A03" w:rsidRDefault="004D31CE" w14:paraId="666657C9" w14:textId="77777777">
            <w:pPr>
              <w:ind w:left="115" w:right="115"/>
              <w:rPr>
                <w:rFonts w:cstheme="minorHAnsi"/>
                <w:bCs/>
                <w:sz w:val="18"/>
                <w:szCs w:val="18"/>
              </w:rPr>
            </w:pPr>
            <w:r w:rsidRPr="003310B7">
              <w:rPr>
                <w:rFonts w:cstheme="minorHAnsi"/>
                <w:bCs/>
                <w:sz w:val="18"/>
                <w:szCs w:val="18"/>
              </w:rPr>
              <w:t xml:space="preserve">Slightly </w:t>
            </w:r>
          </w:p>
        </w:tc>
        <w:tc>
          <w:tcPr>
            <w:tcW w:w="328" w:type="dxa"/>
            <w:textDirection w:val="btLr"/>
          </w:tcPr>
          <w:p w:rsidRPr="003310B7" w:rsidR="004D31CE" w:rsidP="00843A03" w:rsidRDefault="004D31CE" w14:paraId="7F42A11E" w14:textId="77777777">
            <w:pPr>
              <w:ind w:left="115" w:right="115"/>
              <w:rPr>
                <w:rFonts w:cstheme="minorHAnsi"/>
                <w:bCs/>
                <w:sz w:val="18"/>
                <w:szCs w:val="18"/>
              </w:rPr>
            </w:pPr>
            <w:r w:rsidRPr="003310B7">
              <w:rPr>
                <w:rFonts w:cstheme="minorHAnsi"/>
                <w:bCs/>
                <w:sz w:val="18"/>
                <w:szCs w:val="18"/>
              </w:rPr>
              <w:t xml:space="preserve">Moderately </w:t>
            </w:r>
          </w:p>
        </w:tc>
        <w:tc>
          <w:tcPr>
            <w:tcW w:w="328" w:type="dxa"/>
            <w:textDirection w:val="btLr"/>
          </w:tcPr>
          <w:p w:rsidRPr="003310B7" w:rsidR="004D31CE" w:rsidP="00843A03" w:rsidRDefault="004D31CE" w14:paraId="3A2BF9B4" w14:textId="77777777">
            <w:pPr>
              <w:ind w:left="115" w:right="115"/>
              <w:rPr>
                <w:rFonts w:cstheme="minorHAnsi"/>
                <w:bCs/>
                <w:sz w:val="18"/>
                <w:szCs w:val="18"/>
              </w:rPr>
            </w:pPr>
            <w:r w:rsidRPr="003310B7">
              <w:rPr>
                <w:rFonts w:cstheme="minorHAnsi"/>
                <w:bCs/>
                <w:sz w:val="18"/>
                <w:szCs w:val="18"/>
              </w:rPr>
              <w:t xml:space="preserve">Very </w:t>
            </w:r>
          </w:p>
        </w:tc>
        <w:tc>
          <w:tcPr>
            <w:tcW w:w="328" w:type="dxa"/>
            <w:tcBorders>
              <w:right w:val="single" w:color="auto" w:sz="2" w:space="0"/>
            </w:tcBorders>
            <w:textDirection w:val="btLr"/>
          </w:tcPr>
          <w:p w:rsidRPr="003310B7" w:rsidR="004D31CE" w:rsidP="00843A03" w:rsidRDefault="004D31CE" w14:paraId="44174755" w14:textId="77777777">
            <w:pPr>
              <w:ind w:left="115" w:right="115"/>
              <w:rPr>
                <w:rFonts w:cstheme="minorHAnsi"/>
                <w:bCs/>
                <w:sz w:val="18"/>
                <w:szCs w:val="18"/>
              </w:rPr>
            </w:pPr>
            <w:r w:rsidRPr="003310B7">
              <w:rPr>
                <w:rFonts w:cstheme="minorHAnsi"/>
                <w:bCs/>
                <w:sz w:val="18"/>
                <w:szCs w:val="18"/>
              </w:rPr>
              <w:t xml:space="preserve">Extremely </w:t>
            </w:r>
          </w:p>
        </w:tc>
        <w:tc>
          <w:tcPr>
            <w:tcW w:w="328" w:type="dxa"/>
            <w:tcBorders>
              <w:right w:val="single" w:color="auto" w:sz="2" w:space="0"/>
            </w:tcBorders>
            <w:textDirection w:val="btLr"/>
          </w:tcPr>
          <w:p w:rsidRPr="003310B7" w:rsidR="004D31CE" w:rsidP="00843A03" w:rsidRDefault="004D31CE" w14:paraId="4C1852A8" w14:textId="6FFD8F29">
            <w:pPr>
              <w:ind w:left="115" w:right="115"/>
              <w:rPr>
                <w:rFonts w:cstheme="minorHAnsi"/>
                <w:bCs/>
                <w:sz w:val="18"/>
                <w:szCs w:val="18"/>
              </w:rPr>
            </w:pPr>
            <w:r w:rsidRPr="003310B7">
              <w:rPr>
                <w:rFonts w:cstheme="minorHAnsi"/>
                <w:bCs/>
                <w:sz w:val="18"/>
                <w:szCs w:val="18"/>
              </w:rPr>
              <w:t>D/K</w:t>
            </w:r>
            <w:r w:rsidRPr="003310B7" w:rsidR="007D7878">
              <w:rPr>
                <w:rFonts w:cstheme="minorHAnsi"/>
                <w:bCs/>
                <w:sz w:val="18"/>
                <w:szCs w:val="18"/>
              </w:rPr>
              <w:t xml:space="preserve"> or N/A</w:t>
            </w:r>
          </w:p>
        </w:tc>
      </w:tr>
      <w:tr w:rsidRPr="003310B7" w:rsidR="004D31CE" w:rsidTr="006D02E8" w14:paraId="72BBEB6F" w14:textId="77777777">
        <w:trPr>
          <w:trHeight w:val="75"/>
          <w:jc w:val="center"/>
        </w:trPr>
        <w:tc>
          <w:tcPr>
            <w:tcW w:w="12954" w:type="dxa"/>
            <w:gridSpan w:val="13"/>
            <w:shd w:val="clear" w:color="auto" w:fill="8496B0" w:themeFill="text2" w:themeFillTint="99"/>
          </w:tcPr>
          <w:p w:rsidRPr="003310B7" w:rsidR="004D31CE" w:rsidP="00843A03" w:rsidRDefault="004D31CE" w14:paraId="001CFA53" w14:textId="77777777">
            <w:pPr>
              <w:jc w:val="center"/>
              <w:rPr>
                <w:rFonts w:cstheme="minorHAnsi"/>
                <w:sz w:val="18"/>
                <w:szCs w:val="18"/>
              </w:rPr>
            </w:pPr>
          </w:p>
        </w:tc>
      </w:tr>
      <w:tr w:rsidRPr="003310B7" w:rsidR="004D31CE" w:rsidTr="006D02E8" w14:paraId="0277128B" w14:textId="77777777">
        <w:trPr>
          <w:trHeight w:val="346"/>
          <w:jc w:val="center"/>
        </w:trPr>
        <w:tc>
          <w:tcPr>
            <w:tcW w:w="12954" w:type="dxa"/>
            <w:gridSpan w:val="13"/>
            <w:shd w:val="clear" w:color="auto" w:fill="auto"/>
            <w:vAlign w:val="bottom"/>
          </w:tcPr>
          <w:p w:rsidRPr="003310B7" w:rsidR="004D31CE" w:rsidP="00843A03" w:rsidRDefault="004D31CE" w14:paraId="2E4404C0" w14:textId="77777777">
            <w:pPr>
              <w:rPr>
                <w:rFonts w:cstheme="minorHAnsi"/>
                <w:b/>
                <w:bCs/>
                <w:sz w:val="18"/>
                <w:szCs w:val="18"/>
              </w:rPr>
            </w:pPr>
            <w:r w:rsidRPr="003310B7">
              <w:rPr>
                <w:rFonts w:cstheme="minorHAnsi"/>
                <w:b/>
                <w:bCs/>
                <w:color w:val="000000"/>
                <w:sz w:val="18"/>
                <w:szCs w:val="18"/>
              </w:rPr>
              <w:t>When exploring a problem, or making an improvement in your services, how knowledgeable is your team about ...</w:t>
            </w:r>
          </w:p>
        </w:tc>
      </w:tr>
      <w:tr w:rsidRPr="003310B7" w:rsidR="004D31CE" w:rsidTr="00394E6A" w14:paraId="181ED979" w14:textId="77777777">
        <w:trPr>
          <w:trHeight w:val="600"/>
          <w:jc w:val="center"/>
        </w:trPr>
        <w:tc>
          <w:tcPr>
            <w:tcW w:w="8637" w:type="dxa"/>
            <w:tcBorders>
              <w:top w:val="single" w:color="auto" w:sz="2" w:space="0"/>
              <w:left w:val="single" w:color="auto" w:sz="2" w:space="0"/>
              <w:bottom w:val="single" w:color="auto" w:sz="2" w:space="0"/>
              <w:right w:val="single" w:color="auto" w:sz="2" w:space="0"/>
            </w:tcBorders>
            <w:shd w:val="clear" w:color="auto" w:fill="auto"/>
            <w:vAlign w:val="center"/>
          </w:tcPr>
          <w:p w:rsidRPr="003310B7" w:rsidR="004D31CE" w:rsidP="004D31CE" w:rsidRDefault="004D31CE" w14:paraId="2D0F1B57" w14:textId="2DA7580E">
            <w:pPr>
              <w:pStyle w:val="ListParagraph"/>
              <w:numPr>
                <w:ilvl w:val="0"/>
                <w:numId w:val="2"/>
              </w:numPr>
              <w:ind w:left="317" w:hanging="317"/>
              <w:rPr>
                <w:rFonts w:cstheme="minorHAnsi"/>
                <w:color w:val="000000"/>
                <w:sz w:val="18"/>
                <w:szCs w:val="18"/>
              </w:rPr>
            </w:pPr>
            <w:r w:rsidRPr="003310B7">
              <w:rPr>
                <w:rFonts w:cstheme="minorHAnsi"/>
                <w:color w:val="000000"/>
                <w:sz w:val="18"/>
                <w:szCs w:val="18"/>
              </w:rPr>
              <w:t xml:space="preserve">Identifying who </w:t>
            </w:r>
            <w:r w:rsidRPr="003310B7">
              <w:rPr>
                <w:rFonts w:cstheme="minorHAnsi"/>
                <w:color w:val="FF0000"/>
                <w:sz w:val="18"/>
                <w:szCs w:val="18"/>
              </w:rPr>
              <w:t xml:space="preserve">(in your dependency court system/in your agency/among the group responsible for child welfare services in your tribe) </w:t>
            </w:r>
            <w:r w:rsidRPr="003310B7">
              <w:rPr>
                <w:rFonts w:cstheme="minorHAnsi"/>
                <w:color w:val="000000"/>
                <w:sz w:val="18"/>
                <w:szCs w:val="18"/>
              </w:rPr>
              <w:t>you should involve, and why</w:t>
            </w:r>
            <w:r w:rsidRPr="003310B7" w:rsidR="002D42AE">
              <w:rPr>
                <w:rFonts w:cstheme="minorHAnsi"/>
                <w:color w:val="000000"/>
                <w:sz w:val="18"/>
                <w:szCs w:val="18"/>
              </w:rPr>
              <w:t>.</w:t>
            </w:r>
          </w:p>
        </w:tc>
        <w:tc>
          <w:tcPr>
            <w:tcW w:w="360" w:type="dxa"/>
            <w:noWrap/>
          </w:tcPr>
          <w:p w:rsidRPr="003310B7" w:rsidR="004D31CE" w:rsidP="00843A03" w:rsidRDefault="004D31CE" w14:paraId="37989EF7" w14:textId="77777777">
            <w:pPr>
              <w:jc w:val="center"/>
              <w:rPr>
                <w:rFonts w:cstheme="minorHAnsi"/>
                <w:sz w:val="18"/>
                <w:szCs w:val="18"/>
              </w:rPr>
            </w:pPr>
          </w:p>
        </w:tc>
        <w:tc>
          <w:tcPr>
            <w:tcW w:w="360" w:type="dxa"/>
            <w:noWrap/>
          </w:tcPr>
          <w:p w:rsidRPr="003310B7" w:rsidR="004D31CE" w:rsidP="00843A03" w:rsidRDefault="004D31CE" w14:paraId="751749B6" w14:textId="77777777">
            <w:pPr>
              <w:jc w:val="center"/>
              <w:rPr>
                <w:rFonts w:cstheme="minorHAnsi"/>
                <w:sz w:val="18"/>
                <w:szCs w:val="18"/>
              </w:rPr>
            </w:pPr>
          </w:p>
        </w:tc>
        <w:tc>
          <w:tcPr>
            <w:tcW w:w="360" w:type="dxa"/>
            <w:noWrap/>
          </w:tcPr>
          <w:p w:rsidRPr="003310B7" w:rsidR="004D31CE" w:rsidP="00843A03" w:rsidRDefault="004D31CE" w14:paraId="1973BF1C" w14:textId="77777777">
            <w:pPr>
              <w:jc w:val="center"/>
              <w:rPr>
                <w:rFonts w:cstheme="minorHAnsi"/>
                <w:sz w:val="18"/>
                <w:szCs w:val="18"/>
              </w:rPr>
            </w:pPr>
          </w:p>
        </w:tc>
        <w:tc>
          <w:tcPr>
            <w:tcW w:w="360" w:type="dxa"/>
            <w:noWrap/>
          </w:tcPr>
          <w:p w:rsidRPr="003310B7" w:rsidR="004D31CE" w:rsidP="00843A03" w:rsidRDefault="004D31CE" w14:paraId="08774F8B"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64334E14"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1F473327"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09822980" w14:textId="77777777">
            <w:pPr>
              <w:jc w:val="center"/>
              <w:rPr>
                <w:rFonts w:cstheme="minorHAnsi"/>
                <w:sz w:val="18"/>
                <w:szCs w:val="18"/>
              </w:rPr>
            </w:pPr>
          </w:p>
        </w:tc>
        <w:tc>
          <w:tcPr>
            <w:tcW w:w="408" w:type="dxa"/>
          </w:tcPr>
          <w:p w:rsidRPr="003310B7" w:rsidR="004D31CE" w:rsidP="00843A03" w:rsidRDefault="004D31CE" w14:paraId="617ECE2B" w14:textId="77777777">
            <w:pPr>
              <w:jc w:val="center"/>
              <w:rPr>
                <w:rFonts w:cstheme="minorHAnsi"/>
                <w:sz w:val="18"/>
                <w:szCs w:val="18"/>
              </w:rPr>
            </w:pPr>
          </w:p>
        </w:tc>
        <w:tc>
          <w:tcPr>
            <w:tcW w:w="328" w:type="dxa"/>
          </w:tcPr>
          <w:p w:rsidRPr="003310B7" w:rsidR="004D31CE" w:rsidP="00843A03" w:rsidRDefault="004D31CE" w14:paraId="58B82A13" w14:textId="77777777">
            <w:pPr>
              <w:jc w:val="center"/>
              <w:rPr>
                <w:rFonts w:cstheme="minorHAnsi"/>
                <w:sz w:val="18"/>
                <w:szCs w:val="18"/>
              </w:rPr>
            </w:pPr>
          </w:p>
        </w:tc>
        <w:tc>
          <w:tcPr>
            <w:tcW w:w="328" w:type="dxa"/>
          </w:tcPr>
          <w:p w:rsidRPr="003310B7" w:rsidR="004D31CE" w:rsidP="00843A03" w:rsidRDefault="004D31CE" w14:paraId="2C330EAB" w14:textId="77777777">
            <w:pPr>
              <w:jc w:val="center"/>
              <w:rPr>
                <w:rFonts w:cstheme="minorHAnsi"/>
                <w:sz w:val="18"/>
                <w:szCs w:val="18"/>
              </w:rPr>
            </w:pPr>
          </w:p>
        </w:tc>
        <w:tc>
          <w:tcPr>
            <w:tcW w:w="328" w:type="dxa"/>
          </w:tcPr>
          <w:p w:rsidRPr="003310B7" w:rsidR="004D31CE" w:rsidP="00843A03" w:rsidRDefault="004D31CE" w14:paraId="3DC681F3" w14:textId="77777777">
            <w:pPr>
              <w:jc w:val="center"/>
              <w:rPr>
                <w:rFonts w:cstheme="minorHAnsi"/>
                <w:sz w:val="18"/>
                <w:szCs w:val="18"/>
              </w:rPr>
            </w:pPr>
          </w:p>
        </w:tc>
        <w:tc>
          <w:tcPr>
            <w:tcW w:w="328" w:type="dxa"/>
          </w:tcPr>
          <w:p w:rsidRPr="003310B7" w:rsidR="004D31CE" w:rsidP="00843A03" w:rsidRDefault="004D31CE" w14:paraId="03741A3A" w14:textId="77777777">
            <w:pPr>
              <w:jc w:val="center"/>
              <w:rPr>
                <w:rFonts w:cstheme="minorHAnsi"/>
                <w:sz w:val="18"/>
                <w:szCs w:val="18"/>
              </w:rPr>
            </w:pPr>
          </w:p>
        </w:tc>
      </w:tr>
      <w:tr w:rsidRPr="003310B7" w:rsidR="004D31CE" w:rsidTr="00394E6A" w14:paraId="0F2205BF" w14:textId="77777777">
        <w:trPr>
          <w:trHeight w:val="346"/>
          <w:jc w:val="center"/>
        </w:trPr>
        <w:tc>
          <w:tcPr>
            <w:tcW w:w="8637" w:type="dxa"/>
            <w:tcBorders>
              <w:top w:val="single" w:color="auto" w:sz="2" w:space="0"/>
              <w:left w:val="single" w:color="auto" w:sz="2" w:space="0"/>
              <w:bottom w:val="single" w:color="auto" w:sz="2" w:space="0"/>
              <w:right w:val="single" w:color="auto" w:sz="2" w:space="0"/>
            </w:tcBorders>
            <w:shd w:val="clear" w:color="auto" w:fill="auto"/>
            <w:vAlign w:val="center"/>
          </w:tcPr>
          <w:p w:rsidRPr="003310B7" w:rsidR="004D31CE" w:rsidP="004D31CE" w:rsidRDefault="004D31CE" w14:paraId="7289A57C" w14:textId="6B0CC28D">
            <w:pPr>
              <w:pStyle w:val="ListParagraph"/>
              <w:numPr>
                <w:ilvl w:val="0"/>
                <w:numId w:val="2"/>
              </w:numPr>
              <w:ind w:left="317" w:hanging="317"/>
              <w:rPr>
                <w:rFonts w:cstheme="minorHAnsi"/>
                <w:color w:val="000000"/>
                <w:sz w:val="18"/>
                <w:szCs w:val="18"/>
              </w:rPr>
            </w:pPr>
            <w:r w:rsidRPr="003310B7">
              <w:rPr>
                <w:rFonts w:cstheme="minorHAnsi"/>
                <w:color w:val="000000"/>
                <w:sz w:val="18"/>
                <w:szCs w:val="18"/>
              </w:rPr>
              <w:t>Identifying which external partners/community members you should involve, and why</w:t>
            </w:r>
            <w:r w:rsidRPr="003310B7" w:rsidR="002D42AE">
              <w:rPr>
                <w:rFonts w:cstheme="minorHAnsi"/>
                <w:color w:val="000000"/>
                <w:sz w:val="18"/>
                <w:szCs w:val="18"/>
              </w:rPr>
              <w:t>.</w:t>
            </w:r>
          </w:p>
        </w:tc>
        <w:tc>
          <w:tcPr>
            <w:tcW w:w="360" w:type="dxa"/>
            <w:noWrap/>
          </w:tcPr>
          <w:p w:rsidRPr="003310B7" w:rsidR="004D31CE" w:rsidP="00843A03" w:rsidRDefault="004D31CE" w14:paraId="259E7E89" w14:textId="77777777">
            <w:pPr>
              <w:jc w:val="center"/>
              <w:rPr>
                <w:rFonts w:cstheme="minorHAnsi"/>
                <w:sz w:val="18"/>
                <w:szCs w:val="18"/>
              </w:rPr>
            </w:pPr>
          </w:p>
        </w:tc>
        <w:tc>
          <w:tcPr>
            <w:tcW w:w="360" w:type="dxa"/>
            <w:noWrap/>
          </w:tcPr>
          <w:p w:rsidRPr="003310B7" w:rsidR="004D31CE" w:rsidP="00843A03" w:rsidRDefault="004D31CE" w14:paraId="4C69043E" w14:textId="77777777">
            <w:pPr>
              <w:jc w:val="center"/>
              <w:rPr>
                <w:rFonts w:cstheme="minorHAnsi"/>
                <w:sz w:val="18"/>
                <w:szCs w:val="18"/>
              </w:rPr>
            </w:pPr>
          </w:p>
        </w:tc>
        <w:tc>
          <w:tcPr>
            <w:tcW w:w="360" w:type="dxa"/>
            <w:noWrap/>
          </w:tcPr>
          <w:p w:rsidRPr="003310B7" w:rsidR="004D31CE" w:rsidP="00843A03" w:rsidRDefault="004D31CE" w14:paraId="73D49A62" w14:textId="77777777">
            <w:pPr>
              <w:jc w:val="center"/>
              <w:rPr>
                <w:rFonts w:cstheme="minorHAnsi"/>
                <w:sz w:val="18"/>
                <w:szCs w:val="18"/>
              </w:rPr>
            </w:pPr>
          </w:p>
        </w:tc>
        <w:tc>
          <w:tcPr>
            <w:tcW w:w="360" w:type="dxa"/>
            <w:noWrap/>
          </w:tcPr>
          <w:p w:rsidRPr="003310B7" w:rsidR="004D31CE" w:rsidP="00843A03" w:rsidRDefault="004D31CE" w14:paraId="3E3395F7"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5C0D0204"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7A1332C2"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4D8F3E7A" w14:textId="77777777">
            <w:pPr>
              <w:jc w:val="center"/>
              <w:rPr>
                <w:rFonts w:cstheme="minorHAnsi"/>
                <w:sz w:val="18"/>
                <w:szCs w:val="18"/>
              </w:rPr>
            </w:pPr>
          </w:p>
        </w:tc>
        <w:tc>
          <w:tcPr>
            <w:tcW w:w="408" w:type="dxa"/>
          </w:tcPr>
          <w:p w:rsidRPr="003310B7" w:rsidR="004D31CE" w:rsidP="00843A03" w:rsidRDefault="004D31CE" w14:paraId="0B5CADDC" w14:textId="77777777">
            <w:pPr>
              <w:jc w:val="center"/>
              <w:rPr>
                <w:rFonts w:cstheme="minorHAnsi"/>
                <w:sz w:val="18"/>
                <w:szCs w:val="18"/>
              </w:rPr>
            </w:pPr>
          </w:p>
        </w:tc>
        <w:tc>
          <w:tcPr>
            <w:tcW w:w="328" w:type="dxa"/>
          </w:tcPr>
          <w:p w:rsidRPr="003310B7" w:rsidR="004D31CE" w:rsidP="00843A03" w:rsidRDefault="004D31CE" w14:paraId="7D8674BC" w14:textId="77777777">
            <w:pPr>
              <w:jc w:val="center"/>
              <w:rPr>
                <w:rFonts w:cstheme="minorHAnsi"/>
                <w:sz w:val="18"/>
                <w:szCs w:val="18"/>
              </w:rPr>
            </w:pPr>
          </w:p>
        </w:tc>
        <w:tc>
          <w:tcPr>
            <w:tcW w:w="328" w:type="dxa"/>
          </w:tcPr>
          <w:p w:rsidRPr="003310B7" w:rsidR="004D31CE" w:rsidP="00843A03" w:rsidRDefault="004D31CE" w14:paraId="2A3949C2" w14:textId="77777777">
            <w:pPr>
              <w:jc w:val="center"/>
              <w:rPr>
                <w:rFonts w:cstheme="minorHAnsi"/>
                <w:sz w:val="18"/>
                <w:szCs w:val="18"/>
              </w:rPr>
            </w:pPr>
          </w:p>
        </w:tc>
        <w:tc>
          <w:tcPr>
            <w:tcW w:w="328" w:type="dxa"/>
          </w:tcPr>
          <w:p w:rsidRPr="003310B7" w:rsidR="004D31CE" w:rsidP="00843A03" w:rsidRDefault="004D31CE" w14:paraId="72CF5BE2" w14:textId="77777777">
            <w:pPr>
              <w:jc w:val="center"/>
              <w:rPr>
                <w:rFonts w:cstheme="minorHAnsi"/>
                <w:sz w:val="18"/>
                <w:szCs w:val="18"/>
              </w:rPr>
            </w:pPr>
          </w:p>
        </w:tc>
        <w:tc>
          <w:tcPr>
            <w:tcW w:w="328" w:type="dxa"/>
          </w:tcPr>
          <w:p w:rsidRPr="003310B7" w:rsidR="004D31CE" w:rsidP="00843A03" w:rsidRDefault="004D31CE" w14:paraId="1804E716" w14:textId="77777777">
            <w:pPr>
              <w:jc w:val="center"/>
              <w:rPr>
                <w:rFonts w:cstheme="minorHAnsi"/>
                <w:sz w:val="18"/>
                <w:szCs w:val="18"/>
              </w:rPr>
            </w:pPr>
          </w:p>
        </w:tc>
      </w:tr>
      <w:tr w:rsidRPr="003310B7" w:rsidR="004D31CE" w:rsidTr="00394E6A" w14:paraId="541B0254" w14:textId="77777777">
        <w:trPr>
          <w:trHeight w:val="364"/>
          <w:jc w:val="center"/>
        </w:trPr>
        <w:tc>
          <w:tcPr>
            <w:tcW w:w="8637" w:type="dxa"/>
            <w:tcBorders>
              <w:top w:val="single" w:color="auto" w:sz="2" w:space="0"/>
              <w:left w:val="single" w:color="auto" w:sz="2" w:space="0"/>
              <w:bottom w:val="single" w:color="auto" w:sz="2" w:space="0"/>
              <w:right w:val="single" w:color="auto" w:sz="2" w:space="0"/>
            </w:tcBorders>
            <w:shd w:val="clear" w:color="auto" w:fill="auto"/>
            <w:vAlign w:val="center"/>
          </w:tcPr>
          <w:p w:rsidRPr="003310B7" w:rsidR="004D31CE" w:rsidP="004D31CE" w:rsidRDefault="004D31CE" w14:paraId="27432031" w14:textId="79622863">
            <w:pPr>
              <w:pStyle w:val="ListParagraph"/>
              <w:numPr>
                <w:ilvl w:val="0"/>
                <w:numId w:val="2"/>
              </w:numPr>
              <w:rPr>
                <w:rFonts w:cstheme="minorHAnsi"/>
                <w:color w:val="000000"/>
                <w:sz w:val="18"/>
                <w:szCs w:val="18"/>
              </w:rPr>
            </w:pPr>
            <w:r w:rsidRPr="003310B7">
              <w:rPr>
                <w:rFonts w:cstheme="minorHAnsi"/>
                <w:color w:val="000000"/>
                <w:sz w:val="18"/>
                <w:szCs w:val="18"/>
              </w:rPr>
              <w:t>Identifying data sources and types of information that you have, or can collect, to explore the issue</w:t>
            </w:r>
            <w:r w:rsidRPr="003310B7" w:rsidR="002D42AE">
              <w:rPr>
                <w:rFonts w:cstheme="minorHAnsi"/>
                <w:color w:val="000000"/>
                <w:sz w:val="18"/>
                <w:szCs w:val="18"/>
              </w:rPr>
              <w:t>.</w:t>
            </w:r>
          </w:p>
        </w:tc>
        <w:tc>
          <w:tcPr>
            <w:tcW w:w="360" w:type="dxa"/>
            <w:noWrap/>
          </w:tcPr>
          <w:p w:rsidRPr="003310B7" w:rsidR="004D31CE" w:rsidP="00843A03" w:rsidRDefault="004D31CE" w14:paraId="5536CD4B" w14:textId="77777777">
            <w:pPr>
              <w:jc w:val="center"/>
              <w:rPr>
                <w:rFonts w:cstheme="minorHAnsi"/>
                <w:sz w:val="18"/>
                <w:szCs w:val="18"/>
              </w:rPr>
            </w:pPr>
          </w:p>
        </w:tc>
        <w:tc>
          <w:tcPr>
            <w:tcW w:w="360" w:type="dxa"/>
            <w:noWrap/>
          </w:tcPr>
          <w:p w:rsidRPr="003310B7" w:rsidR="004D31CE" w:rsidP="00843A03" w:rsidRDefault="004D31CE" w14:paraId="326E99C1" w14:textId="77777777">
            <w:pPr>
              <w:jc w:val="center"/>
              <w:rPr>
                <w:rFonts w:cstheme="minorHAnsi"/>
                <w:sz w:val="18"/>
                <w:szCs w:val="18"/>
              </w:rPr>
            </w:pPr>
          </w:p>
        </w:tc>
        <w:tc>
          <w:tcPr>
            <w:tcW w:w="360" w:type="dxa"/>
            <w:noWrap/>
          </w:tcPr>
          <w:p w:rsidRPr="003310B7" w:rsidR="004D31CE" w:rsidP="00843A03" w:rsidRDefault="004D31CE" w14:paraId="580D3CFB" w14:textId="77777777">
            <w:pPr>
              <w:jc w:val="center"/>
              <w:rPr>
                <w:rFonts w:cstheme="minorHAnsi"/>
                <w:sz w:val="18"/>
                <w:szCs w:val="18"/>
              </w:rPr>
            </w:pPr>
          </w:p>
        </w:tc>
        <w:tc>
          <w:tcPr>
            <w:tcW w:w="360" w:type="dxa"/>
            <w:noWrap/>
          </w:tcPr>
          <w:p w:rsidRPr="003310B7" w:rsidR="004D31CE" w:rsidP="00843A03" w:rsidRDefault="004D31CE" w14:paraId="0EE9480C"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267DA630"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3D5D5142"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4003384E" w14:textId="77777777">
            <w:pPr>
              <w:jc w:val="center"/>
              <w:rPr>
                <w:rFonts w:cstheme="minorHAnsi"/>
                <w:sz w:val="18"/>
                <w:szCs w:val="18"/>
              </w:rPr>
            </w:pPr>
          </w:p>
        </w:tc>
        <w:tc>
          <w:tcPr>
            <w:tcW w:w="408" w:type="dxa"/>
          </w:tcPr>
          <w:p w:rsidRPr="003310B7" w:rsidR="004D31CE" w:rsidP="00843A03" w:rsidRDefault="004D31CE" w14:paraId="5693CE51" w14:textId="77777777">
            <w:pPr>
              <w:jc w:val="center"/>
              <w:rPr>
                <w:rFonts w:cstheme="minorHAnsi"/>
                <w:sz w:val="18"/>
                <w:szCs w:val="18"/>
              </w:rPr>
            </w:pPr>
          </w:p>
        </w:tc>
        <w:tc>
          <w:tcPr>
            <w:tcW w:w="328" w:type="dxa"/>
          </w:tcPr>
          <w:p w:rsidRPr="003310B7" w:rsidR="004D31CE" w:rsidP="00843A03" w:rsidRDefault="004D31CE" w14:paraId="7F5EEC4A" w14:textId="77777777">
            <w:pPr>
              <w:jc w:val="center"/>
              <w:rPr>
                <w:rFonts w:cstheme="minorHAnsi"/>
                <w:sz w:val="18"/>
                <w:szCs w:val="18"/>
              </w:rPr>
            </w:pPr>
          </w:p>
        </w:tc>
        <w:tc>
          <w:tcPr>
            <w:tcW w:w="328" w:type="dxa"/>
          </w:tcPr>
          <w:p w:rsidRPr="003310B7" w:rsidR="004D31CE" w:rsidP="00843A03" w:rsidRDefault="004D31CE" w14:paraId="779BBE2D" w14:textId="77777777">
            <w:pPr>
              <w:jc w:val="center"/>
              <w:rPr>
                <w:rFonts w:cstheme="minorHAnsi"/>
                <w:sz w:val="18"/>
                <w:szCs w:val="18"/>
              </w:rPr>
            </w:pPr>
          </w:p>
        </w:tc>
        <w:tc>
          <w:tcPr>
            <w:tcW w:w="328" w:type="dxa"/>
          </w:tcPr>
          <w:p w:rsidRPr="003310B7" w:rsidR="004D31CE" w:rsidP="00843A03" w:rsidRDefault="004D31CE" w14:paraId="2CDBC8BF" w14:textId="77777777">
            <w:pPr>
              <w:jc w:val="center"/>
              <w:rPr>
                <w:rFonts w:cstheme="minorHAnsi"/>
                <w:sz w:val="18"/>
                <w:szCs w:val="18"/>
              </w:rPr>
            </w:pPr>
          </w:p>
        </w:tc>
        <w:tc>
          <w:tcPr>
            <w:tcW w:w="328" w:type="dxa"/>
          </w:tcPr>
          <w:p w:rsidRPr="003310B7" w:rsidR="004D31CE" w:rsidP="00843A03" w:rsidRDefault="004D31CE" w14:paraId="06B11FBB" w14:textId="77777777">
            <w:pPr>
              <w:jc w:val="center"/>
              <w:rPr>
                <w:rFonts w:cstheme="minorHAnsi"/>
                <w:sz w:val="18"/>
                <w:szCs w:val="18"/>
              </w:rPr>
            </w:pPr>
          </w:p>
        </w:tc>
      </w:tr>
      <w:tr w:rsidRPr="003310B7" w:rsidR="004D31CE" w:rsidTr="00394E6A" w14:paraId="362CBDC5" w14:textId="77777777">
        <w:trPr>
          <w:trHeight w:val="256"/>
          <w:jc w:val="center"/>
        </w:trPr>
        <w:tc>
          <w:tcPr>
            <w:tcW w:w="8637" w:type="dxa"/>
            <w:tcBorders>
              <w:top w:val="single" w:color="auto" w:sz="2" w:space="0"/>
              <w:left w:val="single" w:color="auto" w:sz="2" w:space="0"/>
              <w:bottom w:val="single" w:color="auto" w:sz="2" w:space="0"/>
              <w:right w:val="single" w:color="auto" w:sz="2" w:space="0"/>
            </w:tcBorders>
            <w:shd w:val="clear" w:color="auto" w:fill="auto"/>
            <w:vAlign w:val="center"/>
          </w:tcPr>
          <w:p w:rsidRPr="003310B7" w:rsidR="004D31CE" w:rsidP="004D31CE" w:rsidRDefault="004D31CE" w14:paraId="2B352F9A" w14:textId="720D4D37">
            <w:pPr>
              <w:pStyle w:val="ListParagraph"/>
              <w:numPr>
                <w:ilvl w:val="0"/>
                <w:numId w:val="2"/>
              </w:numPr>
              <w:rPr>
                <w:rFonts w:cstheme="minorHAnsi"/>
                <w:color w:val="000000"/>
                <w:sz w:val="18"/>
                <w:szCs w:val="18"/>
              </w:rPr>
            </w:pPr>
            <w:r w:rsidRPr="003310B7">
              <w:rPr>
                <w:rFonts w:cstheme="minorHAnsi"/>
                <w:color w:val="000000"/>
                <w:sz w:val="18"/>
                <w:szCs w:val="18"/>
              </w:rPr>
              <w:t>Assessing how widespread or prevalent an issue is</w:t>
            </w:r>
            <w:r w:rsidRPr="003310B7" w:rsidR="002D42AE">
              <w:rPr>
                <w:rFonts w:cstheme="minorHAnsi"/>
                <w:color w:val="000000"/>
                <w:sz w:val="18"/>
                <w:szCs w:val="18"/>
              </w:rPr>
              <w:t>.</w:t>
            </w:r>
          </w:p>
        </w:tc>
        <w:tc>
          <w:tcPr>
            <w:tcW w:w="360" w:type="dxa"/>
            <w:noWrap/>
          </w:tcPr>
          <w:p w:rsidRPr="003310B7" w:rsidR="004D31CE" w:rsidP="00843A03" w:rsidRDefault="004D31CE" w14:paraId="326FEDAE" w14:textId="77777777">
            <w:pPr>
              <w:jc w:val="center"/>
              <w:rPr>
                <w:rFonts w:cstheme="minorHAnsi"/>
                <w:sz w:val="18"/>
                <w:szCs w:val="18"/>
              </w:rPr>
            </w:pPr>
          </w:p>
        </w:tc>
        <w:tc>
          <w:tcPr>
            <w:tcW w:w="360" w:type="dxa"/>
            <w:noWrap/>
          </w:tcPr>
          <w:p w:rsidRPr="003310B7" w:rsidR="004D31CE" w:rsidP="00843A03" w:rsidRDefault="004D31CE" w14:paraId="0AFDF1AC" w14:textId="77777777">
            <w:pPr>
              <w:jc w:val="center"/>
              <w:rPr>
                <w:rFonts w:cstheme="minorHAnsi"/>
                <w:sz w:val="18"/>
                <w:szCs w:val="18"/>
              </w:rPr>
            </w:pPr>
          </w:p>
        </w:tc>
        <w:tc>
          <w:tcPr>
            <w:tcW w:w="360" w:type="dxa"/>
            <w:noWrap/>
          </w:tcPr>
          <w:p w:rsidRPr="003310B7" w:rsidR="004D31CE" w:rsidP="00843A03" w:rsidRDefault="004D31CE" w14:paraId="4B2D1592" w14:textId="77777777">
            <w:pPr>
              <w:jc w:val="center"/>
              <w:rPr>
                <w:rFonts w:cstheme="minorHAnsi"/>
                <w:sz w:val="18"/>
                <w:szCs w:val="18"/>
              </w:rPr>
            </w:pPr>
          </w:p>
        </w:tc>
        <w:tc>
          <w:tcPr>
            <w:tcW w:w="360" w:type="dxa"/>
            <w:noWrap/>
          </w:tcPr>
          <w:p w:rsidRPr="003310B7" w:rsidR="004D31CE" w:rsidP="00843A03" w:rsidRDefault="004D31CE" w14:paraId="1BA163D3"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197F4AB4"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4361A5F2"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1428047E" w14:textId="77777777">
            <w:pPr>
              <w:jc w:val="center"/>
              <w:rPr>
                <w:rFonts w:cstheme="minorHAnsi"/>
                <w:sz w:val="18"/>
                <w:szCs w:val="18"/>
              </w:rPr>
            </w:pPr>
          </w:p>
        </w:tc>
        <w:tc>
          <w:tcPr>
            <w:tcW w:w="408" w:type="dxa"/>
          </w:tcPr>
          <w:p w:rsidRPr="003310B7" w:rsidR="004D31CE" w:rsidP="00843A03" w:rsidRDefault="004D31CE" w14:paraId="5E410580" w14:textId="77777777">
            <w:pPr>
              <w:jc w:val="center"/>
              <w:rPr>
                <w:rFonts w:cstheme="minorHAnsi"/>
                <w:sz w:val="18"/>
                <w:szCs w:val="18"/>
              </w:rPr>
            </w:pPr>
          </w:p>
        </w:tc>
        <w:tc>
          <w:tcPr>
            <w:tcW w:w="328" w:type="dxa"/>
          </w:tcPr>
          <w:p w:rsidRPr="003310B7" w:rsidR="004D31CE" w:rsidP="00843A03" w:rsidRDefault="004D31CE" w14:paraId="7F7CF462" w14:textId="77777777">
            <w:pPr>
              <w:jc w:val="center"/>
              <w:rPr>
                <w:rFonts w:cstheme="minorHAnsi"/>
                <w:sz w:val="18"/>
                <w:szCs w:val="18"/>
              </w:rPr>
            </w:pPr>
          </w:p>
        </w:tc>
        <w:tc>
          <w:tcPr>
            <w:tcW w:w="328" w:type="dxa"/>
          </w:tcPr>
          <w:p w:rsidRPr="003310B7" w:rsidR="004D31CE" w:rsidP="00843A03" w:rsidRDefault="004D31CE" w14:paraId="77B86196" w14:textId="77777777">
            <w:pPr>
              <w:jc w:val="center"/>
              <w:rPr>
                <w:rFonts w:cstheme="minorHAnsi"/>
                <w:sz w:val="18"/>
                <w:szCs w:val="18"/>
              </w:rPr>
            </w:pPr>
          </w:p>
        </w:tc>
        <w:tc>
          <w:tcPr>
            <w:tcW w:w="328" w:type="dxa"/>
          </w:tcPr>
          <w:p w:rsidRPr="003310B7" w:rsidR="004D31CE" w:rsidP="00843A03" w:rsidRDefault="004D31CE" w14:paraId="7784BFC9" w14:textId="77777777">
            <w:pPr>
              <w:jc w:val="center"/>
              <w:rPr>
                <w:rFonts w:cstheme="minorHAnsi"/>
                <w:sz w:val="18"/>
                <w:szCs w:val="18"/>
              </w:rPr>
            </w:pPr>
          </w:p>
        </w:tc>
        <w:tc>
          <w:tcPr>
            <w:tcW w:w="328" w:type="dxa"/>
          </w:tcPr>
          <w:p w:rsidRPr="003310B7" w:rsidR="004D31CE" w:rsidP="00843A03" w:rsidRDefault="004D31CE" w14:paraId="3ABE6B72" w14:textId="77777777">
            <w:pPr>
              <w:jc w:val="center"/>
              <w:rPr>
                <w:rFonts w:cstheme="minorHAnsi"/>
                <w:sz w:val="18"/>
                <w:szCs w:val="18"/>
              </w:rPr>
            </w:pPr>
          </w:p>
        </w:tc>
      </w:tr>
      <w:tr w:rsidRPr="003310B7" w:rsidR="004D31CE" w:rsidTr="00394E6A" w14:paraId="73C83AA0" w14:textId="77777777">
        <w:trPr>
          <w:trHeight w:val="364"/>
          <w:jc w:val="center"/>
        </w:trPr>
        <w:tc>
          <w:tcPr>
            <w:tcW w:w="8637" w:type="dxa"/>
            <w:tcBorders>
              <w:top w:val="single" w:color="auto" w:sz="2" w:space="0"/>
              <w:left w:val="single" w:color="auto" w:sz="2" w:space="0"/>
              <w:bottom w:val="single" w:color="auto" w:sz="2" w:space="0"/>
              <w:right w:val="single" w:color="auto" w:sz="2" w:space="0"/>
            </w:tcBorders>
            <w:shd w:val="clear" w:color="auto" w:fill="auto"/>
            <w:vAlign w:val="bottom"/>
          </w:tcPr>
          <w:p w:rsidRPr="003310B7" w:rsidR="004D31CE" w:rsidP="004D31CE" w:rsidRDefault="004D31CE" w14:paraId="6D7901BC" w14:textId="2893D28D">
            <w:pPr>
              <w:pStyle w:val="ListParagraph"/>
              <w:numPr>
                <w:ilvl w:val="0"/>
                <w:numId w:val="2"/>
              </w:numPr>
              <w:rPr>
                <w:rFonts w:cstheme="minorHAnsi"/>
                <w:color w:val="000000"/>
                <w:sz w:val="18"/>
                <w:szCs w:val="18"/>
              </w:rPr>
            </w:pPr>
            <w:r w:rsidRPr="003310B7">
              <w:rPr>
                <w:rFonts w:cstheme="minorHAnsi"/>
                <w:sz w:val="18"/>
                <w:szCs w:val="18"/>
              </w:rPr>
              <w:t>Identifying groups that are most and least impacted by the issue</w:t>
            </w:r>
            <w:r w:rsidRPr="003310B7" w:rsidR="002D42AE">
              <w:rPr>
                <w:rFonts w:cstheme="minorHAnsi"/>
                <w:sz w:val="18"/>
                <w:szCs w:val="18"/>
              </w:rPr>
              <w:t>.</w:t>
            </w:r>
          </w:p>
        </w:tc>
        <w:tc>
          <w:tcPr>
            <w:tcW w:w="360" w:type="dxa"/>
            <w:noWrap/>
          </w:tcPr>
          <w:p w:rsidRPr="003310B7" w:rsidR="004D31CE" w:rsidP="00843A03" w:rsidRDefault="004D31CE" w14:paraId="56447AF6" w14:textId="77777777">
            <w:pPr>
              <w:jc w:val="center"/>
              <w:rPr>
                <w:rFonts w:cstheme="minorHAnsi"/>
                <w:sz w:val="18"/>
                <w:szCs w:val="18"/>
              </w:rPr>
            </w:pPr>
          </w:p>
        </w:tc>
        <w:tc>
          <w:tcPr>
            <w:tcW w:w="360" w:type="dxa"/>
            <w:noWrap/>
          </w:tcPr>
          <w:p w:rsidRPr="003310B7" w:rsidR="004D31CE" w:rsidP="00843A03" w:rsidRDefault="004D31CE" w14:paraId="1C2E1E57" w14:textId="77777777">
            <w:pPr>
              <w:jc w:val="center"/>
              <w:rPr>
                <w:rFonts w:cstheme="minorHAnsi"/>
                <w:sz w:val="18"/>
                <w:szCs w:val="18"/>
              </w:rPr>
            </w:pPr>
          </w:p>
        </w:tc>
        <w:tc>
          <w:tcPr>
            <w:tcW w:w="360" w:type="dxa"/>
            <w:noWrap/>
          </w:tcPr>
          <w:p w:rsidRPr="003310B7" w:rsidR="004D31CE" w:rsidP="00843A03" w:rsidRDefault="004D31CE" w14:paraId="304EA375" w14:textId="77777777">
            <w:pPr>
              <w:jc w:val="center"/>
              <w:rPr>
                <w:rFonts w:cstheme="minorHAnsi"/>
                <w:sz w:val="18"/>
                <w:szCs w:val="18"/>
              </w:rPr>
            </w:pPr>
          </w:p>
        </w:tc>
        <w:tc>
          <w:tcPr>
            <w:tcW w:w="360" w:type="dxa"/>
            <w:noWrap/>
          </w:tcPr>
          <w:p w:rsidRPr="003310B7" w:rsidR="004D31CE" w:rsidP="00843A03" w:rsidRDefault="004D31CE" w14:paraId="53E18DA7"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0F042AD2"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2DEB6407"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3A691AB0" w14:textId="77777777">
            <w:pPr>
              <w:jc w:val="center"/>
              <w:rPr>
                <w:rFonts w:cstheme="minorHAnsi"/>
                <w:sz w:val="18"/>
                <w:szCs w:val="18"/>
              </w:rPr>
            </w:pPr>
          </w:p>
        </w:tc>
        <w:tc>
          <w:tcPr>
            <w:tcW w:w="408" w:type="dxa"/>
          </w:tcPr>
          <w:p w:rsidRPr="003310B7" w:rsidR="004D31CE" w:rsidP="00843A03" w:rsidRDefault="004D31CE" w14:paraId="6D31A9FA" w14:textId="77777777">
            <w:pPr>
              <w:jc w:val="center"/>
              <w:rPr>
                <w:rFonts w:cstheme="minorHAnsi"/>
                <w:sz w:val="18"/>
                <w:szCs w:val="18"/>
              </w:rPr>
            </w:pPr>
          </w:p>
        </w:tc>
        <w:tc>
          <w:tcPr>
            <w:tcW w:w="328" w:type="dxa"/>
          </w:tcPr>
          <w:p w:rsidRPr="003310B7" w:rsidR="004D31CE" w:rsidP="00843A03" w:rsidRDefault="004D31CE" w14:paraId="2552C612" w14:textId="77777777">
            <w:pPr>
              <w:jc w:val="center"/>
              <w:rPr>
                <w:rFonts w:cstheme="minorHAnsi"/>
                <w:sz w:val="18"/>
                <w:szCs w:val="18"/>
              </w:rPr>
            </w:pPr>
          </w:p>
        </w:tc>
        <w:tc>
          <w:tcPr>
            <w:tcW w:w="328" w:type="dxa"/>
          </w:tcPr>
          <w:p w:rsidRPr="003310B7" w:rsidR="004D31CE" w:rsidP="00843A03" w:rsidRDefault="004D31CE" w14:paraId="738569E4" w14:textId="77777777">
            <w:pPr>
              <w:jc w:val="center"/>
              <w:rPr>
                <w:rFonts w:cstheme="minorHAnsi"/>
                <w:sz w:val="18"/>
                <w:szCs w:val="18"/>
              </w:rPr>
            </w:pPr>
          </w:p>
        </w:tc>
        <w:tc>
          <w:tcPr>
            <w:tcW w:w="328" w:type="dxa"/>
          </w:tcPr>
          <w:p w:rsidRPr="003310B7" w:rsidR="004D31CE" w:rsidP="00843A03" w:rsidRDefault="004D31CE" w14:paraId="603C495C" w14:textId="77777777">
            <w:pPr>
              <w:jc w:val="center"/>
              <w:rPr>
                <w:rFonts w:cstheme="minorHAnsi"/>
                <w:sz w:val="18"/>
                <w:szCs w:val="18"/>
              </w:rPr>
            </w:pPr>
          </w:p>
        </w:tc>
        <w:tc>
          <w:tcPr>
            <w:tcW w:w="328" w:type="dxa"/>
          </w:tcPr>
          <w:p w:rsidRPr="003310B7" w:rsidR="004D31CE" w:rsidP="00843A03" w:rsidRDefault="004D31CE" w14:paraId="03D7403E" w14:textId="77777777">
            <w:pPr>
              <w:jc w:val="center"/>
              <w:rPr>
                <w:rFonts w:cstheme="minorHAnsi"/>
                <w:sz w:val="18"/>
                <w:szCs w:val="18"/>
              </w:rPr>
            </w:pPr>
          </w:p>
        </w:tc>
      </w:tr>
      <w:tr w:rsidRPr="003310B7" w:rsidR="004D31CE" w:rsidTr="00394E6A" w14:paraId="57E745D2" w14:textId="77777777">
        <w:trPr>
          <w:trHeight w:val="600"/>
          <w:jc w:val="center"/>
        </w:trPr>
        <w:tc>
          <w:tcPr>
            <w:tcW w:w="8637" w:type="dxa"/>
            <w:tcBorders>
              <w:top w:val="single" w:color="auto" w:sz="2" w:space="0"/>
              <w:left w:val="single" w:color="auto" w:sz="2" w:space="0"/>
              <w:bottom w:val="single" w:color="auto" w:sz="2" w:space="0"/>
              <w:right w:val="single" w:color="auto" w:sz="2" w:space="0"/>
            </w:tcBorders>
            <w:shd w:val="clear" w:color="auto" w:fill="auto"/>
            <w:vAlign w:val="bottom"/>
          </w:tcPr>
          <w:p w:rsidRPr="003310B7" w:rsidR="004D31CE" w:rsidP="004D31CE" w:rsidRDefault="004D31CE" w14:paraId="637DFD7D" w14:textId="3301E1B4">
            <w:pPr>
              <w:pStyle w:val="ListParagraph"/>
              <w:numPr>
                <w:ilvl w:val="0"/>
                <w:numId w:val="2"/>
              </w:numPr>
              <w:rPr>
                <w:rFonts w:cstheme="minorHAnsi"/>
                <w:sz w:val="18"/>
                <w:szCs w:val="18"/>
              </w:rPr>
            </w:pPr>
            <w:r w:rsidRPr="003310B7">
              <w:rPr>
                <w:rFonts w:cstheme="minorHAnsi"/>
                <w:color w:val="000000"/>
                <w:sz w:val="18"/>
                <w:szCs w:val="18"/>
              </w:rPr>
              <w:t>Generating theories and ideas based on your data and information about what causes or contributes to the issue</w:t>
            </w:r>
            <w:r w:rsidRPr="003310B7" w:rsidR="002D42AE">
              <w:rPr>
                <w:rFonts w:cstheme="minorHAnsi"/>
                <w:color w:val="000000"/>
                <w:sz w:val="18"/>
                <w:szCs w:val="18"/>
              </w:rPr>
              <w:t>.</w:t>
            </w:r>
          </w:p>
        </w:tc>
        <w:tc>
          <w:tcPr>
            <w:tcW w:w="360" w:type="dxa"/>
            <w:noWrap/>
          </w:tcPr>
          <w:p w:rsidRPr="003310B7" w:rsidR="004D31CE" w:rsidP="00843A03" w:rsidRDefault="004D31CE" w14:paraId="73729DDE" w14:textId="77777777">
            <w:pPr>
              <w:jc w:val="center"/>
              <w:rPr>
                <w:rFonts w:cstheme="minorHAnsi"/>
                <w:sz w:val="18"/>
                <w:szCs w:val="18"/>
              </w:rPr>
            </w:pPr>
          </w:p>
        </w:tc>
        <w:tc>
          <w:tcPr>
            <w:tcW w:w="360" w:type="dxa"/>
            <w:noWrap/>
          </w:tcPr>
          <w:p w:rsidRPr="003310B7" w:rsidR="004D31CE" w:rsidP="00843A03" w:rsidRDefault="004D31CE" w14:paraId="0F1F385A" w14:textId="77777777">
            <w:pPr>
              <w:jc w:val="center"/>
              <w:rPr>
                <w:rFonts w:cstheme="minorHAnsi"/>
                <w:sz w:val="18"/>
                <w:szCs w:val="18"/>
              </w:rPr>
            </w:pPr>
          </w:p>
        </w:tc>
        <w:tc>
          <w:tcPr>
            <w:tcW w:w="360" w:type="dxa"/>
            <w:noWrap/>
          </w:tcPr>
          <w:p w:rsidRPr="003310B7" w:rsidR="004D31CE" w:rsidP="00843A03" w:rsidRDefault="004D31CE" w14:paraId="3BC17AFC" w14:textId="77777777">
            <w:pPr>
              <w:jc w:val="center"/>
              <w:rPr>
                <w:rFonts w:cstheme="minorHAnsi"/>
                <w:sz w:val="18"/>
                <w:szCs w:val="18"/>
              </w:rPr>
            </w:pPr>
          </w:p>
        </w:tc>
        <w:tc>
          <w:tcPr>
            <w:tcW w:w="360" w:type="dxa"/>
            <w:noWrap/>
          </w:tcPr>
          <w:p w:rsidRPr="003310B7" w:rsidR="004D31CE" w:rsidP="00843A03" w:rsidRDefault="004D31CE" w14:paraId="0897E86C"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46BC26AA"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3B2420C6"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740A1DAC" w14:textId="77777777">
            <w:pPr>
              <w:jc w:val="center"/>
              <w:rPr>
                <w:rFonts w:cstheme="minorHAnsi"/>
                <w:sz w:val="18"/>
                <w:szCs w:val="18"/>
              </w:rPr>
            </w:pPr>
          </w:p>
        </w:tc>
        <w:tc>
          <w:tcPr>
            <w:tcW w:w="408" w:type="dxa"/>
          </w:tcPr>
          <w:p w:rsidRPr="003310B7" w:rsidR="004D31CE" w:rsidP="00843A03" w:rsidRDefault="004D31CE" w14:paraId="43215635" w14:textId="77777777">
            <w:pPr>
              <w:jc w:val="center"/>
              <w:rPr>
                <w:rFonts w:cstheme="minorHAnsi"/>
                <w:sz w:val="18"/>
                <w:szCs w:val="18"/>
              </w:rPr>
            </w:pPr>
          </w:p>
        </w:tc>
        <w:tc>
          <w:tcPr>
            <w:tcW w:w="328" w:type="dxa"/>
          </w:tcPr>
          <w:p w:rsidRPr="003310B7" w:rsidR="004D31CE" w:rsidP="00843A03" w:rsidRDefault="004D31CE" w14:paraId="70F4F981" w14:textId="77777777">
            <w:pPr>
              <w:jc w:val="center"/>
              <w:rPr>
                <w:rFonts w:cstheme="minorHAnsi"/>
                <w:sz w:val="18"/>
                <w:szCs w:val="18"/>
              </w:rPr>
            </w:pPr>
          </w:p>
        </w:tc>
        <w:tc>
          <w:tcPr>
            <w:tcW w:w="328" w:type="dxa"/>
          </w:tcPr>
          <w:p w:rsidRPr="003310B7" w:rsidR="004D31CE" w:rsidP="00843A03" w:rsidRDefault="004D31CE" w14:paraId="0114CA4B" w14:textId="77777777">
            <w:pPr>
              <w:jc w:val="center"/>
              <w:rPr>
                <w:rFonts w:cstheme="minorHAnsi"/>
                <w:sz w:val="18"/>
                <w:szCs w:val="18"/>
              </w:rPr>
            </w:pPr>
          </w:p>
        </w:tc>
        <w:tc>
          <w:tcPr>
            <w:tcW w:w="328" w:type="dxa"/>
          </w:tcPr>
          <w:p w:rsidRPr="003310B7" w:rsidR="004D31CE" w:rsidP="00843A03" w:rsidRDefault="004D31CE" w14:paraId="15A15F9D" w14:textId="77777777">
            <w:pPr>
              <w:jc w:val="center"/>
              <w:rPr>
                <w:rFonts w:cstheme="minorHAnsi"/>
                <w:sz w:val="18"/>
                <w:szCs w:val="18"/>
              </w:rPr>
            </w:pPr>
          </w:p>
        </w:tc>
        <w:tc>
          <w:tcPr>
            <w:tcW w:w="328" w:type="dxa"/>
          </w:tcPr>
          <w:p w:rsidRPr="003310B7" w:rsidR="004D31CE" w:rsidP="00843A03" w:rsidRDefault="004D31CE" w14:paraId="6ADDBEA2" w14:textId="77777777">
            <w:pPr>
              <w:jc w:val="center"/>
              <w:rPr>
                <w:rFonts w:cstheme="minorHAnsi"/>
                <w:sz w:val="18"/>
                <w:szCs w:val="18"/>
              </w:rPr>
            </w:pPr>
          </w:p>
        </w:tc>
      </w:tr>
      <w:tr w:rsidRPr="003310B7" w:rsidR="004D31CE" w:rsidTr="006D02E8" w14:paraId="503EC839" w14:textId="77777777">
        <w:trPr>
          <w:trHeight w:val="75"/>
          <w:jc w:val="center"/>
        </w:trPr>
        <w:tc>
          <w:tcPr>
            <w:tcW w:w="12954" w:type="dxa"/>
            <w:gridSpan w:val="13"/>
            <w:shd w:val="clear" w:color="auto" w:fill="8496B0" w:themeFill="text2" w:themeFillTint="99"/>
          </w:tcPr>
          <w:p w:rsidRPr="003310B7" w:rsidR="004D31CE" w:rsidP="00843A03" w:rsidRDefault="004D31CE" w14:paraId="5E6E8059" w14:textId="77777777">
            <w:pPr>
              <w:jc w:val="center"/>
              <w:rPr>
                <w:rFonts w:cstheme="minorHAnsi"/>
                <w:sz w:val="18"/>
                <w:szCs w:val="18"/>
              </w:rPr>
            </w:pPr>
            <w:r w:rsidRPr="003310B7">
              <w:rPr>
                <w:rFonts w:cstheme="minorHAnsi"/>
                <w:sz w:val="18"/>
                <w:szCs w:val="18"/>
              </w:rPr>
              <w:t>6</w:t>
            </w:r>
          </w:p>
        </w:tc>
      </w:tr>
      <w:tr w:rsidRPr="003310B7" w:rsidR="004D31CE" w:rsidTr="006D02E8" w14:paraId="323C2253" w14:textId="77777777">
        <w:trPr>
          <w:trHeight w:val="283"/>
          <w:jc w:val="center"/>
        </w:trPr>
        <w:tc>
          <w:tcPr>
            <w:tcW w:w="12954" w:type="dxa"/>
            <w:gridSpan w:val="13"/>
            <w:shd w:val="clear" w:color="auto" w:fill="auto"/>
            <w:vAlign w:val="bottom"/>
          </w:tcPr>
          <w:p w:rsidRPr="003310B7" w:rsidR="004D31CE" w:rsidP="00843A03" w:rsidRDefault="004D31CE" w14:paraId="13941025" w14:textId="77777777">
            <w:pPr>
              <w:rPr>
                <w:rFonts w:cstheme="minorHAnsi"/>
                <w:b/>
                <w:bCs/>
                <w:sz w:val="18"/>
                <w:szCs w:val="18"/>
              </w:rPr>
            </w:pPr>
            <w:r w:rsidRPr="003310B7">
              <w:rPr>
                <w:rFonts w:cstheme="minorHAnsi"/>
                <w:b/>
                <w:bCs/>
                <w:color w:val="000000"/>
                <w:sz w:val="18"/>
                <w:szCs w:val="18"/>
              </w:rPr>
              <w:t>When considering ways to improve your services, how knowledgeable is your team about...</w:t>
            </w:r>
          </w:p>
        </w:tc>
      </w:tr>
      <w:tr w:rsidRPr="003310B7" w:rsidR="004D31CE" w:rsidTr="00394E6A" w14:paraId="0A65D1FA" w14:textId="77777777">
        <w:trPr>
          <w:trHeight w:val="458"/>
          <w:jc w:val="center"/>
        </w:trPr>
        <w:tc>
          <w:tcPr>
            <w:tcW w:w="8637" w:type="dxa"/>
            <w:shd w:val="clear" w:color="auto" w:fill="auto"/>
            <w:vAlign w:val="bottom"/>
          </w:tcPr>
          <w:p w:rsidRPr="003310B7" w:rsidR="004D31CE" w:rsidP="004D31CE" w:rsidRDefault="004D31CE" w14:paraId="47FD9D8C" w14:textId="44EEBFB6">
            <w:pPr>
              <w:pStyle w:val="ListParagraph"/>
              <w:numPr>
                <w:ilvl w:val="0"/>
                <w:numId w:val="2"/>
              </w:numPr>
              <w:rPr>
                <w:rFonts w:cstheme="minorHAnsi"/>
                <w:color w:val="000000"/>
                <w:sz w:val="18"/>
                <w:szCs w:val="18"/>
              </w:rPr>
            </w:pPr>
            <w:r w:rsidRPr="003310B7">
              <w:rPr>
                <w:rFonts w:cstheme="minorHAnsi"/>
                <w:color w:val="000000"/>
                <w:sz w:val="18"/>
                <w:szCs w:val="18"/>
              </w:rPr>
              <w:t>Finding research and/or peers with expertise to help you think about how you might make improvements</w:t>
            </w:r>
            <w:r w:rsidRPr="003310B7" w:rsidR="002D42AE">
              <w:rPr>
                <w:rFonts w:cstheme="minorHAnsi"/>
                <w:color w:val="000000"/>
                <w:sz w:val="18"/>
                <w:szCs w:val="18"/>
              </w:rPr>
              <w:t>.</w:t>
            </w:r>
          </w:p>
        </w:tc>
        <w:tc>
          <w:tcPr>
            <w:tcW w:w="360" w:type="dxa"/>
            <w:noWrap/>
          </w:tcPr>
          <w:p w:rsidRPr="003310B7" w:rsidR="004D31CE" w:rsidP="00843A03" w:rsidRDefault="004D31CE" w14:paraId="6791E411" w14:textId="77777777">
            <w:pPr>
              <w:jc w:val="center"/>
              <w:rPr>
                <w:rFonts w:cstheme="minorHAnsi"/>
                <w:sz w:val="18"/>
                <w:szCs w:val="18"/>
              </w:rPr>
            </w:pPr>
          </w:p>
        </w:tc>
        <w:tc>
          <w:tcPr>
            <w:tcW w:w="360" w:type="dxa"/>
            <w:noWrap/>
          </w:tcPr>
          <w:p w:rsidRPr="003310B7" w:rsidR="004D31CE" w:rsidP="00843A03" w:rsidRDefault="004D31CE" w14:paraId="62E742B4" w14:textId="77777777">
            <w:pPr>
              <w:jc w:val="center"/>
              <w:rPr>
                <w:rFonts w:cstheme="minorHAnsi"/>
                <w:sz w:val="18"/>
                <w:szCs w:val="18"/>
              </w:rPr>
            </w:pPr>
          </w:p>
        </w:tc>
        <w:tc>
          <w:tcPr>
            <w:tcW w:w="360" w:type="dxa"/>
            <w:noWrap/>
          </w:tcPr>
          <w:p w:rsidRPr="003310B7" w:rsidR="004D31CE" w:rsidP="00843A03" w:rsidRDefault="004D31CE" w14:paraId="5CF6EE1F" w14:textId="77777777">
            <w:pPr>
              <w:jc w:val="center"/>
              <w:rPr>
                <w:rFonts w:cstheme="minorHAnsi"/>
                <w:sz w:val="18"/>
                <w:szCs w:val="18"/>
              </w:rPr>
            </w:pPr>
          </w:p>
        </w:tc>
        <w:tc>
          <w:tcPr>
            <w:tcW w:w="360" w:type="dxa"/>
            <w:noWrap/>
          </w:tcPr>
          <w:p w:rsidRPr="003310B7" w:rsidR="004D31CE" w:rsidP="00843A03" w:rsidRDefault="004D31CE" w14:paraId="081A0956"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69E4D532"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0AD3DEC5"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7D15EBDA" w14:textId="77777777">
            <w:pPr>
              <w:jc w:val="center"/>
              <w:rPr>
                <w:rFonts w:cstheme="minorHAnsi"/>
                <w:sz w:val="18"/>
                <w:szCs w:val="18"/>
              </w:rPr>
            </w:pPr>
          </w:p>
        </w:tc>
        <w:tc>
          <w:tcPr>
            <w:tcW w:w="408" w:type="dxa"/>
          </w:tcPr>
          <w:p w:rsidRPr="003310B7" w:rsidR="004D31CE" w:rsidP="00843A03" w:rsidRDefault="004D31CE" w14:paraId="4D06048E" w14:textId="77777777">
            <w:pPr>
              <w:jc w:val="center"/>
              <w:rPr>
                <w:rFonts w:cstheme="minorHAnsi"/>
                <w:sz w:val="18"/>
                <w:szCs w:val="18"/>
              </w:rPr>
            </w:pPr>
          </w:p>
        </w:tc>
        <w:tc>
          <w:tcPr>
            <w:tcW w:w="328" w:type="dxa"/>
          </w:tcPr>
          <w:p w:rsidRPr="003310B7" w:rsidR="004D31CE" w:rsidP="00843A03" w:rsidRDefault="004D31CE" w14:paraId="7AE986E3" w14:textId="77777777">
            <w:pPr>
              <w:jc w:val="center"/>
              <w:rPr>
                <w:rFonts w:cstheme="minorHAnsi"/>
                <w:sz w:val="18"/>
                <w:szCs w:val="18"/>
              </w:rPr>
            </w:pPr>
          </w:p>
        </w:tc>
        <w:tc>
          <w:tcPr>
            <w:tcW w:w="328" w:type="dxa"/>
          </w:tcPr>
          <w:p w:rsidRPr="003310B7" w:rsidR="004D31CE" w:rsidP="00843A03" w:rsidRDefault="004D31CE" w14:paraId="6BE8A15B" w14:textId="77777777">
            <w:pPr>
              <w:jc w:val="center"/>
              <w:rPr>
                <w:rFonts w:cstheme="minorHAnsi"/>
                <w:sz w:val="18"/>
                <w:szCs w:val="18"/>
              </w:rPr>
            </w:pPr>
          </w:p>
        </w:tc>
        <w:tc>
          <w:tcPr>
            <w:tcW w:w="328" w:type="dxa"/>
          </w:tcPr>
          <w:p w:rsidRPr="003310B7" w:rsidR="004D31CE" w:rsidP="00843A03" w:rsidRDefault="004D31CE" w14:paraId="568319AB" w14:textId="77777777">
            <w:pPr>
              <w:jc w:val="center"/>
              <w:rPr>
                <w:rFonts w:cstheme="minorHAnsi"/>
                <w:sz w:val="18"/>
                <w:szCs w:val="18"/>
              </w:rPr>
            </w:pPr>
          </w:p>
        </w:tc>
        <w:tc>
          <w:tcPr>
            <w:tcW w:w="328" w:type="dxa"/>
          </w:tcPr>
          <w:p w:rsidRPr="003310B7" w:rsidR="004D31CE" w:rsidP="00843A03" w:rsidRDefault="004D31CE" w14:paraId="7E7C8777" w14:textId="77777777">
            <w:pPr>
              <w:jc w:val="center"/>
              <w:rPr>
                <w:rFonts w:cstheme="minorHAnsi"/>
                <w:sz w:val="18"/>
                <w:szCs w:val="18"/>
              </w:rPr>
            </w:pPr>
          </w:p>
        </w:tc>
      </w:tr>
      <w:tr w:rsidRPr="003310B7" w:rsidR="004D31CE" w:rsidTr="00394E6A" w14:paraId="423058F4" w14:textId="77777777">
        <w:trPr>
          <w:trHeight w:val="391"/>
          <w:jc w:val="center"/>
        </w:trPr>
        <w:tc>
          <w:tcPr>
            <w:tcW w:w="8637" w:type="dxa"/>
            <w:shd w:val="clear" w:color="auto" w:fill="auto"/>
            <w:vAlign w:val="center"/>
          </w:tcPr>
          <w:p w:rsidRPr="003310B7" w:rsidR="004D31CE" w:rsidP="004D31CE" w:rsidRDefault="004D31CE" w14:paraId="7F350D1A" w14:textId="4745ECB8">
            <w:pPr>
              <w:pStyle w:val="ListParagraph"/>
              <w:numPr>
                <w:ilvl w:val="0"/>
                <w:numId w:val="2"/>
              </w:numPr>
              <w:ind w:left="317" w:hanging="317"/>
              <w:rPr>
                <w:rFonts w:cstheme="minorHAnsi"/>
                <w:color w:val="000000"/>
                <w:sz w:val="18"/>
                <w:szCs w:val="18"/>
              </w:rPr>
            </w:pPr>
            <w:r w:rsidRPr="003310B7">
              <w:rPr>
                <w:rFonts w:cstheme="minorHAnsi"/>
                <w:color w:val="000000"/>
                <w:sz w:val="18"/>
                <w:szCs w:val="18"/>
              </w:rPr>
              <w:t xml:space="preserve">Considering whether strategies fit your </w:t>
            </w:r>
            <w:r w:rsidRPr="003310B7">
              <w:rPr>
                <w:rFonts w:cstheme="minorHAnsi"/>
                <w:color w:val="FF0000"/>
                <w:sz w:val="18"/>
                <w:szCs w:val="18"/>
              </w:rPr>
              <w:t>(</w:t>
            </w:r>
            <w:r w:rsidRPr="003310B7">
              <w:rPr>
                <w:rFonts w:cstheme="minorHAnsi"/>
                <w:iCs/>
                <w:color w:val="FF0000"/>
                <w:sz w:val="18"/>
                <w:szCs w:val="18"/>
              </w:rPr>
              <w:t>agency’s/court’s/tribe’s</w:t>
            </w:r>
            <w:r w:rsidRPr="003310B7">
              <w:rPr>
                <w:rFonts w:cstheme="minorHAnsi"/>
                <w:color w:val="000000"/>
                <w:sz w:val="18"/>
                <w:szCs w:val="18"/>
              </w:rPr>
              <w:t>) values and needs</w:t>
            </w:r>
            <w:r w:rsidRPr="003310B7" w:rsidR="002D42AE">
              <w:rPr>
                <w:rFonts w:cstheme="minorHAnsi"/>
                <w:color w:val="000000"/>
                <w:sz w:val="18"/>
                <w:szCs w:val="18"/>
              </w:rPr>
              <w:t>.</w:t>
            </w:r>
          </w:p>
        </w:tc>
        <w:tc>
          <w:tcPr>
            <w:tcW w:w="360" w:type="dxa"/>
            <w:noWrap/>
          </w:tcPr>
          <w:p w:rsidRPr="003310B7" w:rsidR="004D31CE" w:rsidP="00843A03" w:rsidRDefault="004D31CE" w14:paraId="3144A1DF" w14:textId="77777777">
            <w:pPr>
              <w:jc w:val="center"/>
              <w:rPr>
                <w:rFonts w:cstheme="minorHAnsi"/>
                <w:sz w:val="18"/>
                <w:szCs w:val="18"/>
              </w:rPr>
            </w:pPr>
          </w:p>
        </w:tc>
        <w:tc>
          <w:tcPr>
            <w:tcW w:w="360" w:type="dxa"/>
            <w:noWrap/>
          </w:tcPr>
          <w:p w:rsidRPr="003310B7" w:rsidR="004D31CE" w:rsidP="00843A03" w:rsidRDefault="004D31CE" w14:paraId="3102B291" w14:textId="77777777">
            <w:pPr>
              <w:jc w:val="center"/>
              <w:rPr>
                <w:rFonts w:cstheme="minorHAnsi"/>
                <w:sz w:val="18"/>
                <w:szCs w:val="18"/>
              </w:rPr>
            </w:pPr>
          </w:p>
        </w:tc>
        <w:tc>
          <w:tcPr>
            <w:tcW w:w="360" w:type="dxa"/>
            <w:noWrap/>
          </w:tcPr>
          <w:p w:rsidRPr="003310B7" w:rsidR="004D31CE" w:rsidP="00843A03" w:rsidRDefault="004D31CE" w14:paraId="4F893440" w14:textId="77777777">
            <w:pPr>
              <w:jc w:val="center"/>
              <w:rPr>
                <w:rFonts w:cstheme="minorHAnsi"/>
                <w:sz w:val="18"/>
                <w:szCs w:val="18"/>
              </w:rPr>
            </w:pPr>
          </w:p>
        </w:tc>
        <w:tc>
          <w:tcPr>
            <w:tcW w:w="360" w:type="dxa"/>
            <w:noWrap/>
          </w:tcPr>
          <w:p w:rsidRPr="003310B7" w:rsidR="004D31CE" w:rsidP="00843A03" w:rsidRDefault="004D31CE" w14:paraId="5DA65157"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508B6B7E"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0FA7A867"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2DF432EA" w14:textId="77777777">
            <w:pPr>
              <w:jc w:val="center"/>
              <w:rPr>
                <w:rFonts w:cstheme="minorHAnsi"/>
                <w:sz w:val="18"/>
                <w:szCs w:val="18"/>
              </w:rPr>
            </w:pPr>
          </w:p>
        </w:tc>
        <w:tc>
          <w:tcPr>
            <w:tcW w:w="408" w:type="dxa"/>
          </w:tcPr>
          <w:p w:rsidRPr="003310B7" w:rsidR="004D31CE" w:rsidP="00843A03" w:rsidRDefault="004D31CE" w14:paraId="0C51F707" w14:textId="77777777">
            <w:pPr>
              <w:jc w:val="center"/>
              <w:rPr>
                <w:rFonts w:cstheme="minorHAnsi"/>
                <w:sz w:val="18"/>
                <w:szCs w:val="18"/>
              </w:rPr>
            </w:pPr>
          </w:p>
        </w:tc>
        <w:tc>
          <w:tcPr>
            <w:tcW w:w="328" w:type="dxa"/>
          </w:tcPr>
          <w:p w:rsidRPr="003310B7" w:rsidR="004D31CE" w:rsidP="00843A03" w:rsidRDefault="004D31CE" w14:paraId="3F7E8DFA" w14:textId="77777777">
            <w:pPr>
              <w:jc w:val="center"/>
              <w:rPr>
                <w:rFonts w:cstheme="minorHAnsi"/>
                <w:sz w:val="18"/>
                <w:szCs w:val="18"/>
              </w:rPr>
            </w:pPr>
          </w:p>
        </w:tc>
        <w:tc>
          <w:tcPr>
            <w:tcW w:w="328" w:type="dxa"/>
          </w:tcPr>
          <w:p w:rsidRPr="003310B7" w:rsidR="004D31CE" w:rsidP="00843A03" w:rsidRDefault="004D31CE" w14:paraId="75197FC4" w14:textId="77777777">
            <w:pPr>
              <w:jc w:val="center"/>
              <w:rPr>
                <w:rFonts w:cstheme="minorHAnsi"/>
                <w:sz w:val="18"/>
                <w:szCs w:val="18"/>
              </w:rPr>
            </w:pPr>
          </w:p>
        </w:tc>
        <w:tc>
          <w:tcPr>
            <w:tcW w:w="328" w:type="dxa"/>
          </w:tcPr>
          <w:p w:rsidRPr="003310B7" w:rsidR="004D31CE" w:rsidP="00843A03" w:rsidRDefault="004D31CE" w14:paraId="6E477B23" w14:textId="77777777">
            <w:pPr>
              <w:jc w:val="center"/>
              <w:rPr>
                <w:rFonts w:cstheme="minorHAnsi"/>
                <w:sz w:val="18"/>
                <w:szCs w:val="18"/>
              </w:rPr>
            </w:pPr>
          </w:p>
        </w:tc>
        <w:tc>
          <w:tcPr>
            <w:tcW w:w="328" w:type="dxa"/>
          </w:tcPr>
          <w:p w:rsidRPr="003310B7" w:rsidR="004D31CE" w:rsidP="00843A03" w:rsidRDefault="004D31CE" w14:paraId="474BCE26" w14:textId="77777777">
            <w:pPr>
              <w:jc w:val="center"/>
              <w:rPr>
                <w:rFonts w:cstheme="minorHAnsi"/>
                <w:sz w:val="18"/>
                <w:szCs w:val="18"/>
              </w:rPr>
            </w:pPr>
          </w:p>
        </w:tc>
      </w:tr>
      <w:tr w:rsidRPr="003310B7" w:rsidR="004D31CE" w:rsidTr="00394E6A" w14:paraId="00BB0305" w14:textId="77777777">
        <w:trPr>
          <w:trHeight w:val="436"/>
          <w:jc w:val="center"/>
        </w:trPr>
        <w:tc>
          <w:tcPr>
            <w:tcW w:w="8637" w:type="dxa"/>
            <w:shd w:val="clear" w:color="auto" w:fill="auto"/>
            <w:vAlign w:val="bottom"/>
          </w:tcPr>
          <w:p w:rsidRPr="003310B7" w:rsidR="004D31CE" w:rsidP="004D31CE" w:rsidRDefault="004D31CE" w14:paraId="53D1579D" w14:textId="3561EB72">
            <w:pPr>
              <w:pStyle w:val="ListParagraph"/>
              <w:numPr>
                <w:ilvl w:val="0"/>
                <w:numId w:val="2"/>
              </w:numPr>
              <w:rPr>
                <w:rFonts w:cstheme="minorHAnsi"/>
                <w:color w:val="000000"/>
                <w:sz w:val="18"/>
                <w:szCs w:val="18"/>
              </w:rPr>
            </w:pPr>
            <w:r w:rsidRPr="003310B7">
              <w:rPr>
                <w:rFonts w:cstheme="minorHAnsi"/>
                <w:color w:val="000000"/>
                <w:sz w:val="18"/>
                <w:szCs w:val="18"/>
              </w:rPr>
              <w:t xml:space="preserve">Assessing your </w:t>
            </w:r>
            <w:r w:rsidRPr="003310B7">
              <w:rPr>
                <w:rFonts w:cstheme="minorHAnsi"/>
                <w:color w:val="FF0000"/>
                <w:sz w:val="18"/>
                <w:szCs w:val="18"/>
              </w:rPr>
              <w:t>(</w:t>
            </w:r>
            <w:r w:rsidRPr="003310B7">
              <w:rPr>
                <w:rFonts w:cstheme="minorHAnsi"/>
                <w:iCs/>
                <w:color w:val="FF0000"/>
                <w:sz w:val="18"/>
                <w:szCs w:val="18"/>
              </w:rPr>
              <w:t>agency’s/court’s/tribe’s</w:t>
            </w:r>
            <w:r w:rsidRPr="003310B7">
              <w:rPr>
                <w:rFonts w:cstheme="minorHAnsi"/>
                <w:color w:val="FF0000"/>
                <w:sz w:val="18"/>
                <w:szCs w:val="18"/>
              </w:rPr>
              <w:t xml:space="preserve">) </w:t>
            </w:r>
            <w:r w:rsidRPr="003310B7">
              <w:rPr>
                <w:rFonts w:cstheme="minorHAnsi"/>
                <w:color w:val="000000"/>
                <w:sz w:val="18"/>
                <w:szCs w:val="18"/>
              </w:rPr>
              <w:t>current capacity and determining whether it is feasible you to implement a strategy</w:t>
            </w:r>
            <w:r w:rsidRPr="003310B7" w:rsidR="002D42AE">
              <w:rPr>
                <w:rFonts w:cstheme="minorHAnsi"/>
                <w:color w:val="000000"/>
                <w:sz w:val="18"/>
                <w:szCs w:val="18"/>
              </w:rPr>
              <w:t>.</w:t>
            </w:r>
          </w:p>
        </w:tc>
        <w:tc>
          <w:tcPr>
            <w:tcW w:w="360" w:type="dxa"/>
            <w:noWrap/>
          </w:tcPr>
          <w:p w:rsidRPr="003310B7" w:rsidR="004D31CE" w:rsidP="00843A03" w:rsidRDefault="004D31CE" w14:paraId="211B0D1C" w14:textId="77777777">
            <w:pPr>
              <w:jc w:val="center"/>
              <w:rPr>
                <w:rFonts w:cstheme="minorHAnsi"/>
                <w:sz w:val="18"/>
                <w:szCs w:val="18"/>
              </w:rPr>
            </w:pPr>
          </w:p>
        </w:tc>
        <w:tc>
          <w:tcPr>
            <w:tcW w:w="360" w:type="dxa"/>
            <w:noWrap/>
          </w:tcPr>
          <w:p w:rsidRPr="003310B7" w:rsidR="004D31CE" w:rsidP="00843A03" w:rsidRDefault="004D31CE" w14:paraId="25D2B44E" w14:textId="77777777">
            <w:pPr>
              <w:jc w:val="center"/>
              <w:rPr>
                <w:rFonts w:cstheme="minorHAnsi"/>
                <w:sz w:val="18"/>
                <w:szCs w:val="18"/>
              </w:rPr>
            </w:pPr>
          </w:p>
        </w:tc>
        <w:tc>
          <w:tcPr>
            <w:tcW w:w="360" w:type="dxa"/>
            <w:noWrap/>
          </w:tcPr>
          <w:p w:rsidRPr="003310B7" w:rsidR="004D31CE" w:rsidP="00843A03" w:rsidRDefault="004D31CE" w14:paraId="1F5BD29B" w14:textId="77777777">
            <w:pPr>
              <w:jc w:val="center"/>
              <w:rPr>
                <w:rFonts w:cstheme="minorHAnsi"/>
                <w:sz w:val="18"/>
                <w:szCs w:val="18"/>
              </w:rPr>
            </w:pPr>
          </w:p>
        </w:tc>
        <w:tc>
          <w:tcPr>
            <w:tcW w:w="360" w:type="dxa"/>
            <w:noWrap/>
          </w:tcPr>
          <w:p w:rsidRPr="003310B7" w:rsidR="004D31CE" w:rsidP="00843A03" w:rsidRDefault="004D31CE" w14:paraId="20AB359D"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63348F71"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726FBFDC"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442044A5" w14:textId="77777777">
            <w:pPr>
              <w:jc w:val="center"/>
              <w:rPr>
                <w:rFonts w:cstheme="minorHAnsi"/>
                <w:sz w:val="18"/>
                <w:szCs w:val="18"/>
              </w:rPr>
            </w:pPr>
          </w:p>
        </w:tc>
        <w:tc>
          <w:tcPr>
            <w:tcW w:w="408" w:type="dxa"/>
          </w:tcPr>
          <w:p w:rsidRPr="003310B7" w:rsidR="004D31CE" w:rsidP="00843A03" w:rsidRDefault="004D31CE" w14:paraId="24F6532C" w14:textId="77777777">
            <w:pPr>
              <w:jc w:val="center"/>
              <w:rPr>
                <w:rFonts w:cstheme="minorHAnsi"/>
                <w:sz w:val="18"/>
                <w:szCs w:val="18"/>
              </w:rPr>
            </w:pPr>
          </w:p>
        </w:tc>
        <w:tc>
          <w:tcPr>
            <w:tcW w:w="328" w:type="dxa"/>
          </w:tcPr>
          <w:p w:rsidRPr="003310B7" w:rsidR="004D31CE" w:rsidP="00843A03" w:rsidRDefault="004D31CE" w14:paraId="18E181AC" w14:textId="77777777">
            <w:pPr>
              <w:jc w:val="center"/>
              <w:rPr>
                <w:rFonts w:cstheme="minorHAnsi"/>
                <w:sz w:val="18"/>
                <w:szCs w:val="18"/>
              </w:rPr>
            </w:pPr>
          </w:p>
        </w:tc>
        <w:tc>
          <w:tcPr>
            <w:tcW w:w="328" w:type="dxa"/>
          </w:tcPr>
          <w:p w:rsidRPr="003310B7" w:rsidR="004D31CE" w:rsidP="00843A03" w:rsidRDefault="004D31CE" w14:paraId="1E38704A" w14:textId="77777777">
            <w:pPr>
              <w:jc w:val="center"/>
              <w:rPr>
                <w:rFonts w:cstheme="minorHAnsi"/>
                <w:sz w:val="18"/>
                <w:szCs w:val="18"/>
              </w:rPr>
            </w:pPr>
          </w:p>
        </w:tc>
        <w:tc>
          <w:tcPr>
            <w:tcW w:w="328" w:type="dxa"/>
          </w:tcPr>
          <w:p w:rsidRPr="003310B7" w:rsidR="004D31CE" w:rsidP="00843A03" w:rsidRDefault="004D31CE" w14:paraId="76388153" w14:textId="77777777">
            <w:pPr>
              <w:jc w:val="center"/>
              <w:rPr>
                <w:rFonts w:cstheme="minorHAnsi"/>
                <w:sz w:val="18"/>
                <w:szCs w:val="18"/>
              </w:rPr>
            </w:pPr>
          </w:p>
        </w:tc>
        <w:tc>
          <w:tcPr>
            <w:tcW w:w="328" w:type="dxa"/>
          </w:tcPr>
          <w:p w:rsidRPr="003310B7" w:rsidR="004D31CE" w:rsidP="00843A03" w:rsidRDefault="004D31CE" w14:paraId="70C64110" w14:textId="77777777">
            <w:pPr>
              <w:jc w:val="center"/>
              <w:rPr>
                <w:rFonts w:cstheme="minorHAnsi"/>
                <w:sz w:val="18"/>
                <w:szCs w:val="18"/>
              </w:rPr>
            </w:pPr>
          </w:p>
        </w:tc>
      </w:tr>
      <w:tr w:rsidRPr="003310B7" w:rsidR="004D31CE" w:rsidTr="006D02E8" w14:paraId="4DE2BEE3" w14:textId="77777777">
        <w:trPr>
          <w:trHeight w:val="94"/>
          <w:jc w:val="center"/>
        </w:trPr>
        <w:tc>
          <w:tcPr>
            <w:tcW w:w="12954" w:type="dxa"/>
            <w:gridSpan w:val="13"/>
            <w:shd w:val="clear" w:color="auto" w:fill="8496B0" w:themeFill="text2" w:themeFillTint="99"/>
          </w:tcPr>
          <w:p w:rsidRPr="003310B7" w:rsidR="004D31CE" w:rsidP="00843A03" w:rsidRDefault="004D31CE" w14:paraId="216F8234" w14:textId="77777777">
            <w:pPr>
              <w:jc w:val="center"/>
              <w:rPr>
                <w:rFonts w:cstheme="minorHAnsi"/>
                <w:sz w:val="18"/>
                <w:szCs w:val="18"/>
              </w:rPr>
            </w:pPr>
          </w:p>
        </w:tc>
      </w:tr>
      <w:tr w:rsidRPr="003310B7" w:rsidR="004D31CE" w:rsidTr="006D02E8" w14:paraId="3EBDED5A" w14:textId="77777777">
        <w:trPr>
          <w:trHeight w:val="319"/>
          <w:jc w:val="center"/>
        </w:trPr>
        <w:tc>
          <w:tcPr>
            <w:tcW w:w="12954" w:type="dxa"/>
            <w:gridSpan w:val="13"/>
            <w:shd w:val="clear" w:color="auto" w:fill="auto"/>
            <w:vAlign w:val="bottom"/>
          </w:tcPr>
          <w:p w:rsidRPr="003310B7" w:rsidR="004D31CE" w:rsidP="00843A03" w:rsidRDefault="004D31CE" w14:paraId="0EC1E013" w14:textId="47B38042">
            <w:pPr>
              <w:rPr>
                <w:rFonts w:cstheme="minorHAnsi"/>
                <w:b/>
                <w:bCs/>
                <w:sz w:val="18"/>
                <w:szCs w:val="18"/>
              </w:rPr>
            </w:pPr>
            <w:r w:rsidRPr="003310B7">
              <w:rPr>
                <w:rFonts w:cstheme="minorHAnsi"/>
                <w:b/>
                <w:bCs/>
                <w:color w:val="000000"/>
                <w:sz w:val="18"/>
                <w:szCs w:val="18"/>
              </w:rPr>
              <w:t>When selecting or designing strategies, programs, or interventions to make improvements, how knowledgeable is your team about...</w:t>
            </w:r>
          </w:p>
        </w:tc>
      </w:tr>
      <w:tr w:rsidRPr="003310B7" w:rsidR="004D31CE" w:rsidTr="00394E6A" w14:paraId="03BF7F60" w14:textId="77777777">
        <w:trPr>
          <w:trHeight w:val="600"/>
          <w:jc w:val="center"/>
        </w:trPr>
        <w:tc>
          <w:tcPr>
            <w:tcW w:w="8637" w:type="dxa"/>
            <w:tcBorders>
              <w:top w:val="nil"/>
            </w:tcBorders>
            <w:shd w:val="clear" w:color="auto" w:fill="auto"/>
            <w:vAlign w:val="bottom"/>
          </w:tcPr>
          <w:p w:rsidRPr="003310B7" w:rsidR="004D31CE" w:rsidP="004D31CE" w:rsidRDefault="004D31CE" w14:paraId="1747753B" w14:textId="6879F571">
            <w:pPr>
              <w:pStyle w:val="ListParagraph"/>
              <w:numPr>
                <w:ilvl w:val="0"/>
                <w:numId w:val="2"/>
              </w:numPr>
              <w:rPr>
                <w:rFonts w:cstheme="minorHAnsi"/>
                <w:color w:val="000000"/>
                <w:sz w:val="18"/>
                <w:szCs w:val="18"/>
              </w:rPr>
            </w:pPr>
            <w:r w:rsidRPr="003310B7">
              <w:rPr>
                <w:rFonts w:cstheme="minorHAnsi"/>
                <w:color w:val="000000"/>
                <w:sz w:val="18"/>
                <w:szCs w:val="18"/>
              </w:rPr>
              <w:lastRenderedPageBreak/>
              <w:t>Identifying the core activities that make up your strategy and how these activities must be performed in order for your strategy to work</w:t>
            </w:r>
            <w:r w:rsidRPr="003310B7" w:rsidR="002D42AE">
              <w:rPr>
                <w:rFonts w:cstheme="minorHAnsi"/>
                <w:color w:val="000000"/>
                <w:sz w:val="18"/>
                <w:szCs w:val="18"/>
              </w:rPr>
              <w:t>.</w:t>
            </w:r>
          </w:p>
        </w:tc>
        <w:tc>
          <w:tcPr>
            <w:tcW w:w="360" w:type="dxa"/>
            <w:tcBorders>
              <w:top w:val="nil"/>
            </w:tcBorders>
          </w:tcPr>
          <w:p w:rsidRPr="003310B7" w:rsidR="004D31CE" w:rsidP="00843A03" w:rsidRDefault="004D31CE" w14:paraId="2B69229D" w14:textId="77777777">
            <w:pPr>
              <w:jc w:val="center"/>
              <w:rPr>
                <w:rFonts w:cstheme="minorHAnsi"/>
                <w:sz w:val="18"/>
                <w:szCs w:val="18"/>
              </w:rPr>
            </w:pPr>
          </w:p>
        </w:tc>
        <w:tc>
          <w:tcPr>
            <w:tcW w:w="360" w:type="dxa"/>
            <w:tcBorders>
              <w:top w:val="nil"/>
            </w:tcBorders>
          </w:tcPr>
          <w:p w:rsidRPr="003310B7" w:rsidR="004D31CE" w:rsidP="00843A03" w:rsidRDefault="004D31CE" w14:paraId="7B61B421" w14:textId="77777777">
            <w:pPr>
              <w:jc w:val="center"/>
              <w:rPr>
                <w:rFonts w:cstheme="minorHAnsi"/>
                <w:sz w:val="18"/>
                <w:szCs w:val="18"/>
              </w:rPr>
            </w:pPr>
          </w:p>
        </w:tc>
        <w:tc>
          <w:tcPr>
            <w:tcW w:w="360" w:type="dxa"/>
            <w:tcBorders>
              <w:top w:val="nil"/>
            </w:tcBorders>
          </w:tcPr>
          <w:p w:rsidRPr="003310B7" w:rsidR="004D31CE" w:rsidP="00843A03" w:rsidRDefault="004D31CE" w14:paraId="6E4840AF" w14:textId="77777777">
            <w:pPr>
              <w:jc w:val="center"/>
              <w:rPr>
                <w:rFonts w:cstheme="minorHAnsi"/>
                <w:sz w:val="18"/>
                <w:szCs w:val="18"/>
              </w:rPr>
            </w:pPr>
          </w:p>
        </w:tc>
        <w:tc>
          <w:tcPr>
            <w:tcW w:w="360" w:type="dxa"/>
            <w:tcBorders>
              <w:top w:val="nil"/>
            </w:tcBorders>
          </w:tcPr>
          <w:p w:rsidRPr="003310B7" w:rsidR="004D31CE" w:rsidP="00843A03" w:rsidRDefault="004D31CE" w14:paraId="64E66C96" w14:textId="77777777">
            <w:pPr>
              <w:jc w:val="center"/>
              <w:rPr>
                <w:rFonts w:cstheme="minorHAnsi"/>
                <w:sz w:val="18"/>
                <w:szCs w:val="18"/>
              </w:rPr>
            </w:pPr>
          </w:p>
        </w:tc>
        <w:tc>
          <w:tcPr>
            <w:tcW w:w="360" w:type="dxa"/>
            <w:tcBorders>
              <w:top w:val="nil"/>
            </w:tcBorders>
          </w:tcPr>
          <w:p w:rsidRPr="003310B7" w:rsidR="004D31CE" w:rsidP="00843A03" w:rsidRDefault="004D31CE" w14:paraId="76E0AFCC" w14:textId="77777777">
            <w:pPr>
              <w:jc w:val="center"/>
              <w:rPr>
                <w:rFonts w:cstheme="minorHAnsi"/>
                <w:sz w:val="18"/>
                <w:szCs w:val="18"/>
              </w:rPr>
            </w:pPr>
          </w:p>
        </w:tc>
        <w:tc>
          <w:tcPr>
            <w:tcW w:w="360" w:type="dxa"/>
            <w:tcBorders>
              <w:top w:val="nil"/>
              <w:right w:val="single" w:color="auto" w:sz="36" w:space="0"/>
            </w:tcBorders>
          </w:tcPr>
          <w:p w:rsidRPr="003310B7" w:rsidR="004D31CE" w:rsidP="00843A03" w:rsidRDefault="004D31CE" w14:paraId="24C5283C" w14:textId="77777777">
            <w:pPr>
              <w:jc w:val="center"/>
              <w:rPr>
                <w:rFonts w:cstheme="minorHAnsi"/>
                <w:sz w:val="18"/>
                <w:szCs w:val="18"/>
              </w:rPr>
            </w:pPr>
          </w:p>
        </w:tc>
        <w:tc>
          <w:tcPr>
            <w:tcW w:w="437" w:type="dxa"/>
            <w:tcBorders>
              <w:top w:val="single" w:color="auto" w:sz="2" w:space="0"/>
              <w:left w:val="single" w:color="auto" w:sz="36" w:space="0"/>
            </w:tcBorders>
          </w:tcPr>
          <w:p w:rsidRPr="003310B7" w:rsidR="004D31CE" w:rsidP="00843A03" w:rsidRDefault="004D31CE" w14:paraId="3AA55AD7" w14:textId="77777777">
            <w:pPr>
              <w:jc w:val="center"/>
              <w:rPr>
                <w:rFonts w:cstheme="minorHAnsi"/>
                <w:sz w:val="18"/>
                <w:szCs w:val="18"/>
              </w:rPr>
            </w:pPr>
          </w:p>
        </w:tc>
        <w:tc>
          <w:tcPr>
            <w:tcW w:w="408" w:type="dxa"/>
          </w:tcPr>
          <w:p w:rsidRPr="003310B7" w:rsidR="004D31CE" w:rsidP="00843A03" w:rsidRDefault="004D31CE" w14:paraId="749ACA29" w14:textId="77777777">
            <w:pPr>
              <w:jc w:val="center"/>
              <w:rPr>
                <w:rFonts w:cstheme="minorHAnsi"/>
                <w:sz w:val="18"/>
                <w:szCs w:val="18"/>
              </w:rPr>
            </w:pPr>
          </w:p>
        </w:tc>
        <w:tc>
          <w:tcPr>
            <w:tcW w:w="328" w:type="dxa"/>
          </w:tcPr>
          <w:p w:rsidRPr="003310B7" w:rsidR="004D31CE" w:rsidP="00843A03" w:rsidRDefault="004D31CE" w14:paraId="714A81D9" w14:textId="77777777">
            <w:pPr>
              <w:jc w:val="center"/>
              <w:rPr>
                <w:rFonts w:cstheme="minorHAnsi"/>
                <w:sz w:val="18"/>
                <w:szCs w:val="18"/>
              </w:rPr>
            </w:pPr>
          </w:p>
        </w:tc>
        <w:tc>
          <w:tcPr>
            <w:tcW w:w="328" w:type="dxa"/>
          </w:tcPr>
          <w:p w:rsidRPr="003310B7" w:rsidR="004D31CE" w:rsidP="00843A03" w:rsidRDefault="004D31CE" w14:paraId="526464E1" w14:textId="77777777">
            <w:pPr>
              <w:jc w:val="center"/>
              <w:rPr>
                <w:rFonts w:cstheme="minorHAnsi"/>
                <w:sz w:val="18"/>
                <w:szCs w:val="18"/>
              </w:rPr>
            </w:pPr>
          </w:p>
        </w:tc>
        <w:tc>
          <w:tcPr>
            <w:tcW w:w="328" w:type="dxa"/>
          </w:tcPr>
          <w:p w:rsidRPr="003310B7" w:rsidR="004D31CE" w:rsidP="00843A03" w:rsidRDefault="004D31CE" w14:paraId="707F0019" w14:textId="77777777">
            <w:pPr>
              <w:jc w:val="center"/>
              <w:rPr>
                <w:rFonts w:cstheme="minorHAnsi"/>
                <w:sz w:val="18"/>
                <w:szCs w:val="18"/>
              </w:rPr>
            </w:pPr>
          </w:p>
        </w:tc>
        <w:tc>
          <w:tcPr>
            <w:tcW w:w="328" w:type="dxa"/>
          </w:tcPr>
          <w:p w:rsidRPr="003310B7" w:rsidR="004D31CE" w:rsidP="00843A03" w:rsidRDefault="004D31CE" w14:paraId="5333C2A8" w14:textId="77777777">
            <w:pPr>
              <w:jc w:val="center"/>
              <w:rPr>
                <w:rFonts w:cstheme="minorHAnsi"/>
                <w:sz w:val="18"/>
                <w:szCs w:val="18"/>
              </w:rPr>
            </w:pPr>
          </w:p>
        </w:tc>
      </w:tr>
      <w:tr w:rsidRPr="003310B7" w:rsidR="004D31CE" w:rsidTr="00394E6A" w14:paraId="3883A936" w14:textId="77777777">
        <w:trPr>
          <w:trHeight w:val="600"/>
          <w:jc w:val="center"/>
        </w:trPr>
        <w:tc>
          <w:tcPr>
            <w:tcW w:w="8637" w:type="dxa"/>
            <w:shd w:val="clear" w:color="auto" w:fill="auto"/>
            <w:vAlign w:val="bottom"/>
          </w:tcPr>
          <w:p w:rsidRPr="003310B7" w:rsidR="004D31CE" w:rsidP="004D31CE" w:rsidRDefault="004D31CE" w14:paraId="64863F45" w14:textId="7DAFD5AF">
            <w:pPr>
              <w:pStyle w:val="ListParagraph"/>
              <w:numPr>
                <w:ilvl w:val="0"/>
                <w:numId w:val="2"/>
              </w:numPr>
              <w:rPr>
                <w:rFonts w:cstheme="minorHAnsi"/>
                <w:color w:val="000000"/>
                <w:sz w:val="18"/>
                <w:szCs w:val="18"/>
              </w:rPr>
            </w:pPr>
            <w:r w:rsidRPr="003310B7">
              <w:rPr>
                <w:rFonts w:cstheme="minorHAnsi"/>
                <w:color w:val="000000"/>
                <w:sz w:val="18"/>
                <w:szCs w:val="18"/>
              </w:rPr>
              <w:t>Identifying specific behaviors that will let you know whether your strategy is being performed as intended</w:t>
            </w:r>
            <w:r w:rsidRPr="003310B7" w:rsidR="002D42AE">
              <w:rPr>
                <w:rFonts w:cstheme="minorHAnsi"/>
                <w:color w:val="000000"/>
                <w:sz w:val="18"/>
                <w:szCs w:val="18"/>
              </w:rPr>
              <w:t>.</w:t>
            </w:r>
          </w:p>
        </w:tc>
        <w:tc>
          <w:tcPr>
            <w:tcW w:w="360" w:type="dxa"/>
          </w:tcPr>
          <w:p w:rsidRPr="003310B7" w:rsidR="004D31CE" w:rsidP="00843A03" w:rsidRDefault="004D31CE" w14:paraId="0D361927" w14:textId="77777777">
            <w:pPr>
              <w:jc w:val="center"/>
              <w:rPr>
                <w:rFonts w:cstheme="minorHAnsi"/>
                <w:sz w:val="18"/>
                <w:szCs w:val="18"/>
              </w:rPr>
            </w:pPr>
          </w:p>
        </w:tc>
        <w:tc>
          <w:tcPr>
            <w:tcW w:w="360" w:type="dxa"/>
          </w:tcPr>
          <w:p w:rsidRPr="003310B7" w:rsidR="004D31CE" w:rsidP="00843A03" w:rsidRDefault="004D31CE" w14:paraId="6F6FB3E6" w14:textId="77777777">
            <w:pPr>
              <w:jc w:val="center"/>
              <w:rPr>
                <w:rFonts w:cstheme="minorHAnsi"/>
                <w:sz w:val="18"/>
                <w:szCs w:val="18"/>
              </w:rPr>
            </w:pPr>
          </w:p>
        </w:tc>
        <w:tc>
          <w:tcPr>
            <w:tcW w:w="360" w:type="dxa"/>
          </w:tcPr>
          <w:p w:rsidRPr="003310B7" w:rsidR="004D31CE" w:rsidP="00843A03" w:rsidRDefault="004D31CE" w14:paraId="2B556A61" w14:textId="77777777">
            <w:pPr>
              <w:jc w:val="center"/>
              <w:rPr>
                <w:rFonts w:cstheme="minorHAnsi"/>
                <w:sz w:val="18"/>
                <w:szCs w:val="18"/>
              </w:rPr>
            </w:pPr>
          </w:p>
        </w:tc>
        <w:tc>
          <w:tcPr>
            <w:tcW w:w="360" w:type="dxa"/>
          </w:tcPr>
          <w:p w:rsidRPr="003310B7" w:rsidR="004D31CE" w:rsidP="00843A03" w:rsidRDefault="004D31CE" w14:paraId="06DECD67" w14:textId="77777777">
            <w:pPr>
              <w:jc w:val="center"/>
              <w:rPr>
                <w:rFonts w:cstheme="minorHAnsi"/>
                <w:sz w:val="18"/>
                <w:szCs w:val="18"/>
              </w:rPr>
            </w:pPr>
          </w:p>
        </w:tc>
        <w:tc>
          <w:tcPr>
            <w:tcW w:w="360" w:type="dxa"/>
          </w:tcPr>
          <w:p w:rsidRPr="003310B7" w:rsidR="004D31CE" w:rsidP="00843A03" w:rsidRDefault="004D31CE" w14:paraId="2C7AAACE" w14:textId="77777777">
            <w:pPr>
              <w:jc w:val="center"/>
              <w:rPr>
                <w:rFonts w:cstheme="minorHAnsi"/>
                <w:sz w:val="18"/>
                <w:szCs w:val="18"/>
              </w:rPr>
            </w:pPr>
          </w:p>
        </w:tc>
        <w:tc>
          <w:tcPr>
            <w:tcW w:w="360" w:type="dxa"/>
            <w:tcBorders>
              <w:right w:val="single" w:color="auto" w:sz="36" w:space="0"/>
            </w:tcBorders>
          </w:tcPr>
          <w:p w:rsidRPr="003310B7" w:rsidR="004D31CE" w:rsidP="00843A03" w:rsidRDefault="004D31CE" w14:paraId="78F77820" w14:textId="77777777">
            <w:pPr>
              <w:jc w:val="center"/>
              <w:rPr>
                <w:rFonts w:cstheme="minorHAnsi"/>
                <w:sz w:val="18"/>
                <w:szCs w:val="18"/>
              </w:rPr>
            </w:pPr>
          </w:p>
        </w:tc>
        <w:tc>
          <w:tcPr>
            <w:tcW w:w="437" w:type="dxa"/>
            <w:tcBorders>
              <w:left w:val="single" w:color="auto" w:sz="36" w:space="0"/>
            </w:tcBorders>
          </w:tcPr>
          <w:p w:rsidRPr="003310B7" w:rsidR="004D31CE" w:rsidP="00843A03" w:rsidRDefault="004D31CE" w14:paraId="48C854EB" w14:textId="77777777">
            <w:pPr>
              <w:jc w:val="center"/>
              <w:rPr>
                <w:rFonts w:cstheme="minorHAnsi"/>
                <w:sz w:val="18"/>
                <w:szCs w:val="18"/>
              </w:rPr>
            </w:pPr>
          </w:p>
        </w:tc>
        <w:tc>
          <w:tcPr>
            <w:tcW w:w="408" w:type="dxa"/>
          </w:tcPr>
          <w:p w:rsidRPr="003310B7" w:rsidR="004D31CE" w:rsidP="00843A03" w:rsidRDefault="004D31CE" w14:paraId="486E876C" w14:textId="77777777">
            <w:pPr>
              <w:jc w:val="center"/>
              <w:rPr>
                <w:rFonts w:cstheme="minorHAnsi"/>
                <w:sz w:val="18"/>
                <w:szCs w:val="18"/>
              </w:rPr>
            </w:pPr>
          </w:p>
        </w:tc>
        <w:tc>
          <w:tcPr>
            <w:tcW w:w="328" w:type="dxa"/>
          </w:tcPr>
          <w:p w:rsidRPr="003310B7" w:rsidR="004D31CE" w:rsidP="00843A03" w:rsidRDefault="004D31CE" w14:paraId="534E2216" w14:textId="77777777">
            <w:pPr>
              <w:jc w:val="center"/>
              <w:rPr>
                <w:rFonts w:cstheme="minorHAnsi"/>
                <w:sz w:val="18"/>
                <w:szCs w:val="18"/>
              </w:rPr>
            </w:pPr>
          </w:p>
        </w:tc>
        <w:tc>
          <w:tcPr>
            <w:tcW w:w="328" w:type="dxa"/>
          </w:tcPr>
          <w:p w:rsidRPr="003310B7" w:rsidR="004D31CE" w:rsidP="00843A03" w:rsidRDefault="004D31CE" w14:paraId="777E7663" w14:textId="77777777">
            <w:pPr>
              <w:jc w:val="center"/>
              <w:rPr>
                <w:rFonts w:cstheme="minorHAnsi"/>
                <w:sz w:val="18"/>
                <w:szCs w:val="18"/>
              </w:rPr>
            </w:pPr>
          </w:p>
        </w:tc>
        <w:tc>
          <w:tcPr>
            <w:tcW w:w="328" w:type="dxa"/>
          </w:tcPr>
          <w:p w:rsidRPr="003310B7" w:rsidR="004D31CE" w:rsidP="00843A03" w:rsidRDefault="004D31CE" w14:paraId="4990B058" w14:textId="77777777">
            <w:pPr>
              <w:jc w:val="center"/>
              <w:rPr>
                <w:rFonts w:cstheme="minorHAnsi"/>
                <w:sz w:val="18"/>
                <w:szCs w:val="18"/>
              </w:rPr>
            </w:pPr>
          </w:p>
        </w:tc>
        <w:tc>
          <w:tcPr>
            <w:tcW w:w="328" w:type="dxa"/>
          </w:tcPr>
          <w:p w:rsidRPr="003310B7" w:rsidR="004D31CE" w:rsidP="00843A03" w:rsidRDefault="004D31CE" w14:paraId="4ECA0DE3" w14:textId="77777777">
            <w:pPr>
              <w:jc w:val="center"/>
              <w:rPr>
                <w:rFonts w:cstheme="minorHAnsi"/>
                <w:sz w:val="18"/>
                <w:szCs w:val="18"/>
              </w:rPr>
            </w:pPr>
          </w:p>
        </w:tc>
      </w:tr>
      <w:tr w:rsidRPr="003310B7" w:rsidR="004D31CE" w:rsidTr="006D02E8" w14:paraId="38C9CAFC" w14:textId="77777777">
        <w:trPr>
          <w:trHeight w:val="103"/>
          <w:jc w:val="center"/>
        </w:trPr>
        <w:tc>
          <w:tcPr>
            <w:tcW w:w="12954" w:type="dxa"/>
            <w:gridSpan w:val="13"/>
            <w:shd w:val="clear" w:color="auto" w:fill="8496B0" w:themeFill="text2" w:themeFillTint="99"/>
          </w:tcPr>
          <w:p w:rsidRPr="003310B7" w:rsidR="004D31CE" w:rsidP="00843A03" w:rsidRDefault="004D31CE" w14:paraId="2DFF5E1A" w14:textId="77777777">
            <w:pPr>
              <w:jc w:val="center"/>
              <w:rPr>
                <w:rFonts w:cstheme="minorHAnsi"/>
                <w:sz w:val="18"/>
                <w:szCs w:val="18"/>
              </w:rPr>
            </w:pPr>
          </w:p>
        </w:tc>
      </w:tr>
      <w:tr w:rsidRPr="003310B7" w:rsidR="004D31CE" w:rsidTr="006D02E8" w14:paraId="468C4891" w14:textId="77777777">
        <w:trPr>
          <w:trHeight w:val="391"/>
          <w:jc w:val="center"/>
        </w:trPr>
        <w:tc>
          <w:tcPr>
            <w:tcW w:w="12954" w:type="dxa"/>
            <w:gridSpan w:val="13"/>
            <w:shd w:val="clear" w:color="auto" w:fill="auto"/>
            <w:vAlign w:val="bottom"/>
          </w:tcPr>
          <w:p w:rsidRPr="003310B7" w:rsidR="004D31CE" w:rsidP="00843A03" w:rsidRDefault="004D31CE" w14:paraId="307D0096" w14:textId="77777777">
            <w:pPr>
              <w:rPr>
                <w:rFonts w:cstheme="minorHAnsi"/>
                <w:b/>
                <w:bCs/>
                <w:sz w:val="18"/>
                <w:szCs w:val="18"/>
              </w:rPr>
            </w:pPr>
            <w:r w:rsidRPr="003310B7">
              <w:rPr>
                <w:rFonts w:cstheme="minorHAnsi"/>
                <w:b/>
                <w:bCs/>
                <w:color w:val="000000"/>
                <w:sz w:val="18"/>
                <w:szCs w:val="18"/>
              </w:rPr>
              <w:t>When planning to implement a strategy, program, or intervention, how knowledgeable is your team about...</w:t>
            </w:r>
          </w:p>
        </w:tc>
      </w:tr>
      <w:tr w:rsidRPr="003310B7" w:rsidR="004D31CE" w:rsidTr="00394E6A" w14:paraId="3639ABEB" w14:textId="77777777">
        <w:trPr>
          <w:trHeight w:val="364"/>
          <w:jc w:val="center"/>
        </w:trPr>
        <w:tc>
          <w:tcPr>
            <w:tcW w:w="8637" w:type="dxa"/>
            <w:tcBorders>
              <w:top w:val="nil"/>
            </w:tcBorders>
            <w:shd w:val="clear" w:color="auto" w:fill="auto"/>
            <w:vAlign w:val="bottom"/>
          </w:tcPr>
          <w:p w:rsidRPr="003310B7" w:rsidR="004D31CE" w:rsidP="004D31CE" w:rsidRDefault="004D31CE" w14:paraId="0EC8C6DC" w14:textId="25B2909D">
            <w:pPr>
              <w:pStyle w:val="ListParagraph"/>
              <w:numPr>
                <w:ilvl w:val="0"/>
                <w:numId w:val="2"/>
              </w:numPr>
              <w:rPr>
                <w:rFonts w:cstheme="minorHAnsi"/>
                <w:color w:val="000000"/>
                <w:sz w:val="18"/>
                <w:szCs w:val="18"/>
              </w:rPr>
            </w:pPr>
            <w:r w:rsidRPr="003310B7">
              <w:rPr>
                <w:rFonts w:cstheme="minorHAnsi"/>
                <w:color w:val="000000"/>
                <w:sz w:val="18"/>
                <w:szCs w:val="18"/>
              </w:rPr>
              <w:t>Developing capacities that will need to be in place so you can successfully implement what you intend</w:t>
            </w:r>
            <w:r w:rsidRPr="003310B7" w:rsidR="002D42AE">
              <w:rPr>
                <w:rFonts w:cstheme="minorHAnsi"/>
                <w:color w:val="000000"/>
                <w:sz w:val="18"/>
                <w:szCs w:val="18"/>
              </w:rPr>
              <w:t>.</w:t>
            </w:r>
          </w:p>
        </w:tc>
        <w:tc>
          <w:tcPr>
            <w:tcW w:w="360" w:type="dxa"/>
            <w:tcBorders>
              <w:top w:val="nil"/>
            </w:tcBorders>
            <w:noWrap/>
          </w:tcPr>
          <w:p w:rsidRPr="003310B7" w:rsidR="004D31CE" w:rsidP="00843A03" w:rsidRDefault="004D31CE" w14:paraId="478193C7" w14:textId="77777777">
            <w:pPr>
              <w:jc w:val="center"/>
              <w:rPr>
                <w:rFonts w:cstheme="minorHAnsi"/>
                <w:sz w:val="18"/>
                <w:szCs w:val="18"/>
              </w:rPr>
            </w:pPr>
          </w:p>
        </w:tc>
        <w:tc>
          <w:tcPr>
            <w:tcW w:w="360" w:type="dxa"/>
            <w:tcBorders>
              <w:top w:val="nil"/>
            </w:tcBorders>
            <w:noWrap/>
          </w:tcPr>
          <w:p w:rsidRPr="003310B7" w:rsidR="004D31CE" w:rsidP="00843A03" w:rsidRDefault="004D31CE" w14:paraId="510F196D" w14:textId="77777777">
            <w:pPr>
              <w:jc w:val="center"/>
              <w:rPr>
                <w:rFonts w:cstheme="minorHAnsi"/>
                <w:sz w:val="18"/>
                <w:szCs w:val="18"/>
              </w:rPr>
            </w:pPr>
          </w:p>
        </w:tc>
        <w:tc>
          <w:tcPr>
            <w:tcW w:w="360" w:type="dxa"/>
            <w:tcBorders>
              <w:top w:val="nil"/>
            </w:tcBorders>
            <w:noWrap/>
          </w:tcPr>
          <w:p w:rsidRPr="003310B7" w:rsidR="004D31CE" w:rsidP="00843A03" w:rsidRDefault="004D31CE" w14:paraId="4B4F4629" w14:textId="77777777">
            <w:pPr>
              <w:jc w:val="center"/>
              <w:rPr>
                <w:rFonts w:cstheme="minorHAnsi"/>
                <w:sz w:val="18"/>
                <w:szCs w:val="18"/>
              </w:rPr>
            </w:pPr>
          </w:p>
        </w:tc>
        <w:tc>
          <w:tcPr>
            <w:tcW w:w="360" w:type="dxa"/>
            <w:tcBorders>
              <w:top w:val="nil"/>
            </w:tcBorders>
            <w:noWrap/>
          </w:tcPr>
          <w:p w:rsidRPr="003310B7" w:rsidR="004D31CE" w:rsidP="00843A03" w:rsidRDefault="004D31CE" w14:paraId="3B436B63" w14:textId="77777777">
            <w:pPr>
              <w:jc w:val="center"/>
              <w:rPr>
                <w:rFonts w:cstheme="minorHAnsi"/>
                <w:sz w:val="18"/>
                <w:szCs w:val="18"/>
              </w:rPr>
            </w:pPr>
          </w:p>
        </w:tc>
        <w:tc>
          <w:tcPr>
            <w:tcW w:w="360" w:type="dxa"/>
            <w:tcBorders>
              <w:top w:val="nil"/>
              <w:right w:val="single" w:color="000000" w:sz="4" w:space="0"/>
            </w:tcBorders>
            <w:noWrap/>
          </w:tcPr>
          <w:p w:rsidRPr="003310B7" w:rsidR="004D31CE" w:rsidP="00843A03" w:rsidRDefault="004D31CE" w14:paraId="247B7C4C" w14:textId="77777777">
            <w:pPr>
              <w:jc w:val="center"/>
              <w:rPr>
                <w:rFonts w:cstheme="minorHAnsi"/>
                <w:sz w:val="18"/>
                <w:szCs w:val="18"/>
              </w:rPr>
            </w:pPr>
          </w:p>
        </w:tc>
        <w:tc>
          <w:tcPr>
            <w:tcW w:w="360" w:type="dxa"/>
            <w:tcBorders>
              <w:top w:val="nil"/>
              <w:left w:val="single" w:color="000000" w:sz="4" w:space="0"/>
              <w:right w:val="single" w:color="auto" w:sz="36" w:space="0"/>
            </w:tcBorders>
          </w:tcPr>
          <w:p w:rsidRPr="003310B7" w:rsidR="004D31CE" w:rsidP="00843A03" w:rsidRDefault="004D31CE" w14:paraId="305C4674" w14:textId="77777777">
            <w:pPr>
              <w:jc w:val="center"/>
              <w:rPr>
                <w:rFonts w:cstheme="minorHAnsi"/>
                <w:sz w:val="18"/>
                <w:szCs w:val="18"/>
              </w:rPr>
            </w:pPr>
          </w:p>
        </w:tc>
        <w:tc>
          <w:tcPr>
            <w:tcW w:w="437" w:type="dxa"/>
            <w:tcBorders>
              <w:top w:val="single" w:color="auto" w:sz="2" w:space="0"/>
              <w:left w:val="single" w:color="auto" w:sz="36" w:space="0"/>
            </w:tcBorders>
            <w:noWrap/>
          </w:tcPr>
          <w:p w:rsidRPr="003310B7" w:rsidR="004D31CE" w:rsidP="00843A03" w:rsidRDefault="004D31CE" w14:paraId="5F07979F" w14:textId="77777777">
            <w:pPr>
              <w:jc w:val="center"/>
              <w:rPr>
                <w:rFonts w:cstheme="minorHAnsi"/>
                <w:sz w:val="18"/>
                <w:szCs w:val="18"/>
              </w:rPr>
            </w:pPr>
          </w:p>
        </w:tc>
        <w:tc>
          <w:tcPr>
            <w:tcW w:w="408" w:type="dxa"/>
          </w:tcPr>
          <w:p w:rsidRPr="003310B7" w:rsidR="004D31CE" w:rsidP="00843A03" w:rsidRDefault="004D31CE" w14:paraId="4150938A" w14:textId="77777777">
            <w:pPr>
              <w:jc w:val="center"/>
              <w:rPr>
                <w:rFonts w:cstheme="minorHAnsi"/>
                <w:sz w:val="18"/>
                <w:szCs w:val="18"/>
              </w:rPr>
            </w:pPr>
          </w:p>
        </w:tc>
        <w:tc>
          <w:tcPr>
            <w:tcW w:w="328" w:type="dxa"/>
          </w:tcPr>
          <w:p w:rsidRPr="003310B7" w:rsidR="004D31CE" w:rsidP="00843A03" w:rsidRDefault="004D31CE" w14:paraId="4B38FABC" w14:textId="77777777">
            <w:pPr>
              <w:jc w:val="center"/>
              <w:rPr>
                <w:rFonts w:cstheme="minorHAnsi"/>
                <w:sz w:val="18"/>
                <w:szCs w:val="18"/>
              </w:rPr>
            </w:pPr>
          </w:p>
        </w:tc>
        <w:tc>
          <w:tcPr>
            <w:tcW w:w="328" w:type="dxa"/>
          </w:tcPr>
          <w:p w:rsidRPr="003310B7" w:rsidR="004D31CE" w:rsidP="00843A03" w:rsidRDefault="004D31CE" w14:paraId="63F7E3D3" w14:textId="77777777">
            <w:pPr>
              <w:jc w:val="center"/>
              <w:rPr>
                <w:rFonts w:cstheme="minorHAnsi"/>
                <w:sz w:val="18"/>
                <w:szCs w:val="18"/>
              </w:rPr>
            </w:pPr>
          </w:p>
        </w:tc>
        <w:tc>
          <w:tcPr>
            <w:tcW w:w="328" w:type="dxa"/>
          </w:tcPr>
          <w:p w:rsidRPr="003310B7" w:rsidR="004D31CE" w:rsidP="00843A03" w:rsidRDefault="004D31CE" w14:paraId="37EBF436" w14:textId="77777777">
            <w:pPr>
              <w:jc w:val="center"/>
              <w:rPr>
                <w:rFonts w:cstheme="minorHAnsi"/>
                <w:sz w:val="18"/>
                <w:szCs w:val="18"/>
              </w:rPr>
            </w:pPr>
          </w:p>
        </w:tc>
        <w:tc>
          <w:tcPr>
            <w:tcW w:w="328" w:type="dxa"/>
          </w:tcPr>
          <w:p w:rsidRPr="003310B7" w:rsidR="004D31CE" w:rsidP="00843A03" w:rsidRDefault="004D31CE" w14:paraId="72049E4C" w14:textId="77777777">
            <w:pPr>
              <w:jc w:val="center"/>
              <w:rPr>
                <w:rFonts w:cstheme="minorHAnsi"/>
                <w:sz w:val="18"/>
                <w:szCs w:val="18"/>
              </w:rPr>
            </w:pPr>
          </w:p>
        </w:tc>
      </w:tr>
      <w:tr w:rsidRPr="003310B7" w:rsidR="004D31CE" w:rsidTr="00394E6A" w14:paraId="6BE145E0" w14:textId="77777777">
        <w:trPr>
          <w:trHeight w:val="184"/>
          <w:jc w:val="center"/>
        </w:trPr>
        <w:tc>
          <w:tcPr>
            <w:tcW w:w="8637" w:type="dxa"/>
            <w:tcBorders>
              <w:bottom w:val="single" w:color="auto" w:sz="2" w:space="0"/>
            </w:tcBorders>
            <w:shd w:val="clear" w:color="auto" w:fill="auto"/>
            <w:vAlign w:val="bottom"/>
          </w:tcPr>
          <w:p w:rsidRPr="003310B7" w:rsidR="004D31CE" w:rsidP="004D31CE" w:rsidRDefault="004D31CE" w14:paraId="5D8515D5" w14:textId="2EBBABF1">
            <w:pPr>
              <w:pStyle w:val="ListParagraph"/>
              <w:numPr>
                <w:ilvl w:val="0"/>
                <w:numId w:val="2"/>
              </w:numPr>
              <w:rPr>
                <w:rFonts w:cstheme="minorHAnsi"/>
                <w:color w:val="000000"/>
                <w:sz w:val="18"/>
                <w:szCs w:val="18"/>
              </w:rPr>
            </w:pPr>
            <w:r w:rsidRPr="003310B7">
              <w:rPr>
                <w:rFonts w:cstheme="minorHAnsi"/>
                <w:color w:val="000000"/>
                <w:sz w:val="18"/>
                <w:szCs w:val="18"/>
              </w:rPr>
              <w:t>Considering whether to pilot or conduct a phased implementation of an improvement</w:t>
            </w:r>
            <w:r w:rsidRPr="003310B7" w:rsidR="002D42AE">
              <w:rPr>
                <w:rFonts w:cstheme="minorHAnsi"/>
                <w:color w:val="000000"/>
                <w:sz w:val="18"/>
                <w:szCs w:val="18"/>
              </w:rPr>
              <w:t>.</w:t>
            </w:r>
          </w:p>
        </w:tc>
        <w:tc>
          <w:tcPr>
            <w:tcW w:w="360" w:type="dxa"/>
            <w:noWrap/>
          </w:tcPr>
          <w:p w:rsidRPr="003310B7" w:rsidR="004D31CE" w:rsidP="00843A03" w:rsidRDefault="004D31CE" w14:paraId="55A386D0" w14:textId="77777777">
            <w:pPr>
              <w:jc w:val="center"/>
              <w:rPr>
                <w:rFonts w:cstheme="minorHAnsi"/>
                <w:sz w:val="18"/>
                <w:szCs w:val="18"/>
              </w:rPr>
            </w:pPr>
          </w:p>
        </w:tc>
        <w:tc>
          <w:tcPr>
            <w:tcW w:w="360" w:type="dxa"/>
            <w:noWrap/>
          </w:tcPr>
          <w:p w:rsidRPr="003310B7" w:rsidR="004D31CE" w:rsidP="00843A03" w:rsidRDefault="004D31CE" w14:paraId="7D77ABC1" w14:textId="77777777">
            <w:pPr>
              <w:jc w:val="center"/>
              <w:rPr>
                <w:rFonts w:cstheme="minorHAnsi"/>
                <w:sz w:val="18"/>
                <w:szCs w:val="18"/>
              </w:rPr>
            </w:pPr>
          </w:p>
        </w:tc>
        <w:tc>
          <w:tcPr>
            <w:tcW w:w="360" w:type="dxa"/>
            <w:noWrap/>
          </w:tcPr>
          <w:p w:rsidRPr="003310B7" w:rsidR="004D31CE" w:rsidP="00843A03" w:rsidRDefault="004D31CE" w14:paraId="73051547" w14:textId="77777777">
            <w:pPr>
              <w:jc w:val="center"/>
              <w:rPr>
                <w:rFonts w:cstheme="minorHAnsi"/>
                <w:sz w:val="18"/>
                <w:szCs w:val="18"/>
              </w:rPr>
            </w:pPr>
          </w:p>
        </w:tc>
        <w:tc>
          <w:tcPr>
            <w:tcW w:w="360" w:type="dxa"/>
            <w:noWrap/>
          </w:tcPr>
          <w:p w:rsidRPr="003310B7" w:rsidR="004D31CE" w:rsidP="00843A03" w:rsidRDefault="004D31CE" w14:paraId="250E42E6"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2F294002"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5C894705"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197670CC" w14:textId="77777777">
            <w:pPr>
              <w:jc w:val="center"/>
              <w:rPr>
                <w:rFonts w:cstheme="minorHAnsi"/>
                <w:sz w:val="18"/>
                <w:szCs w:val="18"/>
              </w:rPr>
            </w:pPr>
          </w:p>
        </w:tc>
        <w:tc>
          <w:tcPr>
            <w:tcW w:w="408" w:type="dxa"/>
          </w:tcPr>
          <w:p w:rsidRPr="003310B7" w:rsidR="004D31CE" w:rsidP="00843A03" w:rsidRDefault="004D31CE" w14:paraId="6FD1FDC0" w14:textId="77777777">
            <w:pPr>
              <w:jc w:val="center"/>
              <w:rPr>
                <w:rFonts w:cstheme="minorHAnsi"/>
                <w:sz w:val="18"/>
                <w:szCs w:val="18"/>
              </w:rPr>
            </w:pPr>
          </w:p>
        </w:tc>
        <w:tc>
          <w:tcPr>
            <w:tcW w:w="328" w:type="dxa"/>
          </w:tcPr>
          <w:p w:rsidRPr="003310B7" w:rsidR="004D31CE" w:rsidP="00843A03" w:rsidRDefault="004D31CE" w14:paraId="66009F11" w14:textId="77777777">
            <w:pPr>
              <w:jc w:val="center"/>
              <w:rPr>
                <w:rFonts w:cstheme="minorHAnsi"/>
                <w:sz w:val="18"/>
                <w:szCs w:val="18"/>
              </w:rPr>
            </w:pPr>
          </w:p>
        </w:tc>
        <w:tc>
          <w:tcPr>
            <w:tcW w:w="328" w:type="dxa"/>
          </w:tcPr>
          <w:p w:rsidRPr="003310B7" w:rsidR="004D31CE" w:rsidP="00843A03" w:rsidRDefault="004D31CE" w14:paraId="40E333CE" w14:textId="77777777">
            <w:pPr>
              <w:tabs>
                <w:tab w:val="left" w:pos="195"/>
                <w:tab w:val="center" w:pos="345"/>
              </w:tabs>
              <w:rPr>
                <w:rFonts w:cstheme="minorHAnsi"/>
                <w:sz w:val="18"/>
                <w:szCs w:val="18"/>
              </w:rPr>
            </w:pPr>
          </w:p>
        </w:tc>
        <w:tc>
          <w:tcPr>
            <w:tcW w:w="328" w:type="dxa"/>
          </w:tcPr>
          <w:p w:rsidRPr="003310B7" w:rsidR="004D31CE" w:rsidP="00843A03" w:rsidRDefault="004D31CE" w14:paraId="67473D80" w14:textId="77777777">
            <w:pPr>
              <w:jc w:val="center"/>
              <w:rPr>
                <w:rFonts w:cstheme="minorHAnsi"/>
                <w:sz w:val="18"/>
                <w:szCs w:val="18"/>
              </w:rPr>
            </w:pPr>
          </w:p>
        </w:tc>
        <w:tc>
          <w:tcPr>
            <w:tcW w:w="328" w:type="dxa"/>
          </w:tcPr>
          <w:p w:rsidRPr="003310B7" w:rsidR="004D31CE" w:rsidP="00843A03" w:rsidRDefault="004D31CE" w14:paraId="330F4545" w14:textId="77777777">
            <w:pPr>
              <w:jc w:val="center"/>
              <w:rPr>
                <w:rFonts w:cstheme="minorHAnsi"/>
                <w:sz w:val="18"/>
                <w:szCs w:val="18"/>
              </w:rPr>
            </w:pPr>
          </w:p>
        </w:tc>
      </w:tr>
      <w:tr w:rsidRPr="003310B7" w:rsidR="004D31CE" w:rsidTr="00394E6A" w14:paraId="7131B0B3" w14:textId="77777777">
        <w:trPr>
          <w:trHeight w:val="364"/>
          <w:jc w:val="center"/>
        </w:trPr>
        <w:tc>
          <w:tcPr>
            <w:tcW w:w="8637" w:type="dxa"/>
            <w:shd w:val="clear" w:color="auto" w:fill="auto"/>
            <w:vAlign w:val="bottom"/>
          </w:tcPr>
          <w:p w:rsidRPr="003310B7" w:rsidR="004D31CE" w:rsidP="004D31CE" w:rsidRDefault="004D31CE" w14:paraId="3C428C19" w14:textId="44AEA231">
            <w:pPr>
              <w:pStyle w:val="ListParagraph"/>
              <w:numPr>
                <w:ilvl w:val="0"/>
                <w:numId w:val="2"/>
              </w:numPr>
              <w:rPr>
                <w:rFonts w:cstheme="minorHAnsi"/>
                <w:color w:val="000000"/>
                <w:sz w:val="18"/>
                <w:szCs w:val="18"/>
              </w:rPr>
            </w:pPr>
            <w:r w:rsidRPr="003310B7">
              <w:rPr>
                <w:rFonts w:cstheme="minorHAnsi"/>
                <w:color w:val="000000"/>
                <w:sz w:val="18"/>
                <w:szCs w:val="18"/>
              </w:rPr>
              <w:t>Monitoring implementation and identifying and solving problems as they arise</w:t>
            </w:r>
            <w:r w:rsidRPr="003310B7" w:rsidR="002D42AE">
              <w:rPr>
                <w:rFonts w:cstheme="minorHAnsi"/>
                <w:color w:val="000000"/>
                <w:sz w:val="18"/>
                <w:szCs w:val="18"/>
              </w:rPr>
              <w:t>.</w:t>
            </w:r>
          </w:p>
        </w:tc>
        <w:tc>
          <w:tcPr>
            <w:tcW w:w="360" w:type="dxa"/>
            <w:noWrap/>
          </w:tcPr>
          <w:p w:rsidRPr="003310B7" w:rsidR="004D31CE" w:rsidP="00843A03" w:rsidRDefault="004D31CE" w14:paraId="6005804F" w14:textId="77777777">
            <w:pPr>
              <w:jc w:val="center"/>
              <w:rPr>
                <w:rFonts w:cstheme="minorHAnsi"/>
                <w:sz w:val="18"/>
                <w:szCs w:val="18"/>
              </w:rPr>
            </w:pPr>
          </w:p>
        </w:tc>
        <w:tc>
          <w:tcPr>
            <w:tcW w:w="360" w:type="dxa"/>
            <w:noWrap/>
          </w:tcPr>
          <w:p w:rsidRPr="003310B7" w:rsidR="004D31CE" w:rsidP="00843A03" w:rsidRDefault="004D31CE" w14:paraId="4E183FC0" w14:textId="77777777">
            <w:pPr>
              <w:jc w:val="center"/>
              <w:rPr>
                <w:rFonts w:cstheme="minorHAnsi"/>
                <w:sz w:val="18"/>
                <w:szCs w:val="18"/>
              </w:rPr>
            </w:pPr>
          </w:p>
        </w:tc>
        <w:tc>
          <w:tcPr>
            <w:tcW w:w="360" w:type="dxa"/>
            <w:noWrap/>
          </w:tcPr>
          <w:p w:rsidRPr="003310B7" w:rsidR="004D31CE" w:rsidP="00843A03" w:rsidRDefault="004D31CE" w14:paraId="1352758E" w14:textId="77777777">
            <w:pPr>
              <w:jc w:val="center"/>
              <w:rPr>
                <w:rFonts w:cstheme="minorHAnsi"/>
                <w:sz w:val="18"/>
                <w:szCs w:val="18"/>
              </w:rPr>
            </w:pPr>
          </w:p>
        </w:tc>
        <w:tc>
          <w:tcPr>
            <w:tcW w:w="360" w:type="dxa"/>
            <w:noWrap/>
          </w:tcPr>
          <w:p w:rsidRPr="003310B7" w:rsidR="004D31CE" w:rsidP="00843A03" w:rsidRDefault="004D31CE" w14:paraId="5D748307"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59D39775"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25663D45"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5E494AC5" w14:textId="77777777">
            <w:pPr>
              <w:jc w:val="center"/>
              <w:rPr>
                <w:rFonts w:cstheme="minorHAnsi"/>
                <w:sz w:val="18"/>
                <w:szCs w:val="18"/>
              </w:rPr>
            </w:pPr>
          </w:p>
        </w:tc>
        <w:tc>
          <w:tcPr>
            <w:tcW w:w="408" w:type="dxa"/>
          </w:tcPr>
          <w:p w:rsidRPr="003310B7" w:rsidR="004D31CE" w:rsidP="00843A03" w:rsidRDefault="004D31CE" w14:paraId="3CC64514" w14:textId="77777777">
            <w:pPr>
              <w:jc w:val="center"/>
              <w:rPr>
                <w:rFonts w:cstheme="minorHAnsi"/>
                <w:sz w:val="18"/>
                <w:szCs w:val="18"/>
              </w:rPr>
            </w:pPr>
          </w:p>
        </w:tc>
        <w:tc>
          <w:tcPr>
            <w:tcW w:w="328" w:type="dxa"/>
          </w:tcPr>
          <w:p w:rsidRPr="003310B7" w:rsidR="004D31CE" w:rsidP="00843A03" w:rsidRDefault="004D31CE" w14:paraId="1D54DE1E" w14:textId="77777777">
            <w:pPr>
              <w:jc w:val="center"/>
              <w:rPr>
                <w:rFonts w:cstheme="minorHAnsi"/>
                <w:sz w:val="18"/>
                <w:szCs w:val="18"/>
              </w:rPr>
            </w:pPr>
          </w:p>
        </w:tc>
        <w:tc>
          <w:tcPr>
            <w:tcW w:w="328" w:type="dxa"/>
          </w:tcPr>
          <w:p w:rsidRPr="003310B7" w:rsidR="004D31CE" w:rsidP="00843A03" w:rsidRDefault="004D31CE" w14:paraId="5BD9F42C" w14:textId="77777777">
            <w:pPr>
              <w:jc w:val="center"/>
              <w:rPr>
                <w:rFonts w:cstheme="minorHAnsi"/>
                <w:sz w:val="18"/>
                <w:szCs w:val="18"/>
              </w:rPr>
            </w:pPr>
          </w:p>
        </w:tc>
        <w:tc>
          <w:tcPr>
            <w:tcW w:w="328" w:type="dxa"/>
          </w:tcPr>
          <w:p w:rsidRPr="003310B7" w:rsidR="004D31CE" w:rsidP="00843A03" w:rsidRDefault="004D31CE" w14:paraId="53791C91" w14:textId="77777777">
            <w:pPr>
              <w:jc w:val="center"/>
              <w:rPr>
                <w:rFonts w:cstheme="minorHAnsi"/>
                <w:sz w:val="18"/>
                <w:szCs w:val="18"/>
              </w:rPr>
            </w:pPr>
          </w:p>
        </w:tc>
        <w:tc>
          <w:tcPr>
            <w:tcW w:w="328" w:type="dxa"/>
          </w:tcPr>
          <w:p w:rsidRPr="003310B7" w:rsidR="004D31CE" w:rsidP="00843A03" w:rsidRDefault="004D31CE" w14:paraId="6849C5AF" w14:textId="77777777">
            <w:pPr>
              <w:jc w:val="center"/>
              <w:rPr>
                <w:rFonts w:cstheme="minorHAnsi"/>
                <w:sz w:val="18"/>
                <w:szCs w:val="18"/>
              </w:rPr>
            </w:pPr>
          </w:p>
        </w:tc>
      </w:tr>
      <w:tr w:rsidRPr="003310B7" w:rsidR="004D31CE" w:rsidTr="006D02E8" w14:paraId="3E62BC52" w14:textId="77777777">
        <w:trPr>
          <w:trHeight w:val="75"/>
          <w:jc w:val="center"/>
        </w:trPr>
        <w:tc>
          <w:tcPr>
            <w:tcW w:w="12954" w:type="dxa"/>
            <w:gridSpan w:val="13"/>
            <w:tcBorders>
              <w:top w:val="single" w:color="auto" w:sz="2" w:space="0"/>
              <w:left w:val="single" w:color="auto" w:sz="2" w:space="0"/>
              <w:bottom w:val="single" w:color="auto" w:sz="2" w:space="0"/>
            </w:tcBorders>
            <w:shd w:val="clear" w:color="auto" w:fill="8496B0" w:themeFill="text2" w:themeFillTint="99"/>
          </w:tcPr>
          <w:p w:rsidRPr="003310B7" w:rsidR="004D31CE" w:rsidP="00843A03" w:rsidRDefault="004D31CE" w14:paraId="1A54B2F9" w14:textId="77777777">
            <w:pPr>
              <w:rPr>
                <w:rFonts w:cstheme="minorHAnsi"/>
                <w:color w:val="000000"/>
                <w:sz w:val="18"/>
                <w:szCs w:val="18"/>
              </w:rPr>
            </w:pPr>
          </w:p>
        </w:tc>
      </w:tr>
      <w:tr w:rsidRPr="003310B7" w:rsidR="004D31CE" w:rsidTr="006D02E8" w14:paraId="50D8FB88" w14:textId="77777777">
        <w:trPr>
          <w:trHeight w:val="364"/>
          <w:jc w:val="center"/>
        </w:trPr>
        <w:tc>
          <w:tcPr>
            <w:tcW w:w="12954" w:type="dxa"/>
            <w:gridSpan w:val="13"/>
            <w:tcBorders>
              <w:top w:val="single" w:color="auto" w:sz="2" w:space="0"/>
              <w:left w:val="single" w:color="auto" w:sz="2" w:space="0"/>
              <w:bottom w:val="single" w:color="auto" w:sz="2" w:space="0"/>
            </w:tcBorders>
            <w:shd w:val="clear" w:color="auto" w:fill="auto"/>
            <w:vAlign w:val="bottom"/>
          </w:tcPr>
          <w:p w:rsidRPr="003310B7" w:rsidR="004D31CE" w:rsidP="00843A03" w:rsidRDefault="004D31CE" w14:paraId="6CDF62AA" w14:textId="77777777">
            <w:pPr>
              <w:rPr>
                <w:rFonts w:cstheme="minorHAnsi"/>
                <w:b/>
                <w:bCs/>
                <w:sz w:val="18"/>
                <w:szCs w:val="18"/>
              </w:rPr>
            </w:pPr>
            <w:r w:rsidRPr="003310B7">
              <w:rPr>
                <w:rFonts w:cstheme="minorHAnsi"/>
                <w:b/>
                <w:bCs/>
                <w:color w:val="000000"/>
                <w:sz w:val="18"/>
                <w:szCs w:val="18"/>
              </w:rPr>
              <w:t>When evaluating the improvements you are trying to make, how knowledgeable is your team about...</w:t>
            </w:r>
          </w:p>
        </w:tc>
      </w:tr>
      <w:tr w:rsidRPr="003310B7" w:rsidR="004D31CE" w:rsidTr="00394E6A" w14:paraId="3DCA0774" w14:textId="77777777">
        <w:trPr>
          <w:trHeight w:val="600"/>
          <w:jc w:val="center"/>
        </w:trPr>
        <w:tc>
          <w:tcPr>
            <w:tcW w:w="8637" w:type="dxa"/>
          </w:tcPr>
          <w:p w:rsidRPr="003310B7" w:rsidR="004D31CE" w:rsidP="004D31CE" w:rsidRDefault="004D31CE" w14:paraId="2F368047" w14:textId="5755B3AE">
            <w:pPr>
              <w:pStyle w:val="ListParagraph"/>
              <w:numPr>
                <w:ilvl w:val="0"/>
                <w:numId w:val="2"/>
              </w:numPr>
              <w:rPr>
                <w:rFonts w:cstheme="minorHAnsi"/>
                <w:color w:val="000000"/>
                <w:sz w:val="18"/>
                <w:szCs w:val="18"/>
              </w:rPr>
            </w:pPr>
            <w:r w:rsidRPr="003310B7">
              <w:rPr>
                <w:rFonts w:cstheme="minorHAnsi"/>
                <w:color w:val="000000"/>
                <w:sz w:val="18"/>
                <w:szCs w:val="18"/>
              </w:rPr>
              <w:t>Developing indicators and outcomes that let you know whether the core activities of your strategy are being implemented as intended</w:t>
            </w:r>
            <w:r w:rsidRPr="003310B7" w:rsidR="002D42AE">
              <w:rPr>
                <w:rFonts w:cstheme="minorHAnsi"/>
                <w:color w:val="000000"/>
                <w:sz w:val="18"/>
                <w:szCs w:val="18"/>
              </w:rPr>
              <w:t>.</w:t>
            </w:r>
          </w:p>
        </w:tc>
        <w:tc>
          <w:tcPr>
            <w:tcW w:w="360" w:type="dxa"/>
            <w:noWrap/>
          </w:tcPr>
          <w:p w:rsidRPr="003310B7" w:rsidR="004D31CE" w:rsidP="00843A03" w:rsidRDefault="004D31CE" w14:paraId="58E3DE89" w14:textId="77777777">
            <w:pPr>
              <w:jc w:val="center"/>
              <w:rPr>
                <w:rFonts w:cstheme="minorHAnsi"/>
                <w:sz w:val="18"/>
                <w:szCs w:val="18"/>
              </w:rPr>
            </w:pPr>
          </w:p>
        </w:tc>
        <w:tc>
          <w:tcPr>
            <w:tcW w:w="360" w:type="dxa"/>
            <w:noWrap/>
          </w:tcPr>
          <w:p w:rsidRPr="003310B7" w:rsidR="004D31CE" w:rsidP="00843A03" w:rsidRDefault="004D31CE" w14:paraId="38DD1732" w14:textId="77777777">
            <w:pPr>
              <w:jc w:val="center"/>
              <w:rPr>
                <w:rFonts w:cstheme="minorHAnsi"/>
                <w:sz w:val="18"/>
                <w:szCs w:val="18"/>
              </w:rPr>
            </w:pPr>
          </w:p>
        </w:tc>
        <w:tc>
          <w:tcPr>
            <w:tcW w:w="360" w:type="dxa"/>
            <w:noWrap/>
          </w:tcPr>
          <w:p w:rsidRPr="003310B7" w:rsidR="004D31CE" w:rsidP="00843A03" w:rsidRDefault="004D31CE" w14:paraId="14CFA272" w14:textId="77777777">
            <w:pPr>
              <w:jc w:val="center"/>
              <w:rPr>
                <w:rFonts w:cstheme="minorHAnsi"/>
                <w:sz w:val="18"/>
                <w:szCs w:val="18"/>
              </w:rPr>
            </w:pPr>
          </w:p>
        </w:tc>
        <w:tc>
          <w:tcPr>
            <w:tcW w:w="360" w:type="dxa"/>
            <w:noWrap/>
          </w:tcPr>
          <w:p w:rsidRPr="003310B7" w:rsidR="004D31CE" w:rsidP="00843A03" w:rsidRDefault="004D31CE" w14:paraId="7C97BB9D"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64056BD2"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3F0645CF"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6EB0ECF7" w14:textId="77777777">
            <w:pPr>
              <w:jc w:val="center"/>
              <w:rPr>
                <w:rFonts w:cstheme="minorHAnsi"/>
                <w:sz w:val="18"/>
                <w:szCs w:val="18"/>
              </w:rPr>
            </w:pPr>
          </w:p>
        </w:tc>
        <w:tc>
          <w:tcPr>
            <w:tcW w:w="408" w:type="dxa"/>
          </w:tcPr>
          <w:p w:rsidRPr="003310B7" w:rsidR="004D31CE" w:rsidP="00843A03" w:rsidRDefault="004D31CE" w14:paraId="147FA69C" w14:textId="77777777">
            <w:pPr>
              <w:jc w:val="center"/>
              <w:rPr>
                <w:rFonts w:cstheme="minorHAnsi"/>
                <w:sz w:val="18"/>
                <w:szCs w:val="18"/>
              </w:rPr>
            </w:pPr>
          </w:p>
        </w:tc>
        <w:tc>
          <w:tcPr>
            <w:tcW w:w="328" w:type="dxa"/>
          </w:tcPr>
          <w:p w:rsidRPr="003310B7" w:rsidR="004D31CE" w:rsidP="00843A03" w:rsidRDefault="004D31CE" w14:paraId="0027714A" w14:textId="77777777">
            <w:pPr>
              <w:jc w:val="center"/>
              <w:rPr>
                <w:rFonts w:cstheme="minorHAnsi"/>
                <w:sz w:val="18"/>
                <w:szCs w:val="18"/>
              </w:rPr>
            </w:pPr>
          </w:p>
        </w:tc>
        <w:tc>
          <w:tcPr>
            <w:tcW w:w="328" w:type="dxa"/>
          </w:tcPr>
          <w:p w:rsidRPr="003310B7" w:rsidR="004D31CE" w:rsidP="00843A03" w:rsidRDefault="004D31CE" w14:paraId="0431C35B" w14:textId="77777777">
            <w:pPr>
              <w:jc w:val="center"/>
              <w:rPr>
                <w:rFonts w:cstheme="minorHAnsi"/>
                <w:sz w:val="18"/>
                <w:szCs w:val="18"/>
              </w:rPr>
            </w:pPr>
          </w:p>
        </w:tc>
        <w:tc>
          <w:tcPr>
            <w:tcW w:w="328" w:type="dxa"/>
          </w:tcPr>
          <w:p w:rsidRPr="003310B7" w:rsidR="004D31CE" w:rsidP="00843A03" w:rsidRDefault="004D31CE" w14:paraId="042038A1" w14:textId="77777777">
            <w:pPr>
              <w:jc w:val="center"/>
              <w:rPr>
                <w:rFonts w:cstheme="minorHAnsi"/>
                <w:sz w:val="18"/>
                <w:szCs w:val="18"/>
              </w:rPr>
            </w:pPr>
          </w:p>
        </w:tc>
        <w:tc>
          <w:tcPr>
            <w:tcW w:w="328" w:type="dxa"/>
          </w:tcPr>
          <w:p w:rsidRPr="003310B7" w:rsidR="004D31CE" w:rsidP="00843A03" w:rsidRDefault="004D31CE" w14:paraId="63292DAC" w14:textId="77777777">
            <w:pPr>
              <w:jc w:val="center"/>
              <w:rPr>
                <w:rFonts w:cstheme="minorHAnsi"/>
                <w:sz w:val="18"/>
                <w:szCs w:val="18"/>
              </w:rPr>
            </w:pPr>
          </w:p>
        </w:tc>
      </w:tr>
      <w:tr w:rsidRPr="003310B7" w:rsidR="004D31CE" w:rsidTr="00394E6A" w14:paraId="4ECA0210" w14:textId="77777777">
        <w:trPr>
          <w:trHeight w:val="409"/>
          <w:jc w:val="center"/>
        </w:trPr>
        <w:tc>
          <w:tcPr>
            <w:tcW w:w="8637" w:type="dxa"/>
          </w:tcPr>
          <w:p w:rsidRPr="003310B7" w:rsidR="004D31CE" w:rsidP="004D31CE" w:rsidRDefault="004D31CE" w14:paraId="0A8CBC6B" w14:textId="368E244F">
            <w:pPr>
              <w:pStyle w:val="ListParagraph"/>
              <w:numPr>
                <w:ilvl w:val="0"/>
                <w:numId w:val="2"/>
              </w:numPr>
              <w:rPr>
                <w:rFonts w:cstheme="minorHAnsi"/>
                <w:color w:val="000000"/>
                <w:sz w:val="18"/>
                <w:szCs w:val="18"/>
              </w:rPr>
            </w:pPr>
            <w:r w:rsidRPr="003310B7">
              <w:rPr>
                <w:rFonts w:cstheme="minorHAnsi"/>
                <w:color w:val="000000"/>
                <w:sz w:val="18"/>
                <w:szCs w:val="18"/>
              </w:rPr>
              <w:t>Developing indicators and outcomes that let you know whether the problem or issue you are working on is improving</w:t>
            </w:r>
            <w:r w:rsidRPr="003310B7" w:rsidR="002D42AE">
              <w:rPr>
                <w:rFonts w:cstheme="minorHAnsi"/>
                <w:color w:val="000000"/>
                <w:sz w:val="18"/>
                <w:szCs w:val="18"/>
              </w:rPr>
              <w:t>.</w:t>
            </w:r>
          </w:p>
        </w:tc>
        <w:tc>
          <w:tcPr>
            <w:tcW w:w="360" w:type="dxa"/>
            <w:noWrap/>
          </w:tcPr>
          <w:p w:rsidRPr="003310B7" w:rsidR="004D31CE" w:rsidP="00843A03" w:rsidRDefault="004D31CE" w14:paraId="54250F17" w14:textId="77777777">
            <w:pPr>
              <w:jc w:val="center"/>
              <w:rPr>
                <w:rFonts w:cstheme="minorHAnsi"/>
                <w:sz w:val="18"/>
                <w:szCs w:val="18"/>
              </w:rPr>
            </w:pPr>
          </w:p>
        </w:tc>
        <w:tc>
          <w:tcPr>
            <w:tcW w:w="360" w:type="dxa"/>
            <w:noWrap/>
          </w:tcPr>
          <w:p w:rsidRPr="003310B7" w:rsidR="004D31CE" w:rsidP="00843A03" w:rsidRDefault="004D31CE" w14:paraId="2CC0C45E" w14:textId="77777777">
            <w:pPr>
              <w:jc w:val="center"/>
              <w:rPr>
                <w:rFonts w:cstheme="minorHAnsi"/>
                <w:sz w:val="18"/>
                <w:szCs w:val="18"/>
              </w:rPr>
            </w:pPr>
          </w:p>
        </w:tc>
        <w:tc>
          <w:tcPr>
            <w:tcW w:w="360" w:type="dxa"/>
            <w:noWrap/>
          </w:tcPr>
          <w:p w:rsidRPr="003310B7" w:rsidR="004D31CE" w:rsidP="00843A03" w:rsidRDefault="004D31CE" w14:paraId="7A3A09E9" w14:textId="77777777">
            <w:pPr>
              <w:jc w:val="center"/>
              <w:rPr>
                <w:rFonts w:cstheme="minorHAnsi"/>
                <w:sz w:val="18"/>
                <w:szCs w:val="18"/>
              </w:rPr>
            </w:pPr>
          </w:p>
        </w:tc>
        <w:tc>
          <w:tcPr>
            <w:tcW w:w="360" w:type="dxa"/>
            <w:noWrap/>
          </w:tcPr>
          <w:p w:rsidRPr="003310B7" w:rsidR="004D31CE" w:rsidP="00843A03" w:rsidRDefault="004D31CE" w14:paraId="1F9B1F97"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1D17A5B8"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2F3D50B9"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5E4E8A9E" w14:textId="77777777">
            <w:pPr>
              <w:jc w:val="center"/>
              <w:rPr>
                <w:rFonts w:cstheme="minorHAnsi"/>
                <w:sz w:val="18"/>
                <w:szCs w:val="18"/>
              </w:rPr>
            </w:pPr>
          </w:p>
        </w:tc>
        <w:tc>
          <w:tcPr>
            <w:tcW w:w="408" w:type="dxa"/>
          </w:tcPr>
          <w:p w:rsidRPr="003310B7" w:rsidR="004D31CE" w:rsidP="00843A03" w:rsidRDefault="004D31CE" w14:paraId="0628BF32" w14:textId="77777777">
            <w:pPr>
              <w:jc w:val="center"/>
              <w:rPr>
                <w:rFonts w:cstheme="minorHAnsi"/>
                <w:sz w:val="18"/>
                <w:szCs w:val="18"/>
              </w:rPr>
            </w:pPr>
          </w:p>
        </w:tc>
        <w:tc>
          <w:tcPr>
            <w:tcW w:w="328" w:type="dxa"/>
          </w:tcPr>
          <w:p w:rsidRPr="003310B7" w:rsidR="004D31CE" w:rsidP="00843A03" w:rsidRDefault="004D31CE" w14:paraId="643B94F0" w14:textId="77777777">
            <w:pPr>
              <w:jc w:val="center"/>
              <w:rPr>
                <w:rFonts w:cstheme="minorHAnsi"/>
                <w:sz w:val="18"/>
                <w:szCs w:val="18"/>
              </w:rPr>
            </w:pPr>
          </w:p>
        </w:tc>
        <w:tc>
          <w:tcPr>
            <w:tcW w:w="328" w:type="dxa"/>
          </w:tcPr>
          <w:p w:rsidRPr="003310B7" w:rsidR="004D31CE" w:rsidP="00843A03" w:rsidRDefault="004D31CE" w14:paraId="5CCDA8BB" w14:textId="77777777">
            <w:pPr>
              <w:jc w:val="center"/>
              <w:rPr>
                <w:rFonts w:cstheme="minorHAnsi"/>
                <w:sz w:val="18"/>
                <w:szCs w:val="18"/>
              </w:rPr>
            </w:pPr>
          </w:p>
        </w:tc>
        <w:tc>
          <w:tcPr>
            <w:tcW w:w="328" w:type="dxa"/>
          </w:tcPr>
          <w:p w:rsidRPr="003310B7" w:rsidR="004D31CE" w:rsidP="00843A03" w:rsidRDefault="004D31CE" w14:paraId="58CEFD33" w14:textId="77777777">
            <w:pPr>
              <w:jc w:val="center"/>
              <w:rPr>
                <w:rFonts w:cstheme="minorHAnsi"/>
                <w:sz w:val="18"/>
                <w:szCs w:val="18"/>
              </w:rPr>
            </w:pPr>
          </w:p>
        </w:tc>
        <w:tc>
          <w:tcPr>
            <w:tcW w:w="328" w:type="dxa"/>
          </w:tcPr>
          <w:p w:rsidRPr="003310B7" w:rsidR="004D31CE" w:rsidP="00843A03" w:rsidRDefault="004D31CE" w14:paraId="17D4839E" w14:textId="77777777">
            <w:pPr>
              <w:jc w:val="center"/>
              <w:rPr>
                <w:rFonts w:cstheme="minorHAnsi"/>
                <w:sz w:val="18"/>
                <w:szCs w:val="18"/>
              </w:rPr>
            </w:pPr>
          </w:p>
        </w:tc>
      </w:tr>
      <w:tr w:rsidRPr="003310B7" w:rsidR="004D31CE" w:rsidTr="00394E6A" w14:paraId="191D5432" w14:textId="77777777">
        <w:trPr>
          <w:trHeight w:val="409"/>
          <w:jc w:val="center"/>
        </w:trPr>
        <w:tc>
          <w:tcPr>
            <w:tcW w:w="8637" w:type="dxa"/>
          </w:tcPr>
          <w:p w:rsidRPr="003310B7" w:rsidR="004D31CE" w:rsidP="004D31CE" w:rsidRDefault="004D31CE" w14:paraId="36BE0C76" w14:textId="54539EDF">
            <w:pPr>
              <w:pStyle w:val="ListParagraph"/>
              <w:numPr>
                <w:ilvl w:val="0"/>
                <w:numId w:val="2"/>
              </w:numPr>
              <w:rPr>
                <w:rFonts w:cstheme="minorHAnsi"/>
                <w:color w:val="000000"/>
                <w:sz w:val="18"/>
                <w:szCs w:val="18"/>
              </w:rPr>
            </w:pPr>
            <w:r w:rsidRPr="003310B7">
              <w:rPr>
                <w:rFonts w:cstheme="minorHAnsi"/>
                <w:color w:val="000000"/>
                <w:sz w:val="18"/>
                <w:szCs w:val="18"/>
              </w:rPr>
              <w:t>Using the results of analyses to make adjustments to your activities</w:t>
            </w:r>
            <w:r w:rsidRPr="003310B7" w:rsidR="002D42AE">
              <w:rPr>
                <w:rFonts w:cstheme="minorHAnsi"/>
                <w:color w:val="000000"/>
                <w:sz w:val="18"/>
                <w:szCs w:val="18"/>
              </w:rPr>
              <w:t>.</w:t>
            </w:r>
          </w:p>
        </w:tc>
        <w:tc>
          <w:tcPr>
            <w:tcW w:w="360" w:type="dxa"/>
            <w:noWrap/>
          </w:tcPr>
          <w:p w:rsidRPr="003310B7" w:rsidR="004D31CE" w:rsidP="00843A03" w:rsidRDefault="004D31CE" w14:paraId="33F0CCE1" w14:textId="77777777">
            <w:pPr>
              <w:jc w:val="center"/>
              <w:rPr>
                <w:rFonts w:cstheme="minorHAnsi"/>
                <w:sz w:val="18"/>
                <w:szCs w:val="18"/>
              </w:rPr>
            </w:pPr>
          </w:p>
        </w:tc>
        <w:tc>
          <w:tcPr>
            <w:tcW w:w="360" w:type="dxa"/>
            <w:noWrap/>
          </w:tcPr>
          <w:p w:rsidRPr="003310B7" w:rsidR="004D31CE" w:rsidP="00843A03" w:rsidRDefault="004D31CE" w14:paraId="37F0AE8D" w14:textId="77777777">
            <w:pPr>
              <w:jc w:val="center"/>
              <w:rPr>
                <w:rFonts w:cstheme="minorHAnsi"/>
                <w:sz w:val="18"/>
                <w:szCs w:val="18"/>
              </w:rPr>
            </w:pPr>
          </w:p>
        </w:tc>
        <w:tc>
          <w:tcPr>
            <w:tcW w:w="360" w:type="dxa"/>
            <w:noWrap/>
          </w:tcPr>
          <w:p w:rsidRPr="003310B7" w:rsidR="004D31CE" w:rsidP="00843A03" w:rsidRDefault="004D31CE" w14:paraId="276536C2" w14:textId="77777777">
            <w:pPr>
              <w:jc w:val="center"/>
              <w:rPr>
                <w:rFonts w:cstheme="minorHAnsi"/>
                <w:sz w:val="18"/>
                <w:szCs w:val="18"/>
              </w:rPr>
            </w:pPr>
          </w:p>
        </w:tc>
        <w:tc>
          <w:tcPr>
            <w:tcW w:w="360" w:type="dxa"/>
            <w:noWrap/>
          </w:tcPr>
          <w:p w:rsidRPr="003310B7" w:rsidR="004D31CE" w:rsidP="00843A03" w:rsidRDefault="004D31CE" w14:paraId="70F27AA7" w14:textId="77777777">
            <w:pPr>
              <w:jc w:val="center"/>
              <w:rPr>
                <w:rFonts w:cstheme="minorHAnsi"/>
                <w:sz w:val="18"/>
                <w:szCs w:val="18"/>
              </w:rPr>
            </w:pPr>
          </w:p>
        </w:tc>
        <w:tc>
          <w:tcPr>
            <w:tcW w:w="360" w:type="dxa"/>
            <w:tcBorders>
              <w:right w:val="single" w:color="000000" w:sz="4" w:space="0"/>
            </w:tcBorders>
            <w:noWrap/>
          </w:tcPr>
          <w:p w:rsidRPr="003310B7" w:rsidR="004D31CE" w:rsidP="00843A03" w:rsidRDefault="004D31CE" w14:paraId="21585221" w14:textId="77777777">
            <w:pPr>
              <w:jc w:val="center"/>
              <w:rPr>
                <w:rFonts w:cstheme="minorHAnsi"/>
                <w:sz w:val="18"/>
                <w:szCs w:val="18"/>
              </w:rPr>
            </w:pPr>
          </w:p>
        </w:tc>
        <w:tc>
          <w:tcPr>
            <w:tcW w:w="360" w:type="dxa"/>
            <w:tcBorders>
              <w:left w:val="single" w:color="000000" w:sz="4" w:space="0"/>
              <w:right w:val="single" w:color="auto" w:sz="36" w:space="0"/>
            </w:tcBorders>
          </w:tcPr>
          <w:p w:rsidRPr="003310B7" w:rsidR="004D31CE" w:rsidP="00843A03" w:rsidRDefault="004D31CE" w14:paraId="54538066" w14:textId="77777777">
            <w:pPr>
              <w:jc w:val="center"/>
              <w:rPr>
                <w:rFonts w:cstheme="minorHAnsi"/>
                <w:sz w:val="18"/>
                <w:szCs w:val="18"/>
              </w:rPr>
            </w:pPr>
          </w:p>
        </w:tc>
        <w:tc>
          <w:tcPr>
            <w:tcW w:w="437" w:type="dxa"/>
            <w:tcBorders>
              <w:left w:val="single" w:color="auto" w:sz="36" w:space="0"/>
            </w:tcBorders>
            <w:noWrap/>
          </w:tcPr>
          <w:p w:rsidRPr="003310B7" w:rsidR="004D31CE" w:rsidP="00843A03" w:rsidRDefault="004D31CE" w14:paraId="22719CAD" w14:textId="77777777">
            <w:pPr>
              <w:jc w:val="center"/>
              <w:rPr>
                <w:rFonts w:cstheme="minorHAnsi"/>
                <w:sz w:val="18"/>
                <w:szCs w:val="18"/>
              </w:rPr>
            </w:pPr>
          </w:p>
        </w:tc>
        <w:tc>
          <w:tcPr>
            <w:tcW w:w="408" w:type="dxa"/>
          </w:tcPr>
          <w:p w:rsidRPr="003310B7" w:rsidR="004D31CE" w:rsidP="00843A03" w:rsidRDefault="004D31CE" w14:paraId="7B946798" w14:textId="77777777">
            <w:pPr>
              <w:jc w:val="center"/>
              <w:rPr>
                <w:rFonts w:cstheme="minorHAnsi"/>
                <w:sz w:val="18"/>
                <w:szCs w:val="18"/>
              </w:rPr>
            </w:pPr>
          </w:p>
        </w:tc>
        <w:tc>
          <w:tcPr>
            <w:tcW w:w="328" w:type="dxa"/>
          </w:tcPr>
          <w:p w:rsidRPr="003310B7" w:rsidR="004D31CE" w:rsidP="00843A03" w:rsidRDefault="004D31CE" w14:paraId="07572EC1" w14:textId="77777777">
            <w:pPr>
              <w:jc w:val="center"/>
              <w:rPr>
                <w:rFonts w:cstheme="minorHAnsi"/>
                <w:sz w:val="18"/>
                <w:szCs w:val="18"/>
              </w:rPr>
            </w:pPr>
          </w:p>
        </w:tc>
        <w:tc>
          <w:tcPr>
            <w:tcW w:w="328" w:type="dxa"/>
          </w:tcPr>
          <w:p w:rsidRPr="003310B7" w:rsidR="004D31CE" w:rsidP="00843A03" w:rsidRDefault="004D31CE" w14:paraId="36A95165" w14:textId="77777777">
            <w:pPr>
              <w:jc w:val="center"/>
              <w:rPr>
                <w:rFonts w:cstheme="minorHAnsi"/>
                <w:sz w:val="18"/>
                <w:szCs w:val="18"/>
              </w:rPr>
            </w:pPr>
          </w:p>
        </w:tc>
        <w:tc>
          <w:tcPr>
            <w:tcW w:w="328" w:type="dxa"/>
          </w:tcPr>
          <w:p w:rsidRPr="003310B7" w:rsidR="004D31CE" w:rsidP="00843A03" w:rsidRDefault="004D31CE" w14:paraId="18A45AC6" w14:textId="77777777">
            <w:pPr>
              <w:jc w:val="center"/>
              <w:rPr>
                <w:rFonts w:cstheme="minorHAnsi"/>
                <w:sz w:val="18"/>
                <w:szCs w:val="18"/>
              </w:rPr>
            </w:pPr>
          </w:p>
        </w:tc>
        <w:tc>
          <w:tcPr>
            <w:tcW w:w="328" w:type="dxa"/>
          </w:tcPr>
          <w:p w:rsidRPr="003310B7" w:rsidR="004D31CE" w:rsidP="00843A03" w:rsidRDefault="004D31CE" w14:paraId="743B118D" w14:textId="77777777">
            <w:pPr>
              <w:jc w:val="center"/>
              <w:rPr>
                <w:rFonts w:cstheme="minorHAnsi"/>
                <w:sz w:val="18"/>
                <w:szCs w:val="18"/>
              </w:rPr>
            </w:pPr>
          </w:p>
        </w:tc>
      </w:tr>
      <w:tr w:rsidRPr="003310B7" w:rsidR="004D31CE" w:rsidTr="006D02E8" w14:paraId="003E730B" w14:textId="77777777">
        <w:trPr>
          <w:trHeight w:val="103"/>
          <w:jc w:val="center"/>
        </w:trPr>
        <w:tc>
          <w:tcPr>
            <w:tcW w:w="12954" w:type="dxa"/>
            <w:gridSpan w:val="13"/>
            <w:tcBorders>
              <w:top w:val="single" w:color="auto" w:sz="2" w:space="0"/>
              <w:left w:val="single" w:color="auto" w:sz="2" w:space="0"/>
              <w:bottom w:val="single" w:color="auto" w:sz="2" w:space="0"/>
            </w:tcBorders>
            <w:shd w:val="clear" w:color="auto" w:fill="8496B0" w:themeFill="text2" w:themeFillTint="99"/>
          </w:tcPr>
          <w:p w:rsidRPr="003310B7" w:rsidR="004D31CE" w:rsidP="00843A03" w:rsidRDefault="004D31CE" w14:paraId="1533D350" w14:textId="77777777">
            <w:pPr>
              <w:jc w:val="center"/>
              <w:rPr>
                <w:rFonts w:cstheme="minorHAnsi"/>
                <w:sz w:val="18"/>
                <w:szCs w:val="18"/>
              </w:rPr>
            </w:pPr>
          </w:p>
        </w:tc>
      </w:tr>
    </w:tbl>
    <w:p w:rsidRPr="003310B7" w:rsidR="004D31CE" w:rsidP="004D31CE" w:rsidRDefault="004D31CE" w14:paraId="76D00B57" w14:textId="77777777">
      <w:pPr>
        <w:rPr>
          <w:rFonts w:cstheme="minorHAnsi"/>
          <w:i/>
          <w:sz w:val="18"/>
          <w:szCs w:val="18"/>
        </w:rPr>
      </w:pPr>
    </w:p>
    <w:p w:rsidRPr="003310B7" w:rsidR="004D31CE" w:rsidP="004D31CE" w:rsidRDefault="004D31CE" w14:paraId="264FF81A" w14:textId="77777777">
      <w:pPr>
        <w:rPr>
          <w:rFonts w:cstheme="minorHAnsi"/>
          <w:b/>
          <w:sz w:val="18"/>
          <w:szCs w:val="18"/>
        </w:rPr>
      </w:pPr>
      <w:r w:rsidRPr="003310B7">
        <w:rPr>
          <w:rFonts w:cstheme="minorHAnsi"/>
          <w:b/>
          <w:sz w:val="18"/>
          <w:szCs w:val="18"/>
        </w:rPr>
        <w:br w:type="page"/>
      </w:r>
    </w:p>
    <w:p w:rsidRPr="003310B7" w:rsidR="00446362" w:rsidP="004D31CE" w:rsidRDefault="00446362" w14:paraId="3FC0096D" w14:textId="02633CD4">
      <w:pPr>
        <w:keepNext/>
        <w:rPr>
          <w:rFonts w:cstheme="minorHAnsi"/>
          <w:b/>
          <w:bCs/>
          <w:sz w:val="20"/>
          <w:szCs w:val="20"/>
        </w:rPr>
      </w:pPr>
      <w:r w:rsidRPr="003310B7">
        <w:rPr>
          <w:rFonts w:cstheme="minorHAnsi"/>
          <w:b/>
          <w:bCs/>
          <w:sz w:val="20"/>
          <w:szCs w:val="20"/>
        </w:rPr>
        <w:lastRenderedPageBreak/>
        <w:t>Section 2: Changes in Capacity</w:t>
      </w:r>
    </w:p>
    <w:p w:rsidRPr="003310B7" w:rsidR="004D31CE" w:rsidP="004D31CE" w:rsidRDefault="004D31CE" w14:paraId="64EDCA18" w14:textId="15FDF8F1">
      <w:pPr>
        <w:keepNext/>
        <w:rPr>
          <w:rFonts w:cstheme="minorHAnsi"/>
          <w:sz w:val="18"/>
          <w:szCs w:val="18"/>
        </w:rPr>
      </w:pPr>
      <w:r w:rsidRPr="003310B7">
        <w:rPr>
          <w:rFonts w:cstheme="minorHAnsi"/>
          <w:sz w:val="18"/>
          <w:szCs w:val="18"/>
        </w:rPr>
        <w:t xml:space="preserve">These next </w:t>
      </w:r>
      <w:r w:rsidRPr="003310B7">
        <w:rPr>
          <w:rFonts w:cstheme="minorHAnsi"/>
          <w:color w:val="FF0000"/>
          <w:sz w:val="18"/>
          <w:szCs w:val="18"/>
        </w:rPr>
        <w:t xml:space="preserve">(insert number) </w:t>
      </w:r>
      <w:r w:rsidRPr="003310B7">
        <w:rPr>
          <w:rFonts w:cstheme="minorHAnsi"/>
          <w:sz w:val="18"/>
          <w:szCs w:val="18"/>
        </w:rPr>
        <w:t xml:space="preserve">questions are about areas of organizational capacity that your team </w:t>
      </w:r>
      <w:r w:rsidRPr="003310B7" w:rsidR="006C5566">
        <w:rPr>
          <w:rFonts w:cstheme="minorHAnsi"/>
          <w:sz w:val="18"/>
          <w:szCs w:val="18"/>
        </w:rPr>
        <w:t>worked on</w:t>
      </w:r>
      <w:r w:rsidRPr="003310B7">
        <w:rPr>
          <w:rFonts w:cstheme="minorHAnsi"/>
          <w:sz w:val="18"/>
          <w:szCs w:val="18"/>
        </w:rPr>
        <w:t xml:space="preserve"> according to your project workplan.  For each item, please think about your </w:t>
      </w:r>
      <w:r w:rsidRPr="003310B7">
        <w:rPr>
          <w:rFonts w:cstheme="minorHAnsi"/>
          <w:color w:val="FF0000"/>
          <w:sz w:val="18"/>
          <w:szCs w:val="18"/>
        </w:rPr>
        <w:t xml:space="preserve">(agency, </w:t>
      </w:r>
      <w:r w:rsidRPr="003310B7" w:rsidR="00226115">
        <w:rPr>
          <w:rFonts w:cstheme="minorHAnsi"/>
          <w:color w:val="FF0000"/>
          <w:sz w:val="18"/>
          <w:szCs w:val="18"/>
        </w:rPr>
        <w:t>CIP</w:t>
      </w:r>
      <w:r w:rsidRPr="003310B7">
        <w:rPr>
          <w:rFonts w:cstheme="minorHAnsi"/>
          <w:color w:val="FF0000"/>
          <w:sz w:val="18"/>
          <w:szCs w:val="18"/>
        </w:rPr>
        <w:t>, trib</w:t>
      </w:r>
      <w:r w:rsidRPr="003310B7" w:rsidR="0073703A">
        <w:rPr>
          <w:rFonts w:cstheme="minorHAnsi"/>
          <w:color w:val="FF0000"/>
          <w:sz w:val="18"/>
          <w:szCs w:val="18"/>
        </w:rPr>
        <w:t>al child welfare programs</w:t>
      </w:r>
      <w:r w:rsidRPr="003310B7">
        <w:rPr>
          <w:rFonts w:cstheme="minorHAnsi"/>
          <w:color w:val="FF0000"/>
          <w:sz w:val="18"/>
          <w:szCs w:val="18"/>
        </w:rPr>
        <w:t>)</w:t>
      </w:r>
      <w:r w:rsidRPr="003310B7" w:rsidR="008D65AE">
        <w:rPr>
          <w:rFonts w:cstheme="minorHAnsi"/>
          <w:sz w:val="18"/>
          <w:szCs w:val="18"/>
        </w:rPr>
        <w:t>’s</w:t>
      </w:r>
      <w:r w:rsidRPr="003310B7">
        <w:rPr>
          <w:rFonts w:cstheme="minorHAnsi"/>
          <w:sz w:val="18"/>
          <w:szCs w:val="18"/>
        </w:rPr>
        <w:t xml:space="preserve"> </w:t>
      </w:r>
      <w:r w:rsidRPr="003310B7">
        <w:rPr>
          <w:rFonts w:cstheme="minorHAnsi"/>
          <w:b/>
          <w:bCs/>
          <w:sz w:val="18"/>
          <w:szCs w:val="18"/>
        </w:rPr>
        <w:t>current level of capacity</w:t>
      </w:r>
      <w:r w:rsidRPr="003310B7" w:rsidR="00DE74C1">
        <w:rPr>
          <w:rFonts w:cstheme="minorHAnsi"/>
          <w:b/>
          <w:bCs/>
          <w:sz w:val="18"/>
          <w:szCs w:val="18"/>
        </w:rPr>
        <w:t xml:space="preserve"> </w:t>
      </w:r>
      <w:r w:rsidRPr="003310B7" w:rsidR="00DE74C1">
        <w:rPr>
          <w:rFonts w:cstheme="minorHAnsi"/>
          <w:sz w:val="18"/>
          <w:szCs w:val="18"/>
        </w:rPr>
        <w:t>and</w:t>
      </w:r>
      <w:r w:rsidRPr="003310B7" w:rsidR="00DE74C1">
        <w:rPr>
          <w:rFonts w:cstheme="minorHAnsi"/>
          <w:b/>
          <w:bCs/>
          <w:sz w:val="18"/>
          <w:szCs w:val="18"/>
        </w:rPr>
        <w:t xml:space="preserve"> </w:t>
      </w:r>
      <w:r w:rsidRPr="003310B7" w:rsidR="0073703A">
        <w:rPr>
          <w:rFonts w:cstheme="minorHAnsi"/>
          <w:sz w:val="18"/>
          <w:szCs w:val="18"/>
        </w:rPr>
        <w:t xml:space="preserve">your your </w:t>
      </w:r>
      <w:r w:rsidRPr="003310B7" w:rsidR="0073703A">
        <w:rPr>
          <w:rFonts w:cstheme="minorHAnsi"/>
          <w:color w:val="FF0000"/>
          <w:sz w:val="18"/>
          <w:szCs w:val="18"/>
        </w:rPr>
        <w:t>(agency, CIP, tribal child welfare programs)</w:t>
      </w:r>
      <w:r w:rsidRPr="003310B7" w:rsidR="0073703A">
        <w:rPr>
          <w:rFonts w:cstheme="minorHAnsi"/>
          <w:sz w:val="18"/>
          <w:szCs w:val="18"/>
        </w:rPr>
        <w:t>’s</w:t>
      </w:r>
      <w:r w:rsidRPr="003310B7" w:rsidR="0073703A">
        <w:rPr>
          <w:rFonts w:cstheme="minorHAnsi"/>
          <w:color w:val="FF0000"/>
          <w:sz w:val="18"/>
          <w:szCs w:val="18"/>
        </w:rPr>
        <w:t xml:space="preserve"> </w:t>
      </w:r>
      <w:r w:rsidRPr="003310B7">
        <w:rPr>
          <w:rFonts w:cstheme="minorHAnsi"/>
          <w:b/>
          <w:bCs/>
          <w:sz w:val="18"/>
          <w:szCs w:val="18"/>
        </w:rPr>
        <w:t>level of capacity prior to the start of this project</w:t>
      </w:r>
      <w:r w:rsidRPr="003310B7">
        <w:rPr>
          <w:rFonts w:cstheme="minorHAnsi"/>
          <w:sz w:val="18"/>
          <w:szCs w:val="18"/>
        </w:rPr>
        <w:t>.</w:t>
      </w:r>
      <w:r w:rsidRPr="003310B7" w:rsidR="008F0C64">
        <w:rPr>
          <w:rFonts w:cstheme="minorHAnsi"/>
          <w:sz w:val="18"/>
          <w:szCs w:val="18"/>
        </w:rPr>
        <w:t xml:space="preserve"> </w:t>
      </w:r>
      <w:r w:rsidRPr="003310B7" w:rsidR="00780C31">
        <w:rPr>
          <w:rFonts w:cstheme="minorHAnsi"/>
          <w:sz w:val="18"/>
          <w:szCs w:val="18"/>
        </w:rPr>
        <w:t xml:space="preserve">A definition of each organizational capacity </w:t>
      </w:r>
      <w:r w:rsidRPr="003310B7" w:rsidR="008F0C64">
        <w:rPr>
          <w:rFonts w:cstheme="minorHAnsi"/>
          <w:sz w:val="18"/>
          <w:szCs w:val="18"/>
        </w:rPr>
        <w:t xml:space="preserve">that your team targeted </w:t>
      </w:r>
      <w:r w:rsidRPr="003310B7" w:rsidR="00780C31">
        <w:rPr>
          <w:rFonts w:cstheme="minorHAnsi"/>
          <w:sz w:val="18"/>
          <w:szCs w:val="18"/>
        </w:rPr>
        <w:t xml:space="preserve">is provided </w:t>
      </w:r>
      <w:r w:rsidRPr="003310B7" w:rsidR="008F0C64">
        <w:rPr>
          <w:rFonts w:cstheme="minorHAnsi"/>
          <w:sz w:val="18"/>
          <w:szCs w:val="18"/>
        </w:rPr>
        <w:t>for your reference.</w:t>
      </w:r>
    </w:p>
    <w:p w:rsidRPr="003310B7" w:rsidR="004D31CE" w:rsidP="004D31CE" w:rsidRDefault="004D31CE" w14:paraId="116EF3F5" w14:textId="77777777">
      <w:pPr>
        <w:spacing w:after="120" w:line="240" w:lineRule="auto"/>
        <w:rPr>
          <w:rFonts w:cstheme="minorHAnsi"/>
          <w:b/>
          <w:sz w:val="18"/>
          <w:szCs w:val="18"/>
        </w:rPr>
      </w:pPr>
    </w:p>
    <w:p w:rsidRPr="003310B7" w:rsidR="004D31CE" w:rsidP="004D31CE" w:rsidRDefault="004D31CE" w14:paraId="6891AD6E" w14:textId="4592C785">
      <w:pPr>
        <w:pStyle w:val="CommentText"/>
        <w:rPr>
          <w:rFonts w:cstheme="minorHAnsi"/>
          <w:i/>
          <w:iCs/>
          <w:color w:val="0070C0"/>
          <w:sz w:val="18"/>
          <w:szCs w:val="18"/>
        </w:rPr>
      </w:pPr>
      <w:r w:rsidRPr="003310B7">
        <w:rPr>
          <w:rFonts w:cstheme="minorHAnsi"/>
          <w:i/>
          <w:iCs/>
          <w:color w:val="0070C0"/>
          <w:sz w:val="18"/>
          <w:szCs w:val="18"/>
        </w:rPr>
        <w:t xml:space="preserve">NOTE: This section has one survey item per sub-capacity. We will only administer the survey items that measure the project team’s targeted sub-capacities.  This means most projects will get 2-4 items from this section, not all 29. </w:t>
      </w:r>
    </w:p>
    <w:tbl>
      <w:tblPr>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5760"/>
        <w:gridCol w:w="450"/>
        <w:gridCol w:w="450"/>
        <w:gridCol w:w="450"/>
        <w:gridCol w:w="450"/>
        <w:gridCol w:w="450"/>
        <w:gridCol w:w="355"/>
        <w:gridCol w:w="635"/>
        <w:gridCol w:w="540"/>
        <w:gridCol w:w="450"/>
        <w:gridCol w:w="376"/>
        <w:gridCol w:w="439"/>
        <w:gridCol w:w="445"/>
        <w:gridCol w:w="406"/>
        <w:gridCol w:w="309"/>
        <w:gridCol w:w="630"/>
        <w:gridCol w:w="544"/>
      </w:tblGrid>
      <w:tr w:rsidRPr="003310B7" w:rsidR="00942526" w:rsidTr="00A0776B" w14:paraId="2CA14331" w14:textId="5D179FE0">
        <w:trPr>
          <w:trHeight w:val="530"/>
          <w:tblHeader/>
          <w:jc w:val="center"/>
        </w:trPr>
        <w:tc>
          <w:tcPr>
            <w:tcW w:w="5760" w:type="dxa"/>
            <w:tcBorders>
              <w:right w:val="single" w:color="auto" w:sz="4" w:space="0"/>
            </w:tcBorders>
            <w:shd w:val="clear" w:color="auto" w:fill="D9E2F3" w:themeFill="accent1" w:themeFillTint="33"/>
          </w:tcPr>
          <w:p w:rsidRPr="003310B7" w:rsidR="00942526" w:rsidP="00843A03" w:rsidRDefault="00942526" w14:paraId="37B75457" w14:textId="285E26AB">
            <w:pPr>
              <w:spacing w:after="0"/>
              <w:rPr>
                <w:rFonts w:cstheme="minorHAnsi"/>
                <w:b/>
                <w:sz w:val="18"/>
                <w:szCs w:val="18"/>
              </w:rPr>
            </w:pPr>
            <w:r w:rsidRPr="003310B7">
              <w:rPr>
                <w:rFonts w:cstheme="minorHAnsi"/>
                <w:b/>
                <w:color w:val="7030A0"/>
                <w:sz w:val="18"/>
                <w:szCs w:val="18"/>
              </w:rPr>
              <w:t xml:space="preserve">Assessment of organizational capacities </w:t>
            </w:r>
          </w:p>
        </w:tc>
        <w:tc>
          <w:tcPr>
            <w:tcW w:w="3780" w:type="dxa"/>
            <w:gridSpan w:val="8"/>
            <w:tcBorders>
              <w:right w:val="single" w:color="auto" w:sz="36" w:space="0"/>
            </w:tcBorders>
            <w:shd w:val="clear" w:color="auto" w:fill="D9E2F3" w:themeFill="accent1" w:themeFillTint="33"/>
          </w:tcPr>
          <w:p w:rsidRPr="003310B7" w:rsidR="00942526" w:rsidP="006D02E8" w:rsidRDefault="00942526" w14:paraId="0F2B5F5B" w14:textId="3B5A49D4">
            <w:pPr>
              <w:spacing w:after="0" w:line="240" w:lineRule="auto"/>
              <w:rPr>
                <w:rFonts w:cstheme="minorHAnsi"/>
                <w:b/>
                <w:sz w:val="18"/>
                <w:szCs w:val="18"/>
              </w:rPr>
            </w:pPr>
            <w:r w:rsidRPr="003310B7">
              <w:rPr>
                <w:rFonts w:cstheme="minorHAnsi"/>
                <w:b/>
                <w:sz w:val="18"/>
                <w:szCs w:val="18"/>
              </w:rPr>
              <w:t>Current capacity level</w:t>
            </w:r>
          </w:p>
        </w:tc>
        <w:tc>
          <w:tcPr>
            <w:tcW w:w="3599" w:type="dxa"/>
            <w:gridSpan w:val="8"/>
            <w:tcBorders>
              <w:left w:val="single" w:color="auto" w:sz="36" w:space="0"/>
            </w:tcBorders>
            <w:shd w:val="clear" w:color="auto" w:fill="D9E2F3" w:themeFill="accent1" w:themeFillTint="33"/>
            <w:noWrap/>
          </w:tcPr>
          <w:p w:rsidRPr="003310B7" w:rsidR="00942526" w:rsidP="006D02E8" w:rsidRDefault="00942526" w14:paraId="6E5D3375" w14:textId="60A1811F">
            <w:pPr>
              <w:spacing w:after="0" w:line="240" w:lineRule="auto"/>
              <w:rPr>
                <w:rFonts w:cstheme="minorHAnsi"/>
                <w:b/>
                <w:sz w:val="18"/>
                <w:szCs w:val="18"/>
              </w:rPr>
            </w:pPr>
            <w:r w:rsidRPr="003310B7">
              <w:rPr>
                <w:rFonts w:cstheme="minorHAnsi"/>
                <w:b/>
                <w:sz w:val="18"/>
                <w:szCs w:val="18"/>
              </w:rPr>
              <w:t>Capacity level prior to the start of this project</w:t>
            </w:r>
          </w:p>
        </w:tc>
      </w:tr>
      <w:tr w:rsidRPr="003310B7" w:rsidR="00C55DC3" w:rsidTr="003310B7" w14:paraId="0BAA0091" w14:textId="5C4D08DE">
        <w:trPr>
          <w:trHeight w:val="341"/>
          <w:tblHeader/>
          <w:jc w:val="center"/>
        </w:trPr>
        <w:tc>
          <w:tcPr>
            <w:tcW w:w="5760" w:type="dxa"/>
            <w:shd w:val="clear" w:color="auto" w:fill="auto"/>
            <w:vAlign w:val="bottom"/>
          </w:tcPr>
          <w:p w:rsidRPr="003310B7" w:rsidR="00A04B99" w:rsidP="00843A03" w:rsidRDefault="00A04B99" w14:paraId="419B7AEE" w14:textId="77777777">
            <w:pPr>
              <w:spacing w:after="0" w:line="240" w:lineRule="auto"/>
              <w:rPr>
                <w:rFonts w:eastAsia="Times New Roman" w:cstheme="minorHAnsi"/>
                <w:color w:val="00B050"/>
                <w:sz w:val="18"/>
                <w:szCs w:val="18"/>
              </w:rPr>
            </w:pPr>
          </w:p>
        </w:tc>
        <w:tc>
          <w:tcPr>
            <w:tcW w:w="450" w:type="dxa"/>
            <w:noWrap/>
          </w:tcPr>
          <w:p w:rsidRPr="003310B7" w:rsidR="00A04B99" w:rsidP="00843A03" w:rsidRDefault="00A04B99" w14:paraId="04C7C4EC" w14:textId="77777777">
            <w:pPr>
              <w:spacing w:after="0"/>
              <w:jc w:val="center"/>
              <w:rPr>
                <w:rFonts w:cstheme="minorHAnsi"/>
                <w:b/>
                <w:sz w:val="18"/>
                <w:szCs w:val="18"/>
              </w:rPr>
            </w:pPr>
            <w:r w:rsidRPr="003310B7">
              <w:rPr>
                <w:rFonts w:cstheme="minorHAnsi"/>
                <w:b/>
                <w:sz w:val="18"/>
                <w:szCs w:val="18"/>
              </w:rPr>
              <w:t>1</w:t>
            </w:r>
          </w:p>
          <w:p w:rsidRPr="003310B7" w:rsidR="00A04B99" w:rsidP="00843A03" w:rsidRDefault="00A04B99" w14:paraId="7EDA37A5" w14:textId="77777777">
            <w:pPr>
              <w:spacing w:after="0"/>
              <w:jc w:val="center"/>
              <w:rPr>
                <w:rFonts w:ascii="Arial Narrow" w:hAnsi="Arial Narrow" w:cstheme="minorHAnsi"/>
                <w:bCs/>
                <w:sz w:val="16"/>
                <w:szCs w:val="16"/>
              </w:rPr>
            </w:pPr>
            <w:r w:rsidRPr="003310B7">
              <w:rPr>
                <w:rFonts w:ascii="Arial Narrow" w:hAnsi="Arial Narrow" w:cstheme="minorHAnsi"/>
                <w:bCs/>
                <w:sz w:val="16"/>
                <w:szCs w:val="16"/>
              </w:rPr>
              <w:t>Area of clear weak-ness</w:t>
            </w:r>
          </w:p>
        </w:tc>
        <w:tc>
          <w:tcPr>
            <w:tcW w:w="450" w:type="dxa"/>
            <w:noWrap/>
          </w:tcPr>
          <w:p w:rsidRPr="003310B7" w:rsidR="00A04B99" w:rsidP="00843A03" w:rsidRDefault="00A04B99" w14:paraId="1495B1B3" w14:textId="77777777">
            <w:pPr>
              <w:spacing w:after="0"/>
              <w:ind w:left="-18"/>
              <w:jc w:val="center"/>
              <w:rPr>
                <w:rFonts w:cstheme="minorHAnsi"/>
                <w:b/>
                <w:sz w:val="18"/>
                <w:szCs w:val="18"/>
              </w:rPr>
            </w:pPr>
            <w:r w:rsidRPr="003310B7">
              <w:rPr>
                <w:rFonts w:cstheme="minorHAnsi"/>
                <w:b/>
                <w:sz w:val="18"/>
                <w:szCs w:val="18"/>
              </w:rPr>
              <w:t>2</w:t>
            </w:r>
          </w:p>
        </w:tc>
        <w:tc>
          <w:tcPr>
            <w:tcW w:w="450" w:type="dxa"/>
            <w:noWrap/>
          </w:tcPr>
          <w:p w:rsidRPr="003310B7" w:rsidR="00A04B99" w:rsidP="00843A03" w:rsidRDefault="00A04B99" w14:paraId="4DCEE423" w14:textId="77777777">
            <w:pPr>
              <w:spacing w:after="0"/>
              <w:ind w:left="-18" w:hanging="25"/>
              <w:jc w:val="center"/>
              <w:rPr>
                <w:rFonts w:cstheme="minorHAnsi"/>
                <w:b/>
                <w:sz w:val="18"/>
                <w:szCs w:val="18"/>
              </w:rPr>
            </w:pPr>
            <w:r w:rsidRPr="003310B7">
              <w:rPr>
                <w:rFonts w:cstheme="minorHAnsi"/>
                <w:b/>
                <w:sz w:val="18"/>
                <w:szCs w:val="18"/>
              </w:rPr>
              <w:t>3</w:t>
            </w:r>
          </w:p>
        </w:tc>
        <w:tc>
          <w:tcPr>
            <w:tcW w:w="450" w:type="dxa"/>
            <w:noWrap/>
          </w:tcPr>
          <w:p w:rsidRPr="003310B7" w:rsidR="00A04B99" w:rsidP="00843A03" w:rsidRDefault="00A04B99" w14:paraId="1512F0D4" w14:textId="77777777">
            <w:pPr>
              <w:spacing w:after="0"/>
              <w:ind w:left="-18"/>
              <w:jc w:val="center"/>
              <w:rPr>
                <w:rFonts w:cstheme="minorHAnsi"/>
                <w:b/>
                <w:sz w:val="18"/>
                <w:szCs w:val="18"/>
              </w:rPr>
            </w:pPr>
            <w:r w:rsidRPr="003310B7">
              <w:rPr>
                <w:rFonts w:cstheme="minorHAnsi"/>
                <w:b/>
                <w:sz w:val="18"/>
                <w:szCs w:val="18"/>
              </w:rPr>
              <w:t>4</w:t>
            </w:r>
          </w:p>
        </w:tc>
        <w:tc>
          <w:tcPr>
            <w:tcW w:w="450" w:type="dxa"/>
            <w:tcBorders>
              <w:right w:val="single" w:color="auto" w:sz="4" w:space="0"/>
            </w:tcBorders>
            <w:noWrap/>
          </w:tcPr>
          <w:p w:rsidRPr="003310B7" w:rsidR="00A04B99" w:rsidP="00843A03" w:rsidRDefault="00A04B99" w14:paraId="12ADADE4" w14:textId="77777777">
            <w:pPr>
              <w:spacing w:after="0"/>
              <w:ind w:hanging="43"/>
              <w:jc w:val="center"/>
              <w:rPr>
                <w:rFonts w:cstheme="minorHAnsi"/>
                <w:b/>
                <w:sz w:val="18"/>
                <w:szCs w:val="18"/>
              </w:rPr>
            </w:pPr>
            <w:r w:rsidRPr="003310B7">
              <w:rPr>
                <w:rFonts w:cstheme="minorHAnsi"/>
                <w:b/>
                <w:sz w:val="18"/>
                <w:szCs w:val="18"/>
              </w:rPr>
              <w:t>5</w:t>
            </w:r>
          </w:p>
        </w:tc>
        <w:tc>
          <w:tcPr>
            <w:tcW w:w="355" w:type="dxa"/>
            <w:tcBorders>
              <w:left w:val="single" w:color="auto" w:sz="4" w:space="0"/>
              <w:right w:val="single" w:color="auto" w:sz="4" w:space="0"/>
            </w:tcBorders>
          </w:tcPr>
          <w:p w:rsidRPr="003310B7" w:rsidR="00A04B99" w:rsidP="00843A03" w:rsidRDefault="00A04B99" w14:paraId="2BF4B223" w14:textId="77777777">
            <w:pPr>
              <w:spacing w:after="0"/>
              <w:jc w:val="center"/>
              <w:rPr>
                <w:rFonts w:cstheme="minorHAnsi"/>
                <w:b/>
                <w:sz w:val="18"/>
                <w:szCs w:val="18"/>
              </w:rPr>
            </w:pPr>
            <w:r w:rsidRPr="003310B7">
              <w:rPr>
                <w:rFonts w:cstheme="minorHAnsi"/>
                <w:b/>
                <w:sz w:val="18"/>
                <w:szCs w:val="18"/>
              </w:rPr>
              <w:t>6</w:t>
            </w:r>
          </w:p>
        </w:tc>
        <w:tc>
          <w:tcPr>
            <w:tcW w:w="635" w:type="dxa"/>
            <w:tcBorders>
              <w:left w:val="single" w:color="auto" w:sz="4" w:space="0"/>
              <w:right w:val="single" w:color="auto" w:sz="4" w:space="0"/>
            </w:tcBorders>
          </w:tcPr>
          <w:p w:rsidRPr="003310B7" w:rsidR="00A04B99" w:rsidP="001A7C9A" w:rsidRDefault="00A04B99" w14:paraId="2FABEC8F" w14:textId="77777777">
            <w:pPr>
              <w:spacing w:after="0"/>
              <w:jc w:val="center"/>
              <w:rPr>
                <w:rFonts w:cstheme="minorHAnsi"/>
                <w:b/>
                <w:sz w:val="18"/>
                <w:szCs w:val="18"/>
              </w:rPr>
            </w:pPr>
            <w:r w:rsidRPr="003310B7">
              <w:rPr>
                <w:rFonts w:cstheme="minorHAnsi"/>
                <w:b/>
                <w:sz w:val="18"/>
                <w:szCs w:val="18"/>
              </w:rPr>
              <w:t>7</w:t>
            </w:r>
          </w:p>
          <w:p w:rsidRPr="003310B7" w:rsidR="00A04B99" w:rsidP="001A7C9A" w:rsidRDefault="00A04B99" w14:paraId="49A64312" w14:textId="719EEB95">
            <w:pPr>
              <w:spacing w:after="0"/>
              <w:jc w:val="center"/>
              <w:rPr>
                <w:rFonts w:ascii="Arial Narrow" w:hAnsi="Arial Narrow" w:cstheme="minorHAnsi"/>
                <w:b/>
                <w:sz w:val="16"/>
                <w:szCs w:val="16"/>
              </w:rPr>
            </w:pPr>
            <w:r w:rsidRPr="003310B7">
              <w:rPr>
                <w:rFonts w:ascii="Arial Narrow" w:hAnsi="Arial Narrow" w:cstheme="minorHAnsi"/>
                <w:bCs/>
                <w:sz w:val="16"/>
                <w:szCs w:val="16"/>
              </w:rPr>
              <w:t>Area of clear strength</w:t>
            </w:r>
          </w:p>
        </w:tc>
        <w:tc>
          <w:tcPr>
            <w:tcW w:w="540" w:type="dxa"/>
            <w:tcBorders>
              <w:left w:val="single" w:color="auto" w:sz="4" w:space="0"/>
              <w:right w:val="single" w:color="auto" w:sz="36" w:space="0"/>
            </w:tcBorders>
          </w:tcPr>
          <w:p w:rsidRPr="003310B7" w:rsidR="00A04B99" w:rsidP="00843A03" w:rsidRDefault="00A04B99" w14:paraId="148484AA" w14:textId="1AC4A551">
            <w:pPr>
              <w:spacing w:after="0"/>
              <w:jc w:val="center"/>
              <w:rPr>
                <w:rFonts w:cstheme="minorHAnsi"/>
                <w:bCs/>
                <w:sz w:val="16"/>
                <w:szCs w:val="16"/>
              </w:rPr>
            </w:pPr>
            <w:r w:rsidRPr="003310B7">
              <w:rPr>
                <w:rFonts w:cstheme="minorHAnsi"/>
                <w:bCs/>
                <w:sz w:val="16"/>
                <w:szCs w:val="16"/>
              </w:rPr>
              <w:t>Don’t Know</w:t>
            </w:r>
          </w:p>
        </w:tc>
        <w:tc>
          <w:tcPr>
            <w:tcW w:w="450" w:type="dxa"/>
            <w:tcBorders>
              <w:left w:val="single" w:color="auto" w:sz="36" w:space="0"/>
            </w:tcBorders>
            <w:noWrap/>
          </w:tcPr>
          <w:p w:rsidRPr="003310B7" w:rsidR="00A04B99" w:rsidP="00843A03" w:rsidRDefault="00A04B99" w14:paraId="3AE22222" w14:textId="77777777">
            <w:pPr>
              <w:spacing w:after="0"/>
              <w:jc w:val="center"/>
              <w:rPr>
                <w:rFonts w:cstheme="minorHAnsi"/>
                <w:b/>
                <w:sz w:val="18"/>
                <w:szCs w:val="18"/>
              </w:rPr>
            </w:pPr>
            <w:r w:rsidRPr="003310B7">
              <w:rPr>
                <w:rFonts w:cstheme="minorHAnsi"/>
                <w:b/>
                <w:sz w:val="18"/>
                <w:szCs w:val="18"/>
              </w:rPr>
              <w:t>1</w:t>
            </w:r>
          </w:p>
          <w:p w:rsidRPr="003310B7" w:rsidR="00A04B99" w:rsidP="00843A03" w:rsidRDefault="00A04B99" w14:paraId="10444AEC" w14:textId="77777777">
            <w:pPr>
              <w:spacing w:after="0"/>
              <w:jc w:val="center"/>
              <w:rPr>
                <w:rFonts w:ascii="Arial Narrow" w:hAnsi="Arial Narrow" w:cstheme="minorHAnsi"/>
                <w:b/>
                <w:sz w:val="16"/>
                <w:szCs w:val="16"/>
              </w:rPr>
            </w:pPr>
            <w:r w:rsidRPr="003310B7">
              <w:rPr>
                <w:rFonts w:ascii="Arial Narrow" w:hAnsi="Arial Narrow" w:cstheme="minorHAnsi"/>
                <w:bCs/>
                <w:sz w:val="16"/>
                <w:szCs w:val="16"/>
              </w:rPr>
              <w:t>Area of clear weak-ness</w:t>
            </w:r>
          </w:p>
        </w:tc>
        <w:tc>
          <w:tcPr>
            <w:tcW w:w="376" w:type="dxa"/>
          </w:tcPr>
          <w:p w:rsidRPr="003310B7" w:rsidR="00A04B99" w:rsidP="00843A03" w:rsidRDefault="00A04B99" w14:paraId="26FAE7AC" w14:textId="77777777">
            <w:pPr>
              <w:spacing w:after="0"/>
              <w:ind w:left="-18"/>
              <w:jc w:val="center"/>
              <w:rPr>
                <w:rFonts w:cstheme="minorHAnsi"/>
                <w:b/>
                <w:sz w:val="18"/>
                <w:szCs w:val="18"/>
              </w:rPr>
            </w:pPr>
            <w:r w:rsidRPr="003310B7">
              <w:rPr>
                <w:rFonts w:cstheme="minorHAnsi"/>
                <w:b/>
                <w:sz w:val="18"/>
                <w:szCs w:val="18"/>
              </w:rPr>
              <w:t>2</w:t>
            </w:r>
          </w:p>
        </w:tc>
        <w:tc>
          <w:tcPr>
            <w:tcW w:w="439" w:type="dxa"/>
          </w:tcPr>
          <w:p w:rsidRPr="003310B7" w:rsidR="00A04B99" w:rsidP="00843A03" w:rsidRDefault="00A04B99" w14:paraId="02968436" w14:textId="77777777">
            <w:pPr>
              <w:spacing w:after="0"/>
              <w:ind w:left="-18"/>
              <w:jc w:val="center"/>
              <w:rPr>
                <w:rFonts w:cstheme="minorHAnsi"/>
                <w:b/>
                <w:sz w:val="18"/>
                <w:szCs w:val="18"/>
              </w:rPr>
            </w:pPr>
            <w:r w:rsidRPr="003310B7">
              <w:rPr>
                <w:rFonts w:cstheme="minorHAnsi"/>
                <w:b/>
                <w:sz w:val="18"/>
                <w:szCs w:val="18"/>
              </w:rPr>
              <w:t>3</w:t>
            </w:r>
          </w:p>
        </w:tc>
        <w:tc>
          <w:tcPr>
            <w:tcW w:w="445" w:type="dxa"/>
          </w:tcPr>
          <w:p w:rsidRPr="003310B7" w:rsidR="00A04B99" w:rsidP="00843A03" w:rsidRDefault="00A04B99" w14:paraId="635AAD1C" w14:textId="77777777">
            <w:pPr>
              <w:spacing w:after="0"/>
              <w:ind w:left="-18"/>
              <w:jc w:val="center"/>
              <w:rPr>
                <w:rFonts w:cstheme="minorHAnsi"/>
                <w:b/>
                <w:sz w:val="18"/>
                <w:szCs w:val="18"/>
              </w:rPr>
            </w:pPr>
            <w:r w:rsidRPr="003310B7">
              <w:rPr>
                <w:rFonts w:cstheme="minorHAnsi"/>
                <w:b/>
                <w:sz w:val="18"/>
                <w:szCs w:val="18"/>
              </w:rPr>
              <w:t>4</w:t>
            </w:r>
          </w:p>
        </w:tc>
        <w:tc>
          <w:tcPr>
            <w:tcW w:w="406" w:type="dxa"/>
          </w:tcPr>
          <w:p w:rsidRPr="003310B7" w:rsidR="00A04B99" w:rsidP="00843A03" w:rsidRDefault="00A04B99" w14:paraId="28AFEC6F" w14:textId="77777777">
            <w:pPr>
              <w:spacing w:after="0"/>
              <w:jc w:val="center"/>
              <w:rPr>
                <w:rFonts w:cstheme="minorHAnsi"/>
                <w:b/>
                <w:sz w:val="18"/>
                <w:szCs w:val="18"/>
              </w:rPr>
            </w:pPr>
            <w:r w:rsidRPr="003310B7">
              <w:rPr>
                <w:rFonts w:cstheme="minorHAnsi"/>
                <w:b/>
                <w:sz w:val="18"/>
                <w:szCs w:val="18"/>
              </w:rPr>
              <w:t>5</w:t>
            </w:r>
          </w:p>
        </w:tc>
        <w:tc>
          <w:tcPr>
            <w:tcW w:w="309" w:type="dxa"/>
          </w:tcPr>
          <w:p w:rsidRPr="003310B7" w:rsidR="00A04B99" w:rsidP="00843A03" w:rsidRDefault="00A04B99" w14:paraId="000E1FF7" w14:textId="77777777">
            <w:pPr>
              <w:spacing w:after="0"/>
              <w:jc w:val="center"/>
              <w:rPr>
                <w:rFonts w:cstheme="minorHAnsi"/>
                <w:b/>
                <w:sz w:val="18"/>
                <w:szCs w:val="18"/>
              </w:rPr>
            </w:pPr>
            <w:r w:rsidRPr="003310B7">
              <w:rPr>
                <w:rFonts w:cstheme="minorHAnsi"/>
                <w:b/>
                <w:sz w:val="18"/>
                <w:szCs w:val="18"/>
              </w:rPr>
              <w:t>6</w:t>
            </w:r>
          </w:p>
        </w:tc>
        <w:tc>
          <w:tcPr>
            <w:tcW w:w="630" w:type="dxa"/>
          </w:tcPr>
          <w:p w:rsidRPr="003310B7" w:rsidR="00A04B99" w:rsidP="00843A03" w:rsidRDefault="00A04B99" w14:paraId="38ECFEB4" w14:textId="77777777">
            <w:pPr>
              <w:spacing w:after="0"/>
              <w:jc w:val="center"/>
              <w:rPr>
                <w:rFonts w:cstheme="minorHAnsi"/>
                <w:b/>
                <w:sz w:val="18"/>
                <w:szCs w:val="18"/>
              </w:rPr>
            </w:pPr>
            <w:r w:rsidRPr="003310B7">
              <w:rPr>
                <w:rFonts w:cstheme="minorHAnsi"/>
                <w:b/>
                <w:sz w:val="18"/>
                <w:szCs w:val="18"/>
              </w:rPr>
              <w:t>7</w:t>
            </w:r>
          </w:p>
          <w:p w:rsidRPr="003310B7" w:rsidR="00A04B99" w:rsidP="00843A03" w:rsidRDefault="00A04B99" w14:paraId="76F40D2A" w14:textId="77777777">
            <w:pPr>
              <w:spacing w:after="0"/>
              <w:jc w:val="center"/>
              <w:rPr>
                <w:rFonts w:ascii="Arial Narrow" w:hAnsi="Arial Narrow" w:cstheme="minorHAnsi"/>
                <w:b/>
                <w:sz w:val="16"/>
                <w:szCs w:val="16"/>
              </w:rPr>
            </w:pPr>
            <w:r w:rsidRPr="003310B7">
              <w:rPr>
                <w:rFonts w:ascii="Arial Narrow" w:hAnsi="Arial Narrow" w:cstheme="minorHAnsi"/>
                <w:bCs/>
                <w:sz w:val="16"/>
                <w:szCs w:val="16"/>
              </w:rPr>
              <w:t>Area of clear strength</w:t>
            </w:r>
          </w:p>
        </w:tc>
        <w:tc>
          <w:tcPr>
            <w:tcW w:w="544" w:type="dxa"/>
          </w:tcPr>
          <w:p w:rsidRPr="003310B7" w:rsidR="00A04B99" w:rsidP="00843A03" w:rsidRDefault="00A04B99" w14:paraId="125A0E95" w14:textId="0506D218">
            <w:pPr>
              <w:spacing w:after="0"/>
              <w:jc w:val="center"/>
              <w:rPr>
                <w:rFonts w:cstheme="minorHAnsi"/>
                <w:b/>
                <w:sz w:val="16"/>
                <w:szCs w:val="16"/>
              </w:rPr>
            </w:pPr>
            <w:r w:rsidRPr="003310B7">
              <w:rPr>
                <w:rFonts w:cstheme="minorHAnsi"/>
                <w:bCs/>
                <w:sz w:val="16"/>
                <w:szCs w:val="16"/>
              </w:rPr>
              <w:t>Don’t Know</w:t>
            </w:r>
          </w:p>
        </w:tc>
      </w:tr>
      <w:tr w:rsidRPr="003310B7" w:rsidR="00A04B99" w:rsidTr="00A0776B" w14:paraId="3F5C8914" w14:textId="2039D9F1">
        <w:trPr>
          <w:trHeight w:val="278"/>
          <w:jc w:val="center"/>
        </w:trPr>
        <w:tc>
          <w:tcPr>
            <w:tcW w:w="12595" w:type="dxa"/>
            <w:gridSpan w:val="16"/>
            <w:shd w:val="clear" w:color="auto" w:fill="DEEAF6" w:themeFill="accent5" w:themeFillTint="33"/>
          </w:tcPr>
          <w:p w:rsidRPr="003310B7" w:rsidR="00A04B99" w:rsidP="00843A03" w:rsidRDefault="00A04B99" w14:paraId="13E47B58" w14:textId="78EB9582">
            <w:pPr>
              <w:rPr>
                <w:rFonts w:cstheme="minorHAnsi"/>
                <w:sz w:val="18"/>
                <w:szCs w:val="18"/>
              </w:rPr>
            </w:pPr>
            <w:r w:rsidRPr="003310B7">
              <w:rPr>
                <w:rFonts w:cstheme="minorHAnsi"/>
                <w:b/>
                <w:sz w:val="18"/>
                <w:szCs w:val="18"/>
              </w:rPr>
              <w:t>Organizational resources</w:t>
            </w:r>
          </w:p>
        </w:tc>
        <w:tc>
          <w:tcPr>
            <w:tcW w:w="544" w:type="dxa"/>
            <w:shd w:val="clear" w:color="auto" w:fill="DEEAF6" w:themeFill="accent5" w:themeFillTint="33"/>
          </w:tcPr>
          <w:p w:rsidRPr="003310B7" w:rsidR="00A04B99" w:rsidP="00843A03" w:rsidRDefault="00A04B99" w14:paraId="666AC19A" w14:textId="77777777">
            <w:pPr>
              <w:rPr>
                <w:rFonts w:cstheme="minorHAnsi"/>
                <w:b/>
                <w:sz w:val="18"/>
                <w:szCs w:val="18"/>
              </w:rPr>
            </w:pPr>
          </w:p>
        </w:tc>
      </w:tr>
      <w:tr w:rsidRPr="003310B7" w:rsidR="00C55DC3" w:rsidTr="003310B7" w14:paraId="4CED90B8" w14:textId="4FE138CA">
        <w:trPr>
          <w:trHeight w:val="278"/>
          <w:jc w:val="center"/>
        </w:trPr>
        <w:tc>
          <w:tcPr>
            <w:tcW w:w="5760" w:type="dxa"/>
            <w:shd w:val="clear" w:color="auto" w:fill="auto"/>
            <w:vAlign w:val="bottom"/>
          </w:tcPr>
          <w:p w:rsidRPr="003310B7" w:rsidR="00A04B99" w:rsidP="004D31CE" w:rsidRDefault="00A04B99" w14:paraId="5C03A140" w14:textId="4155667C">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staffing resources</w:t>
            </w:r>
            <w:r w:rsidRPr="003310B7">
              <w:rPr>
                <w:rFonts w:cstheme="minorHAnsi"/>
                <w:sz w:val="18"/>
                <w:szCs w:val="18"/>
              </w:rPr>
              <w:t>?</w:t>
            </w:r>
          </w:p>
          <w:p w:rsidRPr="003310B7" w:rsidR="00A04B99" w:rsidP="00843A03" w:rsidRDefault="00A04B99" w14:paraId="124DFE0D" w14:textId="77777777">
            <w:pPr>
              <w:pStyle w:val="ListParagraph"/>
              <w:spacing w:after="0" w:line="240" w:lineRule="auto"/>
              <w:ind w:left="360"/>
              <w:rPr>
                <w:rFonts w:cstheme="minorHAnsi"/>
                <w:b/>
                <w:sz w:val="18"/>
                <w:szCs w:val="18"/>
              </w:rPr>
            </w:pPr>
          </w:p>
          <w:p w:rsidRPr="003310B7" w:rsidR="00A04B99" w:rsidP="00843A03" w:rsidRDefault="00A04B99" w14:paraId="5517FE7B" w14:textId="6EA9FE27">
            <w:pPr>
              <w:pStyle w:val="ListParagraph"/>
              <w:spacing w:after="0" w:line="240" w:lineRule="auto"/>
              <w:ind w:left="360"/>
              <w:rPr>
                <w:rFonts w:cstheme="minorHAnsi"/>
                <w:b/>
                <w:i/>
                <w:iCs/>
                <w:sz w:val="18"/>
                <w:szCs w:val="18"/>
              </w:rPr>
            </w:pPr>
            <w:r w:rsidRPr="003310B7">
              <w:rPr>
                <w:rFonts w:cstheme="minorHAnsi"/>
                <w:b/>
                <w:i/>
                <w:iCs/>
                <w:sz w:val="18"/>
                <w:szCs w:val="18"/>
              </w:rPr>
              <w:t>Staffing</w:t>
            </w:r>
            <w:r w:rsidRPr="003310B7">
              <w:rPr>
                <w:rFonts w:cstheme="minorHAnsi"/>
                <w:i/>
                <w:iCs/>
                <w:sz w:val="18"/>
                <w:szCs w:val="18"/>
              </w:rPr>
              <w:t xml:space="preserve"> (people) refers to the stability and adequacy of staff numbers/FTEs to perform job duties related to organization’s desired level of practice.  Staff have adequate time to participate in planning and/or designing innovation, staff have time to develop expertise/learn how to apply practice, adequate numbers of staff for service delivery.</w:t>
            </w:r>
          </w:p>
        </w:tc>
        <w:tc>
          <w:tcPr>
            <w:tcW w:w="450" w:type="dxa"/>
            <w:noWrap/>
          </w:tcPr>
          <w:p w:rsidRPr="003310B7" w:rsidR="00A04B99" w:rsidP="00843A03" w:rsidRDefault="00A04B99" w14:paraId="148A92A6" w14:textId="77777777">
            <w:pPr>
              <w:jc w:val="center"/>
              <w:rPr>
                <w:rFonts w:cstheme="minorHAnsi"/>
                <w:sz w:val="18"/>
                <w:szCs w:val="18"/>
              </w:rPr>
            </w:pPr>
          </w:p>
        </w:tc>
        <w:tc>
          <w:tcPr>
            <w:tcW w:w="450" w:type="dxa"/>
            <w:noWrap/>
          </w:tcPr>
          <w:p w:rsidRPr="003310B7" w:rsidR="00A04B99" w:rsidP="00843A03" w:rsidRDefault="00A04B99" w14:paraId="2328953E" w14:textId="77777777">
            <w:pPr>
              <w:jc w:val="center"/>
              <w:rPr>
                <w:rFonts w:cstheme="minorHAnsi"/>
                <w:sz w:val="18"/>
                <w:szCs w:val="18"/>
              </w:rPr>
            </w:pPr>
          </w:p>
        </w:tc>
        <w:tc>
          <w:tcPr>
            <w:tcW w:w="450" w:type="dxa"/>
            <w:noWrap/>
          </w:tcPr>
          <w:p w:rsidRPr="003310B7" w:rsidR="00A04B99" w:rsidP="00843A03" w:rsidRDefault="00A04B99" w14:paraId="66F22212" w14:textId="77777777">
            <w:pPr>
              <w:jc w:val="center"/>
              <w:rPr>
                <w:rFonts w:cstheme="minorHAnsi"/>
                <w:sz w:val="18"/>
                <w:szCs w:val="18"/>
              </w:rPr>
            </w:pPr>
          </w:p>
        </w:tc>
        <w:tc>
          <w:tcPr>
            <w:tcW w:w="450" w:type="dxa"/>
            <w:noWrap/>
          </w:tcPr>
          <w:p w:rsidRPr="003310B7" w:rsidR="00A04B99" w:rsidP="00843A03" w:rsidRDefault="00A04B99" w14:paraId="7211EF5E"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3518D964"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1558AF11"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A4EB9DD"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0640DB92" w14:textId="1381816C">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013432F4" w14:textId="77777777">
            <w:pPr>
              <w:jc w:val="center"/>
              <w:rPr>
                <w:rFonts w:cstheme="minorHAnsi"/>
                <w:sz w:val="18"/>
                <w:szCs w:val="18"/>
              </w:rPr>
            </w:pPr>
          </w:p>
        </w:tc>
        <w:tc>
          <w:tcPr>
            <w:tcW w:w="376" w:type="dxa"/>
          </w:tcPr>
          <w:p w:rsidRPr="003310B7" w:rsidR="00A04B99" w:rsidP="00843A03" w:rsidRDefault="00A04B99" w14:paraId="4A9375FC" w14:textId="77777777">
            <w:pPr>
              <w:jc w:val="center"/>
              <w:rPr>
                <w:rFonts w:cstheme="minorHAnsi"/>
                <w:sz w:val="18"/>
                <w:szCs w:val="18"/>
              </w:rPr>
            </w:pPr>
          </w:p>
        </w:tc>
        <w:tc>
          <w:tcPr>
            <w:tcW w:w="439" w:type="dxa"/>
          </w:tcPr>
          <w:p w:rsidRPr="003310B7" w:rsidR="00A04B99" w:rsidP="00843A03" w:rsidRDefault="00A04B99" w14:paraId="162218FF" w14:textId="77777777">
            <w:pPr>
              <w:jc w:val="center"/>
              <w:rPr>
                <w:rFonts w:cstheme="minorHAnsi"/>
                <w:sz w:val="18"/>
                <w:szCs w:val="18"/>
              </w:rPr>
            </w:pPr>
          </w:p>
        </w:tc>
        <w:tc>
          <w:tcPr>
            <w:tcW w:w="445" w:type="dxa"/>
          </w:tcPr>
          <w:p w:rsidRPr="003310B7" w:rsidR="00A04B99" w:rsidP="00843A03" w:rsidRDefault="00A04B99" w14:paraId="3525A26A" w14:textId="77777777">
            <w:pPr>
              <w:jc w:val="center"/>
              <w:rPr>
                <w:rFonts w:cstheme="minorHAnsi"/>
                <w:sz w:val="18"/>
                <w:szCs w:val="18"/>
              </w:rPr>
            </w:pPr>
          </w:p>
        </w:tc>
        <w:tc>
          <w:tcPr>
            <w:tcW w:w="406" w:type="dxa"/>
          </w:tcPr>
          <w:p w:rsidRPr="003310B7" w:rsidR="00A04B99" w:rsidP="00843A03" w:rsidRDefault="00A04B99" w14:paraId="7FD483B0" w14:textId="77777777">
            <w:pPr>
              <w:jc w:val="center"/>
              <w:rPr>
                <w:rFonts w:cstheme="minorHAnsi"/>
                <w:sz w:val="18"/>
                <w:szCs w:val="18"/>
              </w:rPr>
            </w:pPr>
          </w:p>
        </w:tc>
        <w:tc>
          <w:tcPr>
            <w:tcW w:w="309" w:type="dxa"/>
          </w:tcPr>
          <w:p w:rsidRPr="003310B7" w:rsidR="00A04B99" w:rsidP="00843A03" w:rsidRDefault="00A04B99" w14:paraId="16CCE635" w14:textId="77777777">
            <w:pPr>
              <w:jc w:val="center"/>
              <w:rPr>
                <w:rFonts w:cstheme="minorHAnsi"/>
                <w:sz w:val="18"/>
                <w:szCs w:val="18"/>
              </w:rPr>
            </w:pPr>
          </w:p>
        </w:tc>
        <w:tc>
          <w:tcPr>
            <w:tcW w:w="630" w:type="dxa"/>
          </w:tcPr>
          <w:p w:rsidRPr="003310B7" w:rsidR="00A04B99" w:rsidP="00843A03" w:rsidRDefault="00A04B99" w14:paraId="4DA84F0D" w14:textId="77777777">
            <w:pPr>
              <w:jc w:val="center"/>
              <w:rPr>
                <w:rFonts w:cstheme="minorHAnsi"/>
                <w:sz w:val="18"/>
                <w:szCs w:val="18"/>
              </w:rPr>
            </w:pPr>
          </w:p>
        </w:tc>
        <w:tc>
          <w:tcPr>
            <w:tcW w:w="544" w:type="dxa"/>
          </w:tcPr>
          <w:p w:rsidRPr="003310B7" w:rsidR="00A04B99" w:rsidP="00843A03" w:rsidRDefault="00A04B99" w14:paraId="0E4C7175" w14:textId="77777777">
            <w:pPr>
              <w:jc w:val="center"/>
              <w:rPr>
                <w:rFonts w:cstheme="minorHAnsi"/>
                <w:sz w:val="18"/>
                <w:szCs w:val="18"/>
              </w:rPr>
            </w:pPr>
          </w:p>
        </w:tc>
      </w:tr>
      <w:tr w:rsidRPr="003310B7" w:rsidR="00C55DC3" w:rsidTr="003310B7" w14:paraId="45C21741" w14:textId="19267892">
        <w:trPr>
          <w:trHeight w:val="314"/>
          <w:jc w:val="center"/>
        </w:trPr>
        <w:tc>
          <w:tcPr>
            <w:tcW w:w="5760" w:type="dxa"/>
            <w:shd w:val="clear" w:color="auto" w:fill="auto"/>
            <w:vAlign w:val="bottom"/>
          </w:tcPr>
          <w:p w:rsidRPr="003310B7" w:rsidR="00A04B99" w:rsidP="004D31CE" w:rsidRDefault="00A04B99" w14:paraId="50D5CB5E" w14:textId="1168AC3A">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fiscal resources</w:t>
            </w:r>
            <w:r w:rsidRPr="003310B7">
              <w:rPr>
                <w:rFonts w:cstheme="minorHAnsi"/>
                <w:sz w:val="18"/>
                <w:szCs w:val="18"/>
              </w:rPr>
              <w:t>?</w:t>
            </w:r>
          </w:p>
          <w:p w:rsidRPr="003310B7" w:rsidR="00A04B99" w:rsidP="00843A03" w:rsidRDefault="00A04B99" w14:paraId="34E7BDE6" w14:textId="77777777">
            <w:pPr>
              <w:pStyle w:val="ListParagraph"/>
              <w:spacing w:after="0" w:line="240" w:lineRule="auto"/>
              <w:ind w:left="360"/>
              <w:rPr>
                <w:rFonts w:cstheme="minorHAnsi"/>
                <w:b/>
                <w:sz w:val="18"/>
                <w:szCs w:val="18"/>
              </w:rPr>
            </w:pPr>
          </w:p>
          <w:p w:rsidRPr="003310B7" w:rsidR="00A04B99" w:rsidP="00843A03" w:rsidRDefault="00A04B99" w14:paraId="396CF7D9" w14:textId="77777777">
            <w:pPr>
              <w:pStyle w:val="ListParagraph"/>
              <w:spacing w:after="0" w:line="240" w:lineRule="auto"/>
              <w:ind w:left="360"/>
              <w:rPr>
                <w:rFonts w:cstheme="minorHAnsi"/>
                <w:i/>
                <w:iCs/>
                <w:color w:val="000000"/>
                <w:sz w:val="18"/>
                <w:szCs w:val="18"/>
              </w:rPr>
            </w:pPr>
            <w:r w:rsidRPr="003310B7">
              <w:rPr>
                <w:rFonts w:cstheme="minorHAnsi"/>
                <w:b/>
                <w:i/>
                <w:iCs/>
                <w:sz w:val="18"/>
                <w:szCs w:val="18"/>
              </w:rPr>
              <w:t xml:space="preserve">Fiscal </w:t>
            </w:r>
            <w:r w:rsidRPr="003310B7">
              <w:rPr>
                <w:rFonts w:cstheme="minorHAnsi"/>
                <w:i/>
                <w:iCs/>
                <w:sz w:val="18"/>
                <w:szCs w:val="18"/>
              </w:rPr>
              <w:t>(money) refers to sources of revenue and funding mechanisms to implement and sustain improved practices/innovations.</w:t>
            </w:r>
          </w:p>
        </w:tc>
        <w:tc>
          <w:tcPr>
            <w:tcW w:w="450" w:type="dxa"/>
            <w:noWrap/>
          </w:tcPr>
          <w:p w:rsidRPr="003310B7" w:rsidR="00A04B99" w:rsidP="00843A03" w:rsidRDefault="00A04B99" w14:paraId="246D0AC3" w14:textId="77777777">
            <w:pPr>
              <w:jc w:val="center"/>
              <w:rPr>
                <w:rFonts w:cstheme="minorHAnsi"/>
                <w:sz w:val="18"/>
                <w:szCs w:val="18"/>
              </w:rPr>
            </w:pPr>
          </w:p>
        </w:tc>
        <w:tc>
          <w:tcPr>
            <w:tcW w:w="450" w:type="dxa"/>
            <w:noWrap/>
          </w:tcPr>
          <w:p w:rsidRPr="003310B7" w:rsidR="00A04B99" w:rsidP="00843A03" w:rsidRDefault="00A04B99" w14:paraId="0642A6E5" w14:textId="77777777">
            <w:pPr>
              <w:jc w:val="center"/>
              <w:rPr>
                <w:rFonts w:cstheme="minorHAnsi"/>
                <w:sz w:val="18"/>
                <w:szCs w:val="18"/>
              </w:rPr>
            </w:pPr>
          </w:p>
        </w:tc>
        <w:tc>
          <w:tcPr>
            <w:tcW w:w="450" w:type="dxa"/>
            <w:noWrap/>
          </w:tcPr>
          <w:p w:rsidRPr="003310B7" w:rsidR="00A04B99" w:rsidP="00843A03" w:rsidRDefault="00A04B99" w14:paraId="460960AE" w14:textId="77777777">
            <w:pPr>
              <w:jc w:val="center"/>
              <w:rPr>
                <w:rFonts w:cstheme="minorHAnsi"/>
                <w:sz w:val="18"/>
                <w:szCs w:val="18"/>
              </w:rPr>
            </w:pPr>
          </w:p>
        </w:tc>
        <w:tc>
          <w:tcPr>
            <w:tcW w:w="450" w:type="dxa"/>
            <w:noWrap/>
          </w:tcPr>
          <w:p w:rsidRPr="003310B7" w:rsidR="00A04B99" w:rsidP="00843A03" w:rsidRDefault="00A04B99" w14:paraId="70CEC39B"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47330DB0"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0CA106DC"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767F6DA6"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1890EB4F" w14:textId="793EBA56">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0A9FF0D2" w14:textId="77777777">
            <w:pPr>
              <w:jc w:val="center"/>
              <w:rPr>
                <w:rFonts w:cstheme="minorHAnsi"/>
                <w:sz w:val="18"/>
                <w:szCs w:val="18"/>
              </w:rPr>
            </w:pPr>
          </w:p>
        </w:tc>
        <w:tc>
          <w:tcPr>
            <w:tcW w:w="376" w:type="dxa"/>
          </w:tcPr>
          <w:p w:rsidRPr="003310B7" w:rsidR="00A04B99" w:rsidP="00843A03" w:rsidRDefault="00A04B99" w14:paraId="34E667D4" w14:textId="77777777">
            <w:pPr>
              <w:jc w:val="center"/>
              <w:rPr>
                <w:rFonts w:cstheme="minorHAnsi"/>
                <w:sz w:val="18"/>
                <w:szCs w:val="18"/>
              </w:rPr>
            </w:pPr>
          </w:p>
        </w:tc>
        <w:tc>
          <w:tcPr>
            <w:tcW w:w="439" w:type="dxa"/>
          </w:tcPr>
          <w:p w:rsidRPr="003310B7" w:rsidR="00A04B99" w:rsidP="00843A03" w:rsidRDefault="00A04B99" w14:paraId="062A0B0F" w14:textId="77777777">
            <w:pPr>
              <w:jc w:val="center"/>
              <w:rPr>
                <w:rFonts w:cstheme="minorHAnsi"/>
                <w:sz w:val="18"/>
                <w:szCs w:val="18"/>
              </w:rPr>
            </w:pPr>
          </w:p>
        </w:tc>
        <w:tc>
          <w:tcPr>
            <w:tcW w:w="445" w:type="dxa"/>
          </w:tcPr>
          <w:p w:rsidRPr="003310B7" w:rsidR="00A04B99" w:rsidP="00843A03" w:rsidRDefault="00A04B99" w14:paraId="15F6E62A" w14:textId="77777777">
            <w:pPr>
              <w:jc w:val="center"/>
              <w:rPr>
                <w:rFonts w:cstheme="minorHAnsi"/>
                <w:sz w:val="18"/>
                <w:szCs w:val="18"/>
              </w:rPr>
            </w:pPr>
          </w:p>
        </w:tc>
        <w:tc>
          <w:tcPr>
            <w:tcW w:w="406" w:type="dxa"/>
          </w:tcPr>
          <w:p w:rsidRPr="003310B7" w:rsidR="00A04B99" w:rsidP="00843A03" w:rsidRDefault="00A04B99" w14:paraId="3BE89713" w14:textId="77777777">
            <w:pPr>
              <w:jc w:val="center"/>
              <w:rPr>
                <w:rFonts w:cstheme="minorHAnsi"/>
                <w:sz w:val="18"/>
                <w:szCs w:val="18"/>
              </w:rPr>
            </w:pPr>
          </w:p>
        </w:tc>
        <w:tc>
          <w:tcPr>
            <w:tcW w:w="309" w:type="dxa"/>
          </w:tcPr>
          <w:p w:rsidRPr="003310B7" w:rsidR="00A04B99" w:rsidP="00843A03" w:rsidRDefault="00A04B99" w14:paraId="64F8881F" w14:textId="77777777">
            <w:pPr>
              <w:jc w:val="center"/>
              <w:rPr>
                <w:rFonts w:cstheme="minorHAnsi"/>
                <w:sz w:val="18"/>
                <w:szCs w:val="18"/>
              </w:rPr>
            </w:pPr>
          </w:p>
        </w:tc>
        <w:tc>
          <w:tcPr>
            <w:tcW w:w="630" w:type="dxa"/>
          </w:tcPr>
          <w:p w:rsidRPr="003310B7" w:rsidR="00A04B99" w:rsidP="00843A03" w:rsidRDefault="00A04B99" w14:paraId="2D8AED65" w14:textId="77777777">
            <w:pPr>
              <w:jc w:val="center"/>
              <w:rPr>
                <w:rFonts w:cstheme="minorHAnsi"/>
                <w:sz w:val="18"/>
                <w:szCs w:val="18"/>
              </w:rPr>
            </w:pPr>
          </w:p>
        </w:tc>
        <w:tc>
          <w:tcPr>
            <w:tcW w:w="544" w:type="dxa"/>
          </w:tcPr>
          <w:p w:rsidRPr="003310B7" w:rsidR="00A04B99" w:rsidP="00843A03" w:rsidRDefault="00A04B99" w14:paraId="73EC36C7" w14:textId="77777777">
            <w:pPr>
              <w:jc w:val="center"/>
              <w:rPr>
                <w:rFonts w:cstheme="minorHAnsi"/>
                <w:sz w:val="18"/>
                <w:szCs w:val="18"/>
              </w:rPr>
            </w:pPr>
          </w:p>
        </w:tc>
      </w:tr>
      <w:tr w:rsidRPr="003310B7" w:rsidR="00C55DC3" w:rsidTr="003310B7" w14:paraId="6C4671A3" w14:textId="413705D4">
        <w:trPr>
          <w:trHeight w:val="476"/>
          <w:jc w:val="center"/>
        </w:trPr>
        <w:tc>
          <w:tcPr>
            <w:tcW w:w="5760" w:type="dxa"/>
            <w:shd w:val="clear" w:color="auto" w:fill="auto"/>
            <w:vAlign w:val="bottom"/>
          </w:tcPr>
          <w:p w:rsidRPr="003310B7" w:rsidR="00A04B99" w:rsidP="004D31CE" w:rsidRDefault="00A04B99" w14:paraId="4202F11B" w14:textId="77A3EEA1">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facilities, equipment, and technology resources</w:t>
            </w:r>
            <w:r w:rsidRPr="003310B7">
              <w:rPr>
                <w:rFonts w:cstheme="minorHAnsi"/>
                <w:sz w:val="18"/>
                <w:szCs w:val="18"/>
              </w:rPr>
              <w:t>?</w:t>
            </w:r>
          </w:p>
          <w:p w:rsidRPr="003310B7" w:rsidR="00A04B99" w:rsidP="006D02E8" w:rsidRDefault="00A04B99" w14:paraId="05E86025" w14:textId="77777777">
            <w:pPr>
              <w:pStyle w:val="ListParagraph"/>
              <w:spacing w:after="0" w:line="240" w:lineRule="auto"/>
              <w:ind w:left="360"/>
              <w:jc w:val="both"/>
              <w:rPr>
                <w:rFonts w:cstheme="minorHAnsi"/>
                <w:b/>
                <w:sz w:val="18"/>
                <w:szCs w:val="18"/>
              </w:rPr>
            </w:pPr>
          </w:p>
          <w:p w:rsidRPr="003310B7" w:rsidR="00A04B99" w:rsidP="00843A03" w:rsidRDefault="00A04B99" w14:paraId="3EBD1BEC" w14:textId="77777777">
            <w:pPr>
              <w:pStyle w:val="ListParagraph"/>
              <w:spacing w:after="0" w:line="240" w:lineRule="auto"/>
              <w:ind w:left="360"/>
              <w:rPr>
                <w:rFonts w:cstheme="minorHAnsi"/>
                <w:i/>
                <w:iCs/>
                <w:color w:val="000000"/>
                <w:sz w:val="18"/>
                <w:szCs w:val="18"/>
              </w:rPr>
            </w:pPr>
            <w:r w:rsidRPr="003310B7">
              <w:rPr>
                <w:rFonts w:cstheme="minorHAnsi"/>
                <w:b/>
                <w:i/>
                <w:iCs/>
                <w:sz w:val="18"/>
                <w:szCs w:val="18"/>
              </w:rPr>
              <w:t xml:space="preserve">Facilities, Equipment, &amp; Technology </w:t>
            </w:r>
            <w:r w:rsidRPr="003310B7">
              <w:rPr>
                <w:rFonts w:cstheme="minorHAnsi"/>
                <w:i/>
                <w:iCs/>
                <w:sz w:val="18"/>
                <w:szCs w:val="18"/>
              </w:rPr>
              <w:t>(things) refers to the space, materials, and technology required for service delivery, materials required to implement innovation, e.g., office space, database for data collection activities.</w:t>
            </w:r>
          </w:p>
        </w:tc>
        <w:tc>
          <w:tcPr>
            <w:tcW w:w="450" w:type="dxa"/>
            <w:noWrap/>
          </w:tcPr>
          <w:p w:rsidRPr="003310B7" w:rsidR="00A04B99" w:rsidP="00843A03" w:rsidRDefault="00A04B99" w14:paraId="77E4F436" w14:textId="77777777">
            <w:pPr>
              <w:jc w:val="center"/>
              <w:rPr>
                <w:rFonts w:cstheme="minorHAnsi"/>
                <w:sz w:val="18"/>
                <w:szCs w:val="18"/>
              </w:rPr>
            </w:pPr>
          </w:p>
        </w:tc>
        <w:tc>
          <w:tcPr>
            <w:tcW w:w="450" w:type="dxa"/>
            <w:noWrap/>
          </w:tcPr>
          <w:p w:rsidRPr="003310B7" w:rsidR="00A04B99" w:rsidP="00843A03" w:rsidRDefault="00A04B99" w14:paraId="2579C6C3" w14:textId="77777777">
            <w:pPr>
              <w:jc w:val="center"/>
              <w:rPr>
                <w:rFonts w:cstheme="minorHAnsi"/>
                <w:sz w:val="18"/>
                <w:szCs w:val="18"/>
              </w:rPr>
            </w:pPr>
          </w:p>
        </w:tc>
        <w:tc>
          <w:tcPr>
            <w:tcW w:w="450" w:type="dxa"/>
            <w:noWrap/>
          </w:tcPr>
          <w:p w:rsidRPr="003310B7" w:rsidR="00A04B99" w:rsidP="00843A03" w:rsidRDefault="00A04B99" w14:paraId="4BCAE627" w14:textId="77777777">
            <w:pPr>
              <w:jc w:val="center"/>
              <w:rPr>
                <w:rFonts w:cstheme="minorHAnsi"/>
                <w:sz w:val="18"/>
                <w:szCs w:val="18"/>
              </w:rPr>
            </w:pPr>
          </w:p>
        </w:tc>
        <w:tc>
          <w:tcPr>
            <w:tcW w:w="450" w:type="dxa"/>
            <w:noWrap/>
          </w:tcPr>
          <w:p w:rsidRPr="003310B7" w:rsidR="00A04B99" w:rsidP="00843A03" w:rsidRDefault="00A04B99" w14:paraId="41EC52AA"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222C1E33"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118F4739"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7E1F4A7C"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40AC0E21" w14:textId="76AA4B7F">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3A6D936" w14:textId="77777777">
            <w:pPr>
              <w:jc w:val="center"/>
              <w:rPr>
                <w:rFonts w:cstheme="minorHAnsi"/>
                <w:sz w:val="18"/>
                <w:szCs w:val="18"/>
              </w:rPr>
            </w:pPr>
          </w:p>
        </w:tc>
        <w:tc>
          <w:tcPr>
            <w:tcW w:w="376" w:type="dxa"/>
          </w:tcPr>
          <w:p w:rsidRPr="003310B7" w:rsidR="00A04B99" w:rsidP="00843A03" w:rsidRDefault="00A04B99" w14:paraId="52E7C28F" w14:textId="77777777">
            <w:pPr>
              <w:jc w:val="center"/>
              <w:rPr>
                <w:rFonts w:cstheme="minorHAnsi"/>
                <w:sz w:val="18"/>
                <w:szCs w:val="18"/>
              </w:rPr>
            </w:pPr>
          </w:p>
        </w:tc>
        <w:tc>
          <w:tcPr>
            <w:tcW w:w="439" w:type="dxa"/>
          </w:tcPr>
          <w:p w:rsidRPr="003310B7" w:rsidR="00A04B99" w:rsidP="00843A03" w:rsidRDefault="00A04B99" w14:paraId="201FCEE7" w14:textId="77777777">
            <w:pPr>
              <w:jc w:val="center"/>
              <w:rPr>
                <w:rFonts w:cstheme="minorHAnsi"/>
                <w:sz w:val="18"/>
                <w:szCs w:val="18"/>
              </w:rPr>
            </w:pPr>
          </w:p>
        </w:tc>
        <w:tc>
          <w:tcPr>
            <w:tcW w:w="445" w:type="dxa"/>
          </w:tcPr>
          <w:p w:rsidRPr="003310B7" w:rsidR="00A04B99" w:rsidP="00843A03" w:rsidRDefault="00A04B99" w14:paraId="7F513D6B" w14:textId="77777777">
            <w:pPr>
              <w:jc w:val="center"/>
              <w:rPr>
                <w:rFonts w:cstheme="minorHAnsi"/>
                <w:sz w:val="18"/>
                <w:szCs w:val="18"/>
              </w:rPr>
            </w:pPr>
          </w:p>
        </w:tc>
        <w:tc>
          <w:tcPr>
            <w:tcW w:w="406" w:type="dxa"/>
          </w:tcPr>
          <w:p w:rsidRPr="003310B7" w:rsidR="00A04B99" w:rsidP="00843A03" w:rsidRDefault="00A04B99" w14:paraId="6AAE3957" w14:textId="77777777">
            <w:pPr>
              <w:jc w:val="center"/>
              <w:rPr>
                <w:rFonts w:cstheme="minorHAnsi"/>
                <w:sz w:val="18"/>
                <w:szCs w:val="18"/>
              </w:rPr>
            </w:pPr>
          </w:p>
        </w:tc>
        <w:tc>
          <w:tcPr>
            <w:tcW w:w="309" w:type="dxa"/>
          </w:tcPr>
          <w:p w:rsidRPr="003310B7" w:rsidR="00A04B99" w:rsidP="00843A03" w:rsidRDefault="00A04B99" w14:paraId="38DAA808" w14:textId="77777777">
            <w:pPr>
              <w:jc w:val="center"/>
              <w:rPr>
                <w:rFonts w:cstheme="minorHAnsi"/>
                <w:sz w:val="18"/>
                <w:szCs w:val="18"/>
              </w:rPr>
            </w:pPr>
          </w:p>
        </w:tc>
        <w:tc>
          <w:tcPr>
            <w:tcW w:w="630" w:type="dxa"/>
          </w:tcPr>
          <w:p w:rsidRPr="003310B7" w:rsidR="00A04B99" w:rsidP="00843A03" w:rsidRDefault="00A04B99" w14:paraId="376D0430" w14:textId="77777777">
            <w:pPr>
              <w:jc w:val="center"/>
              <w:rPr>
                <w:rFonts w:cstheme="minorHAnsi"/>
                <w:sz w:val="18"/>
                <w:szCs w:val="18"/>
              </w:rPr>
            </w:pPr>
          </w:p>
        </w:tc>
        <w:tc>
          <w:tcPr>
            <w:tcW w:w="544" w:type="dxa"/>
          </w:tcPr>
          <w:p w:rsidRPr="003310B7" w:rsidR="00A04B99" w:rsidP="00843A03" w:rsidRDefault="00A04B99" w14:paraId="76E76DE7" w14:textId="77777777">
            <w:pPr>
              <w:jc w:val="center"/>
              <w:rPr>
                <w:rFonts w:cstheme="minorHAnsi"/>
                <w:sz w:val="18"/>
                <w:szCs w:val="18"/>
              </w:rPr>
            </w:pPr>
          </w:p>
        </w:tc>
      </w:tr>
      <w:tr w:rsidRPr="003310B7" w:rsidR="00C55DC3" w:rsidTr="003310B7" w14:paraId="318054A7" w14:textId="17D65D9C">
        <w:trPr>
          <w:trHeight w:val="1358"/>
          <w:jc w:val="center"/>
        </w:trPr>
        <w:tc>
          <w:tcPr>
            <w:tcW w:w="5760" w:type="dxa"/>
            <w:shd w:val="clear" w:color="auto" w:fill="auto"/>
          </w:tcPr>
          <w:p w:rsidRPr="003310B7" w:rsidR="00A04B99" w:rsidP="004D31CE" w:rsidRDefault="00A04B99" w14:paraId="65827000" w14:textId="3EFE383A">
            <w:pPr>
              <w:pStyle w:val="ListParagraph"/>
              <w:numPr>
                <w:ilvl w:val="0"/>
                <w:numId w:val="2"/>
              </w:numPr>
              <w:spacing w:after="0" w:line="240" w:lineRule="auto"/>
              <w:rPr>
                <w:rFonts w:cstheme="minorHAnsi"/>
                <w:b/>
                <w:sz w:val="18"/>
                <w:szCs w:val="18"/>
              </w:rPr>
            </w:pPr>
            <w:r w:rsidRPr="003310B7">
              <w:rPr>
                <w:rFonts w:cstheme="minorHAnsi"/>
                <w:sz w:val="18"/>
                <w:szCs w:val="18"/>
              </w:rPr>
              <w:lastRenderedPageBreak/>
              <w:t xml:space="preserve">How would you rate your agency’s capacity level in </w:t>
            </w:r>
            <w:r w:rsidRPr="003310B7">
              <w:rPr>
                <w:rFonts w:cstheme="minorHAnsi"/>
                <w:color w:val="0070C0"/>
                <w:sz w:val="18"/>
                <w:szCs w:val="18"/>
              </w:rPr>
              <w:t>informational resources and materials</w:t>
            </w:r>
            <w:r w:rsidRPr="003310B7">
              <w:rPr>
                <w:rFonts w:cstheme="minorHAnsi"/>
                <w:sz w:val="18"/>
                <w:szCs w:val="18"/>
              </w:rPr>
              <w:t>?</w:t>
            </w:r>
          </w:p>
          <w:p w:rsidRPr="003310B7" w:rsidR="00A04B99" w:rsidP="00843A03" w:rsidRDefault="00A04B99" w14:paraId="580F9E85" w14:textId="77777777">
            <w:pPr>
              <w:pStyle w:val="ListParagraph"/>
              <w:spacing w:after="0" w:line="240" w:lineRule="auto"/>
              <w:ind w:left="360"/>
              <w:rPr>
                <w:rFonts w:cstheme="minorHAnsi"/>
                <w:b/>
                <w:sz w:val="18"/>
                <w:szCs w:val="18"/>
              </w:rPr>
            </w:pPr>
          </w:p>
          <w:p w:rsidRPr="003310B7" w:rsidR="00A04B99" w:rsidP="00843A03" w:rsidRDefault="00A04B99" w14:paraId="6A412B15"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Informational Resources &amp; Materials </w:t>
            </w:r>
            <w:r w:rsidRPr="003310B7">
              <w:rPr>
                <w:rFonts w:cstheme="minorHAnsi"/>
                <w:i/>
                <w:iCs/>
                <w:sz w:val="18"/>
                <w:szCs w:val="18"/>
              </w:rPr>
              <w:t>(content) refers to best practice/evidence-informed, innovation, and/or program-related materials, peers and external specialists with best practice/innovation experience and expertise.</w:t>
            </w:r>
          </w:p>
        </w:tc>
        <w:tc>
          <w:tcPr>
            <w:tcW w:w="450" w:type="dxa"/>
            <w:noWrap/>
          </w:tcPr>
          <w:p w:rsidRPr="003310B7" w:rsidR="00A04B99" w:rsidP="00843A03" w:rsidRDefault="00A04B99" w14:paraId="611EAB81" w14:textId="77777777">
            <w:pPr>
              <w:jc w:val="center"/>
              <w:rPr>
                <w:rFonts w:cstheme="minorHAnsi"/>
                <w:sz w:val="18"/>
                <w:szCs w:val="18"/>
              </w:rPr>
            </w:pPr>
          </w:p>
        </w:tc>
        <w:tc>
          <w:tcPr>
            <w:tcW w:w="450" w:type="dxa"/>
            <w:noWrap/>
          </w:tcPr>
          <w:p w:rsidRPr="003310B7" w:rsidR="00A04B99" w:rsidP="00843A03" w:rsidRDefault="00A04B99" w14:paraId="70A65CC3" w14:textId="77777777">
            <w:pPr>
              <w:jc w:val="center"/>
              <w:rPr>
                <w:rFonts w:cstheme="minorHAnsi"/>
                <w:sz w:val="18"/>
                <w:szCs w:val="18"/>
              </w:rPr>
            </w:pPr>
          </w:p>
        </w:tc>
        <w:tc>
          <w:tcPr>
            <w:tcW w:w="450" w:type="dxa"/>
            <w:noWrap/>
          </w:tcPr>
          <w:p w:rsidRPr="003310B7" w:rsidR="00A04B99" w:rsidP="00843A03" w:rsidRDefault="00A04B99" w14:paraId="39418A12" w14:textId="77777777">
            <w:pPr>
              <w:jc w:val="center"/>
              <w:rPr>
                <w:rFonts w:cstheme="minorHAnsi"/>
                <w:sz w:val="18"/>
                <w:szCs w:val="18"/>
              </w:rPr>
            </w:pPr>
          </w:p>
        </w:tc>
        <w:tc>
          <w:tcPr>
            <w:tcW w:w="450" w:type="dxa"/>
            <w:noWrap/>
          </w:tcPr>
          <w:p w:rsidRPr="003310B7" w:rsidR="00A04B99" w:rsidP="00843A03" w:rsidRDefault="00A04B99" w14:paraId="225A974D"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086B38BF"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146CADB6"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73E79D50"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850ED0B" w14:textId="16090A94">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43A2953D" w14:textId="77777777">
            <w:pPr>
              <w:jc w:val="center"/>
              <w:rPr>
                <w:rFonts w:cstheme="minorHAnsi"/>
                <w:sz w:val="18"/>
                <w:szCs w:val="18"/>
              </w:rPr>
            </w:pPr>
          </w:p>
        </w:tc>
        <w:tc>
          <w:tcPr>
            <w:tcW w:w="376" w:type="dxa"/>
          </w:tcPr>
          <w:p w:rsidRPr="003310B7" w:rsidR="00A04B99" w:rsidP="00843A03" w:rsidRDefault="00A04B99" w14:paraId="4F44219F" w14:textId="77777777">
            <w:pPr>
              <w:jc w:val="center"/>
              <w:rPr>
                <w:rFonts w:cstheme="minorHAnsi"/>
                <w:sz w:val="18"/>
                <w:szCs w:val="18"/>
              </w:rPr>
            </w:pPr>
          </w:p>
        </w:tc>
        <w:tc>
          <w:tcPr>
            <w:tcW w:w="439" w:type="dxa"/>
          </w:tcPr>
          <w:p w:rsidRPr="003310B7" w:rsidR="00A04B99" w:rsidP="00843A03" w:rsidRDefault="00A04B99" w14:paraId="03CAB026" w14:textId="77777777">
            <w:pPr>
              <w:jc w:val="center"/>
              <w:rPr>
                <w:rFonts w:cstheme="minorHAnsi"/>
                <w:sz w:val="18"/>
                <w:szCs w:val="18"/>
              </w:rPr>
            </w:pPr>
          </w:p>
        </w:tc>
        <w:tc>
          <w:tcPr>
            <w:tcW w:w="445" w:type="dxa"/>
          </w:tcPr>
          <w:p w:rsidRPr="003310B7" w:rsidR="00A04B99" w:rsidP="00843A03" w:rsidRDefault="00A04B99" w14:paraId="11D45E0D" w14:textId="77777777">
            <w:pPr>
              <w:jc w:val="center"/>
              <w:rPr>
                <w:rFonts w:cstheme="minorHAnsi"/>
                <w:sz w:val="18"/>
                <w:szCs w:val="18"/>
              </w:rPr>
            </w:pPr>
          </w:p>
        </w:tc>
        <w:tc>
          <w:tcPr>
            <w:tcW w:w="406" w:type="dxa"/>
          </w:tcPr>
          <w:p w:rsidRPr="003310B7" w:rsidR="00A04B99" w:rsidP="00843A03" w:rsidRDefault="00A04B99" w14:paraId="1B28CDB3" w14:textId="77777777">
            <w:pPr>
              <w:jc w:val="center"/>
              <w:rPr>
                <w:rFonts w:cstheme="minorHAnsi"/>
                <w:sz w:val="18"/>
                <w:szCs w:val="18"/>
              </w:rPr>
            </w:pPr>
          </w:p>
        </w:tc>
        <w:tc>
          <w:tcPr>
            <w:tcW w:w="309" w:type="dxa"/>
          </w:tcPr>
          <w:p w:rsidRPr="003310B7" w:rsidR="00A04B99" w:rsidP="00843A03" w:rsidRDefault="00A04B99" w14:paraId="07680F9E" w14:textId="77777777">
            <w:pPr>
              <w:jc w:val="center"/>
              <w:rPr>
                <w:rFonts w:cstheme="minorHAnsi"/>
                <w:sz w:val="18"/>
                <w:szCs w:val="18"/>
              </w:rPr>
            </w:pPr>
          </w:p>
        </w:tc>
        <w:tc>
          <w:tcPr>
            <w:tcW w:w="630" w:type="dxa"/>
          </w:tcPr>
          <w:p w:rsidRPr="003310B7" w:rsidR="00A04B99" w:rsidP="00843A03" w:rsidRDefault="00A04B99" w14:paraId="3E2BCDBB" w14:textId="77777777">
            <w:pPr>
              <w:jc w:val="center"/>
              <w:rPr>
                <w:rFonts w:cstheme="minorHAnsi"/>
                <w:sz w:val="18"/>
                <w:szCs w:val="18"/>
              </w:rPr>
            </w:pPr>
          </w:p>
        </w:tc>
        <w:tc>
          <w:tcPr>
            <w:tcW w:w="544" w:type="dxa"/>
          </w:tcPr>
          <w:p w:rsidRPr="003310B7" w:rsidR="00A04B99" w:rsidP="00843A03" w:rsidRDefault="00A04B99" w14:paraId="15D1DDE6" w14:textId="77777777">
            <w:pPr>
              <w:jc w:val="center"/>
              <w:rPr>
                <w:rFonts w:cstheme="minorHAnsi"/>
                <w:sz w:val="18"/>
                <w:szCs w:val="18"/>
              </w:rPr>
            </w:pPr>
          </w:p>
        </w:tc>
      </w:tr>
      <w:tr w:rsidRPr="003310B7" w:rsidR="00A04B99" w:rsidTr="00615272" w14:paraId="5DBDAE59" w14:textId="67595F5E">
        <w:trPr>
          <w:trHeight w:val="476"/>
          <w:jc w:val="center"/>
        </w:trPr>
        <w:tc>
          <w:tcPr>
            <w:tcW w:w="12595" w:type="dxa"/>
            <w:gridSpan w:val="16"/>
            <w:shd w:val="clear" w:color="auto" w:fill="DEEAF6" w:themeFill="accent5" w:themeFillTint="33"/>
          </w:tcPr>
          <w:p w:rsidRPr="003310B7" w:rsidR="00A04B99" w:rsidP="00843A03" w:rsidRDefault="00A04B99" w14:paraId="233C5CB7" w14:textId="0818021E">
            <w:pPr>
              <w:rPr>
                <w:rFonts w:cstheme="minorHAnsi"/>
                <w:sz w:val="18"/>
                <w:szCs w:val="18"/>
              </w:rPr>
            </w:pPr>
            <w:r w:rsidRPr="003310B7">
              <w:rPr>
                <w:rFonts w:cstheme="minorHAnsi"/>
                <w:b/>
                <w:bCs/>
                <w:sz w:val="18"/>
                <w:szCs w:val="18"/>
              </w:rPr>
              <w:t>Organizational infrastructure</w:t>
            </w:r>
          </w:p>
        </w:tc>
        <w:tc>
          <w:tcPr>
            <w:tcW w:w="544" w:type="dxa"/>
            <w:shd w:val="clear" w:color="auto" w:fill="DEEAF6" w:themeFill="accent5" w:themeFillTint="33"/>
          </w:tcPr>
          <w:p w:rsidRPr="003310B7" w:rsidR="00A04B99" w:rsidP="00843A03" w:rsidRDefault="00A04B99" w14:paraId="6AAC8E8F" w14:textId="77777777">
            <w:pPr>
              <w:rPr>
                <w:rFonts w:cstheme="minorHAnsi"/>
                <w:b/>
                <w:bCs/>
                <w:sz w:val="18"/>
                <w:szCs w:val="18"/>
              </w:rPr>
            </w:pPr>
          </w:p>
        </w:tc>
      </w:tr>
      <w:tr w:rsidRPr="003310B7" w:rsidR="00C55DC3" w:rsidTr="003310B7" w14:paraId="4A0F9792" w14:textId="059B6D3D">
        <w:trPr>
          <w:trHeight w:val="476"/>
          <w:jc w:val="center"/>
        </w:trPr>
        <w:tc>
          <w:tcPr>
            <w:tcW w:w="5760" w:type="dxa"/>
            <w:shd w:val="clear" w:color="auto" w:fill="auto"/>
          </w:tcPr>
          <w:p w:rsidRPr="003310B7" w:rsidR="00A04B99" w:rsidP="004D31CE" w:rsidRDefault="00A04B99" w14:paraId="50D66C51" w14:textId="77777777">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governance/decision-making structures</w:t>
            </w:r>
            <w:r w:rsidRPr="003310B7">
              <w:rPr>
                <w:rFonts w:cstheme="minorHAnsi"/>
                <w:sz w:val="18"/>
                <w:szCs w:val="18"/>
              </w:rPr>
              <w:t>?</w:t>
            </w:r>
          </w:p>
          <w:p w:rsidRPr="003310B7" w:rsidR="00A04B99" w:rsidP="00843A03" w:rsidRDefault="00A04B99" w14:paraId="4D062D0D" w14:textId="77777777">
            <w:pPr>
              <w:pStyle w:val="ListParagraph"/>
              <w:spacing w:after="0" w:line="240" w:lineRule="auto"/>
              <w:ind w:left="360"/>
              <w:rPr>
                <w:rFonts w:cstheme="minorHAnsi"/>
                <w:b/>
                <w:sz w:val="18"/>
                <w:szCs w:val="18"/>
              </w:rPr>
            </w:pPr>
          </w:p>
          <w:p w:rsidRPr="003310B7" w:rsidR="00A04B99" w:rsidP="00843A03" w:rsidRDefault="00A04B99" w14:paraId="00FB2C76"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Governance/Decision-Making Structures </w:t>
            </w:r>
            <w:r w:rsidRPr="003310B7">
              <w:rPr>
                <w:rFonts w:cstheme="minorHAnsi"/>
                <w:bCs/>
                <w:i/>
                <w:iCs/>
                <w:sz w:val="18"/>
                <w:szCs w:val="18"/>
              </w:rPr>
              <w:t>refers to</w:t>
            </w:r>
            <w:r w:rsidRPr="003310B7">
              <w:rPr>
                <w:rFonts w:cstheme="minorHAnsi"/>
                <w:i/>
                <w:iCs/>
                <w:sz w:val="18"/>
                <w:szCs w:val="18"/>
              </w:rPr>
              <w:t xml:space="preserve"> strategic plans, governance structures, decision-making and approval processes.  These include structures created to facilitate decision making related to selection, design, and implementation of initiatives to improve practice, including creating multi-disciplinary implementation teams.  </w:t>
            </w:r>
          </w:p>
        </w:tc>
        <w:tc>
          <w:tcPr>
            <w:tcW w:w="450" w:type="dxa"/>
            <w:noWrap/>
          </w:tcPr>
          <w:p w:rsidRPr="003310B7" w:rsidR="00A04B99" w:rsidP="00843A03" w:rsidRDefault="00A04B99" w14:paraId="3EE54B16" w14:textId="77777777">
            <w:pPr>
              <w:jc w:val="center"/>
              <w:rPr>
                <w:rFonts w:cstheme="minorHAnsi"/>
                <w:sz w:val="18"/>
                <w:szCs w:val="18"/>
              </w:rPr>
            </w:pPr>
          </w:p>
        </w:tc>
        <w:tc>
          <w:tcPr>
            <w:tcW w:w="450" w:type="dxa"/>
            <w:noWrap/>
          </w:tcPr>
          <w:p w:rsidRPr="003310B7" w:rsidR="00A04B99" w:rsidP="00843A03" w:rsidRDefault="00A04B99" w14:paraId="7D7E68E0" w14:textId="77777777">
            <w:pPr>
              <w:jc w:val="center"/>
              <w:rPr>
                <w:rFonts w:cstheme="minorHAnsi"/>
                <w:sz w:val="18"/>
                <w:szCs w:val="18"/>
              </w:rPr>
            </w:pPr>
          </w:p>
        </w:tc>
        <w:tc>
          <w:tcPr>
            <w:tcW w:w="450" w:type="dxa"/>
            <w:noWrap/>
          </w:tcPr>
          <w:p w:rsidRPr="003310B7" w:rsidR="00A04B99" w:rsidP="00843A03" w:rsidRDefault="00A04B99" w14:paraId="758A5587" w14:textId="77777777">
            <w:pPr>
              <w:jc w:val="center"/>
              <w:rPr>
                <w:rFonts w:cstheme="minorHAnsi"/>
                <w:sz w:val="18"/>
                <w:szCs w:val="18"/>
              </w:rPr>
            </w:pPr>
          </w:p>
        </w:tc>
        <w:tc>
          <w:tcPr>
            <w:tcW w:w="450" w:type="dxa"/>
            <w:noWrap/>
          </w:tcPr>
          <w:p w:rsidRPr="003310B7" w:rsidR="00A04B99" w:rsidP="00843A03" w:rsidRDefault="00A04B99" w14:paraId="57001B7F"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3A2BAFED"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3908FA4E"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060805E"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87748B2" w14:textId="7489AA8B">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032C9DA6" w14:textId="77777777">
            <w:pPr>
              <w:jc w:val="center"/>
              <w:rPr>
                <w:rFonts w:cstheme="minorHAnsi"/>
                <w:sz w:val="18"/>
                <w:szCs w:val="18"/>
              </w:rPr>
            </w:pPr>
          </w:p>
        </w:tc>
        <w:tc>
          <w:tcPr>
            <w:tcW w:w="376" w:type="dxa"/>
          </w:tcPr>
          <w:p w:rsidRPr="003310B7" w:rsidR="00A04B99" w:rsidP="00843A03" w:rsidRDefault="00A04B99" w14:paraId="61A899A2" w14:textId="77777777">
            <w:pPr>
              <w:jc w:val="center"/>
              <w:rPr>
                <w:rFonts w:cstheme="minorHAnsi"/>
                <w:sz w:val="18"/>
                <w:szCs w:val="18"/>
              </w:rPr>
            </w:pPr>
          </w:p>
        </w:tc>
        <w:tc>
          <w:tcPr>
            <w:tcW w:w="439" w:type="dxa"/>
          </w:tcPr>
          <w:p w:rsidRPr="003310B7" w:rsidR="00A04B99" w:rsidP="00843A03" w:rsidRDefault="00A04B99" w14:paraId="1C1ABBC4" w14:textId="77777777">
            <w:pPr>
              <w:jc w:val="center"/>
              <w:rPr>
                <w:rFonts w:cstheme="minorHAnsi"/>
                <w:sz w:val="18"/>
                <w:szCs w:val="18"/>
              </w:rPr>
            </w:pPr>
          </w:p>
        </w:tc>
        <w:tc>
          <w:tcPr>
            <w:tcW w:w="445" w:type="dxa"/>
          </w:tcPr>
          <w:p w:rsidRPr="003310B7" w:rsidR="00A04B99" w:rsidP="00843A03" w:rsidRDefault="00A04B99" w14:paraId="48A20580" w14:textId="77777777">
            <w:pPr>
              <w:jc w:val="center"/>
              <w:rPr>
                <w:rFonts w:cstheme="minorHAnsi"/>
                <w:sz w:val="18"/>
                <w:szCs w:val="18"/>
              </w:rPr>
            </w:pPr>
          </w:p>
        </w:tc>
        <w:tc>
          <w:tcPr>
            <w:tcW w:w="406" w:type="dxa"/>
          </w:tcPr>
          <w:p w:rsidRPr="003310B7" w:rsidR="00A04B99" w:rsidP="00843A03" w:rsidRDefault="00A04B99" w14:paraId="0AB9DB4A" w14:textId="77777777">
            <w:pPr>
              <w:jc w:val="center"/>
              <w:rPr>
                <w:rFonts w:cstheme="minorHAnsi"/>
                <w:sz w:val="18"/>
                <w:szCs w:val="18"/>
              </w:rPr>
            </w:pPr>
          </w:p>
        </w:tc>
        <w:tc>
          <w:tcPr>
            <w:tcW w:w="309" w:type="dxa"/>
          </w:tcPr>
          <w:p w:rsidRPr="003310B7" w:rsidR="00A04B99" w:rsidP="00843A03" w:rsidRDefault="00A04B99" w14:paraId="171E6CEB" w14:textId="77777777">
            <w:pPr>
              <w:jc w:val="center"/>
              <w:rPr>
                <w:rFonts w:cstheme="minorHAnsi"/>
                <w:sz w:val="18"/>
                <w:szCs w:val="18"/>
              </w:rPr>
            </w:pPr>
          </w:p>
        </w:tc>
        <w:tc>
          <w:tcPr>
            <w:tcW w:w="630" w:type="dxa"/>
          </w:tcPr>
          <w:p w:rsidRPr="003310B7" w:rsidR="00A04B99" w:rsidP="00843A03" w:rsidRDefault="00A04B99" w14:paraId="05452E58" w14:textId="77777777">
            <w:pPr>
              <w:jc w:val="center"/>
              <w:rPr>
                <w:rFonts w:cstheme="minorHAnsi"/>
                <w:sz w:val="18"/>
                <w:szCs w:val="18"/>
              </w:rPr>
            </w:pPr>
          </w:p>
        </w:tc>
        <w:tc>
          <w:tcPr>
            <w:tcW w:w="544" w:type="dxa"/>
          </w:tcPr>
          <w:p w:rsidRPr="003310B7" w:rsidR="00A04B99" w:rsidP="00843A03" w:rsidRDefault="00A04B99" w14:paraId="36BA71E9" w14:textId="77777777">
            <w:pPr>
              <w:jc w:val="center"/>
              <w:rPr>
                <w:rFonts w:cstheme="minorHAnsi"/>
                <w:sz w:val="18"/>
                <w:szCs w:val="18"/>
              </w:rPr>
            </w:pPr>
          </w:p>
        </w:tc>
      </w:tr>
      <w:tr w:rsidRPr="003310B7" w:rsidR="00C55DC3" w:rsidTr="003310B7" w14:paraId="25093F45" w14:textId="423B1A3B">
        <w:trPr>
          <w:trHeight w:val="476"/>
          <w:jc w:val="center"/>
        </w:trPr>
        <w:tc>
          <w:tcPr>
            <w:tcW w:w="5760" w:type="dxa"/>
            <w:shd w:val="clear" w:color="auto" w:fill="auto"/>
          </w:tcPr>
          <w:p w:rsidRPr="003310B7" w:rsidR="00A04B99" w:rsidP="004D31CE" w:rsidRDefault="00A04B99" w14:paraId="53369F51" w14:textId="77777777">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administrative structures</w:t>
            </w:r>
            <w:r w:rsidRPr="003310B7">
              <w:rPr>
                <w:rFonts w:cstheme="minorHAnsi"/>
                <w:sz w:val="18"/>
                <w:szCs w:val="18"/>
              </w:rPr>
              <w:t>?</w:t>
            </w:r>
          </w:p>
          <w:p w:rsidRPr="003310B7" w:rsidR="00A04B99" w:rsidP="00843A03" w:rsidRDefault="00A04B99" w14:paraId="718ADA1D" w14:textId="77777777">
            <w:pPr>
              <w:pStyle w:val="ListParagraph"/>
              <w:spacing w:after="0" w:line="240" w:lineRule="auto"/>
              <w:ind w:left="360"/>
              <w:rPr>
                <w:rFonts w:cstheme="minorHAnsi"/>
                <w:sz w:val="18"/>
                <w:szCs w:val="18"/>
              </w:rPr>
            </w:pPr>
          </w:p>
          <w:p w:rsidRPr="003310B7" w:rsidR="00A04B99" w:rsidP="00843A03" w:rsidRDefault="00A04B99" w14:paraId="76DE75C1" w14:textId="77777777">
            <w:pPr>
              <w:pStyle w:val="ListParagraph"/>
              <w:spacing w:after="0" w:line="240" w:lineRule="auto"/>
              <w:ind w:left="360"/>
              <w:rPr>
                <w:rFonts w:cstheme="minorHAnsi"/>
                <w:i/>
                <w:iCs/>
                <w:sz w:val="18"/>
                <w:szCs w:val="18"/>
              </w:rPr>
            </w:pPr>
            <w:r w:rsidRPr="003310B7">
              <w:rPr>
                <w:rFonts w:cstheme="minorHAnsi"/>
                <w:b/>
                <w:i/>
                <w:iCs/>
                <w:sz w:val="18"/>
                <w:szCs w:val="18"/>
              </w:rPr>
              <w:t>Administrative Structures</w:t>
            </w:r>
            <w:r w:rsidRPr="003310B7">
              <w:rPr>
                <w:rFonts w:cstheme="minorHAnsi"/>
                <w:bCs/>
                <w:i/>
                <w:iCs/>
                <w:sz w:val="18"/>
                <w:szCs w:val="18"/>
              </w:rPr>
              <w:t xml:space="preserve"> refers to o</w:t>
            </w:r>
            <w:r w:rsidRPr="003310B7">
              <w:rPr>
                <w:rFonts w:cstheme="minorHAnsi"/>
                <w:i/>
                <w:iCs/>
                <w:sz w:val="18"/>
                <w:szCs w:val="18"/>
              </w:rPr>
              <w:t>rganizational and service delivery structures, including financial and accounting systems, contracting and procurement systems.  Structures that are created or revised to facilitate desired practice, including revisions of budgeting, contracting, and procurement systems.</w:t>
            </w:r>
          </w:p>
        </w:tc>
        <w:tc>
          <w:tcPr>
            <w:tcW w:w="450" w:type="dxa"/>
            <w:noWrap/>
          </w:tcPr>
          <w:p w:rsidRPr="003310B7" w:rsidR="00A04B99" w:rsidP="00843A03" w:rsidRDefault="00A04B99" w14:paraId="4F586A9E" w14:textId="77777777">
            <w:pPr>
              <w:jc w:val="center"/>
              <w:rPr>
                <w:rFonts w:cstheme="minorHAnsi"/>
                <w:sz w:val="18"/>
                <w:szCs w:val="18"/>
              </w:rPr>
            </w:pPr>
          </w:p>
        </w:tc>
        <w:tc>
          <w:tcPr>
            <w:tcW w:w="450" w:type="dxa"/>
            <w:noWrap/>
          </w:tcPr>
          <w:p w:rsidRPr="003310B7" w:rsidR="00A04B99" w:rsidP="00843A03" w:rsidRDefault="00A04B99" w14:paraId="0DFF12D5" w14:textId="77777777">
            <w:pPr>
              <w:jc w:val="center"/>
              <w:rPr>
                <w:rFonts w:cstheme="minorHAnsi"/>
                <w:sz w:val="18"/>
                <w:szCs w:val="18"/>
              </w:rPr>
            </w:pPr>
          </w:p>
        </w:tc>
        <w:tc>
          <w:tcPr>
            <w:tcW w:w="450" w:type="dxa"/>
            <w:noWrap/>
          </w:tcPr>
          <w:p w:rsidRPr="003310B7" w:rsidR="00A04B99" w:rsidP="00843A03" w:rsidRDefault="00A04B99" w14:paraId="0D822A48" w14:textId="77777777">
            <w:pPr>
              <w:jc w:val="center"/>
              <w:rPr>
                <w:rFonts w:cstheme="minorHAnsi"/>
                <w:sz w:val="18"/>
                <w:szCs w:val="18"/>
              </w:rPr>
            </w:pPr>
          </w:p>
        </w:tc>
        <w:tc>
          <w:tcPr>
            <w:tcW w:w="450" w:type="dxa"/>
            <w:noWrap/>
          </w:tcPr>
          <w:p w:rsidRPr="003310B7" w:rsidR="00A04B99" w:rsidP="00843A03" w:rsidRDefault="00A04B99" w14:paraId="559CC8C6"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ACF2BBE"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78CE13BA"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FC2F813"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14D7C294" w14:textId="5EC61290">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345072EB" w14:textId="77777777">
            <w:pPr>
              <w:jc w:val="center"/>
              <w:rPr>
                <w:rFonts w:cstheme="minorHAnsi"/>
                <w:sz w:val="18"/>
                <w:szCs w:val="18"/>
              </w:rPr>
            </w:pPr>
          </w:p>
        </w:tc>
        <w:tc>
          <w:tcPr>
            <w:tcW w:w="376" w:type="dxa"/>
          </w:tcPr>
          <w:p w:rsidRPr="003310B7" w:rsidR="00A04B99" w:rsidP="00843A03" w:rsidRDefault="00A04B99" w14:paraId="0D558255" w14:textId="77777777">
            <w:pPr>
              <w:jc w:val="center"/>
              <w:rPr>
                <w:rFonts w:cstheme="minorHAnsi"/>
                <w:sz w:val="18"/>
                <w:szCs w:val="18"/>
              </w:rPr>
            </w:pPr>
          </w:p>
        </w:tc>
        <w:tc>
          <w:tcPr>
            <w:tcW w:w="439" w:type="dxa"/>
          </w:tcPr>
          <w:p w:rsidRPr="003310B7" w:rsidR="00A04B99" w:rsidP="00843A03" w:rsidRDefault="00A04B99" w14:paraId="2475AC01" w14:textId="77777777">
            <w:pPr>
              <w:jc w:val="center"/>
              <w:rPr>
                <w:rFonts w:cstheme="minorHAnsi"/>
                <w:sz w:val="18"/>
                <w:szCs w:val="18"/>
              </w:rPr>
            </w:pPr>
          </w:p>
        </w:tc>
        <w:tc>
          <w:tcPr>
            <w:tcW w:w="445" w:type="dxa"/>
          </w:tcPr>
          <w:p w:rsidRPr="003310B7" w:rsidR="00A04B99" w:rsidP="00843A03" w:rsidRDefault="00A04B99" w14:paraId="515473E2" w14:textId="77777777">
            <w:pPr>
              <w:jc w:val="center"/>
              <w:rPr>
                <w:rFonts w:cstheme="minorHAnsi"/>
                <w:sz w:val="18"/>
                <w:szCs w:val="18"/>
              </w:rPr>
            </w:pPr>
          </w:p>
        </w:tc>
        <w:tc>
          <w:tcPr>
            <w:tcW w:w="406" w:type="dxa"/>
          </w:tcPr>
          <w:p w:rsidRPr="003310B7" w:rsidR="00A04B99" w:rsidP="00843A03" w:rsidRDefault="00A04B99" w14:paraId="2FEE96EB" w14:textId="77777777">
            <w:pPr>
              <w:jc w:val="center"/>
              <w:rPr>
                <w:rFonts w:cstheme="minorHAnsi"/>
                <w:sz w:val="18"/>
                <w:szCs w:val="18"/>
              </w:rPr>
            </w:pPr>
          </w:p>
        </w:tc>
        <w:tc>
          <w:tcPr>
            <w:tcW w:w="309" w:type="dxa"/>
          </w:tcPr>
          <w:p w:rsidRPr="003310B7" w:rsidR="00A04B99" w:rsidP="00843A03" w:rsidRDefault="00A04B99" w14:paraId="6F208BD6" w14:textId="77777777">
            <w:pPr>
              <w:jc w:val="center"/>
              <w:rPr>
                <w:rFonts w:cstheme="minorHAnsi"/>
                <w:sz w:val="18"/>
                <w:szCs w:val="18"/>
              </w:rPr>
            </w:pPr>
          </w:p>
        </w:tc>
        <w:tc>
          <w:tcPr>
            <w:tcW w:w="630" w:type="dxa"/>
          </w:tcPr>
          <w:p w:rsidRPr="003310B7" w:rsidR="00A04B99" w:rsidP="00843A03" w:rsidRDefault="00A04B99" w14:paraId="4EA1821C" w14:textId="77777777">
            <w:pPr>
              <w:jc w:val="center"/>
              <w:rPr>
                <w:rFonts w:cstheme="minorHAnsi"/>
                <w:sz w:val="18"/>
                <w:szCs w:val="18"/>
              </w:rPr>
            </w:pPr>
          </w:p>
        </w:tc>
        <w:tc>
          <w:tcPr>
            <w:tcW w:w="544" w:type="dxa"/>
          </w:tcPr>
          <w:p w:rsidRPr="003310B7" w:rsidR="00A04B99" w:rsidP="00843A03" w:rsidRDefault="00A04B99" w14:paraId="706A261E" w14:textId="77777777">
            <w:pPr>
              <w:jc w:val="center"/>
              <w:rPr>
                <w:rFonts w:cstheme="minorHAnsi"/>
                <w:sz w:val="18"/>
                <w:szCs w:val="18"/>
              </w:rPr>
            </w:pPr>
          </w:p>
        </w:tc>
      </w:tr>
      <w:tr w:rsidRPr="003310B7" w:rsidR="00C55DC3" w:rsidTr="003310B7" w14:paraId="415F59C9" w14:textId="4BD483AC">
        <w:trPr>
          <w:trHeight w:val="476"/>
          <w:jc w:val="center"/>
        </w:trPr>
        <w:tc>
          <w:tcPr>
            <w:tcW w:w="5760" w:type="dxa"/>
            <w:shd w:val="clear" w:color="auto" w:fill="auto"/>
          </w:tcPr>
          <w:p w:rsidRPr="003310B7" w:rsidR="00A04B99" w:rsidP="004D31CE" w:rsidRDefault="00A04B99" w14:paraId="6ECCFE66"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policies, operating procedures, protocols?</w:t>
            </w:r>
          </w:p>
          <w:p w:rsidRPr="003310B7" w:rsidR="00A04B99" w:rsidP="00843A03" w:rsidRDefault="00A04B99" w14:paraId="49488212" w14:textId="77777777">
            <w:pPr>
              <w:pStyle w:val="ListParagraph"/>
              <w:spacing w:after="0" w:line="240" w:lineRule="auto"/>
              <w:ind w:left="360"/>
              <w:rPr>
                <w:rFonts w:cstheme="minorHAnsi"/>
                <w:b/>
                <w:sz w:val="18"/>
                <w:szCs w:val="18"/>
              </w:rPr>
            </w:pPr>
          </w:p>
          <w:p w:rsidRPr="003310B7" w:rsidR="00A04B99" w:rsidP="00843A03" w:rsidRDefault="00A04B99" w14:paraId="7DB2BF7B"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Policies, Operating Procedures, Protocols </w:t>
            </w:r>
            <w:r w:rsidRPr="003310B7">
              <w:rPr>
                <w:rFonts w:cstheme="minorHAnsi"/>
                <w:bCs/>
                <w:i/>
                <w:iCs/>
                <w:sz w:val="18"/>
                <w:szCs w:val="18"/>
              </w:rPr>
              <w:t>refers to s</w:t>
            </w:r>
            <w:r w:rsidRPr="003310B7">
              <w:rPr>
                <w:rFonts w:cstheme="minorHAnsi"/>
                <w:i/>
                <w:iCs/>
                <w:sz w:val="18"/>
                <w:szCs w:val="18"/>
              </w:rPr>
              <w:t>tandard operating procedures/guidelines, manuals, protocols, and policies.  Creation or revision of policies, operating procedures, and protocols that operationalize desired practice.</w:t>
            </w:r>
          </w:p>
        </w:tc>
        <w:tc>
          <w:tcPr>
            <w:tcW w:w="450" w:type="dxa"/>
            <w:noWrap/>
          </w:tcPr>
          <w:p w:rsidRPr="003310B7" w:rsidR="00A04B99" w:rsidP="00843A03" w:rsidRDefault="00A04B99" w14:paraId="4D68D4CF" w14:textId="77777777">
            <w:pPr>
              <w:jc w:val="center"/>
              <w:rPr>
                <w:rFonts w:cstheme="minorHAnsi"/>
                <w:sz w:val="18"/>
                <w:szCs w:val="18"/>
              </w:rPr>
            </w:pPr>
          </w:p>
        </w:tc>
        <w:tc>
          <w:tcPr>
            <w:tcW w:w="450" w:type="dxa"/>
            <w:noWrap/>
          </w:tcPr>
          <w:p w:rsidRPr="003310B7" w:rsidR="00A04B99" w:rsidP="00843A03" w:rsidRDefault="00A04B99" w14:paraId="49B8DE3E" w14:textId="77777777">
            <w:pPr>
              <w:jc w:val="center"/>
              <w:rPr>
                <w:rFonts w:cstheme="minorHAnsi"/>
                <w:sz w:val="18"/>
                <w:szCs w:val="18"/>
              </w:rPr>
            </w:pPr>
          </w:p>
        </w:tc>
        <w:tc>
          <w:tcPr>
            <w:tcW w:w="450" w:type="dxa"/>
            <w:noWrap/>
          </w:tcPr>
          <w:p w:rsidRPr="003310B7" w:rsidR="00A04B99" w:rsidP="00843A03" w:rsidRDefault="00A04B99" w14:paraId="5432D095" w14:textId="77777777">
            <w:pPr>
              <w:jc w:val="center"/>
              <w:rPr>
                <w:rFonts w:cstheme="minorHAnsi"/>
                <w:sz w:val="18"/>
                <w:szCs w:val="18"/>
              </w:rPr>
            </w:pPr>
          </w:p>
        </w:tc>
        <w:tc>
          <w:tcPr>
            <w:tcW w:w="450" w:type="dxa"/>
            <w:noWrap/>
          </w:tcPr>
          <w:p w:rsidRPr="003310B7" w:rsidR="00A04B99" w:rsidP="00843A03" w:rsidRDefault="00A04B99" w14:paraId="3C78B8B9"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E536DD1"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61A8D83F"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785E2A0F"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57CC354" w14:textId="2FB61C08">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3E5E2A35" w14:textId="77777777">
            <w:pPr>
              <w:jc w:val="center"/>
              <w:rPr>
                <w:rFonts w:cstheme="minorHAnsi"/>
                <w:sz w:val="18"/>
                <w:szCs w:val="18"/>
              </w:rPr>
            </w:pPr>
          </w:p>
        </w:tc>
        <w:tc>
          <w:tcPr>
            <w:tcW w:w="376" w:type="dxa"/>
          </w:tcPr>
          <w:p w:rsidRPr="003310B7" w:rsidR="00A04B99" w:rsidP="00843A03" w:rsidRDefault="00A04B99" w14:paraId="3D86120A" w14:textId="77777777">
            <w:pPr>
              <w:jc w:val="center"/>
              <w:rPr>
                <w:rFonts w:cstheme="minorHAnsi"/>
                <w:sz w:val="18"/>
                <w:szCs w:val="18"/>
              </w:rPr>
            </w:pPr>
          </w:p>
        </w:tc>
        <w:tc>
          <w:tcPr>
            <w:tcW w:w="439" w:type="dxa"/>
          </w:tcPr>
          <w:p w:rsidRPr="003310B7" w:rsidR="00A04B99" w:rsidP="00843A03" w:rsidRDefault="00A04B99" w14:paraId="5B6EDADB" w14:textId="77777777">
            <w:pPr>
              <w:jc w:val="center"/>
              <w:rPr>
                <w:rFonts w:cstheme="minorHAnsi"/>
                <w:sz w:val="18"/>
                <w:szCs w:val="18"/>
              </w:rPr>
            </w:pPr>
          </w:p>
        </w:tc>
        <w:tc>
          <w:tcPr>
            <w:tcW w:w="445" w:type="dxa"/>
          </w:tcPr>
          <w:p w:rsidRPr="003310B7" w:rsidR="00A04B99" w:rsidP="00843A03" w:rsidRDefault="00A04B99" w14:paraId="46CED980" w14:textId="77777777">
            <w:pPr>
              <w:jc w:val="center"/>
              <w:rPr>
                <w:rFonts w:cstheme="minorHAnsi"/>
                <w:sz w:val="18"/>
                <w:szCs w:val="18"/>
              </w:rPr>
            </w:pPr>
          </w:p>
        </w:tc>
        <w:tc>
          <w:tcPr>
            <w:tcW w:w="406" w:type="dxa"/>
          </w:tcPr>
          <w:p w:rsidRPr="003310B7" w:rsidR="00A04B99" w:rsidP="00843A03" w:rsidRDefault="00A04B99" w14:paraId="087AEA75" w14:textId="77777777">
            <w:pPr>
              <w:jc w:val="center"/>
              <w:rPr>
                <w:rFonts w:cstheme="minorHAnsi"/>
                <w:sz w:val="18"/>
                <w:szCs w:val="18"/>
              </w:rPr>
            </w:pPr>
          </w:p>
        </w:tc>
        <w:tc>
          <w:tcPr>
            <w:tcW w:w="309" w:type="dxa"/>
          </w:tcPr>
          <w:p w:rsidRPr="003310B7" w:rsidR="00A04B99" w:rsidP="00843A03" w:rsidRDefault="00A04B99" w14:paraId="6E812DA5" w14:textId="77777777">
            <w:pPr>
              <w:jc w:val="center"/>
              <w:rPr>
                <w:rFonts w:cstheme="minorHAnsi"/>
                <w:sz w:val="18"/>
                <w:szCs w:val="18"/>
              </w:rPr>
            </w:pPr>
          </w:p>
        </w:tc>
        <w:tc>
          <w:tcPr>
            <w:tcW w:w="630" w:type="dxa"/>
          </w:tcPr>
          <w:p w:rsidRPr="003310B7" w:rsidR="00A04B99" w:rsidP="00843A03" w:rsidRDefault="00A04B99" w14:paraId="6CC0F40C" w14:textId="77777777">
            <w:pPr>
              <w:jc w:val="center"/>
              <w:rPr>
                <w:rFonts w:cstheme="minorHAnsi"/>
                <w:sz w:val="18"/>
                <w:szCs w:val="18"/>
              </w:rPr>
            </w:pPr>
          </w:p>
        </w:tc>
        <w:tc>
          <w:tcPr>
            <w:tcW w:w="544" w:type="dxa"/>
          </w:tcPr>
          <w:p w:rsidRPr="003310B7" w:rsidR="00A04B99" w:rsidP="00843A03" w:rsidRDefault="00A04B99" w14:paraId="32CC3CDF" w14:textId="77777777">
            <w:pPr>
              <w:jc w:val="center"/>
              <w:rPr>
                <w:rFonts w:cstheme="minorHAnsi"/>
                <w:sz w:val="18"/>
                <w:szCs w:val="18"/>
              </w:rPr>
            </w:pPr>
          </w:p>
        </w:tc>
      </w:tr>
      <w:tr w:rsidRPr="003310B7" w:rsidR="00C55DC3" w:rsidTr="003310B7" w14:paraId="5922CB33" w14:textId="0F4C53AA">
        <w:trPr>
          <w:trHeight w:val="1151"/>
          <w:jc w:val="center"/>
        </w:trPr>
        <w:tc>
          <w:tcPr>
            <w:tcW w:w="5760" w:type="dxa"/>
            <w:shd w:val="clear" w:color="auto" w:fill="auto"/>
          </w:tcPr>
          <w:p w:rsidRPr="003310B7" w:rsidR="00A04B99" w:rsidP="004D31CE" w:rsidRDefault="00A04B99" w14:paraId="02043D61" w14:textId="77777777">
            <w:pPr>
              <w:pStyle w:val="ListParagraph"/>
              <w:numPr>
                <w:ilvl w:val="0"/>
                <w:numId w:val="2"/>
              </w:numPr>
              <w:spacing w:after="0" w:line="240" w:lineRule="auto"/>
              <w:rPr>
                <w:rFonts w:cstheme="minorHAnsi"/>
                <w:sz w:val="18"/>
                <w:szCs w:val="18"/>
              </w:rPr>
            </w:pPr>
            <w:r w:rsidRPr="003310B7">
              <w:rPr>
                <w:rFonts w:cstheme="minorHAnsi"/>
                <w:sz w:val="18"/>
                <w:szCs w:val="18"/>
              </w:rPr>
              <w:lastRenderedPageBreak/>
              <w:t xml:space="preserve">How would you rate your agency’s capacity level in </w:t>
            </w:r>
            <w:r w:rsidRPr="003310B7">
              <w:rPr>
                <w:rFonts w:cstheme="minorHAnsi"/>
                <w:color w:val="0070C0"/>
                <w:sz w:val="18"/>
                <w:szCs w:val="18"/>
              </w:rPr>
              <w:t>human resources, recruitment, and staff selection?</w:t>
            </w:r>
          </w:p>
          <w:p w:rsidRPr="003310B7" w:rsidR="00A04B99" w:rsidP="00843A03" w:rsidRDefault="00A04B99" w14:paraId="77B35F0B" w14:textId="77777777">
            <w:pPr>
              <w:pStyle w:val="ListParagraph"/>
              <w:spacing w:after="0" w:line="240" w:lineRule="auto"/>
              <w:ind w:left="360"/>
              <w:rPr>
                <w:rFonts w:cstheme="minorHAnsi"/>
                <w:b/>
                <w:sz w:val="18"/>
                <w:szCs w:val="18"/>
              </w:rPr>
            </w:pPr>
          </w:p>
          <w:p w:rsidRPr="003310B7" w:rsidR="00A04B99" w:rsidP="00843A03" w:rsidRDefault="00A04B99" w14:paraId="37521AAA"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Human Resources/Recruitment/Staff Selection </w:t>
            </w:r>
            <w:r w:rsidRPr="003310B7">
              <w:rPr>
                <w:rFonts w:cstheme="minorHAnsi"/>
                <w:bCs/>
                <w:i/>
                <w:iCs/>
                <w:sz w:val="18"/>
                <w:szCs w:val="18"/>
              </w:rPr>
              <w:t>refers to</w:t>
            </w:r>
            <w:r w:rsidRPr="003310B7">
              <w:rPr>
                <w:rFonts w:cstheme="minorHAnsi"/>
                <w:i/>
                <w:iCs/>
                <w:sz w:val="18"/>
                <w:szCs w:val="18"/>
              </w:rPr>
              <w:t xml:space="preserve"> recruitment and hiring, job descriptions and </w:t>
            </w:r>
            <w:r w:rsidRPr="003310B7">
              <w:rPr>
                <w:rFonts w:cstheme="minorHAnsi"/>
                <w:bCs/>
                <w:i/>
                <w:iCs/>
                <w:sz w:val="18"/>
                <w:szCs w:val="18"/>
              </w:rPr>
              <w:t>qualifications</w:t>
            </w:r>
            <w:r w:rsidRPr="003310B7">
              <w:rPr>
                <w:rFonts w:cstheme="minorHAnsi"/>
                <w:i/>
                <w:iCs/>
                <w:sz w:val="18"/>
                <w:szCs w:val="18"/>
              </w:rPr>
              <w:t>, performance evaluation processes, retention efforts, performance incentives.  Selection process to identify staff to implement innovations, revision of job requirements and performance evaluations to support desired practice.</w:t>
            </w:r>
          </w:p>
        </w:tc>
        <w:tc>
          <w:tcPr>
            <w:tcW w:w="450" w:type="dxa"/>
            <w:noWrap/>
          </w:tcPr>
          <w:p w:rsidRPr="003310B7" w:rsidR="00A04B99" w:rsidP="00843A03" w:rsidRDefault="00A04B99" w14:paraId="63D5CB4A" w14:textId="77777777">
            <w:pPr>
              <w:jc w:val="center"/>
              <w:rPr>
                <w:rFonts w:cstheme="minorHAnsi"/>
                <w:sz w:val="18"/>
                <w:szCs w:val="18"/>
              </w:rPr>
            </w:pPr>
          </w:p>
        </w:tc>
        <w:tc>
          <w:tcPr>
            <w:tcW w:w="450" w:type="dxa"/>
            <w:noWrap/>
          </w:tcPr>
          <w:p w:rsidRPr="003310B7" w:rsidR="00A04B99" w:rsidP="00843A03" w:rsidRDefault="00A04B99" w14:paraId="1BE4C66D" w14:textId="77777777">
            <w:pPr>
              <w:jc w:val="center"/>
              <w:rPr>
                <w:rFonts w:cstheme="minorHAnsi"/>
                <w:sz w:val="18"/>
                <w:szCs w:val="18"/>
              </w:rPr>
            </w:pPr>
          </w:p>
        </w:tc>
        <w:tc>
          <w:tcPr>
            <w:tcW w:w="450" w:type="dxa"/>
            <w:noWrap/>
          </w:tcPr>
          <w:p w:rsidRPr="003310B7" w:rsidR="00A04B99" w:rsidP="00843A03" w:rsidRDefault="00A04B99" w14:paraId="329D16B2" w14:textId="77777777">
            <w:pPr>
              <w:jc w:val="center"/>
              <w:rPr>
                <w:rFonts w:cstheme="minorHAnsi"/>
                <w:sz w:val="18"/>
                <w:szCs w:val="18"/>
              </w:rPr>
            </w:pPr>
          </w:p>
        </w:tc>
        <w:tc>
          <w:tcPr>
            <w:tcW w:w="450" w:type="dxa"/>
            <w:noWrap/>
          </w:tcPr>
          <w:p w:rsidRPr="003310B7" w:rsidR="00A04B99" w:rsidP="00843A03" w:rsidRDefault="00A04B99" w14:paraId="4F7C6F00"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3BB1FA6"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6CBA1C89"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0BB5E362"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3AE5B014" w14:textId="1E9315BE">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18A0AFEE" w14:textId="77777777">
            <w:pPr>
              <w:jc w:val="center"/>
              <w:rPr>
                <w:rFonts w:cstheme="minorHAnsi"/>
                <w:sz w:val="18"/>
                <w:szCs w:val="18"/>
              </w:rPr>
            </w:pPr>
          </w:p>
        </w:tc>
        <w:tc>
          <w:tcPr>
            <w:tcW w:w="376" w:type="dxa"/>
          </w:tcPr>
          <w:p w:rsidRPr="003310B7" w:rsidR="00A04B99" w:rsidP="00843A03" w:rsidRDefault="00A04B99" w14:paraId="678A0DEF" w14:textId="77777777">
            <w:pPr>
              <w:jc w:val="center"/>
              <w:rPr>
                <w:rFonts w:cstheme="minorHAnsi"/>
                <w:sz w:val="18"/>
                <w:szCs w:val="18"/>
              </w:rPr>
            </w:pPr>
          </w:p>
        </w:tc>
        <w:tc>
          <w:tcPr>
            <w:tcW w:w="439" w:type="dxa"/>
          </w:tcPr>
          <w:p w:rsidRPr="003310B7" w:rsidR="00A04B99" w:rsidP="00843A03" w:rsidRDefault="00A04B99" w14:paraId="364566D0" w14:textId="77777777">
            <w:pPr>
              <w:jc w:val="center"/>
              <w:rPr>
                <w:rFonts w:cstheme="minorHAnsi"/>
                <w:sz w:val="18"/>
                <w:szCs w:val="18"/>
              </w:rPr>
            </w:pPr>
          </w:p>
        </w:tc>
        <w:tc>
          <w:tcPr>
            <w:tcW w:w="445" w:type="dxa"/>
          </w:tcPr>
          <w:p w:rsidRPr="003310B7" w:rsidR="00A04B99" w:rsidP="00843A03" w:rsidRDefault="00A04B99" w14:paraId="1F85FD00" w14:textId="77777777">
            <w:pPr>
              <w:jc w:val="center"/>
              <w:rPr>
                <w:rFonts w:cstheme="minorHAnsi"/>
                <w:sz w:val="18"/>
                <w:szCs w:val="18"/>
              </w:rPr>
            </w:pPr>
          </w:p>
        </w:tc>
        <w:tc>
          <w:tcPr>
            <w:tcW w:w="406" w:type="dxa"/>
          </w:tcPr>
          <w:p w:rsidRPr="003310B7" w:rsidR="00A04B99" w:rsidP="00843A03" w:rsidRDefault="00A04B99" w14:paraId="7247AEC1" w14:textId="77777777">
            <w:pPr>
              <w:jc w:val="center"/>
              <w:rPr>
                <w:rFonts w:cstheme="minorHAnsi"/>
                <w:sz w:val="18"/>
                <w:szCs w:val="18"/>
              </w:rPr>
            </w:pPr>
          </w:p>
        </w:tc>
        <w:tc>
          <w:tcPr>
            <w:tcW w:w="309" w:type="dxa"/>
          </w:tcPr>
          <w:p w:rsidRPr="003310B7" w:rsidR="00A04B99" w:rsidP="00843A03" w:rsidRDefault="00A04B99" w14:paraId="43082670" w14:textId="77777777">
            <w:pPr>
              <w:jc w:val="center"/>
              <w:rPr>
                <w:rFonts w:cstheme="minorHAnsi"/>
                <w:sz w:val="18"/>
                <w:szCs w:val="18"/>
              </w:rPr>
            </w:pPr>
          </w:p>
        </w:tc>
        <w:tc>
          <w:tcPr>
            <w:tcW w:w="630" w:type="dxa"/>
          </w:tcPr>
          <w:p w:rsidRPr="003310B7" w:rsidR="00A04B99" w:rsidP="00843A03" w:rsidRDefault="00A04B99" w14:paraId="2AB76823" w14:textId="77777777">
            <w:pPr>
              <w:jc w:val="center"/>
              <w:rPr>
                <w:rFonts w:cstheme="minorHAnsi"/>
                <w:sz w:val="18"/>
                <w:szCs w:val="18"/>
              </w:rPr>
            </w:pPr>
          </w:p>
        </w:tc>
        <w:tc>
          <w:tcPr>
            <w:tcW w:w="544" w:type="dxa"/>
          </w:tcPr>
          <w:p w:rsidRPr="003310B7" w:rsidR="00A04B99" w:rsidP="00843A03" w:rsidRDefault="00A04B99" w14:paraId="7E324E03" w14:textId="77777777">
            <w:pPr>
              <w:jc w:val="center"/>
              <w:rPr>
                <w:rFonts w:cstheme="minorHAnsi"/>
                <w:sz w:val="18"/>
                <w:szCs w:val="18"/>
              </w:rPr>
            </w:pPr>
          </w:p>
        </w:tc>
      </w:tr>
      <w:tr w:rsidRPr="003310B7" w:rsidR="00C55DC3" w:rsidTr="003310B7" w14:paraId="268E5A0A" w14:textId="4AB09FE3">
        <w:trPr>
          <w:trHeight w:val="476"/>
          <w:jc w:val="center"/>
        </w:trPr>
        <w:tc>
          <w:tcPr>
            <w:tcW w:w="5760" w:type="dxa"/>
            <w:shd w:val="clear" w:color="auto" w:fill="auto"/>
          </w:tcPr>
          <w:p w:rsidRPr="003310B7" w:rsidR="00A04B99" w:rsidP="004D31CE" w:rsidRDefault="00A04B99" w14:paraId="26DA3E1E"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staff training?</w:t>
            </w:r>
          </w:p>
          <w:p w:rsidRPr="003310B7" w:rsidR="00A04B99" w:rsidP="00843A03" w:rsidRDefault="00A04B99" w14:paraId="1D8DCF88" w14:textId="77777777">
            <w:pPr>
              <w:pStyle w:val="ListParagraph"/>
              <w:spacing w:after="0" w:line="240" w:lineRule="auto"/>
              <w:ind w:left="360"/>
              <w:rPr>
                <w:rFonts w:cstheme="minorHAnsi"/>
                <w:b/>
                <w:sz w:val="18"/>
                <w:szCs w:val="18"/>
              </w:rPr>
            </w:pPr>
          </w:p>
          <w:p w:rsidRPr="003310B7" w:rsidR="00A04B99" w:rsidP="00843A03" w:rsidRDefault="00A04B99" w14:paraId="645F4495" w14:textId="77777777">
            <w:pPr>
              <w:pStyle w:val="ListParagraph"/>
              <w:spacing w:after="0" w:line="240" w:lineRule="auto"/>
              <w:ind w:left="360"/>
              <w:rPr>
                <w:rFonts w:cstheme="minorHAnsi"/>
                <w:i/>
                <w:iCs/>
                <w:sz w:val="18"/>
                <w:szCs w:val="18"/>
              </w:rPr>
            </w:pPr>
            <w:r w:rsidRPr="003310B7">
              <w:rPr>
                <w:rFonts w:cstheme="minorHAnsi"/>
                <w:b/>
                <w:i/>
                <w:iCs/>
                <w:sz w:val="18"/>
                <w:szCs w:val="18"/>
              </w:rPr>
              <w:t>Training System</w:t>
            </w:r>
            <w:r w:rsidRPr="003310B7">
              <w:rPr>
                <w:rFonts w:cstheme="minorHAnsi"/>
                <w:i/>
                <w:iCs/>
                <w:sz w:val="18"/>
                <w:szCs w:val="18"/>
              </w:rPr>
              <w:t xml:space="preserve"> refers to staff learning and training processes, pre-service, ongoing learning structures, and continuing education.  Structures created to build staff knowledge of new practice, delivery of curriculum specific to innovation; development or revision of pre-service and in-service trainings to increase knowledge of innovation.</w:t>
            </w:r>
          </w:p>
        </w:tc>
        <w:tc>
          <w:tcPr>
            <w:tcW w:w="450" w:type="dxa"/>
            <w:noWrap/>
          </w:tcPr>
          <w:p w:rsidRPr="003310B7" w:rsidR="00A04B99" w:rsidP="00843A03" w:rsidRDefault="00A04B99" w14:paraId="35D70077" w14:textId="77777777">
            <w:pPr>
              <w:jc w:val="center"/>
              <w:rPr>
                <w:rFonts w:cstheme="minorHAnsi"/>
                <w:sz w:val="18"/>
                <w:szCs w:val="18"/>
              </w:rPr>
            </w:pPr>
          </w:p>
        </w:tc>
        <w:tc>
          <w:tcPr>
            <w:tcW w:w="450" w:type="dxa"/>
            <w:noWrap/>
          </w:tcPr>
          <w:p w:rsidRPr="003310B7" w:rsidR="00A04B99" w:rsidP="00843A03" w:rsidRDefault="00A04B99" w14:paraId="1439A422" w14:textId="77777777">
            <w:pPr>
              <w:jc w:val="center"/>
              <w:rPr>
                <w:rFonts w:cstheme="minorHAnsi"/>
                <w:sz w:val="18"/>
                <w:szCs w:val="18"/>
              </w:rPr>
            </w:pPr>
          </w:p>
        </w:tc>
        <w:tc>
          <w:tcPr>
            <w:tcW w:w="450" w:type="dxa"/>
            <w:noWrap/>
          </w:tcPr>
          <w:p w:rsidRPr="003310B7" w:rsidR="00A04B99" w:rsidP="00843A03" w:rsidRDefault="00A04B99" w14:paraId="025A6A19" w14:textId="77777777">
            <w:pPr>
              <w:jc w:val="center"/>
              <w:rPr>
                <w:rFonts w:cstheme="minorHAnsi"/>
                <w:sz w:val="18"/>
                <w:szCs w:val="18"/>
              </w:rPr>
            </w:pPr>
          </w:p>
        </w:tc>
        <w:tc>
          <w:tcPr>
            <w:tcW w:w="450" w:type="dxa"/>
            <w:noWrap/>
          </w:tcPr>
          <w:p w:rsidRPr="003310B7" w:rsidR="00A04B99" w:rsidP="00843A03" w:rsidRDefault="00A04B99" w14:paraId="61A4E7F8"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0E63F95A"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2C61BD86"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54E53BF2"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3CB090A0" w14:textId="3CD1BA4F">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5CA926E3" w14:textId="77777777">
            <w:pPr>
              <w:jc w:val="center"/>
              <w:rPr>
                <w:rFonts w:cstheme="minorHAnsi"/>
                <w:sz w:val="18"/>
                <w:szCs w:val="18"/>
              </w:rPr>
            </w:pPr>
          </w:p>
        </w:tc>
        <w:tc>
          <w:tcPr>
            <w:tcW w:w="376" w:type="dxa"/>
          </w:tcPr>
          <w:p w:rsidRPr="003310B7" w:rsidR="00A04B99" w:rsidP="00843A03" w:rsidRDefault="00A04B99" w14:paraId="6045A75B" w14:textId="77777777">
            <w:pPr>
              <w:jc w:val="center"/>
              <w:rPr>
                <w:rFonts w:cstheme="minorHAnsi"/>
                <w:sz w:val="18"/>
                <w:szCs w:val="18"/>
              </w:rPr>
            </w:pPr>
          </w:p>
        </w:tc>
        <w:tc>
          <w:tcPr>
            <w:tcW w:w="439" w:type="dxa"/>
          </w:tcPr>
          <w:p w:rsidRPr="003310B7" w:rsidR="00A04B99" w:rsidP="00843A03" w:rsidRDefault="00A04B99" w14:paraId="6B32468A" w14:textId="77777777">
            <w:pPr>
              <w:jc w:val="center"/>
              <w:rPr>
                <w:rFonts w:cstheme="minorHAnsi"/>
                <w:sz w:val="18"/>
                <w:szCs w:val="18"/>
              </w:rPr>
            </w:pPr>
          </w:p>
        </w:tc>
        <w:tc>
          <w:tcPr>
            <w:tcW w:w="445" w:type="dxa"/>
          </w:tcPr>
          <w:p w:rsidRPr="003310B7" w:rsidR="00A04B99" w:rsidP="00843A03" w:rsidRDefault="00A04B99" w14:paraId="02C91F56" w14:textId="77777777">
            <w:pPr>
              <w:jc w:val="center"/>
              <w:rPr>
                <w:rFonts w:cstheme="minorHAnsi"/>
                <w:sz w:val="18"/>
                <w:szCs w:val="18"/>
              </w:rPr>
            </w:pPr>
          </w:p>
        </w:tc>
        <w:tc>
          <w:tcPr>
            <w:tcW w:w="406" w:type="dxa"/>
          </w:tcPr>
          <w:p w:rsidRPr="003310B7" w:rsidR="00A04B99" w:rsidP="00843A03" w:rsidRDefault="00A04B99" w14:paraId="78C3DBD0" w14:textId="77777777">
            <w:pPr>
              <w:jc w:val="center"/>
              <w:rPr>
                <w:rFonts w:cstheme="minorHAnsi"/>
                <w:sz w:val="18"/>
                <w:szCs w:val="18"/>
              </w:rPr>
            </w:pPr>
          </w:p>
        </w:tc>
        <w:tc>
          <w:tcPr>
            <w:tcW w:w="309" w:type="dxa"/>
          </w:tcPr>
          <w:p w:rsidRPr="003310B7" w:rsidR="00A04B99" w:rsidP="00843A03" w:rsidRDefault="00A04B99" w14:paraId="0CD4B5E6" w14:textId="77777777">
            <w:pPr>
              <w:jc w:val="center"/>
              <w:rPr>
                <w:rFonts w:cstheme="minorHAnsi"/>
                <w:sz w:val="18"/>
                <w:szCs w:val="18"/>
              </w:rPr>
            </w:pPr>
          </w:p>
        </w:tc>
        <w:tc>
          <w:tcPr>
            <w:tcW w:w="630" w:type="dxa"/>
          </w:tcPr>
          <w:p w:rsidRPr="003310B7" w:rsidR="00A04B99" w:rsidP="00843A03" w:rsidRDefault="00A04B99" w14:paraId="5753025C" w14:textId="77777777">
            <w:pPr>
              <w:jc w:val="center"/>
              <w:rPr>
                <w:rFonts w:cstheme="minorHAnsi"/>
                <w:sz w:val="18"/>
                <w:szCs w:val="18"/>
              </w:rPr>
            </w:pPr>
          </w:p>
        </w:tc>
        <w:tc>
          <w:tcPr>
            <w:tcW w:w="544" w:type="dxa"/>
          </w:tcPr>
          <w:p w:rsidRPr="003310B7" w:rsidR="00A04B99" w:rsidP="00843A03" w:rsidRDefault="00A04B99" w14:paraId="74F2ADD0" w14:textId="77777777">
            <w:pPr>
              <w:jc w:val="center"/>
              <w:rPr>
                <w:rFonts w:cstheme="minorHAnsi"/>
                <w:sz w:val="18"/>
                <w:szCs w:val="18"/>
              </w:rPr>
            </w:pPr>
          </w:p>
        </w:tc>
      </w:tr>
      <w:tr w:rsidRPr="003310B7" w:rsidR="00C55DC3" w:rsidTr="003310B7" w14:paraId="6C4EBEFE" w14:textId="6F0483DB">
        <w:trPr>
          <w:trHeight w:val="476"/>
          <w:jc w:val="center"/>
        </w:trPr>
        <w:tc>
          <w:tcPr>
            <w:tcW w:w="5760" w:type="dxa"/>
            <w:shd w:val="clear" w:color="auto" w:fill="auto"/>
          </w:tcPr>
          <w:p w:rsidRPr="003310B7" w:rsidR="00A04B99" w:rsidP="004D31CE" w:rsidRDefault="00A04B99" w14:paraId="3E210A93"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supervising/coaching?</w:t>
            </w:r>
          </w:p>
          <w:p w:rsidRPr="003310B7" w:rsidR="00A04B99" w:rsidP="00843A03" w:rsidRDefault="00A04B99" w14:paraId="149F742F" w14:textId="77777777">
            <w:pPr>
              <w:pStyle w:val="ListParagraph"/>
              <w:spacing w:after="0" w:line="240" w:lineRule="auto"/>
              <w:ind w:left="360"/>
              <w:rPr>
                <w:rFonts w:cstheme="minorHAnsi"/>
                <w:b/>
                <w:sz w:val="18"/>
                <w:szCs w:val="18"/>
              </w:rPr>
            </w:pPr>
          </w:p>
          <w:p w:rsidRPr="003310B7" w:rsidR="00A04B99" w:rsidP="00843A03" w:rsidRDefault="00A04B99" w14:paraId="4438ED31"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Supervisory/Coaching System </w:t>
            </w:r>
            <w:r w:rsidRPr="003310B7">
              <w:rPr>
                <w:rFonts w:cstheme="minorHAnsi"/>
                <w:bCs/>
                <w:i/>
                <w:iCs/>
                <w:sz w:val="18"/>
                <w:szCs w:val="18"/>
              </w:rPr>
              <w:t>refers to</w:t>
            </w:r>
            <w:r w:rsidRPr="003310B7">
              <w:rPr>
                <w:rFonts w:cstheme="minorHAnsi"/>
                <w:i/>
                <w:iCs/>
                <w:sz w:val="18"/>
                <w:szCs w:val="18"/>
              </w:rPr>
              <w:t xml:space="preserve"> development or refinement of a supervisory system, development of a system to provide support, consultation, coaching, and feedback to employees to promote skill-building and consistent practice.  Creation of processes intended to build staff’s ability to apply innovation-specific practice in context.</w:t>
            </w:r>
          </w:p>
        </w:tc>
        <w:tc>
          <w:tcPr>
            <w:tcW w:w="450" w:type="dxa"/>
            <w:noWrap/>
          </w:tcPr>
          <w:p w:rsidRPr="003310B7" w:rsidR="00A04B99" w:rsidP="00843A03" w:rsidRDefault="00A04B99" w14:paraId="56F03A87" w14:textId="77777777">
            <w:pPr>
              <w:jc w:val="center"/>
              <w:rPr>
                <w:rFonts w:cstheme="minorHAnsi"/>
                <w:sz w:val="18"/>
                <w:szCs w:val="18"/>
              </w:rPr>
            </w:pPr>
          </w:p>
        </w:tc>
        <w:tc>
          <w:tcPr>
            <w:tcW w:w="450" w:type="dxa"/>
            <w:noWrap/>
          </w:tcPr>
          <w:p w:rsidRPr="003310B7" w:rsidR="00A04B99" w:rsidP="00843A03" w:rsidRDefault="00A04B99" w14:paraId="5902430E" w14:textId="77777777">
            <w:pPr>
              <w:jc w:val="center"/>
              <w:rPr>
                <w:rFonts w:cstheme="minorHAnsi"/>
                <w:sz w:val="18"/>
                <w:szCs w:val="18"/>
              </w:rPr>
            </w:pPr>
          </w:p>
        </w:tc>
        <w:tc>
          <w:tcPr>
            <w:tcW w:w="450" w:type="dxa"/>
            <w:noWrap/>
          </w:tcPr>
          <w:p w:rsidRPr="003310B7" w:rsidR="00A04B99" w:rsidP="00843A03" w:rsidRDefault="00A04B99" w14:paraId="46D34D26" w14:textId="77777777">
            <w:pPr>
              <w:jc w:val="center"/>
              <w:rPr>
                <w:rFonts w:cstheme="minorHAnsi"/>
                <w:sz w:val="18"/>
                <w:szCs w:val="18"/>
              </w:rPr>
            </w:pPr>
          </w:p>
        </w:tc>
        <w:tc>
          <w:tcPr>
            <w:tcW w:w="450" w:type="dxa"/>
            <w:noWrap/>
          </w:tcPr>
          <w:p w:rsidRPr="003310B7" w:rsidR="00A04B99" w:rsidP="00843A03" w:rsidRDefault="00A04B99" w14:paraId="33437536"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3DF45A41"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62374DF2"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C3DFEC2"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7EB6310D" w14:textId="4825C687">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E84AE65" w14:textId="77777777">
            <w:pPr>
              <w:jc w:val="center"/>
              <w:rPr>
                <w:rFonts w:cstheme="minorHAnsi"/>
                <w:sz w:val="18"/>
                <w:szCs w:val="18"/>
              </w:rPr>
            </w:pPr>
          </w:p>
        </w:tc>
        <w:tc>
          <w:tcPr>
            <w:tcW w:w="376" w:type="dxa"/>
          </w:tcPr>
          <w:p w:rsidRPr="003310B7" w:rsidR="00A04B99" w:rsidP="00843A03" w:rsidRDefault="00A04B99" w14:paraId="3323171C" w14:textId="77777777">
            <w:pPr>
              <w:jc w:val="center"/>
              <w:rPr>
                <w:rFonts w:cstheme="minorHAnsi"/>
                <w:sz w:val="18"/>
                <w:szCs w:val="18"/>
              </w:rPr>
            </w:pPr>
          </w:p>
        </w:tc>
        <w:tc>
          <w:tcPr>
            <w:tcW w:w="439" w:type="dxa"/>
          </w:tcPr>
          <w:p w:rsidRPr="003310B7" w:rsidR="00A04B99" w:rsidP="00843A03" w:rsidRDefault="00A04B99" w14:paraId="643A4C69" w14:textId="77777777">
            <w:pPr>
              <w:jc w:val="center"/>
              <w:rPr>
                <w:rFonts w:cstheme="minorHAnsi"/>
                <w:sz w:val="18"/>
                <w:szCs w:val="18"/>
              </w:rPr>
            </w:pPr>
          </w:p>
        </w:tc>
        <w:tc>
          <w:tcPr>
            <w:tcW w:w="445" w:type="dxa"/>
          </w:tcPr>
          <w:p w:rsidRPr="003310B7" w:rsidR="00A04B99" w:rsidP="00843A03" w:rsidRDefault="00A04B99" w14:paraId="2B923DAD" w14:textId="77777777">
            <w:pPr>
              <w:jc w:val="center"/>
              <w:rPr>
                <w:rFonts w:cstheme="minorHAnsi"/>
                <w:sz w:val="18"/>
                <w:szCs w:val="18"/>
              </w:rPr>
            </w:pPr>
          </w:p>
        </w:tc>
        <w:tc>
          <w:tcPr>
            <w:tcW w:w="406" w:type="dxa"/>
          </w:tcPr>
          <w:p w:rsidRPr="003310B7" w:rsidR="00A04B99" w:rsidP="00843A03" w:rsidRDefault="00A04B99" w14:paraId="2454CE0C" w14:textId="77777777">
            <w:pPr>
              <w:jc w:val="center"/>
              <w:rPr>
                <w:rFonts w:cstheme="minorHAnsi"/>
                <w:sz w:val="18"/>
                <w:szCs w:val="18"/>
              </w:rPr>
            </w:pPr>
          </w:p>
        </w:tc>
        <w:tc>
          <w:tcPr>
            <w:tcW w:w="309" w:type="dxa"/>
          </w:tcPr>
          <w:p w:rsidRPr="003310B7" w:rsidR="00A04B99" w:rsidP="00843A03" w:rsidRDefault="00A04B99" w14:paraId="64715EAD" w14:textId="77777777">
            <w:pPr>
              <w:jc w:val="center"/>
              <w:rPr>
                <w:rFonts w:cstheme="minorHAnsi"/>
                <w:sz w:val="18"/>
                <w:szCs w:val="18"/>
              </w:rPr>
            </w:pPr>
          </w:p>
        </w:tc>
        <w:tc>
          <w:tcPr>
            <w:tcW w:w="630" w:type="dxa"/>
          </w:tcPr>
          <w:p w:rsidRPr="003310B7" w:rsidR="00A04B99" w:rsidP="00843A03" w:rsidRDefault="00A04B99" w14:paraId="6C49F527" w14:textId="77777777">
            <w:pPr>
              <w:jc w:val="center"/>
              <w:rPr>
                <w:rFonts w:cstheme="minorHAnsi"/>
                <w:sz w:val="18"/>
                <w:szCs w:val="18"/>
              </w:rPr>
            </w:pPr>
          </w:p>
        </w:tc>
        <w:tc>
          <w:tcPr>
            <w:tcW w:w="544" w:type="dxa"/>
          </w:tcPr>
          <w:p w:rsidRPr="003310B7" w:rsidR="00A04B99" w:rsidP="00843A03" w:rsidRDefault="00A04B99" w14:paraId="1B4349E5" w14:textId="77777777">
            <w:pPr>
              <w:jc w:val="center"/>
              <w:rPr>
                <w:rFonts w:cstheme="minorHAnsi"/>
                <w:sz w:val="18"/>
                <w:szCs w:val="18"/>
              </w:rPr>
            </w:pPr>
          </w:p>
        </w:tc>
      </w:tr>
      <w:tr w:rsidRPr="003310B7" w:rsidR="00C55DC3" w:rsidTr="003310B7" w14:paraId="13125F90" w14:textId="2484F5E9">
        <w:trPr>
          <w:trHeight w:val="476"/>
          <w:jc w:val="center"/>
        </w:trPr>
        <w:tc>
          <w:tcPr>
            <w:tcW w:w="5760" w:type="dxa"/>
            <w:shd w:val="clear" w:color="auto" w:fill="auto"/>
          </w:tcPr>
          <w:p w:rsidRPr="003310B7" w:rsidR="00A04B99" w:rsidP="004D31CE" w:rsidRDefault="00A04B99" w14:paraId="240210C9"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its </w:t>
            </w:r>
            <w:r w:rsidRPr="003310B7">
              <w:rPr>
                <w:rFonts w:cstheme="minorHAnsi"/>
                <w:color w:val="0070C0"/>
                <w:sz w:val="18"/>
                <w:szCs w:val="18"/>
              </w:rPr>
              <w:t>service array/service delivery system</w:t>
            </w:r>
            <w:r w:rsidRPr="003310B7">
              <w:rPr>
                <w:rFonts w:cstheme="minorHAnsi"/>
                <w:sz w:val="18"/>
                <w:szCs w:val="18"/>
              </w:rPr>
              <w:t>?</w:t>
            </w:r>
          </w:p>
          <w:p w:rsidRPr="003310B7" w:rsidR="00A04B99" w:rsidP="00843A03" w:rsidRDefault="00A04B99" w14:paraId="7E4AA1E4" w14:textId="77777777">
            <w:pPr>
              <w:pStyle w:val="ListParagraph"/>
              <w:spacing w:after="0" w:line="240" w:lineRule="auto"/>
              <w:ind w:left="360"/>
              <w:rPr>
                <w:rFonts w:cstheme="minorHAnsi"/>
                <w:b/>
                <w:sz w:val="18"/>
                <w:szCs w:val="18"/>
              </w:rPr>
            </w:pPr>
          </w:p>
          <w:p w:rsidRPr="003310B7" w:rsidR="00A04B99" w:rsidP="00843A03" w:rsidRDefault="00A04B99" w14:paraId="1031B4D9"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Service Array/Service Delivery System </w:t>
            </w:r>
            <w:r w:rsidRPr="003310B7">
              <w:rPr>
                <w:rFonts w:cstheme="minorHAnsi"/>
                <w:bCs/>
                <w:i/>
                <w:iCs/>
                <w:sz w:val="18"/>
                <w:szCs w:val="18"/>
              </w:rPr>
              <w:t>refers to</w:t>
            </w:r>
            <w:r w:rsidRPr="003310B7">
              <w:rPr>
                <w:rFonts w:cstheme="minorHAnsi"/>
                <w:i/>
                <w:iCs/>
                <w:sz w:val="18"/>
                <w:szCs w:val="18"/>
              </w:rPr>
              <w:t xml:space="preserve"> service provision structure and options for children, youth and families, including structures for matching services to address individual needs, and networks of local organizations that coordinate and integrate to increase the safety, permanency, and well-being of children, youth and families.</w:t>
            </w:r>
          </w:p>
        </w:tc>
        <w:tc>
          <w:tcPr>
            <w:tcW w:w="450" w:type="dxa"/>
            <w:noWrap/>
          </w:tcPr>
          <w:p w:rsidRPr="003310B7" w:rsidR="00A04B99" w:rsidP="00843A03" w:rsidRDefault="00A04B99" w14:paraId="5DF3969D" w14:textId="77777777">
            <w:pPr>
              <w:jc w:val="center"/>
              <w:rPr>
                <w:rFonts w:cstheme="minorHAnsi"/>
                <w:sz w:val="18"/>
                <w:szCs w:val="18"/>
              </w:rPr>
            </w:pPr>
          </w:p>
        </w:tc>
        <w:tc>
          <w:tcPr>
            <w:tcW w:w="450" w:type="dxa"/>
            <w:noWrap/>
          </w:tcPr>
          <w:p w:rsidRPr="003310B7" w:rsidR="00A04B99" w:rsidP="00843A03" w:rsidRDefault="00A04B99" w14:paraId="64E5DE33" w14:textId="77777777">
            <w:pPr>
              <w:jc w:val="center"/>
              <w:rPr>
                <w:rFonts w:cstheme="minorHAnsi"/>
                <w:sz w:val="18"/>
                <w:szCs w:val="18"/>
              </w:rPr>
            </w:pPr>
          </w:p>
        </w:tc>
        <w:tc>
          <w:tcPr>
            <w:tcW w:w="450" w:type="dxa"/>
            <w:noWrap/>
          </w:tcPr>
          <w:p w:rsidRPr="003310B7" w:rsidR="00A04B99" w:rsidP="00843A03" w:rsidRDefault="00A04B99" w14:paraId="618A2A36" w14:textId="77777777">
            <w:pPr>
              <w:jc w:val="center"/>
              <w:rPr>
                <w:rFonts w:cstheme="minorHAnsi"/>
                <w:sz w:val="18"/>
                <w:szCs w:val="18"/>
              </w:rPr>
            </w:pPr>
          </w:p>
        </w:tc>
        <w:tc>
          <w:tcPr>
            <w:tcW w:w="450" w:type="dxa"/>
            <w:noWrap/>
          </w:tcPr>
          <w:p w:rsidRPr="003310B7" w:rsidR="00A04B99" w:rsidP="00843A03" w:rsidRDefault="00A04B99" w14:paraId="0C8231BC"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9BAC426"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0D03D141"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7115BBF3"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667F705F" w14:textId="28877EBC">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4206CA79" w14:textId="77777777">
            <w:pPr>
              <w:jc w:val="center"/>
              <w:rPr>
                <w:rFonts w:cstheme="minorHAnsi"/>
                <w:sz w:val="18"/>
                <w:szCs w:val="18"/>
              </w:rPr>
            </w:pPr>
          </w:p>
        </w:tc>
        <w:tc>
          <w:tcPr>
            <w:tcW w:w="376" w:type="dxa"/>
          </w:tcPr>
          <w:p w:rsidRPr="003310B7" w:rsidR="00A04B99" w:rsidP="00843A03" w:rsidRDefault="00A04B99" w14:paraId="19925542" w14:textId="77777777">
            <w:pPr>
              <w:jc w:val="center"/>
              <w:rPr>
                <w:rFonts w:cstheme="minorHAnsi"/>
                <w:sz w:val="18"/>
                <w:szCs w:val="18"/>
              </w:rPr>
            </w:pPr>
          </w:p>
        </w:tc>
        <w:tc>
          <w:tcPr>
            <w:tcW w:w="439" w:type="dxa"/>
          </w:tcPr>
          <w:p w:rsidRPr="003310B7" w:rsidR="00A04B99" w:rsidP="00843A03" w:rsidRDefault="00A04B99" w14:paraId="1DDD7B87" w14:textId="77777777">
            <w:pPr>
              <w:jc w:val="center"/>
              <w:rPr>
                <w:rFonts w:cstheme="minorHAnsi"/>
                <w:sz w:val="18"/>
                <w:szCs w:val="18"/>
              </w:rPr>
            </w:pPr>
          </w:p>
        </w:tc>
        <w:tc>
          <w:tcPr>
            <w:tcW w:w="445" w:type="dxa"/>
          </w:tcPr>
          <w:p w:rsidRPr="003310B7" w:rsidR="00A04B99" w:rsidP="00843A03" w:rsidRDefault="00A04B99" w14:paraId="54D8A682" w14:textId="77777777">
            <w:pPr>
              <w:jc w:val="center"/>
              <w:rPr>
                <w:rFonts w:cstheme="minorHAnsi"/>
                <w:sz w:val="18"/>
                <w:szCs w:val="18"/>
              </w:rPr>
            </w:pPr>
          </w:p>
        </w:tc>
        <w:tc>
          <w:tcPr>
            <w:tcW w:w="406" w:type="dxa"/>
          </w:tcPr>
          <w:p w:rsidRPr="003310B7" w:rsidR="00A04B99" w:rsidP="00843A03" w:rsidRDefault="00A04B99" w14:paraId="1678B979" w14:textId="77777777">
            <w:pPr>
              <w:jc w:val="center"/>
              <w:rPr>
                <w:rFonts w:cstheme="minorHAnsi"/>
                <w:sz w:val="18"/>
                <w:szCs w:val="18"/>
              </w:rPr>
            </w:pPr>
          </w:p>
        </w:tc>
        <w:tc>
          <w:tcPr>
            <w:tcW w:w="309" w:type="dxa"/>
          </w:tcPr>
          <w:p w:rsidRPr="003310B7" w:rsidR="00A04B99" w:rsidP="00843A03" w:rsidRDefault="00A04B99" w14:paraId="30700E2E" w14:textId="77777777">
            <w:pPr>
              <w:jc w:val="center"/>
              <w:rPr>
                <w:rFonts w:cstheme="minorHAnsi"/>
                <w:sz w:val="18"/>
                <w:szCs w:val="18"/>
              </w:rPr>
            </w:pPr>
          </w:p>
        </w:tc>
        <w:tc>
          <w:tcPr>
            <w:tcW w:w="630" w:type="dxa"/>
          </w:tcPr>
          <w:p w:rsidRPr="003310B7" w:rsidR="00A04B99" w:rsidP="00843A03" w:rsidRDefault="00A04B99" w14:paraId="55DCCF87" w14:textId="77777777">
            <w:pPr>
              <w:jc w:val="center"/>
              <w:rPr>
                <w:rFonts w:cstheme="minorHAnsi"/>
                <w:sz w:val="18"/>
                <w:szCs w:val="18"/>
              </w:rPr>
            </w:pPr>
          </w:p>
        </w:tc>
        <w:tc>
          <w:tcPr>
            <w:tcW w:w="544" w:type="dxa"/>
          </w:tcPr>
          <w:p w:rsidRPr="003310B7" w:rsidR="00A04B99" w:rsidP="00843A03" w:rsidRDefault="00A04B99" w14:paraId="1BDABED2" w14:textId="77777777">
            <w:pPr>
              <w:jc w:val="center"/>
              <w:rPr>
                <w:rFonts w:cstheme="minorHAnsi"/>
                <w:sz w:val="18"/>
                <w:szCs w:val="18"/>
              </w:rPr>
            </w:pPr>
          </w:p>
        </w:tc>
      </w:tr>
      <w:tr w:rsidRPr="003310B7" w:rsidR="00C55DC3" w:rsidTr="003310B7" w14:paraId="6F4B25AD" w14:textId="5AA09331">
        <w:trPr>
          <w:trHeight w:val="476"/>
          <w:jc w:val="center"/>
        </w:trPr>
        <w:tc>
          <w:tcPr>
            <w:tcW w:w="5760" w:type="dxa"/>
            <w:shd w:val="clear" w:color="auto" w:fill="auto"/>
          </w:tcPr>
          <w:p w:rsidRPr="003310B7" w:rsidR="00A04B99" w:rsidP="004D31CE" w:rsidRDefault="00A04B99" w14:paraId="42E8D1E8" w14:textId="77777777">
            <w:pPr>
              <w:pStyle w:val="ListParagraph"/>
              <w:numPr>
                <w:ilvl w:val="0"/>
                <w:numId w:val="2"/>
              </w:numPr>
              <w:spacing w:after="0" w:line="240" w:lineRule="auto"/>
              <w:rPr>
                <w:rFonts w:cstheme="minorHAnsi"/>
                <w:sz w:val="18"/>
                <w:szCs w:val="18"/>
              </w:rPr>
            </w:pPr>
            <w:r w:rsidRPr="003310B7">
              <w:rPr>
                <w:rFonts w:cstheme="minorHAnsi"/>
                <w:sz w:val="18"/>
                <w:szCs w:val="18"/>
              </w:rPr>
              <w:lastRenderedPageBreak/>
              <w:t xml:space="preserve">How would you rate your agency’s capacity level in its </w:t>
            </w:r>
            <w:r w:rsidRPr="003310B7">
              <w:rPr>
                <w:rFonts w:cstheme="minorHAnsi"/>
                <w:color w:val="0070C0"/>
                <w:sz w:val="18"/>
                <w:szCs w:val="18"/>
              </w:rPr>
              <w:t>information system/data supports</w:t>
            </w:r>
            <w:r w:rsidRPr="003310B7">
              <w:rPr>
                <w:rFonts w:cstheme="minorHAnsi"/>
                <w:sz w:val="18"/>
                <w:szCs w:val="18"/>
              </w:rPr>
              <w:t>?</w:t>
            </w:r>
          </w:p>
          <w:p w:rsidRPr="003310B7" w:rsidR="00A04B99" w:rsidP="00843A03" w:rsidRDefault="00A04B99" w14:paraId="78C98CC4" w14:textId="77777777">
            <w:pPr>
              <w:pStyle w:val="ListParagraph"/>
              <w:spacing w:after="0" w:line="240" w:lineRule="auto"/>
              <w:ind w:left="360"/>
              <w:rPr>
                <w:rFonts w:cstheme="minorHAnsi"/>
                <w:b/>
                <w:sz w:val="18"/>
                <w:szCs w:val="18"/>
              </w:rPr>
            </w:pPr>
          </w:p>
          <w:p w:rsidRPr="003310B7" w:rsidR="00A04B99" w:rsidP="00843A03" w:rsidRDefault="00A04B99" w14:paraId="672A3316"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Information System/Data Supports </w:t>
            </w:r>
            <w:r w:rsidRPr="003310B7">
              <w:rPr>
                <w:rFonts w:cstheme="minorHAnsi"/>
                <w:bCs/>
                <w:i/>
                <w:iCs/>
                <w:sz w:val="18"/>
                <w:szCs w:val="18"/>
              </w:rPr>
              <w:t>refers to d</w:t>
            </w:r>
            <w:r w:rsidRPr="003310B7">
              <w:rPr>
                <w:rFonts w:cstheme="minorHAnsi"/>
                <w:i/>
                <w:iCs/>
                <w:sz w:val="18"/>
                <w:szCs w:val="18"/>
              </w:rPr>
              <w:t>ata collection, management and cleaning of information related to organizational systems (human resources, administrative, billing, case management).  Data protocols, programming, coding; and ongoing procedures to collect and store data on operational and service indicators.</w:t>
            </w:r>
          </w:p>
        </w:tc>
        <w:tc>
          <w:tcPr>
            <w:tcW w:w="450" w:type="dxa"/>
            <w:noWrap/>
          </w:tcPr>
          <w:p w:rsidRPr="003310B7" w:rsidR="00A04B99" w:rsidP="00843A03" w:rsidRDefault="00A04B99" w14:paraId="58F6C4CF" w14:textId="77777777">
            <w:pPr>
              <w:jc w:val="center"/>
              <w:rPr>
                <w:rFonts w:cstheme="minorHAnsi"/>
                <w:sz w:val="18"/>
                <w:szCs w:val="18"/>
              </w:rPr>
            </w:pPr>
          </w:p>
        </w:tc>
        <w:tc>
          <w:tcPr>
            <w:tcW w:w="450" w:type="dxa"/>
            <w:noWrap/>
          </w:tcPr>
          <w:p w:rsidRPr="003310B7" w:rsidR="00A04B99" w:rsidP="00843A03" w:rsidRDefault="00A04B99" w14:paraId="0DE90FAB" w14:textId="77777777">
            <w:pPr>
              <w:jc w:val="center"/>
              <w:rPr>
                <w:rFonts w:cstheme="minorHAnsi"/>
                <w:sz w:val="18"/>
                <w:szCs w:val="18"/>
              </w:rPr>
            </w:pPr>
          </w:p>
        </w:tc>
        <w:tc>
          <w:tcPr>
            <w:tcW w:w="450" w:type="dxa"/>
            <w:noWrap/>
          </w:tcPr>
          <w:p w:rsidRPr="003310B7" w:rsidR="00A04B99" w:rsidP="00843A03" w:rsidRDefault="00A04B99" w14:paraId="410ADE20" w14:textId="77777777">
            <w:pPr>
              <w:jc w:val="center"/>
              <w:rPr>
                <w:rFonts w:cstheme="minorHAnsi"/>
                <w:sz w:val="18"/>
                <w:szCs w:val="18"/>
              </w:rPr>
            </w:pPr>
          </w:p>
        </w:tc>
        <w:tc>
          <w:tcPr>
            <w:tcW w:w="450" w:type="dxa"/>
            <w:noWrap/>
          </w:tcPr>
          <w:p w:rsidRPr="003310B7" w:rsidR="00A04B99" w:rsidP="00843A03" w:rsidRDefault="00A04B99" w14:paraId="58F844A5"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476E51AC"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6E400441"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5AF92859"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8F02A79" w14:textId="2F90A43B">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09A3D59" w14:textId="77777777">
            <w:pPr>
              <w:jc w:val="center"/>
              <w:rPr>
                <w:rFonts w:cstheme="minorHAnsi"/>
                <w:sz w:val="18"/>
                <w:szCs w:val="18"/>
              </w:rPr>
            </w:pPr>
          </w:p>
        </w:tc>
        <w:tc>
          <w:tcPr>
            <w:tcW w:w="376" w:type="dxa"/>
          </w:tcPr>
          <w:p w:rsidRPr="003310B7" w:rsidR="00A04B99" w:rsidP="00843A03" w:rsidRDefault="00A04B99" w14:paraId="58304D8E" w14:textId="77777777">
            <w:pPr>
              <w:jc w:val="center"/>
              <w:rPr>
                <w:rFonts w:cstheme="minorHAnsi"/>
                <w:sz w:val="18"/>
                <w:szCs w:val="18"/>
              </w:rPr>
            </w:pPr>
          </w:p>
        </w:tc>
        <w:tc>
          <w:tcPr>
            <w:tcW w:w="439" w:type="dxa"/>
          </w:tcPr>
          <w:p w:rsidRPr="003310B7" w:rsidR="00A04B99" w:rsidP="00843A03" w:rsidRDefault="00A04B99" w14:paraId="501C32B3" w14:textId="77777777">
            <w:pPr>
              <w:jc w:val="center"/>
              <w:rPr>
                <w:rFonts w:cstheme="minorHAnsi"/>
                <w:sz w:val="18"/>
                <w:szCs w:val="18"/>
              </w:rPr>
            </w:pPr>
          </w:p>
        </w:tc>
        <w:tc>
          <w:tcPr>
            <w:tcW w:w="445" w:type="dxa"/>
          </w:tcPr>
          <w:p w:rsidRPr="003310B7" w:rsidR="00A04B99" w:rsidP="00843A03" w:rsidRDefault="00A04B99" w14:paraId="64D1EF5E" w14:textId="77777777">
            <w:pPr>
              <w:jc w:val="center"/>
              <w:rPr>
                <w:rFonts w:cstheme="minorHAnsi"/>
                <w:sz w:val="18"/>
                <w:szCs w:val="18"/>
              </w:rPr>
            </w:pPr>
          </w:p>
        </w:tc>
        <w:tc>
          <w:tcPr>
            <w:tcW w:w="406" w:type="dxa"/>
          </w:tcPr>
          <w:p w:rsidRPr="003310B7" w:rsidR="00A04B99" w:rsidP="00843A03" w:rsidRDefault="00A04B99" w14:paraId="64D8CA07" w14:textId="77777777">
            <w:pPr>
              <w:jc w:val="center"/>
              <w:rPr>
                <w:rFonts w:cstheme="minorHAnsi"/>
                <w:sz w:val="18"/>
                <w:szCs w:val="18"/>
              </w:rPr>
            </w:pPr>
          </w:p>
        </w:tc>
        <w:tc>
          <w:tcPr>
            <w:tcW w:w="309" w:type="dxa"/>
          </w:tcPr>
          <w:p w:rsidRPr="003310B7" w:rsidR="00A04B99" w:rsidP="00843A03" w:rsidRDefault="00A04B99" w14:paraId="6BCB696C" w14:textId="77777777">
            <w:pPr>
              <w:jc w:val="center"/>
              <w:rPr>
                <w:rFonts w:cstheme="minorHAnsi"/>
                <w:sz w:val="18"/>
                <w:szCs w:val="18"/>
              </w:rPr>
            </w:pPr>
          </w:p>
        </w:tc>
        <w:tc>
          <w:tcPr>
            <w:tcW w:w="630" w:type="dxa"/>
          </w:tcPr>
          <w:p w:rsidRPr="003310B7" w:rsidR="00A04B99" w:rsidP="00843A03" w:rsidRDefault="00A04B99" w14:paraId="7598503D" w14:textId="77777777">
            <w:pPr>
              <w:jc w:val="center"/>
              <w:rPr>
                <w:rFonts w:cstheme="minorHAnsi"/>
                <w:sz w:val="18"/>
                <w:szCs w:val="18"/>
              </w:rPr>
            </w:pPr>
          </w:p>
        </w:tc>
        <w:tc>
          <w:tcPr>
            <w:tcW w:w="544" w:type="dxa"/>
          </w:tcPr>
          <w:p w:rsidRPr="003310B7" w:rsidR="00A04B99" w:rsidP="00843A03" w:rsidRDefault="00A04B99" w14:paraId="5D3BA437" w14:textId="77777777">
            <w:pPr>
              <w:jc w:val="center"/>
              <w:rPr>
                <w:rFonts w:cstheme="minorHAnsi"/>
                <w:sz w:val="18"/>
                <w:szCs w:val="18"/>
              </w:rPr>
            </w:pPr>
          </w:p>
        </w:tc>
      </w:tr>
      <w:tr w:rsidRPr="003310B7" w:rsidR="00C55DC3" w:rsidTr="003310B7" w14:paraId="6589597A" w14:textId="3D2E8930">
        <w:trPr>
          <w:trHeight w:val="476"/>
          <w:jc w:val="center"/>
        </w:trPr>
        <w:tc>
          <w:tcPr>
            <w:tcW w:w="5760" w:type="dxa"/>
            <w:shd w:val="clear" w:color="auto" w:fill="auto"/>
          </w:tcPr>
          <w:p w:rsidRPr="003310B7" w:rsidR="00A04B99" w:rsidP="004D31CE" w:rsidRDefault="00A04B99" w14:paraId="30F13EE2"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CQI/evaluation</w:t>
            </w:r>
            <w:r w:rsidRPr="003310B7">
              <w:rPr>
                <w:rFonts w:cstheme="minorHAnsi"/>
                <w:sz w:val="18"/>
                <w:szCs w:val="18"/>
              </w:rPr>
              <w:t>?</w:t>
            </w:r>
          </w:p>
          <w:p w:rsidRPr="003310B7" w:rsidR="00A04B99" w:rsidP="00843A03" w:rsidRDefault="00A04B99" w14:paraId="32062045" w14:textId="77777777">
            <w:pPr>
              <w:pStyle w:val="ListParagraph"/>
              <w:spacing w:after="0" w:line="240" w:lineRule="auto"/>
              <w:ind w:left="360"/>
              <w:rPr>
                <w:rFonts w:cstheme="minorHAnsi"/>
                <w:b/>
                <w:sz w:val="18"/>
                <w:szCs w:val="18"/>
              </w:rPr>
            </w:pPr>
          </w:p>
          <w:p w:rsidRPr="003310B7" w:rsidR="00A04B99" w:rsidP="00843A03" w:rsidRDefault="00A04B99" w14:paraId="3010CB70"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CQI/Evaluative System </w:t>
            </w:r>
            <w:r w:rsidRPr="003310B7">
              <w:rPr>
                <w:rFonts w:cstheme="minorHAnsi"/>
                <w:bCs/>
                <w:i/>
                <w:iCs/>
                <w:sz w:val="18"/>
                <w:szCs w:val="18"/>
              </w:rPr>
              <w:t>refers to p</w:t>
            </w:r>
            <w:r w:rsidRPr="003310B7">
              <w:rPr>
                <w:rFonts w:cstheme="minorHAnsi"/>
                <w:i/>
                <w:iCs/>
                <w:sz w:val="18"/>
                <w:szCs w:val="18"/>
              </w:rPr>
              <w:t>rocesses for internal review of data that allow for fidelity/performance assessment and assist the organization in taking action steps in response to findings.  Development of monitoring systems to assess fidelity of innovation and outcomes, and analysis of results to make adjustments to services.</w:t>
            </w:r>
          </w:p>
        </w:tc>
        <w:tc>
          <w:tcPr>
            <w:tcW w:w="450" w:type="dxa"/>
            <w:noWrap/>
          </w:tcPr>
          <w:p w:rsidRPr="003310B7" w:rsidR="00A04B99" w:rsidP="00843A03" w:rsidRDefault="00A04B99" w14:paraId="0F594F66" w14:textId="77777777">
            <w:pPr>
              <w:jc w:val="center"/>
              <w:rPr>
                <w:rFonts w:cstheme="minorHAnsi"/>
                <w:sz w:val="18"/>
                <w:szCs w:val="18"/>
              </w:rPr>
            </w:pPr>
          </w:p>
        </w:tc>
        <w:tc>
          <w:tcPr>
            <w:tcW w:w="450" w:type="dxa"/>
            <w:noWrap/>
          </w:tcPr>
          <w:p w:rsidRPr="003310B7" w:rsidR="00A04B99" w:rsidP="00843A03" w:rsidRDefault="00A04B99" w14:paraId="7047A902" w14:textId="77777777">
            <w:pPr>
              <w:jc w:val="center"/>
              <w:rPr>
                <w:rFonts w:cstheme="minorHAnsi"/>
                <w:sz w:val="18"/>
                <w:szCs w:val="18"/>
              </w:rPr>
            </w:pPr>
          </w:p>
        </w:tc>
        <w:tc>
          <w:tcPr>
            <w:tcW w:w="450" w:type="dxa"/>
            <w:noWrap/>
          </w:tcPr>
          <w:p w:rsidRPr="003310B7" w:rsidR="00A04B99" w:rsidP="00843A03" w:rsidRDefault="00A04B99" w14:paraId="082BB155" w14:textId="77777777">
            <w:pPr>
              <w:jc w:val="center"/>
              <w:rPr>
                <w:rFonts w:cstheme="minorHAnsi"/>
                <w:sz w:val="18"/>
                <w:szCs w:val="18"/>
              </w:rPr>
            </w:pPr>
          </w:p>
        </w:tc>
        <w:tc>
          <w:tcPr>
            <w:tcW w:w="450" w:type="dxa"/>
            <w:noWrap/>
          </w:tcPr>
          <w:p w:rsidRPr="003310B7" w:rsidR="00A04B99" w:rsidP="00843A03" w:rsidRDefault="00A04B99" w14:paraId="0F3ECA3F"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6E1877C"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45178D84"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0DF04A6B"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339CE954" w14:textId="42CB57B3">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5B01655" w14:textId="77777777">
            <w:pPr>
              <w:jc w:val="center"/>
              <w:rPr>
                <w:rFonts w:cstheme="minorHAnsi"/>
                <w:sz w:val="18"/>
                <w:szCs w:val="18"/>
              </w:rPr>
            </w:pPr>
          </w:p>
        </w:tc>
        <w:tc>
          <w:tcPr>
            <w:tcW w:w="376" w:type="dxa"/>
          </w:tcPr>
          <w:p w:rsidRPr="003310B7" w:rsidR="00A04B99" w:rsidP="00843A03" w:rsidRDefault="00A04B99" w14:paraId="6F55740C" w14:textId="77777777">
            <w:pPr>
              <w:jc w:val="center"/>
              <w:rPr>
                <w:rFonts w:cstheme="minorHAnsi"/>
                <w:sz w:val="18"/>
                <w:szCs w:val="18"/>
              </w:rPr>
            </w:pPr>
          </w:p>
        </w:tc>
        <w:tc>
          <w:tcPr>
            <w:tcW w:w="439" w:type="dxa"/>
          </w:tcPr>
          <w:p w:rsidRPr="003310B7" w:rsidR="00A04B99" w:rsidP="00843A03" w:rsidRDefault="00A04B99" w14:paraId="3C51E0E7" w14:textId="77777777">
            <w:pPr>
              <w:jc w:val="center"/>
              <w:rPr>
                <w:rFonts w:cstheme="minorHAnsi"/>
                <w:sz w:val="18"/>
                <w:szCs w:val="18"/>
              </w:rPr>
            </w:pPr>
          </w:p>
        </w:tc>
        <w:tc>
          <w:tcPr>
            <w:tcW w:w="445" w:type="dxa"/>
          </w:tcPr>
          <w:p w:rsidRPr="003310B7" w:rsidR="00A04B99" w:rsidP="00843A03" w:rsidRDefault="00A04B99" w14:paraId="2C2DD12A" w14:textId="77777777">
            <w:pPr>
              <w:jc w:val="center"/>
              <w:rPr>
                <w:rFonts w:cstheme="minorHAnsi"/>
                <w:sz w:val="18"/>
                <w:szCs w:val="18"/>
              </w:rPr>
            </w:pPr>
          </w:p>
        </w:tc>
        <w:tc>
          <w:tcPr>
            <w:tcW w:w="406" w:type="dxa"/>
          </w:tcPr>
          <w:p w:rsidRPr="003310B7" w:rsidR="00A04B99" w:rsidP="00843A03" w:rsidRDefault="00A04B99" w14:paraId="74BE0A87" w14:textId="77777777">
            <w:pPr>
              <w:jc w:val="center"/>
              <w:rPr>
                <w:rFonts w:cstheme="minorHAnsi"/>
                <w:sz w:val="18"/>
                <w:szCs w:val="18"/>
              </w:rPr>
            </w:pPr>
          </w:p>
        </w:tc>
        <w:tc>
          <w:tcPr>
            <w:tcW w:w="309" w:type="dxa"/>
          </w:tcPr>
          <w:p w:rsidRPr="003310B7" w:rsidR="00A04B99" w:rsidP="00843A03" w:rsidRDefault="00A04B99" w14:paraId="39A6C7D1" w14:textId="77777777">
            <w:pPr>
              <w:jc w:val="center"/>
              <w:rPr>
                <w:rFonts w:cstheme="minorHAnsi"/>
                <w:sz w:val="18"/>
                <w:szCs w:val="18"/>
              </w:rPr>
            </w:pPr>
          </w:p>
        </w:tc>
        <w:tc>
          <w:tcPr>
            <w:tcW w:w="630" w:type="dxa"/>
          </w:tcPr>
          <w:p w:rsidRPr="003310B7" w:rsidR="00A04B99" w:rsidP="00843A03" w:rsidRDefault="00A04B99" w14:paraId="4E4C709F" w14:textId="77777777">
            <w:pPr>
              <w:jc w:val="center"/>
              <w:rPr>
                <w:rFonts w:cstheme="minorHAnsi"/>
                <w:sz w:val="18"/>
                <w:szCs w:val="18"/>
              </w:rPr>
            </w:pPr>
          </w:p>
        </w:tc>
        <w:tc>
          <w:tcPr>
            <w:tcW w:w="544" w:type="dxa"/>
          </w:tcPr>
          <w:p w:rsidRPr="003310B7" w:rsidR="00A04B99" w:rsidP="00843A03" w:rsidRDefault="00A04B99" w14:paraId="3D51BAFF" w14:textId="77777777">
            <w:pPr>
              <w:jc w:val="center"/>
              <w:rPr>
                <w:rFonts w:cstheme="minorHAnsi"/>
                <w:sz w:val="18"/>
                <w:szCs w:val="18"/>
              </w:rPr>
            </w:pPr>
          </w:p>
        </w:tc>
      </w:tr>
      <w:tr w:rsidRPr="003310B7" w:rsidR="00C55DC3" w:rsidTr="003310B7" w14:paraId="5833E31C" w14:textId="4959CB67">
        <w:trPr>
          <w:trHeight w:val="476"/>
          <w:jc w:val="center"/>
        </w:trPr>
        <w:tc>
          <w:tcPr>
            <w:tcW w:w="5760" w:type="dxa"/>
            <w:shd w:val="clear" w:color="auto" w:fill="auto"/>
          </w:tcPr>
          <w:p w:rsidRPr="003310B7" w:rsidR="00A04B99" w:rsidP="004D31CE" w:rsidRDefault="00A04B99" w14:paraId="613A95BA"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internal communication systems</w:t>
            </w:r>
            <w:r w:rsidRPr="003310B7">
              <w:rPr>
                <w:rFonts w:cstheme="minorHAnsi"/>
                <w:sz w:val="18"/>
                <w:szCs w:val="18"/>
              </w:rPr>
              <w:t>?</w:t>
            </w:r>
          </w:p>
          <w:p w:rsidRPr="003310B7" w:rsidR="00A04B99" w:rsidP="00843A03" w:rsidRDefault="00A04B99" w14:paraId="1F8EFCCE" w14:textId="77777777">
            <w:pPr>
              <w:pStyle w:val="ListParagraph"/>
              <w:spacing w:after="0" w:line="240" w:lineRule="auto"/>
              <w:ind w:left="360"/>
              <w:rPr>
                <w:rFonts w:cstheme="minorHAnsi"/>
                <w:b/>
                <w:sz w:val="18"/>
                <w:szCs w:val="18"/>
              </w:rPr>
            </w:pPr>
          </w:p>
          <w:p w:rsidRPr="003310B7" w:rsidR="00A04B99" w:rsidP="00843A03" w:rsidRDefault="00A04B99" w14:paraId="4B852475"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Internal Communication Systems </w:t>
            </w:r>
            <w:r w:rsidRPr="003310B7">
              <w:rPr>
                <w:rFonts w:cstheme="minorHAnsi"/>
                <w:bCs/>
                <w:i/>
                <w:iCs/>
                <w:sz w:val="18"/>
                <w:szCs w:val="18"/>
              </w:rPr>
              <w:t>refers to communication structures and processes meant to inform staff, resolve issues, and improve services through</w:t>
            </w:r>
            <w:r w:rsidRPr="003310B7">
              <w:rPr>
                <w:rFonts w:cstheme="minorHAnsi"/>
                <w:i/>
                <w:iCs/>
                <w:sz w:val="18"/>
                <w:szCs w:val="18"/>
              </w:rPr>
              <w:t xml:space="preserve"> information flow up and down levels and across divisions within the organization. Used to facilitate and structure work, and create feedback loops to support innovation. </w:t>
            </w:r>
          </w:p>
        </w:tc>
        <w:tc>
          <w:tcPr>
            <w:tcW w:w="450" w:type="dxa"/>
            <w:noWrap/>
          </w:tcPr>
          <w:p w:rsidRPr="003310B7" w:rsidR="00A04B99" w:rsidP="00843A03" w:rsidRDefault="00A04B99" w14:paraId="4DD46A21" w14:textId="77777777">
            <w:pPr>
              <w:jc w:val="center"/>
              <w:rPr>
                <w:rFonts w:cstheme="minorHAnsi"/>
                <w:sz w:val="18"/>
                <w:szCs w:val="18"/>
              </w:rPr>
            </w:pPr>
          </w:p>
        </w:tc>
        <w:tc>
          <w:tcPr>
            <w:tcW w:w="450" w:type="dxa"/>
            <w:noWrap/>
          </w:tcPr>
          <w:p w:rsidRPr="003310B7" w:rsidR="00A04B99" w:rsidP="00843A03" w:rsidRDefault="00A04B99" w14:paraId="68F854B8" w14:textId="77777777">
            <w:pPr>
              <w:jc w:val="center"/>
              <w:rPr>
                <w:rFonts w:cstheme="minorHAnsi"/>
                <w:sz w:val="18"/>
                <w:szCs w:val="18"/>
              </w:rPr>
            </w:pPr>
          </w:p>
        </w:tc>
        <w:tc>
          <w:tcPr>
            <w:tcW w:w="450" w:type="dxa"/>
            <w:noWrap/>
          </w:tcPr>
          <w:p w:rsidRPr="003310B7" w:rsidR="00A04B99" w:rsidP="00843A03" w:rsidRDefault="00A04B99" w14:paraId="19D703CB" w14:textId="77777777">
            <w:pPr>
              <w:jc w:val="center"/>
              <w:rPr>
                <w:rFonts w:cstheme="minorHAnsi"/>
                <w:sz w:val="18"/>
                <w:szCs w:val="18"/>
              </w:rPr>
            </w:pPr>
          </w:p>
        </w:tc>
        <w:tc>
          <w:tcPr>
            <w:tcW w:w="450" w:type="dxa"/>
            <w:noWrap/>
          </w:tcPr>
          <w:p w:rsidRPr="003310B7" w:rsidR="00A04B99" w:rsidP="00843A03" w:rsidRDefault="00A04B99" w14:paraId="68B93A44"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24FD3366"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20A98ABA"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4A85E77C"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33BBDAA" w14:textId="6820B9D4">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45E7F029" w14:textId="77777777">
            <w:pPr>
              <w:jc w:val="center"/>
              <w:rPr>
                <w:rFonts w:cstheme="minorHAnsi"/>
                <w:sz w:val="18"/>
                <w:szCs w:val="18"/>
              </w:rPr>
            </w:pPr>
          </w:p>
        </w:tc>
        <w:tc>
          <w:tcPr>
            <w:tcW w:w="376" w:type="dxa"/>
          </w:tcPr>
          <w:p w:rsidRPr="003310B7" w:rsidR="00A04B99" w:rsidP="00843A03" w:rsidRDefault="00A04B99" w14:paraId="6DF520B8" w14:textId="77777777">
            <w:pPr>
              <w:jc w:val="center"/>
              <w:rPr>
                <w:rFonts w:cstheme="minorHAnsi"/>
                <w:sz w:val="18"/>
                <w:szCs w:val="18"/>
              </w:rPr>
            </w:pPr>
          </w:p>
        </w:tc>
        <w:tc>
          <w:tcPr>
            <w:tcW w:w="439" w:type="dxa"/>
          </w:tcPr>
          <w:p w:rsidRPr="003310B7" w:rsidR="00A04B99" w:rsidP="00843A03" w:rsidRDefault="00A04B99" w14:paraId="6FF52C26" w14:textId="77777777">
            <w:pPr>
              <w:jc w:val="center"/>
              <w:rPr>
                <w:rFonts w:cstheme="minorHAnsi"/>
                <w:sz w:val="18"/>
                <w:szCs w:val="18"/>
              </w:rPr>
            </w:pPr>
          </w:p>
        </w:tc>
        <w:tc>
          <w:tcPr>
            <w:tcW w:w="445" w:type="dxa"/>
          </w:tcPr>
          <w:p w:rsidRPr="003310B7" w:rsidR="00A04B99" w:rsidP="00843A03" w:rsidRDefault="00A04B99" w14:paraId="2BABB101" w14:textId="77777777">
            <w:pPr>
              <w:jc w:val="center"/>
              <w:rPr>
                <w:rFonts w:cstheme="minorHAnsi"/>
                <w:sz w:val="18"/>
                <w:szCs w:val="18"/>
              </w:rPr>
            </w:pPr>
          </w:p>
        </w:tc>
        <w:tc>
          <w:tcPr>
            <w:tcW w:w="406" w:type="dxa"/>
          </w:tcPr>
          <w:p w:rsidRPr="003310B7" w:rsidR="00A04B99" w:rsidP="00843A03" w:rsidRDefault="00A04B99" w14:paraId="74B24F4C" w14:textId="77777777">
            <w:pPr>
              <w:jc w:val="center"/>
              <w:rPr>
                <w:rFonts w:cstheme="minorHAnsi"/>
                <w:sz w:val="18"/>
                <w:szCs w:val="18"/>
              </w:rPr>
            </w:pPr>
          </w:p>
        </w:tc>
        <w:tc>
          <w:tcPr>
            <w:tcW w:w="309" w:type="dxa"/>
          </w:tcPr>
          <w:p w:rsidRPr="003310B7" w:rsidR="00A04B99" w:rsidP="00843A03" w:rsidRDefault="00A04B99" w14:paraId="779911F0" w14:textId="77777777">
            <w:pPr>
              <w:jc w:val="center"/>
              <w:rPr>
                <w:rFonts w:cstheme="minorHAnsi"/>
                <w:sz w:val="18"/>
                <w:szCs w:val="18"/>
              </w:rPr>
            </w:pPr>
          </w:p>
        </w:tc>
        <w:tc>
          <w:tcPr>
            <w:tcW w:w="630" w:type="dxa"/>
          </w:tcPr>
          <w:p w:rsidRPr="003310B7" w:rsidR="00A04B99" w:rsidP="00843A03" w:rsidRDefault="00A04B99" w14:paraId="465223CA" w14:textId="77777777">
            <w:pPr>
              <w:jc w:val="center"/>
              <w:rPr>
                <w:rFonts w:cstheme="minorHAnsi"/>
                <w:sz w:val="18"/>
                <w:szCs w:val="18"/>
              </w:rPr>
            </w:pPr>
          </w:p>
        </w:tc>
        <w:tc>
          <w:tcPr>
            <w:tcW w:w="544" w:type="dxa"/>
          </w:tcPr>
          <w:p w:rsidRPr="003310B7" w:rsidR="00A04B99" w:rsidP="00843A03" w:rsidRDefault="00A04B99" w14:paraId="14DCFCDF" w14:textId="77777777">
            <w:pPr>
              <w:jc w:val="center"/>
              <w:rPr>
                <w:rFonts w:cstheme="minorHAnsi"/>
                <w:sz w:val="18"/>
                <w:szCs w:val="18"/>
              </w:rPr>
            </w:pPr>
          </w:p>
        </w:tc>
      </w:tr>
      <w:tr w:rsidRPr="003310B7" w:rsidR="00C55DC3" w:rsidTr="003310B7" w14:paraId="0B1450F5" w14:textId="5E085624">
        <w:trPr>
          <w:trHeight w:val="476"/>
          <w:jc w:val="center"/>
        </w:trPr>
        <w:tc>
          <w:tcPr>
            <w:tcW w:w="5760" w:type="dxa"/>
            <w:shd w:val="clear" w:color="auto" w:fill="auto"/>
          </w:tcPr>
          <w:p w:rsidRPr="003310B7" w:rsidR="00A04B99" w:rsidP="004D31CE" w:rsidRDefault="00A04B99" w14:paraId="599C8422"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external communication systems</w:t>
            </w:r>
            <w:r w:rsidRPr="003310B7">
              <w:rPr>
                <w:rFonts w:cstheme="minorHAnsi"/>
                <w:sz w:val="18"/>
                <w:szCs w:val="18"/>
              </w:rPr>
              <w:t>?</w:t>
            </w:r>
          </w:p>
          <w:p w:rsidRPr="003310B7" w:rsidR="00A04B99" w:rsidP="00843A03" w:rsidRDefault="00A04B99" w14:paraId="6485F9D2" w14:textId="77777777">
            <w:pPr>
              <w:pStyle w:val="ListParagraph"/>
              <w:spacing w:after="0" w:line="240" w:lineRule="auto"/>
              <w:ind w:left="360"/>
              <w:rPr>
                <w:rFonts w:cstheme="minorHAnsi"/>
                <w:b/>
                <w:sz w:val="18"/>
                <w:szCs w:val="18"/>
              </w:rPr>
            </w:pPr>
          </w:p>
          <w:p w:rsidRPr="003310B7" w:rsidR="00A04B99" w:rsidP="00843A03" w:rsidRDefault="00A04B99" w14:paraId="02CDD598"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External communications Systems </w:t>
            </w:r>
            <w:r w:rsidRPr="003310B7">
              <w:rPr>
                <w:rFonts w:cstheme="minorHAnsi"/>
                <w:bCs/>
                <w:i/>
                <w:iCs/>
                <w:sz w:val="18"/>
                <w:szCs w:val="18"/>
              </w:rPr>
              <w:t>refers to p</w:t>
            </w:r>
            <w:r w:rsidRPr="003310B7">
              <w:rPr>
                <w:rFonts w:cstheme="minorHAnsi"/>
                <w:i/>
                <w:iCs/>
                <w:sz w:val="18"/>
                <w:szCs w:val="18"/>
              </w:rPr>
              <w:t xml:space="preserve">rocesses that govern relationships with systems outside of the organization. Development or revision of structures that support communication with systems outside of the organization including MOUs, written agreements, and contracts.  </w:t>
            </w:r>
          </w:p>
        </w:tc>
        <w:tc>
          <w:tcPr>
            <w:tcW w:w="450" w:type="dxa"/>
            <w:noWrap/>
          </w:tcPr>
          <w:p w:rsidRPr="003310B7" w:rsidR="00A04B99" w:rsidP="00843A03" w:rsidRDefault="00A04B99" w14:paraId="2D87D5B4" w14:textId="77777777">
            <w:pPr>
              <w:jc w:val="center"/>
              <w:rPr>
                <w:rFonts w:cstheme="minorHAnsi"/>
                <w:sz w:val="18"/>
                <w:szCs w:val="18"/>
              </w:rPr>
            </w:pPr>
          </w:p>
        </w:tc>
        <w:tc>
          <w:tcPr>
            <w:tcW w:w="450" w:type="dxa"/>
            <w:noWrap/>
          </w:tcPr>
          <w:p w:rsidRPr="003310B7" w:rsidR="00A04B99" w:rsidP="00843A03" w:rsidRDefault="00A04B99" w14:paraId="4F1E17AF" w14:textId="77777777">
            <w:pPr>
              <w:jc w:val="center"/>
              <w:rPr>
                <w:rFonts w:cstheme="minorHAnsi"/>
                <w:sz w:val="18"/>
                <w:szCs w:val="18"/>
              </w:rPr>
            </w:pPr>
          </w:p>
        </w:tc>
        <w:tc>
          <w:tcPr>
            <w:tcW w:w="450" w:type="dxa"/>
            <w:noWrap/>
          </w:tcPr>
          <w:p w:rsidRPr="003310B7" w:rsidR="00A04B99" w:rsidP="00843A03" w:rsidRDefault="00A04B99" w14:paraId="507F7562" w14:textId="77777777">
            <w:pPr>
              <w:jc w:val="center"/>
              <w:rPr>
                <w:rFonts w:cstheme="minorHAnsi"/>
                <w:sz w:val="18"/>
                <w:szCs w:val="18"/>
              </w:rPr>
            </w:pPr>
          </w:p>
        </w:tc>
        <w:tc>
          <w:tcPr>
            <w:tcW w:w="450" w:type="dxa"/>
            <w:noWrap/>
          </w:tcPr>
          <w:p w:rsidRPr="003310B7" w:rsidR="00A04B99" w:rsidP="00843A03" w:rsidRDefault="00A04B99" w14:paraId="44C6FE27"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2110F7EF"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23045688"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094FCC2C"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7878568D" w14:textId="19E88C01">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3B9D5370" w14:textId="77777777">
            <w:pPr>
              <w:jc w:val="center"/>
              <w:rPr>
                <w:rFonts w:cstheme="minorHAnsi"/>
                <w:sz w:val="18"/>
                <w:szCs w:val="18"/>
              </w:rPr>
            </w:pPr>
          </w:p>
        </w:tc>
        <w:tc>
          <w:tcPr>
            <w:tcW w:w="376" w:type="dxa"/>
          </w:tcPr>
          <w:p w:rsidRPr="003310B7" w:rsidR="00A04B99" w:rsidP="00843A03" w:rsidRDefault="00A04B99" w14:paraId="1D96BF0A" w14:textId="77777777">
            <w:pPr>
              <w:jc w:val="center"/>
              <w:rPr>
                <w:rFonts w:cstheme="minorHAnsi"/>
                <w:sz w:val="18"/>
                <w:szCs w:val="18"/>
              </w:rPr>
            </w:pPr>
          </w:p>
        </w:tc>
        <w:tc>
          <w:tcPr>
            <w:tcW w:w="439" w:type="dxa"/>
          </w:tcPr>
          <w:p w:rsidRPr="003310B7" w:rsidR="00A04B99" w:rsidP="00843A03" w:rsidRDefault="00A04B99" w14:paraId="3B2BA3D2" w14:textId="77777777">
            <w:pPr>
              <w:jc w:val="center"/>
              <w:rPr>
                <w:rFonts w:cstheme="minorHAnsi"/>
                <w:sz w:val="18"/>
                <w:szCs w:val="18"/>
              </w:rPr>
            </w:pPr>
          </w:p>
        </w:tc>
        <w:tc>
          <w:tcPr>
            <w:tcW w:w="445" w:type="dxa"/>
          </w:tcPr>
          <w:p w:rsidRPr="003310B7" w:rsidR="00A04B99" w:rsidP="00843A03" w:rsidRDefault="00A04B99" w14:paraId="14388A2E" w14:textId="77777777">
            <w:pPr>
              <w:jc w:val="center"/>
              <w:rPr>
                <w:rFonts w:cstheme="minorHAnsi"/>
                <w:sz w:val="18"/>
                <w:szCs w:val="18"/>
              </w:rPr>
            </w:pPr>
          </w:p>
        </w:tc>
        <w:tc>
          <w:tcPr>
            <w:tcW w:w="406" w:type="dxa"/>
          </w:tcPr>
          <w:p w:rsidRPr="003310B7" w:rsidR="00A04B99" w:rsidP="00843A03" w:rsidRDefault="00A04B99" w14:paraId="5819C6D9" w14:textId="77777777">
            <w:pPr>
              <w:jc w:val="center"/>
              <w:rPr>
                <w:rFonts w:cstheme="minorHAnsi"/>
                <w:sz w:val="18"/>
                <w:szCs w:val="18"/>
              </w:rPr>
            </w:pPr>
          </w:p>
        </w:tc>
        <w:tc>
          <w:tcPr>
            <w:tcW w:w="309" w:type="dxa"/>
          </w:tcPr>
          <w:p w:rsidRPr="003310B7" w:rsidR="00A04B99" w:rsidP="00843A03" w:rsidRDefault="00A04B99" w14:paraId="6FEE5F40" w14:textId="77777777">
            <w:pPr>
              <w:jc w:val="center"/>
              <w:rPr>
                <w:rFonts w:cstheme="minorHAnsi"/>
                <w:sz w:val="18"/>
                <w:szCs w:val="18"/>
              </w:rPr>
            </w:pPr>
          </w:p>
        </w:tc>
        <w:tc>
          <w:tcPr>
            <w:tcW w:w="630" w:type="dxa"/>
          </w:tcPr>
          <w:p w:rsidRPr="003310B7" w:rsidR="00A04B99" w:rsidP="00843A03" w:rsidRDefault="00A04B99" w14:paraId="26C91416" w14:textId="77777777">
            <w:pPr>
              <w:jc w:val="center"/>
              <w:rPr>
                <w:rFonts w:cstheme="minorHAnsi"/>
                <w:sz w:val="18"/>
                <w:szCs w:val="18"/>
              </w:rPr>
            </w:pPr>
          </w:p>
        </w:tc>
        <w:tc>
          <w:tcPr>
            <w:tcW w:w="544" w:type="dxa"/>
          </w:tcPr>
          <w:p w:rsidRPr="003310B7" w:rsidR="00A04B99" w:rsidP="00843A03" w:rsidRDefault="00A04B99" w14:paraId="00DD9A5E" w14:textId="77777777">
            <w:pPr>
              <w:jc w:val="center"/>
              <w:rPr>
                <w:rFonts w:cstheme="minorHAnsi"/>
                <w:sz w:val="18"/>
                <w:szCs w:val="18"/>
              </w:rPr>
            </w:pPr>
          </w:p>
        </w:tc>
      </w:tr>
      <w:tr w:rsidRPr="003310B7" w:rsidR="00A04B99" w:rsidTr="00615272" w14:paraId="3697926A" w14:textId="6DF06F57">
        <w:trPr>
          <w:trHeight w:val="323"/>
          <w:jc w:val="center"/>
        </w:trPr>
        <w:tc>
          <w:tcPr>
            <w:tcW w:w="12595" w:type="dxa"/>
            <w:gridSpan w:val="16"/>
            <w:shd w:val="clear" w:color="auto" w:fill="DEEAF6" w:themeFill="accent5" w:themeFillTint="33"/>
          </w:tcPr>
          <w:p w:rsidRPr="003310B7" w:rsidR="00A04B99" w:rsidP="00843A03" w:rsidRDefault="00A04B99" w14:paraId="25728CFD" w14:textId="15D61D3A">
            <w:pPr>
              <w:spacing w:after="0"/>
              <w:rPr>
                <w:rFonts w:cstheme="minorHAnsi"/>
                <w:sz w:val="18"/>
                <w:szCs w:val="18"/>
              </w:rPr>
            </w:pPr>
            <w:r w:rsidRPr="003310B7">
              <w:rPr>
                <w:rFonts w:cstheme="minorHAnsi"/>
                <w:b/>
                <w:bCs/>
                <w:sz w:val="18"/>
                <w:szCs w:val="18"/>
              </w:rPr>
              <w:t>Organizational knowledge and skills</w:t>
            </w:r>
          </w:p>
        </w:tc>
        <w:tc>
          <w:tcPr>
            <w:tcW w:w="544" w:type="dxa"/>
            <w:shd w:val="clear" w:color="auto" w:fill="DEEAF6" w:themeFill="accent5" w:themeFillTint="33"/>
          </w:tcPr>
          <w:p w:rsidRPr="003310B7" w:rsidR="00A04B99" w:rsidP="00843A03" w:rsidRDefault="00A04B99" w14:paraId="3BEC43C8" w14:textId="77777777">
            <w:pPr>
              <w:spacing w:after="0"/>
              <w:rPr>
                <w:rFonts w:cstheme="minorHAnsi"/>
                <w:b/>
                <w:bCs/>
                <w:sz w:val="18"/>
                <w:szCs w:val="18"/>
              </w:rPr>
            </w:pPr>
          </w:p>
        </w:tc>
      </w:tr>
      <w:tr w:rsidRPr="003310B7" w:rsidR="00C55DC3" w:rsidTr="003310B7" w14:paraId="61A3C5A7" w14:textId="7D9F89CE">
        <w:trPr>
          <w:trHeight w:val="1691"/>
          <w:jc w:val="center"/>
        </w:trPr>
        <w:tc>
          <w:tcPr>
            <w:tcW w:w="5760" w:type="dxa"/>
            <w:shd w:val="clear" w:color="auto" w:fill="auto"/>
          </w:tcPr>
          <w:p w:rsidRPr="003310B7" w:rsidR="00A04B99" w:rsidP="004D31CE" w:rsidRDefault="00A04B99" w14:paraId="6FD8B170" w14:textId="77777777">
            <w:pPr>
              <w:pStyle w:val="ListParagraph"/>
              <w:numPr>
                <w:ilvl w:val="0"/>
                <w:numId w:val="2"/>
              </w:numPr>
              <w:spacing w:after="0" w:line="240" w:lineRule="auto"/>
              <w:rPr>
                <w:rFonts w:cstheme="minorHAnsi"/>
                <w:sz w:val="18"/>
                <w:szCs w:val="18"/>
              </w:rPr>
            </w:pPr>
            <w:r w:rsidRPr="003310B7">
              <w:rPr>
                <w:rFonts w:cstheme="minorHAnsi"/>
                <w:sz w:val="18"/>
                <w:szCs w:val="18"/>
              </w:rPr>
              <w:lastRenderedPageBreak/>
              <w:t xml:space="preserve">How would you rate your agency’s capacity level in </w:t>
            </w:r>
            <w:r w:rsidRPr="003310B7">
              <w:rPr>
                <w:rFonts w:cstheme="minorHAnsi"/>
                <w:color w:val="0070C0"/>
                <w:sz w:val="18"/>
                <w:szCs w:val="18"/>
              </w:rPr>
              <w:t>child welfare practice knowledge and skills</w:t>
            </w:r>
            <w:r w:rsidRPr="003310B7">
              <w:rPr>
                <w:rFonts w:cstheme="minorHAnsi"/>
                <w:sz w:val="18"/>
                <w:szCs w:val="18"/>
              </w:rPr>
              <w:t>?</w:t>
            </w:r>
          </w:p>
          <w:p w:rsidRPr="003310B7" w:rsidR="00A04B99" w:rsidP="00843A03" w:rsidRDefault="00A04B99" w14:paraId="671C1A15" w14:textId="77777777">
            <w:pPr>
              <w:pStyle w:val="ListParagraph"/>
              <w:spacing w:after="0" w:line="240" w:lineRule="auto"/>
              <w:ind w:left="360"/>
              <w:rPr>
                <w:rFonts w:cstheme="minorHAnsi"/>
                <w:b/>
                <w:sz w:val="18"/>
                <w:szCs w:val="18"/>
              </w:rPr>
            </w:pPr>
          </w:p>
          <w:p w:rsidRPr="003310B7" w:rsidR="00A04B99" w:rsidP="00843A03" w:rsidRDefault="00A04B99" w14:paraId="3C219655"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Child Welfare Practice Knowledge and Skills </w:t>
            </w:r>
            <w:r w:rsidRPr="003310B7">
              <w:rPr>
                <w:rFonts w:cstheme="minorHAnsi"/>
                <w:bCs/>
                <w:i/>
                <w:iCs/>
                <w:sz w:val="18"/>
                <w:szCs w:val="18"/>
              </w:rPr>
              <w:t>refers to a</w:t>
            </w:r>
            <w:r w:rsidRPr="003310B7">
              <w:rPr>
                <w:rFonts w:cstheme="minorHAnsi"/>
                <w:i/>
                <w:iCs/>
                <w:sz w:val="18"/>
                <w:szCs w:val="18"/>
              </w:rPr>
              <w:t>wareness, understanding, and knowledge related to practice, application of knowledge to work with children, youth and families.  Understanding new practice/innovation, ability to apply new knowledge in context, development of high levels of competency in desired practice.</w:t>
            </w:r>
          </w:p>
        </w:tc>
        <w:tc>
          <w:tcPr>
            <w:tcW w:w="450" w:type="dxa"/>
            <w:noWrap/>
          </w:tcPr>
          <w:p w:rsidRPr="003310B7" w:rsidR="00A04B99" w:rsidP="00843A03" w:rsidRDefault="00A04B99" w14:paraId="6F911AA2" w14:textId="77777777">
            <w:pPr>
              <w:jc w:val="center"/>
              <w:rPr>
                <w:rFonts w:cstheme="minorHAnsi"/>
                <w:sz w:val="18"/>
                <w:szCs w:val="18"/>
              </w:rPr>
            </w:pPr>
          </w:p>
        </w:tc>
        <w:tc>
          <w:tcPr>
            <w:tcW w:w="450" w:type="dxa"/>
            <w:noWrap/>
          </w:tcPr>
          <w:p w:rsidRPr="003310B7" w:rsidR="00A04B99" w:rsidP="00843A03" w:rsidRDefault="00A04B99" w14:paraId="2CB7BE4D" w14:textId="77777777">
            <w:pPr>
              <w:jc w:val="center"/>
              <w:rPr>
                <w:rFonts w:cstheme="minorHAnsi"/>
                <w:sz w:val="18"/>
                <w:szCs w:val="18"/>
              </w:rPr>
            </w:pPr>
          </w:p>
        </w:tc>
        <w:tc>
          <w:tcPr>
            <w:tcW w:w="450" w:type="dxa"/>
            <w:noWrap/>
          </w:tcPr>
          <w:p w:rsidRPr="003310B7" w:rsidR="00A04B99" w:rsidP="00843A03" w:rsidRDefault="00A04B99" w14:paraId="200C56C8" w14:textId="77777777">
            <w:pPr>
              <w:jc w:val="center"/>
              <w:rPr>
                <w:rFonts w:cstheme="minorHAnsi"/>
                <w:sz w:val="18"/>
                <w:szCs w:val="18"/>
              </w:rPr>
            </w:pPr>
          </w:p>
        </w:tc>
        <w:tc>
          <w:tcPr>
            <w:tcW w:w="450" w:type="dxa"/>
            <w:noWrap/>
          </w:tcPr>
          <w:p w:rsidRPr="003310B7" w:rsidR="00A04B99" w:rsidP="00843A03" w:rsidRDefault="00A04B99" w14:paraId="146A0316"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420520F5"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59CE3929"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277EE857"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5773B1C9" w14:textId="7156BC33">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0C784856" w14:textId="77777777">
            <w:pPr>
              <w:jc w:val="center"/>
              <w:rPr>
                <w:rFonts w:cstheme="minorHAnsi"/>
                <w:sz w:val="18"/>
                <w:szCs w:val="18"/>
              </w:rPr>
            </w:pPr>
          </w:p>
        </w:tc>
        <w:tc>
          <w:tcPr>
            <w:tcW w:w="376" w:type="dxa"/>
          </w:tcPr>
          <w:p w:rsidRPr="003310B7" w:rsidR="00A04B99" w:rsidP="00843A03" w:rsidRDefault="00A04B99" w14:paraId="7D7BB653" w14:textId="77777777">
            <w:pPr>
              <w:jc w:val="center"/>
              <w:rPr>
                <w:rFonts w:cstheme="minorHAnsi"/>
                <w:sz w:val="18"/>
                <w:szCs w:val="18"/>
              </w:rPr>
            </w:pPr>
          </w:p>
        </w:tc>
        <w:tc>
          <w:tcPr>
            <w:tcW w:w="439" w:type="dxa"/>
          </w:tcPr>
          <w:p w:rsidRPr="003310B7" w:rsidR="00A04B99" w:rsidP="00843A03" w:rsidRDefault="00A04B99" w14:paraId="0E0E7901" w14:textId="77777777">
            <w:pPr>
              <w:jc w:val="center"/>
              <w:rPr>
                <w:rFonts w:cstheme="minorHAnsi"/>
                <w:sz w:val="18"/>
                <w:szCs w:val="18"/>
              </w:rPr>
            </w:pPr>
          </w:p>
        </w:tc>
        <w:tc>
          <w:tcPr>
            <w:tcW w:w="445" w:type="dxa"/>
          </w:tcPr>
          <w:p w:rsidRPr="003310B7" w:rsidR="00A04B99" w:rsidP="00843A03" w:rsidRDefault="00A04B99" w14:paraId="5C44CFBD" w14:textId="77777777">
            <w:pPr>
              <w:jc w:val="center"/>
              <w:rPr>
                <w:rFonts w:cstheme="minorHAnsi"/>
                <w:sz w:val="18"/>
                <w:szCs w:val="18"/>
              </w:rPr>
            </w:pPr>
          </w:p>
        </w:tc>
        <w:tc>
          <w:tcPr>
            <w:tcW w:w="406" w:type="dxa"/>
          </w:tcPr>
          <w:p w:rsidRPr="003310B7" w:rsidR="00A04B99" w:rsidP="00843A03" w:rsidRDefault="00A04B99" w14:paraId="56E25E39" w14:textId="77777777">
            <w:pPr>
              <w:jc w:val="center"/>
              <w:rPr>
                <w:rFonts w:cstheme="minorHAnsi"/>
                <w:sz w:val="18"/>
                <w:szCs w:val="18"/>
              </w:rPr>
            </w:pPr>
          </w:p>
        </w:tc>
        <w:tc>
          <w:tcPr>
            <w:tcW w:w="309" w:type="dxa"/>
          </w:tcPr>
          <w:p w:rsidRPr="003310B7" w:rsidR="00A04B99" w:rsidP="00843A03" w:rsidRDefault="00A04B99" w14:paraId="4545A55F" w14:textId="77777777">
            <w:pPr>
              <w:jc w:val="center"/>
              <w:rPr>
                <w:rFonts w:cstheme="minorHAnsi"/>
                <w:sz w:val="18"/>
                <w:szCs w:val="18"/>
              </w:rPr>
            </w:pPr>
          </w:p>
        </w:tc>
        <w:tc>
          <w:tcPr>
            <w:tcW w:w="630" w:type="dxa"/>
          </w:tcPr>
          <w:p w:rsidRPr="003310B7" w:rsidR="00A04B99" w:rsidP="00843A03" w:rsidRDefault="00A04B99" w14:paraId="1BE6003C" w14:textId="77777777">
            <w:pPr>
              <w:jc w:val="center"/>
              <w:rPr>
                <w:rFonts w:cstheme="minorHAnsi"/>
                <w:sz w:val="18"/>
                <w:szCs w:val="18"/>
              </w:rPr>
            </w:pPr>
          </w:p>
        </w:tc>
        <w:tc>
          <w:tcPr>
            <w:tcW w:w="544" w:type="dxa"/>
          </w:tcPr>
          <w:p w:rsidRPr="003310B7" w:rsidR="00A04B99" w:rsidP="00843A03" w:rsidRDefault="00A04B99" w14:paraId="6C76AFA6" w14:textId="77777777">
            <w:pPr>
              <w:jc w:val="center"/>
              <w:rPr>
                <w:rFonts w:cstheme="minorHAnsi"/>
                <w:sz w:val="18"/>
                <w:szCs w:val="18"/>
              </w:rPr>
            </w:pPr>
          </w:p>
        </w:tc>
      </w:tr>
      <w:tr w:rsidRPr="003310B7" w:rsidR="00C55DC3" w:rsidTr="003310B7" w14:paraId="7AF51F25" w14:textId="2CA882E1">
        <w:trPr>
          <w:trHeight w:val="476"/>
          <w:jc w:val="center"/>
        </w:trPr>
        <w:tc>
          <w:tcPr>
            <w:tcW w:w="5760" w:type="dxa"/>
            <w:shd w:val="clear" w:color="auto" w:fill="auto"/>
          </w:tcPr>
          <w:p w:rsidRPr="003310B7" w:rsidR="00A04B99" w:rsidP="004D31CE" w:rsidRDefault="00A04B99" w14:paraId="62E278EC"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analytic/evaluative knowledge and skills</w:t>
            </w:r>
            <w:r w:rsidRPr="003310B7">
              <w:rPr>
                <w:rFonts w:cstheme="minorHAnsi"/>
                <w:sz w:val="18"/>
                <w:szCs w:val="18"/>
              </w:rPr>
              <w:t>?</w:t>
            </w:r>
          </w:p>
          <w:p w:rsidRPr="003310B7" w:rsidR="00A04B99" w:rsidP="00843A03" w:rsidRDefault="00A04B99" w14:paraId="2545ED19" w14:textId="77777777">
            <w:pPr>
              <w:pStyle w:val="ListParagraph"/>
              <w:spacing w:after="0" w:line="240" w:lineRule="auto"/>
              <w:ind w:left="360"/>
              <w:rPr>
                <w:rFonts w:cstheme="minorHAnsi"/>
                <w:b/>
                <w:sz w:val="18"/>
                <w:szCs w:val="18"/>
              </w:rPr>
            </w:pPr>
          </w:p>
          <w:p w:rsidRPr="003310B7" w:rsidR="00A04B99" w:rsidP="00843A03" w:rsidRDefault="00A04B99" w14:paraId="06A59920"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Analytic/Evaluative Knowledge and Skills </w:t>
            </w:r>
            <w:r w:rsidRPr="003310B7">
              <w:rPr>
                <w:rFonts w:cstheme="minorHAnsi"/>
                <w:bCs/>
                <w:i/>
                <w:iCs/>
                <w:sz w:val="18"/>
                <w:szCs w:val="18"/>
              </w:rPr>
              <w:t>refers to p</w:t>
            </w:r>
            <w:r w:rsidRPr="003310B7">
              <w:rPr>
                <w:rFonts w:cstheme="minorHAnsi"/>
                <w:i/>
                <w:iCs/>
                <w:sz w:val="18"/>
                <w:szCs w:val="18"/>
              </w:rPr>
              <w:t>roblem assessment, critical reflection, data analysis, development of measurable outcomes, and data presentation.  Evaluating the effect and advantage of innovation, posing research questions, specifying target population, constructing a theory of change, evaluation of implementation and outcomes.</w:t>
            </w:r>
          </w:p>
        </w:tc>
        <w:tc>
          <w:tcPr>
            <w:tcW w:w="450" w:type="dxa"/>
            <w:noWrap/>
          </w:tcPr>
          <w:p w:rsidRPr="003310B7" w:rsidR="00A04B99" w:rsidP="00843A03" w:rsidRDefault="00A04B99" w14:paraId="19F00737" w14:textId="77777777">
            <w:pPr>
              <w:jc w:val="center"/>
              <w:rPr>
                <w:rFonts w:cstheme="minorHAnsi"/>
                <w:sz w:val="18"/>
                <w:szCs w:val="18"/>
              </w:rPr>
            </w:pPr>
          </w:p>
        </w:tc>
        <w:tc>
          <w:tcPr>
            <w:tcW w:w="450" w:type="dxa"/>
            <w:noWrap/>
          </w:tcPr>
          <w:p w:rsidRPr="003310B7" w:rsidR="00A04B99" w:rsidP="00843A03" w:rsidRDefault="00A04B99" w14:paraId="2851915D" w14:textId="77777777">
            <w:pPr>
              <w:jc w:val="center"/>
              <w:rPr>
                <w:rFonts w:cstheme="minorHAnsi"/>
                <w:sz w:val="18"/>
                <w:szCs w:val="18"/>
              </w:rPr>
            </w:pPr>
          </w:p>
        </w:tc>
        <w:tc>
          <w:tcPr>
            <w:tcW w:w="450" w:type="dxa"/>
            <w:noWrap/>
          </w:tcPr>
          <w:p w:rsidRPr="003310B7" w:rsidR="00A04B99" w:rsidP="00843A03" w:rsidRDefault="00A04B99" w14:paraId="5C426218" w14:textId="77777777">
            <w:pPr>
              <w:jc w:val="center"/>
              <w:rPr>
                <w:rFonts w:cstheme="minorHAnsi"/>
                <w:sz w:val="18"/>
                <w:szCs w:val="18"/>
              </w:rPr>
            </w:pPr>
          </w:p>
        </w:tc>
        <w:tc>
          <w:tcPr>
            <w:tcW w:w="450" w:type="dxa"/>
            <w:noWrap/>
          </w:tcPr>
          <w:p w:rsidRPr="003310B7" w:rsidR="00A04B99" w:rsidP="00843A03" w:rsidRDefault="00A04B99" w14:paraId="79BA0D3B"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19A7A74"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4E58B53E"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0BA02B3F"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3C2DE42A" w14:textId="72BE5A6E">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4796F487" w14:textId="77777777">
            <w:pPr>
              <w:jc w:val="center"/>
              <w:rPr>
                <w:rFonts w:cstheme="minorHAnsi"/>
                <w:sz w:val="18"/>
                <w:szCs w:val="18"/>
              </w:rPr>
            </w:pPr>
          </w:p>
        </w:tc>
        <w:tc>
          <w:tcPr>
            <w:tcW w:w="376" w:type="dxa"/>
          </w:tcPr>
          <w:p w:rsidRPr="003310B7" w:rsidR="00A04B99" w:rsidP="00843A03" w:rsidRDefault="00A04B99" w14:paraId="052FADA6" w14:textId="77777777">
            <w:pPr>
              <w:jc w:val="center"/>
              <w:rPr>
                <w:rFonts w:cstheme="minorHAnsi"/>
                <w:sz w:val="18"/>
                <w:szCs w:val="18"/>
              </w:rPr>
            </w:pPr>
          </w:p>
        </w:tc>
        <w:tc>
          <w:tcPr>
            <w:tcW w:w="439" w:type="dxa"/>
          </w:tcPr>
          <w:p w:rsidRPr="003310B7" w:rsidR="00A04B99" w:rsidP="00843A03" w:rsidRDefault="00A04B99" w14:paraId="11255B2D" w14:textId="77777777">
            <w:pPr>
              <w:jc w:val="center"/>
              <w:rPr>
                <w:rFonts w:cstheme="minorHAnsi"/>
                <w:sz w:val="18"/>
                <w:szCs w:val="18"/>
              </w:rPr>
            </w:pPr>
          </w:p>
        </w:tc>
        <w:tc>
          <w:tcPr>
            <w:tcW w:w="445" w:type="dxa"/>
          </w:tcPr>
          <w:p w:rsidRPr="003310B7" w:rsidR="00A04B99" w:rsidP="00843A03" w:rsidRDefault="00A04B99" w14:paraId="612784B8" w14:textId="77777777">
            <w:pPr>
              <w:jc w:val="center"/>
              <w:rPr>
                <w:rFonts w:cstheme="minorHAnsi"/>
                <w:sz w:val="18"/>
                <w:szCs w:val="18"/>
              </w:rPr>
            </w:pPr>
          </w:p>
        </w:tc>
        <w:tc>
          <w:tcPr>
            <w:tcW w:w="406" w:type="dxa"/>
          </w:tcPr>
          <w:p w:rsidRPr="003310B7" w:rsidR="00A04B99" w:rsidP="00843A03" w:rsidRDefault="00A04B99" w14:paraId="441B6999" w14:textId="77777777">
            <w:pPr>
              <w:jc w:val="center"/>
              <w:rPr>
                <w:rFonts w:cstheme="minorHAnsi"/>
                <w:sz w:val="18"/>
                <w:szCs w:val="18"/>
              </w:rPr>
            </w:pPr>
          </w:p>
        </w:tc>
        <w:tc>
          <w:tcPr>
            <w:tcW w:w="309" w:type="dxa"/>
          </w:tcPr>
          <w:p w:rsidRPr="003310B7" w:rsidR="00A04B99" w:rsidP="00843A03" w:rsidRDefault="00A04B99" w14:paraId="6AAEFBDB" w14:textId="77777777">
            <w:pPr>
              <w:jc w:val="center"/>
              <w:rPr>
                <w:rFonts w:cstheme="minorHAnsi"/>
                <w:sz w:val="18"/>
                <w:szCs w:val="18"/>
              </w:rPr>
            </w:pPr>
          </w:p>
        </w:tc>
        <w:tc>
          <w:tcPr>
            <w:tcW w:w="630" w:type="dxa"/>
          </w:tcPr>
          <w:p w:rsidRPr="003310B7" w:rsidR="00A04B99" w:rsidP="00843A03" w:rsidRDefault="00A04B99" w14:paraId="5600E244" w14:textId="77777777">
            <w:pPr>
              <w:jc w:val="center"/>
              <w:rPr>
                <w:rFonts w:cstheme="minorHAnsi"/>
                <w:sz w:val="18"/>
                <w:szCs w:val="18"/>
              </w:rPr>
            </w:pPr>
          </w:p>
        </w:tc>
        <w:tc>
          <w:tcPr>
            <w:tcW w:w="544" w:type="dxa"/>
          </w:tcPr>
          <w:p w:rsidRPr="003310B7" w:rsidR="00A04B99" w:rsidP="00843A03" w:rsidRDefault="00A04B99" w14:paraId="57B1B180" w14:textId="77777777">
            <w:pPr>
              <w:jc w:val="center"/>
              <w:rPr>
                <w:rFonts w:cstheme="minorHAnsi"/>
                <w:sz w:val="18"/>
                <w:szCs w:val="18"/>
              </w:rPr>
            </w:pPr>
          </w:p>
        </w:tc>
      </w:tr>
      <w:tr w:rsidRPr="003310B7" w:rsidR="00C55DC3" w:rsidTr="003310B7" w14:paraId="447932CF" w14:textId="32F0CEEE">
        <w:trPr>
          <w:trHeight w:val="476"/>
          <w:jc w:val="center"/>
        </w:trPr>
        <w:tc>
          <w:tcPr>
            <w:tcW w:w="5760" w:type="dxa"/>
            <w:shd w:val="clear" w:color="auto" w:fill="auto"/>
          </w:tcPr>
          <w:p w:rsidRPr="003310B7" w:rsidR="00A04B99" w:rsidP="004D31CE" w:rsidRDefault="00A04B99" w14:paraId="28B8C37B"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policymaking/administrative knowledge and skills</w:t>
            </w:r>
            <w:r w:rsidRPr="003310B7">
              <w:rPr>
                <w:rFonts w:cstheme="minorHAnsi"/>
                <w:sz w:val="18"/>
                <w:szCs w:val="18"/>
              </w:rPr>
              <w:t>?</w:t>
            </w:r>
          </w:p>
          <w:p w:rsidRPr="003310B7" w:rsidR="00A04B99" w:rsidP="00843A03" w:rsidRDefault="00A04B99" w14:paraId="53301508" w14:textId="77777777">
            <w:pPr>
              <w:pStyle w:val="ListParagraph"/>
              <w:spacing w:after="0" w:line="240" w:lineRule="auto"/>
              <w:ind w:left="360"/>
              <w:rPr>
                <w:rFonts w:cstheme="minorHAnsi"/>
                <w:b/>
                <w:sz w:val="18"/>
                <w:szCs w:val="18"/>
              </w:rPr>
            </w:pPr>
          </w:p>
          <w:p w:rsidRPr="003310B7" w:rsidR="00A04B99" w:rsidP="00843A03" w:rsidRDefault="00A04B99" w14:paraId="76A3BB74"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Policymaking/Administrative Knowledge and Skills </w:t>
            </w:r>
            <w:r w:rsidRPr="003310B7">
              <w:rPr>
                <w:rFonts w:cstheme="minorHAnsi"/>
                <w:bCs/>
                <w:i/>
                <w:iCs/>
                <w:sz w:val="18"/>
                <w:szCs w:val="18"/>
              </w:rPr>
              <w:t>refers to e</w:t>
            </w:r>
            <w:r w:rsidRPr="003310B7">
              <w:rPr>
                <w:rFonts w:cstheme="minorHAnsi"/>
                <w:i/>
                <w:iCs/>
                <w:sz w:val="18"/>
                <w:szCs w:val="18"/>
              </w:rPr>
              <w:t xml:space="preserve">fficiently organizing people, fiscal, and material resources, directing organizational activities toward common goals and objectives, crafting policies that clearly explain required processes and how to accomplish these processes to achieve organizational goals. </w:t>
            </w:r>
          </w:p>
        </w:tc>
        <w:tc>
          <w:tcPr>
            <w:tcW w:w="450" w:type="dxa"/>
            <w:noWrap/>
          </w:tcPr>
          <w:p w:rsidRPr="003310B7" w:rsidR="00A04B99" w:rsidP="00843A03" w:rsidRDefault="00A04B99" w14:paraId="025B5265" w14:textId="77777777">
            <w:pPr>
              <w:jc w:val="center"/>
              <w:rPr>
                <w:rFonts w:cstheme="minorHAnsi"/>
                <w:sz w:val="18"/>
                <w:szCs w:val="18"/>
              </w:rPr>
            </w:pPr>
          </w:p>
        </w:tc>
        <w:tc>
          <w:tcPr>
            <w:tcW w:w="450" w:type="dxa"/>
            <w:noWrap/>
          </w:tcPr>
          <w:p w:rsidRPr="003310B7" w:rsidR="00A04B99" w:rsidP="00843A03" w:rsidRDefault="00A04B99" w14:paraId="0474ACE9" w14:textId="77777777">
            <w:pPr>
              <w:jc w:val="center"/>
              <w:rPr>
                <w:rFonts w:cstheme="minorHAnsi"/>
                <w:sz w:val="18"/>
                <w:szCs w:val="18"/>
              </w:rPr>
            </w:pPr>
          </w:p>
        </w:tc>
        <w:tc>
          <w:tcPr>
            <w:tcW w:w="450" w:type="dxa"/>
            <w:noWrap/>
          </w:tcPr>
          <w:p w:rsidRPr="003310B7" w:rsidR="00A04B99" w:rsidP="00843A03" w:rsidRDefault="00A04B99" w14:paraId="0B1A0D50" w14:textId="77777777">
            <w:pPr>
              <w:jc w:val="center"/>
              <w:rPr>
                <w:rFonts w:cstheme="minorHAnsi"/>
                <w:sz w:val="18"/>
                <w:szCs w:val="18"/>
              </w:rPr>
            </w:pPr>
          </w:p>
        </w:tc>
        <w:tc>
          <w:tcPr>
            <w:tcW w:w="450" w:type="dxa"/>
            <w:noWrap/>
          </w:tcPr>
          <w:p w:rsidRPr="003310B7" w:rsidR="00A04B99" w:rsidP="00843A03" w:rsidRDefault="00A04B99" w14:paraId="017D760C"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45265339"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6A5392BB"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586C1598"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330EEA5" w14:textId="385CBA83">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73FFA32" w14:textId="77777777">
            <w:pPr>
              <w:jc w:val="center"/>
              <w:rPr>
                <w:rFonts w:cstheme="minorHAnsi"/>
                <w:sz w:val="18"/>
                <w:szCs w:val="18"/>
              </w:rPr>
            </w:pPr>
          </w:p>
        </w:tc>
        <w:tc>
          <w:tcPr>
            <w:tcW w:w="376" w:type="dxa"/>
          </w:tcPr>
          <w:p w:rsidRPr="003310B7" w:rsidR="00A04B99" w:rsidP="00843A03" w:rsidRDefault="00A04B99" w14:paraId="5C6E2A3A" w14:textId="77777777">
            <w:pPr>
              <w:jc w:val="center"/>
              <w:rPr>
                <w:rFonts w:cstheme="minorHAnsi"/>
                <w:sz w:val="18"/>
                <w:szCs w:val="18"/>
              </w:rPr>
            </w:pPr>
          </w:p>
        </w:tc>
        <w:tc>
          <w:tcPr>
            <w:tcW w:w="439" w:type="dxa"/>
          </w:tcPr>
          <w:p w:rsidRPr="003310B7" w:rsidR="00A04B99" w:rsidP="00843A03" w:rsidRDefault="00A04B99" w14:paraId="0956D9A7" w14:textId="77777777">
            <w:pPr>
              <w:jc w:val="center"/>
              <w:rPr>
                <w:rFonts w:cstheme="minorHAnsi"/>
                <w:sz w:val="18"/>
                <w:szCs w:val="18"/>
              </w:rPr>
            </w:pPr>
          </w:p>
        </w:tc>
        <w:tc>
          <w:tcPr>
            <w:tcW w:w="445" w:type="dxa"/>
          </w:tcPr>
          <w:p w:rsidRPr="003310B7" w:rsidR="00A04B99" w:rsidP="00843A03" w:rsidRDefault="00A04B99" w14:paraId="63E88254" w14:textId="77777777">
            <w:pPr>
              <w:jc w:val="center"/>
              <w:rPr>
                <w:rFonts w:cstheme="minorHAnsi"/>
                <w:sz w:val="18"/>
                <w:szCs w:val="18"/>
              </w:rPr>
            </w:pPr>
          </w:p>
        </w:tc>
        <w:tc>
          <w:tcPr>
            <w:tcW w:w="406" w:type="dxa"/>
          </w:tcPr>
          <w:p w:rsidRPr="003310B7" w:rsidR="00A04B99" w:rsidP="00843A03" w:rsidRDefault="00A04B99" w14:paraId="69DCC63A" w14:textId="77777777">
            <w:pPr>
              <w:jc w:val="center"/>
              <w:rPr>
                <w:rFonts w:cstheme="minorHAnsi"/>
                <w:sz w:val="18"/>
                <w:szCs w:val="18"/>
              </w:rPr>
            </w:pPr>
          </w:p>
        </w:tc>
        <w:tc>
          <w:tcPr>
            <w:tcW w:w="309" w:type="dxa"/>
          </w:tcPr>
          <w:p w:rsidRPr="003310B7" w:rsidR="00A04B99" w:rsidP="00843A03" w:rsidRDefault="00A04B99" w14:paraId="55AD869F" w14:textId="77777777">
            <w:pPr>
              <w:jc w:val="center"/>
              <w:rPr>
                <w:rFonts w:cstheme="minorHAnsi"/>
                <w:sz w:val="18"/>
                <w:szCs w:val="18"/>
              </w:rPr>
            </w:pPr>
          </w:p>
        </w:tc>
        <w:tc>
          <w:tcPr>
            <w:tcW w:w="630" w:type="dxa"/>
          </w:tcPr>
          <w:p w:rsidRPr="003310B7" w:rsidR="00A04B99" w:rsidP="00843A03" w:rsidRDefault="00A04B99" w14:paraId="7D125CA5" w14:textId="77777777">
            <w:pPr>
              <w:jc w:val="center"/>
              <w:rPr>
                <w:rFonts w:cstheme="minorHAnsi"/>
                <w:sz w:val="18"/>
                <w:szCs w:val="18"/>
              </w:rPr>
            </w:pPr>
          </w:p>
        </w:tc>
        <w:tc>
          <w:tcPr>
            <w:tcW w:w="544" w:type="dxa"/>
          </w:tcPr>
          <w:p w:rsidRPr="003310B7" w:rsidR="00A04B99" w:rsidP="00843A03" w:rsidRDefault="00A04B99" w14:paraId="5B3F4A1D" w14:textId="77777777">
            <w:pPr>
              <w:jc w:val="center"/>
              <w:rPr>
                <w:rFonts w:cstheme="minorHAnsi"/>
                <w:sz w:val="18"/>
                <w:szCs w:val="18"/>
              </w:rPr>
            </w:pPr>
          </w:p>
        </w:tc>
      </w:tr>
      <w:tr w:rsidRPr="003310B7" w:rsidR="00C55DC3" w:rsidTr="003310B7" w14:paraId="5940750D" w14:textId="5E097B4E">
        <w:trPr>
          <w:trHeight w:val="476"/>
          <w:jc w:val="center"/>
        </w:trPr>
        <w:tc>
          <w:tcPr>
            <w:tcW w:w="5760" w:type="dxa"/>
            <w:shd w:val="clear" w:color="auto" w:fill="auto"/>
          </w:tcPr>
          <w:p w:rsidRPr="003310B7" w:rsidR="00A04B99" w:rsidP="004D31CE" w:rsidRDefault="00A04B99" w14:paraId="789EF541"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leadership/management knowledge and skills</w:t>
            </w:r>
            <w:r w:rsidRPr="003310B7">
              <w:rPr>
                <w:rFonts w:cstheme="minorHAnsi"/>
                <w:sz w:val="18"/>
                <w:szCs w:val="18"/>
              </w:rPr>
              <w:t>?</w:t>
            </w:r>
          </w:p>
          <w:p w:rsidRPr="003310B7" w:rsidR="00A04B99" w:rsidP="00843A03" w:rsidRDefault="00A04B99" w14:paraId="0533B873" w14:textId="77777777">
            <w:pPr>
              <w:pStyle w:val="ListParagraph"/>
              <w:spacing w:after="0" w:line="240" w:lineRule="auto"/>
              <w:ind w:left="360"/>
              <w:rPr>
                <w:rFonts w:cstheme="minorHAnsi"/>
                <w:b/>
                <w:sz w:val="18"/>
                <w:szCs w:val="18"/>
              </w:rPr>
            </w:pPr>
          </w:p>
          <w:p w:rsidRPr="003310B7" w:rsidR="00A04B99" w:rsidP="00843A03" w:rsidRDefault="00A04B99" w14:paraId="2C37D4BE"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Leadership/Management Knowledge and Skills </w:t>
            </w:r>
            <w:r w:rsidRPr="003310B7">
              <w:rPr>
                <w:rFonts w:cstheme="minorHAnsi"/>
                <w:bCs/>
                <w:i/>
                <w:iCs/>
                <w:sz w:val="18"/>
                <w:szCs w:val="18"/>
              </w:rPr>
              <w:t>refers to s</w:t>
            </w:r>
            <w:r w:rsidRPr="003310B7">
              <w:rPr>
                <w:rFonts w:cstheme="minorHAnsi"/>
                <w:i/>
                <w:iCs/>
                <w:sz w:val="18"/>
                <w:szCs w:val="18"/>
              </w:rPr>
              <w:t>trategy development and execution, developing and communicating vision and mission, setting goals and objectives, and monitoring performance.  Planning, organizing, coordinating, prioritizing, delegating, and decision making.  Skills in team formation, meeting management, and work planning.</w:t>
            </w:r>
          </w:p>
        </w:tc>
        <w:tc>
          <w:tcPr>
            <w:tcW w:w="450" w:type="dxa"/>
            <w:noWrap/>
          </w:tcPr>
          <w:p w:rsidRPr="003310B7" w:rsidR="00A04B99" w:rsidP="00843A03" w:rsidRDefault="00A04B99" w14:paraId="74E94301" w14:textId="77777777">
            <w:pPr>
              <w:jc w:val="center"/>
              <w:rPr>
                <w:rFonts w:cstheme="minorHAnsi"/>
                <w:sz w:val="18"/>
                <w:szCs w:val="18"/>
              </w:rPr>
            </w:pPr>
          </w:p>
        </w:tc>
        <w:tc>
          <w:tcPr>
            <w:tcW w:w="450" w:type="dxa"/>
            <w:noWrap/>
          </w:tcPr>
          <w:p w:rsidRPr="003310B7" w:rsidR="00A04B99" w:rsidP="00843A03" w:rsidRDefault="00A04B99" w14:paraId="33BC703B" w14:textId="77777777">
            <w:pPr>
              <w:jc w:val="center"/>
              <w:rPr>
                <w:rFonts w:cstheme="minorHAnsi"/>
                <w:sz w:val="18"/>
                <w:szCs w:val="18"/>
              </w:rPr>
            </w:pPr>
          </w:p>
        </w:tc>
        <w:tc>
          <w:tcPr>
            <w:tcW w:w="450" w:type="dxa"/>
            <w:noWrap/>
          </w:tcPr>
          <w:p w:rsidRPr="003310B7" w:rsidR="00A04B99" w:rsidP="00843A03" w:rsidRDefault="00A04B99" w14:paraId="5F2A4C71" w14:textId="77777777">
            <w:pPr>
              <w:jc w:val="center"/>
              <w:rPr>
                <w:rFonts w:cstheme="minorHAnsi"/>
                <w:sz w:val="18"/>
                <w:szCs w:val="18"/>
              </w:rPr>
            </w:pPr>
          </w:p>
        </w:tc>
        <w:tc>
          <w:tcPr>
            <w:tcW w:w="450" w:type="dxa"/>
            <w:noWrap/>
          </w:tcPr>
          <w:p w:rsidRPr="003310B7" w:rsidR="00A04B99" w:rsidP="00843A03" w:rsidRDefault="00A04B99" w14:paraId="74C3700D"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08AE9D3C"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2DD2B9AD"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512E3AB9"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0829E224" w14:textId="1BEF94DA">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49D52CB6" w14:textId="77777777">
            <w:pPr>
              <w:jc w:val="center"/>
              <w:rPr>
                <w:rFonts w:cstheme="minorHAnsi"/>
                <w:sz w:val="18"/>
                <w:szCs w:val="18"/>
              </w:rPr>
            </w:pPr>
          </w:p>
        </w:tc>
        <w:tc>
          <w:tcPr>
            <w:tcW w:w="376" w:type="dxa"/>
          </w:tcPr>
          <w:p w:rsidRPr="003310B7" w:rsidR="00A04B99" w:rsidP="00843A03" w:rsidRDefault="00A04B99" w14:paraId="12210D59" w14:textId="77777777">
            <w:pPr>
              <w:jc w:val="center"/>
              <w:rPr>
                <w:rFonts w:cstheme="minorHAnsi"/>
                <w:sz w:val="18"/>
                <w:szCs w:val="18"/>
              </w:rPr>
            </w:pPr>
          </w:p>
        </w:tc>
        <w:tc>
          <w:tcPr>
            <w:tcW w:w="439" w:type="dxa"/>
          </w:tcPr>
          <w:p w:rsidRPr="003310B7" w:rsidR="00A04B99" w:rsidP="00843A03" w:rsidRDefault="00A04B99" w14:paraId="1909D0E6" w14:textId="77777777">
            <w:pPr>
              <w:jc w:val="center"/>
              <w:rPr>
                <w:rFonts w:cstheme="minorHAnsi"/>
                <w:sz w:val="18"/>
                <w:szCs w:val="18"/>
              </w:rPr>
            </w:pPr>
          </w:p>
        </w:tc>
        <w:tc>
          <w:tcPr>
            <w:tcW w:w="445" w:type="dxa"/>
          </w:tcPr>
          <w:p w:rsidRPr="003310B7" w:rsidR="00A04B99" w:rsidP="00843A03" w:rsidRDefault="00A04B99" w14:paraId="289FB88F" w14:textId="77777777">
            <w:pPr>
              <w:jc w:val="center"/>
              <w:rPr>
                <w:rFonts w:cstheme="minorHAnsi"/>
                <w:sz w:val="18"/>
                <w:szCs w:val="18"/>
              </w:rPr>
            </w:pPr>
          </w:p>
        </w:tc>
        <w:tc>
          <w:tcPr>
            <w:tcW w:w="406" w:type="dxa"/>
          </w:tcPr>
          <w:p w:rsidRPr="003310B7" w:rsidR="00A04B99" w:rsidP="00843A03" w:rsidRDefault="00A04B99" w14:paraId="127817D9" w14:textId="77777777">
            <w:pPr>
              <w:jc w:val="center"/>
              <w:rPr>
                <w:rFonts w:cstheme="minorHAnsi"/>
                <w:sz w:val="18"/>
                <w:szCs w:val="18"/>
              </w:rPr>
            </w:pPr>
          </w:p>
        </w:tc>
        <w:tc>
          <w:tcPr>
            <w:tcW w:w="309" w:type="dxa"/>
          </w:tcPr>
          <w:p w:rsidRPr="003310B7" w:rsidR="00A04B99" w:rsidP="00843A03" w:rsidRDefault="00A04B99" w14:paraId="2437A7C4" w14:textId="77777777">
            <w:pPr>
              <w:jc w:val="center"/>
              <w:rPr>
                <w:rFonts w:cstheme="minorHAnsi"/>
                <w:sz w:val="18"/>
                <w:szCs w:val="18"/>
              </w:rPr>
            </w:pPr>
          </w:p>
        </w:tc>
        <w:tc>
          <w:tcPr>
            <w:tcW w:w="630" w:type="dxa"/>
          </w:tcPr>
          <w:p w:rsidRPr="003310B7" w:rsidR="00A04B99" w:rsidP="00843A03" w:rsidRDefault="00A04B99" w14:paraId="062BCC12" w14:textId="77777777">
            <w:pPr>
              <w:jc w:val="center"/>
              <w:rPr>
                <w:rFonts w:cstheme="minorHAnsi"/>
                <w:sz w:val="18"/>
                <w:szCs w:val="18"/>
              </w:rPr>
            </w:pPr>
          </w:p>
        </w:tc>
        <w:tc>
          <w:tcPr>
            <w:tcW w:w="544" w:type="dxa"/>
          </w:tcPr>
          <w:p w:rsidRPr="003310B7" w:rsidR="00A04B99" w:rsidP="00843A03" w:rsidRDefault="00A04B99" w14:paraId="2CCC4ADC" w14:textId="77777777">
            <w:pPr>
              <w:jc w:val="center"/>
              <w:rPr>
                <w:rFonts w:cstheme="minorHAnsi"/>
                <w:sz w:val="18"/>
                <w:szCs w:val="18"/>
              </w:rPr>
            </w:pPr>
          </w:p>
        </w:tc>
      </w:tr>
      <w:tr w:rsidRPr="003310B7" w:rsidR="00C55DC3" w:rsidTr="003310B7" w14:paraId="1E3188EF" w14:textId="09467156">
        <w:trPr>
          <w:trHeight w:val="476"/>
          <w:jc w:val="center"/>
        </w:trPr>
        <w:tc>
          <w:tcPr>
            <w:tcW w:w="5760" w:type="dxa"/>
            <w:shd w:val="clear" w:color="auto" w:fill="auto"/>
          </w:tcPr>
          <w:p w:rsidRPr="003310B7" w:rsidR="00A04B99" w:rsidP="004D31CE" w:rsidRDefault="00A04B99" w14:paraId="18D75B80" w14:textId="77777777">
            <w:pPr>
              <w:pStyle w:val="ListParagraph"/>
              <w:numPr>
                <w:ilvl w:val="0"/>
                <w:numId w:val="2"/>
              </w:numPr>
              <w:spacing w:after="0" w:line="240" w:lineRule="auto"/>
              <w:rPr>
                <w:rFonts w:cstheme="minorHAnsi"/>
                <w:sz w:val="18"/>
                <w:szCs w:val="18"/>
              </w:rPr>
            </w:pPr>
            <w:r w:rsidRPr="003310B7">
              <w:rPr>
                <w:rFonts w:cstheme="minorHAnsi"/>
                <w:sz w:val="18"/>
                <w:szCs w:val="18"/>
              </w:rPr>
              <w:lastRenderedPageBreak/>
              <w:t xml:space="preserve">How would you rate your agency’s capacity level in </w:t>
            </w:r>
            <w:r w:rsidRPr="003310B7">
              <w:rPr>
                <w:rFonts w:cstheme="minorHAnsi"/>
                <w:color w:val="0070C0"/>
                <w:sz w:val="18"/>
                <w:szCs w:val="18"/>
              </w:rPr>
              <w:t>workforce development/supervision knowledge and skills?</w:t>
            </w:r>
            <w:r w:rsidRPr="003310B7">
              <w:rPr>
                <w:rFonts w:cstheme="minorHAnsi"/>
                <w:sz w:val="18"/>
                <w:szCs w:val="18"/>
              </w:rPr>
              <w:t xml:space="preserve"> </w:t>
            </w:r>
          </w:p>
          <w:p w:rsidRPr="003310B7" w:rsidR="00A04B99" w:rsidP="00843A03" w:rsidRDefault="00A04B99" w14:paraId="18DE06EF" w14:textId="77777777">
            <w:pPr>
              <w:pStyle w:val="ListParagraph"/>
              <w:spacing w:after="0" w:line="240" w:lineRule="auto"/>
              <w:ind w:left="360"/>
              <w:rPr>
                <w:rFonts w:cstheme="minorHAnsi"/>
                <w:b/>
                <w:sz w:val="18"/>
                <w:szCs w:val="18"/>
              </w:rPr>
            </w:pPr>
          </w:p>
          <w:p w:rsidRPr="003310B7" w:rsidR="00A04B99" w:rsidP="00843A03" w:rsidRDefault="00A04B99" w14:paraId="18BCB29A"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Workforce Development/Supervision Knowledge and Skills </w:t>
            </w:r>
            <w:r w:rsidRPr="003310B7">
              <w:rPr>
                <w:rFonts w:cstheme="minorHAnsi"/>
                <w:bCs/>
                <w:i/>
                <w:iCs/>
                <w:sz w:val="18"/>
                <w:szCs w:val="18"/>
              </w:rPr>
              <w:t>refers to d</w:t>
            </w:r>
            <w:r w:rsidRPr="003310B7">
              <w:rPr>
                <w:rFonts w:cstheme="minorHAnsi"/>
                <w:i/>
                <w:iCs/>
                <w:sz w:val="18"/>
                <w:szCs w:val="18"/>
              </w:rPr>
              <w:t>eveloping others, adult learning strategies and techniques.  Abilities related to design, development, and delivery of curriculum and training.  Knowledge and skills related to successfully recruiting and retaining employees</w:t>
            </w:r>
            <w:r w:rsidRPr="003310B7">
              <w:rPr>
                <w:rFonts w:cstheme="minorHAnsi"/>
                <w:b/>
                <w:i/>
                <w:iCs/>
                <w:sz w:val="18"/>
                <w:szCs w:val="18"/>
              </w:rPr>
              <w:t xml:space="preserve">, </w:t>
            </w:r>
            <w:r w:rsidRPr="003310B7">
              <w:rPr>
                <w:rFonts w:cstheme="minorHAnsi"/>
                <w:i/>
                <w:iCs/>
                <w:sz w:val="18"/>
                <w:szCs w:val="18"/>
              </w:rPr>
              <w:t>effective supervisory and coaching strategies.</w:t>
            </w:r>
            <w:r w:rsidRPr="003310B7">
              <w:rPr>
                <w:rFonts w:cstheme="minorHAnsi"/>
                <w:b/>
                <w:i/>
                <w:iCs/>
                <w:sz w:val="18"/>
                <w:szCs w:val="18"/>
              </w:rPr>
              <w:t xml:space="preserve">  </w:t>
            </w:r>
          </w:p>
        </w:tc>
        <w:tc>
          <w:tcPr>
            <w:tcW w:w="450" w:type="dxa"/>
            <w:noWrap/>
          </w:tcPr>
          <w:p w:rsidRPr="003310B7" w:rsidR="00A04B99" w:rsidP="00843A03" w:rsidRDefault="00A04B99" w14:paraId="1A1C8521" w14:textId="77777777">
            <w:pPr>
              <w:jc w:val="center"/>
              <w:rPr>
                <w:rFonts w:cstheme="minorHAnsi"/>
                <w:sz w:val="18"/>
                <w:szCs w:val="18"/>
              </w:rPr>
            </w:pPr>
          </w:p>
        </w:tc>
        <w:tc>
          <w:tcPr>
            <w:tcW w:w="450" w:type="dxa"/>
            <w:noWrap/>
          </w:tcPr>
          <w:p w:rsidRPr="003310B7" w:rsidR="00A04B99" w:rsidP="00843A03" w:rsidRDefault="00A04B99" w14:paraId="532C0BE5" w14:textId="77777777">
            <w:pPr>
              <w:jc w:val="center"/>
              <w:rPr>
                <w:rFonts w:cstheme="minorHAnsi"/>
                <w:sz w:val="18"/>
                <w:szCs w:val="18"/>
              </w:rPr>
            </w:pPr>
          </w:p>
        </w:tc>
        <w:tc>
          <w:tcPr>
            <w:tcW w:w="450" w:type="dxa"/>
            <w:noWrap/>
          </w:tcPr>
          <w:p w:rsidRPr="003310B7" w:rsidR="00A04B99" w:rsidP="00843A03" w:rsidRDefault="00A04B99" w14:paraId="5BD11FEA" w14:textId="77777777">
            <w:pPr>
              <w:jc w:val="center"/>
              <w:rPr>
                <w:rFonts w:cstheme="minorHAnsi"/>
                <w:sz w:val="18"/>
                <w:szCs w:val="18"/>
              </w:rPr>
            </w:pPr>
          </w:p>
        </w:tc>
        <w:tc>
          <w:tcPr>
            <w:tcW w:w="450" w:type="dxa"/>
            <w:noWrap/>
          </w:tcPr>
          <w:p w:rsidRPr="003310B7" w:rsidR="00A04B99" w:rsidP="00843A03" w:rsidRDefault="00A04B99" w14:paraId="00C2380B"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35EC9DEB"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51730262"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12259E50"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442F4FE1" w14:textId="3D9EDA33">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66184241" w14:textId="77777777">
            <w:pPr>
              <w:jc w:val="center"/>
              <w:rPr>
                <w:rFonts w:cstheme="minorHAnsi"/>
                <w:sz w:val="18"/>
                <w:szCs w:val="18"/>
              </w:rPr>
            </w:pPr>
          </w:p>
        </w:tc>
        <w:tc>
          <w:tcPr>
            <w:tcW w:w="376" w:type="dxa"/>
          </w:tcPr>
          <w:p w:rsidRPr="003310B7" w:rsidR="00A04B99" w:rsidP="00843A03" w:rsidRDefault="00A04B99" w14:paraId="4BB29772" w14:textId="77777777">
            <w:pPr>
              <w:jc w:val="center"/>
              <w:rPr>
                <w:rFonts w:cstheme="minorHAnsi"/>
                <w:sz w:val="18"/>
                <w:szCs w:val="18"/>
              </w:rPr>
            </w:pPr>
          </w:p>
        </w:tc>
        <w:tc>
          <w:tcPr>
            <w:tcW w:w="439" w:type="dxa"/>
          </w:tcPr>
          <w:p w:rsidRPr="003310B7" w:rsidR="00A04B99" w:rsidP="00843A03" w:rsidRDefault="00A04B99" w14:paraId="1D68D678" w14:textId="77777777">
            <w:pPr>
              <w:jc w:val="center"/>
              <w:rPr>
                <w:rFonts w:cstheme="minorHAnsi"/>
                <w:sz w:val="18"/>
                <w:szCs w:val="18"/>
              </w:rPr>
            </w:pPr>
          </w:p>
        </w:tc>
        <w:tc>
          <w:tcPr>
            <w:tcW w:w="445" w:type="dxa"/>
          </w:tcPr>
          <w:p w:rsidRPr="003310B7" w:rsidR="00A04B99" w:rsidP="00843A03" w:rsidRDefault="00A04B99" w14:paraId="59F87C34" w14:textId="77777777">
            <w:pPr>
              <w:jc w:val="center"/>
              <w:rPr>
                <w:rFonts w:cstheme="minorHAnsi"/>
                <w:sz w:val="18"/>
                <w:szCs w:val="18"/>
              </w:rPr>
            </w:pPr>
          </w:p>
        </w:tc>
        <w:tc>
          <w:tcPr>
            <w:tcW w:w="406" w:type="dxa"/>
          </w:tcPr>
          <w:p w:rsidRPr="003310B7" w:rsidR="00A04B99" w:rsidP="00843A03" w:rsidRDefault="00A04B99" w14:paraId="2CC1C317" w14:textId="77777777">
            <w:pPr>
              <w:jc w:val="center"/>
              <w:rPr>
                <w:rFonts w:cstheme="minorHAnsi"/>
                <w:sz w:val="18"/>
                <w:szCs w:val="18"/>
              </w:rPr>
            </w:pPr>
          </w:p>
        </w:tc>
        <w:tc>
          <w:tcPr>
            <w:tcW w:w="309" w:type="dxa"/>
          </w:tcPr>
          <w:p w:rsidRPr="003310B7" w:rsidR="00A04B99" w:rsidP="00843A03" w:rsidRDefault="00A04B99" w14:paraId="206607EC" w14:textId="77777777">
            <w:pPr>
              <w:jc w:val="center"/>
              <w:rPr>
                <w:rFonts w:cstheme="minorHAnsi"/>
                <w:sz w:val="18"/>
                <w:szCs w:val="18"/>
              </w:rPr>
            </w:pPr>
          </w:p>
        </w:tc>
        <w:tc>
          <w:tcPr>
            <w:tcW w:w="630" w:type="dxa"/>
          </w:tcPr>
          <w:p w:rsidRPr="003310B7" w:rsidR="00A04B99" w:rsidP="00843A03" w:rsidRDefault="00A04B99" w14:paraId="054AB5EA" w14:textId="77777777">
            <w:pPr>
              <w:jc w:val="center"/>
              <w:rPr>
                <w:rFonts w:cstheme="minorHAnsi"/>
                <w:sz w:val="18"/>
                <w:szCs w:val="18"/>
              </w:rPr>
            </w:pPr>
          </w:p>
        </w:tc>
        <w:tc>
          <w:tcPr>
            <w:tcW w:w="544" w:type="dxa"/>
          </w:tcPr>
          <w:p w:rsidRPr="003310B7" w:rsidR="00A04B99" w:rsidP="00843A03" w:rsidRDefault="00A04B99" w14:paraId="6E76A284" w14:textId="77777777">
            <w:pPr>
              <w:jc w:val="center"/>
              <w:rPr>
                <w:rFonts w:cstheme="minorHAnsi"/>
                <w:sz w:val="18"/>
                <w:szCs w:val="18"/>
              </w:rPr>
            </w:pPr>
          </w:p>
        </w:tc>
      </w:tr>
      <w:tr w:rsidRPr="003310B7" w:rsidR="00C55DC3" w:rsidTr="003310B7" w14:paraId="750A81A2" w14:textId="0A4EEAB2">
        <w:trPr>
          <w:trHeight w:val="476"/>
          <w:jc w:val="center"/>
        </w:trPr>
        <w:tc>
          <w:tcPr>
            <w:tcW w:w="5760" w:type="dxa"/>
            <w:shd w:val="clear" w:color="auto" w:fill="auto"/>
          </w:tcPr>
          <w:p w:rsidRPr="003310B7" w:rsidR="00A04B99" w:rsidP="004D31CE" w:rsidRDefault="00A04B99" w14:paraId="6D5EF1C4"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cultural competence/humility knowledge and skills?</w:t>
            </w:r>
            <w:r w:rsidRPr="003310B7">
              <w:rPr>
                <w:rFonts w:cstheme="minorHAnsi"/>
                <w:sz w:val="18"/>
                <w:szCs w:val="18"/>
              </w:rPr>
              <w:t xml:space="preserve"> </w:t>
            </w:r>
          </w:p>
          <w:p w:rsidRPr="003310B7" w:rsidR="00A04B99" w:rsidP="00843A03" w:rsidRDefault="00A04B99" w14:paraId="6E6DEE34" w14:textId="77777777">
            <w:pPr>
              <w:pStyle w:val="ListParagraph"/>
              <w:spacing w:after="0" w:line="240" w:lineRule="auto"/>
              <w:ind w:left="360"/>
              <w:rPr>
                <w:rFonts w:cstheme="minorHAnsi"/>
                <w:b/>
                <w:sz w:val="18"/>
                <w:szCs w:val="18"/>
              </w:rPr>
            </w:pPr>
          </w:p>
          <w:p w:rsidRPr="003310B7" w:rsidR="00A04B99" w:rsidP="00843A03" w:rsidRDefault="00A04B99" w14:paraId="0A58206E" w14:textId="77777777">
            <w:pPr>
              <w:pStyle w:val="ListParagraph"/>
              <w:spacing w:after="0" w:line="240" w:lineRule="auto"/>
              <w:ind w:left="360"/>
              <w:rPr>
                <w:rFonts w:cstheme="minorHAnsi"/>
                <w:i/>
                <w:iCs/>
                <w:sz w:val="18"/>
                <w:szCs w:val="18"/>
              </w:rPr>
            </w:pPr>
            <w:r w:rsidRPr="003310B7">
              <w:rPr>
                <w:rFonts w:cstheme="minorHAnsi"/>
                <w:b/>
                <w:i/>
                <w:iCs/>
                <w:sz w:val="18"/>
                <w:szCs w:val="18"/>
              </w:rPr>
              <w:t xml:space="preserve">Cultural Competence/Humility Knowledge and Skills </w:t>
            </w:r>
            <w:r w:rsidRPr="003310B7">
              <w:rPr>
                <w:rFonts w:cstheme="minorHAnsi"/>
                <w:bCs/>
                <w:i/>
                <w:iCs/>
                <w:sz w:val="18"/>
                <w:szCs w:val="18"/>
              </w:rPr>
              <w:t>refers to u</w:t>
            </w:r>
            <w:r w:rsidRPr="003310B7">
              <w:rPr>
                <w:rFonts w:cstheme="minorHAnsi"/>
                <w:i/>
                <w:iCs/>
                <w:sz w:val="18"/>
                <w:szCs w:val="18"/>
              </w:rPr>
              <w:t>nderstanding of cultural issues and cultural groups, skills and techniques that reflect worker’s knowledge and respect of cultural group. Selection and/or adaption of culture-specific service approaches, tailoring of practice/innovation to more effectively serve cultural communities.</w:t>
            </w:r>
          </w:p>
        </w:tc>
        <w:tc>
          <w:tcPr>
            <w:tcW w:w="450" w:type="dxa"/>
            <w:noWrap/>
          </w:tcPr>
          <w:p w:rsidRPr="003310B7" w:rsidR="00A04B99" w:rsidP="00843A03" w:rsidRDefault="00A04B99" w14:paraId="71E0BFD9" w14:textId="77777777">
            <w:pPr>
              <w:jc w:val="center"/>
              <w:rPr>
                <w:rFonts w:cstheme="minorHAnsi"/>
                <w:sz w:val="18"/>
                <w:szCs w:val="18"/>
              </w:rPr>
            </w:pPr>
          </w:p>
        </w:tc>
        <w:tc>
          <w:tcPr>
            <w:tcW w:w="450" w:type="dxa"/>
            <w:noWrap/>
          </w:tcPr>
          <w:p w:rsidRPr="003310B7" w:rsidR="00A04B99" w:rsidP="00843A03" w:rsidRDefault="00A04B99" w14:paraId="562CE842" w14:textId="77777777">
            <w:pPr>
              <w:jc w:val="center"/>
              <w:rPr>
                <w:rFonts w:cstheme="minorHAnsi"/>
                <w:sz w:val="18"/>
                <w:szCs w:val="18"/>
              </w:rPr>
            </w:pPr>
          </w:p>
        </w:tc>
        <w:tc>
          <w:tcPr>
            <w:tcW w:w="450" w:type="dxa"/>
            <w:noWrap/>
          </w:tcPr>
          <w:p w:rsidRPr="003310B7" w:rsidR="00A04B99" w:rsidP="00843A03" w:rsidRDefault="00A04B99" w14:paraId="13D712B5" w14:textId="77777777">
            <w:pPr>
              <w:jc w:val="center"/>
              <w:rPr>
                <w:rFonts w:cstheme="minorHAnsi"/>
                <w:sz w:val="18"/>
                <w:szCs w:val="18"/>
              </w:rPr>
            </w:pPr>
          </w:p>
        </w:tc>
        <w:tc>
          <w:tcPr>
            <w:tcW w:w="450" w:type="dxa"/>
            <w:noWrap/>
          </w:tcPr>
          <w:p w:rsidRPr="003310B7" w:rsidR="00A04B99" w:rsidP="00843A03" w:rsidRDefault="00A04B99" w14:paraId="3CF55E5B"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2C31902B"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04748390"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8645D83"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04E7D8CC" w14:textId="4D559C92">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4D74C766" w14:textId="77777777">
            <w:pPr>
              <w:jc w:val="center"/>
              <w:rPr>
                <w:rFonts w:cstheme="minorHAnsi"/>
                <w:sz w:val="18"/>
                <w:szCs w:val="18"/>
              </w:rPr>
            </w:pPr>
          </w:p>
        </w:tc>
        <w:tc>
          <w:tcPr>
            <w:tcW w:w="376" w:type="dxa"/>
          </w:tcPr>
          <w:p w:rsidRPr="003310B7" w:rsidR="00A04B99" w:rsidP="00843A03" w:rsidRDefault="00A04B99" w14:paraId="1412843A" w14:textId="77777777">
            <w:pPr>
              <w:jc w:val="center"/>
              <w:rPr>
                <w:rFonts w:cstheme="minorHAnsi"/>
                <w:sz w:val="18"/>
                <w:szCs w:val="18"/>
              </w:rPr>
            </w:pPr>
          </w:p>
        </w:tc>
        <w:tc>
          <w:tcPr>
            <w:tcW w:w="439" w:type="dxa"/>
          </w:tcPr>
          <w:p w:rsidRPr="003310B7" w:rsidR="00A04B99" w:rsidP="00843A03" w:rsidRDefault="00A04B99" w14:paraId="25675553" w14:textId="77777777">
            <w:pPr>
              <w:jc w:val="center"/>
              <w:rPr>
                <w:rFonts w:cstheme="minorHAnsi"/>
                <w:sz w:val="18"/>
                <w:szCs w:val="18"/>
              </w:rPr>
            </w:pPr>
          </w:p>
        </w:tc>
        <w:tc>
          <w:tcPr>
            <w:tcW w:w="445" w:type="dxa"/>
          </w:tcPr>
          <w:p w:rsidRPr="003310B7" w:rsidR="00A04B99" w:rsidP="00843A03" w:rsidRDefault="00A04B99" w14:paraId="08412A19" w14:textId="77777777">
            <w:pPr>
              <w:jc w:val="center"/>
              <w:rPr>
                <w:rFonts w:cstheme="minorHAnsi"/>
                <w:sz w:val="18"/>
                <w:szCs w:val="18"/>
              </w:rPr>
            </w:pPr>
          </w:p>
        </w:tc>
        <w:tc>
          <w:tcPr>
            <w:tcW w:w="406" w:type="dxa"/>
          </w:tcPr>
          <w:p w:rsidRPr="003310B7" w:rsidR="00A04B99" w:rsidP="00843A03" w:rsidRDefault="00A04B99" w14:paraId="46F8A57F" w14:textId="77777777">
            <w:pPr>
              <w:jc w:val="center"/>
              <w:rPr>
                <w:rFonts w:cstheme="minorHAnsi"/>
                <w:sz w:val="18"/>
                <w:szCs w:val="18"/>
              </w:rPr>
            </w:pPr>
          </w:p>
        </w:tc>
        <w:tc>
          <w:tcPr>
            <w:tcW w:w="309" w:type="dxa"/>
          </w:tcPr>
          <w:p w:rsidRPr="003310B7" w:rsidR="00A04B99" w:rsidP="00843A03" w:rsidRDefault="00A04B99" w14:paraId="4BF1DD9D" w14:textId="77777777">
            <w:pPr>
              <w:jc w:val="center"/>
              <w:rPr>
                <w:rFonts w:cstheme="minorHAnsi"/>
                <w:sz w:val="18"/>
                <w:szCs w:val="18"/>
              </w:rPr>
            </w:pPr>
          </w:p>
        </w:tc>
        <w:tc>
          <w:tcPr>
            <w:tcW w:w="630" w:type="dxa"/>
          </w:tcPr>
          <w:p w:rsidRPr="003310B7" w:rsidR="00A04B99" w:rsidP="00843A03" w:rsidRDefault="00A04B99" w14:paraId="18CFC021" w14:textId="77777777">
            <w:pPr>
              <w:jc w:val="center"/>
              <w:rPr>
                <w:rFonts w:cstheme="minorHAnsi"/>
                <w:sz w:val="18"/>
                <w:szCs w:val="18"/>
              </w:rPr>
            </w:pPr>
          </w:p>
        </w:tc>
        <w:tc>
          <w:tcPr>
            <w:tcW w:w="544" w:type="dxa"/>
          </w:tcPr>
          <w:p w:rsidRPr="003310B7" w:rsidR="00A04B99" w:rsidP="00843A03" w:rsidRDefault="00A04B99" w14:paraId="108E5DCD" w14:textId="77777777">
            <w:pPr>
              <w:jc w:val="center"/>
              <w:rPr>
                <w:rFonts w:cstheme="minorHAnsi"/>
                <w:sz w:val="18"/>
                <w:szCs w:val="18"/>
              </w:rPr>
            </w:pPr>
          </w:p>
        </w:tc>
      </w:tr>
      <w:tr w:rsidRPr="003310B7" w:rsidR="00C55DC3" w:rsidTr="003310B7" w14:paraId="219F7565" w14:textId="6AABA5C2">
        <w:trPr>
          <w:trHeight w:val="476"/>
          <w:jc w:val="center"/>
        </w:trPr>
        <w:tc>
          <w:tcPr>
            <w:tcW w:w="5760" w:type="dxa"/>
            <w:shd w:val="clear" w:color="auto" w:fill="auto"/>
          </w:tcPr>
          <w:p w:rsidRPr="003310B7" w:rsidR="00A04B99" w:rsidP="004D31CE" w:rsidRDefault="00A04B99" w14:paraId="2F1C2747"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change management/implementation knowledge and skills?</w:t>
            </w:r>
            <w:r w:rsidRPr="003310B7">
              <w:rPr>
                <w:rFonts w:cstheme="minorHAnsi"/>
                <w:sz w:val="18"/>
                <w:szCs w:val="18"/>
              </w:rPr>
              <w:t xml:space="preserve"> </w:t>
            </w:r>
          </w:p>
          <w:p w:rsidRPr="003310B7" w:rsidR="00A04B99" w:rsidP="00843A03" w:rsidRDefault="00A04B99" w14:paraId="661B9958" w14:textId="77777777">
            <w:pPr>
              <w:pStyle w:val="ListParagraph"/>
              <w:spacing w:after="0" w:line="240" w:lineRule="auto"/>
              <w:ind w:left="360"/>
              <w:rPr>
                <w:rFonts w:cstheme="minorHAnsi"/>
                <w:b/>
                <w:sz w:val="18"/>
                <w:szCs w:val="18"/>
              </w:rPr>
            </w:pPr>
          </w:p>
          <w:p w:rsidRPr="003310B7" w:rsidR="00A04B99" w:rsidP="00843A03" w:rsidRDefault="00A04B99" w14:paraId="4BD6BAE8" w14:textId="77777777">
            <w:pPr>
              <w:pStyle w:val="ListParagraph"/>
              <w:spacing w:after="0" w:line="240" w:lineRule="auto"/>
              <w:ind w:left="360"/>
              <w:rPr>
                <w:rFonts w:cstheme="minorHAnsi"/>
                <w:b/>
                <w:i/>
                <w:iCs/>
                <w:sz w:val="18"/>
                <w:szCs w:val="18"/>
              </w:rPr>
            </w:pPr>
            <w:r w:rsidRPr="003310B7">
              <w:rPr>
                <w:rFonts w:cstheme="minorHAnsi"/>
                <w:b/>
                <w:i/>
                <w:iCs/>
                <w:sz w:val="18"/>
                <w:szCs w:val="18"/>
              </w:rPr>
              <w:t>Change Management/Implementation</w:t>
            </w:r>
            <w:r w:rsidRPr="003310B7">
              <w:rPr>
                <w:rFonts w:cstheme="minorHAnsi"/>
                <w:i/>
                <w:iCs/>
                <w:sz w:val="18"/>
                <w:szCs w:val="18"/>
              </w:rPr>
              <w:t xml:space="preserve"> </w:t>
            </w:r>
            <w:r w:rsidRPr="003310B7">
              <w:rPr>
                <w:rFonts w:cstheme="minorHAnsi"/>
                <w:b/>
                <w:bCs/>
                <w:i/>
                <w:iCs/>
                <w:sz w:val="18"/>
                <w:szCs w:val="18"/>
              </w:rPr>
              <w:t>Knowledge and Skills</w:t>
            </w:r>
            <w:r w:rsidRPr="003310B7">
              <w:rPr>
                <w:rFonts w:cstheme="minorHAnsi"/>
                <w:i/>
                <w:iCs/>
                <w:sz w:val="18"/>
                <w:szCs w:val="18"/>
              </w:rPr>
              <w:t xml:space="preserve"> refers to understanding of change management processes, including intervention selection and/or development, stages of implementation. Knowledge of how to support and facilitate change, including understanding of capacities that can support implementation and sustainment of change.</w:t>
            </w:r>
          </w:p>
        </w:tc>
        <w:tc>
          <w:tcPr>
            <w:tcW w:w="450" w:type="dxa"/>
            <w:noWrap/>
          </w:tcPr>
          <w:p w:rsidRPr="003310B7" w:rsidR="00A04B99" w:rsidP="00843A03" w:rsidRDefault="00A04B99" w14:paraId="07CD2C61" w14:textId="77777777">
            <w:pPr>
              <w:jc w:val="center"/>
              <w:rPr>
                <w:rFonts w:cstheme="minorHAnsi"/>
                <w:sz w:val="18"/>
                <w:szCs w:val="18"/>
              </w:rPr>
            </w:pPr>
          </w:p>
        </w:tc>
        <w:tc>
          <w:tcPr>
            <w:tcW w:w="450" w:type="dxa"/>
            <w:noWrap/>
          </w:tcPr>
          <w:p w:rsidRPr="003310B7" w:rsidR="00A04B99" w:rsidP="00843A03" w:rsidRDefault="00A04B99" w14:paraId="652C2D66" w14:textId="77777777">
            <w:pPr>
              <w:jc w:val="center"/>
              <w:rPr>
                <w:rFonts w:cstheme="minorHAnsi"/>
                <w:sz w:val="18"/>
                <w:szCs w:val="18"/>
              </w:rPr>
            </w:pPr>
          </w:p>
        </w:tc>
        <w:tc>
          <w:tcPr>
            <w:tcW w:w="450" w:type="dxa"/>
            <w:noWrap/>
          </w:tcPr>
          <w:p w:rsidRPr="003310B7" w:rsidR="00A04B99" w:rsidP="00843A03" w:rsidRDefault="00A04B99" w14:paraId="6AD689AE" w14:textId="77777777">
            <w:pPr>
              <w:jc w:val="center"/>
              <w:rPr>
                <w:rFonts w:cstheme="minorHAnsi"/>
                <w:sz w:val="18"/>
                <w:szCs w:val="18"/>
              </w:rPr>
            </w:pPr>
          </w:p>
        </w:tc>
        <w:tc>
          <w:tcPr>
            <w:tcW w:w="450" w:type="dxa"/>
            <w:noWrap/>
          </w:tcPr>
          <w:p w:rsidRPr="003310B7" w:rsidR="00A04B99" w:rsidP="00843A03" w:rsidRDefault="00A04B99" w14:paraId="436CBA11"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3D2B00B5"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35C6F420"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7C7AA43"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C903755" w14:textId="0BB2DCA7">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33A78B33" w14:textId="77777777">
            <w:pPr>
              <w:jc w:val="center"/>
              <w:rPr>
                <w:rFonts w:cstheme="minorHAnsi"/>
                <w:sz w:val="18"/>
                <w:szCs w:val="18"/>
              </w:rPr>
            </w:pPr>
          </w:p>
        </w:tc>
        <w:tc>
          <w:tcPr>
            <w:tcW w:w="376" w:type="dxa"/>
          </w:tcPr>
          <w:p w:rsidRPr="003310B7" w:rsidR="00A04B99" w:rsidP="00843A03" w:rsidRDefault="00A04B99" w14:paraId="3D93FCC4" w14:textId="77777777">
            <w:pPr>
              <w:jc w:val="center"/>
              <w:rPr>
                <w:rFonts w:cstheme="minorHAnsi"/>
                <w:sz w:val="18"/>
                <w:szCs w:val="18"/>
              </w:rPr>
            </w:pPr>
          </w:p>
        </w:tc>
        <w:tc>
          <w:tcPr>
            <w:tcW w:w="439" w:type="dxa"/>
          </w:tcPr>
          <w:p w:rsidRPr="003310B7" w:rsidR="00A04B99" w:rsidP="00843A03" w:rsidRDefault="00A04B99" w14:paraId="7154D1DA" w14:textId="77777777">
            <w:pPr>
              <w:jc w:val="center"/>
              <w:rPr>
                <w:rFonts w:cstheme="minorHAnsi"/>
                <w:sz w:val="18"/>
                <w:szCs w:val="18"/>
              </w:rPr>
            </w:pPr>
          </w:p>
        </w:tc>
        <w:tc>
          <w:tcPr>
            <w:tcW w:w="445" w:type="dxa"/>
          </w:tcPr>
          <w:p w:rsidRPr="003310B7" w:rsidR="00A04B99" w:rsidP="00843A03" w:rsidRDefault="00A04B99" w14:paraId="5E03928D" w14:textId="77777777">
            <w:pPr>
              <w:jc w:val="center"/>
              <w:rPr>
                <w:rFonts w:cstheme="minorHAnsi"/>
                <w:sz w:val="18"/>
                <w:szCs w:val="18"/>
              </w:rPr>
            </w:pPr>
          </w:p>
        </w:tc>
        <w:tc>
          <w:tcPr>
            <w:tcW w:w="406" w:type="dxa"/>
          </w:tcPr>
          <w:p w:rsidRPr="003310B7" w:rsidR="00A04B99" w:rsidP="00843A03" w:rsidRDefault="00A04B99" w14:paraId="4A1A1CE3" w14:textId="77777777">
            <w:pPr>
              <w:jc w:val="center"/>
              <w:rPr>
                <w:rFonts w:cstheme="minorHAnsi"/>
                <w:sz w:val="18"/>
                <w:szCs w:val="18"/>
              </w:rPr>
            </w:pPr>
          </w:p>
        </w:tc>
        <w:tc>
          <w:tcPr>
            <w:tcW w:w="309" w:type="dxa"/>
          </w:tcPr>
          <w:p w:rsidRPr="003310B7" w:rsidR="00A04B99" w:rsidP="00843A03" w:rsidRDefault="00A04B99" w14:paraId="66D31F5B" w14:textId="77777777">
            <w:pPr>
              <w:jc w:val="center"/>
              <w:rPr>
                <w:rFonts w:cstheme="minorHAnsi"/>
                <w:sz w:val="18"/>
                <w:szCs w:val="18"/>
              </w:rPr>
            </w:pPr>
          </w:p>
        </w:tc>
        <w:tc>
          <w:tcPr>
            <w:tcW w:w="630" w:type="dxa"/>
          </w:tcPr>
          <w:p w:rsidRPr="003310B7" w:rsidR="00A04B99" w:rsidP="00843A03" w:rsidRDefault="00A04B99" w14:paraId="4C66DFAB" w14:textId="77777777">
            <w:pPr>
              <w:jc w:val="center"/>
              <w:rPr>
                <w:rFonts w:cstheme="minorHAnsi"/>
                <w:sz w:val="18"/>
                <w:szCs w:val="18"/>
              </w:rPr>
            </w:pPr>
          </w:p>
        </w:tc>
        <w:tc>
          <w:tcPr>
            <w:tcW w:w="544" w:type="dxa"/>
          </w:tcPr>
          <w:p w:rsidRPr="003310B7" w:rsidR="00A04B99" w:rsidP="00843A03" w:rsidRDefault="00A04B99" w14:paraId="56030015" w14:textId="77777777">
            <w:pPr>
              <w:jc w:val="center"/>
              <w:rPr>
                <w:rFonts w:cstheme="minorHAnsi"/>
                <w:sz w:val="18"/>
                <w:szCs w:val="18"/>
              </w:rPr>
            </w:pPr>
          </w:p>
        </w:tc>
      </w:tr>
      <w:tr w:rsidRPr="003310B7" w:rsidR="00A04B99" w:rsidTr="00615272" w14:paraId="03118112" w14:textId="71373443">
        <w:trPr>
          <w:trHeight w:val="476"/>
          <w:jc w:val="center"/>
        </w:trPr>
        <w:tc>
          <w:tcPr>
            <w:tcW w:w="12595" w:type="dxa"/>
            <w:gridSpan w:val="16"/>
            <w:shd w:val="clear" w:color="auto" w:fill="DEEAF6" w:themeFill="accent5" w:themeFillTint="33"/>
          </w:tcPr>
          <w:p w:rsidRPr="003310B7" w:rsidR="00A04B99" w:rsidP="00843A03" w:rsidRDefault="00A04B99" w14:paraId="7D676819" w14:textId="38C49D7A">
            <w:pPr>
              <w:rPr>
                <w:rFonts w:cstheme="minorHAnsi"/>
                <w:sz w:val="18"/>
                <w:szCs w:val="18"/>
              </w:rPr>
            </w:pPr>
            <w:r w:rsidRPr="003310B7">
              <w:rPr>
                <w:rFonts w:cstheme="minorHAnsi"/>
                <w:b/>
                <w:sz w:val="18"/>
                <w:szCs w:val="18"/>
              </w:rPr>
              <w:t>Organizational culture and climate</w:t>
            </w:r>
          </w:p>
        </w:tc>
        <w:tc>
          <w:tcPr>
            <w:tcW w:w="544" w:type="dxa"/>
            <w:shd w:val="clear" w:color="auto" w:fill="DEEAF6" w:themeFill="accent5" w:themeFillTint="33"/>
          </w:tcPr>
          <w:p w:rsidRPr="003310B7" w:rsidR="00A04B99" w:rsidP="00843A03" w:rsidRDefault="00A04B99" w14:paraId="6DDCF00A" w14:textId="77777777">
            <w:pPr>
              <w:rPr>
                <w:rFonts w:cstheme="minorHAnsi"/>
                <w:b/>
                <w:sz w:val="18"/>
                <w:szCs w:val="18"/>
              </w:rPr>
            </w:pPr>
          </w:p>
        </w:tc>
      </w:tr>
      <w:tr w:rsidRPr="003310B7" w:rsidR="00C55DC3" w:rsidTr="003310B7" w14:paraId="3425D2BF" w14:textId="66AB0A21">
        <w:trPr>
          <w:trHeight w:val="476"/>
          <w:jc w:val="center"/>
        </w:trPr>
        <w:tc>
          <w:tcPr>
            <w:tcW w:w="5760" w:type="dxa"/>
            <w:shd w:val="clear" w:color="auto" w:fill="auto"/>
          </w:tcPr>
          <w:p w:rsidRPr="003310B7" w:rsidR="00A04B99" w:rsidP="004D31CE" w:rsidRDefault="00A04B99" w14:paraId="519137ED"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clear </w:t>
            </w:r>
            <w:r w:rsidRPr="003310B7">
              <w:rPr>
                <w:rFonts w:cstheme="minorHAnsi"/>
                <w:color w:val="0070C0"/>
                <w:sz w:val="18"/>
                <w:szCs w:val="18"/>
              </w:rPr>
              <w:t>organizational norms/values/purpose?</w:t>
            </w:r>
            <w:r w:rsidRPr="003310B7">
              <w:rPr>
                <w:rFonts w:cstheme="minorHAnsi"/>
                <w:sz w:val="18"/>
                <w:szCs w:val="18"/>
              </w:rPr>
              <w:t xml:space="preserve"> </w:t>
            </w:r>
          </w:p>
          <w:p w:rsidRPr="003310B7" w:rsidR="00A04B99" w:rsidP="00843A03" w:rsidRDefault="00A04B99" w14:paraId="4B1B5544" w14:textId="77777777">
            <w:pPr>
              <w:pStyle w:val="ListParagraph"/>
              <w:spacing w:after="0" w:line="240" w:lineRule="auto"/>
              <w:ind w:left="360"/>
              <w:rPr>
                <w:rFonts w:cstheme="minorHAnsi"/>
                <w:b/>
                <w:sz w:val="18"/>
                <w:szCs w:val="18"/>
              </w:rPr>
            </w:pPr>
          </w:p>
          <w:p w:rsidRPr="003310B7" w:rsidR="00A04B99" w:rsidP="00843A03" w:rsidRDefault="00A04B99" w14:paraId="72A2FE32"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Organizational Norms/Values/Purpose </w:t>
            </w:r>
            <w:r w:rsidRPr="003310B7">
              <w:rPr>
                <w:rFonts w:cstheme="minorHAnsi"/>
                <w:bCs/>
                <w:i/>
                <w:iCs/>
                <w:sz w:val="18"/>
                <w:szCs w:val="18"/>
              </w:rPr>
              <w:t>refers to n</w:t>
            </w:r>
            <w:r w:rsidRPr="003310B7">
              <w:rPr>
                <w:rFonts w:cstheme="minorHAnsi"/>
                <w:i/>
                <w:iCs/>
                <w:sz w:val="18"/>
                <w:szCs w:val="18"/>
              </w:rPr>
              <w:t xml:space="preserve">orms and expectations regarding how people behave and how things are done in the organization; the values, goals, purpose and mission </w:t>
            </w:r>
            <w:r w:rsidRPr="003310B7">
              <w:rPr>
                <w:rFonts w:cstheme="minorHAnsi"/>
                <w:i/>
                <w:iCs/>
                <w:sz w:val="18"/>
                <w:szCs w:val="18"/>
              </w:rPr>
              <w:lastRenderedPageBreak/>
              <w:t>of the organization, and the fit of an innovation with the organization’s goals, values, norms, and needs.</w:t>
            </w:r>
          </w:p>
        </w:tc>
        <w:tc>
          <w:tcPr>
            <w:tcW w:w="450" w:type="dxa"/>
            <w:noWrap/>
          </w:tcPr>
          <w:p w:rsidRPr="003310B7" w:rsidR="00A04B99" w:rsidP="00843A03" w:rsidRDefault="00A04B99" w14:paraId="71FEC4F7" w14:textId="77777777">
            <w:pPr>
              <w:jc w:val="center"/>
              <w:rPr>
                <w:rFonts w:cstheme="minorHAnsi"/>
                <w:sz w:val="18"/>
                <w:szCs w:val="18"/>
              </w:rPr>
            </w:pPr>
          </w:p>
        </w:tc>
        <w:tc>
          <w:tcPr>
            <w:tcW w:w="450" w:type="dxa"/>
            <w:noWrap/>
          </w:tcPr>
          <w:p w:rsidRPr="003310B7" w:rsidR="00A04B99" w:rsidP="00843A03" w:rsidRDefault="00A04B99" w14:paraId="55D71ADC" w14:textId="77777777">
            <w:pPr>
              <w:jc w:val="center"/>
              <w:rPr>
                <w:rFonts w:cstheme="minorHAnsi"/>
                <w:sz w:val="18"/>
                <w:szCs w:val="18"/>
              </w:rPr>
            </w:pPr>
          </w:p>
        </w:tc>
        <w:tc>
          <w:tcPr>
            <w:tcW w:w="450" w:type="dxa"/>
            <w:noWrap/>
          </w:tcPr>
          <w:p w:rsidRPr="003310B7" w:rsidR="00A04B99" w:rsidP="00843A03" w:rsidRDefault="00A04B99" w14:paraId="382E4FC0" w14:textId="77777777">
            <w:pPr>
              <w:jc w:val="center"/>
              <w:rPr>
                <w:rFonts w:cstheme="minorHAnsi"/>
                <w:sz w:val="18"/>
                <w:szCs w:val="18"/>
              </w:rPr>
            </w:pPr>
          </w:p>
        </w:tc>
        <w:tc>
          <w:tcPr>
            <w:tcW w:w="450" w:type="dxa"/>
            <w:noWrap/>
          </w:tcPr>
          <w:p w:rsidRPr="003310B7" w:rsidR="00A04B99" w:rsidP="00843A03" w:rsidRDefault="00A04B99" w14:paraId="63B64CD1"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63ADE67C"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217006DB"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209BD894"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61C3B0EF" w14:textId="19746037">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B67B590" w14:textId="77777777">
            <w:pPr>
              <w:jc w:val="center"/>
              <w:rPr>
                <w:rFonts w:cstheme="minorHAnsi"/>
                <w:sz w:val="18"/>
                <w:szCs w:val="18"/>
              </w:rPr>
            </w:pPr>
          </w:p>
        </w:tc>
        <w:tc>
          <w:tcPr>
            <w:tcW w:w="376" w:type="dxa"/>
          </w:tcPr>
          <w:p w:rsidRPr="003310B7" w:rsidR="00A04B99" w:rsidP="00843A03" w:rsidRDefault="00A04B99" w14:paraId="44AD2F00" w14:textId="77777777">
            <w:pPr>
              <w:jc w:val="center"/>
              <w:rPr>
                <w:rFonts w:cstheme="minorHAnsi"/>
                <w:sz w:val="18"/>
                <w:szCs w:val="18"/>
              </w:rPr>
            </w:pPr>
          </w:p>
        </w:tc>
        <w:tc>
          <w:tcPr>
            <w:tcW w:w="439" w:type="dxa"/>
          </w:tcPr>
          <w:p w:rsidRPr="003310B7" w:rsidR="00A04B99" w:rsidP="00843A03" w:rsidRDefault="00A04B99" w14:paraId="42F0FD19" w14:textId="77777777">
            <w:pPr>
              <w:jc w:val="center"/>
              <w:rPr>
                <w:rFonts w:cstheme="minorHAnsi"/>
                <w:sz w:val="18"/>
                <w:szCs w:val="18"/>
              </w:rPr>
            </w:pPr>
          </w:p>
        </w:tc>
        <w:tc>
          <w:tcPr>
            <w:tcW w:w="445" w:type="dxa"/>
          </w:tcPr>
          <w:p w:rsidRPr="003310B7" w:rsidR="00A04B99" w:rsidP="00843A03" w:rsidRDefault="00A04B99" w14:paraId="322A89B7" w14:textId="77777777">
            <w:pPr>
              <w:jc w:val="center"/>
              <w:rPr>
                <w:rFonts w:cstheme="minorHAnsi"/>
                <w:sz w:val="18"/>
                <w:szCs w:val="18"/>
              </w:rPr>
            </w:pPr>
          </w:p>
        </w:tc>
        <w:tc>
          <w:tcPr>
            <w:tcW w:w="406" w:type="dxa"/>
          </w:tcPr>
          <w:p w:rsidRPr="003310B7" w:rsidR="00A04B99" w:rsidP="00843A03" w:rsidRDefault="00A04B99" w14:paraId="24F1FEF5" w14:textId="77777777">
            <w:pPr>
              <w:jc w:val="center"/>
              <w:rPr>
                <w:rFonts w:cstheme="minorHAnsi"/>
                <w:sz w:val="18"/>
                <w:szCs w:val="18"/>
              </w:rPr>
            </w:pPr>
          </w:p>
        </w:tc>
        <w:tc>
          <w:tcPr>
            <w:tcW w:w="309" w:type="dxa"/>
          </w:tcPr>
          <w:p w:rsidRPr="003310B7" w:rsidR="00A04B99" w:rsidP="00843A03" w:rsidRDefault="00A04B99" w14:paraId="72CECFCC" w14:textId="77777777">
            <w:pPr>
              <w:jc w:val="center"/>
              <w:rPr>
                <w:rFonts w:cstheme="minorHAnsi"/>
                <w:sz w:val="18"/>
                <w:szCs w:val="18"/>
              </w:rPr>
            </w:pPr>
          </w:p>
        </w:tc>
        <w:tc>
          <w:tcPr>
            <w:tcW w:w="630" w:type="dxa"/>
          </w:tcPr>
          <w:p w:rsidRPr="003310B7" w:rsidR="00A04B99" w:rsidP="00843A03" w:rsidRDefault="00A04B99" w14:paraId="0306BA4D" w14:textId="77777777">
            <w:pPr>
              <w:jc w:val="center"/>
              <w:rPr>
                <w:rFonts w:cstheme="minorHAnsi"/>
                <w:sz w:val="18"/>
                <w:szCs w:val="18"/>
              </w:rPr>
            </w:pPr>
          </w:p>
        </w:tc>
        <w:tc>
          <w:tcPr>
            <w:tcW w:w="544" w:type="dxa"/>
          </w:tcPr>
          <w:p w:rsidRPr="003310B7" w:rsidR="00A04B99" w:rsidP="00843A03" w:rsidRDefault="00A04B99" w14:paraId="4AB088A7" w14:textId="77777777">
            <w:pPr>
              <w:jc w:val="center"/>
              <w:rPr>
                <w:rFonts w:cstheme="minorHAnsi"/>
                <w:sz w:val="18"/>
                <w:szCs w:val="18"/>
              </w:rPr>
            </w:pPr>
          </w:p>
        </w:tc>
      </w:tr>
      <w:tr w:rsidRPr="003310B7" w:rsidR="00C55DC3" w:rsidTr="003310B7" w14:paraId="34DB8FCA" w14:textId="725225E9">
        <w:trPr>
          <w:trHeight w:val="476"/>
          <w:jc w:val="center"/>
        </w:trPr>
        <w:tc>
          <w:tcPr>
            <w:tcW w:w="5760" w:type="dxa"/>
            <w:shd w:val="clear" w:color="auto" w:fill="auto"/>
          </w:tcPr>
          <w:p w:rsidRPr="003310B7" w:rsidR="00A04B99" w:rsidP="004D31CE" w:rsidRDefault="00A04B99" w14:paraId="2A12BAC3"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positive </w:t>
            </w:r>
            <w:r w:rsidRPr="003310B7">
              <w:rPr>
                <w:rFonts w:cstheme="minorHAnsi"/>
                <w:color w:val="0070C0"/>
                <w:sz w:val="18"/>
                <w:szCs w:val="18"/>
              </w:rPr>
              <w:t>workforce attitudes/morale/motivation/buy-in?</w:t>
            </w:r>
            <w:r w:rsidRPr="003310B7">
              <w:rPr>
                <w:rFonts w:cstheme="minorHAnsi"/>
                <w:sz w:val="18"/>
                <w:szCs w:val="18"/>
              </w:rPr>
              <w:t xml:space="preserve"> </w:t>
            </w:r>
          </w:p>
          <w:p w:rsidRPr="003310B7" w:rsidR="00A04B99" w:rsidP="00843A03" w:rsidRDefault="00A04B99" w14:paraId="2B939F5C" w14:textId="77777777">
            <w:pPr>
              <w:pStyle w:val="ListParagraph"/>
              <w:spacing w:after="0" w:line="240" w:lineRule="auto"/>
              <w:ind w:left="360"/>
              <w:rPr>
                <w:rFonts w:cstheme="minorHAnsi"/>
                <w:b/>
                <w:sz w:val="18"/>
                <w:szCs w:val="18"/>
              </w:rPr>
            </w:pPr>
          </w:p>
          <w:p w:rsidRPr="003310B7" w:rsidR="00A04B99" w:rsidP="00843A03" w:rsidRDefault="00A04B99" w14:paraId="59556210"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Workforce Attitudes/Morale/Motivation/Buy-In </w:t>
            </w:r>
            <w:r w:rsidRPr="003310B7">
              <w:rPr>
                <w:rFonts w:cstheme="minorHAnsi"/>
                <w:bCs/>
                <w:i/>
                <w:iCs/>
                <w:sz w:val="18"/>
                <w:szCs w:val="18"/>
              </w:rPr>
              <w:t>refers to w</w:t>
            </w:r>
            <w:r w:rsidRPr="003310B7">
              <w:rPr>
                <w:rFonts w:cstheme="minorHAnsi"/>
                <w:i/>
                <w:iCs/>
                <w:sz w:val="18"/>
                <w:szCs w:val="18"/>
              </w:rPr>
              <w:t>orkers’ commitment to the organization, staff clarity related to roles and responsibilities, workforce openness to change, workforce motivation and buy-in, perception of importance, and belief that resources are available to implement and sustain practice innovations.</w:t>
            </w:r>
          </w:p>
        </w:tc>
        <w:tc>
          <w:tcPr>
            <w:tcW w:w="450" w:type="dxa"/>
            <w:noWrap/>
          </w:tcPr>
          <w:p w:rsidRPr="003310B7" w:rsidR="00A04B99" w:rsidP="00843A03" w:rsidRDefault="00A04B99" w14:paraId="3B9FF141" w14:textId="77777777">
            <w:pPr>
              <w:jc w:val="center"/>
              <w:rPr>
                <w:rFonts w:cstheme="minorHAnsi"/>
                <w:sz w:val="18"/>
                <w:szCs w:val="18"/>
              </w:rPr>
            </w:pPr>
          </w:p>
        </w:tc>
        <w:tc>
          <w:tcPr>
            <w:tcW w:w="450" w:type="dxa"/>
            <w:noWrap/>
          </w:tcPr>
          <w:p w:rsidRPr="003310B7" w:rsidR="00A04B99" w:rsidP="00843A03" w:rsidRDefault="00A04B99" w14:paraId="01F7249B" w14:textId="77777777">
            <w:pPr>
              <w:jc w:val="center"/>
              <w:rPr>
                <w:rFonts w:cstheme="minorHAnsi"/>
                <w:sz w:val="18"/>
                <w:szCs w:val="18"/>
              </w:rPr>
            </w:pPr>
          </w:p>
        </w:tc>
        <w:tc>
          <w:tcPr>
            <w:tcW w:w="450" w:type="dxa"/>
            <w:noWrap/>
          </w:tcPr>
          <w:p w:rsidRPr="003310B7" w:rsidR="00A04B99" w:rsidP="00843A03" w:rsidRDefault="00A04B99" w14:paraId="0144078F" w14:textId="77777777">
            <w:pPr>
              <w:jc w:val="center"/>
              <w:rPr>
                <w:rFonts w:cstheme="minorHAnsi"/>
                <w:sz w:val="18"/>
                <w:szCs w:val="18"/>
              </w:rPr>
            </w:pPr>
          </w:p>
        </w:tc>
        <w:tc>
          <w:tcPr>
            <w:tcW w:w="450" w:type="dxa"/>
            <w:noWrap/>
          </w:tcPr>
          <w:p w:rsidRPr="003310B7" w:rsidR="00A04B99" w:rsidP="00843A03" w:rsidRDefault="00A04B99" w14:paraId="29E2A3BD"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6B04944"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63F7AAED"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47A04E59"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2F653A03" w14:textId="0D9C7E27">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596F5EDA" w14:textId="77777777">
            <w:pPr>
              <w:jc w:val="center"/>
              <w:rPr>
                <w:rFonts w:cstheme="minorHAnsi"/>
                <w:sz w:val="18"/>
                <w:szCs w:val="18"/>
              </w:rPr>
            </w:pPr>
          </w:p>
        </w:tc>
        <w:tc>
          <w:tcPr>
            <w:tcW w:w="376" w:type="dxa"/>
          </w:tcPr>
          <w:p w:rsidRPr="003310B7" w:rsidR="00A04B99" w:rsidP="00843A03" w:rsidRDefault="00A04B99" w14:paraId="2096C244" w14:textId="77777777">
            <w:pPr>
              <w:jc w:val="center"/>
              <w:rPr>
                <w:rFonts w:cstheme="minorHAnsi"/>
                <w:sz w:val="18"/>
                <w:szCs w:val="18"/>
              </w:rPr>
            </w:pPr>
          </w:p>
        </w:tc>
        <w:tc>
          <w:tcPr>
            <w:tcW w:w="439" w:type="dxa"/>
          </w:tcPr>
          <w:p w:rsidRPr="003310B7" w:rsidR="00A04B99" w:rsidP="00843A03" w:rsidRDefault="00A04B99" w14:paraId="52A761D9" w14:textId="77777777">
            <w:pPr>
              <w:jc w:val="center"/>
              <w:rPr>
                <w:rFonts w:cstheme="minorHAnsi"/>
                <w:sz w:val="18"/>
                <w:szCs w:val="18"/>
              </w:rPr>
            </w:pPr>
          </w:p>
        </w:tc>
        <w:tc>
          <w:tcPr>
            <w:tcW w:w="445" w:type="dxa"/>
          </w:tcPr>
          <w:p w:rsidRPr="003310B7" w:rsidR="00A04B99" w:rsidP="00843A03" w:rsidRDefault="00A04B99" w14:paraId="7A61B60B" w14:textId="77777777">
            <w:pPr>
              <w:jc w:val="center"/>
              <w:rPr>
                <w:rFonts w:cstheme="minorHAnsi"/>
                <w:sz w:val="18"/>
                <w:szCs w:val="18"/>
              </w:rPr>
            </w:pPr>
          </w:p>
        </w:tc>
        <w:tc>
          <w:tcPr>
            <w:tcW w:w="406" w:type="dxa"/>
          </w:tcPr>
          <w:p w:rsidRPr="003310B7" w:rsidR="00A04B99" w:rsidP="00843A03" w:rsidRDefault="00A04B99" w14:paraId="1191B9A3" w14:textId="77777777">
            <w:pPr>
              <w:jc w:val="center"/>
              <w:rPr>
                <w:rFonts w:cstheme="minorHAnsi"/>
                <w:sz w:val="18"/>
                <w:szCs w:val="18"/>
              </w:rPr>
            </w:pPr>
          </w:p>
        </w:tc>
        <w:tc>
          <w:tcPr>
            <w:tcW w:w="309" w:type="dxa"/>
          </w:tcPr>
          <w:p w:rsidRPr="003310B7" w:rsidR="00A04B99" w:rsidP="00843A03" w:rsidRDefault="00A04B99" w14:paraId="1E8B5C96" w14:textId="77777777">
            <w:pPr>
              <w:jc w:val="center"/>
              <w:rPr>
                <w:rFonts w:cstheme="minorHAnsi"/>
                <w:sz w:val="18"/>
                <w:szCs w:val="18"/>
              </w:rPr>
            </w:pPr>
          </w:p>
        </w:tc>
        <w:tc>
          <w:tcPr>
            <w:tcW w:w="630" w:type="dxa"/>
          </w:tcPr>
          <w:p w:rsidRPr="003310B7" w:rsidR="00A04B99" w:rsidP="00843A03" w:rsidRDefault="00A04B99" w14:paraId="636BAD13" w14:textId="77777777">
            <w:pPr>
              <w:jc w:val="center"/>
              <w:rPr>
                <w:rFonts w:cstheme="minorHAnsi"/>
                <w:sz w:val="18"/>
                <w:szCs w:val="18"/>
              </w:rPr>
            </w:pPr>
          </w:p>
        </w:tc>
        <w:tc>
          <w:tcPr>
            <w:tcW w:w="544" w:type="dxa"/>
          </w:tcPr>
          <w:p w:rsidRPr="003310B7" w:rsidR="00A04B99" w:rsidP="00843A03" w:rsidRDefault="00A04B99" w14:paraId="548560DE" w14:textId="77777777">
            <w:pPr>
              <w:jc w:val="center"/>
              <w:rPr>
                <w:rFonts w:cstheme="minorHAnsi"/>
                <w:sz w:val="18"/>
                <w:szCs w:val="18"/>
              </w:rPr>
            </w:pPr>
          </w:p>
        </w:tc>
      </w:tr>
      <w:tr w:rsidRPr="003310B7" w:rsidR="00C55DC3" w:rsidTr="003310B7" w14:paraId="630065DE" w14:textId="45EA6034">
        <w:trPr>
          <w:trHeight w:val="476"/>
          <w:jc w:val="center"/>
        </w:trPr>
        <w:tc>
          <w:tcPr>
            <w:tcW w:w="5760" w:type="dxa"/>
            <w:shd w:val="clear" w:color="auto" w:fill="auto"/>
          </w:tcPr>
          <w:p w:rsidRPr="003310B7" w:rsidR="00A04B99" w:rsidP="004D31CE" w:rsidRDefault="00A04B99" w14:paraId="662802B6"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leadership vision/commitment?</w:t>
            </w:r>
          </w:p>
          <w:p w:rsidRPr="003310B7" w:rsidR="00A04B99" w:rsidP="00843A03" w:rsidRDefault="00A04B99" w14:paraId="27FCE127" w14:textId="77777777">
            <w:pPr>
              <w:pStyle w:val="ListParagraph"/>
              <w:spacing w:after="0" w:line="240" w:lineRule="auto"/>
              <w:ind w:left="360"/>
              <w:rPr>
                <w:rFonts w:cstheme="minorHAnsi"/>
                <w:b/>
                <w:sz w:val="18"/>
                <w:szCs w:val="18"/>
              </w:rPr>
            </w:pPr>
          </w:p>
          <w:p w:rsidRPr="003310B7" w:rsidR="00A04B99" w:rsidP="00843A03" w:rsidRDefault="00A04B99" w14:paraId="2B565143"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Leadership Vision/Commitment </w:t>
            </w:r>
            <w:r w:rsidRPr="003310B7">
              <w:rPr>
                <w:rFonts w:cstheme="minorHAnsi"/>
                <w:bCs/>
                <w:i/>
                <w:iCs/>
                <w:sz w:val="18"/>
                <w:szCs w:val="18"/>
              </w:rPr>
              <w:t>refers to leadership’s</w:t>
            </w:r>
            <w:r w:rsidRPr="003310B7">
              <w:rPr>
                <w:rFonts w:cstheme="minorHAnsi"/>
                <w:i/>
                <w:iCs/>
                <w:sz w:val="18"/>
                <w:szCs w:val="18"/>
              </w:rPr>
              <w:t xml:space="preserve"> openness to change, commitment to new practice, alignment of innovation with leadership priorities, leadership’s communication of importance of intended changes to internal and external stakeholders, leadership’s dedication and protection of resources to implement/sustain changes.</w:t>
            </w:r>
          </w:p>
        </w:tc>
        <w:tc>
          <w:tcPr>
            <w:tcW w:w="450" w:type="dxa"/>
            <w:noWrap/>
          </w:tcPr>
          <w:p w:rsidRPr="003310B7" w:rsidR="00A04B99" w:rsidP="00843A03" w:rsidRDefault="00A04B99" w14:paraId="297844BE" w14:textId="77777777">
            <w:pPr>
              <w:jc w:val="center"/>
              <w:rPr>
                <w:rFonts w:cstheme="minorHAnsi"/>
                <w:sz w:val="18"/>
                <w:szCs w:val="18"/>
              </w:rPr>
            </w:pPr>
          </w:p>
        </w:tc>
        <w:tc>
          <w:tcPr>
            <w:tcW w:w="450" w:type="dxa"/>
            <w:noWrap/>
          </w:tcPr>
          <w:p w:rsidRPr="003310B7" w:rsidR="00A04B99" w:rsidP="00843A03" w:rsidRDefault="00A04B99" w14:paraId="05F1F8DB" w14:textId="77777777">
            <w:pPr>
              <w:jc w:val="center"/>
              <w:rPr>
                <w:rFonts w:cstheme="minorHAnsi"/>
                <w:sz w:val="18"/>
                <w:szCs w:val="18"/>
              </w:rPr>
            </w:pPr>
          </w:p>
        </w:tc>
        <w:tc>
          <w:tcPr>
            <w:tcW w:w="450" w:type="dxa"/>
            <w:noWrap/>
          </w:tcPr>
          <w:p w:rsidRPr="003310B7" w:rsidR="00A04B99" w:rsidP="00843A03" w:rsidRDefault="00A04B99" w14:paraId="2EE49624" w14:textId="77777777">
            <w:pPr>
              <w:jc w:val="center"/>
              <w:rPr>
                <w:rFonts w:cstheme="minorHAnsi"/>
                <w:sz w:val="18"/>
                <w:szCs w:val="18"/>
              </w:rPr>
            </w:pPr>
          </w:p>
        </w:tc>
        <w:tc>
          <w:tcPr>
            <w:tcW w:w="450" w:type="dxa"/>
            <w:noWrap/>
          </w:tcPr>
          <w:p w:rsidRPr="003310B7" w:rsidR="00A04B99" w:rsidP="00843A03" w:rsidRDefault="00A04B99" w14:paraId="1260BFD8"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24AC7000"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06518220"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768E3509"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7FF9BC18" w14:textId="71F8F2F9">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AB1E6F2" w14:textId="77777777">
            <w:pPr>
              <w:jc w:val="center"/>
              <w:rPr>
                <w:rFonts w:cstheme="minorHAnsi"/>
                <w:sz w:val="18"/>
                <w:szCs w:val="18"/>
              </w:rPr>
            </w:pPr>
          </w:p>
        </w:tc>
        <w:tc>
          <w:tcPr>
            <w:tcW w:w="376" w:type="dxa"/>
          </w:tcPr>
          <w:p w:rsidRPr="003310B7" w:rsidR="00A04B99" w:rsidP="00843A03" w:rsidRDefault="00A04B99" w14:paraId="05F5A011" w14:textId="77777777">
            <w:pPr>
              <w:jc w:val="center"/>
              <w:rPr>
                <w:rFonts w:cstheme="minorHAnsi"/>
                <w:sz w:val="18"/>
                <w:szCs w:val="18"/>
              </w:rPr>
            </w:pPr>
          </w:p>
        </w:tc>
        <w:tc>
          <w:tcPr>
            <w:tcW w:w="439" w:type="dxa"/>
          </w:tcPr>
          <w:p w:rsidRPr="003310B7" w:rsidR="00A04B99" w:rsidP="00843A03" w:rsidRDefault="00A04B99" w14:paraId="3B0A70F6" w14:textId="77777777">
            <w:pPr>
              <w:jc w:val="center"/>
              <w:rPr>
                <w:rFonts w:cstheme="minorHAnsi"/>
                <w:sz w:val="18"/>
                <w:szCs w:val="18"/>
              </w:rPr>
            </w:pPr>
          </w:p>
        </w:tc>
        <w:tc>
          <w:tcPr>
            <w:tcW w:w="445" w:type="dxa"/>
          </w:tcPr>
          <w:p w:rsidRPr="003310B7" w:rsidR="00A04B99" w:rsidP="00843A03" w:rsidRDefault="00A04B99" w14:paraId="1A9C5D78" w14:textId="77777777">
            <w:pPr>
              <w:jc w:val="center"/>
              <w:rPr>
                <w:rFonts w:cstheme="minorHAnsi"/>
                <w:sz w:val="18"/>
                <w:szCs w:val="18"/>
              </w:rPr>
            </w:pPr>
          </w:p>
        </w:tc>
        <w:tc>
          <w:tcPr>
            <w:tcW w:w="406" w:type="dxa"/>
          </w:tcPr>
          <w:p w:rsidRPr="003310B7" w:rsidR="00A04B99" w:rsidP="00843A03" w:rsidRDefault="00A04B99" w14:paraId="7BBA7EBC" w14:textId="77777777">
            <w:pPr>
              <w:jc w:val="center"/>
              <w:rPr>
                <w:rFonts w:cstheme="minorHAnsi"/>
                <w:sz w:val="18"/>
                <w:szCs w:val="18"/>
              </w:rPr>
            </w:pPr>
          </w:p>
        </w:tc>
        <w:tc>
          <w:tcPr>
            <w:tcW w:w="309" w:type="dxa"/>
          </w:tcPr>
          <w:p w:rsidRPr="003310B7" w:rsidR="00A04B99" w:rsidP="00843A03" w:rsidRDefault="00A04B99" w14:paraId="3C9CF0B4" w14:textId="77777777">
            <w:pPr>
              <w:jc w:val="center"/>
              <w:rPr>
                <w:rFonts w:cstheme="minorHAnsi"/>
                <w:sz w:val="18"/>
                <w:szCs w:val="18"/>
              </w:rPr>
            </w:pPr>
          </w:p>
        </w:tc>
        <w:tc>
          <w:tcPr>
            <w:tcW w:w="630" w:type="dxa"/>
          </w:tcPr>
          <w:p w:rsidRPr="003310B7" w:rsidR="00A04B99" w:rsidP="00843A03" w:rsidRDefault="00A04B99" w14:paraId="6BCAED59" w14:textId="77777777">
            <w:pPr>
              <w:jc w:val="center"/>
              <w:rPr>
                <w:rFonts w:cstheme="minorHAnsi"/>
                <w:sz w:val="18"/>
                <w:szCs w:val="18"/>
              </w:rPr>
            </w:pPr>
          </w:p>
        </w:tc>
        <w:tc>
          <w:tcPr>
            <w:tcW w:w="544" w:type="dxa"/>
          </w:tcPr>
          <w:p w:rsidRPr="003310B7" w:rsidR="00A04B99" w:rsidP="00843A03" w:rsidRDefault="00A04B99" w14:paraId="4B7997FC" w14:textId="77777777">
            <w:pPr>
              <w:jc w:val="center"/>
              <w:rPr>
                <w:rFonts w:cstheme="minorHAnsi"/>
                <w:sz w:val="18"/>
                <w:szCs w:val="18"/>
              </w:rPr>
            </w:pPr>
          </w:p>
        </w:tc>
      </w:tr>
      <w:tr w:rsidRPr="003310B7" w:rsidR="00A04B99" w:rsidTr="00615272" w14:paraId="3645A849" w14:textId="38FC6F5D">
        <w:trPr>
          <w:trHeight w:val="251"/>
          <w:jc w:val="center"/>
        </w:trPr>
        <w:tc>
          <w:tcPr>
            <w:tcW w:w="12595" w:type="dxa"/>
            <w:gridSpan w:val="16"/>
            <w:shd w:val="clear" w:color="auto" w:fill="DEEAF6" w:themeFill="accent5" w:themeFillTint="33"/>
          </w:tcPr>
          <w:p w:rsidRPr="003310B7" w:rsidR="00A04B99" w:rsidP="00843A03" w:rsidRDefault="00A04B99" w14:paraId="2150DD47" w14:textId="12BAC991">
            <w:pPr>
              <w:rPr>
                <w:rFonts w:cstheme="minorHAnsi"/>
                <w:sz w:val="18"/>
                <w:szCs w:val="18"/>
              </w:rPr>
            </w:pPr>
            <w:r w:rsidRPr="003310B7">
              <w:rPr>
                <w:rFonts w:cstheme="minorHAnsi"/>
                <w:b/>
                <w:sz w:val="18"/>
                <w:szCs w:val="18"/>
              </w:rPr>
              <w:t xml:space="preserve">Organizational engagement and partnership </w:t>
            </w:r>
          </w:p>
        </w:tc>
        <w:tc>
          <w:tcPr>
            <w:tcW w:w="544" w:type="dxa"/>
            <w:shd w:val="clear" w:color="auto" w:fill="DEEAF6" w:themeFill="accent5" w:themeFillTint="33"/>
          </w:tcPr>
          <w:p w:rsidRPr="003310B7" w:rsidR="00A04B99" w:rsidP="00843A03" w:rsidRDefault="00A04B99" w14:paraId="47491E33" w14:textId="77777777">
            <w:pPr>
              <w:rPr>
                <w:rFonts w:cstheme="minorHAnsi"/>
                <w:b/>
                <w:sz w:val="18"/>
                <w:szCs w:val="18"/>
              </w:rPr>
            </w:pPr>
          </w:p>
        </w:tc>
      </w:tr>
      <w:tr w:rsidRPr="003310B7" w:rsidR="00C55DC3" w:rsidTr="003310B7" w14:paraId="1B29BC6E" w14:textId="361A5EFC">
        <w:trPr>
          <w:trHeight w:val="476"/>
          <w:jc w:val="center"/>
        </w:trPr>
        <w:tc>
          <w:tcPr>
            <w:tcW w:w="5760" w:type="dxa"/>
            <w:shd w:val="clear" w:color="auto" w:fill="auto"/>
          </w:tcPr>
          <w:p w:rsidRPr="003310B7" w:rsidR="00A04B99" w:rsidP="004D31CE" w:rsidRDefault="00A04B99" w14:paraId="2955DAE7" w14:textId="77777777">
            <w:pPr>
              <w:pStyle w:val="ListParagraph"/>
              <w:numPr>
                <w:ilvl w:val="0"/>
                <w:numId w:val="2"/>
              </w:numPr>
              <w:spacing w:after="0" w:line="240" w:lineRule="auto"/>
              <w:rPr>
                <w:rFonts w:cstheme="minorHAnsi"/>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internal stakeholder engagement?</w:t>
            </w:r>
            <w:r w:rsidRPr="003310B7">
              <w:rPr>
                <w:rFonts w:cstheme="minorHAnsi"/>
                <w:sz w:val="18"/>
                <w:szCs w:val="18"/>
              </w:rPr>
              <w:t xml:space="preserve"> </w:t>
            </w:r>
          </w:p>
          <w:p w:rsidRPr="003310B7" w:rsidR="00A04B99" w:rsidP="00843A03" w:rsidRDefault="00A04B99" w14:paraId="5DBB9659" w14:textId="77777777">
            <w:pPr>
              <w:pStyle w:val="ListParagraph"/>
              <w:spacing w:after="0" w:line="240" w:lineRule="auto"/>
              <w:ind w:left="360"/>
              <w:rPr>
                <w:rFonts w:cstheme="minorHAnsi"/>
                <w:b/>
                <w:sz w:val="18"/>
                <w:szCs w:val="18"/>
              </w:rPr>
            </w:pPr>
          </w:p>
          <w:p w:rsidRPr="003310B7" w:rsidR="00A04B99" w:rsidP="00843A03" w:rsidRDefault="00A04B99" w14:paraId="0083CAA6"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Internal Stakeholder Engagement </w:t>
            </w:r>
            <w:r w:rsidRPr="003310B7">
              <w:rPr>
                <w:rFonts w:cstheme="minorHAnsi"/>
                <w:bCs/>
                <w:i/>
                <w:iCs/>
                <w:sz w:val="18"/>
                <w:szCs w:val="18"/>
              </w:rPr>
              <w:t>refers to c</w:t>
            </w:r>
            <w:r w:rsidRPr="003310B7">
              <w:rPr>
                <w:rFonts w:cstheme="minorHAnsi"/>
                <w:i/>
                <w:iCs/>
                <w:sz w:val="18"/>
                <w:szCs w:val="18"/>
              </w:rPr>
              <w:t>onnections and productivity of internal partnerships, identifying and engaging staff from multiple levels within the organization (executive, middle management, supervisors, frontline) to support improvement of practice, including selecting, designing, and/or implementing innovations.</w:t>
            </w:r>
          </w:p>
        </w:tc>
        <w:tc>
          <w:tcPr>
            <w:tcW w:w="450" w:type="dxa"/>
            <w:noWrap/>
          </w:tcPr>
          <w:p w:rsidRPr="003310B7" w:rsidR="00A04B99" w:rsidP="00843A03" w:rsidRDefault="00A04B99" w14:paraId="5B01EE83" w14:textId="77777777">
            <w:pPr>
              <w:jc w:val="center"/>
              <w:rPr>
                <w:rFonts w:cstheme="minorHAnsi"/>
                <w:sz w:val="18"/>
                <w:szCs w:val="18"/>
              </w:rPr>
            </w:pPr>
          </w:p>
        </w:tc>
        <w:tc>
          <w:tcPr>
            <w:tcW w:w="450" w:type="dxa"/>
            <w:noWrap/>
          </w:tcPr>
          <w:p w:rsidRPr="003310B7" w:rsidR="00A04B99" w:rsidP="00843A03" w:rsidRDefault="00A04B99" w14:paraId="7427F7DF" w14:textId="77777777">
            <w:pPr>
              <w:jc w:val="center"/>
              <w:rPr>
                <w:rFonts w:cstheme="minorHAnsi"/>
                <w:sz w:val="18"/>
                <w:szCs w:val="18"/>
              </w:rPr>
            </w:pPr>
          </w:p>
        </w:tc>
        <w:tc>
          <w:tcPr>
            <w:tcW w:w="450" w:type="dxa"/>
            <w:noWrap/>
          </w:tcPr>
          <w:p w:rsidRPr="003310B7" w:rsidR="00A04B99" w:rsidP="00843A03" w:rsidRDefault="00A04B99" w14:paraId="3C5D1AFA" w14:textId="77777777">
            <w:pPr>
              <w:jc w:val="center"/>
              <w:rPr>
                <w:rFonts w:cstheme="minorHAnsi"/>
                <w:sz w:val="18"/>
                <w:szCs w:val="18"/>
              </w:rPr>
            </w:pPr>
          </w:p>
        </w:tc>
        <w:tc>
          <w:tcPr>
            <w:tcW w:w="450" w:type="dxa"/>
            <w:noWrap/>
          </w:tcPr>
          <w:p w:rsidRPr="003310B7" w:rsidR="00A04B99" w:rsidP="00843A03" w:rsidRDefault="00A04B99" w14:paraId="5AE0B120"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78F7FD53"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5CBE5E26"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329AAE2E"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0E2EC188" w14:textId="2803BDF2">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32C33D33" w14:textId="77777777">
            <w:pPr>
              <w:jc w:val="center"/>
              <w:rPr>
                <w:rFonts w:cstheme="minorHAnsi"/>
                <w:sz w:val="18"/>
                <w:szCs w:val="18"/>
              </w:rPr>
            </w:pPr>
          </w:p>
        </w:tc>
        <w:tc>
          <w:tcPr>
            <w:tcW w:w="376" w:type="dxa"/>
          </w:tcPr>
          <w:p w:rsidRPr="003310B7" w:rsidR="00A04B99" w:rsidP="00843A03" w:rsidRDefault="00A04B99" w14:paraId="070F8940" w14:textId="77777777">
            <w:pPr>
              <w:jc w:val="center"/>
              <w:rPr>
                <w:rFonts w:cstheme="minorHAnsi"/>
                <w:sz w:val="18"/>
                <w:szCs w:val="18"/>
              </w:rPr>
            </w:pPr>
          </w:p>
        </w:tc>
        <w:tc>
          <w:tcPr>
            <w:tcW w:w="439" w:type="dxa"/>
          </w:tcPr>
          <w:p w:rsidRPr="003310B7" w:rsidR="00A04B99" w:rsidP="00843A03" w:rsidRDefault="00A04B99" w14:paraId="7A1106CE" w14:textId="77777777">
            <w:pPr>
              <w:jc w:val="center"/>
              <w:rPr>
                <w:rFonts w:cstheme="minorHAnsi"/>
                <w:sz w:val="18"/>
                <w:szCs w:val="18"/>
              </w:rPr>
            </w:pPr>
          </w:p>
        </w:tc>
        <w:tc>
          <w:tcPr>
            <w:tcW w:w="445" w:type="dxa"/>
          </w:tcPr>
          <w:p w:rsidRPr="003310B7" w:rsidR="00A04B99" w:rsidP="00843A03" w:rsidRDefault="00A04B99" w14:paraId="7A3F13A1" w14:textId="77777777">
            <w:pPr>
              <w:jc w:val="center"/>
              <w:rPr>
                <w:rFonts w:cstheme="minorHAnsi"/>
                <w:sz w:val="18"/>
                <w:szCs w:val="18"/>
              </w:rPr>
            </w:pPr>
          </w:p>
        </w:tc>
        <w:tc>
          <w:tcPr>
            <w:tcW w:w="406" w:type="dxa"/>
          </w:tcPr>
          <w:p w:rsidRPr="003310B7" w:rsidR="00A04B99" w:rsidP="00843A03" w:rsidRDefault="00A04B99" w14:paraId="60E0FEFF" w14:textId="77777777">
            <w:pPr>
              <w:jc w:val="center"/>
              <w:rPr>
                <w:rFonts w:cstheme="minorHAnsi"/>
                <w:sz w:val="18"/>
                <w:szCs w:val="18"/>
              </w:rPr>
            </w:pPr>
          </w:p>
        </w:tc>
        <w:tc>
          <w:tcPr>
            <w:tcW w:w="309" w:type="dxa"/>
          </w:tcPr>
          <w:p w:rsidRPr="003310B7" w:rsidR="00A04B99" w:rsidP="00843A03" w:rsidRDefault="00A04B99" w14:paraId="32A3720D" w14:textId="77777777">
            <w:pPr>
              <w:jc w:val="center"/>
              <w:rPr>
                <w:rFonts w:cstheme="minorHAnsi"/>
                <w:sz w:val="18"/>
                <w:szCs w:val="18"/>
              </w:rPr>
            </w:pPr>
          </w:p>
        </w:tc>
        <w:tc>
          <w:tcPr>
            <w:tcW w:w="630" w:type="dxa"/>
          </w:tcPr>
          <w:p w:rsidRPr="003310B7" w:rsidR="00A04B99" w:rsidP="00843A03" w:rsidRDefault="00A04B99" w14:paraId="435B2866" w14:textId="77777777">
            <w:pPr>
              <w:jc w:val="center"/>
              <w:rPr>
                <w:rFonts w:cstheme="minorHAnsi"/>
                <w:sz w:val="18"/>
                <w:szCs w:val="18"/>
              </w:rPr>
            </w:pPr>
          </w:p>
        </w:tc>
        <w:tc>
          <w:tcPr>
            <w:tcW w:w="544" w:type="dxa"/>
          </w:tcPr>
          <w:p w:rsidRPr="003310B7" w:rsidR="00A04B99" w:rsidP="00843A03" w:rsidRDefault="00A04B99" w14:paraId="2CBAB813" w14:textId="77777777">
            <w:pPr>
              <w:jc w:val="center"/>
              <w:rPr>
                <w:rFonts w:cstheme="minorHAnsi"/>
                <w:sz w:val="18"/>
                <w:szCs w:val="18"/>
              </w:rPr>
            </w:pPr>
          </w:p>
        </w:tc>
      </w:tr>
      <w:tr w:rsidRPr="003310B7" w:rsidR="00C55DC3" w:rsidTr="003310B7" w14:paraId="5495BA13" w14:textId="5B0E15EA">
        <w:trPr>
          <w:trHeight w:val="476"/>
          <w:jc w:val="center"/>
        </w:trPr>
        <w:tc>
          <w:tcPr>
            <w:tcW w:w="5760" w:type="dxa"/>
            <w:shd w:val="clear" w:color="auto" w:fill="auto"/>
          </w:tcPr>
          <w:p w:rsidRPr="003310B7" w:rsidR="00A04B99" w:rsidP="004D31CE" w:rsidRDefault="00A04B99" w14:paraId="2B2E869A" w14:textId="77777777">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external stakeholder engagement?</w:t>
            </w:r>
            <w:r w:rsidRPr="003310B7">
              <w:rPr>
                <w:rFonts w:cstheme="minorHAnsi"/>
                <w:sz w:val="18"/>
                <w:szCs w:val="18"/>
              </w:rPr>
              <w:t xml:space="preserve"> </w:t>
            </w:r>
          </w:p>
          <w:p w:rsidRPr="003310B7" w:rsidR="00A04B99" w:rsidP="00843A03" w:rsidRDefault="00A04B99" w14:paraId="32EE9617" w14:textId="77777777">
            <w:pPr>
              <w:pStyle w:val="ListParagraph"/>
              <w:spacing w:after="0" w:line="240" w:lineRule="auto"/>
              <w:ind w:left="360"/>
              <w:rPr>
                <w:rFonts w:cstheme="minorHAnsi"/>
                <w:b/>
                <w:sz w:val="18"/>
                <w:szCs w:val="18"/>
              </w:rPr>
            </w:pPr>
          </w:p>
          <w:p w:rsidRPr="003310B7" w:rsidR="00A04B99" w:rsidP="00843A03" w:rsidRDefault="00A04B99" w14:paraId="0600C986"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External Stakeholder Engagement </w:t>
            </w:r>
            <w:r w:rsidRPr="003310B7">
              <w:rPr>
                <w:rFonts w:cstheme="minorHAnsi"/>
                <w:bCs/>
                <w:i/>
                <w:iCs/>
                <w:sz w:val="18"/>
                <w:szCs w:val="18"/>
              </w:rPr>
              <w:t>refers to the n</w:t>
            </w:r>
            <w:r w:rsidRPr="003310B7">
              <w:rPr>
                <w:rFonts w:cstheme="minorHAnsi"/>
                <w:i/>
                <w:iCs/>
                <w:sz w:val="18"/>
                <w:szCs w:val="18"/>
              </w:rPr>
              <w:t xml:space="preserve">umber, breadth, and diversity of partners, identifying and engaging </w:t>
            </w:r>
            <w:r w:rsidRPr="003310B7">
              <w:rPr>
                <w:rFonts w:cstheme="minorHAnsi"/>
                <w:i/>
                <w:iCs/>
                <w:sz w:val="18"/>
                <w:szCs w:val="18"/>
              </w:rPr>
              <w:lastRenderedPageBreak/>
              <w:t>partners external to the organization (e.g. courts, tribes, private agencies, health providers, law enforcement, local government) to support service delivery, including selecting, designing, and/or implementing innovations.</w:t>
            </w:r>
          </w:p>
        </w:tc>
        <w:tc>
          <w:tcPr>
            <w:tcW w:w="450" w:type="dxa"/>
            <w:noWrap/>
          </w:tcPr>
          <w:p w:rsidRPr="003310B7" w:rsidR="00A04B99" w:rsidP="00843A03" w:rsidRDefault="00A04B99" w14:paraId="673FD2FF" w14:textId="77777777">
            <w:pPr>
              <w:jc w:val="center"/>
              <w:rPr>
                <w:rFonts w:cstheme="minorHAnsi"/>
                <w:sz w:val="18"/>
                <w:szCs w:val="18"/>
              </w:rPr>
            </w:pPr>
          </w:p>
        </w:tc>
        <w:tc>
          <w:tcPr>
            <w:tcW w:w="450" w:type="dxa"/>
            <w:noWrap/>
          </w:tcPr>
          <w:p w:rsidRPr="003310B7" w:rsidR="00A04B99" w:rsidP="00843A03" w:rsidRDefault="00A04B99" w14:paraId="168E7F1E" w14:textId="77777777">
            <w:pPr>
              <w:jc w:val="center"/>
              <w:rPr>
                <w:rFonts w:cstheme="minorHAnsi"/>
                <w:sz w:val="18"/>
                <w:szCs w:val="18"/>
              </w:rPr>
            </w:pPr>
          </w:p>
        </w:tc>
        <w:tc>
          <w:tcPr>
            <w:tcW w:w="450" w:type="dxa"/>
            <w:noWrap/>
          </w:tcPr>
          <w:p w:rsidRPr="003310B7" w:rsidR="00A04B99" w:rsidP="00843A03" w:rsidRDefault="00A04B99" w14:paraId="73AF6CC0" w14:textId="77777777">
            <w:pPr>
              <w:jc w:val="center"/>
              <w:rPr>
                <w:rFonts w:cstheme="minorHAnsi"/>
                <w:sz w:val="18"/>
                <w:szCs w:val="18"/>
              </w:rPr>
            </w:pPr>
          </w:p>
        </w:tc>
        <w:tc>
          <w:tcPr>
            <w:tcW w:w="450" w:type="dxa"/>
            <w:noWrap/>
          </w:tcPr>
          <w:p w:rsidRPr="003310B7" w:rsidR="00A04B99" w:rsidP="00843A03" w:rsidRDefault="00A04B99" w14:paraId="2BEBED33"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14F7834A"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7674657A"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0937281C"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6A65F0FB" w14:textId="61C622EF">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63DAAA2B" w14:textId="77777777">
            <w:pPr>
              <w:jc w:val="center"/>
              <w:rPr>
                <w:rFonts w:cstheme="minorHAnsi"/>
                <w:sz w:val="18"/>
                <w:szCs w:val="18"/>
              </w:rPr>
            </w:pPr>
          </w:p>
        </w:tc>
        <w:tc>
          <w:tcPr>
            <w:tcW w:w="376" w:type="dxa"/>
          </w:tcPr>
          <w:p w:rsidRPr="003310B7" w:rsidR="00A04B99" w:rsidP="00843A03" w:rsidRDefault="00A04B99" w14:paraId="56BF1D6B" w14:textId="77777777">
            <w:pPr>
              <w:jc w:val="center"/>
              <w:rPr>
                <w:rFonts w:cstheme="minorHAnsi"/>
                <w:sz w:val="18"/>
                <w:szCs w:val="18"/>
              </w:rPr>
            </w:pPr>
          </w:p>
        </w:tc>
        <w:tc>
          <w:tcPr>
            <w:tcW w:w="439" w:type="dxa"/>
          </w:tcPr>
          <w:p w:rsidRPr="003310B7" w:rsidR="00A04B99" w:rsidP="00843A03" w:rsidRDefault="00A04B99" w14:paraId="7CD87DFD" w14:textId="77777777">
            <w:pPr>
              <w:jc w:val="center"/>
              <w:rPr>
                <w:rFonts w:cstheme="minorHAnsi"/>
                <w:sz w:val="18"/>
                <w:szCs w:val="18"/>
              </w:rPr>
            </w:pPr>
          </w:p>
        </w:tc>
        <w:tc>
          <w:tcPr>
            <w:tcW w:w="445" w:type="dxa"/>
          </w:tcPr>
          <w:p w:rsidRPr="003310B7" w:rsidR="00A04B99" w:rsidP="00843A03" w:rsidRDefault="00A04B99" w14:paraId="1866573C" w14:textId="77777777">
            <w:pPr>
              <w:jc w:val="center"/>
              <w:rPr>
                <w:rFonts w:cstheme="minorHAnsi"/>
                <w:sz w:val="18"/>
                <w:szCs w:val="18"/>
              </w:rPr>
            </w:pPr>
          </w:p>
        </w:tc>
        <w:tc>
          <w:tcPr>
            <w:tcW w:w="406" w:type="dxa"/>
          </w:tcPr>
          <w:p w:rsidRPr="003310B7" w:rsidR="00A04B99" w:rsidP="00843A03" w:rsidRDefault="00A04B99" w14:paraId="292D6A3F" w14:textId="77777777">
            <w:pPr>
              <w:jc w:val="center"/>
              <w:rPr>
                <w:rFonts w:cstheme="minorHAnsi"/>
                <w:sz w:val="18"/>
                <w:szCs w:val="18"/>
              </w:rPr>
            </w:pPr>
          </w:p>
        </w:tc>
        <w:tc>
          <w:tcPr>
            <w:tcW w:w="309" w:type="dxa"/>
          </w:tcPr>
          <w:p w:rsidRPr="003310B7" w:rsidR="00A04B99" w:rsidP="00843A03" w:rsidRDefault="00A04B99" w14:paraId="4E51B75F" w14:textId="77777777">
            <w:pPr>
              <w:jc w:val="center"/>
              <w:rPr>
                <w:rFonts w:cstheme="minorHAnsi"/>
                <w:sz w:val="18"/>
                <w:szCs w:val="18"/>
              </w:rPr>
            </w:pPr>
          </w:p>
        </w:tc>
        <w:tc>
          <w:tcPr>
            <w:tcW w:w="630" w:type="dxa"/>
          </w:tcPr>
          <w:p w:rsidRPr="003310B7" w:rsidR="00A04B99" w:rsidP="00843A03" w:rsidRDefault="00A04B99" w14:paraId="2FF4921A" w14:textId="77777777">
            <w:pPr>
              <w:jc w:val="center"/>
              <w:rPr>
                <w:rFonts w:cstheme="minorHAnsi"/>
                <w:sz w:val="18"/>
                <w:szCs w:val="18"/>
              </w:rPr>
            </w:pPr>
          </w:p>
        </w:tc>
        <w:tc>
          <w:tcPr>
            <w:tcW w:w="544" w:type="dxa"/>
          </w:tcPr>
          <w:p w:rsidRPr="003310B7" w:rsidR="00A04B99" w:rsidP="00843A03" w:rsidRDefault="00A04B99" w14:paraId="466B9ECE" w14:textId="77777777">
            <w:pPr>
              <w:jc w:val="center"/>
              <w:rPr>
                <w:rFonts w:cstheme="minorHAnsi"/>
                <w:sz w:val="18"/>
                <w:szCs w:val="18"/>
              </w:rPr>
            </w:pPr>
          </w:p>
        </w:tc>
      </w:tr>
      <w:tr w:rsidRPr="003310B7" w:rsidR="00C55DC3" w:rsidTr="003310B7" w14:paraId="02472A7A" w14:textId="55E40B69">
        <w:trPr>
          <w:trHeight w:val="476"/>
          <w:jc w:val="center"/>
        </w:trPr>
        <w:tc>
          <w:tcPr>
            <w:tcW w:w="5760" w:type="dxa"/>
            <w:shd w:val="clear" w:color="auto" w:fill="auto"/>
          </w:tcPr>
          <w:p w:rsidRPr="003310B7" w:rsidR="00A04B99" w:rsidP="004D31CE" w:rsidRDefault="00A04B99" w14:paraId="0F104173" w14:textId="77777777">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family and youth engagement/participation/buy-in?</w:t>
            </w:r>
            <w:r w:rsidRPr="003310B7">
              <w:rPr>
                <w:rFonts w:cstheme="minorHAnsi"/>
                <w:sz w:val="18"/>
                <w:szCs w:val="18"/>
              </w:rPr>
              <w:t xml:space="preserve"> </w:t>
            </w:r>
          </w:p>
          <w:p w:rsidRPr="003310B7" w:rsidR="00A04B99" w:rsidP="00843A03" w:rsidRDefault="00A04B99" w14:paraId="7DAB8462" w14:textId="77777777">
            <w:pPr>
              <w:pStyle w:val="ListParagraph"/>
              <w:spacing w:after="0" w:line="240" w:lineRule="auto"/>
              <w:ind w:left="360"/>
              <w:rPr>
                <w:rFonts w:cstheme="minorHAnsi"/>
                <w:b/>
                <w:sz w:val="18"/>
                <w:szCs w:val="18"/>
              </w:rPr>
            </w:pPr>
          </w:p>
          <w:p w:rsidRPr="003310B7" w:rsidR="00A04B99" w:rsidP="00843A03" w:rsidRDefault="00A04B99" w14:paraId="380298DD" w14:textId="77777777">
            <w:pPr>
              <w:pStyle w:val="ListParagraph"/>
              <w:spacing w:after="0" w:line="240" w:lineRule="auto"/>
              <w:ind w:left="360"/>
              <w:rPr>
                <w:rFonts w:cstheme="minorHAnsi"/>
                <w:b/>
                <w:i/>
                <w:iCs/>
                <w:sz w:val="18"/>
                <w:szCs w:val="18"/>
              </w:rPr>
            </w:pPr>
            <w:r w:rsidRPr="003310B7">
              <w:rPr>
                <w:rFonts w:cstheme="minorHAnsi"/>
                <w:b/>
                <w:i/>
                <w:iCs/>
                <w:sz w:val="18"/>
                <w:szCs w:val="18"/>
              </w:rPr>
              <w:t xml:space="preserve">Family and Youth Engagement/Participation/Buy-in </w:t>
            </w:r>
            <w:r w:rsidRPr="003310B7">
              <w:rPr>
                <w:rFonts w:cstheme="minorHAnsi"/>
                <w:bCs/>
                <w:i/>
                <w:iCs/>
                <w:sz w:val="18"/>
                <w:szCs w:val="18"/>
              </w:rPr>
              <w:t>refers to p</w:t>
            </w:r>
            <w:r w:rsidRPr="003310B7">
              <w:rPr>
                <w:rFonts w:cstheme="minorHAnsi"/>
                <w:i/>
                <w:iCs/>
                <w:sz w:val="18"/>
                <w:szCs w:val="18"/>
              </w:rPr>
              <w:t>artnerships with family and youth stakeholders who can provide input and feedback on the organization’s practice.  Seeking input from family and youth who will experience new practices, involving youth and family in selecting, designing and/or assessing identified practice/innovation.</w:t>
            </w:r>
          </w:p>
        </w:tc>
        <w:tc>
          <w:tcPr>
            <w:tcW w:w="450" w:type="dxa"/>
            <w:noWrap/>
          </w:tcPr>
          <w:p w:rsidRPr="003310B7" w:rsidR="00A04B99" w:rsidP="00843A03" w:rsidRDefault="00A04B99" w14:paraId="56AF3A77" w14:textId="77777777">
            <w:pPr>
              <w:jc w:val="center"/>
              <w:rPr>
                <w:rFonts w:cstheme="minorHAnsi"/>
                <w:sz w:val="18"/>
                <w:szCs w:val="18"/>
              </w:rPr>
            </w:pPr>
          </w:p>
        </w:tc>
        <w:tc>
          <w:tcPr>
            <w:tcW w:w="450" w:type="dxa"/>
            <w:noWrap/>
          </w:tcPr>
          <w:p w:rsidRPr="003310B7" w:rsidR="00A04B99" w:rsidP="00843A03" w:rsidRDefault="00A04B99" w14:paraId="1B62BB74" w14:textId="77777777">
            <w:pPr>
              <w:jc w:val="center"/>
              <w:rPr>
                <w:rFonts w:cstheme="minorHAnsi"/>
                <w:sz w:val="18"/>
                <w:szCs w:val="18"/>
              </w:rPr>
            </w:pPr>
          </w:p>
        </w:tc>
        <w:tc>
          <w:tcPr>
            <w:tcW w:w="450" w:type="dxa"/>
            <w:noWrap/>
          </w:tcPr>
          <w:p w:rsidRPr="003310B7" w:rsidR="00A04B99" w:rsidP="00843A03" w:rsidRDefault="00A04B99" w14:paraId="35BE0AE9" w14:textId="77777777">
            <w:pPr>
              <w:jc w:val="center"/>
              <w:rPr>
                <w:rFonts w:cstheme="minorHAnsi"/>
                <w:sz w:val="18"/>
                <w:szCs w:val="18"/>
              </w:rPr>
            </w:pPr>
          </w:p>
        </w:tc>
        <w:tc>
          <w:tcPr>
            <w:tcW w:w="450" w:type="dxa"/>
            <w:noWrap/>
          </w:tcPr>
          <w:p w:rsidRPr="003310B7" w:rsidR="00A04B99" w:rsidP="00843A03" w:rsidRDefault="00A04B99" w14:paraId="56B56835"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086B91BF"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21C313B8"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628D7105"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53D850AF" w14:textId="680352D4">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2C9C376C" w14:textId="77777777">
            <w:pPr>
              <w:jc w:val="center"/>
              <w:rPr>
                <w:rFonts w:cstheme="minorHAnsi"/>
                <w:sz w:val="18"/>
                <w:szCs w:val="18"/>
              </w:rPr>
            </w:pPr>
          </w:p>
        </w:tc>
        <w:tc>
          <w:tcPr>
            <w:tcW w:w="376" w:type="dxa"/>
          </w:tcPr>
          <w:p w:rsidRPr="003310B7" w:rsidR="00A04B99" w:rsidP="00843A03" w:rsidRDefault="00A04B99" w14:paraId="0006E8A7" w14:textId="77777777">
            <w:pPr>
              <w:jc w:val="center"/>
              <w:rPr>
                <w:rFonts w:cstheme="minorHAnsi"/>
                <w:sz w:val="18"/>
                <w:szCs w:val="18"/>
              </w:rPr>
            </w:pPr>
          </w:p>
        </w:tc>
        <w:tc>
          <w:tcPr>
            <w:tcW w:w="439" w:type="dxa"/>
          </w:tcPr>
          <w:p w:rsidRPr="003310B7" w:rsidR="00A04B99" w:rsidP="00843A03" w:rsidRDefault="00A04B99" w14:paraId="24180DE9" w14:textId="77777777">
            <w:pPr>
              <w:jc w:val="center"/>
              <w:rPr>
                <w:rFonts w:cstheme="minorHAnsi"/>
                <w:sz w:val="18"/>
                <w:szCs w:val="18"/>
              </w:rPr>
            </w:pPr>
          </w:p>
        </w:tc>
        <w:tc>
          <w:tcPr>
            <w:tcW w:w="445" w:type="dxa"/>
          </w:tcPr>
          <w:p w:rsidRPr="003310B7" w:rsidR="00A04B99" w:rsidP="00843A03" w:rsidRDefault="00A04B99" w14:paraId="49DA62CF" w14:textId="77777777">
            <w:pPr>
              <w:jc w:val="center"/>
              <w:rPr>
                <w:rFonts w:cstheme="minorHAnsi"/>
                <w:sz w:val="18"/>
                <w:szCs w:val="18"/>
              </w:rPr>
            </w:pPr>
          </w:p>
        </w:tc>
        <w:tc>
          <w:tcPr>
            <w:tcW w:w="406" w:type="dxa"/>
          </w:tcPr>
          <w:p w:rsidRPr="003310B7" w:rsidR="00A04B99" w:rsidP="00843A03" w:rsidRDefault="00A04B99" w14:paraId="5A0D8B65" w14:textId="77777777">
            <w:pPr>
              <w:jc w:val="center"/>
              <w:rPr>
                <w:rFonts w:cstheme="minorHAnsi"/>
                <w:sz w:val="18"/>
                <w:szCs w:val="18"/>
              </w:rPr>
            </w:pPr>
          </w:p>
        </w:tc>
        <w:tc>
          <w:tcPr>
            <w:tcW w:w="309" w:type="dxa"/>
          </w:tcPr>
          <w:p w:rsidRPr="003310B7" w:rsidR="00A04B99" w:rsidP="00843A03" w:rsidRDefault="00A04B99" w14:paraId="54A9869E" w14:textId="77777777">
            <w:pPr>
              <w:jc w:val="center"/>
              <w:rPr>
                <w:rFonts w:cstheme="minorHAnsi"/>
                <w:sz w:val="18"/>
                <w:szCs w:val="18"/>
              </w:rPr>
            </w:pPr>
          </w:p>
        </w:tc>
        <w:tc>
          <w:tcPr>
            <w:tcW w:w="630" w:type="dxa"/>
          </w:tcPr>
          <w:p w:rsidRPr="003310B7" w:rsidR="00A04B99" w:rsidP="00843A03" w:rsidRDefault="00A04B99" w14:paraId="069E4EF1" w14:textId="77777777">
            <w:pPr>
              <w:jc w:val="center"/>
              <w:rPr>
                <w:rFonts w:cstheme="minorHAnsi"/>
                <w:sz w:val="18"/>
                <w:szCs w:val="18"/>
              </w:rPr>
            </w:pPr>
          </w:p>
        </w:tc>
        <w:tc>
          <w:tcPr>
            <w:tcW w:w="544" w:type="dxa"/>
          </w:tcPr>
          <w:p w:rsidRPr="003310B7" w:rsidR="00A04B99" w:rsidP="00843A03" w:rsidRDefault="00A04B99" w14:paraId="2896913D" w14:textId="77777777">
            <w:pPr>
              <w:jc w:val="center"/>
              <w:rPr>
                <w:rFonts w:cstheme="minorHAnsi"/>
                <w:sz w:val="18"/>
                <w:szCs w:val="18"/>
              </w:rPr>
            </w:pPr>
          </w:p>
        </w:tc>
      </w:tr>
      <w:tr w:rsidRPr="003310B7" w:rsidR="00C55DC3" w:rsidTr="003310B7" w14:paraId="59E00F36" w14:textId="3C4F5A62">
        <w:trPr>
          <w:trHeight w:val="476"/>
          <w:jc w:val="center"/>
        </w:trPr>
        <w:tc>
          <w:tcPr>
            <w:tcW w:w="5760" w:type="dxa"/>
            <w:shd w:val="clear" w:color="auto" w:fill="auto"/>
          </w:tcPr>
          <w:p w:rsidRPr="003310B7" w:rsidR="00A04B99" w:rsidP="004D31CE" w:rsidRDefault="00A04B99" w14:paraId="7F354343" w14:textId="77777777">
            <w:pPr>
              <w:pStyle w:val="ListParagraph"/>
              <w:numPr>
                <w:ilvl w:val="0"/>
                <w:numId w:val="2"/>
              </w:numPr>
              <w:spacing w:after="0" w:line="240" w:lineRule="auto"/>
              <w:rPr>
                <w:rFonts w:cstheme="minorHAnsi"/>
                <w:b/>
                <w:sz w:val="18"/>
                <w:szCs w:val="18"/>
              </w:rPr>
            </w:pPr>
            <w:r w:rsidRPr="003310B7">
              <w:rPr>
                <w:rFonts w:cstheme="minorHAnsi"/>
                <w:sz w:val="18"/>
                <w:szCs w:val="18"/>
              </w:rPr>
              <w:t xml:space="preserve">How would you rate your agency’s capacity level in </w:t>
            </w:r>
            <w:r w:rsidRPr="003310B7">
              <w:rPr>
                <w:rFonts w:cstheme="minorHAnsi"/>
                <w:color w:val="0070C0"/>
                <w:sz w:val="18"/>
                <w:szCs w:val="18"/>
              </w:rPr>
              <w:t>community and cultural group engagement/participation/buy-in?</w:t>
            </w:r>
            <w:r w:rsidRPr="003310B7">
              <w:rPr>
                <w:rFonts w:cstheme="minorHAnsi"/>
                <w:sz w:val="18"/>
                <w:szCs w:val="18"/>
              </w:rPr>
              <w:t xml:space="preserve"> </w:t>
            </w:r>
          </w:p>
          <w:p w:rsidRPr="003310B7" w:rsidR="00A04B99" w:rsidP="00843A03" w:rsidRDefault="00A04B99" w14:paraId="39626358" w14:textId="77777777">
            <w:pPr>
              <w:pStyle w:val="ListParagraph"/>
              <w:spacing w:after="0" w:line="240" w:lineRule="auto"/>
              <w:ind w:left="360"/>
              <w:rPr>
                <w:rFonts w:cstheme="minorHAnsi"/>
                <w:b/>
                <w:i/>
                <w:iCs/>
                <w:sz w:val="18"/>
                <w:szCs w:val="18"/>
              </w:rPr>
            </w:pPr>
          </w:p>
          <w:p w:rsidRPr="003310B7" w:rsidR="00A04B99" w:rsidP="00843A03" w:rsidRDefault="00A04B99" w14:paraId="0E89F712" w14:textId="77777777">
            <w:pPr>
              <w:pStyle w:val="ListParagraph"/>
              <w:spacing w:after="0" w:line="240" w:lineRule="auto"/>
              <w:ind w:left="360"/>
              <w:rPr>
                <w:rFonts w:cstheme="minorHAnsi"/>
                <w:sz w:val="18"/>
                <w:szCs w:val="18"/>
              </w:rPr>
            </w:pPr>
            <w:r w:rsidRPr="003310B7">
              <w:rPr>
                <w:rFonts w:cstheme="minorHAnsi"/>
                <w:b/>
                <w:i/>
                <w:iCs/>
                <w:sz w:val="18"/>
                <w:szCs w:val="18"/>
              </w:rPr>
              <w:t xml:space="preserve">Community &amp; Cultural Group Engagement/Participation/Buy-in </w:t>
            </w:r>
            <w:r w:rsidRPr="003310B7">
              <w:rPr>
                <w:rFonts w:cstheme="minorHAnsi"/>
                <w:bCs/>
                <w:i/>
                <w:iCs/>
                <w:sz w:val="18"/>
                <w:szCs w:val="18"/>
              </w:rPr>
              <w:t>refers building trust, working relationships, shared vision and understanding between child welfare and the community.  Understanding of, outreach to, and connections with cultural groups in the community.  Seeking input to enable culturally-sensitive and community responsive child welfare practice</w:t>
            </w:r>
          </w:p>
        </w:tc>
        <w:tc>
          <w:tcPr>
            <w:tcW w:w="450" w:type="dxa"/>
            <w:noWrap/>
          </w:tcPr>
          <w:p w:rsidRPr="003310B7" w:rsidR="00A04B99" w:rsidP="00843A03" w:rsidRDefault="00A04B99" w14:paraId="5DD827AF" w14:textId="77777777">
            <w:pPr>
              <w:jc w:val="center"/>
              <w:rPr>
                <w:rFonts w:cstheme="minorHAnsi"/>
                <w:sz w:val="18"/>
                <w:szCs w:val="18"/>
              </w:rPr>
            </w:pPr>
          </w:p>
        </w:tc>
        <w:tc>
          <w:tcPr>
            <w:tcW w:w="450" w:type="dxa"/>
            <w:noWrap/>
          </w:tcPr>
          <w:p w:rsidRPr="003310B7" w:rsidR="00A04B99" w:rsidP="00843A03" w:rsidRDefault="00A04B99" w14:paraId="48773C9D" w14:textId="77777777">
            <w:pPr>
              <w:jc w:val="center"/>
              <w:rPr>
                <w:rFonts w:cstheme="minorHAnsi"/>
                <w:sz w:val="18"/>
                <w:szCs w:val="18"/>
              </w:rPr>
            </w:pPr>
          </w:p>
        </w:tc>
        <w:tc>
          <w:tcPr>
            <w:tcW w:w="450" w:type="dxa"/>
            <w:noWrap/>
          </w:tcPr>
          <w:p w:rsidRPr="003310B7" w:rsidR="00A04B99" w:rsidP="00843A03" w:rsidRDefault="00A04B99" w14:paraId="215D3D49" w14:textId="77777777">
            <w:pPr>
              <w:jc w:val="center"/>
              <w:rPr>
                <w:rFonts w:cstheme="minorHAnsi"/>
                <w:sz w:val="18"/>
                <w:szCs w:val="18"/>
              </w:rPr>
            </w:pPr>
          </w:p>
        </w:tc>
        <w:tc>
          <w:tcPr>
            <w:tcW w:w="450" w:type="dxa"/>
            <w:noWrap/>
          </w:tcPr>
          <w:p w:rsidRPr="003310B7" w:rsidR="00A04B99" w:rsidP="00843A03" w:rsidRDefault="00A04B99" w14:paraId="1104E2BA" w14:textId="77777777">
            <w:pPr>
              <w:jc w:val="center"/>
              <w:rPr>
                <w:rFonts w:cstheme="minorHAnsi"/>
                <w:sz w:val="18"/>
                <w:szCs w:val="18"/>
              </w:rPr>
            </w:pPr>
          </w:p>
        </w:tc>
        <w:tc>
          <w:tcPr>
            <w:tcW w:w="450" w:type="dxa"/>
            <w:tcBorders>
              <w:right w:val="single" w:color="auto" w:sz="4" w:space="0"/>
            </w:tcBorders>
            <w:noWrap/>
          </w:tcPr>
          <w:p w:rsidRPr="003310B7" w:rsidR="00A04B99" w:rsidP="00843A03" w:rsidRDefault="00A04B99" w14:paraId="037ABECF" w14:textId="77777777">
            <w:pPr>
              <w:jc w:val="center"/>
              <w:rPr>
                <w:rFonts w:cstheme="minorHAnsi"/>
                <w:sz w:val="18"/>
                <w:szCs w:val="18"/>
              </w:rPr>
            </w:pPr>
          </w:p>
        </w:tc>
        <w:tc>
          <w:tcPr>
            <w:tcW w:w="355" w:type="dxa"/>
            <w:tcBorders>
              <w:left w:val="single" w:color="auto" w:sz="4" w:space="0"/>
              <w:right w:val="single" w:color="auto" w:sz="4" w:space="0"/>
            </w:tcBorders>
          </w:tcPr>
          <w:p w:rsidRPr="003310B7" w:rsidR="00A04B99" w:rsidP="00843A03" w:rsidRDefault="00A04B99" w14:paraId="16F6B862" w14:textId="77777777">
            <w:pPr>
              <w:jc w:val="center"/>
              <w:rPr>
                <w:rFonts w:cstheme="minorHAnsi"/>
                <w:sz w:val="18"/>
                <w:szCs w:val="18"/>
              </w:rPr>
            </w:pPr>
          </w:p>
        </w:tc>
        <w:tc>
          <w:tcPr>
            <w:tcW w:w="635" w:type="dxa"/>
            <w:tcBorders>
              <w:left w:val="single" w:color="auto" w:sz="4" w:space="0"/>
              <w:right w:val="single" w:color="auto" w:sz="4" w:space="0"/>
            </w:tcBorders>
          </w:tcPr>
          <w:p w:rsidRPr="003310B7" w:rsidR="00A04B99" w:rsidP="00843A03" w:rsidRDefault="00A04B99" w14:paraId="5E52B9B6" w14:textId="77777777">
            <w:pPr>
              <w:jc w:val="center"/>
              <w:rPr>
                <w:rFonts w:cstheme="minorHAnsi"/>
                <w:sz w:val="18"/>
                <w:szCs w:val="18"/>
              </w:rPr>
            </w:pPr>
          </w:p>
        </w:tc>
        <w:tc>
          <w:tcPr>
            <w:tcW w:w="540" w:type="dxa"/>
            <w:tcBorders>
              <w:left w:val="single" w:color="auto" w:sz="4" w:space="0"/>
              <w:right w:val="single" w:color="auto" w:sz="36" w:space="0"/>
            </w:tcBorders>
          </w:tcPr>
          <w:p w:rsidRPr="003310B7" w:rsidR="00A04B99" w:rsidP="00843A03" w:rsidRDefault="00A04B99" w14:paraId="120C4F63" w14:textId="54DA85FA">
            <w:pPr>
              <w:jc w:val="center"/>
              <w:rPr>
                <w:rFonts w:cstheme="minorHAnsi"/>
                <w:sz w:val="18"/>
                <w:szCs w:val="18"/>
              </w:rPr>
            </w:pPr>
          </w:p>
        </w:tc>
        <w:tc>
          <w:tcPr>
            <w:tcW w:w="450" w:type="dxa"/>
            <w:tcBorders>
              <w:left w:val="single" w:color="auto" w:sz="36" w:space="0"/>
            </w:tcBorders>
            <w:noWrap/>
          </w:tcPr>
          <w:p w:rsidRPr="003310B7" w:rsidR="00A04B99" w:rsidP="00843A03" w:rsidRDefault="00A04B99" w14:paraId="7D4E3CE3" w14:textId="77777777">
            <w:pPr>
              <w:jc w:val="center"/>
              <w:rPr>
                <w:rFonts w:cstheme="minorHAnsi"/>
                <w:sz w:val="18"/>
                <w:szCs w:val="18"/>
              </w:rPr>
            </w:pPr>
          </w:p>
        </w:tc>
        <w:tc>
          <w:tcPr>
            <w:tcW w:w="376" w:type="dxa"/>
          </w:tcPr>
          <w:p w:rsidRPr="003310B7" w:rsidR="00A04B99" w:rsidP="00843A03" w:rsidRDefault="00A04B99" w14:paraId="3D82CBF2" w14:textId="77777777">
            <w:pPr>
              <w:jc w:val="center"/>
              <w:rPr>
                <w:rFonts w:cstheme="minorHAnsi"/>
                <w:sz w:val="18"/>
                <w:szCs w:val="18"/>
              </w:rPr>
            </w:pPr>
          </w:p>
        </w:tc>
        <w:tc>
          <w:tcPr>
            <w:tcW w:w="439" w:type="dxa"/>
          </w:tcPr>
          <w:p w:rsidRPr="003310B7" w:rsidR="00A04B99" w:rsidP="00843A03" w:rsidRDefault="00A04B99" w14:paraId="5DD6E9F0" w14:textId="77777777">
            <w:pPr>
              <w:jc w:val="center"/>
              <w:rPr>
                <w:rFonts w:cstheme="minorHAnsi"/>
                <w:sz w:val="18"/>
                <w:szCs w:val="18"/>
              </w:rPr>
            </w:pPr>
          </w:p>
        </w:tc>
        <w:tc>
          <w:tcPr>
            <w:tcW w:w="445" w:type="dxa"/>
          </w:tcPr>
          <w:p w:rsidRPr="003310B7" w:rsidR="00A04B99" w:rsidP="00843A03" w:rsidRDefault="00A04B99" w14:paraId="18D99307" w14:textId="77777777">
            <w:pPr>
              <w:jc w:val="center"/>
              <w:rPr>
                <w:rFonts w:cstheme="minorHAnsi"/>
                <w:sz w:val="18"/>
                <w:szCs w:val="18"/>
              </w:rPr>
            </w:pPr>
          </w:p>
        </w:tc>
        <w:tc>
          <w:tcPr>
            <w:tcW w:w="406" w:type="dxa"/>
          </w:tcPr>
          <w:p w:rsidRPr="003310B7" w:rsidR="00A04B99" w:rsidP="00843A03" w:rsidRDefault="00A04B99" w14:paraId="6DEA2A2A" w14:textId="77777777">
            <w:pPr>
              <w:jc w:val="center"/>
              <w:rPr>
                <w:rFonts w:cstheme="minorHAnsi"/>
                <w:sz w:val="18"/>
                <w:szCs w:val="18"/>
              </w:rPr>
            </w:pPr>
          </w:p>
        </w:tc>
        <w:tc>
          <w:tcPr>
            <w:tcW w:w="309" w:type="dxa"/>
          </w:tcPr>
          <w:p w:rsidRPr="003310B7" w:rsidR="00A04B99" w:rsidP="00843A03" w:rsidRDefault="00A04B99" w14:paraId="4B60770E" w14:textId="77777777">
            <w:pPr>
              <w:jc w:val="center"/>
              <w:rPr>
                <w:rFonts w:cstheme="minorHAnsi"/>
                <w:sz w:val="18"/>
                <w:szCs w:val="18"/>
              </w:rPr>
            </w:pPr>
          </w:p>
        </w:tc>
        <w:tc>
          <w:tcPr>
            <w:tcW w:w="630" w:type="dxa"/>
          </w:tcPr>
          <w:p w:rsidRPr="003310B7" w:rsidR="00A04B99" w:rsidP="00843A03" w:rsidRDefault="00A04B99" w14:paraId="4EC44035" w14:textId="77777777">
            <w:pPr>
              <w:jc w:val="center"/>
              <w:rPr>
                <w:rFonts w:cstheme="minorHAnsi"/>
                <w:sz w:val="18"/>
                <w:szCs w:val="18"/>
              </w:rPr>
            </w:pPr>
          </w:p>
        </w:tc>
        <w:tc>
          <w:tcPr>
            <w:tcW w:w="544" w:type="dxa"/>
          </w:tcPr>
          <w:p w:rsidRPr="003310B7" w:rsidR="00A04B99" w:rsidP="00843A03" w:rsidRDefault="00A04B99" w14:paraId="4B4B43FB" w14:textId="77777777">
            <w:pPr>
              <w:jc w:val="center"/>
              <w:rPr>
                <w:rFonts w:cstheme="minorHAnsi"/>
                <w:sz w:val="18"/>
                <w:szCs w:val="18"/>
              </w:rPr>
            </w:pPr>
          </w:p>
        </w:tc>
      </w:tr>
    </w:tbl>
    <w:p w:rsidRPr="003310B7" w:rsidR="00A009E0" w:rsidP="00940374" w:rsidRDefault="00A009E0" w14:paraId="5C81399E" w14:textId="52CDBBE1">
      <w:pPr>
        <w:rPr>
          <w:rFonts w:cstheme="minorHAnsi"/>
          <w:sz w:val="18"/>
          <w:szCs w:val="18"/>
        </w:rPr>
      </w:pPr>
    </w:p>
    <w:p w:rsidRPr="003310B7" w:rsidR="001A7C9A" w:rsidP="001A7C9A" w:rsidRDefault="001A7C9A" w14:paraId="6F5AED8A" w14:textId="264F0914">
      <w:pPr>
        <w:pStyle w:val="ListParagraph"/>
        <w:numPr>
          <w:ilvl w:val="0"/>
          <w:numId w:val="2"/>
        </w:numPr>
        <w:spacing w:after="0" w:line="240" w:lineRule="auto"/>
        <w:ind w:left="407" w:hanging="407"/>
        <w:rPr>
          <w:rFonts w:cstheme="minorHAnsi"/>
          <w:bCs/>
          <w:i/>
          <w:color w:val="44546A" w:themeColor="text2"/>
          <w:sz w:val="18"/>
          <w:szCs w:val="18"/>
        </w:rPr>
      </w:pPr>
      <w:r w:rsidRPr="003310B7">
        <w:rPr>
          <w:rFonts w:cstheme="minorHAnsi"/>
          <w:bCs/>
          <w:sz w:val="18"/>
          <w:szCs w:val="18"/>
        </w:rPr>
        <w:t>Has your work with the Center resulted in any changes in [</w:t>
      </w:r>
      <w:r w:rsidRPr="003310B7">
        <w:rPr>
          <w:rFonts w:cstheme="minorHAnsi"/>
          <w:bCs/>
          <w:color w:val="FF0000"/>
          <w:sz w:val="18"/>
          <w:szCs w:val="18"/>
        </w:rPr>
        <w:t xml:space="preserve">your agency’s </w:t>
      </w:r>
      <w:r w:rsidRPr="003310B7" w:rsidR="0069640E">
        <w:rPr>
          <w:rFonts w:cstheme="minorHAnsi"/>
          <w:bCs/>
          <w:color w:val="FF0000"/>
          <w:sz w:val="18"/>
          <w:szCs w:val="18"/>
        </w:rPr>
        <w:t xml:space="preserve">practice with children and families </w:t>
      </w:r>
      <w:r w:rsidRPr="003310B7">
        <w:rPr>
          <w:rFonts w:cstheme="minorHAnsi"/>
          <w:bCs/>
          <w:color w:val="FF0000"/>
          <w:sz w:val="18"/>
          <w:szCs w:val="18"/>
        </w:rPr>
        <w:t xml:space="preserve">/your </w:t>
      </w:r>
      <w:r w:rsidRPr="003310B7" w:rsidR="0078365A">
        <w:rPr>
          <w:rFonts w:cstheme="minorHAnsi"/>
          <w:bCs/>
          <w:color w:val="FF0000"/>
          <w:sz w:val="18"/>
          <w:szCs w:val="18"/>
        </w:rPr>
        <w:t>tribal</w:t>
      </w:r>
      <w:r w:rsidRPr="003310B7">
        <w:rPr>
          <w:rFonts w:cstheme="minorHAnsi"/>
          <w:bCs/>
          <w:color w:val="FF0000"/>
          <w:sz w:val="18"/>
          <w:szCs w:val="18"/>
        </w:rPr>
        <w:t xml:space="preserve"> child welfare </w:t>
      </w:r>
      <w:r w:rsidRPr="003310B7" w:rsidR="0078365A">
        <w:rPr>
          <w:rFonts w:cstheme="minorHAnsi"/>
          <w:bCs/>
          <w:color w:val="FF0000"/>
          <w:sz w:val="18"/>
          <w:szCs w:val="18"/>
        </w:rPr>
        <w:t xml:space="preserve">program’s </w:t>
      </w:r>
      <w:r w:rsidRPr="003310B7">
        <w:rPr>
          <w:rFonts w:cstheme="minorHAnsi"/>
          <w:bCs/>
          <w:color w:val="FF0000"/>
          <w:sz w:val="18"/>
          <w:szCs w:val="18"/>
        </w:rPr>
        <w:t>practice</w:t>
      </w:r>
      <w:r w:rsidRPr="003310B7" w:rsidR="0069640E">
        <w:rPr>
          <w:rFonts w:cstheme="minorHAnsi"/>
          <w:bCs/>
          <w:color w:val="FF0000"/>
          <w:sz w:val="18"/>
          <w:szCs w:val="18"/>
        </w:rPr>
        <w:t xml:space="preserve"> with children and families</w:t>
      </w:r>
      <w:r w:rsidRPr="003310B7">
        <w:rPr>
          <w:rFonts w:cstheme="minorHAnsi"/>
          <w:bCs/>
          <w:color w:val="FF0000"/>
          <w:sz w:val="18"/>
          <w:szCs w:val="18"/>
        </w:rPr>
        <w:t>/</w:t>
      </w:r>
      <w:r w:rsidRPr="003310B7" w:rsidR="004219DF">
        <w:rPr>
          <w:rFonts w:cstheme="minorHAnsi"/>
          <w:bCs/>
          <w:color w:val="FF0000"/>
          <w:sz w:val="18"/>
          <w:szCs w:val="18"/>
        </w:rPr>
        <w:t xml:space="preserve"> </w:t>
      </w:r>
      <w:r w:rsidRPr="003310B7">
        <w:rPr>
          <w:rFonts w:cstheme="minorHAnsi"/>
          <w:bCs/>
          <w:color w:val="FF0000"/>
          <w:sz w:val="18"/>
          <w:szCs w:val="18"/>
        </w:rPr>
        <w:t>court practices</w:t>
      </w:r>
      <w:r w:rsidRPr="003310B7">
        <w:rPr>
          <w:rFonts w:cstheme="minorHAnsi"/>
          <w:bCs/>
          <w:sz w:val="18"/>
          <w:szCs w:val="18"/>
        </w:rPr>
        <w:t>]</w:t>
      </w:r>
      <w:r w:rsidRPr="003310B7">
        <w:rPr>
          <w:rFonts w:cstheme="minorHAnsi"/>
          <w:bCs/>
          <w:i/>
          <w:sz w:val="18"/>
          <w:szCs w:val="18"/>
        </w:rPr>
        <w:t xml:space="preserve">? </w:t>
      </w:r>
      <w:r w:rsidRPr="003310B7">
        <w:rPr>
          <w:rFonts w:cstheme="minorHAnsi"/>
          <w:bCs/>
          <w:iCs/>
          <w:sz w:val="18"/>
          <w:szCs w:val="18"/>
        </w:rPr>
        <w:t>If so, please describe those changes</w:t>
      </w:r>
      <w:r w:rsidRPr="003310B7" w:rsidR="001F65D6">
        <w:rPr>
          <w:rFonts w:cstheme="minorHAnsi"/>
          <w:bCs/>
          <w:iCs/>
          <w:sz w:val="18"/>
          <w:szCs w:val="18"/>
        </w:rPr>
        <w:t xml:space="preserve"> and be as specific as possible.</w:t>
      </w:r>
      <w:r w:rsidRPr="003310B7">
        <w:rPr>
          <w:rFonts w:cstheme="minorHAnsi"/>
          <w:bCs/>
          <w:i/>
          <w:sz w:val="18"/>
          <w:szCs w:val="18"/>
        </w:rPr>
        <w:t xml:space="preserve"> </w:t>
      </w:r>
      <w:r w:rsidRPr="003310B7">
        <w:rPr>
          <w:rFonts w:cstheme="minorHAnsi"/>
          <w:bCs/>
          <w:i/>
          <w:color w:val="44546A" w:themeColor="text2"/>
          <w:sz w:val="18"/>
          <w:szCs w:val="18"/>
        </w:rPr>
        <w:t>(open ended)</w:t>
      </w:r>
    </w:p>
    <w:p w:rsidRPr="003310B7" w:rsidR="009E7358" w:rsidP="00A9431A" w:rsidRDefault="009E7358" w14:paraId="5280C772" w14:textId="77777777">
      <w:pPr>
        <w:rPr>
          <w:rFonts w:cstheme="minorHAnsi"/>
          <w:sz w:val="18"/>
          <w:szCs w:val="18"/>
        </w:rPr>
        <w:sectPr w:rsidRPr="003310B7" w:rsidR="009E7358" w:rsidSect="00A009E0">
          <w:pgSz w:w="15840" w:h="12240" w:orient="landscape"/>
          <w:pgMar w:top="1440" w:right="1440" w:bottom="1440" w:left="1440" w:header="720" w:footer="720" w:gutter="0"/>
          <w:cols w:space="720"/>
          <w:docGrid w:linePitch="360"/>
        </w:sectPr>
      </w:pPr>
    </w:p>
    <w:p w:rsidRPr="003310B7" w:rsidR="00B40838" w:rsidP="006F5DC3" w:rsidRDefault="00B40838" w14:paraId="2BE1E87C" w14:textId="40640985">
      <w:pPr>
        <w:rPr>
          <w:rFonts w:cstheme="minorHAnsi"/>
          <w:b/>
          <w:sz w:val="18"/>
          <w:szCs w:val="18"/>
        </w:rPr>
      </w:pPr>
      <w:r w:rsidRPr="003310B7">
        <w:rPr>
          <w:rFonts w:cstheme="minorHAnsi"/>
          <w:b/>
          <w:sz w:val="18"/>
          <w:szCs w:val="18"/>
        </w:rPr>
        <w:lastRenderedPageBreak/>
        <w:t>Section 3: Satisfaction with Center Services</w:t>
      </w:r>
    </w:p>
    <w:p w:rsidRPr="003310B7" w:rsidR="000C2C28" w:rsidP="006F5DC3" w:rsidRDefault="000C2C28" w14:paraId="65780780" w14:textId="00F7576F">
      <w:pPr>
        <w:rPr>
          <w:rFonts w:cstheme="minorHAnsi"/>
          <w:bCs/>
          <w:sz w:val="18"/>
          <w:szCs w:val="18"/>
        </w:rPr>
      </w:pPr>
      <w:r w:rsidRPr="003310B7">
        <w:rPr>
          <w:rFonts w:cstheme="minorHAnsi"/>
          <w:bCs/>
          <w:sz w:val="18"/>
          <w:szCs w:val="18"/>
        </w:rPr>
        <w:t>This next section asks about your satisfaction with the services you received from [</w:t>
      </w:r>
      <w:r w:rsidRPr="003310B7">
        <w:rPr>
          <w:rFonts w:cstheme="minorHAnsi"/>
          <w:bCs/>
          <w:color w:val="FF0000"/>
          <w:sz w:val="18"/>
          <w:szCs w:val="18"/>
        </w:rPr>
        <w:t>Center</w:t>
      </w:r>
      <w:r w:rsidRPr="003310B7">
        <w:rPr>
          <w:rFonts w:cstheme="minorHAnsi"/>
          <w:bCs/>
          <w:sz w:val="18"/>
          <w:szCs w:val="18"/>
        </w:rPr>
        <w:t>].</w:t>
      </w:r>
    </w:p>
    <w:tbl>
      <w:tblPr>
        <w:tblStyle w:val="TableGrid"/>
        <w:tblW w:w="5243" w:type="pct"/>
        <w:tblInd w:w="-455" w:type="dxa"/>
        <w:tblLook w:val="04A0" w:firstRow="1" w:lastRow="0" w:firstColumn="1" w:lastColumn="0" w:noHBand="0" w:noVBand="1"/>
      </w:tblPr>
      <w:tblGrid>
        <w:gridCol w:w="4770"/>
        <w:gridCol w:w="607"/>
        <w:gridCol w:w="473"/>
        <w:gridCol w:w="630"/>
        <w:gridCol w:w="900"/>
        <w:gridCol w:w="699"/>
        <w:gridCol w:w="473"/>
        <w:gridCol w:w="629"/>
        <w:gridCol w:w="623"/>
      </w:tblGrid>
      <w:tr w:rsidRPr="003310B7" w:rsidR="000C2C28" w:rsidTr="00005BFD" w14:paraId="425F41BB" w14:textId="77777777">
        <w:trPr>
          <w:cantSplit/>
          <w:trHeight w:val="1134"/>
          <w:tblHeader/>
        </w:trPr>
        <w:tc>
          <w:tcPr>
            <w:tcW w:w="4770" w:type="dxa"/>
          </w:tcPr>
          <w:p w:rsidRPr="003310B7" w:rsidR="000C2C28" w:rsidP="00843A03" w:rsidRDefault="000C2C28" w14:paraId="48C497AF" w14:textId="2CF17142">
            <w:pPr>
              <w:rPr>
                <w:rFonts w:cstheme="minorHAnsi"/>
                <w:b/>
                <w:sz w:val="18"/>
                <w:szCs w:val="18"/>
              </w:rPr>
            </w:pPr>
            <w:r w:rsidRPr="003310B7">
              <w:rPr>
                <w:rFonts w:cstheme="minorHAnsi"/>
                <w:b/>
                <w:sz w:val="18"/>
                <w:szCs w:val="18"/>
              </w:rPr>
              <w:t>Please indicate the extent to which you agree or disagree with each of the following statements</w:t>
            </w:r>
            <w:r w:rsidRPr="003310B7" w:rsidR="00203D5B">
              <w:rPr>
                <w:rFonts w:cstheme="minorHAnsi"/>
                <w:b/>
                <w:sz w:val="18"/>
                <w:szCs w:val="18"/>
              </w:rPr>
              <w:t>.</w:t>
            </w:r>
          </w:p>
        </w:tc>
        <w:tc>
          <w:tcPr>
            <w:tcW w:w="607" w:type="dxa"/>
            <w:textDirection w:val="btLr"/>
          </w:tcPr>
          <w:p w:rsidRPr="003310B7" w:rsidR="000C2C28" w:rsidP="00054D8E" w:rsidRDefault="000C2C28" w14:paraId="38FBFAC7" w14:textId="77777777">
            <w:pPr>
              <w:ind w:left="113" w:right="113"/>
              <w:rPr>
                <w:rFonts w:cstheme="minorHAnsi"/>
                <w:bCs/>
                <w:sz w:val="18"/>
                <w:szCs w:val="18"/>
              </w:rPr>
            </w:pPr>
            <w:r w:rsidRPr="003310B7">
              <w:rPr>
                <w:rFonts w:cstheme="minorHAnsi"/>
                <w:bCs/>
                <w:sz w:val="18"/>
                <w:szCs w:val="18"/>
              </w:rPr>
              <w:t>Strongly Disagree</w:t>
            </w:r>
          </w:p>
        </w:tc>
        <w:tc>
          <w:tcPr>
            <w:tcW w:w="473" w:type="dxa"/>
            <w:textDirection w:val="btLr"/>
          </w:tcPr>
          <w:p w:rsidRPr="003310B7" w:rsidR="000C2C28" w:rsidP="00054D8E" w:rsidRDefault="000C2C28" w14:paraId="35D074D8" w14:textId="77777777">
            <w:pPr>
              <w:ind w:left="113" w:right="113"/>
              <w:rPr>
                <w:rFonts w:cstheme="minorHAnsi"/>
                <w:bCs/>
                <w:sz w:val="18"/>
                <w:szCs w:val="18"/>
              </w:rPr>
            </w:pPr>
            <w:r w:rsidRPr="003310B7">
              <w:rPr>
                <w:rFonts w:cstheme="minorHAnsi"/>
                <w:bCs/>
                <w:sz w:val="18"/>
                <w:szCs w:val="18"/>
              </w:rPr>
              <w:t>Disagree</w:t>
            </w:r>
          </w:p>
        </w:tc>
        <w:tc>
          <w:tcPr>
            <w:tcW w:w="630" w:type="dxa"/>
            <w:textDirection w:val="btLr"/>
          </w:tcPr>
          <w:p w:rsidRPr="003310B7" w:rsidR="000C2C28" w:rsidP="00054D8E" w:rsidRDefault="000C2C28" w14:paraId="191F4010" w14:textId="77777777">
            <w:pPr>
              <w:ind w:left="113" w:right="113"/>
              <w:rPr>
                <w:rFonts w:cstheme="minorHAnsi"/>
                <w:bCs/>
                <w:sz w:val="18"/>
                <w:szCs w:val="18"/>
              </w:rPr>
            </w:pPr>
            <w:r w:rsidRPr="003310B7">
              <w:rPr>
                <w:rFonts w:cstheme="minorHAnsi"/>
                <w:bCs/>
                <w:sz w:val="18"/>
                <w:szCs w:val="18"/>
              </w:rPr>
              <w:t>Somewhat Disagree</w:t>
            </w:r>
          </w:p>
        </w:tc>
        <w:tc>
          <w:tcPr>
            <w:tcW w:w="900" w:type="dxa"/>
            <w:textDirection w:val="btLr"/>
          </w:tcPr>
          <w:p w:rsidRPr="003310B7" w:rsidR="000C2C28" w:rsidP="00054D8E" w:rsidRDefault="000C2C28" w14:paraId="5EE96520" w14:textId="77777777">
            <w:pPr>
              <w:ind w:left="113" w:right="113"/>
              <w:rPr>
                <w:rFonts w:cstheme="minorHAnsi"/>
                <w:bCs/>
                <w:sz w:val="18"/>
                <w:szCs w:val="18"/>
              </w:rPr>
            </w:pPr>
            <w:r w:rsidRPr="003310B7">
              <w:rPr>
                <w:rFonts w:cstheme="minorHAnsi"/>
                <w:bCs/>
                <w:sz w:val="18"/>
                <w:szCs w:val="18"/>
              </w:rPr>
              <w:t>Neither Agree nor Disagree</w:t>
            </w:r>
          </w:p>
        </w:tc>
        <w:tc>
          <w:tcPr>
            <w:tcW w:w="699" w:type="dxa"/>
            <w:textDirection w:val="btLr"/>
          </w:tcPr>
          <w:p w:rsidRPr="003310B7" w:rsidR="000C2C28" w:rsidP="00054D8E" w:rsidRDefault="000C2C28" w14:paraId="3AD9691F" w14:textId="77777777">
            <w:pPr>
              <w:ind w:left="113" w:right="113"/>
              <w:rPr>
                <w:rFonts w:cstheme="minorHAnsi"/>
                <w:bCs/>
                <w:sz w:val="18"/>
                <w:szCs w:val="18"/>
              </w:rPr>
            </w:pPr>
            <w:r w:rsidRPr="003310B7">
              <w:rPr>
                <w:rFonts w:cstheme="minorHAnsi"/>
                <w:bCs/>
                <w:sz w:val="18"/>
                <w:szCs w:val="18"/>
              </w:rPr>
              <w:t>Somewhat Agree</w:t>
            </w:r>
          </w:p>
        </w:tc>
        <w:tc>
          <w:tcPr>
            <w:tcW w:w="473" w:type="dxa"/>
            <w:textDirection w:val="btLr"/>
          </w:tcPr>
          <w:p w:rsidRPr="003310B7" w:rsidR="000C2C28" w:rsidP="00054D8E" w:rsidRDefault="000C2C28" w14:paraId="41A2A4B3" w14:textId="77777777">
            <w:pPr>
              <w:ind w:left="113" w:right="113"/>
              <w:rPr>
                <w:rFonts w:cstheme="minorHAnsi"/>
                <w:bCs/>
                <w:sz w:val="18"/>
                <w:szCs w:val="18"/>
              </w:rPr>
            </w:pPr>
            <w:r w:rsidRPr="003310B7">
              <w:rPr>
                <w:rFonts w:cstheme="minorHAnsi"/>
                <w:bCs/>
                <w:sz w:val="18"/>
                <w:szCs w:val="18"/>
              </w:rPr>
              <w:t>Agree</w:t>
            </w:r>
          </w:p>
        </w:tc>
        <w:tc>
          <w:tcPr>
            <w:tcW w:w="629" w:type="dxa"/>
            <w:textDirection w:val="btLr"/>
          </w:tcPr>
          <w:p w:rsidRPr="003310B7" w:rsidR="000C2C28" w:rsidP="00054D8E" w:rsidRDefault="000C2C28" w14:paraId="17954A16" w14:textId="77777777">
            <w:pPr>
              <w:ind w:left="113" w:right="113"/>
              <w:rPr>
                <w:rFonts w:cstheme="minorHAnsi"/>
                <w:bCs/>
                <w:sz w:val="18"/>
                <w:szCs w:val="18"/>
              </w:rPr>
            </w:pPr>
            <w:r w:rsidRPr="003310B7">
              <w:rPr>
                <w:rFonts w:cstheme="minorHAnsi"/>
                <w:bCs/>
                <w:sz w:val="18"/>
                <w:szCs w:val="18"/>
              </w:rPr>
              <w:t>Strongly Agree</w:t>
            </w:r>
          </w:p>
        </w:tc>
        <w:tc>
          <w:tcPr>
            <w:tcW w:w="623" w:type="dxa"/>
            <w:textDirection w:val="btLr"/>
          </w:tcPr>
          <w:p w:rsidRPr="003310B7" w:rsidR="000C2C28" w:rsidP="00054D8E" w:rsidRDefault="000C2C28" w14:paraId="5547E66A" w14:textId="688F5746">
            <w:pPr>
              <w:ind w:left="113" w:right="113"/>
              <w:rPr>
                <w:rFonts w:cstheme="minorHAnsi"/>
                <w:bCs/>
                <w:sz w:val="18"/>
                <w:szCs w:val="18"/>
              </w:rPr>
            </w:pPr>
            <w:r w:rsidRPr="003310B7">
              <w:rPr>
                <w:rFonts w:cstheme="minorHAnsi"/>
                <w:bCs/>
                <w:sz w:val="18"/>
                <w:szCs w:val="18"/>
              </w:rPr>
              <w:t>Dont Know</w:t>
            </w:r>
          </w:p>
        </w:tc>
      </w:tr>
      <w:tr w:rsidRPr="003310B7" w:rsidR="000C2C28" w:rsidTr="00005BFD" w14:paraId="2C29E8A9" w14:textId="77777777">
        <w:tc>
          <w:tcPr>
            <w:tcW w:w="4770" w:type="dxa"/>
          </w:tcPr>
          <w:p w:rsidRPr="003310B7" w:rsidR="000C2C28" w:rsidP="00843A03" w:rsidRDefault="000C2C28" w14:paraId="5B6978E0" w14:textId="39BFD533">
            <w:pPr>
              <w:autoSpaceDE w:val="0"/>
              <w:autoSpaceDN w:val="0"/>
              <w:adjustRightInd w:val="0"/>
              <w:contextualSpacing/>
              <w:rPr>
                <w:rFonts w:cstheme="minorHAnsi"/>
                <w:sz w:val="18"/>
                <w:szCs w:val="18"/>
              </w:rPr>
            </w:pPr>
            <w:r w:rsidRPr="003310B7">
              <w:rPr>
                <w:rFonts w:cstheme="minorHAnsi"/>
                <w:sz w:val="18"/>
                <w:szCs w:val="18"/>
              </w:rPr>
              <w:t>Center representatives provided the subject-matter expertise needed to support our work.</w:t>
            </w:r>
          </w:p>
        </w:tc>
        <w:tc>
          <w:tcPr>
            <w:tcW w:w="607" w:type="dxa"/>
          </w:tcPr>
          <w:p w:rsidRPr="003310B7" w:rsidR="000C2C28" w:rsidP="00843A03" w:rsidRDefault="000C2C28" w14:paraId="784F1053" w14:textId="77777777">
            <w:pPr>
              <w:rPr>
                <w:rFonts w:cstheme="minorHAnsi"/>
                <w:sz w:val="18"/>
                <w:szCs w:val="18"/>
              </w:rPr>
            </w:pPr>
          </w:p>
        </w:tc>
        <w:tc>
          <w:tcPr>
            <w:tcW w:w="473" w:type="dxa"/>
          </w:tcPr>
          <w:p w:rsidRPr="003310B7" w:rsidR="000C2C28" w:rsidP="00843A03" w:rsidRDefault="000C2C28" w14:paraId="0C323006" w14:textId="77777777">
            <w:pPr>
              <w:rPr>
                <w:rFonts w:cstheme="minorHAnsi"/>
                <w:sz w:val="18"/>
                <w:szCs w:val="18"/>
              </w:rPr>
            </w:pPr>
          </w:p>
        </w:tc>
        <w:tc>
          <w:tcPr>
            <w:tcW w:w="630" w:type="dxa"/>
          </w:tcPr>
          <w:p w:rsidRPr="003310B7" w:rsidR="000C2C28" w:rsidP="00843A03" w:rsidRDefault="000C2C28" w14:paraId="7C6910FF" w14:textId="77777777">
            <w:pPr>
              <w:rPr>
                <w:rFonts w:cstheme="minorHAnsi"/>
                <w:sz w:val="18"/>
                <w:szCs w:val="18"/>
              </w:rPr>
            </w:pPr>
          </w:p>
        </w:tc>
        <w:tc>
          <w:tcPr>
            <w:tcW w:w="900" w:type="dxa"/>
          </w:tcPr>
          <w:p w:rsidRPr="003310B7" w:rsidR="000C2C28" w:rsidP="00843A03" w:rsidRDefault="000C2C28" w14:paraId="65BDF707" w14:textId="77777777">
            <w:pPr>
              <w:rPr>
                <w:rFonts w:cstheme="minorHAnsi"/>
                <w:sz w:val="18"/>
                <w:szCs w:val="18"/>
              </w:rPr>
            </w:pPr>
          </w:p>
        </w:tc>
        <w:tc>
          <w:tcPr>
            <w:tcW w:w="699" w:type="dxa"/>
          </w:tcPr>
          <w:p w:rsidRPr="003310B7" w:rsidR="000C2C28" w:rsidP="00843A03" w:rsidRDefault="000C2C28" w14:paraId="43BAB311" w14:textId="77777777">
            <w:pPr>
              <w:rPr>
                <w:rFonts w:cstheme="minorHAnsi"/>
                <w:sz w:val="18"/>
                <w:szCs w:val="18"/>
              </w:rPr>
            </w:pPr>
          </w:p>
        </w:tc>
        <w:tc>
          <w:tcPr>
            <w:tcW w:w="473" w:type="dxa"/>
          </w:tcPr>
          <w:p w:rsidRPr="003310B7" w:rsidR="000C2C28" w:rsidP="00843A03" w:rsidRDefault="000C2C28" w14:paraId="6C745FC0" w14:textId="77777777">
            <w:pPr>
              <w:rPr>
                <w:rFonts w:cstheme="minorHAnsi"/>
                <w:sz w:val="18"/>
                <w:szCs w:val="18"/>
              </w:rPr>
            </w:pPr>
          </w:p>
        </w:tc>
        <w:tc>
          <w:tcPr>
            <w:tcW w:w="629" w:type="dxa"/>
          </w:tcPr>
          <w:p w:rsidRPr="003310B7" w:rsidR="000C2C28" w:rsidP="00843A03" w:rsidRDefault="000C2C28" w14:paraId="478A3B04" w14:textId="77777777">
            <w:pPr>
              <w:rPr>
                <w:rFonts w:cstheme="minorHAnsi"/>
                <w:sz w:val="18"/>
                <w:szCs w:val="18"/>
              </w:rPr>
            </w:pPr>
          </w:p>
        </w:tc>
        <w:tc>
          <w:tcPr>
            <w:tcW w:w="623" w:type="dxa"/>
          </w:tcPr>
          <w:p w:rsidRPr="003310B7" w:rsidR="000C2C28" w:rsidP="00843A03" w:rsidRDefault="000C2C28" w14:paraId="1D06E272" w14:textId="77777777">
            <w:pPr>
              <w:rPr>
                <w:rFonts w:cstheme="minorHAnsi"/>
                <w:sz w:val="18"/>
                <w:szCs w:val="18"/>
              </w:rPr>
            </w:pPr>
          </w:p>
        </w:tc>
      </w:tr>
      <w:tr w:rsidRPr="003310B7" w:rsidR="000C2C28" w:rsidTr="00005BFD" w14:paraId="3A018BD3" w14:textId="77777777">
        <w:tc>
          <w:tcPr>
            <w:tcW w:w="4770" w:type="dxa"/>
          </w:tcPr>
          <w:p w:rsidRPr="003310B7" w:rsidR="000C2C28" w:rsidP="00843A03" w:rsidRDefault="000C2C28" w14:paraId="5ECF6C8A" w14:textId="77777777">
            <w:pPr>
              <w:autoSpaceDE w:val="0"/>
              <w:autoSpaceDN w:val="0"/>
              <w:adjustRightInd w:val="0"/>
              <w:contextualSpacing/>
              <w:rPr>
                <w:rFonts w:cstheme="minorHAnsi"/>
                <w:sz w:val="18"/>
                <w:szCs w:val="18"/>
              </w:rPr>
            </w:pPr>
            <w:r w:rsidRPr="003310B7">
              <w:rPr>
                <w:rFonts w:cstheme="minorHAnsi"/>
                <w:sz w:val="18"/>
                <w:szCs w:val="18"/>
              </w:rPr>
              <w:t>Our team was satisfied with how Center representatives integrated capacity building and implementation activities into our discussion.</w:t>
            </w:r>
          </w:p>
        </w:tc>
        <w:tc>
          <w:tcPr>
            <w:tcW w:w="607" w:type="dxa"/>
          </w:tcPr>
          <w:p w:rsidRPr="003310B7" w:rsidR="000C2C28" w:rsidP="00843A03" w:rsidRDefault="000C2C28" w14:paraId="5683DF78" w14:textId="77777777">
            <w:pPr>
              <w:rPr>
                <w:rFonts w:cstheme="minorHAnsi"/>
                <w:sz w:val="18"/>
                <w:szCs w:val="18"/>
              </w:rPr>
            </w:pPr>
          </w:p>
        </w:tc>
        <w:tc>
          <w:tcPr>
            <w:tcW w:w="473" w:type="dxa"/>
          </w:tcPr>
          <w:p w:rsidRPr="003310B7" w:rsidR="000C2C28" w:rsidP="00843A03" w:rsidRDefault="000C2C28" w14:paraId="1C20E9AB" w14:textId="77777777">
            <w:pPr>
              <w:rPr>
                <w:rFonts w:cstheme="minorHAnsi"/>
                <w:sz w:val="18"/>
                <w:szCs w:val="18"/>
              </w:rPr>
            </w:pPr>
          </w:p>
        </w:tc>
        <w:tc>
          <w:tcPr>
            <w:tcW w:w="630" w:type="dxa"/>
          </w:tcPr>
          <w:p w:rsidRPr="003310B7" w:rsidR="000C2C28" w:rsidP="00843A03" w:rsidRDefault="000C2C28" w14:paraId="35B10E41" w14:textId="77777777">
            <w:pPr>
              <w:rPr>
                <w:rFonts w:cstheme="minorHAnsi"/>
                <w:sz w:val="18"/>
                <w:szCs w:val="18"/>
              </w:rPr>
            </w:pPr>
          </w:p>
        </w:tc>
        <w:tc>
          <w:tcPr>
            <w:tcW w:w="900" w:type="dxa"/>
          </w:tcPr>
          <w:p w:rsidRPr="003310B7" w:rsidR="000C2C28" w:rsidP="00843A03" w:rsidRDefault="000C2C28" w14:paraId="647C91E0" w14:textId="77777777">
            <w:pPr>
              <w:rPr>
                <w:rFonts w:cstheme="minorHAnsi"/>
                <w:sz w:val="18"/>
                <w:szCs w:val="18"/>
              </w:rPr>
            </w:pPr>
          </w:p>
        </w:tc>
        <w:tc>
          <w:tcPr>
            <w:tcW w:w="699" w:type="dxa"/>
          </w:tcPr>
          <w:p w:rsidRPr="003310B7" w:rsidR="000C2C28" w:rsidP="00843A03" w:rsidRDefault="000C2C28" w14:paraId="19F53C68" w14:textId="77777777">
            <w:pPr>
              <w:rPr>
                <w:rFonts w:cstheme="minorHAnsi"/>
                <w:sz w:val="18"/>
                <w:szCs w:val="18"/>
              </w:rPr>
            </w:pPr>
          </w:p>
        </w:tc>
        <w:tc>
          <w:tcPr>
            <w:tcW w:w="473" w:type="dxa"/>
          </w:tcPr>
          <w:p w:rsidRPr="003310B7" w:rsidR="000C2C28" w:rsidP="00843A03" w:rsidRDefault="000C2C28" w14:paraId="701B292F" w14:textId="77777777">
            <w:pPr>
              <w:rPr>
                <w:rFonts w:cstheme="minorHAnsi"/>
                <w:sz w:val="18"/>
                <w:szCs w:val="18"/>
              </w:rPr>
            </w:pPr>
          </w:p>
        </w:tc>
        <w:tc>
          <w:tcPr>
            <w:tcW w:w="629" w:type="dxa"/>
          </w:tcPr>
          <w:p w:rsidRPr="003310B7" w:rsidR="000C2C28" w:rsidP="00843A03" w:rsidRDefault="000C2C28" w14:paraId="5D07F43F" w14:textId="77777777">
            <w:pPr>
              <w:rPr>
                <w:rFonts w:cstheme="minorHAnsi"/>
                <w:sz w:val="18"/>
                <w:szCs w:val="18"/>
              </w:rPr>
            </w:pPr>
          </w:p>
        </w:tc>
        <w:tc>
          <w:tcPr>
            <w:tcW w:w="623" w:type="dxa"/>
          </w:tcPr>
          <w:p w:rsidRPr="003310B7" w:rsidR="000C2C28" w:rsidP="00843A03" w:rsidRDefault="000C2C28" w14:paraId="1531FE9D" w14:textId="77777777">
            <w:pPr>
              <w:rPr>
                <w:rFonts w:cstheme="minorHAnsi"/>
                <w:sz w:val="18"/>
                <w:szCs w:val="18"/>
              </w:rPr>
            </w:pPr>
          </w:p>
        </w:tc>
      </w:tr>
      <w:tr w:rsidRPr="003310B7" w:rsidR="000C2C28" w:rsidTr="00005BFD" w14:paraId="24AFE9DB" w14:textId="77777777">
        <w:tc>
          <w:tcPr>
            <w:tcW w:w="4770" w:type="dxa"/>
          </w:tcPr>
          <w:p w:rsidRPr="003310B7" w:rsidR="000C2C28" w:rsidP="00843A03" w:rsidRDefault="000C2C28" w14:paraId="685DFFBB" w14:textId="0724C095">
            <w:pPr>
              <w:autoSpaceDE w:val="0"/>
              <w:autoSpaceDN w:val="0"/>
              <w:adjustRightInd w:val="0"/>
              <w:contextualSpacing/>
              <w:rPr>
                <w:rFonts w:cstheme="minorHAnsi"/>
                <w:sz w:val="18"/>
                <w:szCs w:val="18"/>
              </w:rPr>
            </w:pPr>
            <w:r w:rsidRPr="003310B7">
              <w:rPr>
                <w:rFonts w:cstheme="minorHAnsi"/>
                <w:sz w:val="18"/>
                <w:szCs w:val="18"/>
              </w:rPr>
              <w:t xml:space="preserve">Center representatives had a good understanding of our </w:t>
            </w:r>
            <w:r w:rsidRPr="003310B7">
              <w:rPr>
                <w:rFonts w:cstheme="minorHAnsi"/>
                <w:color w:val="FF0000"/>
                <w:sz w:val="18"/>
                <w:szCs w:val="18"/>
              </w:rPr>
              <w:t xml:space="preserve">[agency/ </w:t>
            </w:r>
            <w:r w:rsidRPr="003310B7" w:rsidR="00105479">
              <w:rPr>
                <w:rFonts w:cstheme="minorHAnsi"/>
                <w:color w:val="FF0000"/>
                <w:sz w:val="18"/>
                <w:szCs w:val="18"/>
              </w:rPr>
              <w:t>team</w:t>
            </w:r>
            <w:r w:rsidRPr="003310B7">
              <w:rPr>
                <w:rFonts w:cstheme="minorHAnsi"/>
                <w:sz w:val="18"/>
                <w:szCs w:val="18"/>
              </w:rPr>
              <w:t>] needs.</w:t>
            </w:r>
          </w:p>
        </w:tc>
        <w:tc>
          <w:tcPr>
            <w:tcW w:w="607" w:type="dxa"/>
          </w:tcPr>
          <w:p w:rsidRPr="003310B7" w:rsidR="000C2C28" w:rsidP="00843A03" w:rsidRDefault="000C2C28" w14:paraId="7928A037" w14:textId="77777777">
            <w:pPr>
              <w:rPr>
                <w:rFonts w:cstheme="minorHAnsi"/>
                <w:sz w:val="18"/>
                <w:szCs w:val="18"/>
              </w:rPr>
            </w:pPr>
          </w:p>
        </w:tc>
        <w:tc>
          <w:tcPr>
            <w:tcW w:w="473" w:type="dxa"/>
          </w:tcPr>
          <w:p w:rsidRPr="003310B7" w:rsidR="000C2C28" w:rsidP="00843A03" w:rsidRDefault="000C2C28" w14:paraId="269764C7" w14:textId="77777777">
            <w:pPr>
              <w:rPr>
                <w:rFonts w:cstheme="minorHAnsi"/>
                <w:sz w:val="18"/>
                <w:szCs w:val="18"/>
              </w:rPr>
            </w:pPr>
          </w:p>
        </w:tc>
        <w:tc>
          <w:tcPr>
            <w:tcW w:w="630" w:type="dxa"/>
          </w:tcPr>
          <w:p w:rsidRPr="003310B7" w:rsidR="000C2C28" w:rsidP="00843A03" w:rsidRDefault="000C2C28" w14:paraId="1901F771" w14:textId="77777777">
            <w:pPr>
              <w:rPr>
                <w:rFonts w:cstheme="minorHAnsi"/>
                <w:sz w:val="18"/>
                <w:szCs w:val="18"/>
              </w:rPr>
            </w:pPr>
          </w:p>
        </w:tc>
        <w:tc>
          <w:tcPr>
            <w:tcW w:w="900" w:type="dxa"/>
          </w:tcPr>
          <w:p w:rsidRPr="003310B7" w:rsidR="000C2C28" w:rsidP="00843A03" w:rsidRDefault="000C2C28" w14:paraId="7B7E7906" w14:textId="77777777">
            <w:pPr>
              <w:rPr>
                <w:rFonts w:cstheme="minorHAnsi"/>
                <w:sz w:val="18"/>
                <w:szCs w:val="18"/>
              </w:rPr>
            </w:pPr>
          </w:p>
        </w:tc>
        <w:tc>
          <w:tcPr>
            <w:tcW w:w="699" w:type="dxa"/>
          </w:tcPr>
          <w:p w:rsidRPr="003310B7" w:rsidR="000C2C28" w:rsidP="00843A03" w:rsidRDefault="000C2C28" w14:paraId="3DF5C641" w14:textId="77777777">
            <w:pPr>
              <w:rPr>
                <w:rFonts w:cstheme="minorHAnsi"/>
                <w:sz w:val="18"/>
                <w:szCs w:val="18"/>
              </w:rPr>
            </w:pPr>
          </w:p>
        </w:tc>
        <w:tc>
          <w:tcPr>
            <w:tcW w:w="473" w:type="dxa"/>
          </w:tcPr>
          <w:p w:rsidRPr="003310B7" w:rsidR="000C2C28" w:rsidP="00843A03" w:rsidRDefault="000C2C28" w14:paraId="18C374D2" w14:textId="77777777">
            <w:pPr>
              <w:rPr>
                <w:rFonts w:cstheme="minorHAnsi"/>
                <w:sz w:val="18"/>
                <w:szCs w:val="18"/>
              </w:rPr>
            </w:pPr>
          </w:p>
        </w:tc>
        <w:tc>
          <w:tcPr>
            <w:tcW w:w="629" w:type="dxa"/>
          </w:tcPr>
          <w:p w:rsidRPr="003310B7" w:rsidR="000C2C28" w:rsidP="00843A03" w:rsidRDefault="000C2C28" w14:paraId="1D656186" w14:textId="77777777">
            <w:pPr>
              <w:rPr>
                <w:rFonts w:cstheme="minorHAnsi"/>
                <w:sz w:val="18"/>
                <w:szCs w:val="18"/>
              </w:rPr>
            </w:pPr>
          </w:p>
        </w:tc>
        <w:tc>
          <w:tcPr>
            <w:tcW w:w="623" w:type="dxa"/>
          </w:tcPr>
          <w:p w:rsidRPr="003310B7" w:rsidR="000C2C28" w:rsidP="00843A03" w:rsidRDefault="000C2C28" w14:paraId="555B2539" w14:textId="77777777">
            <w:pPr>
              <w:rPr>
                <w:rFonts w:cstheme="minorHAnsi"/>
                <w:sz w:val="18"/>
                <w:szCs w:val="18"/>
              </w:rPr>
            </w:pPr>
          </w:p>
        </w:tc>
      </w:tr>
      <w:tr w:rsidRPr="003310B7" w:rsidR="000C2C28" w:rsidTr="00005BFD" w14:paraId="22EB2EE3" w14:textId="77777777">
        <w:tc>
          <w:tcPr>
            <w:tcW w:w="4770" w:type="dxa"/>
          </w:tcPr>
          <w:p w:rsidRPr="003310B7" w:rsidR="000C2C28" w:rsidP="00843A03" w:rsidRDefault="000C2C28" w14:paraId="0BAB2A7D" w14:textId="0270FA65">
            <w:pPr>
              <w:autoSpaceDE w:val="0"/>
              <w:autoSpaceDN w:val="0"/>
              <w:adjustRightInd w:val="0"/>
              <w:contextualSpacing/>
              <w:rPr>
                <w:rFonts w:cstheme="minorHAnsi"/>
                <w:sz w:val="18"/>
                <w:szCs w:val="18"/>
              </w:rPr>
            </w:pPr>
            <w:r w:rsidRPr="003310B7">
              <w:rPr>
                <w:rFonts w:cstheme="minorHAnsi"/>
                <w:sz w:val="18"/>
                <w:szCs w:val="18"/>
              </w:rPr>
              <w:t xml:space="preserve">Center representatives communicated with us in ways that respected our values and the context of our </w:t>
            </w:r>
            <w:r w:rsidRPr="003310B7">
              <w:rPr>
                <w:rFonts w:cstheme="minorHAnsi"/>
                <w:color w:val="FF0000"/>
                <w:sz w:val="18"/>
                <w:szCs w:val="18"/>
              </w:rPr>
              <w:t>[agency/court].</w:t>
            </w:r>
          </w:p>
        </w:tc>
        <w:tc>
          <w:tcPr>
            <w:tcW w:w="607" w:type="dxa"/>
          </w:tcPr>
          <w:p w:rsidRPr="003310B7" w:rsidR="000C2C28" w:rsidP="00843A03" w:rsidRDefault="000C2C28" w14:paraId="4089AC2A" w14:textId="77777777">
            <w:pPr>
              <w:rPr>
                <w:rFonts w:cstheme="minorHAnsi"/>
                <w:sz w:val="18"/>
                <w:szCs w:val="18"/>
              </w:rPr>
            </w:pPr>
          </w:p>
        </w:tc>
        <w:tc>
          <w:tcPr>
            <w:tcW w:w="473" w:type="dxa"/>
          </w:tcPr>
          <w:p w:rsidRPr="003310B7" w:rsidR="000C2C28" w:rsidP="00843A03" w:rsidRDefault="000C2C28" w14:paraId="7C9EAE48" w14:textId="77777777">
            <w:pPr>
              <w:rPr>
                <w:rFonts w:cstheme="minorHAnsi"/>
                <w:sz w:val="18"/>
                <w:szCs w:val="18"/>
              </w:rPr>
            </w:pPr>
          </w:p>
        </w:tc>
        <w:tc>
          <w:tcPr>
            <w:tcW w:w="630" w:type="dxa"/>
          </w:tcPr>
          <w:p w:rsidRPr="003310B7" w:rsidR="000C2C28" w:rsidP="00843A03" w:rsidRDefault="000C2C28" w14:paraId="6E90F6FD" w14:textId="77777777">
            <w:pPr>
              <w:rPr>
                <w:rFonts w:cstheme="minorHAnsi"/>
                <w:sz w:val="18"/>
                <w:szCs w:val="18"/>
              </w:rPr>
            </w:pPr>
          </w:p>
        </w:tc>
        <w:tc>
          <w:tcPr>
            <w:tcW w:w="900" w:type="dxa"/>
          </w:tcPr>
          <w:p w:rsidRPr="003310B7" w:rsidR="000C2C28" w:rsidP="00843A03" w:rsidRDefault="000C2C28" w14:paraId="4A604B69" w14:textId="77777777">
            <w:pPr>
              <w:rPr>
                <w:rFonts w:cstheme="minorHAnsi"/>
                <w:sz w:val="18"/>
                <w:szCs w:val="18"/>
              </w:rPr>
            </w:pPr>
          </w:p>
        </w:tc>
        <w:tc>
          <w:tcPr>
            <w:tcW w:w="699" w:type="dxa"/>
          </w:tcPr>
          <w:p w:rsidRPr="003310B7" w:rsidR="000C2C28" w:rsidP="00843A03" w:rsidRDefault="000C2C28" w14:paraId="6B39CC97" w14:textId="77777777">
            <w:pPr>
              <w:rPr>
                <w:rFonts w:cstheme="minorHAnsi"/>
                <w:sz w:val="18"/>
                <w:szCs w:val="18"/>
              </w:rPr>
            </w:pPr>
          </w:p>
        </w:tc>
        <w:tc>
          <w:tcPr>
            <w:tcW w:w="473" w:type="dxa"/>
          </w:tcPr>
          <w:p w:rsidRPr="003310B7" w:rsidR="000C2C28" w:rsidP="00843A03" w:rsidRDefault="000C2C28" w14:paraId="236AA7B5" w14:textId="77777777">
            <w:pPr>
              <w:rPr>
                <w:rFonts w:cstheme="minorHAnsi"/>
                <w:sz w:val="18"/>
                <w:szCs w:val="18"/>
              </w:rPr>
            </w:pPr>
          </w:p>
        </w:tc>
        <w:tc>
          <w:tcPr>
            <w:tcW w:w="629" w:type="dxa"/>
          </w:tcPr>
          <w:p w:rsidRPr="003310B7" w:rsidR="000C2C28" w:rsidP="00843A03" w:rsidRDefault="000C2C28" w14:paraId="4DB07F21" w14:textId="77777777">
            <w:pPr>
              <w:rPr>
                <w:rFonts w:cstheme="minorHAnsi"/>
                <w:sz w:val="18"/>
                <w:szCs w:val="18"/>
              </w:rPr>
            </w:pPr>
          </w:p>
        </w:tc>
        <w:tc>
          <w:tcPr>
            <w:tcW w:w="623" w:type="dxa"/>
          </w:tcPr>
          <w:p w:rsidRPr="003310B7" w:rsidR="000C2C28" w:rsidP="00843A03" w:rsidRDefault="000C2C28" w14:paraId="0709ED8F" w14:textId="77777777">
            <w:pPr>
              <w:rPr>
                <w:rFonts w:cstheme="minorHAnsi"/>
                <w:sz w:val="18"/>
                <w:szCs w:val="18"/>
              </w:rPr>
            </w:pPr>
          </w:p>
        </w:tc>
      </w:tr>
      <w:tr w:rsidRPr="003310B7" w:rsidR="000C2C28" w:rsidTr="00005BFD" w14:paraId="7E682D98" w14:textId="77777777">
        <w:tc>
          <w:tcPr>
            <w:tcW w:w="4770" w:type="dxa"/>
          </w:tcPr>
          <w:p w:rsidRPr="003310B7" w:rsidR="000C2C28" w:rsidP="00843A03" w:rsidRDefault="000C2C28" w14:paraId="33728D30" w14:textId="77777777">
            <w:pPr>
              <w:autoSpaceDE w:val="0"/>
              <w:autoSpaceDN w:val="0"/>
              <w:adjustRightInd w:val="0"/>
              <w:contextualSpacing/>
              <w:rPr>
                <w:rFonts w:cstheme="minorHAnsi"/>
                <w:sz w:val="18"/>
                <w:szCs w:val="18"/>
              </w:rPr>
            </w:pPr>
            <w:r w:rsidRPr="003310B7">
              <w:rPr>
                <w:rFonts w:cstheme="minorHAnsi"/>
                <w:sz w:val="18"/>
                <w:szCs w:val="18"/>
              </w:rPr>
              <w:t>Our ideas and preferences about the service delivery were respected.</w:t>
            </w:r>
          </w:p>
        </w:tc>
        <w:tc>
          <w:tcPr>
            <w:tcW w:w="607" w:type="dxa"/>
          </w:tcPr>
          <w:p w:rsidRPr="003310B7" w:rsidR="000C2C28" w:rsidP="00843A03" w:rsidRDefault="000C2C28" w14:paraId="4C9F324B" w14:textId="77777777">
            <w:pPr>
              <w:rPr>
                <w:rFonts w:cstheme="minorHAnsi"/>
                <w:sz w:val="18"/>
                <w:szCs w:val="18"/>
              </w:rPr>
            </w:pPr>
          </w:p>
        </w:tc>
        <w:tc>
          <w:tcPr>
            <w:tcW w:w="473" w:type="dxa"/>
          </w:tcPr>
          <w:p w:rsidRPr="003310B7" w:rsidR="000C2C28" w:rsidP="00843A03" w:rsidRDefault="000C2C28" w14:paraId="12594882" w14:textId="77777777">
            <w:pPr>
              <w:rPr>
                <w:rFonts w:cstheme="minorHAnsi"/>
                <w:sz w:val="18"/>
                <w:szCs w:val="18"/>
              </w:rPr>
            </w:pPr>
          </w:p>
        </w:tc>
        <w:tc>
          <w:tcPr>
            <w:tcW w:w="630" w:type="dxa"/>
          </w:tcPr>
          <w:p w:rsidRPr="003310B7" w:rsidR="000C2C28" w:rsidP="00843A03" w:rsidRDefault="000C2C28" w14:paraId="063F4DDD" w14:textId="77777777">
            <w:pPr>
              <w:rPr>
                <w:rFonts w:cstheme="minorHAnsi"/>
                <w:sz w:val="18"/>
                <w:szCs w:val="18"/>
              </w:rPr>
            </w:pPr>
          </w:p>
        </w:tc>
        <w:tc>
          <w:tcPr>
            <w:tcW w:w="900" w:type="dxa"/>
          </w:tcPr>
          <w:p w:rsidRPr="003310B7" w:rsidR="000C2C28" w:rsidP="00843A03" w:rsidRDefault="000C2C28" w14:paraId="459AD853" w14:textId="77777777">
            <w:pPr>
              <w:rPr>
                <w:rFonts w:cstheme="minorHAnsi"/>
                <w:sz w:val="18"/>
                <w:szCs w:val="18"/>
              </w:rPr>
            </w:pPr>
          </w:p>
        </w:tc>
        <w:tc>
          <w:tcPr>
            <w:tcW w:w="699" w:type="dxa"/>
          </w:tcPr>
          <w:p w:rsidRPr="003310B7" w:rsidR="000C2C28" w:rsidP="00843A03" w:rsidRDefault="000C2C28" w14:paraId="6069B51A" w14:textId="77777777">
            <w:pPr>
              <w:rPr>
                <w:rFonts w:cstheme="minorHAnsi"/>
                <w:sz w:val="18"/>
                <w:szCs w:val="18"/>
              </w:rPr>
            </w:pPr>
          </w:p>
        </w:tc>
        <w:tc>
          <w:tcPr>
            <w:tcW w:w="473" w:type="dxa"/>
          </w:tcPr>
          <w:p w:rsidRPr="003310B7" w:rsidR="000C2C28" w:rsidP="00843A03" w:rsidRDefault="000C2C28" w14:paraId="52559530" w14:textId="77777777">
            <w:pPr>
              <w:rPr>
                <w:rFonts w:cstheme="minorHAnsi"/>
                <w:sz w:val="18"/>
                <w:szCs w:val="18"/>
              </w:rPr>
            </w:pPr>
          </w:p>
        </w:tc>
        <w:tc>
          <w:tcPr>
            <w:tcW w:w="629" w:type="dxa"/>
          </w:tcPr>
          <w:p w:rsidRPr="003310B7" w:rsidR="000C2C28" w:rsidP="00843A03" w:rsidRDefault="000C2C28" w14:paraId="38493E1C" w14:textId="77777777">
            <w:pPr>
              <w:rPr>
                <w:rFonts w:cstheme="minorHAnsi"/>
                <w:sz w:val="18"/>
                <w:szCs w:val="18"/>
              </w:rPr>
            </w:pPr>
          </w:p>
        </w:tc>
        <w:tc>
          <w:tcPr>
            <w:tcW w:w="623" w:type="dxa"/>
          </w:tcPr>
          <w:p w:rsidRPr="003310B7" w:rsidR="000C2C28" w:rsidP="00843A03" w:rsidRDefault="000C2C28" w14:paraId="6CE092AF" w14:textId="77777777">
            <w:pPr>
              <w:rPr>
                <w:rFonts w:cstheme="minorHAnsi"/>
                <w:sz w:val="18"/>
                <w:szCs w:val="18"/>
              </w:rPr>
            </w:pPr>
          </w:p>
        </w:tc>
      </w:tr>
      <w:tr w:rsidRPr="003310B7" w:rsidR="000C2C28" w:rsidTr="00005BFD" w14:paraId="3370AE1D" w14:textId="77777777">
        <w:tc>
          <w:tcPr>
            <w:tcW w:w="4770" w:type="dxa"/>
          </w:tcPr>
          <w:p w:rsidRPr="003310B7" w:rsidR="000C2C28" w:rsidP="00843A03" w:rsidRDefault="000C2C28" w14:paraId="7DAA2151" w14:textId="27FCC908">
            <w:pPr>
              <w:autoSpaceDE w:val="0"/>
              <w:autoSpaceDN w:val="0"/>
              <w:adjustRightInd w:val="0"/>
              <w:contextualSpacing/>
              <w:rPr>
                <w:rFonts w:cstheme="minorHAnsi"/>
                <w:sz w:val="18"/>
                <w:szCs w:val="18"/>
              </w:rPr>
            </w:pPr>
            <w:r w:rsidRPr="003310B7">
              <w:rPr>
                <w:rFonts w:cstheme="minorHAnsi"/>
                <w:sz w:val="18"/>
                <w:szCs w:val="18"/>
              </w:rPr>
              <w:t xml:space="preserve">The Center's process was flexible enough to meet the needs of our </w:t>
            </w:r>
            <w:r w:rsidRPr="003310B7">
              <w:rPr>
                <w:rFonts w:cstheme="minorHAnsi"/>
                <w:color w:val="FF0000"/>
                <w:sz w:val="18"/>
                <w:szCs w:val="18"/>
              </w:rPr>
              <w:t>[agency/</w:t>
            </w:r>
            <w:r w:rsidRPr="003310B7" w:rsidR="00105479">
              <w:rPr>
                <w:rFonts w:cstheme="minorHAnsi"/>
                <w:color w:val="FF0000"/>
                <w:sz w:val="18"/>
                <w:szCs w:val="18"/>
              </w:rPr>
              <w:t>team</w:t>
            </w:r>
            <w:r w:rsidRPr="003310B7">
              <w:rPr>
                <w:rFonts w:cstheme="minorHAnsi"/>
                <w:sz w:val="18"/>
                <w:szCs w:val="18"/>
              </w:rPr>
              <w:t>].</w:t>
            </w:r>
          </w:p>
        </w:tc>
        <w:tc>
          <w:tcPr>
            <w:tcW w:w="607" w:type="dxa"/>
          </w:tcPr>
          <w:p w:rsidRPr="003310B7" w:rsidR="000C2C28" w:rsidP="00843A03" w:rsidRDefault="000C2C28" w14:paraId="02CD1F6F" w14:textId="77777777">
            <w:pPr>
              <w:rPr>
                <w:rFonts w:cstheme="minorHAnsi"/>
                <w:sz w:val="18"/>
                <w:szCs w:val="18"/>
              </w:rPr>
            </w:pPr>
          </w:p>
        </w:tc>
        <w:tc>
          <w:tcPr>
            <w:tcW w:w="473" w:type="dxa"/>
          </w:tcPr>
          <w:p w:rsidRPr="003310B7" w:rsidR="000C2C28" w:rsidP="00843A03" w:rsidRDefault="000C2C28" w14:paraId="123B944F" w14:textId="77777777">
            <w:pPr>
              <w:rPr>
                <w:rFonts w:cstheme="minorHAnsi"/>
                <w:sz w:val="18"/>
                <w:szCs w:val="18"/>
              </w:rPr>
            </w:pPr>
          </w:p>
        </w:tc>
        <w:tc>
          <w:tcPr>
            <w:tcW w:w="630" w:type="dxa"/>
          </w:tcPr>
          <w:p w:rsidRPr="003310B7" w:rsidR="000C2C28" w:rsidP="00843A03" w:rsidRDefault="000C2C28" w14:paraId="12B549E9" w14:textId="77777777">
            <w:pPr>
              <w:rPr>
                <w:rFonts w:cstheme="minorHAnsi"/>
                <w:sz w:val="18"/>
                <w:szCs w:val="18"/>
              </w:rPr>
            </w:pPr>
          </w:p>
        </w:tc>
        <w:tc>
          <w:tcPr>
            <w:tcW w:w="900" w:type="dxa"/>
          </w:tcPr>
          <w:p w:rsidRPr="003310B7" w:rsidR="000C2C28" w:rsidP="00843A03" w:rsidRDefault="000C2C28" w14:paraId="4FE12465" w14:textId="77777777">
            <w:pPr>
              <w:rPr>
                <w:rFonts w:cstheme="minorHAnsi"/>
                <w:sz w:val="18"/>
                <w:szCs w:val="18"/>
              </w:rPr>
            </w:pPr>
          </w:p>
        </w:tc>
        <w:tc>
          <w:tcPr>
            <w:tcW w:w="699" w:type="dxa"/>
          </w:tcPr>
          <w:p w:rsidRPr="003310B7" w:rsidR="000C2C28" w:rsidP="00843A03" w:rsidRDefault="000C2C28" w14:paraId="0B3E0BBD" w14:textId="77777777">
            <w:pPr>
              <w:rPr>
                <w:rFonts w:cstheme="minorHAnsi"/>
                <w:sz w:val="18"/>
                <w:szCs w:val="18"/>
              </w:rPr>
            </w:pPr>
          </w:p>
        </w:tc>
        <w:tc>
          <w:tcPr>
            <w:tcW w:w="473" w:type="dxa"/>
          </w:tcPr>
          <w:p w:rsidRPr="003310B7" w:rsidR="000C2C28" w:rsidP="00843A03" w:rsidRDefault="000C2C28" w14:paraId="66550B5A" w14:textId="77777777">
            <w:pPr>
              <w:rPr>
                <w:rFonts w:cstheme="minorHAnsi"/>
                <w:sz w:val="18"/>
                <w:szCs w:val="18"/>
              </w:rPr>
            </w:pPr>
          </w:p>
        </w:tc>
        <w:tc>
          <w:tcPr>
            <w:tcW w:w="629" w:type="dxa"/>
          </w:tcPr>
          <w:p w:rsidRPr="003310B7" w:rsidR="000C2C28" w:rsidP="00843A03" w:rsidRDefault="000C2C28" w14:paraId="67A176A7" w14:textId="77777777">
            <w:pPr>
              <w:rPr>
                <w:rFonts w:cstheme="minorHAnsi"/>
                <w:sz w:val="18"/>
                <w:szCs w:val="18"/>
              </w:rPr>
            </w:pPr>
          </w:p>
        </w:tc>
        <w:tc>
          <w:tcPr>
            <w:tcW w:w="623" w:type="dxa"/>
          </w:tcPr>
          <w:p w:rsidRPr="003310B7" w:rsidR="000C2C28" w:rsidP="00843A03" w:rsidRDefault="000C2C28" w14:paraId="3851C148" w14:textId="77777777">
            <w:pPr>
              <w:rPr>
                <w:rFonts w:cstheme="minorHAnsi"/>
                <w:sz w:val="18"/>
                <w:szCs w:val="18"/>
              </w:rPr>
            </w:pPr>
          </w:p>
        </w:tc>
      </w:tr>
      <w:tr w:rsidRPr="003310B7" w:rsidR="000C2C28" w:rsidTr="00005BFD" w14:paraId="577EE1D1" w14:textId="77777777">
        <w:tc>
          <w:tcPr>
            <w:tcW w:w="4770" w:type="dxa"/>
          </w:tcPr>
          <w:p w:rsidRPr="003310B7" w:rsidR="000C2C28" w:rsidP="00843A03" w:rsidRDefault="000C2C28" w14:paraId="04D468E7" w14:textId="27B8F486">
            <w:pPr>
              <w:autoSpaceDE w:val="0"/>
              <w:autoSpaceDN w:val="0"/>
              <w:adjustRightInd w:val="0"/>
              <w:contextualSpacing/>
              <w:rPr>
                <w:rFonts w:cstheme="minorHAnsi"/>
                <w:sz w:val="18"/>
                <w:szCs w:val="18"/>
              </w:rPr>
            </w:pPr>
            <w:r w:rsidRPr="003310B7">
              <w:rPr>
                <w:rFonts w:cstheme="minorHAnsi"/>
                <w:sz w:val="18"/>
                <w:szCs w:val="18"/>
              </w:rPr>
              <w:t xml:space="preserve">Center representatives engaged our </w:t>
            </w:r>
            <w:r w:rsidRPr="003310B7">
              <w:rPr>
                <w:rFonts w:cstheme="minorHAnsi"/>
                <w:color w:val="FF0000"/>
                <w:sz w:val="18"/>
                <w:szCs w:val="18"/>
              </w:rPr>
              <w:t>[agency/</w:t>
            </w:r>
            <w:r w:rsidRPr="003310B7" w:rsidR="00105479">
              <w:rPr>
                <w:rFonts w:cstheme="minorHAnsi"/>
                <w:color w:val="FF0000"/>
                <w:sz w:val="18"/>
                <w:szCs w:val="18"/>
              </w:rPr>
              <w:t>team</w:t>
            </w:r>
            <w:r w:rsidRPr="003310B7">
              <w:rPr>
                <w:rFonts w:cstheme="minorHAnsi"/>
                <w:color w:val="FF0000"/>
                <w:sz w:val="18"/>
                <w:szCs w:val="18"/>
              </w:rPr>
              <w:t xml:space="preserve">] </w:t>
            </w:r>
            <w:r w:rsidRPr="003310B7">
              <w:rPr>
                <w:rFonts w:cstheme="minorHAnsi"/>
                <w:sz w:val="18"/>
                <w:szCs w:val="18"/>
              </w:rPr>
              <w:t xml:space="preserve">in exploring and/or selecting strategies, activities, and tools that are aligned with our </w:t>
            </w:r>
            <w:r w:rsidRPr="003310B7">
              <w:rPr>
                <w:rFonts w:cstheme="minorHAnsi"/>
                <w:color w:val="FF0000"/>
                <w:sz w:val="18"/>
                <w:szCs w:val="18"/>
              </w:rPr>
              <w:t>[agency/court</w:t>
            </w:r>
            <w:r w:rsidRPr="003310B7">
              <w:rPr>
                <w:rFonts w:cstheme="minorHAnsi"/>
                <w:sz w:val="18"/>
                <w:szCs w:val="18"/>
              </w:rPr>
              <w:t>] needs.</w:t>
            </w:r>
          </w:p>
        </w:tc>
        <w:tc>
          <w:tcPr>
            <w:tcW w:w="607" w:type="dxa"/>
          </w:tcPr>
          <w:p w:rsidRPr="003310B7" w:rsidR="000C2C28" w:rsidP="00843A03" w:rsidRDefault="000C2C28" w14:paraId="63C91BA4" w14:textId="77777777">
            <w:pPr>
              <w:rPr>
                <w:rFonts w:cstheme="minorHAnsi"/>
                <w:sz w:val="18"/>
                <w:szCs w:val="18"/>
              </w:rPr>
            </w:pPr>
          </w:p>
        </w:tc>
        <w:tc>
          <w:tcPr>
            <w:tcW w:w="473" w:type="dxa"/>
          </w:tcPr>
          <w:p w:rsidRPr="003310B7" w:rsidR="000C2C28" w:rsidP="00843A03" w:rsidRDefault="000C2C28" w14:paraId="3536457C" w14:textId="77777777">
            <w:pPr>
              <w:rPr>
                <w:rFonts w:cstheme="minorHAnsi"/>
                <w:sz w:val="18"/>
                <w:szCs w:val="18"/>
              </w:rPr>
            </w:pPr>
          </w:p>
        </w:tc>
        <w:tc>
          <w:tcPr>
            <w:tcW w:w="630" w:type="dxa"/>
          </w:tcPr>
          <w:p w:rsidRPr="003310B7" w:rsidR="000C2C28" w:rsidP="00843A03" w:rsidRDefault="000C2C28" w14:paraId="7E1476E4" w14:textId="77777777">
            <w:pPr>
              <w:rPr>
                <w:rFonts w:cstheme="minorHAnsi"/>
                <w:sz w:val="18"/>
                <w:szCs w:val="18"/>
              </w:rPr>
            </w:pPr>
          </w:p>
        </w:tc>
        <w:tc>
          <w:tcPr>
            <w:tcW w:w="900" w:type="dxa"/>
          </w:tcPr>
          <w:p w:rsidRPr="003310B7" w:rsidR="000C2C28" w:rsidP="00843A03" w:rsidRDefault="000C2C28" w14:paraId="722208A7" w14:textId="77777777">
            <w:pPr>
              <w:rPr>
                <w:rFonts w:cstheme="minorHAnsi"/>
                <w:sz w:val="18"/>
                <w:szCs w:val="18"/>
              </w:rPr>
            </w:pPr>
          </w:p>
        </w:tc>
        <w:tc>
          <w:tcPr>
            <w:tcW w:w="699" w:type="dxa"/>
          </w:tcPr>
          <w:p w:rsidRPr="003310B7" w:rsidR="000C2C28" w:rsidP="00843A03" w:rsidRDefault="000C2C28" w14:paraId="1EB2EA60" w14:textId="77777777">
            <w:pPr>
              <w:rPr>
                <w:rFonts w:cstheme="minorHAnsi"/>
                <w:sz w:val="18"/>
                <w:szCs w:val="18"/>
              </w:rPr>
            </w:pPr>
          </w:p>
        </w:tc>
        <w:tc>
          <w:tcPr>
            <w:tcW w:w="473" w:type="dxa"/>
          </w:tcPr>
          <w:p w:rsidRPr="003310B7" w:rsidR="000C2C28" w:rsidP="00843A03" w:rsidRDefault="000C2C28" w14:paraId="50D63A84" w14:textId="77777777">
            <w:pPr>
              <w:rPr>
                <w:rFonts w:cstheme="minorHAnsi"/>
                <w:sz w:val="18"/>
                <w:szCs w:val="18"/>
              </w:rPr>
            </w:pPr>
          </w:p>
        </w:tc>
        <w:tc>
          <w:tcPr>
            <w:tcW w:w="629" w:type="dxa"/>
          </w:tcPr>
          <w:p w:rsidRPr="003310B7" w:rsidR="000C2C28" w:rsidP="00843A03" w:rsidRDefault="000C2C28" w14:paraId="458FCB65" w14:textId="77777777">
            <w:pPr>
              <w:rPr>
                <w:rFonts w:cstheme="minorHAnsi"/>
                <w:sz w:val="18"/>
                <w:szCs w:val="18"/>
              </w:rPr>
            </w:pPr>
          </w:p>
        </w:tc>
        <w:tc>
          <w:tcPr>
            <w:tcW w:w="623" w:type="dxa"/>
          </w:tcPr>
          <w:p w:rsidRPr="003310B7" w:rsidR="000C2C28" w:rsidP="00843A03" w:rsidRDefault="000C2C28" w14:paraId="387ABBAE" w14:textId="77777777">
            <w:pPr>
              <w:rPr>
                <w:rFonts w:cstheme="minorHAnsi"/>
                <w:sz w:val="18"/>
                <w:szCs w:val="18"/>
              </w:rPr>
            </w:pPr>
          </w:p>
        </w:tc>
      </w:tr>
      <w:tr w:rsidRPr="003310B7" w:rsidR="000C2C28" w:rsidTr="00005BFD" w14:paraId="55FC1288" w14:textId="77777777">
        <w:tc>
          <w:tcPr>
            <w:tcW w:w="4770" w:type="dxa"/>
          </w:tcPr>
          <w:p w:rsidRPr="003310B7" w:rsidR="000C2C28" w:rsidP="00843A03" w:rsidRDefault="000C2C28" w14:paraId="39AA0670" w14:textId="7D89907E">
            <w:pPr>
              <w:contextualSpacing/>
              <w:rPr>
                <w:rFonts w:cstheme="minorHAnsi"/>
                <w:sz w:val="18"/>
                <w:szCs w:val="18"/>
              </w:rPr>
            </w:pPr>
            <w:r w:rsidRPr="003310B7">
              <w:rPr>
                <w:rFonts w:cstheme="minorHAnsi"/>
                <w:sz w:val="18"/>
                <w:szCs w:val="18"/>
              </w:rPr>
              <w:t xml:space="preserve">The knowledge and skills our </w:t>
            </w:r>
            <w:r w:rsidRPr="003310B7">
              <w:rPr>
                <w:rFonts w:cstheme="minorHAnsi"/>
                <w:color w:val="FF0000"/>
                <w:sz w:val="18"/>
                <w:szCs w:val="18"/>
              </w:rPr>
              <w:t>[agency/</w:t>
            </w:r>
            <w:r w:rsidRPr="003310B7" w:rsidR="00105479">
              <w:rPr>
                <w:rFonts w:cstheme="minorHAnsi"/>
                <w:color w:val="FF0000"/>
                <w:sz w:val="18"/>
                <w:szCs w:val="18"/>
              </w:rPr>
              <w:t>team</w:t>
            </w:r>
            <w:r w:rsidRPr="003310B7">
              <w:rPr>
                <w:rFonts w:cstheme="minorHAnsi"/>
                <w:color w:val="FF0000"/>
                <w:sz w:val="18"/>
                <w:szCs w:val="18"/>
              </w:rPr>
              <w:t xml:space="preserve">] </w:t>
            </w:r>
            <w:r w:rsidRPr="003310B7">
              <w:rPr>
                <w:rFonts w:cstheme="minorHAnsi"/>
                <w:sz w:val="18"/>
                <w:szCs w:val="18"/>
              </w:rPr>
              <w:t>acquired while partnering with the Center are directly applicable to our work in other areas.</w:t>
            </w:r>
          </w:p>
        </w:tc>
        <w:tc>
          <w:tcPr>
            <w:tcW w:w="607" w:type="dxa"/>
          </w:tcPr>
          <w:p w:rsidRPr="003310B7" w:rsidR="000C2C28" w:rsidP="00843A03" w:rsidRDefault="000C2C28" w14:paraId="4AC5C5A9" w14:textId="77777777">
            <w:pPr>
              <w:rPr>
                <w:rFonts w:cstheme="minorHAnsi"/>
                <w:sz w:val="18"/>
                <w:szCs w:val="18"/>
              </w:rPr>
            </w:pPr>
          </w:p>
        </w:tc>
        <w:tc>
          <w:tcPr>
            <w:tcW w:w="473" w:type="dxa"/>
          </w:tcPr>
          <w:p w:rsidRPr="003310B7" w:rsidR="000C2C28" w:rsidP="00843A03" w:rsidRDefault="000C2C28" w14:paraId="203CCF78" w14:textId="77777777">
            <w:pPr>
              <w:rPr>
                <w:rFonts w:cstheme="minorHAnsi"/>
                <w:sz w:val="18"/>
                <w:szCs w:val="18"/>
              </w:rPr>
            </w:pPr>
          </w:p>
        </w:tc>
        <w:tc>
          <w:tcPr>
            <w:tcW w:w="630" w:type="dxa"/>
          </w:tcPr>
          <w:p w:rsidRPr="003310B7" w:rsidR="000C2C28" w:rsidP="00843A03" w:rsidRDefault="000C2C28" w14:paraId="57EFF7B9" w14:textId="77777777">
            <w:pPr>
              <w:rPr>
                <w:rFonts w:cstheme="minorHAnsi"/>
                <w:sz w:val="18"/>
                <w:szCs w:val="18"/>
              </w:rPr>
            </w:pPr>
          </w:p>
        </w:tc>
        <w:tc>
          <w:tcPr>
            <w:tcW w:w="900" w:type="dxa"/>
          </w:tcPr>
          <w:p w:rsidRPr="003310B7" w:rsidR="000C2C28" w:rsidP="00843A03" w:rsidRDefault="000C2C28" w14:paraId="2BFF58D6" w14:textId="77777777">
            <w:pPr>
              <w:rPr>
                <w:rFonts w:cstheme="minorHAnsi"/>
                <w:sz w:val="18"/>
                <w:szCs w:val="18"/>
              </w:rPr>
            </w:pPr>
          </w:p>
        </w:tc>
        <w:tc>
          <w:tcPr>
            <w:tcW w:w="699" w:type="dxa"/>
          </w:tcPr>
          <w:p w:rsidRPr="003310B7" w:rsidR="000C2C28" w:rsidP="00843A03" w:rsidRDefault="000C2C28" w14:paraId="7DFFE168" w14:textId="77777777">
            <w:pPr>
              <w:rPr>
                <w:rFonts w:cstheme="minorHAnsi"/>
                <w:sz w:val="18"/>
                <w:szCs w:val="18"/>
              </w:rPr>
            </w:pPr>
          </w:p>
        </w:tc>
        <w:tc>
          <w:tcPr>
            <w:tcW w:w="473" w:type="dxa"/>
          </w:tcPr>
          <w:p w:rsidRPr="003310B7" w:rsidR="000C2C28" w:rsidP="00843A03" w:rsidRDefault="000C2C28" w14:paraId="5C77408D" w14:textId="77777777">
            <w:pPr>
              <w:rPr>
                <w:rFonts w:cstheme="minorHAnsi"/>
                <w:sz w:val="18"/>
                <w:szCs w:val="18"/>
              </w:rPr>
            </w:pPr>
          </w:p>
        </w:tc>
        <w:tc>
          <w:tcPr>
            <w:tcW w:w="629" w:type="dxa"/>
          </w:tcPr>
          <w:p w:rsidRPr="003310B7" w:rsidR="000C2C28" w:rsidP="00843A03" w:rsidRDefault="000C2C28" w14:paraId="65F43F1B" w14:textId="77777777">
            <w:pPr>
              <w:rPr>
                <w:rFonts w:cstheme="minorHAnsi"/>
                <w:sz w:val="18"/>
                <w:szCs w:val="18"/>
              </w:rPr>
            </w:pPr>
          </w:p>
        </w:tc>
        <w:tc>
          <w:tcPr>
            <w:tcW w:w="623" w:type="dxa"/>
          </w:tcPr>
          <w:p w:rsidRPr="003310B7" w:rsidR="000C2C28" w:rsidP="00843A03" w:rsidRDefault="000C2C28" w14:paraId="6625DF80" w14:textId="77777777">
            <w:pPr>
              <w:rPr>
                <w:rFonts w:cstheme="minorHAnsi"/>
                <w:sz w:val="18"/>
                <w:szCs w:val="18"/>
              </w:rPr>
            </w:pPr>
          </w:p>
        </w:tc>
      </w:tr>
      <w:tr w:rsidRPr="003310B7" w:rsidR="000C2C28" w:rsidTr="00005BFD" w14:paraId="4B639248" w14:textId="77777777">
        <w:tc>
          <w:tcPr>
            <w:tcW w:w="4770" w:type="dxa"/>
          </w:tcPr>
          <w:p w:rsidRPr="003310B7" w:rsidR="000C2C28" w:rsidP="00843A03" w:rsidRDefault="000C2C28" w14:paraId="425FCDDD" w14:textId="77777777">
            <w:pPr>
              <w:contextualSpacing/>
              <w:rPr>
                <w:rFonts w:cstheme="minorHAnsi"/>
                <w:sz w:val="18"/>
                <w:szCs w:val="18"/>
              </w:rPr>
            </w:pPr>
            <w:r w:rsidRPr="003310B7">
              <w:rPr>
                <w:rFonts w:cstheme="minorHAnsi"/>
                <w:sz w:val="18"/>
                <w:szCs w:val="18"/>
              </w:rPr>
              <w:t>The Center helped us to identify and set milestones and measurable outcomes to track progress and success.</w:t>
            </w:r>
          </w:p>
        </w:tc>
        <w:tc>
          <w:tcPr>
            <w:tcW w:w="607" w:type="dxa"/>
          </w:tcPr>
          <w:p w:rsidRPr="003310B7" w:rsidR="000C2C28" w:rsidP="00843A03" w:rsidRDefault="000C2C28" w14:paraId="706964AF" w14:textId="77777777">
            <w:pPr>
              <w:rPr>
                <w:rFonts w:cstheme="minorHAnsi"/>
                <w:sz w:val="18"/>
                <w:szCs w:val="18"/>
              </w:rPr>
            </w:pPr>
          </w:p>
        </w:tc>
        <w:tc>
          <w:tcPr>
            <w:tcW w:w="473" w:type="dxa"/>
          </w:tcPr>
          <w:p w:rsidRPr="003310B7" w:rsidR="000C2C28" w:rsidP="00843A03" w:rsidRDefault="000C2C28" w14:paraId="16487FC5" w14:textId="77777777">
            <w:pPr>
              <w:rPr>
                <w:rFonts w:cstheme="minorHAnsi"/>
                <w:sz w:val="18"/>
                <w:szCs w:val="18"/>
              </w:rPr>
            </w:pPr>
          </w:p>
        </w:tc>
        <w:tc>
          <w:tcPr>
            <w:tcW w:w="630" w:type="dxa"/>
          </w:tcPr>
          <w:p w:rsidRPr="003310B7" w:rsidR="000C2C28" w:rsidP="00843A03" w:rsidRDefault="000C2C28" w14:paraId="765A5525" w14:textId="77777777">
            <w:pPr>
              <w:rPr>
                <w:rFonts w:cstheme="minorHAnsi"/>
                <w:sz w:val="18"/>
                <w:szCs w:val="18"/>
              </w:rPr>
            </w:pPr>
          </w:p>
        </w:tc>
        <w:tc>
          <w:tcPr>
            <w:tcW w:w="900" w:type="dxa"/>
          </w:tcPr>
          <w:p w:rsidRPr="003310B7" w:rsidR="000C2C28" w:rsidP="00843A03" w:rsidRDefault="000C2C28" w14:paraId="02816F92" w14:textId="77777777">
            <w:pPr>
              <w:rPr>
                <w:rFonts w:cstheme="minorHAnsi"/>
                <w:sz w:val="18"/>
                <w:szCs w:val="18"/>
              </w:rPr>
            </w:pPr>
          </w:p>
        </w:tc>
        <w:tc>
          <w:tcPr>
            <w:tcW w:w="699" w:type="dxa"/>
          </w:tcPr>
          <w:p w:rsidRPr="003310B7" w:rsidR="000C2C28" w:rsidP="00843A03" w:rsidRDefault="000C2C28" w14:paraId="3AA1E2B8" w14:textId="77777777">
            <w:pPr>
              <w:rPr>
                <w:rFonts w:cstheme="minorHAnsi"/>
                <w:sz w:val="18"/>
                <w:szCs w:val="18"/>
              </w:rPr>
            </w:pPr>
          </w:p>
        </w:tc>
        <w:tc>
          <w:tcPr>
            <w:tcW w:w="473" w:type="dxa"/>
          </w:tcPr>
          <w:p w:rsidRPr="003310B7" w:rsidR="000C2C28" w:rsidP="00843A03" w:rsidRDefault="000C2C28" w14:paraId="6F838CE7" w14:textId="77777777">
            <w:pPr>
              <w:rPr>
                <w:rFonts w:cstheme="minorHAnsi"/>
                <w:sz w:val="18"/>
                <w:szCs w:val="18"/>
              </w:rPr>
            </w:pPr>
          </w:p>
        </w:tc>
        <w:tc>
          <w:tcPr>
            <w:tcW w:w="629" w:type="dxa"/>
          </w:tcPr>
          <w:p w:rsidRPr="003310B7" w:rsidR="000C2C28" w:rsidP="00843A03" w:rsidRDefault="000C2C28" w14:paraId="24C16584" w14:textId="77777777">
            <w:pPr>
              <w:rPr>
                <w:rFonts w:cstheme="minorHAnsi"/>
                <w:sz w:val="18"/>
                <w:szCs w:val="18"/>
              </w:rPr>
            </w:pPr>
          </w:p>
        </w:tc>
        <w:tc>
          <w:tcPr>
            <w:tcW w:w="623" w:type="dxa"/>
          </w:tcPr>
          <w:p w:rsidRPr="003310B7" w:rsidR="000C2C28" w:rsidP="00843A03" w:rsidRDefault="000C2C28" w14:paraId="2A604C80" w14:textId="77777777">
            <w:pPr>
              <w:rPr>
                <w:rFonts w:cstheme="minorHAnsi"/>
                <w:sz w:val="18"/>
                <w:szCs w:val="18"/>
              </w:rPr>
            </w:pPr>
          </w:p>
        </w:tc>
      </w:tr>
      <w:tr w:rsidRPr="003310B7" w:rsidR="000C2C28" w:rsidTr="00005BFD" w14:paraId="3AD17D0A" w14:textId="77777777">
        <w:tc>
          <w:tcPr>
            <w:tcW w:w="4770" w:type="dxa"/>
          </w:tcPr>
          <w:p w:rsidRPr="003310B7" w:rsidR="000C2C28" w:rsidP="00843A03" w:rsidRDefault="000C2C28" w14:paraId="45EFAE72" w14:textId="77777777">
            <w:pPr>
              <w:contextualSpacing/>
              <w:rPr>
                <w:rFonts w:cstheme="minorHAnsi"/>
                <w:sz w:val="18"/>
                <w:szCs w:val="18"/>
              </w:rPr>
            </w:pPr>
            <w:r w:rsidRPr="003310B7">
              <w:rPr>
                <w:rFonts w:cstheme="minorHAnsi"/>
                <w:sz w:val="18"/>
                <w:szCs w:val="18"/>
              </w:rPr>
              <w:t>The Center helped us to gather, identify and/or use information/data to document progress, and make decisions and improvements as needed.</w:t>
            </w:r>
          </w:p>
        </w:tc>
        <w:tc>
          <w:tcPr>
            <w:tcW w:w="607" w:type="dxa"/>
          </w:tcPr>
          <w:p w:rsidRPr="003310B7" w:rsidR="000C2C28" w:rsidP="00843A03" w:rsidRDefault="000C2C28" w14:paraId="17042089" w14:textId="77777777">
            <w:pPr>
              <w:rPr>
                <w:rFonts w:cstheme="minorHAnsi"/>
                <w:sz w:val="18"/>
                <w:szCs w:val="18"/>
              </w:rPr>
            </w:pPr>
          </w:p>
        </w:tc>
        <w:tc>
          <w:tcPr>
            <w:tcW w:w="473" w:type="dxa"/>
          </w:tcPr>
          <w:p w:rsidRPr="003310B7" w:rsidR="000C2C28" w:rsidP="00843A03" w:rsidRDefault="000C2C28" w14:paraId="1460E870" w14:textId="77777777">
            <w:pPr>
              <w:rPr>
                <w:rFonts w:cstheme="minorHAnsi"/>
                <w:sz w:val="18"/>
                <w:szCs w:val="18"/>
              </w:rPr>
            </w:pPr>
          </w:p>
        </w:tc>
        <w:tc>
          <w:tcPr>
            <w:tcW w:w="630" w:type="dxa"/>
          </w:tcPr>
          <w:p w:rsidRPr="003310B7" w:rsidR="000C2C28" w:rsidP="00843A03" w:rsidRDefault="000C2C28" w14:paraId="64C1BACC" w14:textId="77777777">
            <w:pPr>
              <w:rPr>
                <w:rFonts w:cstheme="minorHAnsi"/>
                <w:sz w:val="18"/>
                <w:szCs w:val="18"/>
              </w:rPr>
            </w:pPr>
          </w:p>
        </w:tc>
        <w:tc>
          <w:tcPr>
            <w:tcW w:w="900" w:type="dxa"/>
          </w:tcPr>
          <w:p w:rsidRPr="003310B7" w:rsidR="000C2C28" w:rsidP="00843A03" w:rsidRDefault="000C2C28" w14:paraId="77280118" w14:textId="77777777">
            <w:pPr>
              <w:rPr>
                <w:rFonts w:cstheme="minorHAnsi"/>
                <w:sz w:val="18"/>
                <w:szCs w:val="18"/>
              </w:rPr>
            </w:pPr>
          </w:p>
        </w:tc>
        <w:tc>
          <w:tcPr>
            <w:tcW w:w="699" w:type="dxa"/>
          </w:tcPr>
          <w:p w:rsidRPr="003310B7" w:rsidR="000C2C28" w:rsidP="00843A03" w:rsidRDefault="000C2C28" w14:paraId="54BEDF84" w14:textId="77777777">
            <w:pPr>
              <w:rPr>
                <w:rFonts w:cstheme="minorHAnsi"/>
                <w:sz w:val="18"/>
                <w:szCs w:val="18"/>
              </w:rPr>
            </w:pPr>
          </w:p>
        </w:tc>
        <w:tc>
          <w:tcPr>
            <w:tcW w:w="473" w:type="dxa"/>
          </w:tcPr>
          <w:p w:rsidRPr="003310B7" w:rsidR="000C2C28" w:rsidP="00843A03" w:rsidRDefault="000C2C28" w14:paraId="3991B713" w14:textId="77777777">
            <w:pPr>
              <w:rPr>
                <w:rFonts w:cstheme="minorHAnsi"/>
                <w:sz w:val="18"/>
                <w:szCs w:val="18"/>
              </w:rPr>
            </w:pPr>
          </w:p>
        </w:tc>
        <w:tc>
          <w:tcPr>
            <w:tcW w:w="629" w:type="dxa"/>
          </w:tcPr>
          <w:p w:rsidRPr="003310B7" w:rsidR="000C2C28" w:rsidP="00843A03" w:rsidRDefault="000C2C28" w14:paraId="262931DD" w14:textId="77777777">
            <w:pPr>
              <w:rPr>
                <w:rFonts w:cstheme="minorHAnsi"/>
                <w:sz w:val="18"/>
                <w:szCs w:val="18"/>
              </w:rPr>
            </w:pPr>
          </w:p>
        </w:tc>
        <w:tc>
          <w:tcPr>
            <w:tcW w:w="623" w:type="dxa"/>
          </w:tcPr>
          <w:p w:rsidRPr="003310B7" w:rsidR="000C2C28" w:rsidP="00843A03" w:rsidRDefault="000C2C28" w14:paraId="156ABC96" w14:textId="77777777">
            <w:pPr>
              <w:rPr>
                <w:rFonts w:cstheme="minorHAnsi"/>
                <w:sz w:val="18"/>
                <w:szCs w:val="18"/>
              </w:rPr>
            </w:pPr>
          </w:p>
        </w:tc>
      </w:tr>
      <w:tr w:rsidRPr="003310B7" w:rsidR="000C2C28" w:rsidTr="00005BFD" w14:paraId="546ED22D" w14:textId="77777777">
        <w:tc>
          <w:tcPr>
            <w:tcW w:w="4770" w:type="dxa"/>
          </w:tcPr>
          <w:p w:rsidRPr="003310B7" w:rsidR="000C2C28" w:rsidP="00843A03" w:rsidRDefault="000C2C28" w14:paraId="11B6CB77" w14:textId="21792D7B">
            <w:pPr>
              <w:contextualSpacing/>
              <w:rPr>
                <w:rFonts w:cstheme="minorHAnsi"/>
                <w:sz w:val="18"/>
                <w:szCs w:val="18"/>
              </w:rPr>
            </w:pPr>
            <w:r w:rsidRPr="003310B7">
              <w:rPr>
                <w:rFonts w:cstheme="minorHAnsi"/>
                <w:sz w:val="18"/>
                <w:szCs w:val="18"/>
              </w:rPr>
              <w:t xml:space="preserve">The Center's services were well aligned with the needs of our </w:t>
            </w:r>
            <w:r w:rsidRPr="003310B7">
              <w:rPr>
                <w:rFonts w:cstheme="minorHAnsi"/>
                <w:color w:val="FF0000"/>
                <w:sz w:val="18"/>
                <w:szCs w:val="18"/>
              </w:rPr>
              <w:t>[agency/tribe/</w:t>
            </w:r>
            <w:r w:rsidRPr="003310B7" w:rsidR="00F3157B">
              <w:rPr>
                <w:rFonts w:cstheme="minorHAnsi"/>
                <w:color w:val="FF0000"/>
                <w:sz w:val="18"/>
                <w:szCs w:val="18"/>
              </w:rPr>
              <w:t>team</w:t>
            </w:r>
            <w:r w:rsidRPr="003310B7">
              <w:rPr>
                <w:rFonts w:cstheme="minorHAnsi"/>
                <w:color w:val="FF0000"/>
                <w:sz w:val="18"/>
                <w:szCs w:val="18"/>
              </w:rPr>
              <w:t>]</w:t>
            </w:r>
            <w:r w:rsidRPr="003310B7">
              <w:rPr>
                <w:rFonts w:cstheme="minorHAnsi"/>
                <w:sz w:val="18"/>
                <w:szCs w:val="18"/>
              </w:rPr>
              <w:t>.</w:t>
            </w:r>
          </w:p>
        </w:tc>
        <w:tc>
          <w:tcPr>
            <w:tcW w:w="607" w:type="dxa"/>
          </w:tcPr>
          <w:p w:rsidRPr="003310B7" w:rsidR="000C2C28" w:rsidP="00843A03" w:rsidRDefault="000C2C28" w14:paraId="2CA85E1C" w14:textId="77777777">
            <w:pPr>
              <w:rPr>
                <w:rFonts w:cstheme="minorHAnsi"/>
                <w:sz w:val="18"/>
                <w:szCs w:val="18"/>
              </w:rPr>
            </w:pPr>
          </w:p>
        </w:tc>
        <w:tc>
          <w:tcPr>
            <w:tcW w:w="473" w:type="dxa"/>
          </w:tcPr>
          <w:p w:rsidRPr="003310B7" w:rsidR="000C2C28" w:rsidP="00843A03" w:rsidRDefault="000C2C28" w14:paraId="522F35C2" w14:textId="77777777">
            <w:pPr>
              <w:rPr>
                <w:rFonts w:cstheme="minorHAnsi"/>
                <w:sz w:val="18"/>
                <w:szCs w:val="18"/>
              </w:rPr>
            </w:pPr>
          </w:p>
        </w:tc>
        <w:tc>
          <w:tcPr>
            <w:tcW w:w="630" w:type="dxa"/>
          </w:tcPr>
          <w:p w:rsidRPr="003310B7" w:rsidR="000C2C28" w:rsidP="00843A03" w:rsidRDefault="000C2C28" w14:paraId="782E284B" w14:textId="77777777">
            <w:pPr>
              <w:rPr>
                <w:rFonts w:cstheme="minorHAnsi"/>
                <w:sz w:val="18"/>
                <w:szCs w:val="18"/>
              </w:rPr>
            </w:pPr>
          </w:p>
        </w:tc>
        <w:tc>
          <w:tcPr>
            <w:tcW w:w="900" w:type="dxa"/>
          </w:tcPr>
          <w:p w:rsidRPr="003310B7" w:rsidR="000C2C28" w:rsidP="00843A03" w:rsidRDefault="000C2C28" w14:paraId="1DCCB6C4" w14:textId="77777777">
            <w:pPr>
              <w:rPr>
                <w:rFonts w:cstheme="minorHAnsi"/>
                <w:sz w:val="18"/>
                <w:szCs w:val="18"/>
              </w:rPr>
            </w:pPr>
          </w:p>
        </w:tc>
        <w:tc>
          <w:tcPr>
            <w:tcW w:w="699" w:type="dxa"/>
          </w:tcPr>
          <w:p w:rsidRPr="003310B7" w:rsidR="000C2C28" w:rsidP="00843A03" w:rsidRDefault="000C2C28" w14:paraId="518C37DF" w14:textId="77777777">
            <w:pPr>
              <w:rPr>
                <w:rFonts w:cstheme="minorHAnsi"/>
                <w:sz w:val="18"/>
                <w:szCs w:val="18"/>
              </w:rPr>
            </w:pPr>
          </w:p>
        </w:tc>
        <w:tc>
          <w:tcPr>
            <w:tcW w:w="473" w:type="dxa"/>
          </w:tcPr>
          <w:p w:rsidRPr="003310B7" w:rsidR="000C2C28" w:rsidP="00843A03" w:rsidRDefault="000C2C28" w14:paraId="0B484879" w14:textId="77777777">
            <w:pPr>
              <w:rPr>
                <w:rFonts w:cstheme="minorHAnsi"/>
                <w:sz w:val="18"/>
                <w:szCs w:val="18"/>
              </w:rPr>
            </w:pPr>
          </w:p>
        </w:tc>
        <w:tc>
          <w:tcPr>
            <w:tcW w:w="629" w:type="dxa"/>
          </w:tcPr>
          <w:p w:rsidRPr="003310B7" w:rsidR="000C2C28" w:rsidP="00843A03" w:rsidRDefault="000C2C28" w14:paraId="6F10F0FE" w14:textId="77777777">
            <w:pPr>
              <w:rPr>
                <w:rFonts w:cstheme="minorHAnsi"/>
                <w:sz w:val="18"/>
                <w:szCs w:val="18"/>
              </w:rPr>
            </w:pPr>
          </w:p>
        </w:tc>
        <w:tc>
          <w:tcPr>
            <w:tcW w:w="623" w:type="dxa"/>
          </w:tcPr>
          <w:p w:rsidRPr="003310B7" w:rsidR="000C2C28" w:rsidP="00843A03" w:rsidRDefault="000C2C28" w14:paraId="77FA3276" w14:textId="77777777">
            <w:pPr>
              <w:rPr>
                <w:rFonts w:cstheme="minorHAnsi"/>
                <w:sz w:val="18"/>
                <w:szCs w:val="18"/>
              </w:rPr>
            </w:pPr>
          </w:p>
        </w:tc>
      </w:tr>
      <w:tr w:rsidRPr="003310B7" w:rsidR="000C2C28" w:rsidTr="00005BFD" w14:paraId="043E3922" w14:textId="77777777">
        <w:tc>
          <w:tcPr>
            <w:tcW w:w="4770" w:type="dxa"/>
          </w:tcPr>
          <w:p w:rsidRPr="003310B7" w:rsidR="000C2C28" w:rsidP="00843A03" w:rsidRDefault="000C2C28" w14:paraId="3A81E52F" w14:textId="77777777">
            <w:pPr>
              <w:autoSpaceDE w:val="0"/>
              <w:autoSpaceDN w:val="0"/>
              <w:adjustRightInd w:val="0"/>
              <w:rPr>
                <w:rFonts w:cstheme="minorHAnsi"/>
                <w:sz w:val="18"/>
                <w:szCs w:val="18"/>
              </w:rPr>
            </w:pPr>
            <w:r w:rsidRPr="003310B7">
              <w:rPr>
                <w:rFonts w:cstheme="minorHAnsi"/>
                <w:sz w:val="18"/>
                <w:szCs w:val="18"/>
              </w:rPr>
              <w:t xml:space="preserve">My </w:t>
            </w:r>
            <w:r w:rsidRPr="003310B7">
              <w:rPr>
                <w:rFonts w:cstheme="minorHAnsi"/>
                <w:color w:val="FF0000"/>
                <w:sz w:val="18"/>
                <w:szCs w:val="18"/>
              </w:rPr>
              <w:t xml:space="preserve">[agency/Court Improvement Program (CIP)] </w:t>
            </w:r>
            <w:r w:rsidRPr="003310B7">
              <w:rPr>
                <w:rFonts w:cstheme="minorHAnsi"/>
                <w:sz w:val="18"/>
                <w:szCs w:val="18"/>
              </w:rPr>
              <w:t>is considering using a similar change process/implementation process in other initiatives.</w:t>
            </w:r>
          </w:p>
        </w:tc>
        <w:tc>
          <w:tcPr>
            <w:tcW w:w="607" w:type="dxa"/>
          </w:tcPr>
          <w:p w:rsidRPr="003310B7" w:rsidR="000C2C28" w:rsidP="00843A03" w:rsidRDefault="000C2C28" w14:paraId="244217F0" w14:textId="77777777">
            <w:pPr>
              <w:rPr>
                <w:rFonts w:cstheme="minorHAnsi"/>
                <w:sz w:val="18"/>
                <w:szCs w:val="18"/>
              </w:rPr>
            </w:pPr>
          </w:p>
        </w:tc>
        <w:tc>
          <w:tcPr>
            <w:tcW w:w="473" w:type="dxa"/>
          </w:tcPr>
          <w:p w:rsidRPr="003310B7" w:rsidR="000C2C28" w:rsidP="00843A03" w:rsidRDefault="000C2C28" w14:paraId="169D2031" w14:textId="77777777">
            <w:pPr>
              <w:rPr>
                <w:rFonts w:cstheme="minorHAnsi"/>
                <w:sz w:val="18"/>
                <w:szCs w:val="18"/>
              </w:rPr>
            </w:pPr>
          </w:p>
        </w:tc>
        <w:tc>
          <w:tcPr>
            <w:tcW w:w="630" w:type="dxa"/>
          </w:tcPr>
          <w:p w:rsidRPr="003310B7" w:rsidR="000C2C28" w:rsidP="00843A03" w:rsidRDefault="000C2C28" w14:paraId="24E8AEA6" w14:textId="77777777">
            <w:pPr>
              <w:rPr>
                <w:rFonts w:cstheme="minorHAnsi"/>
                <w:sz w:val="18"/>
                <w:szCs w:val="18"/>
              </w:rPr>
            </w:pPr>
          </w:p>
        </w:tc>
        <w:tc>
          <w:tcPr>
            <w:tcW w:w="900" w:type="dxa"/>
          </w:tcPr>
          <w:p w:rsidRPr="003310B7" w:rsidR="000C2C28" w:rsidP="00843A03" w:rsidRDefault="000C2C28" w14:paraId="0D80EEA6" w14:textId="77777777">
            <w:pPr>
              <w:rPr>
                <w:rFonts w:cstheme="minorHAnsi"/>
                <w:sz w:val="18"/>
                <w:szCs w:val="18"/>
              </w:rPr>
            </w:pPr>
          </w:p>
        </w:tc>
        <w:tc>
          <w:tcPr>
            <w:tcW w:w="699" w:type="dxa"/>
          </w:tcPr>
          <w:p w:rsidRPr="003310B7" w:rsidR="000C2C28" w:rsidP="00843A03" w:rsidRDefault="000C2C28" w14:paraId="26500FB4" w14:textId="77777777">
            <w:pPr>
              <w:rPr>
                <w:rFonts w:cstheme="minorHAnsi"/>
                <w:sz w:val="18"/>
                <w:szCs w:val="18"/>
              </w:rPr>
            </w:pPr>
          </w:p>
        </w:tc>
        <w:tc>
          <w:tcPr>
            <w:tcW w:w="473" w:type="dxa"/>
          </w:tcPr>
          <w:p w:rsidRPr="003310B7" w:rsidR="000C2C28" w:rsidP="00843A03" w:rsidRDefault="000C2C28" w14:paraId="6877251C" w14:textId="77777777">
            <w:pPr>
              <w:rPr>
                <w:rFonts w:cstheme="minorHAnsi"/>
                <w:sz w:val="18"/>
                <w:szCs w:val="18"/>
              </w:rPr>
            </w:pPr>
          </w:p>
        </w:tc>
        <w:tc>
          <w:tcPr>
            <w:tcW w:w="629" w:type="dxa"/>
          </w:tcPr>
          <w:p w:rsidRPr="003310B7" w:rsidR="000C2C28" w:rsidP="00843A03" w:rsidRDefault="000C2C28" w14:paraId="3DD79045" w14:textId="77777777">
            <w:pPr>
              <w:rPr>
                <w:rFonts w:cstheme="minorHAnsi"/>
                <w:sz w:val="18"/>
                <w:szCs w:val="18"/>
              </w:rPr>
            </w:pPr>
          </w:p>
        </w:tc>
        <w:tc>
          <w:tcPr>
            <w:tcW w:w="623" w:type="dxa"/>
          </w:tcPr>
          <w:p w:rsidRPr="003310B7" w:rsidR="000C2C28" w:rsidP="00843A03" w:rsidRDefault="000C2C28" w14:paraId="11C66C87" w14:textId="77777777">
            <w:pPr>
              <w:rPr>
                <w:rFonts w:cstheme="minorHAnsi"/>
                <w:sz w:val="18"/>
                <w:szCs w:val="18"/>
              </w:rPr>
            </w:pPr>
          </w:p>
        </w:tc>
      </w:tr>
      <w:tr w:rsidRPr="003310B7" w:rsidR="000C2C28" w:rsidTr="00005BFD" w14:paraId="38DA30A0" w14:textId="77777777">
        <w:tc>
          <w:tcPr>
            <w:tcW w:w="4770" w:type="dxa"/>
          </w:tcPr>
          <w:p w:rsidRPr="003310B7" w:rsidR="000C2C28" w:rsidP="00843A03" w:rsidRDefault="000C2C28" w14:paraId="622288C5" w14:textId="77777777">
            <w:pPr>
              <w:autoSpaceDE w:val="0"/>
              <w:autoSpaceDN w:val="0"/>
              <w:adjustRightInd w:val="0"/>
              <w:contextualSpacing/>
              <w:rPr>
                <w:rFonts w:cstheme="minorHAnsi"/>
                <w:sz w:val="18"/>
                <w:szCs w:val="18"/>
              </w:rPr>
            </w:pPr>
            <w:r w:rsidRPr="003310B7">
              <w:rPr>
                <w:rFonts w:cstheme="minorHAnsi"/>
                <w:sz w:val="18"/>
                <w:szCs w:val="18"/>
              </w:rPr>
              <w:t xml:space="preserve">I would recommend working with the Center to other </w:t>
            </w:r>
            <w:r w:rsidRPr="003310B7">
              <w:rPr>
                <w:rFonts w:cstheme="minorHAnsi"/>
                <w:color w:val="FF0000"/>
                <w:sz w:val="18"/>
                <w:szCs w:val="18"/>
              </w:rPr>
              <w:t>[states/tribes/CIPs].</w:t>
            </w:r>
          </w:p>
        </w:tc>
        <w:tc>
          <w:tcPr>
            <w:tcW w:w="607" w:type="dxa"/>
          </w:tcPr>
          <w:p w:rsidRPr="003310B7" w:rsidR="000C2C28" w:rsidP="00843A03" w:rsidRDefault="000C2C28" w14:paraId="61E5C8FA" w14:textId="77777777">
            <w:pPr>
              <w:rPr>
                <w:rFonts w:cstheme="minorHAnsi"/>
                <w:sz w:val="18"/>
                <w:szCs w:val="18"/>
              </w:rPr>
            </w:pPr>
          </w:p>
        </w:tc>
        <w:tc>
          <w:tcPr>
            <w:tcW w:w="473" w:type="dxa"/>
          </w:tcPr>
          <w:p w:rsidRPr="003310B7" w:rsidR="000C2C28" w:rsidP="00843A03" w:rsidRDefault="000C2C28" w14:paraId="475C0FBD" w14:textId="77777777">
            <w:pPr>
              <w:rPr>
                <w:rFonts w:cstheme="minorHAnsi"/>
                <w:sz w:val="18"/>
                <w:szCs w:val="18"/>
              </w:rPr>
            </w:pPr>
          </w:p>
        </w:tc>
        <w:tc>
          <w:tcPr>
            <w:tcW w:w="630" w:type="dxa"/>
          </w:tcPr>
          <w:p w:rsidRPr="003310B7" w:rsidR="000C2C28" w:rsidP="00843A03" w:rsidRDefault="000C2C28" w14:paraId="31D4953C" w14:textId="77777777">
            <w:pPr>
              <w:rPr>
                <w:rFonts w:cstheme="minorHAnsi"/>
                <w:sz w:val="18"/>
                <w:szCs w:val="18"/>
              </w:rPr>
            </w:pPr>
          </w:p>
        </w:tc>
        <w:tc>
          <w:tcPr>
            <w:tcW w:w="900" w:type="dxa"/>
          </w:tcPr>
          <w:p w:rsidRPr="003310B7" w:rsidR="000C2C28" w:rsidP="00843A03" w:rsidRDefault="000C2C28" w14:paraId="436DF4E4" w14:textId="77777777">
            <w:pPr>
              <w:rPr>
                <w:rFonts w:cstheme="minorHAnsi"/>
                <w:sz w:val="18"/>
                <w:szCs w:val="18"/>
              </w:rPr>
            </w:pPr>
          </w:p>
        </w:tc>
        <w:tc>
          <w:tcPr>
            <w:tcW w:w="699" w:type="dxa"/>
          </w:tcPr>
          <w:p w:rsidRPr="003310B7" w:rsidR="000C2C28" w:rsidP="00843A03" w:rsidRDefault="000C2C28" w14:paraId="6C589D5A" w14:textId="77777777">
            <w:pPr>
              <w:rPr>
                <w:rFonts w:cstheme="minorHAnsi"/>
                <w:sz w:val="18"/>
                <w:szCs w:val="18"/>
              </w:rPr>
            </w:pPr>
          </w:p>
        </w:tc>
        <w:tc>
          <w:tcPr>
            <w:tcW w:w="473" w:type="dxa"/>
          </w:tcPr>
          <w:p w:rsidRPr="003310B7" w:rsidR="000C2C28" w:rsidP="00843A03" w:rsidRDefault="000C2C28" w14:paraId="1E996D53" w14:textId="77777777">
            <w:pPr>
              <w:rPr>
                <w:rFonts w:cstheme="minorHAnsi"/>
                <w:sz w:val="18"/>
                <w:szCs w:val="18"/>
              </w:rPr>
            </w:pPr>
          </w:p>
        </w:tc>
        <w:tc>
          <w:tcPr>
            <w:tcW w:w="629" w:type="dxa"/>
          </w:tcPr>
          <w:p w:rsidRPr="003310B7" w:rsidR="000C2C28" w:rsidP="00843A03" w:rsidRDefault="000C2C28" w14:paraId="7F03C4B8" w14:textId="77777777">
            <w:pPr>
              <w:rPr>
                <w:rFonts w:cstheme="minorHAnsi"/>
                <w:sz w:val="18"/>
                <w:szCs w:val="18"/>
              </w:rPr>
            </w:pPr>
          </w:p>
        </w:tc>
        <w:tc>
          <w:tcPr>
            <w:tcW w:w="623" w:type="dxa"/>
          </w:tcPr>
          <w:p w:rsidRPr="003310B7" w:rsidR="000C2C28" w:rsidP="00843A03" w:rsidRDefault="000C2C28" w14:paraId="4E9EB031" w14:textId="77777777">
            <w:pPr>
              <w:rPr>
                <w:rFonts w:cstheme="minorHAnsi"/>
                <w:sz w:val="18"/>
                <w:szCs w:val="18"/>
              </w:rPr>
            </w:pPr>
          </w:p>
        </w:tc>
      </w:tr>
      <w:tr w:rsidRPr="003310B7" w:rsidR="000C2C28" w:rsidTr="00005BFD" w14:paraId="11874C55" w14:textId="77777777">
        <w:tc>
          <w:tcPr>
            <w:tcW w:w="4770" w:type="dxa"/>
          </w:tcPr>
          <w:p w:rsidRPr="003310B7" w:rsidR="000C2C28" w:rsidP="00843A03" w:rsidRDefault="000C2C28" w14:paraId="25884863" w14:textId="77777777">
            <w:pPr>
              <w:autoSpaceDE w:val="0"/>
              <w:autoSpaceDN w:val="0"/>
              <w:adjustRightInd w:val="0"/>
              <w:contextualSpacing/>
              <w:rPr>
                <w:rFonts w:cstheme="minorHAnsi"/>
                <w:sz w:val="18"/>
                <w:szCs w:val="18"/>
              </w:rPr>
            </w:pPr>
          </w:p>
        </w:tc>
        <w:tc>
          <w:tcPr>
            <w:tcW w:w="607" w:type="dxa"/>
          </w:tcPr>
          <w:p w:rsidRPr="003310B7" w:rsidR="000C2C28" w:rsidP="00843A03" w:rsidRDefault="000C2C28" w14:paraId="784DC4C5" w14:textId="77777777">
            <w:pPr>
              <w:rPr>
                <w:rFonts w:cstheme="minorHAnsi"/>
                <w:sz w:val="18"/>
                <w:szCs w:val="18"/>
              </w:rPr>
            </w:pPr>
          </w:p>
        </w:tc>
        <w:tc>
          <w:tcPr>
            <w:tcW w:w="473" w:type="dxa"/>
          </w:tcPr>
          <w:p w:rsidRPr="003310B7" w:rsidR="000C2C28" w:rsidP="00843A03" w:rsidRDefault="000C2C28" w14:paraId="5A82AC5B" w14:textId="77777777">
            <w:pPr>
              <w:rPr>
                <w:rFonts w:cstheme="minorHAnsi"/>
                <w:sz w:val="18"/>
                <w:szCs w:val="18"/>
              </w:rPr>
            </w:pPr>
          </w:p>
        </w:tc>
        <w:tc>
          <w:tcPr>
            <w:tcW w:w="630" w:type="dxa"/>
          </w:tcPr>
          <w:p w:rsidRPr="003310B7" w:rsidR="000C2C28" w:rsidP="00843A03" w:rsidRDefault="000C2C28" w14:paraId="621B0363" w14:textId="77777777">
            <w:pPr>
              <w:rPr>
                <w:rFonts w:cstheme="minorHAnsi"/>
                <w:sz w:val="18"/>
                <w:szCs w:val="18"/>
              </w:rPr>
            </w:pPr>
          </w:p>
        </w:tc>
        <w:tc>
          <w:tcPr>
            <w:tcW w:w="900" w:type="dxa"/>
          </w:tcPr>
          <w:p w:rsidRPr="003310B7" w:rsidR="000C2C28" w:rsidP="00843A03" w:rsidRDefault="000C2C28" w14:paraId="415DCF1F" w14:textId="77777777">
            <w:pPr>
              <w:rPr>
                <w:rFonts w:cstheme="minorHAnsi"/>
                <w:sz w:val="18"/>
                <w:szCs w:val="18"/>
              </w:rPr>
            </w:pPr>
          </w:p>
        </w:tc>
        <w:tc>
          <w:tcPr>
            <w:tcW w:w="699" w:type="dxa"/>
          </w:tcPr>
          <w:p w:rsidRPr="003310B7" w:rsidR="000C2C28" w:rsidP="00843A03" w:rsidRDefault="000C2C28" w14:paraId="46DFB027" w14:textId="77777777">
            <w:pPr>
              <w:rPr>
                <w:rFonts w:cstheme="minorHAnsi"/>
                <w:sz w:val="18"/>
                <w:szCs w:val="18"/>
              </w:rPr>
            </w:pPr>
          </w:p>
        </w:tc>
        <w:tc>
          <w:tcPr>
            <w:tcW w:w="473" w:type="dxa"/>
          </w:tcPr>
          <w:p w:rsidRPr="003310B7" w:rsidR="000C2C28" w:rsidP="00843A03" w:rsidRDefault="000C2C28" w14:paraId="0E75A47C" w14:textId="77777777">
            <w:pPr>
              <w:rPr>
                <w:rFonts w:cstheme="minorHAnsi"/>
                <w:sz w:val="18"/>
                <w:szCs w:val="18"/>
              </w:rPr>
            </w:pPr>
          </w:p>
        </w:tc>
        <w:tc>
          <w:tcPr>
            <w:tcW w:w="629" w:type="dxa"/>
          </w:tcPr>
          <w:p w:rsidRPr="003310B7" w:rsidR="000C2C28" w:rsidP="00843A03" w:rsidRDefault="000C2C28" w14:paraId="5233D421" w14:textId="77777777">
            <w:pPr>
              <w:rPr>
                <w:rFonts w:cstheme="minorHAnsi"/>
                <w:sz w:val="18"/>
                <w:szCs w:val="18"/>
              </w:rPr>
            </w:pPr>
          </w:p>
        </w:tc>
        <w:tc>
          <w:tcPr>
            <w:tcW w:w="623" w:type="dxa"/>
          </w:tcPr>
          <w:p w:rsidRPr="003310B7" w:rsidR="000C2C28" w:rsidP="00843A03" w:rsidRDefault="000C2C28" w14:paraId="295DE0D6" w14:textId="77777777">
            <w:pPr>
              <w:rPr>
                <w:rFonts w:cstheme="minorHAnsi"/>
                <w:sz w:val="18"/>
                <w:szCs w:val="18"/>
              </w:rPr>
            </w:pPr>
          </w:p>
        </w:tc>
      </w:tr>
      <w:tr w:rsidRPr="003310B7" w:rsidR="000C2C28" w:rsidTr="00005BFD" w14:paraId="68A58436" w14:textId="77777777">
        <w:tc>
          <w:tcPr>
            <w:tcW w:w="4770" w:type="dxa"/>
          </w:tcPr>
          <w:p w:rsidRPr="003310B7" w:rsidR="000C2C28" w:rsidP="00843A03" w:rsidRDefault="000C2C28" w14:paraId="0E882383" w14:textId="77777777">
            <w:pPr>
              <w:autoSpaceDE w:val="0"/>
              <w:autoSpaceDN w:val="0"/>
              <w:adjustRightInd w:val="0"/>
              <w:rPr>
                <w:rFonts w:cstheme="minorHAnsi"/>
                <w:sz w:val="18"/>
                <w:szCs w:val="18"/>
              </w:rPr>
            </w:pPr>
            <w:r w:rsidRPr="003310B7">
              <w:rPr>
                <w:rFonts w:cstheme="minorHAnsi"/>
                <w:sz w:val="18"/>
                <w:szCs w:val="18"/>
              </w:rPr>
              <w:t>Overall, our team was satisfied with the services we received.</w:t>
            </w:r>
          </w:p>
        </w:tc>
        <w:tc>
          <w:tcPr>
            <w:tcW w:w="607" w:type="dxa"/>
          </w:tcPr>
          <w:p w:rsidRPr="003310B7" w:rsidR="000C2C28" w:rsidP="00843A03" w:rsidRDefault="000C2C28" w14:paraId="17C708C6" w14:textId="77777777">
            <w:pPr>
              <w:rPr>
                <w:rFonts w:cstheme="minorHAnsi"/>
                <w:sz w:val="18"/>
                <w:szCs w:val="18"/>
              </w:rPr>
            </w:pPr>
          </w:p>
        </w:tc>
        <w:tc>
          <w:tcPr>
            <w:tcW w:w="473" w:type="dxa"/>
          </w:tcPr>
          <w:p w:rsidRPr="003310B7" w:rsidR="000C2C28" w:rsidP="00843A03" w:rsidRDefault="000C2C28" w14:paraId="49A83F8A" w14:textId="77777777">
            <w:pPr>
              <w:rPr>
                <w:rFonts w:cstheme="minorHAnsi"/>
                <w:sz w:val="18"/>
                <w:szCs w:val="18"/>
              </w:rPr>
            </w:pPr>
          </w:p>
        </w:tc>
        <w:tc>
          <w:tcPr>
            <w:tcW w:w="630" w:type="dxa"/>
          </w:tcPr>
          <w:p w:rsidRPr="003310B7" w:rsidR="000C2C28" w:rsidP="00843A03" w:rsidRDefault="000C2C28" w14:paraId="569A6008" w14:textId="77777777">
            <w:pPr>
              <w:rPr>
                <w:rFonts w:cstheme="minorHAnsi"/>
                <w:sz w:val="18"/>
                <w:szCs w:val="18"/>
              </w:rPr>
            </w:pPr>
          </w:p>
        </w:tc>
        <w:tc>
          <w:tcPr>
            <w:tcW w:w="900" w:type="dxa"/>
          </w:tcPr>
          <w:p w:rsidRPr="003310B7" w:rsidR="000C2C28" w:rsidP="00843A03" w:rsidRDefault="000C2C28" w14:paraId="7B62F702" w14:textId="77777777">
            <w:pPr>
              <w:rPr>
                <w:rFonts w:cstheme="minorHAnsi"/>
                <w:sz w:val="18"/>
                <w:szCs w:val="18"/>
              </w:rPr>
            </w:pPr>
          </w:p>
        </w:tc>
        <w:tc>
          <w:tcPr>
            <w:tcW w:w="699" w:type="dxa"/>
          </w:tcPr>
          <w:p w:rsidRPr="003310B7" w:rsidR="000C2C28" w:rsidP="00843A03" w:rsidRDefault="000C2C28" w14:paraId="1EAAFB58" w14:textId="77777777">
            <w:pPr>
              <w:rPr>
                <w:rFonts w:cstheme="minorHAnsi"/>
                <w:sz w:val="18"/>
                <w:szCs w:val="18"/>
              </w:rPr>
            </w:pPr>
          </w:p>
        </w:tc>
        <w:tc>
          <w:tcPr>
            <w:tcW w:w="473" w:type="dxa"/>
          </w:tcPr>
          <w:p w:rsidRPr="003310B7" w:rsidR="000C2C28" w:rsidP="00843A03" w:rsidRDefault="000C2C28" w14:paraId="20791CF0" w14:textId="77777777">
            <w:pPr>
              <w:rPr>
                <w:rFonts w:cstheme="minorHAnsi"/>
                <w:sz w:val="18"/>
                <w:szCs w:val="18"/>
              </w:rPr>
            </w:pPr>
          </w:p>
        </w:tc>
        <w:tc>
          <w:tcPr>
            <w:tcW w:w="629" w:type="dxa"/>
          </w:tcPr>
          <w:p w:rsidRPr="003310B7" w:rsidR="000C2C28" w:rsidP="00843A03" w:rsidRDefault="000C2C28" w14:paraId="6157DEFB" w14:textId="77777777">
            <w:pPr>
              <w:rPr>
                <w:rFonts w:cstheme="minorHAnsi"/>
                <w:sz w:val="18"/>
                <w:szCs w:val="18"/>
              </w:rPr>
            </w:pPr>
          </w:p>
        </w:tc>
        <w:tc>
          <w:tcPr>
            <w:tcW w:w="623" w:type="dxa"/>
          </w:tcPr>
          <w:p w:rsidRPr="003310B7" w:rsidR="000C2C28" w:rsidP="00843A03" w:rsidRDefault="000C2C28" w14:paraId="03121B14" w14:textId="77777777">
            <w:pPr>
              <w:rPr>
                <w:rFonts w:cstheme="minorHAnsi"/>
                <w:sz w:val="18"/>
                <w:szCs w:val="18"/>
              </w:rPr>
            </w:pPr>
          </w:p>
        </w:tc>
      </w:tr>
    </w:tbl>
    <w:p w:rsidRPr="003310B7" w:rsidR="006F5DC3" w:rsidP="00B15959" w:rsidRDefault="00B15959" w14:paraId="4C23CFA6" w14:textId="40CBDC4E">
      <w:pPr>
        <w:spacing w:after="0"/>
        <w:ind w:left="-450"/>
        <w:rPr>
          <w:rFonts w:cstheme="minorHAnsi"/>
          <w:bCs/>
          <w:i/>
          <w:iCs/>
          <w:color w:val="0070C0"/>
          <w:sz w:val="18"/>
          <w:szCs w:val="18"/>
        </w:rPr>
      </w:pPr>
      <w:r w:rsidRPr="003310B7">
        <w:rPr>
          <w:rFonts w:cstheme="minorHAnsi"/>
          <w:bCs/>
          <w:i/>
          <w:iCs/>
          <w:color w:val="0070C0"/>
          <w:sz w:val="18"/>
          <w:szCs w:val="18"/>
        </w:rPr>
        <w:t xml:space="preserve">NOTE: </w:t>
      </w:r>
      <w:r w:rsidRPr="003310B7" w:rsidR="006F5DC3">
        <w:rPr>
          <w:rFonts w:cstheme="minorHAnsi"/>
          <w:bCs/>
          <w:i/>
          <w:iCs/>
          <w:color w:val="0070C0"/>
          <w:sz w:val="18"/>
          <w:szCs w:val="18"/>
        </w:rPr>
        <w:t>Items in red will be tailored based on which center respondents received services from. CBCC respondents will see the term</w:t>
      </w:r>
      <w:r w:rsidRPr="003310B7">
        <w:rPr>
          <w:rFonts w:cstheme="minorHAnsi"/>
          <w:bCs/>
          <w:i/>
          <w:iCs/>
          <w:color w:val="0070C0"/>
          <w:sz w:val="18"/>
          <w:szCs w:val="18"/>
        </w:rPr>
        <w:t>s</w:t>
      </w:r>
      <w:r w:rsidRPr="003310B7" w:rsidR="006F5DC3">
        <w:rPr>
          <w:rFonts w:cstheme="minorHAnsi"/>
          <w:bCs/>
          <w:i/>
          <w:iCs/>
          <w:color w:val="0070C0"/>
          <w:sz w:val="18"/>
          <w:szCs w:val="18"/>
        </w:rPr>
        <w:t xml:space="preserve"> </w:t>
      </w:r>
      <w:r w:rsidRPr="003310B7">
        <w:rPr>
          <w:rFonts w:cstheme="minorHAnsi"/>
          <w:bCs/>
          <w:i/>
          <w:iCs/>
          <w:color w:val="0070C0"/>
          <w:sz w:val="18"/>
          <w:szCs w:val="18"/>
        </w:rPr>
        <w:t>“</w:t>
      </w:r>
      <w:r w:rsidRPr="003310B7" w:rsidR="006F5DC3">
        <w:rPr>
          <w:rFonts w:cstheme="minorHAnsi"/>
          <w:bCs/>
          <w:i/>
          <w:iCs/>
          <w:color w:val="0070C0"/>
          <w:sz w:val="18"/>
          <w:szCs w:val="18"/>
        </w:rPr>
        <w:t>court</w:t>
      </w:r>
      <w:r w:rsidRPr="003310B7">
        <w:rPr>
          <w:rFonts w:cstheme="minorHAnsi"/>
          <w:bCs/>
          <w:i/>
          <w:iCs/>
          <w:color w:val="0070C0"/>
          <w:sz w:val="18"/>
          <w:szCs w:val="18"/>
        </w:rPr>
        <w:t>”</w:t>
      </w:r>
      <w:r w:rsidRPr="003310B7" w:rsidR="006F5DC3">
        <w:rPr>
          <w:rFonts w:cstheme="minorHAnsi"/>
          <w:bCs/>
          <w:i/>
          <w:iCs/>
          <w:color w:val="0070C0"/>
          <w:sz w:val="18"/>
          <w:szCs w:val="18"/>
        </w:rPr>
        <w:t xml:space="preserve"> and </w:t>
      </w:r>
      <w:r w:rsidRPr="003310B7">
        <w:rPr>
          <w:rFonts w:cstheme="minorHAnsi"/>
          <w:bCs/>
          <w:i/>
          <w:iCs/>
          <w:color w:val="0070C0"/>
          <w:sz w:val="18"/>
          <w:szCs w:val="18"/>
        </w:rPr>
        <w:t>“</w:t>
      </w:r>
      <w:r w:rsidRPr="003310B7" w:rsidR="006F5DC3">
        <w:rPr>
          <w:rFonts w:cstheme="minorHAnsi"/>
          <w:bCs/>
          <w:i/>
          <w:iCs/>
          <w:color w:val="0070C0"/>
          <w:sz w:val="18"/>
          <w:szCs w:val="18"/>
        </w:rPr>
        <w:t>CIP.</w:t>
      </w:r>
      <w:r w:rsidRPr="003310B7">
        <w:rPr>
          <w:rFonts w:cstheme="minorHAnsi"/>
          <w:bCs/>
          <w:i/>
          <w:iCs/>
          <w:color w:val="0070C0"/>
          <w:sz w:val="18"/>
          <w:szCs w:val="18"/>
        </w:rPr>
        <w:t>”</w:t>
      </w:r>
      <w:r w:rsidRPr="003310B7" w:rsidR="006F5DC3">
        <w:rPr>
          <w:rFonts w:cstheme="minorHAnsi"/>
          <w:bCs/>
          <w:i/>
          <w:iCs/>
          <w:color w:val="0070C0"/>
          <w:sz w:val="18"/>
          <w:szCs w:val="18"/>
        </w:rPr>
        <w:t xml:space="preserve"> CBCS respondents will see the term</w:t>
      </w:r>
      <w:r w:rsidRPr="003310B7">
        <w:rPr>
          <w:rFonts w:cstheme="minorHAnsi"/>
          <w:bCs/>
          <w:i/>
          <w:iCs/>
          <w:color w:val="0070C0"/>
          <w:sz w:val="18"/>
          <w:szCs w:val="18"/>
        </w:rPr>
        <w:t>s</w:t>
      </w:r>
      <w:r w:rsidRPr="003310B7" w:rsidR="006F5DC3">
        <w:rPr>
          <w:rFonts w:cstheme="minorHAnsi"/>
          <w:bCs/>
          <w:i/>
          <w:iCs/>
          <w:color w:val="0070C0"/>
          <w:sz w:val="18"/>
          <w:szCs w:val="18"/>
        </w:rPr>
        <w:t xml:space="preserve"> </w:t>
      </w:r>
      <w:r w:rsidRPr="003310B7">
        <w:rPr>
          <w:rFonts w:cstheme="minorHAnsi"/>
          <w:bCs/>
          <w:i/>
          <w:iCs/>
          <w:color w:val="0070C0"/>
          <w:sz w:val="18"/>
          <w:szCs w:val="18"/>
        </w:rPr>
        <w:t>“</w:t>
      </w:r>
      <w:r w:rsidRPr="003310B7" w:rsidR="006F5DC3">
        <w:rPr>
          <w:rFonts w:cstheme="minorHAnsi"/>
          <w:bCs/>
          <w:i/>
          <w:iCs/>
          <w:color w:val="0070C0"/>
          <w:sz w:val="18"/>
          <w:szCs w:val="18"/>
        </w:rPr>
        <w:t>agency</w:t>
      </w:r>
      <w:r w:rsidRPr="003310B7">
        <w:rPr>
          <w:rFonts w:cstheme="minorHAnsi"/>
          <w:bCs/>
          <w:i/>
          <w:iCs/>
          <w:color w:val="0070C0"/>
          <w:sz w:val="18"/>
          <w:szCs w:val="18"/>
        </w:rPr>
        <w:t>”</w:t>
      </w:r>
      <w:r w:rsidRPr="003310B7" w:rsidR="006F5DC3">
        <w:rPr>
          <w:rFonts w:cstheme="minorHAnsi"/>
          <w:bCs/>
          <w:i/>
          <w:iCs/>
          <w:color w:val="0070C0"/>
          <w:sz w:val="18"/>
          <w:szCs w:val="18"/>
        </w:rPr>
        <w:t xml:space="preserve"> and </w:t>
      </w:r>
      <w:r w:rsidRPr="003310B7">
        <w:rPr>
          <w:rFonts w:cstheme="minorHAnsi"/>
          <w:bCs/>
          <w:i/>
          <w:iCs/>
          <w:color w:val="0070C0"/>
          <w:sz w:val="18"/>
          <w:szCs w:val="18"/>
        </w:rPr>
        <w:t>“</w:t>
      </w:r>
      <w:r w:rsidRPr="003310B7" w:rsidR="006F5DC3">
        <w:rPr>
          <w:rFonts w:cstheme="minorHAnsi"/>
          <w:bCs/>
          <w:i/>
          <w:iCs/>
          <w:color w:val="0070C0"/>
          <w:sz w:val="18"/>
          <w:szCs w:val="18"/>
        </w:rPr>
        <w:t>state.</w:t>
      </w:r>
      <w:r w:rsidRPr="003310B7">
        <w:rPr>
          <w:rFonts w:cstheme="minorHAnsi"/>
          <w:bCs/>
          <w:i/>
          <w:iCs/>
          <w:color w:val="0070C0"/>
          <w:sz w:val="18"/>
          <w:szCs w:val="18"/>
        </w:rPr>
        <w:t>”</w:t>
      </w:r>
      <w:r w:rsidRPr="003310B7" w:rsidR="006F5DC3">
        <w:rPr>
          <w:rFonts w:cstheme="minorHAnsi"/>
          <w:bCs/>
          <w:i/>
          <w:iCs/>
          <w:color w:val="0070C0"/>
          <w:sz w:val="18"/>
          <w:szCs w:val="18"/>
        </w:rPr>
        <w:t xml:space="preserve"> CBCT respondents will see </w:t>
      </w:r>
      <w:r w:rsidRPr="003310B7">
        <w:rPr>
          <w:rFonts w:cstheme="minorHAnsi"/>
          <w:bCs/>
          <w:i/>
          <w:iCs/>
          <w:color w:val="0070C0"/>
          <w:sz w:val="18"/>
          <w:szCs w:val="18"/>
        </w:rPr>
        <w:t>“</w:t>
      </w:r>
      <w:r w:rsidRPr="003310B7" w:rsidR="006F5DC3">
        <w:rPr>
          <w:rFonts w:cstheme="minorHAnsi"/>
          <w:bCs/>
          <w:i/>
          <w:iCs/>
          <w:color w:val="0070C0"/>
          <w:sz w:val="18"/>
          <w:szCs w:val="18"/>
        </w:rPr>
        <w:t>agency</w:t>
      </w:r>
      <w:r w:rsidRPr="003310B7">
        <w:rPr>
          <w:rFonts w:cstheme="minorHAnsi"/>
          <w:bCs/>
          <w:i/>
          <w:iCs/>
          <w:color w:val="0070C0"/>
          <w:sz w:val="18"/>
          <w:szCs w:val="18"/>
        </w:rPr>
        <w:t>”</w:t>
      </w:r>
      <w:r w:rsidRPr="003310B7" w:rsidR="006F5DC3">
        <w:rPr>
          <w:rFonts w:cstheme="minorHAnsi"/>
          <w:bCs/>
          <w:i/>
          <w:iCs/>
          <w:color w:val="0070C0"/>
          <w:sz w:val="18"/>
          <w:szCs w:val="18"/>
        </w:rPr>
        <w:t xml:space="preserve"> and </w:t>
      </w:r>
      <w:r w:rsidRPr="003310B7">
        <w:rPr>
          <w:rFonts w:cstheme="minorHAnsi"/>
          <w:bCs/>
          <w:i/>
          <w:iCs/>
          <w:color w:val="0070C0"/>
          <w:sz w:val="18"/>
          <w:szCs w:val="18"/>
        </w:rPr>
        <w:t>“</w:t>
      </w:r>
      <w:r w:rsidRPr="003310B7" w:rsidR="006F5DC3">
        <w:rPr>
          <w:rFonts w:cstheme="minorHAnsi"/>
          <w:bCs/>
          <w:i/>
          <w:iCs/>
          <w:color w:val="0070C0"/>
          <w:sz w:val="18"/>
          <w:szCs w:val="18"/>
        </w:rPr>
        <w:t>tribe.</w:t>
      </w:r>
      <w:r w:rsidRPr="003310B7">
        <w:rPr>
          <w:rFonts w:cstheme="minorHAnsi"/>
          <w:bCs/>
          <w:i/>
          <w:iCs/>
          <w:color w:val="0070C0"/>
          <w:sz w:val="18"/>
          <w:szCs w:val="18"/>
        </w:rPr>
        <w:t>”</w:t>
      </w:r>
    </w:p>
    <w:p w:rsidRPr="003310B7" w:rsidR="00B15959" w:rsidP="00B15959" w:rsidRDefault="00B15959" w14:paraId="6EC8FC85" w14:textId="77777777">
      <w:pPr>
        <w:spacing w:after="0"/>
        <w:ind w:left="-450"/>
        <w:rPr>
          <w:rFonts w:cstheme="minorHAnsi"/>
          <w:bCs/>
          <w:color w:val="FF0000"/>
          <w:sz w:val="18"/>
          <w:szCs w:val="18"/>
        </w:rPr>
      </w:pPr>
    </w:p>
    <w:p w:rsidRPr="003310B7" w:rsidR="006F5DC3" w:rsidP="006F5DC3" w:rsidRDefault="006F5DC3" w14:paraId="14E1F457" w14:textId="77777777">
      <w:pPr>
        <w:rPr>
          <w:rFonts w:cstheme="minorHAnsi"/>
          <w:sz w:val="18"/>
          <w:szCs w:val="18"/>
        </w:rPr>
      </w:pPr>
      <w:r w:rsidRPr="003310B7">
        <w:rPr>
          <w:rFonts w:cstheme="minorHAnsi"/>
          <w:sz w:val="18"/>
          <w:szCs w:val="18"/>
        </w:rPr>
        <w:t xml:space="preserve">Could your experience with the Center have been improved? YES </w:t>
      </w:r>
      <w:r w:rsidRPr="003310B7">
        <w:rPr>
          <w:rFonts w:cstheme="minorHAnsi"/>
          <w:sz w:val="18"/>
          <w:szCs w:val="18"/>
        </w:rPr>
        <w:tab/>
        <w:t>NO</w:t>
      </w:r>
    </w:p>
    <w:p w:rsidRPr="003310B7" w:rsidR="00B15959" w:rsidRDefault="006F5DC3" w14:paraId="34CD89D2" w14:textId="1906A319">
      <w:pPr>
        <w:rPr>
          <w:rFonts w:cstheme="minorHAnsi"/>
          <w:sz w:val="18"/>
          <w:szCs w:val="18"/>
        </w:rPr>
      </w:pPr>
      <w:r w:rsidRPr="003310B7">
        <w:rPr>
          <w:rFonts w:cstheme="minorHAnsi"/>
          <w:color w:val="FF0000"/>
          <w:sz w:val="18"/>
          <w:szCs w:val="18"/>
        </w:rPr>
        <w:t xml:space="preserve">[Display only if Yes, is selected in previous question] </w:t>
      </w:r>
      <w:r w:rsidRPr="003310B7">
        <w:rPr>
          <w:rFonts w:cstheme="minorHAnsi"/>
          <w:sz w:val="18"/>
          <w:szCs w:val="18"/>
        </w:rPr>
        <w:t>Please describe how your experience with the Center could have been improved.</w:t>
      </w:r>
      <w:r w:rsidRPr="003310B7" w:rsidR="00B15959">
        <w:rPr>
          <w:rFonts w:cstheme="minorHAnsi"/>
          <w:sz w:val="18"/>
          <w:szCs w:val="18"/>
        </w:rPr>
        <w:br w:type="page"/>
      </w:r>
    </w:p>
    <w:p w:rsidRPr="003310B7" w:rsidR="00351B68" w:rsidP="006F5DC3" w:rsidRDefault="00351B68" w14:paraId="0D42166B" w14:textId="12572906">
      <w:pPr>
        <w:rPr>
          <w:rFonts w:cstheme="minorHAnsi"/>
          <w:b/>
          <w:bCs/>
          <w:sz w:val="18"/>
          <w:szCs w:val="18"/>
        </w:rPr>
      </w:pPr>
      <w:r w:rsidRPr="00FB4361">
        <w:rPr>
          <w:rFonts w:cstheme="minorHAnsi"/>
          <w:b/>
          <w:bCs/>
          <w:sz w:val="18"/>
          <w:szCs w:val="18"/>
          <w:highlight w:val="yellow"/>
        </w:rPr>
        <w:lastRenderedPageBreak/>
        <w:t>Section 4: Center for States Practice Model Questions</w:t>
      </w:r>
    </w:p>
    <w:p w:rsidRPr="003310B7" w:rsidR="00626413" w:rsidP="006F5DC3" w:rsidRDefault="00626413" w14:paraId="5B009B67" w14:textId="3940FD4C">
      <w:pPr>
        <w:rPr>
          <w:rFonts w:cstheme="minorHAnsi"/>
          <w:sz w:val="18"/>
          <w:szCs w:val="18"/>
        </w:rPr>
      </w:pPr>
      <w:r w:rsidRPr="003310B7">
        <w:rPr>
          <w:rFonts w:cstheme="minorHAnsi"/>
          <w:sz w:val="18"/>
          <w:szCs w:val="18"/>
        </w:rPr>
        <w:t xml:space="preserve">This last section includes items the Center for States would like your opinion on. </w:t>
      </w:r>
    </w:p>
    <w:tbl>
      <w:tblPr>
        <w:tblStyle w:val="TableGrid"/>
        <w:tblW w:w="5000" w:type="pct"/>
        <w:tblInd w:w="-455" w:type="dxa"/>
        <w:tblLook w:val="04A0" w:firstRow="1" w:lastRow="0" w:firstColumn="1" w:lastColumn="0" w:noHBand="0" w:noVBand="1"/>
      </w:tblPr>
      <w:tblGrid>
        <w:gridCol w:w="4230"/>
        <w:gridCol w:w="697"/>
        <w:gridCol w:w="473"/>
        <w:gridCol w:w="630"/>
        <w:gridCol w:w="990"/>
        <w:gridCol w:w="607"/>
        <w:gridCol w:w="473"/>
        <w:gridCol w:w="630"/>
        <w:gridCol w:w="620"/>
      </w:tblGrid>
      <w:tr w:rsidRPr="003310B7" w:rsidR="006F5DC3" w:rsidTr="0065194E" w14:paraId="73A55F23" w14:textId="77777777">
        <w:trPr>
          <w:cantSplit/>
          <w:trHeight w:val="1268"/>
          <w:tblHeader/>
        </w:trPr>
        <w:tc>
          <w:tcPr>
            <w:tcW w:w="4230" w:type="dxa"/>
          </w:tcPr>
          <w:p w:rsidRPr="003310B7" w:rsidR="006F5DC3" w:rsidP="00843A03" w:rsidRDefault="006F5DC3" w14:paraId="3EA19054" w14:textId="7EE1867D">
            <w:pPr>
              <w:rPr>
                <w:rFonts w:cstheme="minorHAnsi"/>
                <w:b/>
                <w:sz w:val="18"/>
                <w:szCs w:val="18"/>
              </w:rPr>
            </w:pPr>
            <w:r w:rsidRPr="003310B7">
              <w:rPr>
                <w:rFonts w:cstheme="minorHAnsi"/>
                <w:b/>
                <w:sz w:val="18"/>
                <w:szCs w:val="18"/>
              </w:rPr>
              <w:t>Please indicate the extent to which you agree or disagree with each of the following statements</w:t>
            </w:r>
            <w:r w:rsidRPr="003310B7" w:rsidR="00203D5B">
              <w:rPr>
                <w:rFonts w:cstheme="minorHAnsi"/>
                <w:b/>
                <w:sz w:val="18"/>
                <w:szCs w:val="18"/>
              </w:rPr>
              <w:t>.</w:t>
            </w:r>
          </w:p>
        </w:tc>
        <w:tc>
          <w:tcPr>
            <w:tcW w:w="697" w:type="dxa"/>
            <w:textDirection w:val="btLr"/>
          </w:tcPr>
          <w:p w:rsidRPr="003310B7" w:rsidR="006F5DC3" w:rsidP="00054D8E" w:rsidRDefault="006F5DC3" w14:paraId="572AC347" w14:textId="77777777">
            <w:pPr>
              <w:ind w:left="113" w:right="113"/>
              <w:rPr>
                <w:rFonts w:cstheme="minorHAnsi"/>
                <w:bCs/>
                <w:sz w:val="18"/>
                <w:szCs w:val="18"/>
              </w:rPr>
            </w:pPr>
            <w:r w:rsidRPr="003310B7">
              <w:rPr>
                <w:rFonts w:cstheme="minorHAnsi"/>
                <w:bCs/>
                <w:sz w:val="18"/>
                <w:szCs w:val="18"/>
              </w:rPr>
              <w:t>Strongly Disagree</w:t>
            </w:r>
          </w:p>
        </w:tc>
        <w:tc>
          <w:tcPr>
            <w:tcW w:w="473" w:type="dxa"/>
            <w:textDirection w:val="btLr"/>
          </w:tcPr>
          <w:p w:rsidRPr="003310B7" w:rsidR="006F5DC3" w:rsidP="00054D8E" w:rsidRDefault="006F5DC3" w14:paraId="1E924FB0" w14:textId="77777777">
            <w:pPr>
              <w:ind w:left="113" w:right="113"/>
              <w:rPr>
                <w:rFonts w:cstheme="minorHAnsi"/>
                <w:bCs/>
                <w:sz w:val="18"/>
                <w:szCs w:val="18"/>
              </w:rPr>
            </w:pPr>
            <w:r w:rsidRPr="003310B7">
              <w:rPr>
                <w:rFonts w:cstheme="minorHAnsi"/>
                <w:bCs/>
                <w:sz w:val="18"/>
                <w:szCs w:val="18"/>
              </w:rPr>
              <w:t>Disagree</w:t>
            </w:r>
          </w:p>
        </w:tc>
        <w:tc>
          <w:tcPr>
            <w:tcW w:w="630" w:type="dxa"/>
            <w:textDirection w:val="btLr"/>
          </w:tcPr>
          <w:p w:rsidRPr="003310B7" w:rsidR="006F5DC3" w:rsidP="00054D8E" w:rsidRDefault="006F5DC3" w14:paraId="6E07E50E" w14:textId="77777777">
            <w:pPr>
              <w:ind w:left="113" w:right="113"/>
              <w:rPr>
                <w:rFonts w:cstheme="minorHAnsi"/>
                <w:bCs/>
                <w:sz w:val="18"/>
                <w:szCs w:val="18"/>
              </w:rPr>
            </w:pPr>
            <w:r w:rsidRPr="003310B7">
              <w:rPr>
                <w:rFonts w:cstheme="minorHAnsi"/>
                <w:bCs/>
                <w:sz w:val="18"/>
                <w:szCs w:val="18"/>
              </w:rPr>
              <w:t>Somewhat Disagree</w:t>
            </w:r>
          </w:p>
        </w:tc>
        <w:tc>
          <w:tcPr>
            <w:tcW w:w="990" w:type="dxa"/>
            <w:textDirection w:val="btLr"/>
          </w:tcPr>
          <w:p w:rsidRPr="003310B7" w:rsidR="006F5DC3" w:rsidP="00054D8E" w:rsidRDefault="006F5DC3" w14:paraId="3FEB4D49" w14:textId="77777777">
            <w:pPr>
              <w:ind w:left="113" w:right="113"/>
              <w:rPr>
                <w:rFonts w:cstheme="minorHAnsi"/>
                <w:bCs/>
                <w:sz w:val="18"/>
                <w:szCs w:val="18"/>
              </w:rPr>
            </w:pPr>
            <w:r w:rsidRPr="003310B7">
              <w:rPr>
                <w:rFonts w:cstheme="minorHAnsi"/>
                <w:bCs/>
                <w:sz w:val="18"/>
                <w:szCs w:val="18"/>
              </w:rPr>
              <w:t>Neither Agree nor Disagree</w:t>
            </w:r>
          </w:p>
        </w:tc>
        <w:tc>
          <w:tcPr>
            <w:tcW w:w="607" w:type="dxa"/>
            <w:textDirection w:val="btLr"/>
          </w:tcPr>
          <w:p w:rsidRPr="003310B7" w:rsidR="006F5DC3" w:rsidP="00054D8E" w:rsidRDefault="006F5DC3" w14:paraId="4100C575" w14:textId="77777777">
            <w:pPr>
              <w:ind w:left="113" w:right="113"/>
              <w:rPr>
                <w:rFonts w:cstheme="minorHAnsi"/>
                <w:bCs/>
                <w:sz w:val="18"/>
                <w:szCs w:val="18"/>
              </w:rPr>
            </w:pPr>
            <w:r w:rsidRPr="003310B7">
              <w:rPr>
                <w:rFonts w:cstheme="minorHAnsi"/>
                <w:bCs/>
                <w:sz w:val="18"/>
                <w:szCs w:val="18"/>
              </w:rPr>
              <w:t>Somewhat Agree</w:t>
            </w:r>
          </w:p>
        </w:tc>
        <w:tc>
          <w:tcPr>
            <w:tcW w:w="473" w:type="dxa"/>
            <w:textDirection w:val="btLr"/>
          </w:tcPr>
          <w:p w:rsidRPr="003310B7" w:rsidR="006F5DC3" w:rsidP="00054D8E" w:rsidRDefault="006F5DC3" w14:paraId="55A3EE79" w14:textId="77777777">
            <w:pPr>
              <w:ind w:left="113" w:right="113"/>
              <w:rPr>
                <w:rFonts w:cstheme="minorHAnsi"/>
                <w:bCs/>
                <w:sz w:val="18"/>
                <w:szCs w:val="18"/>
              </w:rPr>
            </w:pPr>
            <w:r w:rsidRPr="003310B7">
              <w:rPr>
                <w:rFonts w:cstheme="minorHAnsi"/>
                <w:bCs/>
                <w:sz w:val="18"/>
                <w:szCs w:val="18"/>
              </w:rPr>
              <w:t>Agree</w:t>
            </w:r>
          </w:p>
        </w:tc>
        <w:tc>
          <w:tcPr>
            <w:tcW w:w="630" w:type="dxa"/>
            <w:textDirection w:val="btLr"/>
          </w:tcPr>
          <w:p w:rsidRPr="003310B7" w:rsidR="006F5DC3" w:rsidP="00054D8E" w:rsidRDefault="006F5DC3" w14:paraId="0D00710D" w14:textId="77777777">
            <w:pPr>
              <w:ind w:left="113" w:right="113"/>
              <w:rPr>
                <w:rFonts w:cstheme="minorHAnsi"/>
                <w:bCs/>
                <w:sz w:val="18"/>
                <w:szCs w:val="18"/>
              </w:rPr>
            </w:pPr>
            <w:r w:rsidRPr="003310B7">
              <w:rPr>
                <w:rFonts w:cstheme="minorHAnsi"/>
                <w:bCs/>
                <w:sz w:val="18"/>
                <w:szCs w:val="18"/>
              </w:rPr>
              <w:t>Strongly Agree</w:t>
            </w:r>
          </w:p>
        </w:tc>
        <w:tc>
          <w:tcPr>
            <w:tcW w:w="620" w:type="dxa"/>
            <w:textDirection w:val="btLr"/>
          </w:tcPr>
          <w:p w:rsidRPr="003310B7" w:rsidR="006F5DC3" w:rsidP="00054D8E" w:rsidRDefault="0065194E" w14:paraId="64FDB213" w14:textId="46FD09B4">
            <w:pPr>
              <w:ind w:left="113" w:right="113"/>
              <w:rPr>
                <w:rFonts w:cstheme="minorHAnsi"/>
                <w:bCs/>
                <w:sz w:val="18"/>
                <w:szCs w:val="18"/>
              </w:rPr>
            </w:pPr>
            <w:r w:rsidRPr="003310B7">
              <w:rPr>
                <w:rFonts w:cstheme="minorHAnsi"/>
                <w:bCs/>
                <w:sz w:val="18"/>
                <w:szCs w:val="18"/>
              </w:rPr>
              <w:t xml:space="preserve">Dont </w:t>
            </w:r>
            <w:r w:rsidRPr="003310B7" w:rsidR="006F5DC3">
              <w:rPr>
                <w:rFonts w:cstheme="minorHAnsi"/>
                <w:bCs/>
                <w:sz w:val="18"/>
                <w:szCs w:val="18"/>
              </w:rPr>
              <w:t>Know</w:t>
            </w:r>
          </w:p>
        </w:tc>
      </w:tr>
      <w:tr w:rsidRPr="003310B7" w:rsidR="006F5DC3" w:rsidTr="02DBF874" w14:paraId="3C739A8F" w14:textId="77777777">
        <w:tc>
          <w:tcPr>
            <w:tcW w:w="4230" w:type="dxa"/>
          </w:tcPr>
          <w:p w:rsidRPr="00FB4361" w:rsidR="006F5DC3" w:rsidP="00843A03" w:rsidRDefault="006F5DC3" w14:paraId="2A3FB28F" w14:textId="5C8508D3">
            <w:pPr>
              <w:autoSpaceDE w:val="0"/>
              <w:autoSpaceDN w:val="0"/>
              <w:adjustRightInd w:val="0"/>
              <w:contextualSpacing/>
              <w:rPr>
                <w:rFonts w:cstheme="minorHAnsi"/>
                <w:sz w:val="18"/>
                <w:szCs w:val="18"/>
                <w:highlight w:val="yellow"/>
              </w:rPr>
            </w:pPr>
            <w:r w:rsidRPr="00FB4361">
              <w:rPr>
                <w:rFonts w:cstheme="minorHAnsi"/>
                <w:sz w:val="18"/>
                <w:szCs w:val="18"/>
                <w:highlight w:val="yellow"/>
              </w:rPr>
              <w:t>Center representatives conducted outreach to our agency in a variety of ways that capitalized on previous engagements and efforts.</w:t>
            </w:r>
          </w:p>
        </w:tc>
        <w:tc>
          <w:tcPr>
            <w:tcW w:w="697" w:type="dxa"/>
          </w:tcPr>
          <w:p w:rsidRPr="003310B7" w:rsidR="006F5DC3" w:rsidP="00843A03" w:rsidRDefault="006F5DC3" w14:paraId="68B1E0B4" w14:textId="77777777">
            <w:pPr>
              <w:rPr>
                <w:rFonts w:cstheme="minorHAnsi"/>
                <w:sz w:val="18"/>
                <w:szCs w:val="18"/>
              </w:rPr>
            </w:pPr>
          </w:p>
        </w:tc>
        <w:tc>
          <w:tcPr>
            <w:tcW w:w="473" w:type="dxa"/>
          </w:tcPr>
          <w:p w:rsidRPr="003310B7" w:rsidR="006F5DC3" w:rsidP="00843A03" w:rsidRDefault="006F5DC3" w14:paraId="0B06418B" w14:textId="77777777">
            <w:pPr>
              <w:rPr>
                <w:rFonts w:cstheme="minorHAnsi"/>
                <w:sz w:val="18"/>
                <w:szCs w:val="18"/>
              </w:rPr>
            </w:pPr>
          </w:p>
        </w:tc>
        <w:tc>
          <w:tcPr>
            <w:tcW w:w="630" w:type="dxa"/>
          </w:tcPr>
          <w:p w:rsidRPr="003310B7" w:rsidR="006F5DC3" w:rsidP="00843A03" w:rsidRDefault="006F5DC3" w14:paraId="0A0D3768" w14:textId="77777777">
            <w:pPr>
              <w:rPr>
                <w:rFonts w:cstheme="minorHAnsi"/>
                <w:sz w:val="18"/>
                <w:szCs w:val="18"/>
              </w:rPr>
            </w:pPr>
          </w:p>
        </w:tc>
        <w:tc>
          <w:tcPr>
            <w:tcW w:w="990" w:type="dxa"/>
          </w:tcPr>
          <w:p w:rsidRPr="003310B7" w:rsidR="006F5DC3" w:rsidP="00843A03" w:rsidRDefault="006F5DC3" w14:paraId="38135651" w14:textId="77777777">
            <w:pPr>
              <w:rPr>
                <w:rFonts w:cstheme="minorHAnsi"/>
                <w:sz w:val="18"/>
                <w:szCs w:val="18"/>
              </w:rPr>
            </w:pPr>
          </w:p>
        </w:tc>
        <w:tc>
          <w:tcPr>
            <w:tcW w:w="607" w:type="dxa"/>
          </w:tcPr>
          <w:p w:rsidRPr="003310B7" w:rsidR="006F5DC3" w:rsidP="00843A03" w:rsidRDefault="006F5DC3" w14:paraId="58E32A7B" w14:textId="77777777">
            <w:pPr>
              <w:rPr>
                <w:rFonts w:cstheme="minorHAnsi"/>
                <w:sz w:val="18"/>
                <w:szCs w:val="18"/>
              </w:rPr>
            </w:pPr>
          </w:p>
        </w:tc>
        <w:tc>
          <w:tcPr>
            <w:tcW w:w="473" w:type="dxa"/>
          </w:tcPr>
          <w:p w:rsidRPr="003310B7" w:rsidR="006F5DC3" w:rsidP="00843A03" w:rsidRDefault="006F5DC3" w14:paraId="1DE18E59" w14:textId="77777777">
            <w:pPr>
              <w:rPr>
                <w:rFonts w:cstheme="minorHAnsi"/>
                <w:sz w:val="18"/>
                <w:szCs w:val="18"/>
              </w:rPr>
            </w:pPr>
          </w:p>
        </w:tc>
        <w:tc>
          <w:tcPr>
            <w:tcW w:w="630" w:type="dxa"/>
          </w:tcPr>
          <w:p w:rsidRPr="003310B7" w:rsidR="006F5DC3" w:rsidP="00843A03" w:rsidRDefault="006F5DC3" w14:paraId="711EA1C1" w14:textId="77777777">
            <w:pPr>
              <w:rPr>
                <w:rFonts w:cstheme="minorHAnsi"/>
                <w:sz w:val="18"/>
                <w:szCs w:val="18"/>
              </w:rPr>
            </w:pPr>
          </w:p>
        </w:tc>
        <w:tc>
          <w:tcPr>
            <w:tcW w:w="620" w:type="dxa"/>
          </w:tcPr>
          <w:p w:rsidRPr="003310B7" w:rsidR="006F5DC3" w:rsidP="00843A03" w:rsidRDefault="006F5DC3" w14:paraId="3F305682" w14:textId="77777777">
            <w:pPr>
              <w:rPr>
                <w:rFonts w:cstheme="minorHAnsi"/>
                <w:sz w:val="18"/>
                <w:szCs w:val="18"/>
              </w:rPr>
            </w:pPr>
          </w:p>
        </w:tc>
      </w:tr>
      <w:tr w:rsidRPr="003310B7" w:rsidR="006F5DC3" w:rsidTr="02DBF874" w14:paraId="293CFCB9" w14:textId="77777777">
        <w:tc>
          <w:tcPr>
            <w:tcW w:w="4230" w:type="dxa"/>
          </w:tcPr>
          <w:p w:rsidRPr="00FB4361" w:rsidR="006F5DC3" w:rsidP="00843A03" w:rsidRDefault="006F5DC3" w14:paraId="39FD37EA" w14:textId="76B05D0B">
            <w:pPr>
              <w:autoSpaceDE w:val="0"/>
              <w:autoSpaceDN w:val="0"/>
              <w:adjustRightInd w:val="0"/>
              <w:contextualSpacing/>
              <w:rPr>
                <w:rFonts w:cstheme="minorHAnsi"/>
                <w:sz w:val="18"/>
                <w:szCs w:val="18"/>
                <w:highlight w:val="yellow"/>
              </w:rPr>
            </w:pPr>
            <w:r w:rsidRPr="00FB4361">
              <w:rPr>
                <w:rFonts w:cstheme="minorHAnsi"/>
                <w:sz w:val="18"/>
                <w:szCs w:val="18"/>
                <w:highlight w:val="yellow"/>
              </w:rPr>
              <w:t>Center representatives provided appropriate, timely responses to our agency communications</w:t>
            </w:r>
          </w:p>
        </w:tc>
        <w:tc>
          <w:tcPr>
            <w:tcW w:w="697" w:type="dxa"/>
          </w:tcPr>
          <w:p w:rsidRPr="003310B7" w:rsidR="006F5DC3" w:rsidP="00843A03" w:rsidRDefault="006F5DC3" w14:paraId="4256EF4A" w14:textId="77777777">
            <w:pPr>
              <w:rPr>
                <w:rFonts w:cstheme="minorHAnsi"/>
                <w:sz w:val="18"/>
                <w:szCs w:val="18"/>
              </w:rPr>
            </w:pPr>
          </w:p>
        </w:tc>
        <w:tc>
          <w:tcPr>
            <w:tcW w:w="473" w:type="dxa"/>
          </w:tcPr>
          <w:p w:rsidRPr="003310B7" w:rsidR="006F5DC3" w:rsidP="00843A03" w:rsidRDefault="006F5DC3" w14:paraId="1C26B736" w14:textId="77777777">
            <w:pPr>
              <w:rPr>
                <w:rFonts w:cstheme="minorHAnsi"/>
                <w:sz w:val="18"/>
                <w:szCs w:val="18"/>
              </w:rPr>
            </w:pPr>
          </w:p>
        </w:tc>
        <w:tc>
          <w:tcPr>
            <w:tcW w:w="630" w:type="dxa"/>
          </w:tcPr>
          <w:p w:rsidRPr="003310B7" w:rsidR="006F5DC3" w:rsidP="00843A03" w:rsidRDefault="006F5DC3" w14:paraId="144F577B" w14:textId="77777777">
            <w:pPr>
              <w:rPr>
                <w:rFonts w:cstheme="minorHAnsi"/>
                <w:sz w:val="18"/>
                <w:szCs w:val="18"/>
              </w:rPr>
            </w:pPr>
          </w:p>
        </w:tc>
        <w:tc>
          <w:tcPr>
            <w:tcW w:w="990" w:type="dxa"/>
          </w:tcPr>
          <w:p w:rsidRPr="003310B7" w:rsidR="006F5DC3" w:rsidP="00843A03" w:rsidRDefault="006F5DC3" w14:paraId="42DBBA63" w14:textId="77777777">
            <w:pPr>
              <w:rPr>
                <w:rFonts w:cstheme="minorHAnsi"/>
                <w:sz w:val="18"/>
                <w:szCs w:val="18"/>
              </w:rPr>
            </w:pPr>
          </w:p>
        </w:tc>
        <w:tc>
          <w:tcPr>
            <w:tcW w:w="607" w:type="dxa"/>
          </w:tcPr>
          <w:p w:rsidRPr="003310B7" w:rsidR="006F5DC3" w:rsidP="00843A03" w:rsidRDefault="006F5DC3" w14:paraId="028A445B" w14:textId="77777777">
            <w:pPr>
              <w:rPr>
                <w:rFonts w:cstheme="minorHAnsi"/>
                <w:sz w:val="18"/>
                <w:szCs w:val="18"/>
              </w:rPr>
            </w:pPr>
          </w:p>
        </w:tc>
        <w:tc>
          <w:tcPr>
            <w:tcW w:w="473" w:type="dxa"/>
          </w:tcPr>
          <w:p w:rsidRPr="003310B7" w:rsidR="006F5DC3" w:rsidP="00843A03" w:rsidRDefault="006F5DC3" w14:paraId="0D6D091D" w14:textId="77777777">
            <w:pPr>
              <w:rPr>
                <w:rFonts w:cstheme="minorHAnsi"/>
                <w:sz w:val="18"/>
                <w:szCs w:val="18"/>
              </w:rPr>
            </w:pPr>
          </w:p>
        </w:tc>
        <w:tc>
          <w:tcPr>
            <w:tcW w:w="630" w:type="dxa"/>
          </w:tcPr>
          <w:p w:rsidRPr="003310B7" w:rsidR="006F5DC3" w:rsidP="00843A03" w:rsidRDefault="006F5DC3" w14:paraId="2B035DE7" w14:textId="77777777">
            <w:pPr>
              <w:rPr>
                <w:rFonts w:cstheme="minorHAnsi"/>
                <w:sz w:val="18"/>
                <w:szCs w:val="18"/>
              </w:rPr>
            </w:pPr>
          </w:p>
        </w:tc>
        <w:tc>
          <w:tcPr>
            <w:tcW w:w="620" w:type="dxa"/>
          </w:tcPr>
          <w:p w:rsidRPr="003310B7" w:rsidR="006F5DC3" w:rsidP="00843A03" w:rsidRDefault="006F5DC3" w14:paraId="3B363285" w14:textId="77777777">
            <w:pPr>
              <w:rPr>
                <w:rFonts w:cstheme="minorHAnsi"/>
                <w:sz w:val="18"/>
                <w:szCs w:val="18"/>
              </w:rPr>
            </w:pPr>
          </w:p>
        </w:tc>
      </w:tr>
      <w:tr w:rsidRPr="003310B7" w:rsidR="006F5DC3" w:rsidTr="02DBF874" w14:paraId="1E1F3B84" w14:textId="77777777">
        <w:tc>
          <w:tcPr>
            <w:tcW w:w="4230" w:type="dxa"/>
          </w:tcPr>
          <w:p w:rsidRPr="00FB4361" w:rsidR="006F5DC3" w:rsidP="00843A03" w:rsidRDefault="006F5DC3" w14:paraId="23B807F8" w14:textId="66EE5964">
            <w:pPr>
              <w:autoSpaceDE w:val="0"/>
              <w:autoSpaceDN w:val="0"/>
              <w:adjustRightInd w:val="0"/>
              <w:contextualSpacing/>
              <w:rPr>
                <w:rFonts w:cstheme="minorHAnsi"/>
                <w:sz w:val="18"/>
                <w:szCs w:val="18"/>
                <w:highlight w:val="yellow"/>
              </w:rPr>
            </w:pPr>
            <w:r w:rsidRPr="00FB4361">
              <w:rPr>
                <w:rFonts w:cstheme="minorHAnsi"/>
                <w:sz w:val="18"/>
                <w:szCs w:val="18"/>
                <w:highlight w:val="yellow"/>
              </w:rPr>
              <w:t>Center representatives brought clarity to conversations about capacities, processes, and services.</w:t>
            </w:r>
          </w:p>
        </w:tc>
        <w:tc>
          <w:tcPr>
            <w:tcW w:w="697" w:type="dxa"/>
          </w:tcPr>
          <w:p w:rsidRPr="003310B7" w:rsidR="006F5DC3" w:rsidP="00843A03" w:rsidRDefault="006F5DC3" w14:paraId="661688DD" w14:textId="77777777">
            <w:pPr>
              <w:rPr>
                <w:rFonts w:cstheme="minorHAnsi"/>
                <w:sz w:val="18"/>
                <w:szCs w:val="18"/>
              </w:rPr>
            </w:pPr>
          </w:p>
        </w:tc>
        <w:tc>
          <w:tcPr>
            <w:tcW w:w="473" w:type="dxa"/>
          </w:tcPr>
          <w:p w:rsidRPr="003310B7" w:rsidR="006F5DC3" w:rsidP="00843A03" w:rsidRDefault="006F5DC3" w14:paraId="098D62FA" w14:textId="77777777">
            <w:pPr>
              <w:rPr>
                <w:rFonts w:cstheme="minorHAnsi"/>
                <w:sz w:val="18"/>
                <w:szCs w:val="18"/>
              </w:rPr>
            </w:pPr>
          </w:p>
        </w:tc>
        <w:tc>
          <w:tcPr>
            <w:tcW w:w="630" w:type="dxa"/>
          </w:tcPr>
          <w:p w:rsidRPr="003310B7" w:rsidR="006F5DC3" w:rsidP="00843A03" w:rsidRDefault="006F5DC3" w14:paraId="101AB863" w14:textId="77777777">
            <w:pPr>
              <w:rPr>
                <w:rFonts w:cstheme="minorHAnsi"/>
                <w:sz w:val="18"/>
                <w:szCs w:val="18"/>
              </w:rPr>
            </w:pPr>
          </w:p>
        </w:tc>
        <w:tc>
          <w:tcPr>
            <w:tcW w:w="990" w:type="dxa"/>
          </w:tcPr>
          <w:p w:rsidRPr="003310B7" w:rsidR="006F5DC3" w:rsidP="00843A03" w:rsidRDefault="006F5DC3" w14:paraId="6C205DD7" w14:textId="77777777">
            <w:pPr>
              <w:rPr>
                <w:rFonts w:cstheme="minorHAnsi"/>
                <w:sz w:val="18"/>
                <w:szCs w:val="18"/>
              </w:rPr>
            </w:pPr>
          </w:p>
        </w:tc>
        <w:tc>
          <w:tcPr>
            <w:tcW w:w="607" w:type="dxa"/>
          </w:tcPr>
          <w:p w:rsidRPr="003310B7" w:rsidR="006F5DC3" w:rsidP="00843A03" w:rsidRDefault="006F5DC3" w14:paraId="30BD03EE" w14:textId="77777777">
            <w:pPr>
              <w:rPr>
                <w:rFonts w:cstheme="minorHAnsi"/>
                <w:sz w:val="18"/>
                <w:szCs w:val="18"/>
              </w:rPr>
            </w:pPr>
          </w:p>
        </w:tc>
        <w:tc>
          <w:tcPr>
            <w:tcW w:w="473" w:type="dxa"/>
          </w:tcPr>
          <w:p w:rsidRPr="003310B7" w:rsidR="006F5DC3" w:rsidP="00843A03" w:rsidRDefault="006F5DC3" w14:paraId="5E4CA0FE" w14:textId="77777777">
            <w:pPr>
              <w:rPr>
                <w:rFonts w:cstheme="minorHAnsi"/>
                <w:sz w:val="18"/>
                <w:szCs w:val="18"/>
              </w:rPr>
            </w:pPr>
          </w:p>
        </w:tc>
        <w:tc>
          <w:tcPr>
            <w:tcW w:w="630" w:type="dxa"/>
          </w:tcPr>
          <w:p w:rsidRPr="003310B7" w:rsidR="006F5DC3" w:rsidP="00843A03" w:rsidRDefault="006F5DC3" w14:paraId="3CC920D1" w14:textId="77777777">
            <w:pPr>
              <w:rPr>
                <w:rFonts w:cstheme="minorHAnsi"/>
                <w:sz w:val="18"/>
                <w:szCs w:val="18"/>
              </w:rPr>
            </w:pPr>
          </w:p>
        </w:tc>
        <w:tc>
          <w:tcPr>
            <w:tcW w:w="620" w:type="dxa"/>
          </w:tcPr>
          <w:p w:rsidRPr="003310B7" w:rsidR="006F5DC3" w:rsidP="00843A03" w:rsidRDefault="006F5DC3" w14:paraId="0AFCC506" w14:textId="77777777">
            <w:pPr>
              <w:rPr>
                <w:rFonts w:cstheme="minorHAnsi"/>
                <w:sz w:val="18"/>
                <w:szCs w:val="18"/>
              </w:rPr>
            </w:pPr>
          </w:p>
        </w:tc>
      </w:tr>
      <w:tr w:rsidRPr="003310B7" w:rsidR="006F5DC3" w:rsidTr="02DBF874" w14:paraId="36B7A3B3" w14:textId="77777777">
        <w:tc>
          <w:tcPr>
            <w:tcW w:w="4230" w:type="dxa"/>
          </w:tcPr>
          <w:p w:rsidRPr="00FB4361" w:rsidR="006F5DC3" w:rsidP="00843A03" w:rsidRDefault="006F5DC3" w14:paraId="2F3B039B" w14:textId="60E84ED5">
            <w:pPr>
              <w:autoSpaceDE w:val="0"/>
              <w:autoSpaceDN w:val="0"/>
              <w:adjustRightInd w:val="0"/>
              <w:contextualSpacing/>
              <w:rPr>
                <w:rFonts w:cstheme="minorHAnsi"/>
                <w:sz w:val="18"/>
                <w:szCs w:val="18"/>
                <w:highlight w:val="yellow"/>
              </w:rPr>
            </w:pPr>
            <w:r w:rsidRPr="00FB4361">
              <w:rPr>
                <w:rFonts w:cstheme="minorHAnsi"/>
                <w:sz w:val="18"/>
                <w:szCs w:val="18"/>
                <w:highlight w:val="yellow"/>
              </w:rPr>
              <w:t>The Center helped create a team of representatives from all partner agencies that actively participated and collaborated to promote successful engagement.</w:t>
            </w:r>
          </w:p>
        </w:tc>
        <w:tc>
          <w:tcPr>
            <w:tcW w:w="697" w:type="dxa"/>
          </w:tcPr>
          <w:p w:rsidRPr="003310B7" w:rsidR="006F5DC3" w:rsidP="00843A03" w:rsidRDefault="006F5DC3" w14:paraId="0606242F" w14:textId="77777777">
            <w:pPr>
              <w:rPr>
                <w:rFonts w:cstheme="minorHAnsi"/>
                <w:sz w:val="18"/>
                <w:szCs w:val="18"/>
              </w:rPr>
            </w:pPr>
          </w:p>
        </w:tc>
        <w:tc>
          <w:tcPr>
            <w:tcW w:w="473" w:type="dxa"/>
          </w:tcPr>
          <w:p w:rsidRPr="003310B7" w:rsidR="006F5DC3" w:rsidP="00843A03" w:rsidRDefault="006F5DC3" w14:paraId="34A6CE81" w14:textId="77777777">
            <w:pPr>
              <w:rPr>
                <w:rFonts w:cstheme="minorHAnsi"/>
                <w:sz w:val="18"/>
                <w:szCs w:val="18"/>
              </w:rPr>
            </w:pPr>
          </w:p>
        </w:tc>
        <w:tc>
          <w:tcPr>
            <w:tcW w:w="630" w:type="dxa"/>
          </w:tcPr>
          <w:p w:rsidRPr="003310B7" w:rsidR="006F5DC3" w:rsidP="00843A03" w:rsidRDefault="006F5DC3" w14:paraId="7E4D03E0" w14:textId="77777777">
            <w:pPr>
              <w:rPr>
                <w:rFonts w:cstheme="minorHAnsi"/>
                <w:sz w:val="18"/>
                <w:szCs w:val="18"/>
              </w:rPr>
            </w:pPr>
          </w:p>
        </w:tc>
        <w:tc>
          <w:tcPr>
            <w:tcW w:w="990" w:type="dxa"/>
          </w:tcPr>
          <w:p w:rsidRPr="003310B7" w:rsidR="006F5DC3" w:rsidP="00843A03" w:rsidRDefault="006F5DC3" w14:paraId="6B9AA07C" w14:textId="77777777">
            <w:pPr>
              <w:rPr>
                <w:rFonts w:cstheme="minorHAnsi"/>
                <w:sz w:val="18"/>
                <w:szCs w:val="18"/>
              </w:rPr>
            </w:pPr>
          </w:p>
        </w:tc>
        <w:tc>
          <w:tcPr>
            <w:tcW w:w="607" w:type="dxa"/>
          </w:tcPr>
          <w:p w:rsidRPr="003310B7" w:rsidR="006F5DC3" w:rsidP="00843A03" w:rsidRDefault="006F5DC3" w14:paraId="260B957B" w14:textId="77777777">
            <w:pPr>
              <w:rPr>
                <w:rFonts w:cstheme="minorHAnsi"/>
                <w:sz w:val="18"/>
                <w:szCs w:val="18"/>
              </w:rPr>
            </w:pPr>
          </w:p>
        </w:tc>
        <w:tc>
          <w:tcPr>
            <w:tcW w:w="473" w:type="dxa"/>
          </w:tcPr>
          <w:p w:rsidRPr="003310B7" w:rsidR="006F5DC3" w:rsidP="00843A03" w:rsidRDefault="006F5DC3" w14:paraId="257260D5" w14:textId="77777777">
            <w:pPr>
              <w:rPr>
                <w:rFonts w:cstheme="minorHAnsi"/>
                <w:sz w:val="18"/>
                <w:szCs w:val="18"/>
              </w:rPr>
            </w:pPr>
          </w:p>
        </w:tc>
        <w:tc>
          <w:tcPr>
            <w:tcW w:w="630" w:type="dxa"/>
          </w:tcPr>
          <w:p w:rsidRPr="003310B7" w:rsidR="006F5DC3" w:rsidP="00843A03" w:rsidRDefault="006F5DC3" w14:paraId="2FF99A5B" w14:textId="77777777">
            <w:pPr>
              <w:rPr>
                <w:rFonts w:cstheme="minorHAnsi"/>
                <w:sz w:val="18"/>
                <w:szCs w:val="18"/>
              </w:rPr>
            </w:pPr>
          </w:p>
        </w:tc>
        <w:tc>
          <w:tcPr>
            <w:tcW w:w="620" w:type="dxa"/>
          </w:tcPr>
          <w:p w:rsidRPr="003310B7" w:rsidR="006F5DC3" w:rsidP="00843A03" w:rsidRDefault="006F5DC3" w14:paraId="15A359C5" w14:textId="77777777">
            <w:pPr>
              <w:rPr>
                <w:rFonts w:cstheme="minorHAnsi"/>
                <w:sz w:val="18"/>
                <w:szCs w:val="18"/>
              </w:rPr>
            </w:pPr>
          </w:p>
        </w:tc>
      </w:tr>
      <w:tr w:rsidRPr="003310B7" w:rsidR="006F5DC3" w:rsidTr="02DBF874" w14:paraId="79553946" w14:textId="77777777">
        <w:tc>
          <w:tcPr>
            <w:tcW w:w="4230" w:type="dxa"/>
          </w:tcPr>
          <w:p w:rsidRPr="00FB4361" w:rsidR="006F5DC3" w:rsidP="00843A03" w:rsidRDefault="006F5DC3" w14:paraId="3E0FC84B" w14:textId="4B2524BC">
            <w:pPr>
              <w:autoSpaceDE w:val="0"/>
              <w:autoSpaceDN w:val="0"/>
              <w:adjustRightInd w:val="0"/>
              <w:contextualSpacing/>
              <w:rPr>
                <w:rFonts w:cstheme="minorHAnsi"/>
                <w:sz w:val="18"/>
                <w:szCs w:val="18"/>
                <w:highlight w:val="yellow"/>
              </w:rPr>
            </w:pPr>
            <w:r w:rsidRPr="00FB4361">
              <w:rPr>
                <w:rFonts w:cstheme="minorHAnsi"/>
                <w:sz w:val="18"/>
                <w:szCs w:val="18"/>
                <w:highlight w:val="yellow"/>
              </w:rPr>
              <w:t>Center representatives ensured the team understood the project scope and specific team member roles and responsibilities</w:t>
            </w:r>
          </w:p>
        </w:tc>
        <w:tc>
          <w:tcPr>
            <w:tcW w:w="697" w:type="dxa"/>
          </w:tcPr>
          <w:p w:rsidRPr="003310B7" w:rsidR="006F5DC3" w:rsidP="00843A03" w:rsidRDefault="006F5DC3" w14:paraId="7E83BCE9" w14:textId="77777777">
            <w:pPr>
              <w:rPr>
                <w:rFonts w:cstheme="minorHAnsi"/>
                <w:sz w:val="18"/>
                <w:szCs w:val="18"/>
              </w:rPr>
            </w:pPr>
          </w:p>
        </w:tc>
        <w:tc>
          <w:tcPr>
            <w:tcW w:w="473" w:type="dxa"/>
          </w:tcPr>
          <w:p w:rsidRPr="003310B7" w:rsidR="006F5DC3" w:rsidP="00843A03" w:rsidRDefault="006F5DC3" w14:paraId="1EF3246B" w14:textId="77777777">
            <w:pPr>
              <w:rPr>
                <w:rFonts w:cstheme="minorHAnsi"/>
                <w:sz w:val="18"/>
                <w:szCs w:val="18"/>
              </w:rPr>
            </w:pPr>
          </w:p>
        </w:tc>
        <w:tc>
          <w:tcPr>
            <w:tcW w:w="630" w:type="dxa"/>
          </w:tcPr>
          <w:p w:rsidRPr="003310B7" w:rsidR="006F5DC3" w:rsidP="00843A03" w:rsidRDefault="006F5DC3" w14:paraId="70C8D464" w14:textId="77777777">
            <w:pPr>
              <w:rPr>
                <w:rFonts w:cstheme="minorHAnsi"/>
                <w:sz w:val="18"/>
                <w:szCs w:val="18"/>
              </w:rPr>
            </w:pPr>
          </w:p>
        </w:tc>
        <w:tc>
          <w:tcPr>
            <w:tcW w:w="990" w:type="dxa"/>
          </w:tcPr>
          <w:p w:rsidRPr="003310B7" w:rsidR="006F5DC3" w:rsidP="00843A03" w:rsidRDefault="006F5DC3" w14:paraId="6388F105" w14:textId="77777777">
            <w:pPr>
              <w:rPr>
                <w:rFonts w:cstheme="minorHAnsi"/>
                <w:sz w:val="18"/>
                <w:szCs w:val="18"/>
              </w:rPr>
            </w:pPr>
          </w:p>
        </w:tc>
        <w:tc>
          <w:tcPr>
            <w:tcW w:w="607" w:type="dxa"/>
          </w:tcPr>
          <w:p w:rsidRPr="003310B7" w:rsidR="006F5DC3" w:rsidP="00843A03" w:rsidRDefault="006F5DC3" w14:paraId="17932DDA" w14:textId="77777777">
            <w:pPr>
              <w:rPr>
                <w:rFonts w:cstheme="minorHAnsi"/>
                <w:sz w:val="18"/>
                <w:szCs w:val="18"/>
              </w:rPr>
            </w:pPr>
          </w:p>
        </w:tc>
        <w:tc>
          <w:tcPr>
            <w:tcW w:w="473" w:type="dxa"/>
          </w:tcPr>
          <w:p w:rsidRPr="003310B7" w:rsidR="006F5DC3" w:rsidP="00843A03" w:rsidRDefault="006F5DC3" w14:paraId="0452C04B" w14:textId="77777777">
            <w:pPr>
              <w:rPr>
                <w:rFonts w:cstheme="minorHAnsi"/>
                <w:sz w:val="18"/>
                <w:szCs w:val="18"/>
              </w:rPr>
            </w:pPr>
          </w:p>
        </w:tc>
        <w:tc>
          <w:tcPr>
            <w:tcW w:w="630" w:type="dxa"/>
          </w:tcPr>
          <w:p w:rsidRPr="003310B7" w:rsidR="006F5DC3" w:rsidP="00843A03" w:rsidRDefault="006F5DC3" w14:paraId="75A7A448" w14:textId="77777777">
            <w:pPr>
              <w:rPr>
                <w:rFonts w:cstheme="minorHAnsi"/>
                <w:sz w:val="18"/>
                <w:szCs w:val="18"/>
              </w:rPr>
            </w:pPr>
          </w:p>
        </w:tc>
        <w:tc>
          <w:tcPr>
            <w:tcW w:w="620" w:type="dxa"/>
          </w:tcPr>
          <w:p w:rsidRPr="003310B7" w:rsidR="006F5DC3" w:rsidP="00843A03" w:rsidRDefault="006F5DC3" w14:paraId="3B565059" w14:textId="77777777">
            <w:pPr>
              <w:rPr>
                <w:rFonts w:cstheme="minorHAnsi"/>
                <w:sz w:val="18"/>
                <w:szCs w:val="18"/>
              </w:rPr>
            </w:pPr>
          </w:p>
        </w:tc>
      </w:tr>
      <w:tr w:rsidRPr="003310B7" w:rsidR="006F5DC3" w:rsidTr="02DBF874" w14:paraId="385CA837" w14:textId="77777777">
        <w:tc>
          <w:tcPr>
            <w:tcW w:w="4230" w:type="dxa"/>
          </w:tcPr>
          <w:p w:rsidRPr="00FB4361" w:rsidR="006F5DC3" w:rsidP="00843A03" w:rsidRDefault="006F5DC3" w14:paraId="5583358E" w14:textId="6AFF1497">
            <w:pPr>
              <w:autoSpaceDE w:val="0"/>
              <w:autoSpaceDN w:val="0"/>
              <w:adjustRightInd w:val="0"/>
              <w:contextualSpacing/>
              <w:rPr>
                <w:rFonts w:cstheme="minorHAnsi"/>
                <w:sz w:val="18"/>
                <w:szCs w:val="18"/>
                <w:highlight w:val="yellow"/>
              </w:rPr>
            </w:pPr>
            <w:r w:rsidRPr="00FB4361">
              <w:rPr>
                <w:rFonts w:cstheme="minorHAnsi"/>
                <w:sz w:val="18"/>
                <w:szCs w:val="18"/>
                <w:highlight w:val="yellow"/>
              </w:rPr>
              <w:t>The team operated in a way that maximized effectiveness of individual and collective efforts.</w:t>
            </w:r>
          </w:p>
        </w:tc>
        <w:tc>
          <w:tcPr>
            <w:tcW w:w="697" w:type="dxa"/>
          </w:tcPr>
          <w:p w:rsidRPr="003310B7" w:rsidR="006F5DC3" w:rsidP="00843A03" w:rsidRDefault="006F5DC3" w14:paraId="25AA5DA2" w14:textId="77777777">
            <w:pPr>
              <w:rPr>
                <w:rFonts w:cstheme="minorHAnsi"/>
                <w:sz w:val="18"/>
                <w:szCs w:val="18"/>
              </w:rPr>
            </w:pPr>
          </w:p>
        </w:tc>
        <w:tc>
          <w:tcPr>
            <w:tcW w:w="473" w:type="dxa"/>
          </w:tcPr>
          <w:p w:rsidRPr="003310B7" w:rsidR="006F5DC3" w:rsidP="00843A03" w:rsidRDefault="006F5DC3" w14:paraId="13D6C98D" w14:textId="77777777">
            <w:pPr>
              <w:rPr>
                <w:rFonts w:cstheme="minorHAnsi"/>
                <w:sz w:val="18"/>
                <w:szCs w:val="18"/>
              </w:rPr>
            </w:pPr>
          </w:p>
        </w:tc>
        <w:tc>
          <w:tcPr>
            <w:tcW w:w="630" w:type="dxa"/>
          </w:tcPr>
          <w:p w:rsidRPr="003310B7" w:rsidR="006F5DC3" w:rsidP="00843A03" w:rsidRDefault="006F5DC3" w14:paraId="31FED474" w14:textId="77777777">
            <w:pPr>
              <w:rPr>
                <w:rFonts w:cstheme="minorHAnsi"/>
                <w:sz w:val="18"/>
                <w:szCs w:val="18"/>
              </w:rPr>
            </w:pPr>
          </w:p>
        </w:tc>
        <w:tc>
          <w:tcPr>
            <w:tcW w:w="990" w:type="dxa"/>
          </w:tcPr>
          <w:p w:rsidRPr="003310B7" w:rsidR="006F5DC3" w:rsidP="00843A03" w:rsidRDefault="006F5DC3" w14:paraId="182942C1" w14:textId="77777777">
            <w:pPr>
              <w:rPr>
                <w:rFonts w:cstheme="minorHAnsi"/>
                <w:sz w:val="18"/>
                <w:szCs w:val="18"/>
              </w:rPr>
            </w:pPr>
          </w:p>
        </w:tc>
        <w:tc>
          <w:tcPr>
            <w:tcW w:w="607" w:type="dxa"/>
          </w:tcPr>
          <w:p w:rsidRPr="003310B7" w:rsidR="006F5DC3" w:rsidP="00843A03" w:rsidRDefault="006F5DC3" w14:paraId="01F2AD13" w14:textId="77777777">
            <w:pPr>
              <w:rPr>
                <w:rFonts w:cstheme="minorHAnsi"/>
                <w:sz w:val="18"/>
                <w:szCs w:val="18"/>
              </w:rPr>
            </w:pPr>
          </w:p>
        </w:tc>
        <w:tc>
          <w:tcPr>
            <w:tcW w:w="473" w:type="dxa"/>
          </w:tcPr>
          <w:p w:rsidRPr="003310B7" w:rsidR="006F5DC3" w:rsidP="00843A03" w:rsidRDefault="006F5DC3" w14:paraId="55E665E7" w14:textId="77777777">
            <w:pPr>
              <w:rPr>
                <w:rFonts w:cstheme="minorHAnsi"/>
                <w:sz w:val="18"/>
                <w:szCs w:val="18"/>
              </w:rPr>
            </w:pPr>
          </w:p>
        </w:tc>
        <w:tc>
          <w:tcPr>
            <w:tcW w:w="630" w:type="dxa"/>
          </w:tcPr>
          <w:p w:rsidRPr="003310B7" w:rsidR="006F5DC3" w:rsidP="00843A03" w:rsidRDefault="006F5DC3" w14:paraId="02E02B03" w14:textId="77777777">
            <w:pPr>
              <w:rPr>
                <w:rFonts w:cstheme="minorHAnsi"/>
                <w:sz w:val="18"/>
                <w:szCs w:val="18"/>
              </w:rPr>
            </w:pPr>
          </w:p>
        </w:tc>
        <w:tc>
          <w:tcPr>
            <w:tcW w:w="620" w:type="dxa"/>
          </w:tcPr>
          <w:p w:rsidRPr="003310B7" w:rsidR="006F5DC3" w:rsidP="00843A03" w:rsidRDefault="006F5DC3" w14:paraId="6CDEBF45" w14:textId="77777777">
            <w:pPr>
              <w:rPr>
                <w:rFonts w:cstheme="minorHAnsi"/>
                <w:sz w:val="18"/>
                <w:szCs w:val="18"/>
              </w:rPr>
            </w:pPr>
          </w:p>
        </w:tc>
      </w:tr>
      <w:tr w:rsidRPr="003310B7" w:rsidR="006F5DC3" w:rsidTr="02DBF874" w14:paraId="2C00E062" w14:textId="77777777">
        <w:tc>
          <w:tcPr>
            <w:tcW w:w="4230" w:type="dxa"/>
          </w:tcPr>
          <w:p w:rsidRPr="00FB4361" w:rsidR="006F5DC3" w:rsidP="00843A03" w:rsidRDefault="006F5DC3" w14:paraId="55AE10FC" w14:textId="56C5CBF5">
            <w:pPr>
              <w:autoSpaceDE w:val="0"/>
              <w:autoSpaceDN w:val="0"/>
              <w:adjustRightInd w:val="0"/>
              <w:contextualSpacing/>
              <w:rPr>
                <w:rFonts w:cstheme="minorHAnsi"/>
                <w:sz w:val="18"/>
                <w:szCs w:val="18"/>
                <w:highlight w:val="yellow"/>
              </w:rPr>
            </w:pPr>
            <w:r w:rsidRPr="00FB4361">
              <w:rPr>
                <w:rFonts w:cstheme="minorHAnsi"/>
                <w:sz w:val="18"/>
                <w:szCs w:val="18"/>
                <w:highlight w:val="yellow"/>
              </w:rPr>
              <w:t>The team operated cohesively in setting and accomplishing tasks, providing constructive feedback, and decision-making.</w:t>
            </w:r>
          </w:p>
        </w:tc>
        <w:tc>
          <w:tcPr>
            <w:tcW w:w="697" w:type="dxa"/>
          </w:tcPr>
          <w:p w:rsidRPr="003310B7" w:rsidR="006F5DC3" w:rsidP="00843A03" w:rsidRDefault="006F5DC3" w14:paraId="11CE6692" w14:textId="77777777">
            <w:pPr>
              <w:rPr>
                <w:rFonts w:cstheme="minorHAnsi"/>
                <w:sz w:val="18"/>
                <w:szCs w:val="18"/>
              </w:rPr>
            </w:pPr>
          </w:p>
        </w:tc>
        <w:tc>
          <w:tcPr>
            <w:tcW w:w="473" w:type="dxa"/>
          </w:tcPr>
          <w:p w:rsidRPr="003310B7" w:rsidR="006F5DC3" w:rsidP="00843A03" w:rsidRDefault="006F5DC3" w14:paraId="3641AC68" w14:textId="77777777">
            <w:pPr>
              <w:rPr>
                <w:rFonts w:cstheme="minorHAnsi"/>
                <w:sz w:val="18"/>
                <w:szCs w:val="18"/>
              </w:rPr>
            </w:pPr>
          </w:p>
        </w:tc>
        <w:tc>
          <w:tcPr>
            <w:tcW w:w="630" w:type="dxa"/>
          </w:tcPr>
          <w:p w:rsidRPr="003310B7" w:rsidR="006F5DC3" w:rsidP="00843A03" w:rsidRDefault="006F5DC3" w14:paraId="107FE28F" w14:textId="77777777">
            <w:pPr>
              <w:rPr>
                <w:rFonts w:cstheme="minorHAnsi"/>
                <w:sz w:val="18"/>
                <w:szCs w:val="18"/>
              </w:rPr>
            </w:pPr>
          </w:p>
        </w:tc>
        <w:tc>
          <w:tcPr>
            <w:tcW w:w="990" w:type="dxa"/>
          </w:tcPr>
          <w:p w:rsidRPr="003310B7" w:rsidR="006F5DC3" w:rsidP="00843A03" w:rsidRDefault="006F5DC3" w14:paraId="15233416" w14:textId="77777777">
            <w:pPr>
              <w:rPr>
                <w:rFonts w:cstheme="minorHAnsi"/>
                <w:sz w:val="18"/>
                <w:szCs w:val="18"/>
              </w:rPr>
            </w:pPr>
          </w:p>
        </w:tc>
        <w:tc>
          <w:tcPr>
            <w:tcW w:w="607" w:type="dxa"/>
          </w:tcPr>
          <w:p w:rsidRPr="003310B7" w:rsidR="006F5DC3" w:rsidP="00843A03" w:rsidRDefault="006F5DC3" w14:paraId="0291E2F3" w14:textId="77777777">
            <w:pPr>
              <w:rPr>
                <w:rFonts w:cstheme="minorHAnsi"/>
                <w:sz w:val="18"/>
                <w:szCs w:val="18"/>
              </w:rPr>
            </w:pPr>
          </w:p>
        </w:tc>
        <w:tc>
          <w:tcPr>
            <w:tcW w:w="473" w:type="dxa"/>
          </w:tcPr>
          <w:p w:rsidRPr="003310B7" w:rsidR="006F5DC3" w:rsidP="00843A03" w:rsidRDefault="006F5DC3" w14:paraId="31BC252C" w14:textId="77777777">
            <w:pPr>
              <w:rPr>
                <w:rFonts w:cstheme="minorHAnsi"/>
                <w:sz w:val="18"/>
                <w:szCs w:val="18"/>
              </w:rPr>
            </w:pPr>
          </w:p>
        </w:tc>
        <w:tc>
          <w:tcPr>
            <w:tcW w:w="630" w:type="dxa"/>
          </w:tcPr>
          <w:p w:rsidRPr="003310B7" w:rsidR="006F5DC3" w:rsidP="00843A03" w:rsidRDefault="006F5DC3" w14:paraId="19EAD8DD" w14:textId="77777777">
            <w:pPr>
              <w:rPr>
                <w:rFonts w:cstheme="minorHAnsi"/>
                <w:sz w:val="18"/>
                <w:szCs w:val="18"/>
              </w:rPr>
            </w:pPr>
          </w:p>
        </w:tc>
        <w:tc>
          <w:tcPr>
            <w:tcW w:w="620" w:type="dxa"/>
          </w:tcPr>
          <w:p w:rsidRPr="003310B7" w:rsidR="006F5DC3" w:rsidP="00843A03" w:rsidRDefault="006F5DC3" w14:paraId="618E5287" w14:textId="77777777">
            <w:pPr>
              <w:rPr>
                <w:rFonts w:cstheme="minorHAnsi"/>
                <w:sz w:val="18"/>
                <w:szCs w:val="18"/>
              </w:rPr>
            </w:pPr>
          </w:p>
        </w:tc>
      </w:tr>
      <w:tr w:rsidRPr="003310B7" w:rsidR="006F5DC3" w:rsidTr="02DBF874" w14:paraId="7928728F" w14:textId="77777777">
        <w:tc>
          <w:tcPr>
            <w:tcW w:w="4230" w:type="dxa"/>
          </w:tcPr>
          <w:p w:rsidRPr="00FB4361" w:rsidR="006F5DC3" w:rsidP="00843A03" w:rsidRDefault="006F5DC3" w14:paraId="38ACD330" w14:textId="7D2E4D71">
            <w:pPr>
              <w:contextualSpacing/>
              <w:rPr>
                <w:rFonts w:cstheme="minorHAnsi"/>
                <w:sz w:val="18"/>
                <w:szCs w:val="18"/>
                <w:highlight w:val="yellow"/>
              </w:rPr>
            </w:pPr>
            <w:r w:rsidRPr="00FB4361">
              <w:rPr>
                <w:rFonts w:cstheme="minorHAnsi"/>
                <w:sz w:val="18"/>
                <w:szCs w:val="18"/>
                <w:highlight w:val="yellow"/>
              </w:rPr>
              <w:t>Team members engaged in communications and supported the team’s continuous learning by sharing their own knowledge and experiences.</w:t>
            </w:r>
          </w:p>
        </w:tc>
        <w:tc>
          <w:tcPr>
            <w:tcW w:w="697" w:type="dxa"/>
          </w:tcPr>
          <w:p w:rsidRPr="003310B7" w:rsidR="006F5DC3" w:rsidP="00843A03" w:rsidRDefault="006F5DC3" w14:paraId="592EAC22" w14:textId="77777777">
            <w:pPr>
              <w:rPr>
                <w:rFonts w:cstheme="minorHAnsi"/>
                <w:sz w:val="18"/>
                <w:szCs w:val="18"/>
              </w:rPr>
            </w:pPr>
          </w:p>
        </w:tc>
        <w:tc>
          <w:tcPr>
            <w:tcW w:w="473" w:type="dxa"/>
          </w:tcPr>
          <w:p w:rsidRPr="003310B7" w:rsidR="006F5DC3" w:rsidP="00843A03" w:rsidRDefault="006F5DC3" w14:paraId="6E8E6A11" w14:textId="77777777">
            <w:pPr>
              <w:rPr>
                <w:rFonts w:cstheme="minorHAnsi"/>
                <w:sz w:val="18"/>
                <w:szCs w:val="18"/>
              </w:rPr>
            </w:pPr>
          </w:p>
        </w:tc>
        <w:tc>
          <w:tcPr>
            <w:tcW w:w="630" w:type="dxa"/>
          </w:tcPr>
          <w:p w:rsidRPr="003310B7" w:rsidR="006F5DC3" w:rsidP="00843A03" w:rsidRDefault="006F5DC3" w14:paraId="68880695" w14:textId="77777777">
            <w:pPr>
              <w:rPr>
                <w:rFonts w:cstheme="minorHAnsi"/>
                <w:sz w:val="18"/>
                <w:szCs w:val="18"/>
              </w:rPr>
            </w:pPr>
          </w:p>
        </w:tc>
        <w:tc>
          <w:tcPr>
            <w:tcW w:w="990" w:type="dxa"/>
          </w:tcPr>
          <w:p w:rsidRPr="003310B7" w:rsidR="006F5DC3" w:rsidP="00843A03" w:rsidRDefault="006F5DC3" w14:paraId="45717E6F" w14:textId="77777777">
            <w:pPr>
              <w:rPr>
                <w:rFonts w:cstheme="minorHAnsi"/>
                <w:sz w:val="18"/>
                <w:szCs w:val="18"/>
              </w:rPr>
            </w:pPr>
          </w:p>
        </w:tc>
        <w:tc>
          <w:tcPr>
            <w:tcW w:w="607" w:type="dxa"/>
          </w:tcPr>
          <w:p w:rsidRPr="003310B7" w:rsidR="006F5DC3" w:rsidP="00843A03" w:rsidRDefault="006F5DC3" w14:paraId="2E0C4F47" w14:textId="77777777">
            <w:pPr>
              <w:rPr>
                <w:rFonts w:cstheme="minorHAnsi"/>
                <w:sz w:val="18"/>
                <w:szCs w:val="18"/>
              </w:rPr>
            </w:pPr>
          </w:p>
        </w:tc>
        <w:tc>
          <w:tcPr>
            <w:tcW w:w="473" w:type="dxa"/>
          </w:tcPr>
          <w:p w:rsidRPr="003310B7" w:rsidR="006F5DC3" w:rsidP="00843A03" w:rsidRDefault="006F5DC3" w14:paraId="294A204D" w14:textId="77777777">
            <w:pPr>
              <w:rPr>
                <w:rFonts w:cstheme="minorHAnsi"/>
                <w:sz w:val="18"/>
                <w:szCs w:val="18"/>
              </w:rPr>
            </w:pPr>
          </w:p>
        </w:tc>
        <w:tc>
          <w:tcPr>
            <w:tcW w:w="630" w:type="dxa"/>
          </w:tcPr>
          <w:p w:rsidRPr="003310B7" w:rsidR="006F5DC3" w:rsidP="00843A03" w:rsidRDefault="006F5DC3" w14:paraId="1BC5E4B8" w14:textId="77777777">
            <w:pPr>
              <w:rPr>
                <w:rFonts w:cstheme="minorHAnsi"/>
                <w:sz w:val="18"/>
                <w:szCs w:val="18"/>
              </w:rPr>
            </w:pPr>
          </w:p>
        </w:tc>
        <w:tc>
          <w:tcPr>
            <w:tcW w:w="620" w:type="dxa"/>
          </w:tcPr>
          <w:p w:rsidRPr="003310B7" w:rsidR="006F5DC3" w:rsidP="00843A03" w:rsidRDefault="006F5DC3" w14:paraId="11E429E8" w14:textId="77777777">
            <w:pPr>
              <w:rPr>
                <w:rFonts w:cstheme="minorHAnsi"/>
                <w:sz w:val="18"/>
                <w:szCs w:val="18"/>
              </w:rPr>
            </w:pPr>
          </w:p>
        </w:tc>
      </w:tr>
      <w:tr w:rsidRPr="003310B7" w:rsidR="006F5DC3" w:rsidTr="02DBF874" w14:paraId="47288EFE" w14:textId="77777777">
        <w:tc>
          <w:tcPr>
            <w:tcW w:w="4230" w:type="dxa"/>
          </w:tcPr>
          <w:p w:rsidRPr="00FB4361" w:rsidR="006F5DC3" w:rsidP="00843A03" w:rsidRDefault="006F5DC3" w14:paraId="1FBFCA84" w14:textId="745DE747">
            <w:pPr>
              <w:contextualSpacing/>
              <w:rPr>
                <w:rFonts w:cstheme="minorHAnsi"/>
                <w:sz w:val="18"/>
                <w:szCs w:val="18"/>
                <w:highlight w:val="yellow"/>
              </w:rPr>
            </w:pPr>
            <w:r w:rsidRPr="00FB4361">
              <w:rPr>
                <w:rFonts w:cstheme="minorHAnsi"/>
                <w:sz w:val="18"/>
                <w:szCs w:val="18"/>
                <w:highlight w:val="yellow"/>
              </w:rPr>
              <w:t>The partnership fostered mutual exploration of expectations through open dialogue and creation of a realistic scope of work for achieving shared goals.</w:t>
            </w:r>
          </w:p>
        </w:tc>
        <w:tc>
          <w:tcPr>
            <w:tcW w:w="697" w:type="dxa"/>
          </w:tcPr>
          <w:p w:rsidRPr="003310B7" w:rsidR="006F5DC3" w:rsidP="00843A03" w:rsidRDefault="006F5DC3" w14:paraId="1BC8F974" w14:textId="77777777">
            <w:pPr>
              <w:rPr>
                <w:rFonts w:cstheme="minorHAnsi"/>
                <w:sz w:val="18"/>
                <w:szCs w:val="18"/>
              </w:rPr>
            </w:pPr>
          </w:p>
        </w:tc>
        <w:tc>
          <w:tcPr>
            <w:tcW w:w="473" w:type="dxa"/>
          </w:tcPr>
          <w:p w:rsidRPr="003310B7" w:rsidR="006F5DC3" w:rsidP="00843A03" w:rsidRDefault="006F5DC3" w14:paraId="0816A645" w14:textId="77777777">
            <w:pPr>
              <w:rPr>
                <w:rFonts w:cstheme="minorHAnsi"/>
                <w:sz w:val="18"/>
                <w:szCs w:val="18"/>
              </w:rPr>
            </w:pPr>
          </w:p>
        </w:tc>
        <w:tc>
          <w:tcPr>
            <w:tcW w:w="630" w:type="dxa"/>
          </w:tcPr>
          <w:p w:rsidRPr="003310B7" w:rsidR="006F5DC3" w:rsidP="00843A03" w:rsidRDefault="006F5DC3" w14:paraId="67F55159" w14:textId="77777777">
            <w:pPr>
              <w:rPr>
                <w:rFonts w:cstheme="minorHAnsi"/>
                <w:sz w:val="18"/>
                <w:szCs w:val="18"/>
              </w:rPr>
            </w:pPr>
          </w:p>
        </w:tc>
        <w:tc>
          <w:tcPr>
            <w:tcW w:w="990" w:type="dxa"/>
          </w:tcPr>
          <w:p w:rsidRPr="003310B7" w:rsidR="006F5DC3" w:rsidP="00843A03" w:rsidRDefault="006F5DC3" w14:paraId="493EAA95" w14:textId="77777777">
            <w:pPr>
              <w:rPr>
                <w:rFonts w:cstheme="minorHAnsi"/>
                <w:sz w:val="18"/>
                <w:szCs w:val="18"/>
              </w:rPr>
            </w:pPr>
          </w:p>
        </w:tc>
        <w:tc>
          <w:tcPr>
            <w:tcW w:w="607" w:type="dxa"/>
          </w:tcPr>
          <w:p w:rsidRPr="003310B7" w:rsidR="006F5DC3" w:rsidP="00843A03" w:rsidRDefault="006F5DC3" w14:paraId="0422FB83" w14:textId="77777777">
            <w:pPr>
              <w:rPr>
                <w:rFonts w:cstheme="minorHAnsi"/>
                <w:sz w:val="18"/>
                <w:szCs w:val="18"/>
              </w:rPr>
            </w:pPr>
          </w:p>
        </w:tc>
        <w:tc>
          <w:tcPr>
            <w:tcW w:w="473" w:type="dxa"/>
          </w:tcPr>
          <w:p w:rsidRPr="003310B7" w:rsidR="006F5DC3" w:rsidP="00843A03" w:rsidRDefault="006F5DC3" w14:paraId="4D177AD9" w14:textId="77777777">
            <w:pPr>
              <w:rPr>
                <w:rFonts w:cstheme="minorHAnsi"/>
                <w:sz w:val="18"/>
                <w:szCs w:val="18"/>
              </w:rPr>
            </w:pPr>
          </w:p>
        </w:tc>
        <w:tc>
          <w:tcPr>
            <w:tcW w:w="630" w:type="dxa"/>
          </w:tcPr>
          <w:p w:rsidRPr="003310B7" w:rsidR="006F5DC3" w:rsidP="00843A03" w:rsidRDefault="006F5DC3" w14:paraId="18D0C1C2" w14:textId="77777777">
            <w:pPr>
              <w:rPr>
                <w:rFonts w:cstheme="minorHAnsi"/>
                <w:sz w:val="18"/>
                <w:szCs w:val="18"/>
              </w:rPr>
            </w:pPr>
          </w:p>
        </w:tc>
        <w:tc>
          <w:tcPr>
            <w:tcW w:w="620" w:type="dxa"/>
          </w:tcPr>
          <w:p w:rsidRPr="003310B7" w:rsidR="006F5DC3" w:rsidP="00843A03" w:rsidRDefault="006F5DC3" w14:paraId="1BA5EAAC" w14:textId="77777777">
            <w:pPr>
              <w:rPr>
                <w:rFonts w:cstheme="minorHAnsi"/>
                <w:sz w:val="18"/>
                <w:szCs w:val="18"/>
              </w:rPr>
            </w:pPr>
          </w:p>
        </w:tc>
      </w:tr>
      <w:tr w:rsidRPr="003310B7" w:rsidR="006F5DC3" w:rsidTr="02DBF874" w14:paraId="1DFAA138" w14:textId="77777777">
        <w:tc>
          <w:tcPr>
            <w:tcW w:w="4230" w:type="dxa"/>
          </w:tcPr>
          <w:p w:rsidRPr="00FB4361" w:rsidR="006F5DC3" w:rsidP="00843A03" w:rsidRDefault="006F5DC3" w14:paraId="7A027D30" w14:textId="517E791E">
            <w:pPr>
              <w:contextualSpacing/>
              <w:rPr>
                <w:rFonts w:cstheme="minorHAnsi"/>
                <w:sz w:val="18"/>
                <w:szCs w:val="18"/>
                <w:highlight w:val="yellow"/>
              </w:rPr>
            </w:pPr>
            <w:r w:rsidRPr="00FB4361">
              <w:rPr>
                <w:rFonts w:cstheme="minorHAnsi"/>
                <w:sz w:val="18"/>
                <w:szCs w:val="18"/>
                <w:highlight w:val="yellow"/>
              </w:rPr>
              <w:t>Center representatives provided an appropriate amount of contact and support during the tailored service process.</w:t>
            </w:r>
          </w:p>
        </w:tc>
        <w:tc>
          <w:tcPr>
            <w:tcW w:w="697" w:type="dxa"/>
          </w:tcPr>
          <w:p w:rsidRPr="003310B7" w:rsidR="006F5DC3" w:rsidP="00843A03" w:rsidRDefault="006F5DC3" w14:paraId="4C898F40" w14:textId="77777777">
            <w:pPr>
              <w:rPr>
                <w:rFonts w:cstheme="minorHAnsi"/>
                <w:sz w:val="18"/>
                <w:szCs w:val="18"/>
              </w:rPr>
            </w:pPr>
          </w:p>
        </w:tc>
        <w:tc>
          <w:tcPr>
            <w:tcW w:w="473" w:type="dxa"/>
          </w:tcPr>
          <w:p w:rsidRPr="003310B7" w:rsidR="006F5DC3" w:rsidP="00843A03" w:rsidRDefault="006F5DC3" w14:paraId="54496AFB" w14:textId="77777777">
            <w:pPr>
              <w:rPr>
                <w:rFonts w:cstheme="minorHAnsi"/>
                <w:sz w:val="18"/>
                <w:szCs w:val="18"/>
              </w:rPr>
            </w:pPr>
          </w:p>
        </w:tc>
        <w:tc>
          <w:tcPr>
            <w:tcW w:w="630" w:type="dxa"/>
          </w:tcPr>
          <w:p w:rsidRPr="003310B7" w:rsidR="006F5DC3" w:rsidP="00843A03" w:rsidRDefault="006F5DC3" w14:paraId="1F9A0C22" w14:textId="77777777">
            <w:pPr>
              <w:rPr>
                <w:rFonts w:cstheme="minorHAnsi"/>
                <w:sz w:val="18"/>
                <w:szCs w:val="18"/>
              </w:rPr>
            </w:pPr>
          </w:p>
        </w:tc>
        <w:tc>
          <w:tcPr>
            <w:tcW w:w="990" w:type="dxa"/>
          </w:tcPr>
          <w:p w:rsidRPr="003310B7" w:rsidR="006F5DC3" w:rsidP="00843A03" w:rsidRDefault="006F5DC3" w14:paraId="73D02BDF" w14:textId="77777777">
            <w:pPr>
              <w:rPr>
                <w:rFonts w:cstheme="minorHAnsi"/>
                <w:sz w:val="18"/>
                <w:szCs w:val="18"/>
              </w:rPr>
            </w:pPr>
          </w:p>
        </w:tc>
        <w:tc>
          <w:tcPr>
            <w:tcW w:w="607" w:type="dxa"/>
          </w:tcPr>
          <w:p w:rsidRPr="003310B7" w:rsidR="006F5DC3" w:rsidP="00843A03" w:rsidRDefault="006F5DC3" w14:paraId="142FFAB5" w14:textId="77777777">
            <w:pPr>
              <w:rPr>
                <w:rFonts w:cstheme="minorHAnsi"/>
                <w:sz w:val="18"/>
                <w:szCs w:val="18"/>
              </w:rPr>
            </w:pPr>
          </w:p>
        </w:tc>
        <w:tc>
          <w:tcPr>
            <w:tcW w:w="473" w:type="dxa"/>
          </w:tcPr>
          <w:p w:rsidRPr="003310B7" w:rsidR="006F5DC3" w:rsidP="00843A03" w:rsidRDefault="006F5DC3" w14:paraId="0FB1AC6D" w14:textId="77777777">
            <w:pPr>
              <w:rPr>
                <w:rFonts w:cstheme="minorHAnsi"/>
                <w:sz w:val="18"/>
                <w:szCs w:val="18"/>
              </w:rPr>
            </w:pPr>
          </w:p>
        </w:tc>
        <w:tc>
          <w:tcPr>
            <w:tcW w:w="630" w:type="dxa"/>
          </w:tcPr>
          <w:p w:rsidRPr="003310B7" w:rsidR="006F5DC3" w:rsidP="00843A03" w:rsidRDefault="006F5DC3" w14:paraId="2E308DB1" w14:textId="77777777">
            <w:pPr>
              <w:rPr>
                <w:rFonts w:cstheme="minorHAnsi"/>
                <w:sz w:val="18"/>
                <w:szCs w:val="18"/>
              </w:rPr>
            </w:pPr>
          </w:p>
        </w:tc>
        <w:tc>
          <w:tcPr>
            <w:tcW w:w="620" w:type="dxa"/>
          </w:tcPr>
          <w:p w:rsidRPr="003310B7" w:rsidR="006F5DC3" w:rsidP="00843A03" w:rsidRDefault="006F5DC3" w14:paraId="17B88CB4" w14:textId="77777777">
            <w:pPr>
              <w:rPr>
                <w:rFonts w:cstheme="minorHAnsi"/>
                <w:sz w:val="18"/>
                <w:szCs w:val="18"/>
              </w:rPr>
            </w:pPr>
          </w:p>
        </w:tc>
      </w:tr>
      <w:tr w:rsidRPr="003310B7" w:rsidR="006F5DC3" w:rsidTr="02DBF874" w14:paraId="209690C8" w14:textId="77777777">
        <w:tc>
          <w:tcPr>
            <w:tcW w:w="4230" w:type="dxa"/>
          </w:tcPr>
          <w:p w:rsidRPr="00FB4361" w:rsidR="006F5DC3" w:rsidP="00843A03" w:rsidRDefault="006F5DC3" w14:paraId="3307B44A" w14:textId="7BF94425">
            <w:pPr>
              <w:autoSpaceDE w:val="0"/>
              <w:autoSpaceDN w:val="0"/>
              <w:adjustRightInd w:val="0"/>
              <w:rPr>
                <w:rFonts w:cstheme="minorHAnsi"/>
                <w:sz w:val="18"/>
                <w:szCs w:val="18"/>
                <w:highlight w:val="yellow"/>
              </w:rPr>
            </w:pPr>
            <w:r w:rsidRPr="00FB4361">
              <w:rPr>
                <w:rFonts w:cstheme="minorHAnsi"/>
                <w:sz w:val="18"/>
                <w:szCs w:val="18"/>
                <w:highlight w:val="yellow"/>
              </w:rPr>
              <w:t>Center representatives encouraged an atmosphere of individual and organizational self-reflection and pursued opportunities for continuous quality improvement.</w:t>
            </w:r>
          </w:p>
        </w:tc>
        <w:tc>
          <w:tcPr>
            <w:tcW w:w="697" w:type="dxa"/>
          </w:tcPr>
          <w:p w:rsidRPr="003310B7" w:rsidR="006F5DC3" w:rsidP="00843A03" w:rsidRDefault="006F5DC3" w14:paraId="499C57A5" w14:textId="77777777">
            <w:pPr>
              <w:rPr>
                <w:rFonts w:cstheme="minorHAnsi"/>
                <w:sz w:val="18"/>
                <w:szCs w:val="18"/>
              </w:rPr>
            </w:pPr>
          </w:p>
        </w:tc>
        <w:tc>
          <w:tcPr>
            <w:tcW w:w="473" w:type="dxa"/>
          </w:tcPr>
          <w:p w:rsidRPr="003310B7" w:rsidR="006F5DC3" w:rsidP="00843A03" w:rsidRDefault="006F5DC3" w14:paraId="0DDB29D7" w14:textId="77777777">
            <w:pPr>
              <w:rPr>
                <w:rFonts w:cstheme="minorHAnsi"/>
                <w:sz w:val="18"/>
                <w:szCs w:val="18"/>
              </w:rPr>
            </w:pPr>
          </w:p>
        </w:tc>
        <w:tc>
          <w:tcPr>
            <w:tcW w:w="630" w:type="dxa"/>
          </w:tcPr>
          <w:p w:rsidRPr="003310B7" w:rsidR="006F5DC3" w:rsidP="00843A03" w:rsidRDefault="006F5DC3" w14:paraId="2BE0C8DD" w14:textId="77777777">
            <w:pPr>
              <w:rPr>
                <w:rFonts w:cstheme="minorHAnsi"/>
                <w:sz w:val="18"/>
                <w:szCs w:val="18"/>
              </w:rPr>
            </w:pPr>
          </w:p>
        </w:tc>
        <w:tc>
          <w:tcPr>
            <w:tcW w:w="990" w:type="dxa"/>
          </w:tcPr>
          <w:p w:rsidRPr="003310B7" w:rsidR="006F5DC3" w:rsidP="00843A03" w:rsidRDefault="006F5DC3" w14:paraId="6986A31E" w14:textId="77777777">
            <w:pPr>
              <w:rPr>
                <w:rFonts w:cstheme="minorHAnsi"/>
                <w:sz w:val="18"/>
                <w:szCs w:val="18"/>
              </w:rPr>
            </w:pPr>
          </w:p>
        </w:tc>
        <w:tc>
          <w:tcPr>
            <w:tcW w:w="607" w:type="dxa"/>
          </w:tcPr>
          <w:p w:rsidRPr="003310B7" w:rsidR="006F5DC3" w:rsidP="00843A03" w:rsidRDefault="006F5DC3" w14:paraId="6D2CB81F" w14:textId="77777777">
            <w:pPr>
              <w:rPr>
                <w:rFonts w:cstheme="minorHAnsi"/>
                <w:sz w:val="18"/>
                <w:szCs w:val="18"/>
              </w:rPr>
            </w:pPr>
          </w:p>
        </w:tc>
        <w:tc>
          <w:tcPr>
            <w:tcW w:w="473" w:type="dxa"/>
          </w:tcPr>
          <w:p w:rsidRPr="003310B7" w:rsidR="006F5DC3" w:rsidP="00843A03" w:rsidRDefault="006F5DC3" w14:paraId="67A071A0" w14:textId="77777777">
            <w:pPr>
              <w:rPr>
                <w:rFonts w:cstheme="minorHAnsi"/>
                <w:sz w:val="18"/>
                <w:szCs w:val="18"/>
              </w:rPr>
            </w:pPr>
          </w:p>
        </w:tc>
        <w:tc>
          <w:tcPr>
            <w:tcW w:w="630" w:type="dxa"/>
          </w:tcPr>
          <w:p w:rsidRPr="003310B7" w:rsidR="006F5DC3" w:rsidP="00843A03" w:rsidRDefault="006F5DC3" w14:paraId="1133E46A" w14:textId="77777777">
            <w:pPr>
              <w:rPr>
                <w:rFonts w:cstheme="minorHAnsi"/>
                <w:sz w:val="18"/>
                <w:szCs w:val="18"/>
              </w:rPr>
            </w:pPr>
          </w:p>
        </w:tc>
        <w:tc>
          <w:tcPr>
            <w:tcW w:w="620" w:type="dxa"/>
          </w:tcPr>
          <w:p w:rsidRPr="003310B7" w:rsidR="006F5DC3" w:rsidP="00843A03" w:rsidRDefault="006F5DC3" w14:paraId="0ECE6F75" w14:textId="77777777">
            <w:pPr>
              <w:rPr>
                <w:rFonts w:cstheme="minorHAnsi"/>
                <w:sz w:val="18"/>
                <w:szCs w:val="18"/>
              </w:rPr>
            </w:pPr>
          </w:p>
        </w:tc>
      </w:tr>
      <w:tr w:rsidRPr="003310B7" w:rsidR="006F5DC3" w:rsidTr="02DBF874" w14:paraId="22F488EF" w14:textId="77777777">
        <w:tc>
          <w:tcPr>
            <w:tcW w:w="4230" w:type="dxa"/>
          </w:tcPr>
          <w:p w:rsidRPr="00FB4361" w:rsidR="006F5DC3" w:rsidP="00843A03" w:rsidRDefault="006F5DC3" w14:paraId="4B3D01C0" w14:textId="24B82DE3">
            <w:pPr>
              <w:autoSpaceDE w:val="0"/>
              <w:autoSpaceDN w:val="0"/>
              <w:adjustRightInd w:val="0"/>
              <w:contextualSpacing/>
              <w:rPr>
                <w:rFonts w:cstheme="minorHAnsi"/>
                <w:sz w:val="18"/>
                <w:szCs w:val="18"/>
                <w:highlight w:val="yellow"/>
              </w:rPr>
            </w:pPr>
            <w:r w:rsidRPr="00FB4361">
              <w:rPr>
                <w:rFonts w:cstheme="minorHAnsi"/>
                <w:sz w:val="18"/>
                <w:szCs w:val="18"/>
                <w:highlight w:val="yellow"/>
              </w:rPr>
              <w:t>Center representatives helped our agency increase our ability to monitor progress and make data-driven decisions.</w:t>
            </w:r>
          </w:p>
        </w:tc>
        <w:tc>
          <w:tcPr>
            <w:tcW w:w="697" w:type="dxa"/>
          </w:tcPr>
          <w:p w:rsidRPr="003310B7" w:rsidR="006F5DC3" w:rsidP="00843A03" w:rsidRDefault="006F5DC3" w14:paraId="7E790C52" w14:textId="77777777">
            <w:pPr>
              <w:rPr>
                <w:rFonts w:cstheme="minorHAnsi"/>
                <w:sz w:val="18"/>
                <w:szCs w:val="18"/>
              </w:rPr>
            </w:pPr>
          </w:p>
        </w:tc>
        <w:tc>
          <w:tcPr>
            <w:tcW w:w="473" w:type="dxa"/>
          </w:tcPr>
          <w:p w:rsidRPr="003310B7" w:rsidR="006F5DC3" w:rsidP="00843A03" w:rsidRDefault="006F5DC3" w14:paraId="04DAA35F" w14:textId="77777777">
            <w:pPr>
              <w:rPr>
                <w:rFonts w:cstheme="minorHAnsi"/>
                <w:sz w:val="18"/>
                <w:szCs w:val="18"/>
              </w:rPr>
            </w:pPr>
          </w:p>
        </w:tc>
        <w:tc>
          <w:tcPr>
            <w:tcW w:w="630" w:type="dxa"/>
          </w:tcPr>
          <w:p w:rsidRPr="003310B7" w:rsidR="006F5DC3" w:rsidP="00843A03" w:rsidRDefault="006F5DC3" w14:paraId="52BA3779" w14:textId="77777777">
            <w:pPr>
              <w:rPr>
                <w:rFonts w:cstheme="minorHAnsi"/>
                <w:sz w:val="18"/>
                <w:szCs w:val="18"/>
              </w:rPr>
            </w:pPr>
          </w:p>
        </w:tc>
        <w:tc>
          <w:tcPr>
            <w:tcW w:w="990" w:type="dxa"/>
          </w:tcPr>
          <w:p w:rsidRPr="003310B7" w:rsidR="006F5DC3" w:rsidP="00843A03" w:rsidRDefault="006F5DC3" w14:paraId="4CEEED21" w14:textId="77777777">
            <w:pPr>
              <w:rPr>
                <w:rFonts w:cstheme="minorHAnsi"/>
                <w:sz w:val="18"/>
                <w:szCs w:val="18"/>
              </w:rPr>
            </w:pPr>
          </w:p>
        </w:tc>
        <w:tc>
          <w:tcPr>
            <w:tcW w:w="607" w:type="dxa"/>
          </w:tcPr>
          <w:p w:rsidRPr="003310B7" w:rsidR="006F5DC3" w:rsidP="00843A03" w:rsidRDefault="006F5DC3" w14:paraId="050BF278" w14:textId="77777777">
            <w:pPr>
              <w:rPr>
                <w:rFonts w:cstheme="minorHAnsi"/>
                <w:sz w:val="18"/>
                <w:szCs w:val="18"/>
              </w:rPr>
            </w:pPr>
          </w:p>
        </w:tc>
        <w:tc>
          <w:tcPr>
            <w:tcW w:w="473" w:type="dxa"/>
          </w:tcPr>
          <w:p w:rsidRPr="003310B7" w:rsidR="006F5DC3" w:rsidP="00843A03" w:rsidRDefault="006F5DC3" w14:paraId="36619327" w14:textId="77777777">
            <w:pPr>
              <w:rPr>
                <w:rFonts w:cstheme="minorHAnsi"/>
                <w:sz w:val="18"/>
                <w:szCs w:val="18"/>
              </w:rPr>
            </w:pPr>
          </w:p>
        </w:tc>
        <w:tc>
          <w:tcPr>
            <w:tcW w:w="630" w:type="dxa"/>
          </w:tcPr>
          <w:p w:rsidRPr="003310B7" w:rsidR="006F5DC3" w:rsidP="00843A03" w:rsidRDefault="006F5DC3" w14:paraId="5857036D" w14:textId="77777777">
            <w:pPr>
              <w:rPr>
                <w:rFonts w:cstheme="minorHAnsi"/>
                <w:sz w:val="18"/>
                <w:szCs w:val="18"/>
              </w:rPr>
            </w:pPr>
          </w:p>
        </w:tc>
        <w:tc>
          <w:tcPr>
            <w:tcW w:w="620" w:type="dxa"/>
          </w:tcPr>
          <w:p w:rsidRPr="003310B7" w:rsidR="006F5DC3" w:rsidP="00843A03" w:rsidRDefault="006F5DC3" w14:paraId="1D2B58A6" w14:textId="77777777">
            <w:pPr>
              <w:rPr>
                <w:rFonts w:cstheme="minorHAnsi"/>
                <w:sz w:val="18"/>
                <w:szCs w:val="18"/>
              </w:rPr>
            </w:pPr>
          </w:p>
        </w:tc>
      </w:tr>
      <w:tr w:rsidRPr="003310B7" w:rsidR="006F5DC3" w:rsidTr="02DBF874" w14:paraId="7A7DCDA9" w14:textId="77777777">
        <w:tc>
          <w:tcPr>
            <w:tcW w:w="4230" w:type="dxa"/>
          </w:tcPr>
          <w:p w:rsidRPr="00FB4361" w:rsidR="006F5DC3" w:rsidP="00843A03" w:rsidRDefault="006F5DC3" w14:paraId="1A360E3F" w14:textId="48C52D6A">
            <w:pPr>
              <w:autoSpaceDE w:val="0"/>
              <w:autoSpaceDN w:val="0"/>
              <w:adjustRightInd w:val="0"/>
              <w:contextualSpacing/>
              <w:rPr>
                <w:rFonts w:cstheme="minorHAnsi"/>
                <w:sz w:val="18"/>
                <w:szCs w:val="18"/>
                <w:highlight w:val="yellow"/>
              </w:rPr>
            </w:pPr>
            <w:r w:rsidRPr="00FB4361">
              <w:rPr>
                <w:rFonts w:cstheme="minorHAnsi"/>
                <w:sz w:val="18"/>
                <w:szCs w:val="18"/>
                <w:highlight w:val="yellow"/>
              </w:rPr>
              <w:t xml:space="preserve">Center representatives worked with the team to ensure reflective conversations about the project occurred regularly, including discussion of data about progress.  </w:t>
            </w:r>
          </w:p>
        </w:tc>
        <w:tc>
          <w:tcPr>
            <w:tcW w:w="697" w:type="dxa"/>
          </w:tcPr>
          <w:p w:rsidRPr="003310B7" w:rsidR="006F5DC3" w:rsidP="00843A03" w:rsidRDefault="006F5DC3" w14:paraId="26CD3D10" w14:textId="77777777">
            <w:pPr>
              <w:rPr>
                <w:rFonts w:cstheme="minorHAnsi"/>
                <w:sz w:val="18"/>
                <w:szCs w:val="18"/>
              </w:rPr>
            </w:pPr>
          </w:p>
        </w:tc>
        <w:tc>
          <w:tcPr>
            <w:tcW w:w="473" w:type="dxa"/>
          </w:tcPr>
          <w:p w:rsidRPr="003310B7" w:rsidR="006F5DC3" w:rsidP="00843A03" w:rsidRDefault="006F5DC3" w14:paraId="2AAC4ECE" w14:textId="77777777">
            <w:pPr>
              <w:rPr>
                <w:rFonts w:cstheme="minorHAnsi"/>
                <w:sz w:val="18"/>
                <w:szCs w:val="18"/>
              </w:rPr>
            </w:pPr>
          </w:p>
        </w:tc>
        <w:tc>
          <w:tcPr>
            <w:tcW w:w="630" w:type="dxa"/>
          </w:tcPr>
          <w:p w:rsidRPr="003310B7" w:rsidR="006F5DC3" w:rsidP="00843A03" w:rsidRDefault="006F5DC3" w14:paraId="2F57ECF5" w14:textId="77777777">
            <w:pPr>
              <w:rPr>
                <w:rFonts w:cstheme="minorHAnsi"/>
                <w:sz w:val="18"/>
                <w:szCs w:val="18"/>
              </w:rPr>
            </w:pPr>
          </w:p>
        </w:tc>
        <w:tc>
          <w:tcPr>
            <w:tcW w:w="990" w:type="dxa"/>
          </w:tcPr>
          <w:p w:rsidRPr="003310B7" w:rsidR="006F5DC3" w:rsidP="00843A03" w:rsidRDefault="006F5DC3" w14:paraId="5B2A4EB7" w14:textId="77777777">
            <w:pPr>
              <w:rPr>
                <w:rFonts w:cstheme="minorHAnsi"/>
                <w:sz w:val="18"/>
                <w:szCs w:val="18"/>
              </w:rPr>
            </w:pPr>
          </w:p>
        </w:tc>
        <w:tc>
          <w:tcPr>
            <w:tcW w:w="607" w:type="dxa"/>
          </w:tcPr>
          <w:p w:rsidRPr="003310B7" w:rsidR="006F5DC3" w:rsidP="00843A03" w:rsidRDefault="006F5DC3" w14:paraId="011AA8E9" w14:textId="77777777">
            <w:pPr>
              <w:rPr>
                <w:rFonts w:cstheme="minorHAnsi"/>
                <w:sz w:val="18"/>
                <w:szCs w:val="18"/>
              </w:rPr>
            </w:pPr>
          </w:p>
        </w:tc>
        <w:tc>
          <w:tcPr>
            <w:tcW w:w="473" w:type="dxa"/>
          </w:tcPr>
          <w:p w:rsidRPr="003310B7" w:rsidR="006F5DC3" w:rsidP="00843A03" w:rsidRDefault="006F5DC3" w14:paraId="76CEB1BB" w14:textId="77777777">
            <w:pPr>
              <w:rPr>
                <w:rFonts w:cstheme="minorHAnsi"/>
                <w:sz w:val="18"/>
                <w:szCs w:val="18"/>
              </w:rPr>
            </w:pPr>
          </w:p>
        </w:tc>
        <w:tc>
          <w:tcPr>
            <w:tcW w:w="630" w:type="dxa"/>
          </w:tcPr>
          <w:p w:rsidRPr="003310B7" w:rsidR="006F5DC3" w:rsidP="00843A03" w:rsidRDefault="006F5DC3" w14:paraId="728550E3" w14:textId="77777777">
            <w:pPr>
              <w:rPr>
                <w:rFonts w:cstheme="minorHAnsi"/>
                <w:sz w:val="18"/>
                <w:szCs w:val="18"/>
              </w:rPr>
            </w:pPr>
          </w:p>
        </w:tc>
        <w:tc>
          <w:tcPr>
            <w:tcW w:w="620" w:type="dxa"/>
          </w:tcPr>
          <w:p w:rsidRPr="003310B7" w:rsidR="006F5DC3" w:rsidP="00843A03" w:rsidRDefault="006F5DC3" w14:paraId="7F7D06E0" w14:textId="77777777">
            <w:pPr>
              <w:rPr>
                <w:rFonts w:cstheme="minorHAnsi"/>
                <w:sz w:val="18"/>
                <w:szCs w:val="18"/>
              </w:rPr>
            </w:pPr>
          </w:p>
        </w:tc>
      </w:tr>
      <w:tr w:rsidRPr="003310B7" w:rsidR="006F5DC3" w:rsidTr="02DBF874" w14:paraId="656B3DBF" w14:textId="77777777">
        <w:tc>
          <w:tcPr>
            <w:tcW w:w="4230" w:type="dxa"/>
          </w:tcPr>
          <w:p w:rsidRPr="00FB4361" w:rsidR="006F5DC3" w:rsidP="00843A03" w:rsidRDefault="006F5DC3" w14:paraId="4747CA33" w14:textId="4F6C0E14">
            <w:pPr>
              <w:autoSpaceDE w:val="0"/>
              <w:autoSpaceDN w:val="0"/>
              <w:adjustRightInd w:val="0"/>
              <w:rPr>
                <w:rFonts w:cstheme="minorHAnsi"/>
                <w:sz w:val="18"/>
                <w:szCs w:val="18"/>
                <w:highlight w:val="yellow"/>
              </w:rPr>
            </w:pPr>
            <w:r w:rsidRPr="00FB4361">
              <w:rPr>
                <w:rFonts w:cstheme="minorHAnsi"/>
                <w:sz w:val="18"/>
                <w:szCs w:val="18"/>
                <w:highlight w:val="yellow"/>
              </w:rPr>
              <w:t>Center representatives facilitated discussions in an open environment that encouraged all team members to share their perceptions of initiative progress.</w:t>
            </w:r>
          </w:p>
        </w:tc>
        <w:tc>
          <w:tcPr>
            <w:tcW w:w="697" w:type="dxa"/>
          </w:tcPr>
          <w:p w:rsidRPr="003310B7" w:rsidR="006F5DC3" w:rsidP="00843A03" w:rsidRDefault="006F5DC3" w14:paraId="2824DF78" w14:textId="77777777">
            <w:pPr>
              <w:rPr>
                <w:rFonts w:cstheme="minorHAnsi"/>
                <w:sz w:val="18"/>
                <w:szCs w:val="18"/>
              </w:rPr>
            </w:pPr>
          </w:p>
        </w:tc>
        <w:tc>
          <w:tcPr>
            <w:tcW w:w="473" w:type="dxa"/>
          </w:tcPr>
          <w:p w:rsidRPr="003310B7" w:rsidR="006F5DC3" w:rsidP="00843A03" w:rsidRDefault="006F5DC3" w14:paraId="299DC960" w14:textId="77777777">
            <w:pPr>
              <w:rPr>
                <w:rFonts w:cstheme="minorHAnsi"/>
                <w:sz w:val="18"/>
                <w:szCs w:val="18"/>
              </w:rPr>
            </w:pPr>
          </w:p>
        </w:tc>
        <w:tc>
          <w:tcPr>
            <w:tcW w:w="630" w:type="dxa"/>
          </w:tcPr>
          <w:p w:rsidRPr="003310B7" w:rsidR="006F5DC3" w:rsidP="00843A03" w:rsidRDefault="006F5DC3" w14:paraId="254325FE" w14:textId="77777777">
            <w:pPr>
              <w:rPr>
                <w:rFonts w:cstheme="minorHAnsi"/>
                <w:sz w:val="18"/>
                <w:szCs w:val="18"/>
              </w:rPr>
            </w:pPr>
          </w:p>
        </w:tc>
        <w:tc>
          <w:tcPr>
            <w:tcW w:w="990" w:type="dxa"/>
          </w:tcPr>
          <w:p w:rsidRPr="003310B7" w:rsidR="006F5DC3" w:rsidP="00843A03" w:rsidRDefault="006F5DC3" w14:paraId="1C154B01" w14:textId="77777777">
            <w:pPr>
              <w:rPr>
                <w:rFonts w:cstheme="minorHAnsi"/>
                <w:sz w:val="18"/>
                <w:szCs w:val="18"/>
              </w:rPr>
            </w:pPr>
          </w:p>
        </w:tc>
        <w:tc>
          <w:tcPr>
            <w:tcW w:w="607" w:type="dxa"/>
          </w:tcPr>
          <w:p w:rsidRPr="003310B7" w:rsidR="006F5DC3" w:rsidP="00843A03" w:rsidRDefault="006F5DC3" w14:paraId="77EB3502" w14:textId="77777777">
            <w:pPr>
              <w:rPr>
                <w:rFonts w:cstheme="minorHAnsi"/>
                <w:sz w:val="18"/>
                <w:szCs w:val="18"/>
              </w:rPr>
            </w:pPr>
          </w:p>
        </w:tc>
        <w:tc>
          <w:tcPr>
            <w:tcW w:w="473" w:type="dxa"/>
          </w:tcPr>
          <w:p w:rsidRPr="003310B7" w:rsidR="006F5DC3" w:rsidP="00843A03" w:rsidRDefault="006F5DC3" w14:paraId="155D9127" w14:textId="77777777">
            <w:pPr>
              <w:rPr>
                <w:rFonts w:cstheme="minorHAnsi"/>
                <w:sz w:val="18"/>
                <w:szCs w:val="18"/>
              </w:rPr>
            </w:pPr>
          </w:p>
        </w:tc>
        <w:tc>
          <w:tcPr>
            <w:tcW w:w="630" w:type="dxa"/>
          </w:tcPr>
          <w:p w:rsidRPr="003310B7" w:rsidR="006F5DC3" w:rsidP="00843A03" w:rsidRDefault="006F5DC3" w14:paraId="41964FB9" w14:textId="77777777">
            <w:pPr>
              <w:rPr>
                <w:rFonts w:cstheme="minorHAnsi"/>
                <w:sz w:val="18"/>
                <w:szCs w:val="18"/>
              </w:rPr>
            </w:pPr>
          </w:p>
        </w:tc>
        <w:tc>
          <w:tcPr>
            <w:tcW w:w="620" w:type="dxa"/>
          </w:tcPr>
          <w:p w:rsidRPr="003310B7" w:rsidR="006F5DC3" w:rsidP="00843A03" w:rsidRDefault="006F5DC3" w14:paraId="3E7D3BC8" w14:textId="77777777">
            <w:pPr>
              <w:rPr>
                <w:rFonts w:cstheme="minorHAnsi"/>
                <w:sz w:val="18"/>
                <w:szCs w:val="18"/>
              </w:rPr>
            </w:pPr>
          </w:p>
        </w:tc>
      </w:tr>
      <w:tr w:rsidRPr="003310B7" w:rsidR="006F5DC3" w:rsidTr="02DBF874" w14:paraId="3F56D2EE" w14:textId="77777777">
        <w:tc>
          <w:tcPr>
            <w:tcW w:w="4230" w:type="dxa"/>
          </w:tcPr>
          <w:p w:rsidRPr="00FB4361" w:rsidR="006F5DC3" w:rsidP="00843A03" w:rsidRDefault="006F5DC3" w14:paraId="5E2CBD46" w14:textId="7F64F58C">
            <w:pPr>
              <w:autoSpaceDE w:val="0"/>
              <w:autoSpaceDN w:val="0"/>
              <w:adjustRightInd w:val="0"/>
              <w:rPr>
                <w:rFonts w:cstheme="minorHAnsi"/>
                <w:sz w:val="18"/>
                <w:szCs w:val="18"/>
                <w:highlight w:val="yellow"/>
              </w:rPr>
            </w:pPr>
            <w:r w:rsidRPr="00FB4361">
              <w:rPr>
                <w:rFonts w:cstheme="minorHAnsi"/>
                <w:sz w:val="18"/>
                <w:szCs w:val="18"/>
                <w:highlight w:val="yellow"/>
              </w:rPr>
              <w:t>Center representatives worked with the team to ensure our agency was focused on planning the transition from the beginning of the process.</w:t>
            </w:r>
          </w:p>
        </w:tc>
        <w:tc>
          <w:tcPr>
            <w:tcW w:w="697" w:type="dxa"/>
          </w:tcPr>
          <w:p w:rsidRPr="003310B7" w:rsidR="006F5DC3" w:rsidP="00843A03" w:rsidRDefault="006F5DC3" w14:paraId="75660E0D" w14:textId="77777777">
            <w:pPr>
              <w:rPr>
                <w:rFonts w:cstheme="minorHAnsi"/>
                <w:sz w:val="18"/>
                <w:szCs w:val="18"/>
              </w:rPr>
            </w:pPr>
          </w:p>
        </w:tc>
        <w:tc>
          <w:tcPr>
            <w:tcW w:w="473" w:type="dxa"/>
          </w:tcPr>
          <w:p w:rsidRPr="003310B7" w:rsidR="006F5DC3" w:rsidP="00843A03" w:rsidRDefault="006F5DC3" w14:paraId="673610F1" w14:textId="77777777">
            <w:pPr>
              <w:rPr>
                <w:rFonts w:cstheme="minorHAnsi"/>
                <w:sz w:val="18"/>
                <w:szCs w:val="18"/>
              </w:rPr>
            </w:pPr>
          </w:p>
        </w:tc>
        <w:tc>
          <w:tcPr>
            <w:tcW w:w="630" w:type="dxa"/>
          </w:tcPr>
          <w:p w:rsidRPr="003310B7" w:rsidR="006F5DC3" w:rsidP="00843A03" w:rsidRDefault="006F5DC3" w14:paraId="2034D015" w14:textId="77777777">
            <w:pPr>
              <w:rPr>
                <w:rFonts w:cstheme="minorHAnsi"/>
                <w:sz w:val="18"/>
                <w:szCs w:val="18"/>
              </w:rPr>
            </w:pPr>
          </w:p>
        </w:tc>
        <w:tc>
          <w:tcPr>
            <w:tcW w:w="990" w:type="dxa"/>
          </w:tcPr>
          <w:p w:rsidRPr="003310B7" w:rsidR="006F5DC3" w:rsidP="00843A03" w:rsidRDefault="006F5DC3" w14:paraId="251F8A00" w14:textId="77777777">
            <w:pPr>
              <w:rPr>
                <w:rFonts w:cstheme="minorHAnsi"/>
                <w:sz w:val="18"/>
                <w:szCs w:val="18"/>
              </w:rPr>
            </w:pPr>
          </w:p>
        </w:tc>
        <w:tc>
          <w:tcPr>
            <w:tcW w:w="607" w:type="dxa"/>
          </w:tcPr>
          <w:p w:rsidRPr="003310B7" w:rsidR="006F5DC3" w:rsidP="00843A03" w:rsidRDefault="006F5DC3" w14:paraId="45FDE9B5" w14:textId="77777777">
            <w:pPr>
              <w:rPr>
                <w:rFonts w:cstheme="minorHAnsi"/>
                <w:sz w:val="18"/>
                <w:szCs w:val="18"/>
              </w:rPr>
            </w:pPr>
          </w:p>
        </w:tc>
        <w:tc>
          <w:tcPr>
            <w:tcW w:w="473" w:type="dxa"/>
          </w:tcPr>
          <w:p w:rsidRPr="003310B7" w:rsidR="006F5DC3" w:rsidP="00843A03" w:rsidRDefault="006F5DC3" w14:paraId="38FB9813" w14:textId="77777777">
            <w:pPr>
              <w:rPr>
                <w:rFonts w:cstheme="minorHAnsi"/>
                <w:sz w:val="18"/>
                <w:szCs w:val="18"/>
              </w:rPr>
            </w:pPr>
          </w:p>
        </w:tc>
        <w:tc>
          <w:tcPr>
            <w:tcW w:w="630" w:type="dxa"/>
          </w:tcPr>
          <w:p w:rsidRPr="003310B7" w:rsidR="006F5DC3" w:rsidP="00843A03" w:rsidRDefault="006F5DC3" w14:paraId="2705EA25" w14:textId="77777777">
            <w:pPr>
              <w:rPr>
                <w:rFonts w:cstheme="minorHAnsi"/>
                <w:sz w:val="18"/>
                <w:szCs w:val="18"/>
              </w:rPr>
            </w:pPr>
          </w:p>
        </w:tc>
        <w:tc>
          <w:tcPr>
            <w:tcW w:w="620" w:type="dxa"/>
          </w:tcPr>
          <w:p w:rsidRPr="003310B7" w:rsidR="006F5DC3" w:rsidP="00843A03" w:rsidRDefault="006F5DC3" w14:paraId="28F44DBB" w14:textId="77777777">
            <w:pPr>
              <w:rPr>
                <w:rFonts w:cstheme="minorHAnsi"/>
                <w:sz w:val="18"/>
                <w:szCs w:val="18"/>
              </w:rPr>
            </w:pPr>
          </w:p>
        </w:tc>
      </w:tr>
      <w:tr w:rsidRPr="003310B7" w:rsidR="006F5DC3" w:rsidTr="02DBF874" w14:paraId="62A23483" w14:textId="77777777">
        <w:tc>
          <w:tcPr>
            <w:tcW w:w="4230" w:type="dxa"/>
          </w:tcPr>
          <w:p w:rsidRPr="00FB4361" w:rsidR="006F5DC3" w:rsidP="00843A03" w:rsidRDefault="006F5DC3" w14:paraId="00E6BFB1" w14:textId="5F2CE55B">
            <w:pPr>
              <w:autoSpaceDE w:val="0"/>
              <w:autoSpaceDN w:val="0"/>
              <w:adjustRightInd w:val="0"/>
              <w:rPr>
                <w:rFonts w:cstheme="minorHAnsi"/>
                <w:sz w:val="18"/>
                <w:szCs w:val="18"/>
                <w:highlight w:val="yellow"/>
              </w:rPr>
            </w:pPr>
            <w:r w:rsidRPr="00FB4361">
              <w:rPr>
                <w:rFonts w:cstheme="minorHAnsi"/>
                <w:sz w:val="18"/>
                <w:szCs w:val="18"/>
                <w:highlight w:val="yellow"/>
              </w:rPr>
              <w:t xml:space="preserve">Center representatives helped our agency to reach a consensus on transitioning and closing </w:t>
            </w:r>
            <w:r w:rsidRPr="00FB4361">
              <w:rPr>
                <w:rFonts w:cstheme="minorHAnsi"/>
                <w:sz w:val="18"/>
                <w:szCs w:val="18"/>
                <w:highlight w:val="yellow"/>
              </w:rPr>
              <w:lastRenderedPageBreak/>
              <w:t>services, while being respectful of individual opinions.</w:t>
            </w:r>
          </w:p>
        </w:tc>
        <w:tc>
          <w:tcPr>
            <w:tcW w:w="697" w:type="dxa"/>
          </w:tcPr>
          <w:p w:rsidRPr="003310B7" w:rsidR="006F5DC3" w:rsidP="00843A03" w:rsidRDefault="006F5DC3" w14:paraId="2F54AADD" w14:textId="77777777">
            <w:pPr>
              <w:rPr>
                <w:rFonts w:cstheme="minorHAnsi"/>
                <w:sz w:val="18"/>
                <w:szCs w:val="18"/>
              </w:rPr>
            </w:pPr>
          </w:p>
        </w:tc>
        <w:tc>
          <w:tcPr>
            <w:tcW w:w="473" w:type="dxa"/>
          </w:tcPr>
          <w:p w:rsidRPr="003310B7" w:rsidR="006F5DC3" w:rsidP="00843A03" w:rsidRDefault="006F5DC3" w14:paraId="5E2BB7A7" w14:textId="77777777">
            <w:pPr>
              <w:rPr>
                <w:rFonts w:cstheme="minorHAnsi"/>
                <w:sz w:val="18"/>
                <w:szCs w:val="18"/>
              </w:rPr>
            </w:pPr>
          </w:p>
        </w:tc>
        <w:tc>
          <w:tcPr>
            <w:tcW w:w="630" w:type="dxa"/>
          </w:tcPr>
          <w:p w:rsidRPr="003310B7" w:rsidR="006F5DC3" w:rsidP="00843A03" w:rsidRDefault="006F5DC3" w14:paraId="4E315F11" w14:textId="77777777">
            <w:pPr>
              <w:rPr>
                <w:rFonts w:cstheme="minorHAnsi"/>
                <w:sz w:val="18"/>
                <w:szCs w:val="18"/>
              </w:rPr>
            </w:pPr>
          </w:p>
        </w:tc>
        <w:tc>
          <w:tcPr>
            <w:tcW w:w="990" w:type="dxa"/>
          </w:tcPr>
          <w:p w:rsidRPr="003310B7" w:rsidR="006F5DC3" w:rsidP="00843A03" w:rsidRDefault="006F5DC3" w14:paraId="5718E5CB" w14:textId="77777777">
            <w:pPr>
              <w:rPr>
                <w:rFonts w:cstheme="minorHAnsi"/>
                <w:sz w:val="18"/>
                <w:szCs w:val="18"/>
              </w:rPr>
            </w:pPr>
          </w:p>
        </w:tc>
        <w:tc>
          <w:tcPr>
            <w:tcW w:w="607" w:type="dxa"/>
          </w:tcPr>
          <w:p w:rsidRPr="003310B7" w:rsidR="006F5DC3" w:rsidP="00843A03" w:rsidRDefault="006F5DC3" w14:paraId="713475AF" w14:textId="77777777">
            <w:pPr>
              <w:rPr>
                <w:rFonts w:cstheme="minorHAnsi"/>
                <w:sz w:val="18"/>
                <w:szCs w:val="18"/>
              </w:rPr>
            </w:pPr>
          </w:p>
        </w:tc>
        <w:tc>
          <w:tcPr>
            <w:tcW w:w="473" w:type="dxa"/>
          </w:tcPr>
          <w:p w:rsidRPr="003310B7" w:rsidR="006F5DC3" w:rsidP="00843A03" w:rsidRDefault="006F5DC3" w14:paraId="0493ABB8" w14:textId="77777777">
            <w:pPr>
              <w:rPr>
                <w:rFonts w:cstheme="minorHAnsi"/>
                <w:sz w:val="18"/>
                <w:szCs w:val="18"/>
              </w:rPr>
            </w:pPr>
          </w:p>
        </w:tc>
        <w:tc>
          <w:tcPr>
            <w:tcW w:w="630" w:type="dxa"/>
          </w:tcPr>
          <w:p w:rsidRPr="003310B7" w:rsidR="006F5DC3" w:rsidP="00843A03" w:rsidRDefault="006F5DC3" w14:paraId="302F701C" w14:textId="77777777">
            <w:pPr>
              <w:rPr>
                <w:rFonts w:cstheme="minorHAnsi"/>
                <w:sz w:val="18"/>
                <w:szCs w:val="18"/>
              </w:rPr>
            </w:pPr>
          </w:p>
        </w:tc>
        <w:tc>
          <w:tcPr>
            <w:tcW w:w="620" w:type="dxa"/>
          </w:tcPr>
          <w:p w:rsidRPr="003310B7" w:rsidR="006F5DC3" w:rsidP="00843A03" w:rsidRDefault="006F5DC3" w14:paraId="26ECB9D7" w14:textId="77777777">
            <w:pPr>
              <w:rPr>
                <w:rFonts w:cstheme="minorHAnsi"/>
                <w:sz w:val="18"/>
                <w:szCs w:val="18"/>
              </w:rPr>
            </w:pPr>
          </w:p>
        </w:tc>
      </w:tr>
      <w:tr w:rsidRPr="003310B7" w:rsidR="006F5DC3" w:rsidTr="02DBF874" w14:paraId="502EE2DC" w14:textId="77777777">
        <w:tc>
          <w:tcPr>
            <w:tcW w:w="4230" w:type="dxa"/>
          </w:tcPr>
          <w:p w:rsidRPr="00FB4361" w:rsidR="006F5DC3" w:rsidP="00843A03" w:rsidRDefault="006F5DC3" w14:paraId="03C56367" w14:textId="5867CAAB">
            <w:pPr>
              <w:autoSpaceDE w:val="0"/>
              <w:autoSpaceDN w:val="0"/>
              <w:adjustRightInd w:val="0"/>
              <w:rPr>
                <w:rFonts w:cstheme="minorHAnsi"/>
                <w:sz w:val="18"/>
                <w:szCs w:val="18"/>
                <w:highlight w:val="yellow"/>
              </w:rPr>
            </w:pPr>
            <w:r w:rsidRPr="00FB4361">
              <w:rPr>
                <w:rFonts w:cstheme="minorHAnsi"/>
                <w:sz w:val="18"/>
                <w:szCs w:val="18"/>
                <w:highlight w:val="yellow"/>
              </w:rPr>
              <w:t>Center representatives supported our agency in identifying strategies for sustaining and applying what we have achieved through the project, and the commitments needed for that sustainment.</w:t>
            </w:r>
          </w:p>
        </w:tc>
        <w:tc>
          <w:tcPr>
            <w:tcW w:w="697" w:type="dxa"/>
          </w:tcPr>
          <w:p w:rsidRPr="003310B7" w:rsidR="006F5DC3" w:rsidP="00843A03" w:rsidRDefault="006F5DC3" w14:paraId="468329C7" w14:textId="77777777">
            <w:pPr>
              <w:rPr>
                <w:rFonts w:cstheme="minorHAnsi"/>
                <w:sz w:val="18"/>
                <w:szCs w:val="18"/>
              </w:rPr>
            </w:pPr>
          </w:p>
        </w:tc>
        <w:tc>
          <w:tcPr>
            <w:tcW w:w="473" w:type="dxa"/>
          </w:tcPr>
          <w:p w:rsidRPr="003310B7" w:rsidR="006F5DC3" w:rsidP="00843A03" w:rsidRDefault="006F5DC3" w14:paraId="30E69C73" w14:textId="77777777">
            <w:pPr>
              <w:rPr>
                <w:rFonts w:cstheme="minorHAnsi"/>
                <w:sz w:val="18"/>
                <w:szCs w:val="18"/>
              </w:rPr>
            </w:pPr>
          </w:p>
        </w:tc>
        <w:tc>
          <w:tcPr>
            <w:tcW w:w="630" w:type="dxa"/>
          </w:tcPr>
          <w:p w:rsidRPr="003310B7" w:rsidR="006F5DC3" w:rsidP="00843A03" w:rsidRDefault="006F5DC3" w14:paraId="1A0CA37F" w14:textId="77777777">
            <w:pPr>
              <w:rPr>
                <w:rFonts w:cstheme="minorHAnsi"/>
                <w:sz w:val="18"/>
                <w:szCs w:val="18"/>
              </w:rPr>
            </w:pPr>
          </w:p>
        </w:tc>
        <w:tc>
          <w:tcPr>
            <w:tcW w:w="990" w:type="dxa"/>
          </w:tcPr>
          <w:p w:rsidRPr="003310B7" w:rsidR="006F5DC3" w:rsidP="00843A03" w:rsidRDefault="006F5DC3" w14:paraId="71E9100E" w14:textId="77777777">
            <w:pPr>
              <w:rPr>
                <w:rFonts w:cstheme="minorHAnsi"/>
                <w:sz w:val="18"/>
                <w:szCs w:val="18"/>
              </w:rPr>
            </w:pPr>
          </w:p>
        </w:tc>
        <w:tc>
          <w:tcPr>
            <w:tcW w:w="607" w:type="dxa"/>
          </w:tcPr>
          <w:p w:rsidRPr="003310B7" w:rsidR="006F5DC3" w:rsidP="00843A03" w:rsidRDefault="006F5DC3" w14:paraId="1519EFE3" w14:textId="77777777">
            <w:pPr>
              <w:rPr>
                <w:rFonts w:cstheme="minorHAnsi"/>
                <w:sz w:val="18"/>
                <w:szCs w:val="18"/>
              </w:rPr>
            </w:pPr>
          </w:p>
        </w:tc>
        <w:tc>
          <w:tcPr>
            <w:tcW w:w="473" w:type="dxa"/>
          </w:tcPr>
          <w:p w:rsidRPr="003310B7" w:rsidR="006F5DC3" w:rsidP="00843A03" w:rsidRDefault="006F5DC3" w14:paraId="1F148240" w14:textId="77777777">
            <w:pPr>
              <w:rPr>
                <w:rFonts w:cstheme="minorHAnsi"/>
                <w:sz w:val="18"/>
                <w:szCs w:val="18"/>
              </w:rPr>
            </w:pPr>
          </w:p>
        </w:tc>
        <w:tc>
          <w:tcPr>
            <w:tcW w:w="630" w:type="dxa"/>
          </w:tcPr>
          <w:p w:rsidRPr="003310B7" w:rsidR="006F5DC3" w:rsidP="00843A03" w:rsidRDefault="006F5DC3" w14:paraId="70D5A039" w14:textId="77777777">
            <w:pPr>
              <w:rPr>
                <w:rFonts w:cstheme="minorHAnsi"/>
                <w:sz w:val="18"/>
                <w:szCs w:val="18"/>
              </w:rPr>
            </w:pPr>
          </w:p>
        </w:tc>
        <w:tc>
          <w:tcPr>
            <w:tcW w:w="620" w:type="dxa"/>
          </w:tcPr>
          <w:p w:rsidRPr="003310B7" w:rsidR="006F5DC3" w:rsidP="00843A03" w:rsidRDefault="006F5DC3" w14:paraId="4E7095C7" w14:textId="77777777">
            <w:pPr>
              <w:rPr>
                <w:rFonts w:cstheme="minorHAnsi"/>
                <w:sz w:val="18"/>
                <w:szCs w:val="18"/>
              </w:rPr>
            </w:pPr>
          </w:p>
        </w:tc>
      </w:tr>
      <w:tr w:rsidRPr="003310B7" w:rsidR="006F5DC3" w:rsidTr="02DBF874" w14:paraId="2513E7D2" w14:textId="77777777">
        <w:tc>
          <w:tcPr>
            <w:tcW w:w="4230" w:type="dxa"/>
          </w:tcPr>
          <w:p w:rsidRPr="00FB4361" w:rsidR="006F5DC3" w:rsidP="00843A03" w:rsidRDefault="006F5DC3" w14:paraId="31C1FD85" w14:textId="20D6F091">
            <w:pPr>
              <w:autoSpaceDE w:val="0"/>
              <w:autoSpaceDN w:val="0"/>
              <w:adjustRightInd w:val="0"/>
              <w:rPr>
                <w:rFonts w:cstheme="minorHAnsi"/>
                <w:sz w:val="18"/>
                <w:szCs w:val="18"/>
                <w:highlight w:val="yellow"/>
              </w:rPr>
            </w:pPr>
            <w:r w:rsidRPr="00FB4361">
              <w:rPr>
                <w:rFonts w:cstheme="minorHAnsi"/>
                <w:sz w:val="18"/>
                <w:szCs w:val="18"/>
                <w:highlight w:val="yellow"/>
              </w:rPr>
              <w:t>The transition process included a reflective discussion about lessons learned, strengths and challenges, and suggestions for improvement.</w:t>
            </w:r>
          </w:p>
        </w:tc>
        <w:tc>
          <w:tcPr>
            <w:tcW w:w="697" w:type="dxa"/>
          </w:tcPr>
          <w:p w:rsidRPr="003310B7" w:rsidR="006F5DC3" w:rsidP="00843A03" w:rsidRDefault="006F5DC3" w14:paraId="7A27AADC" w14:textId="77777777">
            <w:pPr>
              <w:rPr>
                <w:rFonts w:cstheme="minorHAnsi"/>
                <w:sz w:val="18"/>
                <w:szCs w:val="18"/>
              </w:rPr>
            </w:pPr>
          </w:p>
        </w:tc>
        <w:tc>
          <w:tcPr>
            <w:tcW w:w="473" w:type="dxa"/>
          </w:tcPr>
          <w:p w:rsidRPr="003310B7" w:rsidR="006F5DC3" w:rsidP="00843A03" w:rsidRDefault="006F5DC3" w14:paraId="5ED2A811" w14:textId="77777777">
            <w:pPr>
              <w:rPr>
                <w:rFonts w:cstheme="minorHAnsi"/>
                <w:sz w:val="18"/>
                <w:szCs w:val="18"/>
              </w:rPr>
            </w:pPr>
          </w:p>
        </w:tc>
        <w:tc>
          <w:tcPr>
            <w:tcW w:w="630" w:type="dxa"/>
          </w:tcPr>
          <w:p w:rsidRPr="003310B7" w:rsidR="006F5DC3" w:rsidP="00843A03" w:rsidRDefault="006F5DC3" w14:paraId="52866E9D" w14:textId="77777777">
            <w:pPr>
              <w:rPr>
                <w:rFonts w:cstheme="minorHAnsi"/>
                <w:sz w:val="18"/>
                <w:szCs w:val="18"/>
              </w:rPr>
            </w:pPr>
          </w:p>
        </w:tc>
        <w:tc>
          <w:tcPr>
            <w:tcW w:w="990" w:type="dxa"/>
          </w:tcPr>
          <w:p w:rsidRPr="003310B7" w:rsidR="006F5DC3" w:rsidP="00843A03" w:rsidRDefault="006F5DC3" w14:paraId="0A4E6018" w14:textId="77777777">
            <w:pPr>
              <w:rPr>
                <w:rFonts w:cstheme="minorHAnsi"/>
                <w:sz w:val="18"/>
                <w:szCs w:val="18"/>
              </w:rPr>
            </w:pPr>
          </w:p>
        </w:tc>
        <w:tc>
          <w:tcPr>
            <w:tcW w:w="607" w:type="dxa"/>
          </w:tcPr>
          <w:p w:rsidRPr="003310B7" w:rsidR="006F5DC3" w:rsidP="00843A03" w:rsidRDefault="006F5DC3" w14:paraId="7BC93123" w14:textId="77777777">
            <w:pPr>
              <w:rPr>
                <w:rFonts w:cstheme="minorHAnsi"/>
                <w:sz w:val="18"/>
                <w:szCs w:val="18"/>
              </w:rPr>
            </w:pPr>
          </w:p>
        </w:tc>
        <w:tc>
          <w:tcPr>
            <w:tcW w:w="473" w:type="dxa"/>
          </w:tcPr>
          <w:p w:rsidRPr="003310B7" w:rsidR="006F5DC3" w:rsidP="00843A03" w:rsidRDefault="006F5DC3" w14:paraId="706F034C" w14:textId="77777777">
            <w:pPr>
              <w:rPr>
                <w:rFonts w:cstheme="minorHAnsi"/>
                <w:sz w:val="18"/>
                <w:szCs w:val="18"/>
              </w:rPr>
            </w:pPr>
          </w:p>
        </w:tc>
        <w:tc>
          <w:tcPr>
            <w:tcW w:w="630" w:type="dxa"/>
          </w:tcPr>
          <w:p w:rsidRPr="003310B7" w:rsidR="006F5DC3" w:rsidP="00843A03" w:rsidRDefault="006F5DC3" w14:paraId="6DDE76EA" w14:textId="77777777">
            <w:pPr>
              <w:rPr>
                <w:rFonts w:cstheme="minorHAnsi"/>
                <w:sz w:val="18"/>
                <w:szCs w:val="18"/>
              </w:rPr>
            </w:pPr>
          </w:p>
        </w:tc>
        <w:tc>
          <w:tcPr>
            <w:tcW w:w="620" w:type="dxa"/>
          </w:tcPr>
          <w:p w:rsidRPr="003310B7" w:rsidR="006F5DC3" w:rsidP="00843A03" w:rsidRDefault="006F5DC3" w14:paraId="0A84D60A" w14:textId="77777777">
            <w:pPr>
              <w:rPr>
                <w:rFonts w:cstheme="minorHAnsi"/>
                <w:sz w:val="18"/>
                <w:szCs w:val="18"/>
              </w:rPr>
            </w:pPr>
          </w:p>
        </w:tc>
      </w:tr>
      <w:tr w:rsidRPr="003310B7" w:rsidR="006F5DC3" w:rsidTr="02DBF874" w14:paraId="2F6FA6B6" w14:textId="77777777">
        <w:tc>
          <w:tcPr>
            <w:tcW w:w="4230" w:type="dxa"/>
          </w:tcPr>
          <w:p w:rsidRPr="00FB4361" w:rsidR="006F5DC3" w:rsidP="00843A03" w:rsidRDefault="006F5DC3" w14:paraId="07B120E2" w14:textId="70D7BA79">
            <w:pPr>
              <w:autoSpaceDE w:val="0"/>
              <w:autoSpaceDN w:val="0"/>
              <w:adjustRightInd w:val="0"/>
              <w:rPr>
                <w:rFonts w:cstheme="minorHAnsi"/>
                <w:sz w:val="18"/>
                <w:szCs w:val="18"/>
                <w:highlight w:val="yellow"/>
              </w:rPr>
            </w:pPr>
            <w:r w:rsidRPr="00FB4361">
              <w:rPr>
                <w:rFonts w:cstheme="minorHAnsi"/>
                <w:sz w:val="18"/>
                <w:szCs w:val="18"/>
                <w:highlight w:val="yellow"/>
              </w:rPr>
              <w:t>If services ended prematurely, or inconsistently with the proposed plan, Center representatives discussed the possibility of reengagement and supported an amicable closure.</w:t>
            </w:r>
          </w:p>
        </w:tc>
        <w:tc>
          <w:tcPr>
            <w:tcW w:w="697" w:type="dxa"/>
          </w:tcPr>
          <w:p w:rsidRPr="003310B7" w:rsidR="006F5DC3" w:rsidP="00843A03" w:rsidRDefault="006F5DC3" w14:paraId="31473D6B" w14:textId="77777777">
            <w:pPr>
              <w:rPr>
                <w:rFonts w:cstheme="minorHAnsi"/>
                <w:sz w:val="18"/>
                <w:szCs w:val="18"/>
              </w:rPr>
            </w:pPr>
          </w:p>
        </w:tc>
        <w:tc>
          <w:tcPr>
            <w:tcW w:w="473" w:type="dxa"/>
          </w:tcPr>
          <w:p w:rsidRPr="003310B7" w:rsidR="006F5DC3" w:rsidP="00843A03" w:rsidRDefault="006F5DC3" w14:paraId="150BF802" w14:textId="77777777">
            <w:pPr>
              <w:rPr>
                <w:rFonts w:cstheme="minorHAnsi"/>
                <w:sz w:val="18"/>
                <w:szCs w:val="18"/>
              </w:rPr>
            </w:pPr>
          </w:p>
        </w:tc>
        <w:tc>
          <w:tcPr>
            <w:tcW w:w="630" w:type="dxa"/>
          </w:tcPr>
          <w:p w:rsidRPr="003310B7" w:rsidR="006F5DC3" w:rsidP="00843A03" w:rsidRDefault="006F5DC3" w14:paraId="073618CE" w14:textId="77777777">
            <w:pPr>
              <w:rPr>
                <w:rFonts w:cstheme="minorHAnsi"/>
                <w:sz w:val="18"/>
                <w:szCs w:val="18"/>
              </w:rPr>
            </w:pPr>
          </w:p>
        </w:tc>
        <w:tc>
          <w:tcPr>
            <w:tcW w:w="990" w:type="dxa"/>
          </w:tcPr>
          <w:p w:rsidRPr="003310B7" w:rsidR="006F5DC3" w:rsidP="00843A03" w:rsidRDefault="006F5DC3" w14:paraId="41625387" w14:textId="77777777">
            <w:pPr>
              <w:rPr>
                <w:rFonts w:cstheme="minorHAnsi"/>
                <w:sz w:val="18"/>
                <w:szCs w:val="18"/>
              </w:rPr>
            </w:pPr>
          </w:p>
        </w:tc>
        <w:tc>
          <w:tcPr>
            <w:tcW w:w="607" w:type="dxa"/>
          </w:tcPr>
          <w:p w:rsidRPr="003310B7" w:rsidR="006F5DC3" w:rsidP="00843A03" w:rsidRDefault="006F5DC3" w14:paraId="742B40D3" w14:textId="77777777">
            <w:pPr>
              <w:rPr>
                <w:rFonts w:cstheme="minorHAnsi"/>
                <w:sz w:val="18"/>
                <w:szCs w:val="18"/>
              </w:rPr>
            </w:pPr>
          </w:p>
        </w:tc>
        <w:tc>
          <w:tcPr>
            <w:tcW w:w="473" w:type="dxa"/>
          </w:tcPr>
          <w:p w:rsidRPr="003310B7" w:rsidR="006F5DC3" w:rsidP="00843A03" w:rsidRDefault="006F5DC3" w14:paraId="3A62D63D" w14:textId="77777777">
            <w:pPr>
              <w:rPr>
                <w:rFonts w:cstheme="minorHAnsi"/>
                <w:sz w:val="18"/>
                <w:szCs w:val="18"/>
              </w:rPr>
            </w:pPr>
          </w:p>
        </w:tc>
        <w:tc>
          <w:tcPr>
            <w:tcW w:w="630" w:type="dxa"/>
          </w:tcPr>
          <w:p w:rsidRPr="003310B7" w:rsidR="006F5DC3" w:rsidP="00843A03" w:rsidRDefault="006F5DC3" w14:paraId="7CC1B819" w14:textId="77777777">
            <w:pPr>
              <w:rPr>
                <w:rFonts w:cstheme="minorHAnsi"/>
                <w:sz w:val="18"/>
                <w:szCs w:val="18"/>
              </w:rPr>
            </w:pPr>
          </w:p>
        </w:tc>
        <w:tc>
          <w:tcPr>
            <w:tcW w:w="620" w:type="dxa"/>
          </w:tcPr>
          <w:p w:rsidRPr="003310B7" w:rsidR="006F5DC3" w:rsidP="00843A03" w:rsidRDefault="006F5DC3" w14:paraId="2EC0A466" w14:textId="77777777">
            <w:pPr>
              <w:rPr>
                <w:rFonts w:cstheme="minorHAnsi"/>
                <w:sz w:val="18"/>
                <w:szCs w:val="18"/>
              </w:rPr>
            </w:pPr>
          </w:p>
        </w:tc>
      </w:tr>
      <w:tr w:rsidRPr="003310B7" w:rsidR="006F5DC3" w:rsidTr="02DBF874" w14:paraId="20F75A2E" w14:textId="77777777">
        <w:tc>
          <w:tcPr>
            <w:tcW w:w="4230" w:type="dxa"/>
          </w:tcPr>
          <w:p w:rsidRPr="00FB4361" w:rsidR="006F5DC3" w:rsidP="00843A03" w:rsidRDefault="006F5DC3" w14:paraId="695B5CCC" w14:textId="77777777">
            <w:pPr>
              <w:autoSpaceDE w:val="0"/>
              <w:autoSpaceDN w:val="0"/>
              <w:adjustRightInd w:val="0"/>
              <w:rPr>
                <w:rFonts w:cstheme="minorHAnsi"/>
                <w:sz w:val="18"/>
                <w:szCs w:val="18"/>
                <w:highlight w:val="yellow"/>
              </w:rPr>
            </w:pPr>
            <w:r w:rsidRPr="00FB4361">
              <w:rPr>
                <w:rFonts w:cstheme="minorHAnsi"/>
                <w:sz w:val="18"/>
                <w:szCs w:val="18"/>
                <w:highlight w:val="yellow"/>
              </w:rPr>
              <w:t>Our agency had a strong working relationship with the Center team.</w:t>
            </w:r>
          </w:p>
        </w:tc>
        <w:tc>
          <w:tcPr>
            <w:tcW w:w="697" w:type="dxa"/>
          </w:tcPr>
          <w:p w:rsidRPr="003310B7" w:rsidR="006F5DC3" w:rsidP="00843A03" w:rsidRDefault="006F5DC3" w14:paraId="7103DF4A" w14:textId="77777777">
            <w:pPr>
              <w:rPr>
                <w:rFonts w:cstheme="minorHAnsi"/>
                <w:sz w:val="18"/>
                <w:szCs w:val="18"/>
              </w:rPr>
            </w:pPr>
          </w:p>
        </w:tc>
        <w:tc>
          <w:tcPr>
            <w:tcW w:w="473" w:type="dxa"/>
          </w:tcPr>
          <w:p w:rsidRPr="003310B7" w:rsidR="006F5DC3" w:rsidP="00843A03" w:rsidRDefault="006F5DC3" w14:paraId="3C9A0A47" w14:textId="77777777">
            <w:pPr>
              <w:rPr>
                <w:rFonts w:cstheme="minorHAnsi"/>
                <w:sz w:val="18"/>
                <w:szCs w:val="18"/>
              </w:rPr>
            </w:pPr>
          </w:p>
        </w:tc>
        <w:tc>
          <w:tcPr>
            <w:tcW w:w="630" w:type="dxa"/>
          </w:tcPr>
          <w:p w:rsidRPr="003310B7" w:rsidR="006F5DC3" w:rsidP="00843A03" w:rsidRDefault="006F5DC3" w14:paraId="7C890AF3" w14:textId="77777777">
            <w:pPr>
              <w:rPr>
                <w:rFonts w:cstheme="minorHAnsi"/>
                <w:sz w:val="18"/>
                <w:szCs w:val="18"/>
              </w:rPr>
            </w:pPr>
          </w:p>
        </w:tc>
        <w:tc>
          <w:tcPr>
            <w:tcW w:w="990" w:type="dxa"/>
          </w:tcPr>
          <w:p w:rsidRPr="003310B7" w:rsidR="006F5DC3" w:rsidP="00843A03" w:rsidRDefault="006F5DC3" w14:paraId="3075FF38" w14:textId="77777777">
            <w:pPr>
              <w:rPr>
                <w:rFonts w:cstheme="minorHAnsi"/>
                <w:sz w:val="18"/>
                <w:szCs w:val="18"/>
              </w:rPr>
            </w:pPr>
          </w:p>
        </w:tc>
        <w:tc>
          <w:tcPr>
            <w:tcW w:w="607" w:type="dxa"/>
          </w:tcPr>
          <w:p w:rsidRPr="003310B7" w:rsidR="006F5DC3" w:rsidP="00843A03" w:rsidRDefault="006F5DC3" w14:paraId="39CCD366" w14:textId="77777777">
            <w:pPr>
              <w:rPr>
                <w:rFonts w:cstheme="minorHAnsi"/>
                <w:sz w:val="18"/>
                <w:szCs w:val="18"/>
              </w:rPr>
            </w:pPr>
          </w:p>
        </w:tc>
        <w:tc>
          <w:tcPr>
            <w:tcW w:w="473" w:type="dxa"/>
          </w:tcPr>
          <w:p w:rsidRPr="003310B7" w:rsidR="006F5DC3" w:rsidP="00843A03" w:rsidRDefault="006F5DC3" w14:paraId="01D6B18C" w14:textId="77777777">
            <w:pPr>
              <w:rPr>
                <w:rFonts w:cstheme="minorHAnsi"/>
                <w:sz w:val="18"/>
                <w:szCs w:val="18"/>
              </w:rPr>
            </w:pPr>
          </w:p>
        </w:tc>
        <w:tc>
          <w:tcPr>
            <w:tcW w:w="630" w:type="dxa"/>
          </w:tcPr>
          <w:p w:rsidRPr="003310B7" w:rsidR="006F5DC3" w:rsidP="00843A03" w:rsidRDefault="006F5DC3" w14:paraId="2465F1E5" w14:textId="77777777">
            <w:pPr>
              <w:rPr>
                <w:rFonts w:cstheme="minorHAnsi"/>
                <w:sz w:val="18"/>
                <w:szCs w:val="18"/>
              </w:rPr>
            </w:pPr>
          </w:p>
        </w:tc>
        <w:tc>
          <w:tcPr>
            <w:tcW w:w="620" w:type="dxa"/>
          </w:tcPr>
          <w:p w:rsidRPr="003310B7" w:rsidR="006F5DC3" w:rsidP="00843A03" w:rsidRDefault="006F5DC3" w14:paraId="75FDB435" w14:textId="77777777">
            <w:pPr>
              <w:rPr>
                <w:rFonts w:cstheme="minorHAnsi"/>
                <w:sz w:val="18"/>
                <w:szCs w:val="18"/>
              </w:rPr>
            </w:pPr>
          </w:p>
        </w:tc>
      </w:tr>
      <w:tr w:rsidRPr="003310B7" w:rsidR="006F5DC3" w:rsidTr="02DBF874" w14:paraId="3B23E3D9" w14:textId="77777777">
        <w:tc>
          <w:tcPr>
            <w:tcW w:w="4230" w:type="dxa"/>
          </w:tcPr>
          <w:p w:rsidRPr="00FB4361" w:rsidR="006F5DC3" w:rsidP="00843A03" w:rsidRDefault="006F5DC3" w14:paraId="4C4B532D" w14:textId="1F199EF5">
            <w:pPr>
              <w:autoSpaceDE w:val="0"/>
              <w:autoSpaceDN w:val="0"/>
              <w:adjustRightInd w:val="0"/>
              <w:rPr>
                <w:rFonts w:cstheme="minorHAnsi"/>
                <w:sz w:val="18"/>
                <w:szCs w:val="18"/>
                <w:highlight w:val="yellow"/>
              </w:rPr>
            </w:pPr>
            <w:r w:rsidRPr="00FB4361">
              <w:rPr>
                <w:rFonts w:cstheme="minorHAnsi"/>
                <w:sz w:val="18"/>
                <w:szCs w:val="18"/>
                <w:highlight w:val="yellow"/>
              </w:rPr>
              <w:t>Center representatives built credibility by being well-informed about effective practices in child welfare.</w:t>
            </w:r>
          </w:p>
        </w:tc>
        <w:tc>
          <w:tcPr>
            <w:tcW w:w="697" w:type="dxa"/>
          </w:tcPr>
          <w:p w:rsidRPr="003310B7" w:rsidR="006F5DC3" w:rsidP="00843A03" w:rsidRDefault="006F5DC3" w14:paraId="00C2D598" w14:textId="77777777">
            <w:pPr>
              <w:rPr>
                <w:rFonts w:cstheme="minorHAnsi"/>
                <w:sz w:val="18"/>
                <w:szCs w:val="18"/>
              </w:rPr>
            </w:pPr>
          </w:p>
        </w:tc>
        <w:tc>
          <w:tcPr>
            <w:tcW w:w="473" w:type="dxa"/>
          </w:tcPr>
          <w:p w:rsidRPr="003310B7" w:rsidR="006F5DC3" w:rsidP="00843A03" w:rsidRDefault="006F5DC3" w14:paraId="4D88DF71" w14:textId="77777777">
            <w:pPr>
              <w:rPr>
                <w:rFonts w:cstheme="minorHAnsi"/>
                <w:sz w:val="18"/>
                <w:szCs w:val="18"/>
              </w:rPr>
            </w:pPr>
          </w:p>
        </w:tc>
        <w:tc>
          <w:tcPr>
            <w:tcW w:w="630" w:type="dxa"/>
          </w:tcPr>
          <w:p w:rsidRPr="003310B7" w:rsidR="006F5DC3" w:rsidP="00843A03" w:rsidRDefault="006F5DC3" w14:paraId="16F0C6E0" w14:textId="77777777">
            <w:pPr>
              <w:rPr>
                <w:rFonts w:cstheme="minorHAnsi"/>
                <w:sz w:val="18"/>
                <w:szCs w:val="18"/>
              </w:rPr>
            </w:pPr>
          </w:p>
        </w:tc>
        <w:tc>
          <w:tcPr>
            <w:tcW w:w="990" w:type="dxa"/>
          </w:tcPr>
          <w:p w:rsidRPr="003310B7" w:rsidR="006F5DC3" w:rsidP="00843A03" w:rsidRDefault="006F5DC3" w14:paraId="2E0A2FA1" w14:textId="77777777">
            <w:pPr>
              <w:rPr>
                <w:rFonts w:cstheme="minorHAnsi"/>
                <w:sz w:val="18"/>
                <w:szCs w:val="18"/>
              </w:rPr>
            </w:pPr>
          </w:p>
        </w:tc>
        <w:tc>
          <w:tcPr>
            <w:tcW w:w="607" w:type="dxa"/>
          </w:tcPr>
          <w:p w:rsidRPr="003310B7" w:rsidR="006F5DC3" w:rsidP="00843A03" w:rsidRDefault="006F5DC3" w14:paraId="57D20C6D" w14:textId="77777777">
            <w:pPr>
              <w:rPr>
                <w:rFonts w:cstheme="minorHAnsi"/>
                <w:sz w:val="18"/>
                <w:szCs w:val="18"/>
              </w:rPr>
            </w:pPr>
          </w:p>
        </w:tc>
        <w:tc>
          <w:tcPr>
            <w:tcW w:w="473" w:type="dxa"/>
          </w:tcPr>
          <w:p w:rsidRPr="003310B7" w:rsidR="006F5DC3" w:rsidP="00843A03" w:rsidRDefault="006F5DC3" w14:paraId="3033A2BE" w14:textId="77777777">
            <w:pPr>
              <w:rPr>
                <w:rFonts w:cstheme="minorHAnsi"/>
                <w:sz w:val="18"/>
                <w:szCs w:val="18"/>
              </w:rPr>
            </w:pPr>
          </w:p>
        </w:tc>
        <w:tc>
          <w:tcPr>
            <w:tcW w:w="630" w:type="dxa"/>
          </w:tcPr>
          <w:p w:rsidRPr="003310B7" w:rsidR="006F5DC3" w:rsidP="00843A03" w:rsidRDefault="006F5DC3" w14:paraId="47F71124" w14:textId="77777777">
            <w:pPr>
              <w:rPr>
                <w:rFonts w:cstheme="minorHAnsi"/>
                <w:sz w:val="18"/>
                <w:szCs w:val="18"/>
              </w:rPr>
            </w:pPr>
          </w:p>
        </w:tc>
        <w:tc>
          <w:tcPr>
            <w:tcW w:w="620" w:type="dxa"/>
          </w:tcPr>
          <w:p w:rsidRPr="003310B7" w:rsidR="006F5DC3" w:rsidP="00843A03" w:rsidRDefault="006F5DC3" w14:paraId="6C595BCE" w14:textId="77777777">
            <w:pPr>
              <w:rPr>
                <w:rFonts w:cstheme="minorHAnsi"/>
                <w:sz w:val="18"/>
                <w:szCs w:val="18"/>
              </w:rPr>
            </w:pPr>
          </w:p>
        </w:tc>
      </w:tr>
    </w:tbl>
    <w:p w:rsidRPr="003310B7" w:rsidR="006F5DC3" w:rsidP="006F5DC3" w:rsidRDefault="006F5DC3" w14:paraId="01D87378" w14:textId="77777777">
      <w:pPr>
        <w:rPr>
          <w:rFonts w:cstheme="minorHAnsi"/>
          <w:sz w:val="18"/>
          <w:szCs w:val="18"/>
        </w:rPr>
      </w:pPr>
    </w:p>
    <w:p w:rsidRPr="003310B7" w:rsidR="006F5DC3" w:rsidP="006F5DC3" w:rsidRDefault="006F5DC3" w14:paraId="67D28042" w14:textId="77777777">
      <w:pPr>
        <w:rPr>
          <w:rFonts w:cstheme="minorHAnsi"/>
          <w:b/>
          <w:bCs/>
          <w:sz w:val="18"/>
          <w:szCs w:val="18"/>
        </w:rPr>
      </w:pPr>
      <w:r w:rsidRPr="003310B7">
        <w:rPr>
          <w:rFonts w:cstheme="minorHAnsi"/>
          <w:b/>
          <w:bCs/>
          <w:sz w:val="18"/>
          <w:szCs w:val="18"/>
        </w:rPr>
        <w:t>Closing:</w:t>
      </w:r>
    </w:p>
    <w:p w:rsidRPr="003310B7" w:rsidR="00400CE2" w:rsidP="006F5DC3" w:rsidRDefault="006F5DC3" w14:paraId="69A619BE" w14:textId="5DFE6A3D">
      <w:pPr>
        <w:rPr>
          <w:rFonts w:cstheme="minorHAnsi"/>
          <w:sz w:val="18"/>
          <w:szCs w:val="18"/>
        </w:rPr>
      </w:pPr>
      <w:r w:rsidRPr="003310B7">
        <w:rPr>
          <w:rFonts w:cstheme="minorHAnsi"/>
          <w:sz w:val="18"/>
          <w:szCs w:val="18"/>
        </w:rPr>
        <w:t>Thank You</w:t>
      </w:r>
    </w:p>
    <w:p w:rsidRPr="003310B7" w:rsidR="001C7511" w:rsidP="006F5DC3" w:rsidRDefault="001C7511" w14:paraId="2047A7DE" w14:textId="01703619">
      <w:pPr>
        <w:rPr>
          <w:rFonts w:cstheme="minorHAnsi"/>
          <w:sz w:val="18"/>
          <w:szCs w:val="18"/>
        </w:rPr>
      </w:pPr>
    </w:p>
    <w:sectPr w:rsidRPr="003310B7" w:rsidR="001C75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4A16" w14:textId="77777777" w:rsidR="00E42826" w:rsidRDefault="00E42826" w:rsidP="00626413">
      <w:pPr>
        <w:spacing w:after="0" w:line="240" w:lineRule="auto"/>
      </w:pPr>
      <w:r>
        <w:separator/>
      </w:r>
    </w:p>
  </w:endnote>
  <w:endnote w:type="continuationSeparator" w:id="0">
    <w:p w14:paraId="0DE3A99C" w14:textId="77777777" w:rsidR="00E42826" w:rsidRDefault="00E42826" w:rsidP="00626413">
      <w:pPr>
        <w:spacing w:after="0" w:line="240" w:lineRule="auto"/>
      </w:pPr>
      <w:r>
        <w:continuationSeparator/>
      </w:r>
    </w:p>
  </w:endnote>
  <w:endnote w:type="continuationNotice" w:id="1">
    <w:p w14:paraId="639F2481" w14:textId="77777777" w:rsidR="00E42826" w:rsidRDefault="00E42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013360"/>
      <w:docPartObj>
        <w:docPartGallery w:val="Page Numbers (Bottom of Page)"/>
        <w:docPartUnique/>
      </w:docPartObj>
    </w:sdtPr>
    <w:sdtEndPr>
      <w:rPr>
        <w:noProof/>
      </w:rPr>
    </w:sdtEndPr>
    <w:sdtContent>
      <w:p w14:paraId="1D3CD9B1" w14:textId="17D8008C" w:rsidR="008B3E33" w:rsidRDefault="008B3E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F6637" w14:textId="77777777" w:rsidR="008B3E33" w:rsidRDefault="008B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85F2" w14:textId="77777777" w:rsidR="00E42826" w:rsidRDefault="00E42826" w:rsidP="00626413">
      <w:pPr>
        <w:spacing w:after="0" w:line="240" w:lineRule="auto"/>
      </w:pPr>
      <w:r>
        <w:separator/>
      </w:r>
    </w:p>
  </w:footnote>
  <w:footnote w:type="continuationSeparator" w:id="0">
    <w:p w14:paraId="3D511DBF" w14:textId="77777777" w:rsidR="00E42826" w:rsidRDefault="00E42826" w:rsidP="00626413">
      <w:pPr>
        <w:spacing w:after="0" w:line="240" w:lineRule="auto"/>
      </w:pPr>
      <w:r>
        <w:continuationSeparator/>
      </w:r>
    </w:p>
  </w:footnote>
  <w:footnote w:type="continuationNotice" w:id="1">
    <w:p w14:paraId="4D2C461C" w14:textId="77777777" w:rsidR="00E42826" w:rsidRDefault="00E428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E2468"/>
    <w:multiLevelType w:val="hybridMultilevel"/>
    <w:tmpl w:val="2422949C"/>
    <w:lvl w:ilvl="0" w:tplc="8578E8B6">
      <w:start w:val="1"/>
      <w:numFmt w:val="decimal"/>
      <w:lvlText w:val="%1."/>
      <w:lvlJc w:val="left"/>
      <w:pPr>
        <w:ind w:left="36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14E77"/>
    <w:multiLevelType w:val="hybridMultilevel"/>
    <w:tmpl w:val="C46E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B3A4E"/>
    <w:multiLevelType w:val="hybridMultilevel"/>
    <w:tmpl w:val="EC80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01"/>
    <w:rsid w:val="000042BF"/>
    <w:rsid w:val="0000452C"/>
    <w:rsid w:val="00004B37"/>
    <w:rsid w:val="00005BFD"/>
    <w:rsid w:val="0000670F"/>
    <w:rsid w:val="00010A9D"/>
    <w:rsid w:val="00011F1A"/>
    <w:rsid w:val="00020E92"/>
    <w:rsid w:val="000425E1"/>
    <w:rsid w:val="000442E7"/>
    <w:rsid w:val="00044A38"/>
    <w:rsid w:val="00047B38"/>
    <w:rsid w:val="00050BEB"/>
    <w:rsid w:val="00054D8E"/>
    <w:rsid w:val="00056442"/>
    <w:rsid w:val="000607E4"/>
    <w:rsid w:val="00061817"/>
    <w:rsid w:val="00061D04"/>
    <w:rsid w:val="000669FB"/>
    <w:rsid w:val="00070170"/>
    <w:rsid w:val="00076645"/>
    <w:rsid w:val="0007677E"/>
    <w:rsid w:val="000851A7"/>
    <w:rsid w:val="0009384A"/>
    <w:rsid w:val="00095541"/>
    <w:rsid w:val="000A1988"/>
    <w:rsid w:val="000A28F2"/>
    <w:rsid w:val="000A3E5E"/>
    <w:rsid w:val="000A41BD"/>
    <w:rsid w:val="000A4A88"/>
    <w:rsid w:val="000B1123"/>
    <w:rsid w:val="000B21F0"/>
    <w:rsid w:val="000B3FDF"/>
    <w:rsid w:val="000B4EDD"/>
    <w:rsid w:val="000B72B1"/>
    <w:rsid w:val="000C0DF6"/>
    <w:rsid w:val="000C2C28"/>
    <w:rsid w:val="000E2713"/>
    <w:rsid w:val="000E6699"/>
    <w:rsid w:val="000F35FA"/>
    <w:rsid w:val="001037CB"/>
    <w:rsid w:val="00104D65"/>
    <w:rsid w:val="00105479"/>
    <w:rsid w:val="00111A5F"/>
    <w:rsid w:val="001128F3"/>
    <w:rsid w:val="00113453"/>
    <w:rsid w:val="0011403D"/>
    <w:rsid w:val="0012431C"/>
    <w:rsid w:val="00126A5A"/>
    <w:rsid w:val="0012726D"/>
    <w:rsid w:val="00130715"/>
    <w:rsid w:val="00150413"/>
    <w:rsid w:val="00150BB9"/>
    <w:rsid w:val="00152A24"/>
    <w:rsid w:val="00152E09"/>
    <w:rsid w:val="00157508"/>
    <w:rsid w:val="0018161A"/>
    <w:rsid w:val="00185A54"/>
    <w:rsid w:val="00194712"/>
    <w:rsid w:val="001A170E"/>
    <w:rsid w:val="001A4A32"/>
    <w:rsid w:val="001A7C9A"/>
    <w:rsid w:val="001C7511"/>
    <w:rsid w:val="001D20A7"/>
    <w:rsid w:val="001D271B"/>
    <w:rsid w:val="001D34B6"/>
    <w:rsid w:val="001D5BCC"/>
    <w:rsid w:val="001E5854"/>
    <w:rsid w:val="001F23DF"/>
    <w:rsid w:val="001F65D6"/>
    <w:rsid w:val="00201F94"/>
    <w:rsid w:val="00203D5B"/>
    <w:rsid w:val="002048CE"/>
    <w:rsid w:val="00204B8B"/>
    <w:rsid w:val="0021027E"/>
    <w:rsid w:val="00211544"/>
    <w:rsid w:val="002238E5"/>
    <w:rsid w:val="00226115"/>
    <w:rsid w:val="00230078"/>
    <w:rsid w:val="00243DD6"/>
    <w:rsid w:val="002462C4"/>
    <w:rsid w:val="0025294D"/>
    <w:rsid w:val="00253346"/>
    <w:rsid w:val="00264F2C"/>
    <w:rsid w:val="0027575D"/>
    <w:rsid w:val="00276FB0"/>
    <w:rsid w:val="002A1001"/>
    <w:rsid w:val="002B0FA3"/>
    <w:rsid w:val="002B61A4"/>
    <w:rsid w:val="002C7AA2"/>
    <w:rsid w:val="002D13FE"/>
    <w:rsid w:val="002D42AE"/>
    <w:rsid w:val="002D59E9"/>
    <w:rsid w:val="002D610A"/>
    <w:rsid w:val="002E3C42"/>
    <w:rsid w:val="002E3D49"/>
    <w:rsid w:val="002F5103"/>
    <w:rsid w:val="002F7CA7"/>
    <w:rsid w:val="00302B10"/>
    <w:rsid w:val="00312A2C"/>
    <w:rsid w:val="00312D9F"/>
    <w:rsid w:val="00313819"/>
    <w:rsid w:val="00315F92"/>
    <w:rsid w:val="003310B7"/>
    <w:rsid w:val="00331620"/>
    <w:rsid w:val="00334797"/>
    <w:rsid w:val="00351B68"/>
    <w:rsid w:val="003659E8"/>
    <w:rsid w:val="0036664D"/>
    <w:rsid w:val="00367683"/>
    <w:rsid w:val="00375BB4"/>
    <w:rsid w:val="0038508D"/>
    <w:rsid w:val="00385D17"/>
    <w:rsid w:val="00394E6A"/>
    <w:rsid w:val="003A6DA1"/>
    <w:rsid w:val="003C26DF"/>
    <w:rsid w:val="003D079E"/>
    <w:rsid w:val="003D7C66"/>
    <w:rsid w:val="003F5018"/>
    <w:rsid w:val="00400CE2"/>
    <w:rsid w:val="00405E69"/>
    <w:rsid w:val="004065D3"/>
    <w:rsid w:val="004217F8"/>
    <w:rsid w:val="004219DF"/>
    <w:rsid w:val="00426EA1"/>
    <w:rsid w:val="00434F4B"/>
    <w:rsid w:val="004445CE"/>
    <w:rsid w:val="00446362"/>
    <w:rsid w:val="004611D4"/>
    <w:rsid w:val="0046388D"/>
    <w:rsid w:val="004817F1"/>
    <w:rsid w:val="00491BCA"/>
    <w:rsid w:val="004B538D"/>
    <w:rsid w:val="004C32DA"/>
    <w:rsid w:val="004D31CE"/>
    <w:rsid w:val="004D5CDC"/>
    <w:rsid w:val="004E161B"/>
    <w:rsid w:val="004E25C7"/>
    <w:rsid w:val="004E536B"/>
    <w:rsid w:val="004F4A79"/>
    <w:rsid w:val="004F7276"/>
    <w:rsid w:val="005023A1"/>
    <w:rsid w:val="0051101E"/>
    <w:rsid w:val="005121BC"/>
    <w:rsid w:val="0051291A"/>
    <w:rsid w:val="00522DEF"/>
    <w:rsid w:val="00534EF4"/>
    <w:rsid w:val="00541F0D"/>
    <w:rsid w:val="005421AC"/>
    <w:rsid w:val="00542713"/>
    <w:rsid w:val="00583BFA"/>
    <w:rsid w:val="00590DE5"/>
    <w:rsid w:val="00594B34"/>
    <w:rsid w:val="00594BD7"/>
    <w:rsid w:val="005B0989"/>
    <w:rsid w:val="005B47BA"/>
    <w:rsid w:val="005B7A90"/>
    <w:rsid w:val="005C4D58"/>
    <w:rsid w:val="005C6082"/>
    <w:rsid w:val="005D3540"/>
    <w:rsid w:val="005E23D1"/>
    <w:rsid w:val="005E31E5"/>
    <w:rsid w:val="005E45BA"/>
    <w:rsid w:val="005F4329"/>
    <w:rsid w:val="00603C83"/>
    <w:rsid w:val="0060740F"/>
    <w:rsid w:val="006124A2"/>
    <w:rsid w:val="00615272"/>
    <w:rsid w:val="0061758D"/>
    <w:rsid w:val="006258D2"/>
    <w:rsid w:val="00626413"/>
    <w:rsid w:val="00626C90"/>
    <w:rsid w:val="006516C6"/>
    <w:rsid w:val="006516CF"/>
    <w:rsid w:val="0065194E"/>
    <w:rsid w:val="00654369"/>
    <w:rsid w:val="006617F1"/>
    <w:rsid w:val="006626F2"/>
    <w:rsid w:val="0066512C"/>
    <w:rsid w:val="00667251"/>
    <w:rsid w:val="00671752"/>
    <w:rsid w:val="00671943"/>
    <w:rsid w:val="00674B79"/>
    <w:rsid w:val="00680338"/>
    <w:rsid w:val="006948A9"/>
    <w:rsid w:val="0069640E"/>
    <w:rsid w:val="006A2D4C"/>
    <w:rsid w:val="006A7C70"/>
    <w:rsid w:val="006C5566"/>
    <w:rsid w:val="006D02E8"/>
    <w:rsid w:val="006D18E1"/>
    <w:rsid w:val="006D2311"/>
    <w:rsid w:val="006D3A89"/>
    <w:rsid w:val="006F326F"/>
    <w:rsid w:val="006F5DC3"/>
    <w:rsid w:val="00700D7B"/>
    <w:rsid w:val="00703B8F"/>
    <w:rsid w:val="00706489"/>
    <w:rsid w:val="00712029"/>
    <w:rsid w:val="00716B29"/>
    <w:rsid w:val="00727611"/>
    <w:rsid w:val="007309C8"/>
    <w:rsid w:val="0073703A"/>
    <w:rsid w:val="00744451"/>
    <w:rsid w:val="0074757E"/>
    <w:rsid w:val="0075111B"/>
    <w:rsid w:val="00753A34"/>
    <w:rsid w:val="00754C4A"/>
    <w:rsid w:val="007625A5"/>
    <w:rsid w:val="0076484B"/>
    <w:rsid w:val="00764A57"/>
    <w:rsid w:val="00770350"/>
    <w:rsid w:val="00774D93"/>
    <w:rsid w:val="00780C31"/>
    <w:rsid w:val="0078365A"/>
    <w:rsid w:val="00796D18"/>
    <w:rsid w:val="007A049D"/>
    <w:rsid w:val="007A14C7"/>
    <w:rsid w:val="007A2465"/>
    <w:rsid w:val="007A3E65"/>
    <w:rsid w:val="007B0036"/>
    <w:rsid w:val="007B71AA"/>
    <w:rsid w:val="007B7649"/>
    <w:rsid w:val="007D0647"/>
    <w:rsid w:val="007D5F8E"/>
    <w:rsid w:val="007D7878"/>
    <w:rsid w:val="007F5EF6"/>
    <w:rsid w:val="008005ED"/>
    <w:rsid w:val="0080101A"/>
    <w:rsid w:val="00801029"/>
    <w:rsid w:val="00801434"/>
    <w:rsid w:val="00803FBE"/>
    <w:rsid w:val="00814556"/>
    <w:rsid w:val="00833EEC"/>
    <w:rsid w:val="00834A58"/>
    <w:rsid w:val="00843A03"/>
    <w:rsid w:val="00863E91"/>
    <w:rsid w:val="00870E18"/>
    <w:rsid w:val="008746FD"/>
    <w:rsid w:val="00877D0A"/>
    <w:rsid w:val="0088731A"/>
    <w:rsid w:val="008975D2"/>
    <w:rsid w:val="008B3E33"/>
    <w:rsid w:val="008C088A"/>
    <w:rsid w:val="008C44D5"/>
    <w:rsid w:val="008C79AB"/>
    <w:rsid w:val="008D500B"/>
    <w:rsid w:val="008D65AE"/>
    <w:rsid w:val="008E2FCF"/>
    <w:rsid w:val="008F0C64"/>
    <w:rsid w:val="008F5EEF"/>
    <w:rsid w:val="00900DD2"/>
    <w:rsid w:val="00912CB9"/>
    <w:rsid w:val="00913C2D"/>
    <w:rsid w:val="00927487"/>
    <w:rsid w:val="00933101"/>
    <w:rsid w:val="009331F4"/>
    <w:rsid w:val="00940374"/>
    <w:rsid w:val="00942526"/>
    <w:rsid w:val="00950F42"/>
    <w:rsid w:val="0095466B"/>
    <w:rsid w:val="00960D26"/>
    <w:rsid w:val="009661C9"/>
    <w:rsid w:val="0097163C"/>
    <w:rsid w:val="00975E4E"/>
    <w:rsid w:val="00976946"/>
    <w:rsid w:val="00981284"/>
    <w:rsid w:val="00985A35"/>
    <w:rsid w:val="00987E69"/>
    <w:rsid w:val="00992528"/>
    <w:rsid w:val="009A271B"/>
    <w:rsid w:val="009A5827"/>
    <w:rsid w:val="009B39A0"/>
    <w:rsid w:val="009B5C1B"/>
    <w:rsid w:val="009C110C"/>
    <w:rsid w:val="009C5AC9"/>
    <w:rsid w:val="009D56AC"/>
    <w:rsid w:val="009D587C"/>
    <w:rsid w:val="009D766E"/>
    <w:rsid w:val="009D77AE"/>
    <w:rsid w:val="009E7358"/>
    <w:rsid w:val="009F4F46"/>
    <w:rsid w:val="00A009E0"/>
    <w:rsid w:val="00A04B99"/>
    <w:rsid w:val="00A0776B"/>
    <w:rsid w:val="00A20EEF"/>
    <w:rsid w:val="00A22BDE"/>
    <w:rsid w:val="00A251B0"/>
    <w:rsid w:val="00A254EB"/>
    <w:rsid w:val="00A41A25"/>
    <w:rsid w:val="00A42473"/>
    <w:rsid w:val="00A52F0A"/>
    <w:rsid w:val="00A55EE2"/>
    <w:rsid w:val="00A60A63"/>
    <w:rsid w:val="00A61AC7"/>
    <w:rsid w:val="00A74609"/>
    <w:rsid w:val="00A832B9"/>
    <w:rsid w:val="00A90763"/>
    <w:rsid w:val="00A9431A"/>
    <w:rsid w:val="00AA1131"/>
    <w:rsid w:val="00AA276C"/>
    <w:rsid w:val="00AA2987"/>
    <w:rsid w:val="00AA5DA9"/>
    <w:rsid w:val="00AA6235"/>
    <w:rsid w:val="00AA68AF"/>
    <w:rsid w:val="00AB1D56"/>
    <w:rsid w:val="00AB2D41"/>
    <w:rsid w:val="00AB2EE3"/>
    <w:rsid w:val="00AB6237"/>
    <w:rsid w:val="00AB6859"/>
    <w:rsid w:val="00AB6A80"/>
    <w:rsid w:val="00AB6CD9"/>
    <w:rsid w:val="00AD2390"/>
    <w:rsid w:val="00AD3476"/>
    <w:rsid w:val="00AD43F4"/>
    <w:rsid w:val="00AE117A"/>
    <w:rsid w:val="00AE139D"/>
    <w:rsid w:val="00AF7E40"/>
    <w:rsid w:val="00B139C7"/>
    <w:rsid w:val="00B15959"/>
    <w:rsid w:val="00B31515"/>
    <w:rsid w:val="00B364BC"/>
    <w:rsid w:val="00B40838"/>
    <w:rsid w:val="00B50D3E"/>
    <w:rsid w:val="00B535ED"/>
    <w:rsid w:val="00B57C0A"/>
    <w:rsid w:val="00B62C2A"/>
    <w:rsid w:val="00B642B9"/>
    <w:rsid w:val="00B83390"/>
    <w:rsid w:val="00B84524"/>
    <w:rsid w:val="00B86EA4"/>
    <w:rsid w:val="00BA28F4"/>
    <w:rsid w:val="00BA31D7"/>
    <w:rsid w:val="00BA4361"/>
    <w:rsid w:val="00BA7621"/>
    <w:rsid w:val="00BB74BE"/>
    <w:rsid w:val="00BC12C8"/>
    <w:rsid w:val="00BC2710"/>
    <w:rsid w:val="00BE499E"/>
    <w:rsid w:val="00BE744F"/>
    <w:rsid w:val="00BF209B"/>
    <w:rsid w:val="00C01037"/>
    <w:rsid w:val="00C0441E"/>
    <w:rsid w:val="00C50E88"/>
    <w:rsid w:val="00C53CF4"/>
    <w:rsid w:val="00C55DC3"/>
    <w:rsid w:val="00C72565"/>
    <w:rsid w:val="00C82814"/>
    <w:rsid w:val="00C8642D"/>
    <w:rsid w:val="00C876AC"/>
    <w:rsid w:val="00C97EDA"/>
    <w:rsid w:val="00CA6765"/>
    <w:rsid w:val="00CD5301"/>
    <w:rsid w:val="00CD6EB5"/>
    <w:rsid w:val="00CE71D2"/>
    <w:rsid w:val="00CF57AE"/>
    <w:rsid w:val="00D02B8D"/>
    <w:rsid w:val="00D04F49"/>
    <w:rsid w:val="00D063FD"/>
    <w:rsid w:val="00D06BE0"/>
    <w:rsid w:val="00D076AF"/>
    <w:rsid w:val="00D129BF"/>
    <w:rsid w:val="00D33B02"/>
    <w:rsid w:val="00D36F34"/>
    <w:rsid w:val="00D45DC9"/>
    <w:rsid w:val="00D55841"/>
    <w:rsid w:val="00D57B32"/>
    <w:rsid w:val="00D61612"/>
    <w:rsid w:val="00D654A6"/>
    <w:rsid w:val="00D67154"/>
    <w:rsid w:val="00D7285B"/>
    <w:rsid w:val="00D7543C"/>
    <w:rsid w:val="00D90751"/>
    <w:rsid w:val="00D937D7"/>
    <w:rsid w:val="00D964E1"/>
    <w:rsid w:val="00DA209B"/>
    <w:rsid w:val="00DA50A2"/>
    <w:rsid w:val="00DA6771"/>
    <w:rsid w:val="00DB055C"/>
    <w:rsid w:val="00DB3A85"/>
    <w:rsid w:val="00DC5152"/>
    <w:rsid w:val="00DD0EEE"/>
    <w:rsid w:val="00DD4BB9"/>
    <w:rsid w:val="00DE0EEA"/>
    <w:rsid w:val="00DE4D62"/>
    <w:rsid w:val="00DE74C1"/>
    <w:rsid w:val="00DF14EC"/>
    <w:rsid w:val="00E250B9"/>
    <w:rsid w:val="00E42826"/>
    <w:rsid w:val="00E60320"/>
    <w:rsid w:val="00E603C9"/>
    <w:rsid w:val="00E61092"/>
    <w:rsid w:val="00E6549B"/>
    <w:rsid w:val="00E6769D"/>
    <w:rsid w:val="00E75385"/>
    <w:rsid w:val="00E91AEB"/>
    <w:rsid w:val="00EA0D13"/>
    <w:rsid w:val="00EA2133"/>
    <w:rsid w:val="00EA2BEC"/>
    <w:rsid w:val="00EA3E94"/>
    <w:rsid w:val="00EB41AA"/>
    <w:rsid w:val="00EB6C63"/>
    <w:rsid w:val="00EC0A00"/>
    <w:rsid w:val="00ED3506"/>
    <w:rsid w:val="00EE43FB"/>
    <w:rsid w:val="00EE694B"/>
    <w:rsid w:val="00EF2973"/>
    <w:rsid w:val="00EF35DA"/>
    <w:rsid w:val="00EF41F9"/>
    <w:rsid w:val="00EF6F77"/>
    <w:rsid w:val="00EF71E0"/>
    <w:rsid w:val="00F02580"/>
    <w:rsid w:val="00F05A8B"/>
    <w:rsid w:val="00F15C17"/>
    <w:rsid w:val="00F24F4F"/>
    <w:rsid w:val="00F3157B"/>
    <w:rsid w:val="00F37A5B"/>
    <w:rsid w:val="00F40B2D"/>
    <w:rsid w:val="00F4393D"/>
    <w:rsid w:val="00F44B0F"/>
    <w:rsid w:val="00F46F1C"/>
    <w:rsid w:val="00F51DE7"/>
    <w:rsid w:val="00F60B61"/>
    <w:rsid w:val="00F7605A"/>
    <w:rsid w:val="00F82438"/>
    <w:rsid w:val="00F87705"/>
    <w:rsid w:val="00F87A88"/>
    <w:rsid w:val="00FB069C"/>
    <w:rsid w:val="00FB4361"/>
    <w:rsid w:val="00FB6703"/>
    <w:rsid w:val="00FC1BE8"/>
    <w:rsid w:val="00FC2B8B"/>
    <w:rsid w:val="00FC7E50"/>
    <w:rsid w:val="00FC7F97"/>
    <w:rsid w:val="00FD2D18"/>
    <w:rsid w:val="00FE0A93"/>
    <w:rsid w:val="00FE2AA6"/>
    <w:rsid w:val="00FE7F8A"/>
    <w:rsid w:val="00FF32AE"/>
    <w:rsid w:val="00FF554D"/>
    <w:rsid w:val="02DBF8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1D9A"/>
  <w15:chartTrackingRefBased/>
  <w15:docId w15:val="{1402A353-33C9-4E9E-A771-5ECA5128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101"/>
    <w:rPr>
      <w:rFonts w:ascii="Segoe UI" w:hAnsi="Segoe UI" w:cs="Segoe UI"/>
      <w:sz w:val="18"/>
      <w:szCs w:val="18"/>
    </w:rPr>
  </w:style>
  <w:style w:type="character" w:styleId="Hyperlink">
    <w:name w:val="Hyperlink"/>
    <w:basedOn w:val="DefaultParagraphFont"/>
    <w:uiPriority w:val="99"/>
    <w:unhideWhenUsed/>
    <w:rsid w:val="00A9431A"/>
    <w:rPr>
      <w:color w:val="0563C1" w:themeColor="hyperlink"/>
      <w:u w:val="single"/>
    </w:rPr>
  </w:style>
  <w:style w:type="character" w:styleId="UnresolvedMention">
    <w:name w:val="Unresolved Mention"/>
    <w:basedOn w:val="DefaultParagraphFont"/>
    <w:uiPriority w:val="99"/>
    <w:semiHidden/>
    <w:unhideWhenUsed/>
    <w:rsid w:val="00A9431A"/>
    <w:rPr>
      <w:color w:val="605E5C"/>
      <w:shd w:val="clear" w:color="auto" w:fill="E1DFDD"/>
    </w:rPr>
  </w:style>
  <w:style w:type="paragraph" w:styleId="ListParagraph">
    <w:name w:val="List Paragraph"/>
    <w:basedOn w:val="Normal"/>
    <w:uiPriority w:val="34"/>
    <w:qFormat/>
    <w:rsid w:val="00940374"/>
    <w:pPr>
      <w:ind w:left="720"/>
      <w:contextualSpacing/>
    </w:pPr>
  </w:style>
  <w:style w:type="table" w:styleId="TableGrid">
    <w:name w:val="Table Grid"/>
    <w:basedOn w:val="TableNormal"/>
    <w:uiPriority w:val="39"/>
    <w:rsid w:val="004D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31CE"/>
    <w:rPr>
      <w:sz w:val="16"/>
      <w:szCs w:val="16"/>
    </w:rPr>
  </w:style>
  <w:style w:type="paragraph" w:styleId="CommentText">
    <w:name w:val="annotation text"/>
    <w:basedOn w:val="Normal"/>
    <w:link w:val="CommentTextChar"/>
    <w:uiPriority w:val="99"/>
    <w:unhideWhenUsed/>
    <w:rsid w:val="004D31CE"/>
    <w:pPr>
      <w:spacing w:line="240" w:lineRule="auto"/>
    </w:pPr>
    <w:rPr>
      <w:sz w:val="20"/>
      <w:szCs w:val="20"/>
    </w:rPr>
  </w:style>
  <w:style w:type="character" w:customStyle="1" w:styleId="CommentTextChar">
    <w:name w:val="Comment Text Char"/>
    <w:basedOn w:val="DefaultParagraphFont"/>
    <w:link w:val="CommentText"/>
    <w:uiPriority w:val="99"/>
    <w:rsid w:val="004D31CE"/>
    <w:rPr>
      <w:sz w:val="20"/>
      <w:szCs w:val="20"/>
    </w:rPr>
  </w:style>
  <w:style w:type="paragraph" w:styleId="Header">
    <w:name w:val="header"/>
    <w:basedOn w:val="Normal"/>
    <w:link w:val="HeaderChar"/>
    <w:uiPriority w:val="99"/>
    <w:unhideWhenUsed/>
    <w:rsid w:val="0062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413"/>
  </w:style>
  <w:style w:type="paragraph" w:styleId="Footer">
    <w:name w:val="footer"/>
    <w:basedOn w:val="Normal"/>
    <w:link w:val="FooterChar"/>
    <w:uiPriority w:val="99"/>
    <w:unhideWhenUsed/>
    <w:rsid w:val="0062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413"/>
  </w:style>
  <w:style w:type="paragraph" w:styleId="CommentSubject">
    <w:name w:val="annotation subject"/>
    <w:basedOn w:val="CommentText"/>
    <w:next w:val="CommentText"/>
    <w:link w:val="CommentSubjectChar"/>
    <w:uiPriority w:val="99"/>
    <w:semiHidden/>
    <w:unhideWhenUsed/>
    <w:rsid w:val="00AA5DA9"/>
    <w:rPr>
      <w:b/>
      <w:bCs/>
    </w:rPr>
  </w:style>
  <w:style w:type="character" w:customStyle="1" w:styleId="CommentSubjectChar">
    <w:name w:val="Comment Subject Char"/>
    <w:basedOn w:val="CommentTextChar"/>
    <w:link w:val="CommentSubject"/>
    <w:uiPriority w:val="99"/>
    <w:semiHidden/>
    <w:rsid w:val="00AA5DA9"/>
    <w:rPr>
      <w:b/>
      <w:bCs/>
      <w:sz w:val="20"/>
      <w:szCs w:val="20"/>
    </w:rPr>
  </w:style>
  <w:style w:type="character" w:styleId="Strong">
    <w:name w:val="Strong"/>
    <w:basedOn w:val="DefaultParagraphFont"/>
    <w:uiPriority w:val="22"/>
    <w:qFormat/>
    <w:rsid w:val="00AA5DA9"/>
    <w:rPr>
      <w:b/>
      <w:bCs/>
    </w:rPr>
  </w:style>
  <w:style w:type="paragraph" w:styleId="Revision">
    <w:name w:val="Revision"/>
    <w:hidden/>
    <w:uiPriority w:val="99"/>
    <w:semiHidden/>
    <w:rsid w:val="00367683"/>
    <w:pPr>
      <w:spacing w:after="0" w:line="240" w:lineRule="auto"/>
    </w:pPr>
  </w:style>
  <w:style w:type="paragraph" w:styleId="FootnoteText">
    <w:name w:val="footnote text"/>
    <w:basedOn w:val="Normal"/>
    <w:link w:val="FootnoteTextChar"/>
    <w:uiPriority w:val="99"/>
    <w:semiHidden/>
    <w:rsid w:val="00960D2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0D26"/>
    <w:rPr>
      <w:rFonts w:ascii="Times New Roman" w:eastAsia="Times New Roman" w:hAnsi="Times New Roman" w:cs="Times New Roman"/>
      <w:sz w:val="20"/>
      <w:szCs w:val="20"/>
    </w:rPr>
  </w:style>
  <w:style w:type="character" w:styleId="FootnoteReference">
    <w:name w:val="footnote reference"/>
    <w:uiPriority w:val="99"/>
    <w:semiHidden/>
    <w:rsid w:val="00960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eSantis@jbassoc.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 xsi:nil="true"/>
    <Date_x0020_and_x0020_Time xmlns="1c60471c-f084-4315-a5eb-9455db01c743" xsi:nil="true"/>
    <SharedWithUsers xmlns="44439003-668a-4940-aa31-a697c9d9a1a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49F98-1E2E-4BC8-A227-4DBA1F0C702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 ds:uri="44439003-668a-4940-aa31-a697c9d9a1af"/>
  </ds:schemaRefs>
</ds:datastoreItem>
</file>

<file path=customXml/itemProps2.xml><?xml version="1.0" encoding="utf-8"?>
<ds:datastoreItem xmlns:ds="http://schemas.openxmlformats.org/officeDocument/2006/customXml" ds:itemID="{68631CAC-05DF-4111-BF6E-46F1EEE26AFC}">
  <ds:schemaRefs>
    <ds:schemaRef ds:uri="http://schemas.microsoft.com/sharepoint/v3/contenttype/forms"/>
  </ds:schemaRefs>
</ds:datastoreItem>
</file>

<file path=customXml/itemProps3.xml><?xml version="1.0" encoding="utf-8"?>
<ds:datastoreItem xmlns:ds="http://schemas.openxmlformats.org/officeDocument/2006/customXml" ds:itemID="{BB4AAD6C-85F0-41D7-B033-74241DCA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4020</Words>
  <Characters>22920</Characters>
  <Application>Microsoft Office Word</Application>
  <DocSecurity>0</DocSecurity>
  <Lines>191</Lines>
  <Paragraphs>53</Paragraphs>
  <ScaleCrop>false</ScaleCrop>
  <Company/>
  <LinksUpToDate>false</LinksUpToDate>
  <CharactersWithSpaces>26887</CharactersWithSpaces>
  <SharedDoc>false</SharedDoc>
  <HLinks>
    <vt:vector size="12" baseType="variant">
      <vt:variant>
        <vt:i4>852017</vt:i4>
      </vt:variant>
      <vt:variant>
        <vt:i4>3</vt:i4>
      </vt:variant>
      <vt:variant>
        <vt:i4>0</vt:i4>
      </vt:variant>
      <vt:variant>
        <vt:i4>5</vt:i4>
      </vt:variant>
      <vt:variant>
        <vt:lpwstr>mailto:DeSantis@jbassoc.com</vt:lpwstr>
      </vt:variant>
      <vt:variant>
        <vt:lpwstr/>
      </vt:variant>
      <vt:variant>
        <vt:i4>852017</vt:i4>
      </vt:variant>
      <vt:variant>
        <vt:i4>0</vt:i4>
      </vt:variant>
      <vt:variant>
        <vt:i4>0</vt:i4>
      </vt:variant>
      <vt:variant>
        <vt:i4>5</vt:i4>
      </vt:variant>
      <vt:variant>
        <vt:lpwstr>mailto:DeSantis@jbassoc.com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Thomson</dc:creator>
  <cp:keywords/>
  <dc:description/>
  <cp:lastModifiedBy>Heidi Melz</cp:lastModifiedBy>
  <cp:revision>2</cp:revision>
  <dcterms:created xsi:type="dcterms:W3CDTF">2021-05-06T14:39:00Z</dcterms:created>
  <dcterms:modified xsi:type="dcterms:W3CDTF">2021-05-06T14:39:00Z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