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5C74" w:rsidP="007C2379" w14:paraId="285B8B06" w14:textId="77777777">
      <w:pPr>
        <w:jc w:val="center"/>
        <w:rPr>
          <w:rFonts w:ascii="Times New Roman" w:hAnsi="Times New Roman" w:cs="Times New Roman"/>
          <w:sz w:val="24"/>
          <w:szCs w:val="24"/>
        </w:rPr>
      </w:pPr>
      <w:r>
        <w:rPr>
          <w:rFonts w:ascii="Times New Roman" w:hAnsi="Times New Roman" w:cs="Times New Roman"/>
          <w:sz w:val="24"/>
          <w:szCs w:val="24"/>
        </w:rPr>
        <w:t>New Requirement</w:t>
      </w:r>
      <w:r w:rsidR="007C2379">
        <w:rPr>
          <w:rFonts w:ascii="Times New Roman" w:hAnsi="Times New Roman" w:cs="Times New Roman"/>
          <w:sz w:val="24"/>
          <w:szCs w:val="24"/>
        </w:rPr>
        <w:t>s for S</w:t>
      </w:r>
      <w:r w:rsidRPr="007C2379" w:rsidR="007C2379">
        <w:rPr>
          <w:rFonts w:ascii="Times New Roman" w:hAnsi="Times New Roman" w:cs="Times New Roman"/>
          <w:sz w:val="24"/>
          <w:szCs w:val="24"/>
        </w:rPr>
        <w:t>upporting Statement A</w:t>
      </w:r>
      <w:r w:rsidR="007D768D">
        <w:rPr>
          <w:rFonts w:ascii="Times New Roman" w:hAnsi="Times New Roman" w:cs="Times New Roman"/>
          <w:sz w:val="24"/>
          <w:szCs w:val="24"/>
        </w:rPr>
        <w:t xml:space="preserve"> </w:t>
      </w:r>
      <w:r w:rsidR="007D768D">
        <w:rPr>
          <w:rFonts w:ascii="Times New Roman" w:hAnsi="Times New Roman" w:cs="Times New Roman"/>
          <w:sz w:val="24"/>
          <w:szCs w:val="24"/>
        </w:rPr>
        <w:br/>
      </w:r>
      <w:r w:rsidR="007D768D">
        <w:rPr>
          <w:rFonts w:ascii="Times New Roman" w:hAnsi="Times New Roman" w:cs="Times New Roman"/>
          <w:sz w:val="24"/>
          <w:szCs w:val="24"/>
        </w:rPr>
        <w:br/>
      </w:r>
      <w:r w:rsidR="007D768D">
        <w:rPr>
          <w:rFonts w:ascii="Times New Roman" w:hAnsi="Times New Roman" w:cs="Times New Roman"/>
          <w:sz w:val="24"/>
          <w:szCs w:val="24"/>
        </w:rPr>
        <w:t>GenIC</w:t>
      </w:r>
      <w:r w:rsidR="007D768D">
        <w:rPr>
          <w:rFonts w:ascii="Times New Roman" w:hAnsi="Times New Roman" w:cs="Times New Roman"/>
          <w:sz w:val="24"/>
          <w:szCs w:val="24"/>
        </w:rPr>
        <w:t xml:space="preserve"> </w:t>
      </w:r>
      <w:r w:rsidR="007D768D">
        <w:rPr>
          <w:rFonts w:ascii="Times New Roman" w:hAnsi="Times New Roman" w:cs="Times New Roman"/>
          <w:sz w:val="24"/>
          <w:szCs w:val="24"/>
        </w:rPr>
        <w:br/>
      </w:r>
      <w:r w:rsidR="007D768D">
        <w:rPr>
          <w:rFonts w:ascii="Times New Roman" w:hAnsi="Times New Roman" w:cs="Times New Roman"/>
          <w:sz w:val="24"/>
          <w:szCs w:val="24"/>
        </w:rPr>
        <w:br/>
        <w:t xml:space="preserve">Request for Approval under the </w:t>
      </w:r>
    </w:p>
    <w:p w:rsidR="007D768D" w:rsidP="007C2379" w14:paraId="5AF13042" w14:textId="77777777">
      <w:pPr>
        <w:jc w:val="center"/>
        <w:rPr>
          <w:rFonts w:ascii="Times New Roman" w:hAnsi="Times New Roman" w:cs="Times New Roman"/>
          <w:sz w:val="24"/>
          <w:szCs w:val="24"/>
        </w:rPr>
      </w:pPr>
      <w:r w:rsidRPr="00FF5C74">
        <w:rPr>
          <w:rFonts w:ascii="Times New Roman" w:hAnsi="Times New Roman" w:cs="Times New Roman"/>
          <w:b/>
          <w:sz w:val="24"/>
          <w:szCs w:val="24"/>
        </w:rPr>
        <w:t>Generic Clearance for the Collection of Routine Customer Feedback</w:t>
      </w:r>
    </w:p>
    <w:p w:rsidR="007D768D" w:rsidRPr="00FF5C74" w:rsidP="007C2379" w14:paraId="71D52DF6" w14:textId="7CB3CEE3">
      <w:pPr>
        <w:jc w:val="center"/>
        <w:rPr>
          <w:rFonts w:ascii="Times New Roman" w:hAnsi="Times New Roman" w:cs="Times New Roman"/>
          <w:b/>
          <w:sz w:val="24"/>
          <w:szCs w:val="24"/>
        </w:rPr>
      </w:pPr>
      <w:r w:rsidRPr="00FF5C74">
        <w:rPr>
          <w:rFonts w:ascii="Times New Roman" w:hAnsi="Times New Roman" w:cs="Times New Roman"/>
          <w:b/>
          <w:sz w:val="24"/>
          <w:szCs w:val="24"/>
        </w:rPr>
        <w:t xml:space="preserve">OMB Number </w:t>
      </w:r>
      <w:r w:rsidR="005705CB">
        <w:rPr>
          <w:rFonts w:ascii="Times New Roman" w:hAnsi="Times New Roman" w:cs="Times New Roman"/>
          <w:b/>
          <w:sz w:val="24"/>
          <w:szCs w:val="24"/>
        </w:rPr>
        <w:t>0920-1050</w:t>
      </w:r>
    </w:p>
    <w:p w:rsidR="00DC57CC" w:rsidRPr="00DD5CB7" w:rsidP="00DD5CB7" w14:paraId="1A513C57" w14:textId="0A0DCC12">
      <w:pPr>
        <w:jc w:val="center"/>
        <w:rPr>
          <w:rFonts w:ascii="Myriad Pro" w:hAnsi="Myriad Pro" w:cs="Myriad Pro"/>
        </w:rPr>
      </w:pPr>
      <w:bookmarkStart w:id="0" w:name="_Hlk197587413"/>
      <w:r w:rsidRPr="00E66A91">
        <w:rPr>
          <w:rFonts w:ascii="Myriad Pro" w:hAnsi="Myriad Pro" w:cs="Myriad Pro"/>
        </w:rPr>
        <w:t>National Electronic Disease Surveillance System Base System (NBS)</w:t>
      </w:r>
      <w:bookmarkEnd w:id="0"/>
      <w:r w:rsidR="001E0FCE">
        <w:rPr>
          <w:rFonts w:ascii="Myriad Pro" w:hAnsi="Myriad Pro" w:cs="Myriad Pro"/>
        </w:rPr>
        <w:t xml:space="preserve"> </w:t>
      </w:r>
      <w:r w:rsidR="008A4E62">
        <w:rPr>
          <w:rFonts w:ascii="Myriad Pro" w:hAnsi="Myriad Pro" w:cs="Myriad Pro"/>
        </w:rPr>
        <w:t xml:space="preserve">7 </w:t>
      </w:r>
      <w:r w:rsidR="004B4ABA">
        <w:rPr>
          <w:rFonts w:ascii="Myriad Pro" w:hAnsi="Myriad Pro" w:cs="Myriad Pro"/>
        </w:rPr>
        <w:t>Transition User</w:t>
      </w:r>
      <w:r>
        <w:rPr>
          <w:rFonts w:ascii="Myriad Pro" w:hAnsi="Myriad Pro" w:cs="Myriad Pro"/>
        </w:rPr>
        <w:t xml:space="preserve"> Assessment</w:t>
      </w:r>
      <w:r w:rsidRPr="007C2379" w:rsidR="008631BA">
        <w:rPr>
          <w:rFonts w:ascii="Times New Roman" w:eastAsia="Times New Roman" w:hAnsi="Times New Roman" w:cs="Times New Roman"/>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-238125</wp:posOffset>
                </wp:positionH>
                <wp:positionV relativeFrom="paragraph">
                  <wp:posOffset>341630</wp:posOffset>
                </wp:positionV>
                <wp:extent cx="6907530" cy="6734175"/>
                <wp:effectExtent l="0" t="0" r="26670" b="28575"/>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07530" cy="6734175"/>
                        </a:xfrm>
                        <a:prstGeom prst="rect">
                          <a:avLst/>
                        </a:prstGeom>
                        <a:solidFill>
                          <a:srgbClr val="FFFFFF"/>
                        </a:solidFill>
                        <a:ln w="9525">
                          <a:solidFill>
                            <a:srgbClr val="000000"/>
                          </a:solidFill>
                          <a:miter lim="800000"/>
                          <a:headEnd/>
                          <a:tailEnd/>
                        </a:ln>
                      </wps:spPr>
                      <wps:txbx>
                        <w:txbxContent>
                          <w:p w:rsidR="004F7E82" w:rsidP="00011743" w14:textId="2AE39168">
                            <w:pPr>
                              <w:numPr>
                                <w:ilvl w:val="0"/>
                                <w:numId w:val="1"/>
                              </w:numPr>
                              <w:contextualSpacing/>
                              <w:rPr>
                                <w:rFonts w:ascii="Times New Roman" w:hAnsi="Times New Roman" w:cs="Times New Roman"/>
                                <w:sz w:val="24"/>
                                <w:szCs w:val="24"/>
                              </w:rPr>
                            </w:pPr>
                            <w:r w:rsidRPr="00011743">
                              <w:rPr>
                                <w:rFonts w:ascii="Times New Roman" w:eastAsia="Calibri" w:hAnsi="Times New Roman" w:cs="Times New Roman"/>
                                <w:sz w:val="24"/>
                                <w:szCs w:val="24"/>
                              </w:rPr>
                              <w:t>Goal of the s</w:t>
                            </w:r>
                            <w:r w:rsidR="00311F4F">
                              <w:rPr>
                                <w:rFonts w:ascii="Times New Roman" w:eastAsia="Calibri" w:hAnsi="Times New Roman" w:cs="Times New Roman"/>
                                <w:sz w:val="24"/>
                                <w:szCs w:val="24"/>
                              </w:rPr>
                              <w:t>tudy</w:t>
                            </w:r>
                            <w:r w:rsidRPr="00011743">
                              <w:rPr>
                                <w:rFonts w:ascii="Times New Roman" w:eastAsia="Calibri" w:hAnsi="Times New Roman" w:cs="Times New Roman"/>
                                <w:sz w:val="24"/>
                                <w:szCs w:val="24"/>
                              </w:rPr>
                              <w:t xml:space="preserve"> (e.g., determine behavioral factors that influence changes in weight over time or evaluate program delivery processes):</w:t>
                            </w:r>
                            <w:r w:rsidRPr="00011743">
                              <w:rPr>
                                <w:rFonts w:ascii="Times New Roman" w:eastAsia="Calibri" w:hAnsi="Times New Roman" w:cs="Times New Roman"/>
                                <w:sz w:val="24"/>
                                <w:szCs w:val="24"/>
                              </w:rPr>
                              <w:br/>
                            </w:r>
                          </w:p>
                          <w:p w:rsidR="00351BF3" w:rsidRPr="0005061C" w:rsidP="00440543" w14:textId="55545572">
                            <w:pPr>
                              <w:pStyle w:val="Header"/>
                              <w:tabs>
                                <w:tab w:val="clear" w:pos="4320"/>
                                <w:tab w:val="clear" w:pos="8640"/>
                              </w:tabs>
                              <w:ind w:left="360"/>
                              <w:rPr>
                                <w:rFonts w:eastAsia="Calibri" w:asciiTheme="minorHAnsi" w:hAnsiTheme="minorHAnsi" w:cstheme="minorHAnsi"/>
                              </w:rPr>
                            </w:pPr>
                            <w:r w:rsidRPr="001F017A">
                              <w:rPr>
                                <w:rFonts w:asciiTheme="minorHAnsi" w:eastAsiaTheme="minorHAnsi" w:hAnsiTheme="minorHAnsi" w:cstheme="minorHAnsi"/>
                              </w:rPr>
                              <w:t xml:space="preserve">The goal of the </w:t>
                            </w:r>
                            <w:r w:rsidRPr="00E2442E" w:rsidR="00E2442E">
                              <w:rPr>
                                <w:rFonts w:asciiTheme="minorHAnsi" w:eastAsiaTheme="minorHAnsi" w:hAnsiTheme="minorHAnsi" w:cstheme="minorHAnsi"/>
                              </w:rPr>
                              <w:t>National Electronic Disease Surveillance System Base System (NBS)</w:t>
                            </w:r>
                            <w:r w:rsidRPr="001F017A">
                              <w:rPr>
                                <w:rFonts w:asciiTheme="minorHAnsi" w:eastAsiaTheme="minorHAnsi" w:hAnsiTheme="minorHAnsi" w:cstheme="minorHAnsi"/>
                              </w:rPr>
                              <w:t xml:space="preserve"> </w:t>
                            </w:r>
                            <w:r w:rsidR="004B4ABA">
                              <w:rPr>
                                <w:rFonts w:asciiTheme="minorHAnsi" w:eastAsiaTheme="minorHAnsi" w:hAnsiTheme="minorHAnsi" w:cstheme="minorHAnsi"/>
                              </w:rPr>
                              <w:t xml:space="preserve">Transition </w:t>
                            </w:r>
                            <w:r w:rsidRPr="001F017A">
                              <w:rPr>
                                <w:rFonts w:asciiTheme="minorHAnsi" w:eastAsiaTheme="minorHAnsi" w:hAnsiTheme="minorHAnsi" w:cstheme="minorHAnsi"/>
                              </w:rPr>
                              <w:t xml:space="preserve">User Assessment is to gain actionable insight into the concerns and concrete needs of NBS jurisdictions that are considering or planning on upgrading their surveillance system to NBS 7. This insight will inform CDC’s strategic planning for resource allocation and support for moving jurisdictions onto NBS 7 and allow for stepping down the support for the current NBS version 6. </w:t>
                            </w:r>
                            <w:r w:rsidRPr="0005061C" w:rsidR="00663272">
                              <w:rPr>
                                <w:rFonts w:eastAsia="Calibri" w:asciiTheme="minorHAnsi" w:hAnsiTheme="minorHAnsi" w:cstheme="minorHAnsi"/>
                              </w:rPr>
                              <w:t xml:space="preserve"> </w:t>
                            </w:r>
                            <w:r w:rsidRPr="0005061C" w:rsidR="001E0FCE">
                              <w:rPr>
                                <w:rFonts w:eastAsia="Calibri" w:asciiTheme="minorHAnsi" w:hAnsiTheme="minorHAnsi" w:cstheme="minorHAnsi"/>
                              </w:rPr>
                              <w:t xml:space="preserve"> </w:t>
                            </w:r>
                          </w:p>
                          <w:p w:rsidR="008631BA" w:rsidP="008631BA" w14:textId="6E81C6D7">
                            <w:pPr>
                              <w:ind w:left="360"/>
                              <w:contextualSpacing/>
                              <w:rPr>
                                <w:rFonts w:ascii="Times New Roman" w:eastAsia="Calibri" w:hAnsi="Times New Roman" w:cs="Times New Roman"/>
                                <w:sz w:val="24"/>
                                <w:szCs w:val="24"/>
                              </w:rPr>
                            </w:pPr>
                          </w:p>
                          <w:p w:rsidR="00011743" w:rsidP="005247E9" w14:textId="77777777">
                            <w:pPr>
                              <w:numPr>
                                <w:ilvl w:val="0"/>
                                <w:numId w:val="1"/>
                              </w:numPr>
                              <w:contextualSpacing/>
                              <w:rPr>
                                <w:rFonts w:ascii="Times New Roman" w:eastAsia="Calibri" w:hAnsi="Times New Roman" w:cs="Times New Roman"/>
                                <w:sz w:val="24"/>
                                <w:szCs w:val="24"/>
                              </w:rPr>
                            </w:pPr>
                            <w:r w:rsidRPr="00011743">
                              <w:rPr>
                                <w:rFonts w:ascii="Times New Roman" w:eastAsia="Calibri" w:hAnsi="Times New Roman" w:cs="Times New Roman"/>
                                <w:sz w:val="24"/>
                                <w:szCs w:val="24"/>
                              </w:rPr>
                              <w:t xml:space="preserve">Methods to be used to collect (e.g., prospective cohort design; randomized trial; etc.): </w:t>
                            </w:r>
                          </w:p>
                          <w:p w:rsidR="004F7E82" w:rsidP="00011743" w14:textId="77777777">
                            <w:pPr>
                              <w:ind w:left="360"/>
                              <w:contextualSpacing/>
                              <w:rPr>
                                <w:rFonts w:ascii="Times New Roman" w:eastAsia="Calibri" w:hAnsi="Times New Roman" w:cs="Times New Roman"/>
                                <w:sz w:val="24"/>
                                <w:szCs w:val="24"/>
                              </w:rPr>
                            </w:pPr>
                          </w:p>
                          <w:p w:rsidR="00363BCD" w:rsidRPr="00F4608E" w:rsidP="00011743" w14:textId="7CDD6703">
                            <w:pPr>
                              <w:ind w:left="360"/>
                              <w:contextualSpacing/>
                              <w:rPr>
                                <w:rFonts w:eastAsia="Calibri" w:cstheme="minorHAnsi"/>
                                <w:sz w:val="24"/>
                                <w:szCs w:val="24"/>
                              </w:rPr>
                            </w:pPr>
                            <w:r w:rsidRPr="00F4608E">
                              <w:rPr>
                                <w:rFonts w:eastAsia="Calibri" w:cstheme="minorHAnsi"/>
                                <w:sz w:val="24"/>
                                <w:szCs w:val="24"/>
                              </w:rPr>
                              <w:t xml:space="preserve">Combination </w:t>
                            </w:r>
                            <w:r w:rsidR="001F017A">
                              <w:rPr>
                                <w:rFonts w:eastAsia="Calibri" w:cstheme="minorHAnsi"/>
                                <w:sz w:val="24"/>
                                <w:szCs w:val="24"/>
                              </w:rPr>
                              <w:t xml:space="preserve">of </w:t>
                            </w:r>
                            <w:r w:rsidRPr="00F4608E">
                              <w:rPr>
                                <w:rFonts w:eastAsia="Calibri" w:cstheme="minorHAnsi"/>
                                <w:sz w:val="24"/>
                                <w:szCs w:val="24"/>
                              </w:rPr>
                              <w:t xml:space="preserve">open-ended, Likert scale, and </w:t>
                            </w:r>
                            <w:r w:rsidRPr="00F4608E" w:rsidR="00813436">
                              <w:rPr>
                                <w:rFonts w:eastAsia="Calibri" w:cstheme="minorHAnsi"/>
                                <w:sz w:val="24"/>
                                <w:szCs w:val="24"/>
                              </w:rPr>
                              <w:t>multiple-choice</w:t>
                            </w:r>
                            <w:r w:rsidRPr="00F4608E">
                              <w:rPr>
                                <w:rFonts w:eastAsia="Calibri" w:cstheme="minorHAnsi"/>
                                <w:sz w:val="24"/>
                                <w:szCs w:val="24"/>
                              </w:rPr>
                              <w:t xml:space="preserve"> questions </w:t>
                            </w:r>
                            <w:r w:rsidRPr="00F4608E" w:rsidR="004064BB">
                              <w:rPr>
                                <w:rFonts w:eastAsia="Calibri" w:cstheme="minorHAnsi"/>
                                <w:sz w:val="24"/>
                                <w:szCs w:val="24"/>
                              </w:rPr>
                              <w:t>in</w:t>
                            </w:r>
                            <w:r w:rsidRPr="00F4608E" w:rsidR="00914B09">
                              <w:rPr>
                                <w:rFonts w:eastAsia="Calibri" w:cstheme="minorHAnsi"/>
                                <w:sz w:val="24"/>
                                <w:szCs w:val="24"/>
                              </w:rPr>
                              <w:t xml:space="preserve"> </w:t>
                            </w:r>
                            <w:r w:rsidRPr="00F4608E" w:rsidR="003A2C86">
                              <w:rPr>
                                <w:rFonts w:eastAsia="Calibri" w:cstheme="minorHAnsi"/>
                                <w:sz w:val="24"/>
                                <w:szCs w:val="24"/>
                              </w:rPr>
                              <w:t>a</w:t>
                            </w:r>
                            <w:r w:rsidRPr="00F4608E" w:rsidR="00813436">
                              <w:rPr>
                                <w:rFonts w:eastAsia="Calibri" w:cstheme="minorHAnsi"/>
                                <w:sz w:val="24"/>
                                <w:szCs w:val="24"/>
                              </w:rPr>
                              <w:t>n anonymous</w:t>
                            </w:r>
                            <w:r w:rsidRPr="00F4608E" w:rsidR="00B619C3">
                              <w:rPr>
                                <w:rFonts w:eastAsia="Calibri" w:cstheme="minorHAnsi"/>
                                <w:sz w:val="24"/>
                                <w:szCs w:val="24"/>
                              </w:rPr>
                              <w:t xml:space="preserve"> </w:t>
                            </w:r>
                            <w:r w:rsidRPr="00F4608E" w:rsidR="00914B09">
                              <w:rPr>
                                <w:rFonts w:eastAsia="Calibri" w:cstheme="minorHAnsi"/>
                                <w:sz w:val="24"/>
                                <w:szCs w:val="24"/>
                              </w:rPr>
                              <w:t>survey</w:t>
                            </w:r>
                            <w:r w:rsidRPr="00F4608E">
                              <w:rPr>
                                <w:rFonts w:eastAsia="Calibri" w:cstheme="minorHAnsi"/>
                                <w:sz w:val="24"/>
                                <w:szCs w:val="24"/>
                              </w:rPr>
                              <w:t xml:space="preserve"> </w:t>
                            </w:r>
                            <w:r w:rsidRPr="00F4608E" w:rsidR="00DE17FF">
                              <w:rPr>
                                <w:rFonts w:eastAsia="Calibri" w:cstheme="minorHAnsi"/>
                                <w:sz w:val="24"/>
                                <w:szCs w:val="24"/>
                              </w:rPr>
                              <w:t xml:space="preserve">offered </w:t>
                            </w:r>
                            <w:r w:rsidRPr="00F4608E">
                              <w:rPr>
                                <w:rFonts w:eastAsia="Calibri" w:cstheme="minorHAnsi"/>
                                <w:sz w:val="24"/>
                                <w:szCs w:val="24"/>
                              </w:rPr>
                              <w:t xml:space="preserve">to </w:t>
                            </w:r>
                            <w:r w:rsidR="001F017A">
                              <w:rPr>
                                <w:rFonts w:eastAsia="Calibri" w:cstheme="minorHAnsi"/>
                                <w:sz w:val="24"/>
                                <w:szCs w:val="24"/>
                              </w:rPr>
                              <w:t>72 recipients across 24</w:t>
                            </w:r>
                            <w:r w:rsidRPr="00F4608E" w:rsidR="009C1080">
                              <w:rPr>
                                <w:rFonts w:eastAsia="Calibri" w:cstheme="minorHAnsi"/>
                                <w:sz w:val="24"/>
                                <w:szCs w:val="24"/>
                              </w:rPr>
                              <w:t xml:space="preserve"> </w:t>
                            </w:r>
                            <w:r w:rsidRPr="00093030" w:rsidR="00093030">
                              <w:rPr>
                                <w:rFonts w:eastAsia="Calibri" w:cstheme="minorHAnsi"/>
                                <w:sz w:val="24"/>
                                <w:szCs w:val="24"/>
                              </w:rPr>
                              <w:t xml:space="preserve">state, tribal, local, and territorial </w:t>
                            </w:r>
                            <w:r w:rsidR="00093030">
                              <w:rPr>
                                <w:rFonts w:eastAsia="Calibri" w:cstheme="minorHAnsi"/>
                                <w:sz w:val="24"/>
                                <w:szCs w:val="24"/>
                              </w:rPr>
                              <w:t>(</w:t>
                            </w:r>
                            <w:r w:rsidRPr="00F4608E" w:rsidR="009C1080">
                              <w:rPr>
                                <w:rFonts w:eastAsia="Calibri" w:cstheme="minorHAnsi"/>
                                <w:sz w:val="24"/>
                                <w:szCs w:val="24"/>
                              </w:rPr>
                              <w:t>STLT</w:t>
                            </w:r>
                            <w:r w:rsidR="00093030">
                              <w:rPr>
                                <w:rFonts w:eastAsia="Calibri" w:cstheme="minorHAnsi"/>
                                <w:sz w:val="24"/>
                                <w:szCs w:val="24"/>
                              </w:rPr>
                              <w:t>) public</w:t>
                            </w:r>
                            <w:r w:rsidRPr="00F4608E" w:rsidR="009C1080">
                              <w:rPr>
                                <w:rFonts w:eastAsia="Calibri" w:cstheme="minorHAnsi"/>
                                <w:sz w:val="24"/>
                                <w:szCs w:val="24"/>
                              </w:rPr>
                              <w:t xml:space="preserve"> </w:t>
                            </w:r>
                            <w:r w:rsidR="001F017A">
                              <w:rPr>
                                <w:rFonts w:eastAsia="Calibri" w:cstheme="minorHAnsi"/>
                                <w:sz w:val="24"/>
                                <w:szCs w:val="24"/>
                              </w:rPr>
                              <w:t>health departments that use NBS</w:t>
                            </w:r>
                            <w:r w:rsidR="009D7EA1">
                              <w:rPr>
                                <w:rFonts w:eastAsia="Calibri" w:cstheme="minorHAnsi"/>
                                <w:sz w:val="24"/>
                                <w:szCs w:val="24"/>
                              </w:rPr>
                              <w:t>.</w:t>
                            </w:r>
                            <w:r w:rsidRPr="00F4608E" w:rsidR="009C1080">
                              <w:rPr>
                                <w:rFonts w:eastAsia="Calibri" w:cstheme="minorHAnsi"/>
                                <w:sz w:val="24"/>
                                <w:szCs w:val="24"/>
                              </w:rPr>
                              <w:t xml:space="preserve"> </w:t>
                            </w:r>
                          </w:p>
                          <w:p w:rsidR="00C20E40" w:rsidRPr="00011743" w:rsidP="00011743" w14:textId="77777777">
                            <w:pPr>
                              <w:ind w:left="360"/>
                              <w:contextualSpacing/>
                              <w:rPr>
                                <w:rFonts w:ascii="Times New Roman" w:eastAsia="Calibri" w:hAnsi="Times New Roman" w:cs="Times New Roman"/>
                                <w:sz w:val="24"/>
                                <w:szCs w:val="24"/>
                              </w:rPr>
                            </w:pPr>
                          </w:p>
                          <w:p w:rsidR="00011743" w:rsidP="00A80034" w14:textId="77777777">
                            <w:pPr>
                              <w:numPr>
                                <w:ilvl w:val="0"/>
                                <w:numId w:val="1"/>
                              </w:numPr>
                              <w:contextualSpacing/>
                              <w:rPr>
                                <w:rFonts w:ascii="Times New Roman" w:eastAsia="Calibri" w:hAnsi="Times New Roman" w:cs="Times New Roman"/>
                                <w:sz w:val="24"/>
                                <w:szCs w:val="24"/>
                              </w:rPr>
                            </w:pPr>
                            <w:r w:rsidRPr="00011743">
                              <w:rPr>
                                <w:rFonts w:ascii="Times New Roman" w:eastAsia="Calibri" w:hAnsi="Times New Roman" w:cs="Times New Roman"/>
                                <w:sz w:val="24"/>
                                <w:szCs w:val="24"/>
                              </w:rPr>
                              <w:t xml:space="preserve">The subpopulation to be studied (e.g., school-age children in North Carolina, conference attendees): </w:t>
                            </w:r>
                          </w:p>
                          <w:p w:rsidR="004F7E82" w:rsidP="00011743" w14:textId="77777777">
                            <w:pPr>
                              <w:ind w:left="360"/>
                              <w:contextualSpacing/>
                              <w:rPr>
                                <w:rFonts w:ascii="Times New Roman" w:eastAsia="Calibri" w:hAnsi="Times New Roman" w:cs="Times New Roman"/>
                                <w:sz w:val="24"/>
                                <w:szCs w:val="24"/>
                              </w:rPr>
                            </w:pPr>
                          </w:p>
                          <w:p w:rsidR="00363BCD" w:rsidRPr="00F4608E" w:rsidP="00011743" w14:textId="1E0D2AAD">
                            <w:pPr>
                              <w:ind w:left="360"/>
                              <w:contextualSpacing/>
                              <w:rPr>
                                <w:rFonts w:eastAsia="Calibri" w:cstheme="minorHAnsi"/>
                                <w:sz w:val="24"/>
                                <w:szCs w:val="24"/>
                              </w:rPr>
                            </w:pPr>
                            <w:r>
                              <w:rPr>
                                <w:rFonts w:eastAsia="Calibri" w:cstheme="minorHAnsi"/>
                                <w:sz w:val="24"/>
                                <w:szCs w:val="24"/>
                              </w:rPr>
                              <w:t>NBS community of practice (CoP)</w:t>
                            </w:r>
                            <w:r w:rsidRPr="00F4608E" w:rsidR="009672F4">
                              <w:rPr>
                                <w:rFonts w:eastAsia="Calibri" w:cstheme="minorHAnsi"/>
                                <w:sz w:val="24"/>
                                <w:szCs w:val="24"/>
                              </w:rPr>
                              <w:t xml:space="preserve"> comprised of </w:t>
                            </w:r>
                            <w:r>
                              <w:rPr>
                                <w:rFonts w:eastAsia="Calibri" w:cstheme="minorHAnsi"/>
                                <w:sz w:val="24"/>
                                <w:szCs w:val="24"/>
                              </w:rPr>
                              <w:t>STLT</w:t>
                            </w:r>
                            <w:r w:rsidRPr="00F4608E" w:rsidR="001E0FCE">
                              <w:rPr>
                                <w:rFonts w:eastAsia="Calibri" w:cstheme="minorHAnsi"/>
                                <w:sz w:val="24"/>
                                <w:szCs w:val="24"/>
                              </w:rPr>
                              <w:t xml:space="preserve"> </w:t>
                            </w:r>
                            <w:r w:rsidRPr="00F4608E" w:rsidR="00813436">
                              <w:rPr>
                                <w:rFonts w:eastAsia="Calibri" w:cstheme="minorHAnsi"/>
                                <w:sz w:val="24"/>
                                <w:szCs w:val="24"/>
                              </w:rPr>
                              <w:t xml:space="preserve">public health </w:t>
                            </w:r>
                            <w:r w:rsidR="00E674CC">
                              <w:rPr>
                                <w:rFonts w:eastAsia="Calibri" w:cstheme="minorHAnsi"/>
                                <w:sz w:val="24"/>
                                <w:szCs w:val="24"/>
                              </w:rPr>
                              <w:t>workers</w:t>
                            </w:r>
                            <w:r w:rsidRPr="00F4608E" w:rsidR="009672F4">
                              <w:rPr>
                                <w:rFonts w:eastAsia="Calibri" w:cstheme="minorHAnsi"/>
                                <w:sz w:val="24"/>
                                <w:szCs w:val="24"/>
                              </w:rPr>
                              <w:t xml:space="preserve">. </w:t>
                            </w:r>
                          </w:p>
                          <w:p w:rsidR="00C20E40" w:rsidRPr="00011743" w:rsidP="008631BA" w14:textId="77777777">
                            <w:pPr>
                              <w:ind w:left="360"/>
                              <w:contextualSpacing/>
                              <w:rPr>
                                <w:rFonts w:ascii="Times New Roman" w:eastAsia="Calibri" w:hAnsi="Times New Roman" w:cs="Times New Roman"/>
                                <w:sz w:val="24"/>
                                <w:szCs w:val="24"/>
                              </w:rPr>
                            </w:pPr>
                          </w:p>
                          <w:p w:rsidR="00011743" w:rsidP="00D9047C" w14:textId="6E50B049">
                            <w:pPr>
                              <w:numPr>
                                <w:ilvl w:val="0"/>
                                <w:numId w:val="1"/>
                              </w:numPr>
                              <w:contextualSpacing/>
                              <w:rPr>
                                <w:rFonts w:ascii="Times New Roman" w:eastAsia="Calibri" w:hAnsi="Times New Roman" w:cs="Times New Roman"/>
                                <w:sz w:val="24"/>
                                <w:szCs w:val="24"/>
                              </w:rPr>
                            </w:pPr>
                            <w:r w:rsidRPr="00011743">
                              <w:rPr>
                                <w:rFonts w:ascii="Times New Roman" w:eastAsia="Calibri" w:hAnsi="Times New Roman" w:cs="Times New Roman"/>
                                <w:sz w:val="24"/>
                                <w:szCs w:val="24"/>
                              </w:rPr>
                              <w:t xml:space="preserve">How data will be analyzed (e.g., logistic regression, descriptive statistics): </w:t>
                            </w:r>
                          </w:p>
                          <w:p w:rsidR="004F7E82" w:rsidP="00011743" w14:textId="77777777">
                            <w:pPr>
                              <w:ind w:left="360"/>
                              <w:contextualSpacing/>
                              <w:rPr>
                                <w:rFonts w:ascii="Times New Roman" w:eastAsia="Calibri" w:hAnsi="Times New Roman" w:cs="Times New Roman"/>
                                <w:sz w:val="24"/>
                                <w:szCs w:val="24"/>
                              </w:rPr>
                            </w:pPr>
                          </w:p>
                          <w:p w:rsidR="00363BCD" w:rsidRPr="00F4608E" w:rsidP="00011743" w14:textId="7BF1D3E8">
                            <w:pPr>
                              <w:ind w:left="360"/>
                              <w:contextualSpacing/>
                              <w:rPr>
                                <w:rFonts w:eastAsia="Calibri" w:cstheme="minorHAnsi"/>
                                <w:sz w:val="24"/>
                                <w:szCs w:val="24"/>
                              </w:rPr>
                            </w:pPr>
                            <w:r w:rsidRPr="00897CEA">
                              <w:rPr>
                                <w:rFonts w:eastAsia="Calibri" w:cstheme="minorHAnsi"/>
                                <w:sz w:val="24"/>
                                <w:szCs w:val="24"/>
                              </w:rPr>
                              <w:t xml:space="preserve">These results will be used by </w:t>
                            </w:r>
                            <w:r w:rsidR="00E2442E">
                              <w:rPr>
                                <w:rFonts w:eastAsia="Calibri" w:cstheme="minorHAnsi"/>
                                <w:sz w:val="24"/>
                                <w:szCs w:val="24"/>
                              </w:rPr>
                              <w:t>the Council of State and Territorial Epidemiologists (</w:t>
                            </w:r>
                            <w:r w:rsidRPr="00897CEA">
                              <w:rPr>
                                <w:rFonts w:eastAsia="Calibri" w:cstheme="minorHAnsi"/>
                                <w:sz w:val="24"/>
                                <w:szCs w:val="24"/>
                              </w:rPr>
                              <w:t>CSTE</w:t>
                            </w:r>
                            <w:r w:rsidR="00E2442E">
                              <w:rPr>
                                <w:rFonts w:eastAsia="Calibri" w:cstheme="minorHAnsi"/>
                                <w:sz w:val="24"/>
                                <w:szCs w:val="24"/>
                              </w:rPr>
                              <w:t>)</w:t>
                            </w:r>
                            <w:r w:rsidRPr="00897CEA">
                              <w:rPr>
                                <w:rFonts w:eastAsia="Calibri" w:cstheme="minorHAnsi"/>
                                <w:sz w:val="24"/>
                                <w:szCs w:val="24"/>
                              </w:rPr>
                              <w:t xml:space="preserve"> to inform work required under their cooperative agreement with CDC to convene and support the NBS </w:t>
                            </w:r>
                            <w:r w:rsidR="00E2442E">
                              <w:rPr>
                                <w:rFonts w:eastAsia="Calibri" w:cstheme="minorHAnsi"/>
                                <w:sz w:val="24"/>
                                <w:szCs w:val="24"/>
                              </w:rPr>
                              <w:t>CoP</w:t>
                            </w:r>
                            <w:r w:rsidRPr="00897CEA">
                              <w:rPr>
                                <w:rFonts w:eastAsia="Calibri" w:cstheme="minorHAnsi"/>
                                <w:sz w:val="24"/>
                                <w:szCs w:val="24"/>
                              </w:rPr>
                              <w:t xml:space="preserve"> and to inform national NBS priorities and modernization activities. The data collected in this NBS User Assessment will allow CDC to make informed decisions when planning for the transition of jurisdictions away from NBS 6 and potentially to NBS 7 for those with that goal. Actionable insights to be gleaned from these data include specific hosting or system functionalities that represent barriers to adoption, and technical/financial/training needs that exist in order to both transition to and maintain operation of a cloud-based NBS 7.</w:t>
                            </w:r>
                            <w:r w:rsidRPr="00F4608E">
                              <w:rPr>
                                <w:rFonts w:eastAsia="Calibri" w:cstheme="minorHAnsi"/>
                                <w:sz w:val="24"/>
                                <w:szCs w:val="24"/>
                              </w:rPr>
                              <w:br/>
                            </w:r>
                            <w:r w:rsidRPr="00F4608E">
                              <w:rPr>
                                <w:rFonts w:eastAsia="Calibri" w:cstheme="minorHAnsi"/>
                                <w:sz w:val="24"/>
                                <w:szCs w:val="24"/>
                              </w:rPr>
                              <w:br/>
                            </w:r>
                            <w:r w:rsidRPr="00F4608E">
                              <w:rPr>
                                <w:rFonts w:eastAsia="Calibri" w:cstheme="minorHAnsi"/>
                                <w:sz w:val="24"/>
                                <w:szCs w:val="24"/>
                              </w:rPr>
                              <w:br/>
                            </w:r>
                          </w:p>
                          <w:p w:rsidR="00363BCD" w:rsidP="00D9047C"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43.9pt;height:530.25pt;margin-top:26.9pt;margin-left:-18.75pt;mso-height-percent:0;mso-height-relative:margin;mso-width-percent:0;mso-width-relative:margin;mso-wrap-distance-bottom:0;mso-wrap-distance-left:9pt;mso-wrap-distance-right:9pt;mso-wrap-distance-top:0;mso-wrap-style:square;position:absolute;visibility:visible;v-text-anchor:top;z-index:251659264">
                <v:textbox>
                  <w:txbxContent>
                    <w:p w:rsidR="004F7E82" w:rsidP="00011743" w14:paraId="7067038F" w14:textId="2AE39168">
                      <w:pPr>
                        <w:numPr>
                          <w:ilvl w:val="0"/>
                          <w:numId w:val="1"/>
                        </w:numPr>
                        <w:contextualSpacing/>
                        <w:rPr>
                          <w:rFonts w:ascii="Times New Roman" w:hAnsi="Times New Roman" w:cs="Times New Roman"/>
                          <w:sz w:val="24"/>
                          <w:szCs w:val="24"/>
                        </w:rPr>
                      </w:pPr>
                      <w:r w:rsidRPr="00011743">
                        <w:rPr>
                          <w:rFonts w:ascii="Times New Roman" w:eastAsia="Calibri" w:hAnsi="Times New Roman" w:cs="Times New Roman"/>
                          <w:sz w:val="24"/>
                          <w:szCs w:val="24"/>
                        </w:rPr>
                        <w:t>Goal of the s</w:t>
                      </w:r>
                      <w:r w:rsidR="00311F4F">
                        <w:rPr>
                          <w:rFonts w:ascii="Times New Roman" w:eastAsia="Calibri" w:hAnsi="Times New Roman" w:cs="Times New Roman"/>
                          <w:sz w:val="24"/>
                          <w:szCs w:val="24"/>
                        </w:rPr>
                        <w:t>tudy</w:t>
                      </w:r>
                      <w:r w:rsidRPr="00011743">
                        <w:rPr>
                          <w:rFonts w:ascii="Times New Roman" w:eastAsia="Calibri" w:hAnsi="Times New Roman" w:cs="Times New Roman"/>
                          <w:sz w:val="24"/>
                          <w:szCs w:val="24"/>
                        </w:rPr>
                        <w:t xml:space="preserve"> (e.g., determine behavioral factors that influence changes in weight over time or evaluate program delivery processes):</w:t>
                      </w:r>
                      <w:r w:rsidRPr="00011743">
                        <w:rPr>
                          <w:rFonts w:ascii="Times New Roman" w:eastAsia="Calibri" w:hAnsi="Times New Roman" w:cs="Times New Roman"/>
                          <w:sz w:val="24"/>
                          <w:szCs w:val="24"/>
                        </w:rPr>
                        <w:br/>
                      </w:r>
                    </w:p>
                    <w:p w:rsidR="00351BF3" w:rsidRPr="0005061C" w:rsidP="00440543" w14:paraId="5A5901C2" w14:textId="55545572">
                      <w:pPr>
                        <w:pStyle w:val="Header"/>
                        <w:tabs>
                          <w:tab w:val="clear" w:pos="4320"/>
                          <w:tab w:val="clear" w:pos="8640"/>
                        </w:tabs>
                        <w:ind w:left="360"/>
                        <w:rPr>
                          <w:rFonts w:eastAsia="Calibri" w:asciiTheme="minorHAnsi" w:hAnsiTheme="minorHAnsi" w:cstheme="minorHAnsi"/>
                        </w:rPr>
                      </w:pPr>
                      <w:r w:rsidRPr="001F017A">
                        <w:rPr>
                          <w:rFonts w:asciiTheme="minorHAnsi" w:eastAsiaTheme="minorHAnsi" w:hAnsiTheme="minorHAnsi" w:cstheme="minorHAnsi"/>
                        </w:rPr>
                        <w:t xml:space="preserve">The goal of the </w:t>
                      </w:r>
                      <w:r w:rsidRPr="00E2442E" w:rsidR="00E2442E">
                        <w:rPr>
                          <w:rFonts w:asciiTheme="minorHAnsi" w:eastAsiaTheme="minorHAnsi" w:hAnsiTheme="minorHAnsi" w:cstheme="minorHAnsi"/>
                        </w:rPr>
                        <w:t>National Electronic Disease Surveillance System Base System (NBS)</w:t>
                      </w:r>
                      <w:r w:rsidRPr="001F017A">
                        <w:rPr>
                          <w:rFonts w:asciiTheme="minorHAnsi" w:eastAsiaTheme="minorHAnsi" w:hAnsiTheme="minorHAnsi" w:cstheme="minorHAnsi"/>
                        </w:rPr>
                        <w:t xml:space="preserve"> </w:t>
                      </w:r>
                      <w:r w:rsidR="004B4ABA">
                        <w:rPr>
                          <w:rFonts w:asciiTheme="minorHAnsi" w:eastAsiaTheme="minorHAnsi" w:hAnsiTheme="minorHAnsi" w:cstheme="minorHAnsi"/>
                        </w:rPr>
                        <w:t xml:space="preserve">Transition </w:t>
                      </w:r>
                      <w:r w:rsidRPr="001F017A">
                        <w:rPr>
                          <w:rFonts w:asciiTheme="minorHAnsi" w:eastAsiaTheme="minorHAnsi" w:hAnsiTheme="minorHAnsi" w:cstheme="minorHAnsi"/>
                        </w:rPr>
                        <w:t xml:space="preserve">User Assessment is to gain actionable insight into the concerns and concrete needs of NBS jurisdictions that are considering or planning on upgrading their surveillance system to NBS 7. This insight will inform CDC’s strategic planning for resource allocation and support for moving jurisdictions onto NBS 7 and allow for stepping down the support for the current NBS version 6. </w:t>
                      </w:r>
                      <w:r w:rsidRPr="0005061C" w:rsidR="00663272">
                        <w:rPr>
                          <w:rFonts w:eastAsia="Calibri" w:asciiTheme="minorHAnsi" w:hAnsiTheme="minorHAnsi" w:cstheme="minorHAnsi"/>
                        </w:rPr>
                        <w:t xml:space="preserve"> </w:t>
                      </w:r>
                      <w:r w:rsidRPr="0005061C" w:rsidR="001E0FCE">
                        <w:rPr>
                          <w:rFonts w:eastAsia="Calibri" w:asciiTheme="minorHAnsi" w:hAnsiTheme="minorHAnsi" w:cstheme="minorHAnsi"/>
                        </w:rPr>
                        <w:t xml:space="preserve"> </w:t>
                      </w:r>
                    </w:p>
                    <w:p w:rsidR="008631BA" w:rsidP="008631BA" w14:paraId="765A22B6" w14:textId="6E81C6D7">
                      <w:pPr>
                        <w:ind w:left="360"/>
                        <w:contextualSpacing/>
                        <w:rPr>
                          <w:rFonts w:ascii="Times New Roman" w:eastAsia="Calibri" w:hAnsi="Times New Roman" w:cs="Times New Roman"/>
                          <w:sz w:val="24"/>
                          <w:szCs w:val="24"/>
                        </w:rPr>
                      </w:pPr>
                    </w:p>
                    <w:p w:rsidR="00011743" w:rsidP="005247E9" w14:paraId="1547B9BE" w14:textId="77777777">
                      <w:pPr>
                        <w:numPr>
                          <w:ilvl w:val="0"/>
                          <w:numId w:val="1"/>
                        </w:numPr>
                        <w:contextualSpacing/>
                        <w:rPr>
                          <w:rFonts w:ascii="Times New Roman" w:eastAsia="Calibri" w:hAnsi="Times New Roman" w:cs="Times New Roman"/>
                          <w:sz w:val="24"/>
                          <w:szCs w:val="24"/>
                        </w:rPr>
                      </w:pPr>
                      <w:r w:rsidRPr="00011743">
                        <w:rPr>
                          <w:rFonts w:ascii="Times New Roman" w:eastAsia="Calibri" w:hAnsi="Times New Roman" w:cs="Times New Roman"/>
                          <w:sz w:val="24"/>
                          <w:szCs w:val="24"/>
                        </w:rPr>
                        <w:t xml:space="preserve">Methods to be used to collect (e.g., prospective cohort design; randomized trial; etc.): </w:t>
                      </w:r>
                    </w:p>
                    <w:p w:rsidR="004F7E82" w:rsidP="00011743" w14:paraId="35F474C8" w14:textId="77777777">
                      <w:pPr>
                        <w:ind w:left="360"/>
                        <w:contextualSpacing/>
                        <w:rPr>
                          <w:rFonts w:ascii="Times New Roman" w:eastAsia="Calibri" w:hAnsi="Times New Roman" w:cs="Times New Roman"/>
                          <w:sz w:val="24"/>
                          <w:szCs w:val="24"/>
                        </w:rPr>
                      </w:pPr>
                    </w:p>
                    <w:p w:rsidR="00363BCD" w:rsidRPr="00F4608E" w:rsidP="00011743" w14:paraId="51120A71" w14:textId="7CDD6703">
                      <w:pPr>
                        <w:ind w:left="360"/>
                        <w:contextualSpacing/>
                        <w:rPr>
                          <w:rFonts w:eastAsia="Calibri" w:cstheme="minorHAnsi"/>
                          <w:sz w:val="24"/>
                          <w:szCs w:val="24"/>
                        </w:rPr>
                      </w:pPr>
                      <w:r w:rsidRPr="00F4608E">
                        <w:rPr>
                          <w:rFonts w:eastAsia="Calibri" w:cstheme="minorHAnsi"/>
                          <w:sz w:val="24"/>
                          <w:szCs w:val="24"/>
                        </w:rPr>
                        <w:t xml:space="preserve">Combination </w:t>
                      </w:r>
                      <w:r w:rsidR="001F017A">
                        <w:rPr>
                          <w:rFonts w:eastAsia="Calibri" w:cstheme="minorHAnsi"/>
                          <w:sz w:val="24"/>
                          <w:szCs w:val="24"/>
                        </w:rPr>
                        <w:t xml:space="preserve">of </w:t>
                      </w:r>
                      <w:r w:rsidRPr="00F4608E">
                        <w:rPr>
                          <w:rFonts w:eastAsia="Calibri" w:cstheme="minorHAnsi"/>
                          <w:sz w:val="24"/>
                          <w:szCs w:val="24"/>
                        </w:rPr>
                        <w:t xml:space="preserve">open-ended, Likert scale, and </w:t>
                      </w:r>
                      <w:r w:rsidRPr="00F4608E" w:rsidR="00813436">
                        <w:rPr>
                          <w:rFonts w:eastAsia="Calibri" w:cstheme="minorHAnsi"/>
                          <w:sz w:val="24"/>
                          <w:szCs w:val="24"/>
                        </w:rPr>
                        <w:t>multiple-choice</w:t>
                      </w:r>
                      <w:r w:rsidRPr="00F4608E">
                        <w:rPr>
                          <w:rFonts w:eastAsia="Calibri" w:cstheme="minorHAnsi"/>
                          <w:sz w:val="24"/>
                          <w:szCs w:val="24"/>
                        </w:rPr>
                        <w:t xml:space="preserve"> questions </w:t>
                      </w:r>
                      <w:r w:rsidRPr="00F4608E" w:rsidR="004064BB">
                        <w:rPr>
                          <w:rFonts w:eastAsia="Calibri" w:cstheme="minorHAnsi"/>
                          <w:sz w:val="24"/>
                          <w:szCs w:val="24"/>
                        </w:rPr>
                        <w:t>in</w:t>
                      </w:r>
                      <w:r w:rsidRPr="00F4608E" w:rsidR="00914B09">
                        <w:rPr>
                          <w:rFonts w:eastAsia="Calibri" w:cstheme="minorHAnsi"/>
                          <w:sz w:val="24"/>
                          <w:szCs w:val="24"/>
                        </w:rPr>
                        <w:t xml:space="preserve"> </w:t>
                      </w:r>
                      <w:r w:rsidRPr="00F4608E" w:rsidR="003A2C86">
                        <w:rPr>
                          <w:rFonts w:eastAsia="Calibri" w:cstheme="minorHAnsi"/>
                          <w:sz w:val="24"/>
                          <w:szCs w:val="24"/>
                        </w:rPr>
                        <w:t>a</w:t>
                      </w:r>
                      <w:r w:rsidRPr="00F4608E" w:rsidR="00813436">
                        <w:rPr>
                          <w:rFonts w:eastAsia="Calibri" w:cstheme="minorHAnsi"/>
                          <w:sz w:val="24"/>
                          <w:szCs w:val="24"/>
                        </w:rPr>
                        <w:t>n anonymous</w:t>
                      </w:r>
                      <w:r w:rsidRPr="00F4608E" w:rsidR="00B619C3">
                        <w:rPr>
                          <w:rFonts w:eastAsia="Calibri" w:cstheme="minorHAnsi"/>
                          <w:sz w:val="24"/>
                          <w:szCs w:val="24"/>
                        </w:rPr>
                        <w:t xml:space="preserve"> </w:t>
                      </w:r>
                      <w:r w:rsidRPr="00F4608E" w:rsidR="00914B09">
                        <w:rPr>
                          <w:rFonts w:eastAsia="Calibri" w:cstheme="minorHAnsi"/>
                          <w:sz w:val="24"/>
                          <w:szCs w:val="24"/>
                        </w:rPr>
                        <w:t>survey</w:t>
                      </w:r>
                      <w:r w:rsidRPr="00F4608E">
                        <w:rPr>
                          <w:rFonts w:eastAsia="Calibri" w:cstheme="minorHAnsi"/>
                          <w:sz w:val="24"/>
                          <w:szCs w:val="24"/>
                        </w:rPr>
                        <w:t xml:space="preserve"> </w:t>
                      </w:r>
                      <w:r w:rsidRPr="00F4608E" w:rsidR="00DE17FF">
                        <w:rPr>
                          <w:rFonts w:eastAsia="Calibri" w:cstheme="minorHAnsi"/>
                          <w:sz w:val="24"/>
                          <w:szCs w:val="24"/>
                        </w:rPr>
                        <w:t xml:space="preserve">offered </w:t>
                      </w:r>
                      <w:r w:rsidRPr="00F4608E">
                        <w:rPr>
                          <w:rFonts w:eastAsia="Calibri" w:cstheme="minorHAnsi"/>
                          <w:sz w:val="24"/>
                          <w:szCs w:val="24"/>
                        </w:rPr>
                        <w:t xml:space="preserve">to </w:t>
                      </w:r>
                      <w:r w:rsidR="001F017A">
                        <w:rPr>
                          <w:rFonts w:eastAsia="Calibri" w:cstheme="minorHAnsi"/>
                          <w:sz w:val="24"/>
                          <w:szCs w:val="24"/>
                        </w:rPr>
                        <w:t>72 recipients across 24</w:t>
                      </w:r>
                      <w:r w:rsidRPr="00F4608E" w:rsidR="009C1080">
                        <w:rPr>
                          <w:rFonts w:eastAsia="Calibri" w:cstheme="minorHAnsi"/>
                          <w:sz w:val="24"/>
                          <w:szCs w:val="24"/>
                        </w:rPr>
                        <w:t xml:space="preserve"> </w:t>
                      </w:r>
                      <w:r w:rsidRPr="00093030" w:rsidR="00093030">
                        <w:rPr>
                          <w:rFonts w:eastAsia="Calibri" w:cstheme="minorHAnsi"/>
                          <w:sz w:val="24"/>
                          <w:szCs w:val="24"/>
                        </w:rPr>
                        <w:t xml:space="preserve">state, tribal, local, and territorial </w:t>
                      </w:r>
                      <w:r w:rsidR="00093030">
                        <w:rPr>
                          <w:rFonts w:eastAsia="Calibri" w:cstheme="minorHAnsi"/>
                          <w:sz w:val="24"/>
                          <w:szCs w:val="24"/>
                        </w:rPr>
                        <w:t>(</w:t>
                      </w:r>
                      <w:r w:rsidRPr="00F4608E" w:rsidR="009C1080">
                        <w:rPr>
                          <w:rFonts w:eastAsia="Calibri" w:cstheme="minorHAnsi"/>
                          <w:sz w:val="24"/>
                          <w:szCs w:val="24"/>
                        </w:rPr>
                        <w:t>STLT</w:t>
                      </w:r>
                      <w:r w:rsidR="00093030">
                        <w:rPr>
                          <w:rFonts w:eastAsia="Calibri" w:cstheme="minorHAnsi"/>
                          <w:sz w:val="24"/>
                          <w:szCs w:val="24"/>
                        </w:rPr>
                        <w:t>) public</w:t>
                      </w:r>
                      <w:r w:rsidRPr="00F4608E" w:rsidR="009C1080">
                        <w:rPr>
                          <w:rFonts w:eastAsia="Calibri" w:cstheme="minorHAnsi"/>
                          <w:sz w:val="24"/>
                          <w:szCs w:val="24"/>
                        </w:rPr>
                        <w:t xml:space="preserve"> </w:t>
                      </w:r>
                      <w:r w:rsidR="001F017A">
                        <w:rPr>
                          <w:rFonts w:eastAsia="Calibri" w:cstheme="minorHAnsi"/>
                          <w:sz w:val="24"/>
                          <w:szCs w:val="24"/>
                        </w:rPr>
                        <w:t>health departments that use NBS</w:t>
                      </w:r>
                      <w:r w:rsidR="009D7EA1">
                        <w:rPr>
                          <w:rFonts w:eastAsia="Calibri" w:cstheme="minorHAnsi"/>
                          <w:sz w:val="24"/>
                          <w:szCs w:val="24"/>
                        </w:rPr>
                        <w:t>.</w:t>
                      </w:r>
                      <w:r w:rsidRPr="00F4608E" w:rsidR="009C1080">
                        <w:rPr>
                          <w:rFonts w:eastAsia="Calibri" w:cstheme="minorHAnsi"/>
                          <w:sz w:val="24"/>
                          <w:szCs w:val="24"/>
                        </w:rPr>
                        <w:t xml:space="preserve"> </w:t>
                      </w:r>
                    </w:p>
                    <w:p w:rsidR="00C20E40" w:rsidRPr="00011743" w:rsidP="00011743" w14:paraId="06771C46" w14:textId="77777777">
                      <w:pPr>
                        <w:ind w:left="360"/>
                        <w:contextualSpacing/>
                        <w:rPr>
                          <w:rFonts w:ascii="Times New Roman" w:eastAsia="Calibri" w:hAnsi="Times New Roman" w:cs="Times New Roman"/>
                          <w:sz w:val="24"/>
                          <w:szCs w:val="24"/>
                        </w:rPr>
                      </w:pPr>
                    </w:p>
                    <w:p w:rsidR="00011743" w:rsidP="00A80034" w14:paraId="2F71C781" w14:textId="77777777">
                      <w:pPr>
                        <w:numPr>
                          <w:ilvl w:val="0"/>
                          <w:numId w:val="1"/>
                        </w:numPr>
                        <w:contextualSpacing/>
                        <w:rPr>
                          <w:rFonts w:ascii="Times New Roman" w:eastAsia="Calibri" w:hAnsi="Times New Roman" w:cs="Times New Roman"/>
                          <w:sz w:val="24"/>
                          <w:szCs w:val="24"/>
                        </w:rPr>
                      </w:pPr>
                      <w:r w:rsidRPr="00011743">
                        <w:rPr>
                          <w:rFonts w:ascii="Times New Roman" w:eastAsia="Calibri" w:hAnsi="Times New Roman" w:cs="Times New Roman"/>
                          <w:sz w:val="24"/>
                          <w:szCs w:val="24"/>
                        </w:rPr>
                        <w:t xml:space="preserve">The subpopulation to be studied (e.g., school-age children in North Carolina, conference attendees): </w:t>
                      </w:r>
                    </w:p>
                    <w:p w:rsidR="004F7E82" w:rsidP="00011743" w14:paraId="38DD2741" w14:textId="77777777">
                      <w:pPr>
                        <w:ind w:left="360"/>
                        <w:contextualSpacing/>
                        <w:rPr>
                          <w:rFonts w:ascii="Times New Roman" w:eastAsia="Calibri" w:hAnsi="Times New Roman" w:cs="Times New Roman"/>
                          <w:sz w:val="24"/>
                          <w:szCs w:val="24"/>
                        </w:rPr>
                      </w:pPr>
                    </w:p>
                    <w:p w:rsidR="00363BCD" w:rsidRPr="00F4608E" w:rsidP="00011743" w14:paraId="3C277215" w14:textId="1E0D2AAD">
                      <w:pPr>
                        <w:ind w:left="360"/>
                        <w:contextualSpacing/>
                        <w:rPr>
                          <w:rFonts w:eastAsia="Calibri" w:cstheme="minorHAnsi"/>
                          <w:sz w:val="24"/>
                          <w:szCs w:val="24"/>
                        </w:rPr>
                      </w:pPr>
                      <w:r>
                        <w:rPr>
                          <w:rFonts w:eastAsia="Calibri" w:cstheme="minorHAnsi"/>
                          <w:sz w:val="24"/>
                          <w:szCs w:val="24"/>
                        </w:rPr>
                        <w:t>NBS community of practice (CoP)</w:t>
                      </w:r>
                      <w:r w:rsidRPr="00F4608E" w:rsidR="009672F4">
                        <w:rPr>
                          <w:rFonts w:eastAsia="Calibri" w:cstheme="minorHAnsi"/>
                          <w:sz w:val="24"/>
                          <w:szCs w:val="24"/>
                        </w:rPr>
                        <w:t xml:space="preserve"> comprised of </w:t>
                      </w:r>
                      <w:r>
                        <w:rPr>
                          <w:rFonts w:eastAsia="Calibri" w:cstheme="minorHAnsi"/>
                          <w:sz w:val="24"/>
                          <w:szCs w:val="24"/>
                        </w:rPr>
                        <w:t>STLT</w:t>
                      </w:r>
                      <w:r w:rsidRPr="00F4608E" w:rsidR="001E0FCE">
                        <w:rPr>
                          <w:rFonts w:eastAsia="Calibri" w:cstheme="minorHAnsi"/>
                          <w:sz w:val="24"/>
                          <w:szCs w:val="24"/>
                        </w:rPr>
                        <w:t xml:space="preserve"> </w:t>
                      </w:r>
                      <w:r w:rsidRPr="00F4608E" w:rsidR="00813436">
                        <w:rPr>
                          <w:rFonts w:eastAsia="Calibri" w:cstheme="minorHAnsi"/>
                          <w:sz w:val="24"/>
                          <w:szCs w:val="24"/>
                        </w:rPr>
                        <w:t xml:space="preserve">public health </w:t>
                      </w:r>
                      <w:r w:rsidR="00E674CC">
                        <w:rPr>
                          <w:rFonts w:eastAsia="Calibri" w:cstheme="minorHAnsi"/>
                          <w:sz w:val="24"/>
                          <w:szCs w:val="24"/>
                        </w:rPr>
                        <w:t>workers</w:t>
                      </w:r>
                      <w:r w:rsidRPr="00F4608E" w:rsidR="009672F4">
                        <w:rPr>
                          <w:rFonts w:eastAsia="Calibri" w:cstheme="minorHAnsi"/>
                          <w:sz w:val="24"/>
                          <w:szCs w:val="24"/>
                        </w:rPr>
                        <w:t xml:space="preserve">. </w:t>
                      </w:r>
                    </w:p>
                    <w:p w:rsidR="00C20E40" w:rsidRPr="00011743" w:rsidP="008631BA" w14:paraId="4957B430" w14:textId="77777777">
                      <w:pPr>
                        <w:ind w:left="360"/>
                        <w:contextualSpacing/>
                        <w:rPr>
                          <w:rFonts w:ascii="Times New Roman" w:eastAsia="Calibri" w:hAnsi="Times New Roman" w:cs="Times New Roman"/>
                          <w:sz w:val="24"/>
                          <w:szCs w:val="24"/>
                        </w:rPr>
                      </w:pPr>
                    </w:p>
                    <w:p w:rsidR="00011743" w:rsidP="00D9047C" w14:paraId="54195619" w14:textId="6E50B049">
                      <w:pPr>
                        <w:numPr>
                          <w:ilvl w:val="0"/>
                          <w:numId w:val="1"/>
                        </w:numPr>
                        <w:contextualSpacing/>
                        <w:rPr>
                          <w:rFonts w:ascii="Times New Roman" w:eastAsia="Calibri" w:hAnsi="Times New Roman" w:cs="Times New Roman"/>
                          <w:sz w:val="24"/>
                          <w:szCs w:val="24"/>
                        </w:rPr>
                      </w:pPr>
                      <w:r w:rsidRPr="00011743">
                        <w:rPr>
                          <w:rFonts w:ascii="Times New Roman" w:eastAsia="Calibri" w:hAnsi="Times New Roman" w:cs="Times New Roman"/>
                          <w:sz w:val="24"/>
                          <w:szCs w:val="24"/>
                        </w:rPr>
                        <w:t xml:space="preserve">How data will be analyzed (e.g., logistic regression, descriptive statistics): </w:t>
                      </w:r>
                    </w:p>
                    <w:p w:rsidR="004F7E82" w:rsidP="00011743" w14:paraId="52901DC6" w14:textId="77777777">
                      <w:pPr>
                        <w:ind w:left="360"/>
                        <w:contextualSpacing/>
                        <w:rPr>
                          <w:rFonts w:ascii="Times New Roman" w:eastAsia="Calibri" w:hAnsi="Times New Roman" w:cs="Times New Roman"/>
                          <w:sz w:val="24"/>
                          <w:szCs w:val="24"/>
                        </w:rPr>
                      </w:pPr>
                    </w:p>
                    <w:p w:rsidR="00363BCD" w:rsidRPr="00F4608E" w:rsidP="00011743" w14:paraId="50507216" w14:textId="7BF1D3E8">
                      <w:pPr>
                        <w:ind w:left="360"/>
                        <w:contextualSpacing/>
                        <w:rPr>
                          <w:rFonts w:eastAsia="Calibri" w:cstheme="minorHAnsi"/>
                          <w:sz w:val="24"/>
                          <w:szCs w:val="24"/>
                        </w:rPr>
                      </w:pPr>
                      <w:r w:rsidRPr="00897CEA">
                        <w:rPr>
                          <w:rFonts w:eastAsia="Calibri" w:cstheme="minorHAnsi"/>
                          <w:sz w:val="24"/>
                          <w:szCs w:val="24"/>
                        </w:rPr>
                        <w:t xml:space="preserve">These results will be used by </w:t>
                      </w:r>
                      <w:r w:rsidR="00E2442E">
                        <w:rPr>
                          <w:rFonts w:eastAsia="Calibri" w:cstheme="minorHAnsi"/>
                          <w:sz w:val="24"/>
                          <w:szCs w:val="24"/>
                        </w:rPr>
                        <w:t>the Council of State and Territorial Epidemiologists (</w:t>
                      </w:r>
                      <w:r w:rsidRPr="00897CEA">
                        <w:rPr>
                          <w:rFonts w:eastAsia="Calibri" w:cstheme="minorHAnsi"/>
                          <w:sz w:val="24"/>
                          <w:szCs w:val="24"/>
                        </w:rPr>
                        <w:t>CSTE</w:t>
                      </w:r>
                      <w:r w:rsidR="00E2442E">
                        <w:rPr>
                          <w:rFonts w:eastAsia="Calibri" w:cstheme="minorHAnsi"/>
                          <w:sz w:val="24"/>
                          <w:szCs w:val="24"/>
                        </w:rPr>
                        <w:t>)</w:t>
                      </w:r>
                      <w:r w:rsidRPr="00897CEA">
                        <w:rPr>
                          <w:rFonts w:eastAsia="Calibri" w:cstheme="minorHAnsi"/>
                          <w:sz w:val="24"/>
                          <w:szCs w:val="24"/>
                        </w:rPr>
                        <w:t xml:space="preserve"> to inform work required under their cooperative agreement with CDC to convene and support the NBS </w:t>
                      </w:r>
                      <w:r w:rsidR="00E2442E">
                        <w:rPr>
                          <w:rFonts w:eastAsia="Calibri" w:cstheme="minorHAnsi"/>
                          <w:sz w:val="24"/>
                          <w:szCs w:val="24"/>
                        </w:rPr>
                        <w:t>CoP</w:t>
                      </w:r>
                      <w:r w:rsidRPr="00897CEA">
                        <w:rPr>
                          <w:rFonts w:eastAsia="Calibri" w:cstheme="minorHAnsi"/>
                          <w:sz w:val="24"/>
                          <w:szCs w:val="24"/>
                        </w:rPr>
                        <w:t xml:space="preserve"> and to inform national NBS priorities and modernization activities. The data collected in this NBS User Assessment will allow CDC to make informed decisions when planning for the transition of jurisdictions away from NBS 6 and potentially to NBS 7 for those with that goal. Actionable insights to be gleaned from these data include specific hosting or system functionalities that represent barriers to adoption, and technical/financial/training needs that exist </w:t>
                      </w:r>
                      <w:r w:rsidRPr="00897CEA">
                        <w:rPr>
                          <w:rFonts w:eastAsia="Calibri" w:cstheme="minorHAnsi"/>
                          <w:sz w:val="24"/>
                          <w:szCs w:val="24"/>
                        </w:rPr>
                        <w:t>in order to</w:t>
                      </w:r>
                      <w:r w:rsidRPr="00897CEA">
                        <w:rPr>
                          <w:rFonts w:eastAsia="Calibri" w:cstheme="minorHAnsi"/>
                          <w:sz w:val="24"/>
                          <w:szCs w:val="24"/>
                        </w:rPr>
                        <w:t xml:space="preserve"> both transition to and maintain operation of a cloud-based NBS 7.</w:t>
                      </w:r>
                      <w:r w:rsidRPr="00F4608E">
                        <w:rPr>
                          <w:rFonts w:eastAsia="Calibri" w:cstheme="minorHAnsi"/>
                          <w:sz w:val="24"/>
                          <w:szCs w:val="24"/>
                        </w:rPr>
                        <w:br/>
                      </w:r>
                      <w:r w:rsidRPr="00F4608E">
                        <w:rPr>
                          <w:rFonts w:eastAsia="Calibri" w:cstheme="minorHAnsi"/>
                          <w:sz w:val="24"/>
                          <w:szCs w:val="24"/>
                        </w:rPr>
                        <w:br/>
                      </w:r>
                      <w:r w:rsidRPr="00F4608E">
                        <w:rPr>
                          <w:rFonts w:eastAsia="Calibri" w:cstheme="minorHAnsi"/>
                          <w:sz w:val="24"/>
                          <w:szCs w:val="24"/>
                        </w:rPr>
                        <w:br/>
                      </w:r>
                    </w:p>
                    <w:p w:rsidR="00363BCD" w:rsidP="00D9047C" w14:paraId="39358365" w14:textId="77777777"/>
                  </w:txbxContent>
                </v:textbox>
              </v:shape>
            </w:pict>
          </mc:Fallback>
        </mc:AlternateContent>
      </w:r>
    </w:p>
    <w:sectPr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AF3879"/>
    <w:multiLevelType w:val="hybridMultilevel"/>
    <w:tmpl w:val="1A324F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901943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47C"/>
    <w:rsid w:val="00002A3C"/>
    <w:rsid w:val="00006E5C"/>
    <w:rsid w:val="00011743"/>
    <w:rsid w:val="0005061C"/>
    <w:rsid w:val="0005202E"/>
    <w:rsid w:val="00054E4E"/>
    <w:rsid w:val="000574DC"/>
    <w:rsid w:val="00067800"/>
    <w:rsid w:val="00093030"/>
    <w:rsid w:val="000A669C"/>
    <w:rsid w:val="000C0E76"/>
    <w:rsid w:val="000C2CE3"/>
    <w:rsid w:val="000D02E9"/>
    <w:rsid w:val="000E5F90"/>
    <w:rsid w:val="00102347"/>
    <w:rsid w:val="00116044"/>
    <w:rsid w:val="00126AD2"/>
    <w:rsid w:val="0013576F"/>
    <w:rsid w:val="001C0069"/>
    <w:rsid w:val="001C21ED"/>
    <w:rsid w:val="001D65CC"/>
    <w:rsid w:val="001E0FCE"/>
    <w:rsid w:val="001E3E32"/>
    <w:rsid w:val="001F017A"/>
    <w:rsid w:val="002029A5"/>
    <w:rsid w:val="002407C6"/>
    <w:rsid w:val="0024398D"/>
    <w:rsid w:val="002573D3"/>
    <w:rsid w:val="00273F2E"/>
    <w:rsid w:val="00281CC6"/>
    <w:rsid w:val="00283583"/>
    <w:rsid w:val="002A5AB9"/>
    <w:rsid w:val="002C1399"/>
    <w:rsid w:val="00311F4F"/>
    <w:rsid w:val="00320DD6"/>
    <w:rsid w:val="00350E58"/>
    <w:rsid w:val="00351BF3"/>
    <w:rsid w:val="00363BCD"/>
    <w:rsid w:val="003652C3"/>
    <w:rsid w:val="0038555D"/>
    <w:rsid w:val="003A18CB"/>
    <w:rsid w:val="003A2C86"/>
    <w:rsid w:val="003E58C9"/>
    <w:rsid w:val="003F1243"/>
    <w:rsid w:val="004064BB"/>
    <w:rsid w:val="0042068B"/>
    <w:rsid w:val="00440543"/>
    <w:rsid w:val="00477B26"/>
    <w:rsid w:val="004B1C01"/>
    <w:rsid w:val="004B4ABA"/>
    <w:rsid w:val="004F2ACD"/>
    <w:rsid w:val="004F7E82"/>
    <w:rsid w:val="00500762"/>
    <w:rsid w:val="00500BAC"/>
    <w:rsid w:val="005218A0"/>
    <w:rsid w:val="005247E9"/>
    <w:rsid w:val="0053047E"/>
    <w:rsid w:val="00546767"/>
    <w:rsid w:val="005705CB"/>
    <w:rsid w:val="0057123F"/>
    <w:rsid w:val="005B3F9B"/>
    <w:rsid w:val="005D4D8B"/>
    <w:rsid w:val="005F36D0"/>
    <w:rsid w:val="006310FB"/>
    <w:rsid w:val="00636E74"/>
    <w:rsid w:val="00663272"/>
    <w:rsid w:val="006B50F0"/>
    <w:rsid w:val="006C0A8E"/>
    <w:rsid w:val="006E366E"/>
    <w:rsid w:val="006E3A97"/>
    <w:rsid w:val="006E3B2D"/>
    <w:rsid w:val="006F2ED6"/>
    <w:rsid w:val="00750A23"/>
    <w:rsid w:val="00762A08"/>
    <w:rsid w:val="007662D8"/>
    <w:rsid w:val="00770C2C"/>
    <w:rsid w:val="007848C4"/>
    <w:rsid w:val="00797192"/>
    <w:rsid w:val="007B0F0D"/>
    <w:rsid w:val="007C2379"/>
    <w:rsid w:val="007D768D"/>
    <w:rsid w:val="007F0576"/>
    <w:rsid w:val="008055BE"/>
    <w:rsid w:val="00813436"/>
    <w:rsid w:val="00820E64"/>
    <w:rsid w:val="0082799F"/>
    <w:rsid w:val="00847CCF"/>
    <w:rsid w:val="008631BA"/>
    <w:rsid w:val="00897CEA"/>
    <w:rsid w:val="008A08AD"/>
    <w:rsid w:val="008A4E62"/>
    <w:rsid w:val="008E4308"/>
    <w:rsid w:val="00900182"/>
    <w:rsid w:val="009016ED"/>
    <w:rsid w:val="00914B09"/>
    <w:rsid w:val="0094021D"/>
    <w:rsid w:val="009672F4"/>
    <w:rsid w:val="009A47E3"/>
    <w:rsid w:val="009B7372"/>
    <w:rsid w:val="009C1080"/>
    <w:rsid w:val="009D7EA1"/>
    <w:rsid w:val="00A0686A"/>
    <w:rsid w:val="00A10FD6"/>
    <w:rsid w:val="00A75F33"/>
    <w:rsid w:val="00A80034"/>
    <w:rsid w:val="00A93FE1"/>
    <w:rsid w:val="00A973B0"/>
    <w:rsid w:val="00AB787C"/>
    <w:rsid w:val="00AE1582"/>
    <w:rsid w:val="00AF00B4"/>
    <w:rsid w:val="00AF048A"/>
    <w:rsid w:val="00B30A89"/>
    <w:rsid w:val="00B55735"/>
    <w:rsid w:val="00B619C3"/>
    <w:rsid w:val="00B76602"/>
    <w:rsid w:val="00B769E5"/>
    <w:rsid w:val="00B9143E"/>
    <w:rsid w:val="00BB602C"/>
    <w:rsid w:val="00BE3A55"/>
    <w:rsid w:val="00BF0246"/>
    <w:rsid w:val="00BF4819"/>
    <w:rsid w:val="00BF486A"/>
    <w:rsid w:val="00BF53AF"/>
    <w:rsid w:val="00C20E40"/>
    <w:rsid w:val="00C21DC5"/>
    <w:rsid w:val="00C30EEA"/>
    <w:rsid w:val="00C5044A"/>
    <w:rsid w:val="00C70CE6"/>
    <w:rsid w:val="00CE04EB"/>
    <w:rsid w:val="00CF653B"/>
    <w:rsid w:val="00D03FE5"/>
    <w:rsid w:val="00D21DDE"/>
    <w:rsid w:val="00D26226"/>
    <w:rsid w:val="00D56902"/>
    <w:rsid w:val="00D61340"/>
    <w:rsid w:val="00D66629"/>
    <w:rsid w:val="00D9047C"/>
    <w:rsid w:val="00DB1FDF"/>
    <w:rsid w:val="00DC57CC"/>
    <w:rsid w:val="00DC72AD"/>
    <w:rsid w:val="00DD4BF1"/>
    <w:rsid w:val="00DD5CB7"/>
    <w:rsid w:val="00DE17FF"/>
    <w:rsid w:val="00DF7377"/>
    <w:rsid w:val="00E24245"/>
    <w:rsid w:val="00E2442E"/>
    <w:rsid w:val="00E56DA8"/>
    <w:rsid w:val="00E66A91"/>
    <w:rsid w:val="00E674CC"/>
    <w:rsid w:val="00F0365A"/>
    <w:rsid w:val="00F27E04"/>
    <w:rsid w:val="00F3716A"/>
    <w:rsid w:val="00F4608E"/>
    <w:rsid w:val="00F575F0"/>
    <w:rsid w:val="00FC1FE5"/>
    <w:rsid w:val="00FF5C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1F8A67"/>
  <w15:docId w15:val="{BDBDD2FD-D684-4B59-BB2C-57AD46FF9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04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47C"/>
    <w:rPr>
      <w:rFonts w:ascii="Tahoma" w:hAnsi="Tahoma" w:cs="Tahoma"/>
      <w:sz w:val="16"/>
      <w:szCs w:val="16"/>
    </w:rPr>
  </w:style>
  <w:style w:type="paragraph" w:styleId="ListParagraph">
    <w:name w:val="List Paragraph"/>
    <w:basedOn w:val="Normal"/>
    <w:uiPriority w:val="34"/>
    <w:qFormat/>
    <w:rsid w:val="00CE04EB"/>
    <w:pPr>
      <w:ind w:left="720"/>
      <w:contextualSpacing/>
    </w:pPr>
  </w:style>
  <w:style w:type="character" w:styleId="CommentReference">
    <w:name w:val="annotation reference"/>
    <w:basedOn w:val="DefaultParagraphFont"/>
    <w:uiPriority w:val="99"/>
    <w:semiHidden/>
    <w:unhideWhenUsed/>
    <w:rsid w:val="0053047E"/>
    <w:rPr>
      <w:sz w:val="16"/>
      <w:szCs w:val="16"/>
    </w:rPr>
  </w:style>
  <w:style w:type="paragraph" w:styleId="CommentText">
    <w:name w:val="annotation text"/>
    <w:basedOn w:val="Normal"/>
    <w:link w:val="CommentTextChar"/>
    <w:uiPriority w:val="99"/>
    <w:semiHidden/>
    <w:unhideWhenUsed/>
    <w:rsid w:val="0053047E"/>
    <w:pPr>
      <w:spacing w:line="240" w:lineRule="auto"/>
    </w:pPr>
    <w:rPr>
      <w:sz w:val="20"/>
      <w:szCs w:val="20"/>
    </w:rPr>
  </w:style>
  <w:style w:type="character" w:customStyle="1" w:styleId="CommentTextChar">
    <w:name w:val="Comment Text Char"/>
    <w:basedOn w:val="DefaultParagraphFont"/>
    <w:link w:val="CommentText"/>
    <w:uiPriority w:val="99"/>
    <w:semiHidden/>
    <w:rsid w:val="0053047E"/>
    <w:rPr>
      <w:sz w:val="20"/>
      <w:szCs w:val="20"/>
    </w:rPr>
  </w:style>
  <w:style w:type="paragraph" w:styleId="CommentSubject">
    <w:name w:val="annotation subject"/>
    <w:basedOn w:val="CommentText"/>
    <w:next w:val="CommentText"/>
    <w:link w:val="CommentSubjectChar"/>
    <w:uiPriority w:val="99"/>
    <w:semiHidden/>
    <w:unhideWhenUsed/>
    <w:rsid w:val="0053047E"/>
    <w:rPr>
      <w:b/>
      <w:bCs/>
    </w:rPr>
  </w:style>
  <w:style w:type="character" w:customStyle="1" w:styleId="CommentSubjectChar">
    <w:name w:val="Comment Subject Char"/>
    <w:basedOn w:val="CommentTextChar"/>
    <w:link w:val="CommentSubject"/>
    <w:uiPriority w:val="99"/>
    <w:semiHidden/>
    <w:rsid w:val="0053047E"/>
    <w:rPr>
      <w:b/>
      <w:bCs/>
      <w:sz w:val="20"/>
      <w:szCs w:val="20"/>
    </w:rPr>
  </w:style>
  <w:style w:type="paragraph" w:styleId="Header">
    <w:name w:val="header"/>
    <w:basedOn w:val="Normal"/>
    <w:link w:val="HeaderChar"/>
    <w:uiPriority w:val="99"/>
    <w:rsid w:val="008631BA"/>
    <w:pPr>
      <w:widowControl w:val="0"/>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8631BA"/>
    <w:rPr>
      <w:rFonts w:ascii="Times New Roman" w:eastAsia="Times New Roman" w:hAnsi="Times New Roman" w:cs="Times New Roman"/>
      <w:sz w:val="24"/>
      <w:szCs w:val="24"/>
    </w:rPr>
  </w:style>
  <w:style w:type="paragraph" w:styleId="Revision">
    <w:name w:val="Revision"/>
    <w:hidden/>
    <w:uiPriority w:val="99"/>
    <w:semiHidden/>
    <w:rsid w:val="001E0FCE"/>
    <w:pPr>
      <w:spacing w:after="0" w:line="240" w:lineRule="auto"/>
    </w:pPr>
  </w:style>
  <w:style w:type="table" w:styleId="GridTable4Accent1">
    <w:name w:val="Grid Table 4 Accent 1"/>
    <w:basedOn w:val="TableNormal"/>
    <w:uiPriority w:val="49"/>
    <w:rsid w:val="006F2ED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B5A6FCC7B2334E8DD55D0C4C1E5F03" ma:contentTypeVersion="14" ma:contentTypeDescription="Create a new document." ma:contentTypeScope="" ma:versionID="6755dd41f5361c03134c39200585ec2a">
  <xsd:schema xmlns:xsd="http://www.w3.org/2001/XMLSchema" xmlns:xs="http://www.w3.org/2001/XMLSchema" xmlns:p="http://schemas.microsoft.com/office/2006/metadata/properties" xmlns:ns2="5385339b-cd81-4f55-993b-c50ec3153bf9" xmlns:ns3="86c06c88-ae6b-4cbe-81bd-158a47268078" targetNamespace="http://schemas.microsoft.com/office/2006/metadata/properties" ma:root="true" ma:fieldsID="ca691f783490bd669004e99a299fa73e" ns2:_="" ns3:_="">
    <xsd:import namespace="5385339b-cd81-4f55-993b-c50ec3153bf9"/>
    <xsd:import namespace="86c06c88-ae6b-4cbe-81bd-158a472680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5339b-cd81-4f55-993b-c50ec3153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c06c88-ae6b-4cbe-81bd-158a472680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9dc8012-ea62-486d-98bf-860b8cc7db9c}" ma:internalName="TaxCatchAll" ma:showField="CatchAllData" ma:web="86c06c88-ae6b-4cbe-81bd-158a472680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6c06c88-ae6b-4cbe-81bd-158a47268078" xsi:nil="true"/>
    <lcf76f155ced4ddcb4097134ff3c332f xmlns="5385339b-cd81-4f55-993b-c50ec3153b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6A4C28-DA96-403C-A613-80DC1D4F5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5339b-cd81-4f55-993b-c50ec3153bf9"/>
    <ds:schemaRef ds:uri="86c06c88-ae6b-4cbe-81bd-158a47268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4535CD-DACB-4F50-8EA3-ED753F7E4A87}">
  <ds:schemaRefs>
    <ds:schemaRef ds:uri="http://schemas.microsoft.com/sharepoint/v3/contenttype/forms"/>
  </ds:schemaRefs>
</ds:datastoreItem>
</file>

<file path=customXml/itemProps3.xml><?xml version="1.0" encoding="utf-8"?>
<ds:datastoreItem xmlns:ds="http://schemas.openxmlformats.org/officeDocument/2006/customXml" ds:itemID="{5E7832C4-055C-49B7-9481-4ED594283AB7}">
  <ds:schemaRefs>
    <ds:schemaRef ds:uri="http://schemas.microsoft.com/office/2006/metadata/properties"/>
    <ds:schemaRef ds:uri="http://schemas.microsoft.com/office/infopath/2007/PartnerControls"/>
    <ds:schemaRef ds:uri="86c06c88-ae6b-4cbe-81bd-158a47268078"/>
    <ds:schemaRef ds:uri="5385339b-cd81-4f55-993b-c50ec3153bf9"/>
  </ds:schemaRefs>
</ds:datastoreItem>
</file>

<file path=docProps/app.xml><?xml version="1.0" encoding="utf-8"?>
<Properties xmlns="http://schemas.openxmlformats.org/officeDocument/2006/extended-properties" xmlns:vt="http://schemas.openxmlformats.org/officeDocument/2006/docPropsVTypes">
  <Template>Normal</Template>
  <TotalTime>1107</TotalTime>
  <Pages>1</Pages>
  <Words>40</Words>
  <Characters>229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H. Stover</dc:creator>
  <cp:lastModifiedBy>McGinnis, Patrick (CDC/OD/OPHDST)</cp:lastModifiedBy>
  <cp:revision>62</cp:revision>
  <dcterms:created xsi:type="dcterms:W3CDTF">2025-02-06T21:37:00Z</dcterms:created>
  <dcterms:modified xsi:type="dcterms:W3CDTF">2025-05-13T14:35:00Z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0x01010057B5A6FCC7B2334E8DD55D0C4C1E5F03</vt:lpwstr>
  </property>
  <property fmtid="{D5CDD505-2E9C-101B-9397-08002B2CF9AE}" pid="3" name="MediaServiceImageTags">
    <vt:lpwstr/>
  </property>
  <property fmtid="{D5CDD505-2E9C-101B-9397-08002B2CF9AE}" pid="4" name="MSIP_Label_7b94a7b8-f06c-4dfe-bdcc-9b548fd58c31_ActionId">
    <vt:lpwstr>ef15af0a-03ad-417d-b898-c729848c07e6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2023-06-07T13:34:51Z</vt:lpwstr>
  </property>
  <property fmtid="{D5CDD505-2E9C-101B-9397-08002B2CF9AE}" pid="10" name="MSIP_Label_7b94a7b8-f06c-4dfe-bdcc-9b548fd58c31_SiteId">
    <vt:lpwstr>9ce70869-60db-44fd-abe8-d2767077fc8f</vt:lpwstr>
  </property>
</Properties>
</file>