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765C" w:rsidP="22BD5FFA" w14:paraId="2C078E63" w14:textId="65D0EB6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4770700</wp:posOffset>
            </wp:positionH>
            <wp:positionV relativeFrom="paragraph">
              <wp:posOffset>88817</wp:posOffset>
            </wp:positionV>
            <wp:extent cx="1078865" cy="579120"/>
            <wp:effectExtent l="0" t="0" r="0" b="0"/>
            <wp:wrapNone/>
            <wp:docPr id="972857628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7628" name="Picture 2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22BD5FFA" w:rsidR="69E7DA60">
        <w:rPr>
          <w:sz w:val="28"/>
          <w:szCs w:val="28"/>
        </w:rPr>
        <w:t>Attachment 1: Recruitment Flyer</w:t>
      </w:r>
    </w:p>
    <w:p w:rsidR="22BD5FFA" w14:paraId="2937F838" w14:textId="466CE0A8"/>
    <w:p w:rsidR="69E7DA60" w:rsidP="005F6CC4" w14:paraId="16FCE1FE" w14:textId="64853862">
      <w:pPr>
        <w:jc w:val="center"/>
      </w:pPr>
      <w:r>
        <w:rPr>
          <w:noProof/>
        </w:rPr>
        <w:drawing>
          <wp:inline distT="0" distB="0" distL="0" distR="0">
            <wp:extent cx="5852792" cy="7290648"/>
            <wp:effectExtent l="0" t="0" r="0" b="0"/>
            <wp:docPr id="371744357" name="Picture 37174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44357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92" cy="729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DC16F"/>
    <w:rsid w:val="00087725"/>
    <w:rsid w:val="004F64E8"/>
    <w:rsid w:val="005B216A"/>
    <w:rsid w:val="005F6CC4"/>
    <w:rsid w:val="007F394B"/>
    <w:rsid w:val="008F42DB"/>
    <w:rsid w:val="009336E3"/>
    <w:rsid w:val="00AC765C"/>
    <w:rsid w:val="00D109D4"/>
    <w:rsid w:val="00E05882"/>
    <w:rsid w:val="22762532"/>
    <w:rsid w:val="22BD5FFA"/>
    <w:rsid w:val="2373CA4A"/>
    <w:rsid w:val="2C2F3846"/>
    <w:rsid w:val="38CDC16F"/>
    <w:rsid w:val="3B6C89F7"/>
    <w:rsid w:val="490B2B57"/>
    <w:rsid w:val="69E7DA60"/>
    <w:rsid w:val="72E24F9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DC16F"/>
  <w15:chartTrackingRefBased/>
  <w15:docId w15:val="{FE39C27E-1BBB-46BD-BEF2-683B2AB6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3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Guan, Jinhua (CDC/NIOSH/DSR/PTB)</dc:creator>
  <cp:lastModifiedBy>Haas, Emily J. (CDC/NIOSH/DSR)</cp:lastModifiedBy>
  <cp:revision>7</cp:revision>
  <dcterms:created xsi:type="dcterms:W3CDTF">2025-08-06T17:45:00Z</dcterms:created>
  <dcterms:modified xsi:type="dcterms:W3CDTF">2026-01-06T17:00:00Z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2b07affe-095d-4d78-bab5-771450b296fc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2025-08-06T17:35:12Z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10, 0, 1, 2</vt:lpwstr>
  </property>
</Properties>
</file>