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P="00313ED5" w14:paraId="06F78719" w14:textId="5BAFF2D1">
      <w:pPr>
        <w:pStyle w:val="Heading1"/>
      </w:pPr>
      <w:r>
        <w:t xml:space="preserve">OPTN Wait </w:t>
      </w:r>
      <w:r w:rsidR="00F34A80">
        <w:t>Time Transfer Form</w:t>
      </w:r>
    </w:p>
    <w:p w:rsidR="00C9514D" w:rsidRPr="00313ED5" w:rsidP="00C9514D" w14:paraId="031E7DBD" w14:textId="75E30F0E">
      <w:r>
        <w:t>Candidates must complete this form when registering at a new transplant program if they want their waiting list time to transfer as well. The information on this form will be available to all transplant programs listed on the form as documentation of the request to transfer waiting time. Please note that the completion of this form does not register the candidate at the new transplant program.</w:t>
      </w:r>
    </w:p>
    <w:p w:rsidR="00C82225" w:rsidRPr="00EC5ED2" w:rsidP="00313ED5" w14:paraId="1C7862C4" w14:textId="54DDC7A9">
      <w:pPr>
        <w:pStyle w:val="Heading2"/>
      </w:pPr>
      <w:r>
        <w:t>OPTN Wait Time Transfer</w:t>
      </w:r>
    </w:p>
    <w:p w:rsidR="00F34A80" w:rsidRPr="00F34A80" w:rsidP="00F34A80" w14:paraId="68C82CB4" w14:textId="5D8C386A">
      <w:pPr>
        <w:pStyle w:val="NormalWeb"/>
        <w:spacing w:before="120" w:after="120"/>
        <w:rPr>
          <w:rFonts w:ascii="Arial" w:hAnsi="Arial" w:cs="Arial"/>
          <w:b/>
          <w:bCs/>
          <w:sz w:val="22"/>
          <w:szCs w:val="22"/>
          <w:u w:val="single"/>
        </w:rPr>
      </w:pPr>
      <w:r w:rsidRPr="00F34A80">
        <w:rPr>
          <w:rFonts w:ascii="Arial" w:hAnsi="Arial" w:cs="Arial"/>
          <w:b/>
          <w:bCs/>
          <w:sz w:val="22"/>
          <w:szCs w:val="22"/>
          <w:u w:val="single"/>
        </w:rPr>
        <w:t>CANDIDATE NAME</w:t>
      </w:r>
      <w:r w:rsidRPr="00C9514D">
        <w:rPr>
          <w:rFonts w:ascii="Arial" w:hAnsi="Arial" w:cs="Arial"/>
          <w:sz w:val="22"/>
          <w:szCs w:val="22"/>
        </w:rPr>
        <w:t>: Enter the candidate’s name.</w:t>
      </w:r>
    </w:p>
    <w:p w:rsidR="00F34A80" w:rsidRPr="00F34A80" w:rsidP="00C9514D" w14:paraId="6267D78B" w14:textId="5DC68B41">
      <w:pPr>
        <w:pStyle w:val="NormalWeb"/>
        <w:tabs>
          <w:tab w:val="left" w:pos="3093"/>
        </w:tabs>
        <w:spacing w:before="120" w:after="120"/>
        <w:rPr>
          <w:rFonts w:ascii="Arial" w:hAnsi="Arial" w:cs="Arial"/>
          <w:b/>
          <w:bCs/>
          <w:sz w:val="22"/>
          <w:szCs w:val="22"/>
          <w:u w:val="single"/>
        </w:rPr>
      </w:pPr>
      <w:r w:rsidRPr="00F34A80">
        <w:rPr>
          <w:rFonts w:ascii="Arial" w:hAnsi="Arial" w:cs="Arial"/>
          <w:b/>
          <w:bCs/>
          <w:sz w:val="22"/>
          <w:szCs w:val="22"/>
          <w:u w:val="single"/>
        </w:rPr>
        <w:t>WAITING LIST ORGAN</w:t>
      </w:r>
      <w:r w:rsidRPr="00C9514D">
        <w:rPr>
          <w:rFonts w:ascii="Arial" w:hAnsi="Arial" w:cs="Arial"/>
          <w:sz w:val="22"/>
          <w:szCs w:val="22"/>
        </w:rPr>
        <w:t xml:space="preserve">: </w:t>
      </w:r>
      <w:r w:rsidRPr="00C9514D" w:rsidR="00C9514D">
        <w:rPr>
          <w:rFonts w:ascii="Arial" w:hAnsi="Arial" w:cs="Arial"/>
          <w:sz w:val="22"/>
          <w:szCs w:val="22"/>
        </w:rPr>
        <w:t>Enter the candidate</w:t>
      </w:r>
      <w:r w:rsidR="00C9514D">
        <w:rPr>
          <w:rFonts w:ascii="Arial" w:hAnsi="Arial" w:cs="Arial"/>
          <w:sz w:val="22"/>
          <w:szCs w:val="22"/>
        </w:rPr>
        <w:t xml:space="preserve">’s </w:t>
      </w:r>
      <w:r w:rsidRPr="00C9514D" w:rsidR="00C9514D">
        <w:rPr>
          <w:rFonts w:ascii="Arial" w:hAnsi="Arial" w:cs="Arial"/>
          <w:sz w:val="22"/>
          <w:szCs w:val="22"/>
        </w:rPr>
        <w:t>waiting list organ.</w:t>
      </w:r>
    </w:p>
    <w:p w:rsidR="00F34A80" w:rsidRPr="00C9514D" w:rsidP="00F34A80" w14:paraId="44C4EDC0" w14:textId="3D7A7479">
      <w:pPr>
        <w:pStyle w:val="NormalWeb"/>
        <w:spacing w:before="120" w:after="120"/>
        <w:rPr>
          <w:rFonts w:ascii="Arial" w:hAnsi="Arial" w:cs="Arial"/>
          <w:sz w:val="22"/>
          <w:szCs w:val="22"/>
        </w:rPr>
      </w:pPr>
      <w:r w:rsidRPr="00F34A80">
        <w:rPr>
          <w:rFonts w:ascii="Arial" w:hAnsi="Arial" w:cs="Arial"/>
          <w:b/>
          <w:bCs/>
          <w:sz w:val="22"/>
          <w:szCs w:val="22"/>
          <w:u w:val="single"/>
        </w:rPr>
        <w:t>CANDIDATE HIC #/SSN</w:t>
      </w:r>
      <w:r w:rsidRPr="00C9514D">
        <w:rPr>
          <w:rFonts w:ascii="Arial" w:hAnsi="Arial" w:cs="Arial"/>
          <w:sz w:val="22"/>
          <w:szCs w:val="22"/>
        </w:rPr>
        <w:t xml:space="preserve">: </w:t>
      </w:r>
      <w:r w:rsidRPr="00C9514D" w:rsidR="00C9514D">
        <w:rPr>
          <w:rFonts w:ascii="Arial" w:hAnsi="Arial" w:cs="Arial"/>
          <w:sz w:val="22"/>
          <w:szCs w:val="22"/>
        </w:rPr>
        <w:t>Enter the candidate's HIC number or SSN.</w:t>
      </w:r>
    </w:p>
    <w:p w:rsidR="00F34A80" w:rsidRPr="00F34A80" w:rsidP="00F34A80" w14:paraId="51E1BB10" w14:textId="05BD8129">
      <w:pPr>
        <w:pStyle w:val="NormalWeb"/>
        <w:spacing w:before="120" w:after="120"/>
        <w:rPr>
          <w:rFonts w:ascii="Arial" w:hAnsi="Arial" w:cs="Arial"/>
          <w:b/>
          <w:bCs/>
          <w:sz w:val="22"/>
          <w:szCs w:val="22"/>
          <w:u w:val="single"/>
        </w:rPr>
      </w:pPr>
      <w:r w:rsidRPr="00F34A80">
        <w:rPr>
          <w:rFonts w:ascii="Arial" w:hAnsi="Arial" w:cs="Arial"/>
          <w:b/>
          <w:bCs/>
          <w:sz w:val="22"/>
          <w:szCs w:val="22"/>
          <w:u w:val="single"/>
        </w:rPr>
        <w:t>DATE OF BIRTH</w:t>
      </w:r>
      <w:r w:rsidRPr="00C9514D" w:rsidR="00C9514D">
        <w:rPr>
          <w:rFonts w:ascii="Arial" w:hAnsi="Arial" w:cs="Arial"/>
          <w:sz w:val="22"/>
          <w:szCs w:val="22"/>
        </w:rPr>
        <w:t xml:space="preserve">: Enter the candidate’s </w:t>
      </w:r>
      <w:r w:rsidR="00C9514D">
        <w:rPr>
          <w:rFonts w:ascii="Arial" w:hAnsi="Arial" w:cs="Arial"/>
          <w:sz w:val="22"/>
          <w:szCs w:val="22"/>
        </w:rPr>
        <w:t>date of birth</w:t>
      </w:r>
      <w:r w:rsidRPr="00C9514D" w:rsidR="00C9514D">
        <w:rPr>
          <w:rFonts w:ascii="Arial" w:hAnsi="Arial" w:cs="Arial"/>
          <w:sz w:val="22"/>
          <w:szCs w:val="22"/>
        </w:rPr>
        <w:t>.</w:t>
      </w:r>
    </w:p>
    <w:p w:rsidR="00F34A80" w:rsidP="00F34A80" w14:paraId="5BD22642" w14:textId="7953AE60">
      <w:pPr>
        <w:pStyle w:val="NormalWeb"/>
        <w:spacing w:before="120" w:after="120"/>
        <w:rPr>
          <w:rFonts w:ascii="Arial" w:hAnsi="Arial" w:cs="Arial"/>
          <w:b/>
          <w:bCs/>
          <w:sz w:val="22"/>
          <w:szCs w:val="22"/>
          <w:u w:val="single"/>
        </w:rPr>
      </w:pPr>
      <w:r w:rsidRPr="00F34A80">
        <w:rPr>
          <w:rFonts w:ascii="Arial" w:hAnsi="Arial" w:cs="Arial"/>
          <w:b/>
          <w:bCs/>
          <w:sz w:val="22"/>
          <w:szCs w:val="22"/>
          <w:u w:val="single"/>
        </w:rPr>
        <w:t>Check here to confirm the candidate has been registered on the waiting list at the new transplant program</w:t>
      </w:r>
      <w:r w:rsidRPr="00C9514D" w:rsidR="00C9514D">
        <w:rPr>
          <w:rFonts w:ascii="Arial" w:hAnsi="Arial" w:cs="Arial"/>
          <w:sz w:val="22"/>
          <w:szCs w:val="22"/>
        </w:rPr>
        <w:t>: Select this checkbox to confirm the candidate has been registered at the new transplant program.</w:t>
      </w:r>
    </w:p>
    <w:p w:rsidR="00C9514D" w:rsidRPr="00C9514D" w:rsidP="00F34A80" w14:paraId="5D5AAE91" w14:textId="451541A7">
      <w:pPr>
        <w:pStyle w:val="NormalWeb"/>
        <w:spacing w:before="120" w:after="120"/>
        <w:rPr>
          <w:rFonts w:ascii="Arial" w:hAnsi="Arial" w:cs="Arial"/>
          <w:sz w:val="22"/>
          <w:szCs w:val="22"/>
        </w:rPr>
      </w:pPr>
      <w:r w:rsidRPr="00C9514D">
        <w:rPr>
          <w:rFonts w:ascii="Arial" w:hAnsi="Arial" w:cs="Arial"/>
          <w:sz w:val="22"/>
          <w:szCs w:val="22"/>
        </w:rPr>
        <w:t>Please select one of the following waiting time transfer options</w:t>
      </w:r>
      <w:r>
        <w:rPr>
          <w:rFonts w:ascii="Arial" w:hAnsi="Arial" w:cs="Arial"/>
          <w:sz w:val="22"/>
          <w:szCs w:val="22"/>
        </w:rPr>
        <w:t xml:space="preserve"> and complete the information as indicated. </w:t>
      </w:r>
    </w:p>
    <w:p w:rsidR="00F34A80" w:rsidRPr="00F34A80" w:rsidP="00F34A80" w14:paraId="28129CD3" w14:textId="77777777">
      <w:pPr>
        <w:pStyle w:val="NormalWeb"/>
        <w:spacing w:before="120" w:after="120"/>
        <w:rPr>
          <w:rFonts w:ascii="Arial" w:hAnsi="Arial" w:cs="Arial"/>
          <w:b/>
          <w:bCs/>
          <w:sz w:val="22"/>
          <w:szCs w:val="22"/>
          <w:u w:val="single"/>
        </w:rPr>
      </w:pPr>
      <w:r w:rsidRPr="00F34A80">
        <w:rPr>
          <w:rFonts w:ascii="Arial" w:hAnsi="Arial" w:cs="Arial"/>
          <w:b/>
          <w:bCs/>
          <w:sz w:val="22"/>
          <w:szCs w:val="22"/>
          <w:u w:val="single"/>
        </w:rPr>
        <w:t>OPTION 1: Transfer Waiting Time and Remove from Earlier Transplant Program</w:t>
      </w:r>
    </w:p>
    <w:p w:rsidR="00F34A80" w:rsidRPr="00F34A80" w:rsidP="00F34A80" w14:paraId="6D17253D" w14:textId="77777777">
      <w:pPr>
        <w:pStyle w:val="NormalWeb"/>
        <w:spacing w:before="120" w:after="120"/>
        <w:rPr>
          <w:rFonts w:ascii="Arial" w:hAnsi="Arial" w:cs="Arial"/>
          <w:b/>
          <w:bCs/>
          <w:sz w:val="22"/>
          <w:szCs w:val="22"/>
          <w:u w:val="single"/>
        </w:rPr>
      </w:pPr>
      <w:r w:rsidRPr="00F34A80">
        <w:rPr>
          <w:rFonts w:ascii="Arial" w:hAnsi="Arial" w:cs="Arial"/>
          <w:b/>
          <w:bCs/>
          <w:sz w:val="22"/>
          <w:szCs w:val="22"/>
          <w:u w:val="single"/>
        </w:rPr>
        <w:t>I wish to transfer my accumulated waiting time from (Transplant Program Name/Code)</w:t>
      </w:r>
    </w:p>
    <w:p w:rsidR="00F34A80" w:rsidRPr="00F34A80" w:rsidP="00F34A80" w14:paraId="2BFC8627" w14:textId="77777777">
      <w:pPr>
        <w:pStyle w:val="NormalWeb"/>
        <w:spacing w:before="120" w:after="120"/>
        <w:rPr>
          <w:rFonts w:ascii="Arial" w:hAnsi="Arial" w:cs="Arial"/>
          <w:b/>
          <w:bCs/>
          <w:sz w:val="22"/>
          <w:szCs w:val="22"/>
          <w:u w:val="single"/>
        </w:rPr>
      </w:pPr>
      <w:r w:rsidRPr="00F34A80">
        <w:rPr>
          <w:rFonts w:ascii="Arial" w:hAnsi="Arial" w:cs="Arial"/>
          <w:b/>
          <w:bCs/>
          <w:sz w:val="22"/>
          <w:szCs w:val="22"/>
          <w:u w:val="single"/>
        </w:rPr>
        <w:t>To my new listing at (Transplant Program Name/Code)</w:t>
      </w:r>
    </w:p>
    <w:p w:rsidR="00F34A80" w:rsidRPr="00F34A80" w:rsidP="00F34A80" w14:paraId="11B35CB7" w14:textId="5F794D95">
      <w:pPr>
        <w:pStyle w:val="NormalWeb"/>
        <w:spacing w:before="120" w:after="120"/>
        <w:rPr>
          <w:rFonts w:ascii="Arial" w:hAnsi="Arial" w:cs="Arial"/>
          <w:b/>
          <w:bCs/>
          <w:sz w:val="22"/>
          <w:szCs w:val="22"/>
          <w:u w:val="single"/>
        </w:rPr>
      </w:pPr>
      <w:r w:rsidRPr="00F34A80">
        <w:rPr>
          <w:rFonts w:ascii="Arial" w:hAnsi="Arial" w:cs="Arial"/>
          <w:b/>
          <w:bCs/>
          <w:sz w:val="22"/>
          <w:szCs w:val="22"/>
          <w:u w:val="single"/>
        </w:rPr>
        <w:t>And in addition be removed from (Transplant Program Name/Code)</w:t>
      </w:r>
      <w:r w:rsidR="00C9514D">
        <w:rPr>
          <w:rFonts w:ascii="Arial" w:hAnsi="Arial" w:cs="Arial"/>
          <w:b/>
          <w:bCs/>
          <w:sz w:val="22"/>
          <w:szCs w:val="22"/>
          <w:u w:val="single"/>
        </w:rPr>
        <w:t>.</w:t>
      </w:r>
    </w:p>
    <w:p w:rsidR="00F34A80" w:rsidRPr="00F34A80" w:rsidP="00F34A80" w14:paraId="28F88417" w14:textId="77777777">
      <w:pPr>
        <w:pStyle w:val="NormalWeb"/>
        <w:spacing w:before="120" w:after="120"/>
        <w:rPr>
          <w:rFonts w:ascii="Arial" w:hAnsi="Arial" w:cs="Arial"/>
          <w:b/>
          <w:bCs/>
          <w:sz w:val="22"/>
          <w:szCs w:val="22"/>
          <w:u w:val="single"/>
        </w:rPr>
      </w:pPr>
      <w:r w:rsidRPr="00F34A80">
        <w:rPr>
          <w:rFonts w:ascii="Arial" w:hAnsi="Arial" w:cs="Arial"/>
          <w:b/>
          <w:bCs/>
          <w:sz w:val="22"/>
          <w:szCs w:val="22"/>
          <w:u w:val="single"/>
        </w:rPr>
        <w:t>OPTION 2: Transfer Waiting Time and Maintain Multiple Registrations</w:t>
      </w:r>
    </w:p>
    <w:p w:rsidR="00F34A80" w:rsidRPr="00F34A80" w:rsidP="00F34A80" w14:paraId="60F03541" w14:textId="77777777">
      <w:pPr>
        <w:pStyle w:val="NormalWeb"/>
        <w:spacing w:before="120" w:after="120"/>
        <w:rPr>
          <w:rFonts w:ascii="Arial" w:hAnsi="Arial" w:cs="Arial"/>
          <w:b/>
          <w:bCs/>
          <w:sz w:val="22"/>
          <w:szCs w:val="22"/>
          <w:u w:val="single"/>
        </w:rPr>
      </w:pPr>
      <w:r w:rsidRPr="00F34A80">
        <w:rPr>
          <w:rFonts w:ascii="Arial" w:hAnsi="Arial" w:cs="Arial"/>
          <w:b/>
          <w:bCs/>
          <w:sz w:val="22"/>
          <w:szCs w:val="22"/>
          <w:u w:val="single"/>
        </w:rPr>
        <w:t>I wish to transfer my accumulated waiting time from (Transplant Program Name/Code)</w:t>
      </w:r>
    </w:p>
    <w:p w:rsidR="00F34A80" w:rsidRPr="00F34A80" w:rsidP="00F34A80" w14:paraId="7A37E2B7" w14:textId="5B848DB1">
      <w:pPr>
        <w:pStyle w:val="NormalWeb"/>
        <w:spacing w:before="120" w:after="120"/>
        <w:rPr>
          <w:rFonts w:ascii="Arial" w:hAnsi="Arial" w:cs="Arial"/>
          <w:b/>
          <w:bCs/>
          <w:sz w:val="22"/>
          <w:szCs w:val="22"/>
          <w:u w:val="single"/>
        </w:rPr>
      </w:pPr>
      <w:r w:rsidRPr="00F34A80">
        <w:rPr>
          <w:rFonts w:ascii="Arial" w:hAnsi="Arial" w:cs="Arial"/>
          <w:b/>
          <w:bCs/>
          <w:sz w:val="22"/>
          <w:szCs w:val="22"/>
          <w:u w:val="single"/>
        </w:rPr>
        <w:t>To my new listing at (Transplant Program Name/Code) and remain on the waiting list at both programs</w:t>
      </w:r>
      <w:r w:rsidR="00C9514D">
        <w:rPr>
          <w:rFonts w:ascii="Arial" w:hAnsi="Arial" w:cs="Arial"/>
          <w:b/>
          <w:bCs/>
          <w:sz w:val="22"/>
          <w:szCs w:val="22"/>
          <w:u w:val="single"/>
        </w:rPr>
        <w:t xml:space="preserve">. </w:t>
      </w:r>
    </w:p>
    <w:p w:rsidR="00F34A80" w:rsidRPr="00C9514D" w:rsidP="00F34A80" w14:paraId="4D017A18" w14:textId="71AD2C40">
      <w:pPr>
        <w:pStyle w:val="NormalWeb"/>
        <w:spacing w:before="120" w:after="120"/>
        <w:rPr>
          <w:rFonts w:ascii="Arial" w:hAnsi="Arial" w:cs="Arial"/>
          <w:sz w:val="22"/>
          <w:szCs w:val="22"/>
        </w:rPr>
      </w:pPr>
      <w:r w:rsidRPr="00F34A80">
        <w:rPr>
          <w:rFonts w:ascii="Arial" w:hAnsi="Arial" w:cs="Arial"/>
          <w:b/>
          <w:bCs/>
          <w:sz w:val="22"/>
          <w:szCs w:val="22"/>
          <w:u w:val="single"/>
        </w:rPr>
        <w:t>CANDIDATE SIGNATURE</w:t>
      </w:r>
      <w:r w:rsidR="00C9514D">
        <w:rPr>
          <w:rFonts w:ascii="Arial" w:hAnsi="Arial" w:cs="Arial"/>
          <w:sz w:val="22"/>
          <w:szCs w:val="22"/>
        </w:rPr>
        <w:t>: Candidate’s signature.</w:t>
      </w:r>
    </w:p>
    <w:p w:rsidR="00F34A80" w:rsidRPr="00C9514D" w:rsidP="00F34A80" w14:paraId="4CB5CF0C" w14:textId="760D84F5">
      <w:pPr>
        <w:pStyle w:val="NormalWeb"/>
        <w:spacing w:before="120" w:after="120"/>
        <w:rPr>
          <w:rFonts w:ascii="Arial" w:hAnsi="Arial" w:cs="Arial"/>
          <w:sz w:val="22"/>
          <w:szCs w:val="22"/>
        </w:rPr>
      </w:pPr>
      <w:r w:rsidRPr="00F34A80">
        <w:rPr>
          <w:rFonts w:ascii="Arial" w:hAnsi="Arial" w:cs="Arial"/>
          <w:b/>
          <w:bCs/>
          <w:sz w:val="22"/>
          <w:szCs w:val="22"/>
          <w:u w:val="single"/>
        </w:rPr>
        <w:t>DATE</w:t>
      </w:r>
      <w:r w:rsidR="00C9514D">
        <w:rPr>
          <w:rFonts w:ascii="Arial" w:hAnsi="Arial" w:cs="Arial"/>
          <w:sz w:val="22"/>
          <w:szCs w:val="22"/>
        </w:rPr>
        <w:t xml:space="preserve"> Date on which the candidate signed the form.</w:t>
      </w:r>
    </w:p>
    <w:p w:rsidR="00F34A80" w:rsidRPr="00F34A80" w:rsidP="00F34A80" w14:paraId="75D4E183" w14:textId="77777777">
      <w:pPr>
        <w:pStyle w:val="NormalWeb"/>
        <w:spacing w:before="120" w:after="120"/>
        <w:rPr>
          <w:rFonts w:ascii="Arial" w:hAnsi="Arial" w:cs="Arial"/>
          <w:b/>
          <w:bCs/>
          <w:sz w:val="22"/>
          <w:szCs w:val="22"/>
          <w:u w:val="single"/>
        </w:rPr>
      </w:pPr>
      <w:r w:rsidRPr="00F34A80">
        <w:rPr>
          <w:rFonts w:ascii="Arial" w:hAnsi="Arial" w:cs="Arial"/>
          <w:b/>
          <w:bCs/>
          <w:sz w:val="22"/>
          <w:szCs w:val="22"/>
          <w:u w:val="single"/>
        </w:rPr>
        <w:t>Transplant Program Contact Name</w:t>
      </w:r>
    </w:p>
    <w:p w:rsidR="00F34A80" w:rsidRPr="00F34A80" w:rsidP="00F34A80" w14:paraId="02DC5CD9" w14:textId="77777777">
      <w:pPr>
        <w:pStyle w:val="NormalWeb"/>
        <w:spacing w:before="120" w:after="120"/>
        <w:rPr>
          <w:rFonts w:ascii="Arial" w:hAnsi="Arial" w:cs="Arial"/>
          <w:b/>
          <w:bCs/>
          <w:sz w:val="22"/>
          <w:szCs w:val="22"/>
          <w:u w:val="single"/>
        </w:rPr>
      </w:pPr>
      <w:r w:rsidRPr="00F34A80">
        <w:rPr>
          <w:rFonts w:ascii="Arial" w:hAnsi="Arial" w:cs="Arial"/>
          <w:b/>
          <w:bCs/>
          <w:sz w:val="22"/>
          <w:szCs w:val="22"/>
          <w:u w:val="single"/>
        </w:rPr>
        <w:t>Transplant Program Contact Email</w:t>
      </w:r>
    </w:p>
    <w:p w:rsidR="00C91276" w:rsidP="00F34A80" w14:paraId="396A8B32" w14:textId="5AE2A6DB">
      <w:pPr>
        <w:pStyle w:val="NormalWeb"/>
        <w:spacing w:before="120" w:after="120"/>
        <w:ind w:left="0" w:right="0"/>
        <w:rPr>
          <w:rFonts w:ascii="Arial" w:hAnsi="Arial" w:cs="Arial"/>
          <w:b/>
          <w:bCs/>
          <w:sz w:val="22"/>
          <w:szCs w:val="22"/>
          <w:u w:val="single"/>
        </w:rPr>
      </w:pPr>
      <w:r w:rsidRPr="00F34A80">
        <w:rPr>
          <w:rFonts w:ascii="Arial" w:hAnsi="Arial" w:cs="Arial"/>
          <w:b/>
          <w:bCs/>
          <w:sz w:val="22"/>
          <w:szCs w:val="22"/>
          <w:u w:val="single"/>
        </w:rPr>
        <w:t>Transplant Program Contact Phone Number</w:t>
      </w:r>
    </w:p>
    <w:p w:rsidR="00461B61" w:rsidP="00F34A80" w14:paraId="53629A4A" w14:textId="77777777">
      <w:pPr>
        <w:pStyle w:val="NormalWeb"/>
        <w:spacing w:before="120" w:after="120"/>
        <w:ind w:left="0" w:right="0"/>
        <w:rPr>
          <w:rFonts w:ascii="Arial" w:hAnsi="Arial" w:cs="Arial"/>
          <w:b/>
          <w:bCs/>
          <w:sz w:val="22"/>
          <w:szCs w:val="22"/>
          <w:u w:val="single"/>
        </w:rPr>
      </w:pPr>
    </w:p>
    <w:p w:rsidR="00461B61" w:rsidRPr="00886617" w:rsidP="00461B61" w14:paraId="380A502D" w14:textId="33D45CEE">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DE3B17">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w:t>
      </w:r>
      <w:r w:rsidRPr="00886617">
        <w:rPr>
          <w:rFonts w:ascii="Arial" w:hAnsi="Arial" w:cs="Arial"/>
        </w:rPr>
        <w:t xml:space="preserve">§121.11(b)(2).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0A4366">
        <w:rPr>
          <w:rFonts w:ascii="Arial" w:hAnsi="Arial" w:cs="Arial"/>
        </w:rPr>
        <w:t>average 0.27</w:t>
      </w:r>
      <w:r w:rsidR="00DE5FF6">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461B61" w:rsidP="00F34A80" w14:paraId="2AE54164"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652" w14:paraId="17127F72" w14:textId="1C8592D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1102892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11652" w:rsidRPr="00E11652" w:rsidP="00E11652" w14:textId="24BF782C">
                          <w:pPr>
                            <w:spacing w:after="0"/>
                            <w:rPr>
                              <w:rFonts w:ascii="Calibri" w:eastAsia="Calibri" w:hAnsi="Calibri" w:cs="Calibri"/>
                              <w:noProof/>
                              <w:color w:val="000000"/>
                              <w:sz w:val="20"/>
                              <w:szCs w:val="20"/>
                            </w:rPr>
                          </w:pPr>
                          <w:r w:rsidRPr="00E1165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E11652" w:rsidRPr="00E11652" w:rsidP="00E11652" w14:paraId="7BA5DA95" w14:textId="24BF782C">
                    <w:pPr>
                      <w:spacing w:after="0"/>
                      <w:rPr>
                        <w:rFonts w:ascii="Calibri" w:eastAsia="Calibri" w:hAnsi="Calibri" w:cs="Calibri"/>
                        <w:noProof/>
                        <w:color w:val="000000"/>
                        <w:sz w:val="20"/>
                        <w:szCs w:val="20"/>
                      </w:rPr>
                    </w:pPr>
                    <w:r w:rsidRPr="00E11652">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652" w14:paraId="669D5FA3" w14:textId="3BECA9F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38538962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11652" w:rsidRPr="00E11652" w:rsidP="00E11652" w14:textId="424236C0">
                          <w:pPr>
                            <w:spacing w:after="0"/>
                            <w:rPr>
                              <w:rFonts w:ascii="Calibri" w:eastAsia="Calibri" w:hAnsi="Calibri" w:cs="Calibri"/>
                              <w:noProof/>
                              <w:color w:val="000000"/>
                              <w:sz w:val="20"/>
                              <w:szCs w:val="20"/>
                            </w:rPr>
                          </w:pPr>
                          <w:r w:rsidRPr="00E1165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E11652" w:rsidRPr="00E11652" w:rsidP="00E11652" w14:paraId="0DE917C9" w14:textId="424236C0">
                    <w:pPr>
                      <w:spacing w:after="0"/>
                      <w:rPr>
                        <w:rFonts w:ascii="Calibri" w:eastAsia="Calibri" w:hAnsi="Calibri" w:cs="Calibri"/>
                        <w:noProof/>
                        <w:color w:val="000000"/>
                        <w:sz w:val="20"/>
                        <w:szCs w:val="20"/>
                      </w:rPr>
                    </w:pPr>
                    <w:r w:rsidRPr="00E11652">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652" w14:paraId="03744A59" w14:textId="1D41B408">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16504303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11652" w:rsidRPr="00E11652" w:rsidP="00E11652" w14:textId="0BACBDAF">
                          <w:pPr>
                            <w:spacing w:after="0"/>
                            <w:rPr>
                              <w:rFonts w:ascii="Calibri" w:eastAsia="Calibri" w:hAnsi="Calibri" w:cs="Calibri"/>
                              <w:noProof/>
                              <w:color w:val="000000"/>
                              <w:sz w:val="20"/>
                              <w:szCs w:val="20"/>
                            </w:rPr>
                          </w:pPr>
                          <w:r w:rsidRPr="00E1165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E11652" w:rsidRPr="00E11652" w:rsidP="00E11652" w14:paraId="7960A527" w14:textId="0BACBDAF">
                    <w:pPr>
                      <w:spacing w:after="0"/>
                      <w:rPr>
                        <w:rFonts w:ascii="Calibri" w:eastAsia="Calibri" w:hAnsi="Calibri" w:cs="Calibri"/>
                        <w:noProof/>
                        <w:color w:val="000000"/>
                        <w:sz w:val="20"/>
                        <w:szCs w:val="20"/>
                      </w:rPr>
                    </w:pPr>
                    <w:r w:rsidRPr="00E11652">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1B61" w:rsidRPr="00461B61" w:rsidP="00461B61" w14:paraId="78A98AAC" w14:textId="7A2AE768">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A4366"/>
    <w:rsid w:val="000B1EE1"/>
    <w:rsid w:val="000B5E24"/>
    <w:rsid w:val="000E6E5F"/>
    <w:rsid w:val="00125D5B"/>
    <w:rsid w:val="00155877"/>
    <w:rsid w:val="001A539B"/>
    <w:rsid w:val="001D022C"/>
    <w:rsid w:val="00202EDF"/>
    <w:rsid w:val="002324B5"/>
    <w:rsid w:val="00285B66"/>
    <w:rsid w:val="00286ECD"/>
    <w:rsid w:val="002936A5"/>
    <w:rsid w:val="002C1605"/>
    <w:rsid w:val="002E4720"/>
    <w:rsid w:val="003068D6"/>
    <w:rsid w:val="00313ED5"/>
    <w:rsid w:val="00335BB2"/>
    <w:rsid w:val="0034354B"/>
    <w:rsid w:val="0035177B"/>
    <w:rsid w:val="00364E43"/>
    <w:rsid w:val="003658A6"/>
    <w:rsid w:val="0038276B"/>
    <w:rsid w:val="003A4999"/>
    <w:rsid w:val="003A7568"/>
    <w:rsid w:val="003D0CFE"/>
    <w:rsid w:val="003D40C8"/>
    <w:rsid w:val="003F1747"/>
    <w:rsid w:val="003F52A7"/>
    <w:rsid w:val="00406691"/>
    <w:rsid w:val="004079DF"/>
    <w:rsid w:val="00413F2E"/>
    <w:rsid w:val="00440FE7"/>
    <w:rsid w:val="004463AE"/>
    <w:rsid w:val="00461B61"/>
    <w:rsid w:val="004A353B"/>
    <w:rsid w:val="004D03DC"/>
    <w:rsid w:val="004F6BF6"/>
    <w:rsid w:val="005523D3"/>
    <w:rsid w:val="00595095"/>
    <w:rsid w:val="005C256A"/>
    <w:rsid w:val="005F4A33"/>
    <w:rsid w:val="00630E3E"/>
    <w:rsid w:val="006502E9"/>
    <w:rsid w:val="00652FCD"/>
    <w:rsid w:val="006668F7"/>
    <w:rsid w:val="006C1976"/>
    <w:rsid w:val="006E454B"/>
    <w:rsid w:val="0070558F"/>
    <w:rsid w:val="00716F45"/>
    <w:rsid w:val="00727B92"/>
    <w:rsid w:val="00743412"/>
    <w:rsid w:val="00754079"/>
    <w:rsid w:val="007A2084"/>
    <w:rsid w:val="007D0970"/>
    <w:rsid w:val="00801E65"/>
    <w:rsid w:val="00803A25"/>
    <w:rsid w:val="00811D5E"/>
    <w:rsid w:val="00815AE3"/>
    <w:rsid w:val="00845EDC"/>
    <w:rsid w:val="00860B38"/>
    <w:rsid w:val="00863266"/>
    <w:rsid w:val="00886617"/>
    <w:rsid w:val="00890370"/>
    <w:rsid w:val="008A615D"/>
    <w:rsid w:val="008A7A1F"/>
    <w:rsid w:val="008E1D08"/>
    <w:rsid w:val="008E2A75"/>
    <w:rsid w:val="00943BFF"/>
    <w:rsid w:val="009476F2"/>
    <w:rsid w:val="0095024C"/>
    <w:rsid w:val="009777B7"/>
    <w:rsid w:val="009D4896"/>
    <w:rsid w:val="009F18EF"/>
    <w:rsid w:val="00A22963"/>
    <w:rsid w:val="00A3013C"/>
    <w:rsid w:val="00A41563"/>
    <w:rsid w:val="00AE71A1"/>
    <w:rsid w:val="00B719A5"/>
    <w:rsid w:val="00BC0AC1"/>
    <w:rsid w:val="00BC22E0"/>
    <w:rsid w:val="00BE57E7"/>
    <w:rsid w:val="00C17F60"/>
    <w:rsid w:val="00C47373"/>
    <w:rsid w:val="00C82225"/>
    <w:rsid w:val="00C91276"/>
    <w:rsid w:val="00C94B37"/>
    <w:rsid w:val="00C9514D"/>
    <w:rsid w:val="00C9791F"/>
    <w:rsid w:val="00CA29B6"/>
    <w:rsid w:val="00D303A1"/>
    <w:rsid w:val="00D460C3"/>
    <w:rsid w:val="00D91D0D"/>
    <w:rsid w:val="00DA302E"/>
    <w:rsid w:val="00DC104C"/>
    <w:rsid w:val="00DC7F4C"/>
    <w:rsid w:val="00DE3B17"/>
    <w:rsid w:val="00DE5FF6"/>
    <w:rsid w:val="00E11652"/>
    <w:rsid w:val="00E46722"/>
    <w:rsid w:val="00E656B1"/>
    <w:rsid w:val="00E70B43"/>
    <w:rsid w:val="00E9440B"/>
    <w:rsid w:val="00EA4DC3"/>
    <w:rsid w:val="00EB5CE2"/>
    <w:rsid w:val="00EC5ED2"/>
    <w:rsid w:val="00ED2A92"/>
    <w:rsid w:val="00F15A57"/>
    <w:rsid w:val="00F34A80"/>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461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B61"/>
  </w:style>
  <w:style w:type="paragraph" w:styleId="Footer">
    <w:name w:val="footer"/>
    <w:basedOn w:val="Normal"/>
    <w:link w:val="FooterChar"/>
    <w:uiPriority w:val="99"/>
    <w:unhideWhenUsed/>
    <w:rsid w:val="00461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B61"/>
  </w:style>
  <w:style w:type="character" w:customStyle="1" w:styleId="normaltextrun">
    <w:name w:val="normaltextrun"/>
    <w:basedOn w:val="DefaultParagraphFont"/>
    <w:rsid w:val="00461B61"/>
  </w:style>
  <w:style w:type="character" w:customStyle="1" w:styleId="eop">
    <w:name w:val="eop"/>
    <w:basedOn w:val="DefaultParagraphFont"/>
    <w:rsid w:val="0046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QPVJESM53SK4-1767020924-73034</_dlc_DocId>
    <_dlc_DocIdUrl xmlns="dae0f925-a78b-4f93-b0e5-451dcac5f217">
      <Url>https://nih.sharepoint.com/sites/HRSA-HSB/Team/dot/_layouts/15/DocIdRedir.aspx?ID=QPVJESM53SK4-1767020924-73034</Url>
      <Description>QPVJESM53SK4-1767020924-73034</Description>
    </_dlc_DocIdUrl>
  </documentManagement>
</p:properties>
</file>

<file path=customXml/itemProps1.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2.xml><?xml version="1.0" encoding="utf-8"?>
<ds:datastoreItem xmlns:ds="http://schemas.openxmlformats.org/officeDocument/2006/customXml" ds:itemID="{C604F4DB-224A-4A0B-AC14-688E84FC9002}">
  <ds:schemaRefs/>
</ds:datastoreItem>
</file>

<file path=customXml/itemProps3.xml><?xml version="1.0" encoding="utf-8"?>
<ds:datastoreItem xmlns:ds="http://schemas.openxmlformats.org/officeDocument/2006/customXml" ds:itemID="{D5657A14-0C6B-4001-A6AC-2472AF36B69E}">
  <ds:schemaRefs/>
</ds:datastoreItem>
</file>

<file path=customXml/itemProps4.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7</cp:revision>
  <dcterms:created xsi:type="dcterms:W3CDTF">2023-06-28T19:29:00Z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45712559,69e2abe,52935e34</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a240f19b-e7b9-48ba-83e9-96ea94993b8d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2024-11-20T15:21:00Z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54f1366a-ae37-44d9-a3f6-389352d32f32</vt:lpwstr>
  </property>
</Properties>
</file>