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4390" w:rsidRPr="00AB74A8" w:rsidP="00674390" w14:paraId="7D51B1E6" w14:textId="5EB1E10A">
      <w:pPr>
        <w:rPr>
          <w:b/>
        </w:rPr>
      </w:pPr>
      <w:r w:rsidRPr="00AB74A8">
        <w:rPr>
          <w:b/>
        </w:rPr>
        <w:t xml:space="preserve">REQUEST FOR APPROVAL under the Generic Clearance for NASA Education Performance Measurement and Evaluation, </w:t>
      </w:r>
      <w:r w:rsidRPr="00AB74A8" w:rsidR="00A67BEF">
        <w:rPr>
          <w:b/>
        </w:rPr>
        <w:t xml:space="preserve">OMB Control Number </w:t>
      </w:r>
      <w:r w:rsidRPr="00AB74A8">
        <w:rPr>
          <w:b/>
        </w:rPr>
        <w:t>2700-0159</w:t>
      </w:r>
      <w:r w:rsidR="00546DEB">
        <w:rPr>
          <w:b/>
        </w:rPr>
        <w:t xml:space="preserve">, expiration </w:t>
      </w:r>
      <w:r w:rsidR="002D076F">
        <w:rPr>
          <w:b/>
          <w:highlight w:val="yellow"/>
        </w:rPr>
        <w:t>XX</w:t>
      </w:r>
      <w:r w:rsidRPr="002D076F" w:rsidR="00546DEB">
        <w:rPr>
          <w:b/>
          <w:highlight w:val="yellow"/>
        </w:rPr>
        <w:t>/</w:t>
      </w:r>
      <w:r w:rsidR="002D076F">
        <w:rPr>
          <w:b/>
          <w:highlight w:val="yellow"/>
        </w:rPr>
        <w:t>XX</w:t>
      </w:r>
      <w:r w:rsidRPr="002D076F" w:rsidR="00546DEB">
        <w:rPr>
          <w:b/>
          <w:highlight w:val="yellow"/>
        </w:rPr>
        <w:t>/</w:t>
      </w:r>
      <w:r w:rsidRPr="002D076F" w:rsidR="002D076F">
        <w:rPr>
          <w:b/>
          <w:highlight w:val="yellow"/>
        </w:rPr>
        <w:t>XXXX</w:t>
      </w:r>
    </w:p>
    <w:p w:rsidR="00674390" w:rsidRPr="00AB74A8" w:rsidP="00674390" w14:paraId="4222D039" w14:textId="77777777">
      <w:r w:rsidRPr="00AB74A8">
        <w:t>_____________________________________________________________________________________</w:t>
      </w:r>
    </w:p>
    <w:p w:rsidR="002B2B85" w:rsidRPr="002B2B85" w:rsidP="002B2B85" w14:paraId="1D63DDF2" w14:textId="77777777">
      <w:pPr>
        <w:pStyle w:val="ListParagraph"/>
        <w:ind w:left="288"/>
        <w:rPr>
          <w:rFonts w:ascii="ArialMT" w:hAnsi="ArialMT" w:cs="ArialMT"/>
          <w:sz w:val="17"/>
          <w:szCs w:val="17"/>
        </w:rPr>
      </w:pPr>
    </w:p>
    <w:p w:rsidR="00674390" w:rsidRPr="00D71554" w:rsidP="007C21DC" w14:paraId="4C9AE45C" w14:textId="09BE99DA">
      <w:pPr>
        <w:pStyle w:val="ListParagraph"/>
        <w:numPr>
          <w:ilvl w:val="0"/>
          <w:numId w:val="8"/>
        </w:numPr>
        <w:rPr>
          <w:rFonts w:ascii="ArialMT" w:hAnsi="ArialMT" w:cs="ArialMT"/>
          <w:sz w:val="17"/>
          <w:szCs w:val="17"/>
        </w:rPr>
      </w:pPr>
      <w:r w:rsidRPr="007C21DC">
        <w:rPr>
          <w:b/>
        </w:rPr>
        <w:t>TITLE OF INFORMATION COLLECTION:</w:t>
      </w:r>
      <w:r w:rsidR="0088545C">
        <w:rPr>
          <w:b/>
        </w:rPr>
        <w:t xml:space="preserve"> </w:t>
      </w:r>
      <w:r w:rsidRPr="002D076F" w:rsidR="002D076F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674390" w:rsidRPr="007C21DC" w:rsidP="007C21DC" w14:paraId="6D378C77" w14:textId="77777777">
      <w:pPr>
        <w:pStyle w:val="ListParagraph"/>
        <w:ind w:left="144"/>
        <w:rPr>
          <w:b/>
        </w:rPr>
      </w:pPr>
    </w:p>
    <w:p w:rsidR="00674390" w:rsidRPr="00AB74A8" w:rsidP="007C21DC" w14:paraId="0714926B" w14:textId="77777777">
      <w:pPr>
        <w:pStyle w:val="ListParagraph"/>
        <w:numPr>
          <w:ilvl w:val="0"/>
          <w:numId w:val="8"/>
        </w:numPr>
      </w:pPr>
      <w:r w:rsidRPr="007C21DC">
        <w:rPr>
          <w:b/>
        </w:rPr>
        <w:t>TYPE OF COLLECTION</w:t>
      </w:r>
      <w:r w:rsidRPr="00AB74A8">
        <w:t>:</w:t>
      </w:r>
      <w:r w:rsidRPr="00AB74A8">
        <w:t xml:space="preserve">  </w:t>
      </w:r>
    </w:p>
    <w:tbl>
      <w:tblPr>
        <w:tblStyle w:val="TableGrid"/>
        <w:tblW w:w="0" w:type="auto"/>
        <w:jc w:val="center"/>
        <w:tblLook w:val="04A0"/>
      </w:tblPr>
      <w:tblGrid>
        <w:gridCol w:w="450"/>
        <w:gridCol w:w="8550"/>
      </w:tblGrid>
      <w:tr w14:paraId="2F8D20B7" w14:textId="77777777" w:rsidTr="00DD49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DEA" w:rsidRPr="00AB74A8" w:rsidP="00674390" w14:paraId="3B41B69D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DEA" w:rsidRPr="00AB74A8" w:rsidP="00674390" w14:paraId="63077129" w14:textId="77777777">
            <w:pPr>
              <w:pStyle w:val="ListParagraph"/>
              <w:ind w:left="0"/>
            </w:pPr>
            <w:r w:rsidRPr="00AB74A8">
              <w:t>Focus Group</w:t>
            </w:r>
            <w:r w:rsidR="00E1687D">
              <w:t xml:space="preserve"> Protocol</w:t>
            </w:r>
          </w:p>
        </w:tc>
      </w:tr>
      <w:tr w14:paraId="0C850F0D" w14:textId="77777777" w:rsidTr="00DD49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674390" w14:paraId="542CD8C2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674390" w14:paraId="578460DE" w14:textId="77777777">
            <w:pPr>
              <w:pStyle w:val="ListParagraph"/>
              <w:ind w:left="0"/>
            </w:pPr>
            <w:r w:rsidRPr="00AB74A8">
              <w:t>Usability</w:t>
            </w:r>
            <w:r w:rsidR="00E1687D">
              <w:t xml:space="preserve"> Protocol</w:t>
            </w:r>
          </w:p>
        </w:tc>
      </w:tr>
      <w:tr w14:paraId="718018DA" w14:textId="77777777" w:rsidTr="00DD49C9">
        <w:tblPrEx>
          <w:tblW w:w="0" w:type="auto"/>
          <w:jc w:val="center"/>
          <w:tblLook w:val="04A0"/>
        </w:tblPrEx>
        <w:trPr>
          <w:trHeight w:val="3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674390" w14:paraId="679F1680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674390" w14:paraId="5D2F0FDA" w14:textId="77777777">
            <w:pPr>
              <w:pStyle w:val="ListParagraph"/>
              <w:ind w:left="0"/>
            </w:pPr>
            <w:r w:rsidRPr="00AB74A8">
              <w:t>Cognitive Interview</w:t>
            </w:r>
            <w:r w:rsidR="00E1687D">
              <w:t xml:space="preserve"> Protocol</w:t>
            </w:r>
          </w:p>
        </w:tc>
      </w:tr>
      <w:tr w14:paraId="07705497" w14:textId="77777777" w:rsidTr="00DD49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674390" w14:paraId="5A464A4C" w14:textId="50087D5B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420969" w14:paraId="559D1D0D" w14:textId="1A87DE63">
            <w:pPr>
              <w:pStyle w:val="ListParagraph"/>
              <w:ind w:left="0"/>
            </w:pPr>
            <w:r w:rsidRPr="00AB74A8">
              <w:t>Attitude/Behavior</w:t>
            </w:r>
            <w:r w:rsidR="00E1687D">
              <w:t xml:space="preserve"> Scale</w:t>
            </w:r>
            <w:r w:rsidR="002B2B85">
              <w:t xml:space="preserve"> </w:t>
            </w:r>
          </w:p>
        </w:tc>
      </w:tr>
      <w:tr w14:paraId="590754C7" w14:textId="77777777" w:rsidTr="00DD49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EC4B30" w14:paraId="7B69E8AA" w14:textId="77777777">
            <w:pPr>
              <w:pStyle w:val="ListParagraph"/>
              <w:ind w:left="0"/>
              <w:jc w:val="both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2C2DEA" w:rsidRPr="00AB74A8" w:rsidP="00EC4B30" w14:paraId="290FAA5C" w14:textId="77777777">
            <w:pPr>
              <w:pStyle w:val="ListParagraph"/>
              <w:ind w:left="0"/>
              <w:jc w:val="both"/>
            </w:pPr>
            <w:r w:rsidRPr="00AB74A8">
              <w:t>Satisfaction Survey</w:t>
            </w:r>
          </w:p>
        </w:tc>
      </w:tr>
      <w:tr w14:paraId="1F12A14D" w14:textId="77777777" w:rsidTr="00DD49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2DEA" w:rsidRPr="00AB74A8" w:rsidP="00674390" w14:paraId="094C2978" w14:textId="40BEF380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2DEA" w:rsidRPr="00AB74A8" w:rsidP="00674390" w14:paraId="49DF8588" w14:textId="7285EAAF">
            <w:pPr>
              <w:pStyle w:val="ListParagraph"/>
              <w:ind w:left="0"/>
            </w:pPr>
            <w:r>
              <w:t>Other</w:t>
            </w:r>
            <w:r w:rsidR="00ED7514">
              <w:t xml:space="preserve"> (Baseline</w:t>
            </w:r>
            <w:r>
              <w:t xml:space="preserve"> Survey)</w:t>
            </w:r>
          </w:p>
        </w:tc>
      </w:tr>
    </w:tbl>
    <w:p w:rsidR="00674390" w:rsidRPr="00AB74A8" w:rsidP="00674390" w14:paraId="28C2DA38" w14:textId="77777777">
      <w:pPr>
        <w:rPr>
          <w:b/>
        </w:rPr>
      </w:pPr>
    </w:p>
    <w:p w:rsidR="00345D9E" w:rsidP="00345D9E" w14:paraId="55967360" w14:textId="6B3C5AA8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345D9E">
        <w:rPr>
          <w:b/>
        </w:rPr>
        <w:t>GENERAL OVERVIEW:</w:t>
      </w:r>
      <w:r w:rsidR="002D076F">
        <w:rPr>
          <w:b/>
        </w:rPr>
        <w:t xml:space="preserve"> </w:t>
      </w:r>
      <w:r w:rsidRPr="002D076F" w:rsidR="002D076F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345D9E" w:rsidRPr="00345D9E" w:rsidP="00345D9E" w14:paraId="1586CE81" w14:textId="77777777">
      <w:pPr>
        <w:pStyle w:val="ListParagraph"/>
        <w:autoSpaceDE w:val="0"/>
        <w:autoSpaceDN w:val="0"/>
        <w:adjustRightInd w:val="0"/>
        <w:ind w:left="288"/>
        <w:jc w:val="both"/>
        <w:rPr>
          <w:b/>
        </w:rPr>
      </w:pPr>
    </w:p>
    <w:p w:rsidR="00CD0B0F" w:rsidRPr="00CD0B0F" w:rsidP="00FF50EC" w14:paraId="5B15B301" w14:textId="056ED45F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CD0B0F">
        <w:rPr>
          <w:b/>
        </w:rPr>
        <w:t>INTRODUCTION AND PURPOSE:</w:t>
      </w:r>
      <w:r w:rsidR="00ED7514">
        <w:rPr>
          <w:rFonts w:ascii="Arial" w:hAnsi="Arial" w:cs="Arial"/>
          <w:sz w:val="19"/>
          <w:szCs w:val="17"/>
        </w:rPr>
        <w:t xml:space="preserve">  </w:t>
      </w:r>
      <w:r w:rsidRPr="002D076F" w:rsidR="002D076F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674390" w:rsidRPr="00AB74A8" w:rsidP="00CD0B0F" w14:paraId="19CC39D0" w14:textId="6A8108EC">
      <w:pPr>
        <w:pStyle w:val="ListParagraph"/>
        <w:autoSpaceDE w:val="0"/>
        <w:autoSpaceDN w:val="0"/>
        <w:adjustRightInd w:val="0"/>
        <w:ind w:left="288"/>
        <w:jc w:val="both"/>
      </w:pPr>
      <w:r>
        <w:rPr>
          <w:rFonts w:ascii="ArialMT" w:hAnsi="ArialMT" w:cs="ArialMT"/>
          <w:sz w:val="19"/>
          <w:szCs w:val="17"/>
        </w:rPr>
        <w:t xml:space="preserve"> </w:t>
      </w:r>
    </w:p>
    <w:p w:rsidR="00A67BEF" w:rsidRPr="00345D9E" w:rsidP="00D71554" w14:paraId="4AD28DD2" w14:textId="07D60560">
      <w:pPr>
        <w:pStyle w:val="ListParagraph"/>
        <w:numPr>
          <w:ilvl w:val="0"/>
          <w:numId w:val="8"/>
        </w:numPr>
        <w:jc w:val="both"/>
        <w:rPr>
          <w:rFonts w:ascii="ArialMT" w:hAnsi="ArialMT" w:cs="ArialMT"/>
          <w:sz w:val="19"/>
          <w:szCs w:val="17"/>
        </w:rPr>
      </w:pPr>
      <w:r w:rsidRPr="00447FAE">
        <w:rPr>
          <w:b/>
        </w:rPr>
        <w:t>RESEARCH DESIGN OVERVIEW:</w:t>
      </w:r>
      <w:r w:rsidRPr="00447FAE" w:rsidR="002424A3">
        <w:rPr>
          <w:b/>
        </w:rPr>
        <w:t xml:space="preserve"> </w:t>
      </w:r>
      <w:r w:rsidRPr="002D076F" w:rsidR="002D076F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345D9E" w:rsidRPr="00345D9E" w:rsidP="00345D9E" w14:paraId="2941420F" w14:textId="77777777">
      <w:pPr>
        <w:pStyle w:val="ListParagraph"/>
        <w:ind w:left="288"/>
        <w:jc w:val="both"/>
        <w:rPr>
          <w:rFonts w:ascii="ArialMT" w:hAnsi="ArialMT" w:cs="ArialMT"/>
          <w:sz w:val="19"/>
          <w:szCs w:val="17"/>
        </w:rPr>
      </w:pPr>
    </w:p>
    <w:p w:rsidR="00345D9E" w:rsidP="00D71554" w14:paraId="6AC1BF7C" w14:textId="5C85DE27">
      <w:pPr>
        <w:pStyle w:val="ListParagraph"/>
        <w:numPr>
          <w:ilvl w:val="0"/>
          <w:numId w:val="8"/>
        </w:numPr>
        <w:jc w:val="both"/>
        <w:rPr>
          <w:b/>
        </w:rPr>
      </w:pPr>
      <w:r w:rsidRPr="00345D9E">
        <w:rPr>
          <w:b/>
        </w:rPr>
        <w:t>TIMELINE:</w:t>
      </w:r>
      <w:r w:rsidR="002D076F">
        <w:rPr>
          <w:b/>
        </w:rPr>
        <w:t xml:space="preserve"> </w:t>
      </w:r>
      <w:r w:rsidRPr="002D076F" w:rsidR="002D076F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345D9E" w:rsidRPr="00345D9E" w:rsidP="00345D9E" w14:paraId="47900CC5" w14:textId="77777777">
      <w:pPr>
        <w:pStyle w:val="ListParagraph"/>
        <w:ind w:left="288"/>
        <w:jc w:val="both"/>
        <w:rPr>
          <w:b/>
        </w:rPr>
      </w:pPr>
    </w:p>
    <w:p w:rsidR="00345D9E" w:rsidP="00D71554" w14:paraId="5C5AA44B" w14:textId="530E78DB">
      <w:pPr>
        <w:pStyle w:val="ListParagraph"/>
        <w:numPr>
          <w:ilvl w:val="0"/>
          <w:numId w:val="8"/>
        </w:numPr>
        <w:jc w:val="both"/>
        <w:rPr>
          <w:b/>
        </w:rPr>
      </w:pPr>
      <w:r w:rsidRPr="00345D9E">
        <w:rPr>
          <w:b/>
        </w:rPr>
        <w:t>SAMPLING STRATEGY:</w:t>
      </w:r>
      <w:r w:rsidR="002D076F">
        <w:rPr>
          <w:b/>
        </w:rPr>
        <w:t xml:space="preserve"> </w:t>
      </w:r>
      <w:r w:rsidRPr="002D076F" w:rsidR="002D076F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345D9E" w:rsidRPr="00345D9E" w:rsidP="00345D9E" w14:paraId="7C46BACD" w14:textId="77777777">
      <w:pPr>
        <w:pStyle w:val="ListParagraph"/>
        <w:ind w:left="288"/>
        <w:jc w:val="both"/>
        <w:rPr>
          <w:b/>
        </w:rPr>
      </w:pPr>
    </w:p>
    <w:p w:rsidR="00345D9E" w:rsidRPr="00AB74A8" w:rsidP="00345D9E" w14:paraId="345BBCF9" w14:textId="73F60FEC">
      <w:pPr>
        <w:pStyle w:val="ListParagraph"/>
        <w:numPr>
          <w:ilvl w:val="0"/>
          <w:numId w:val="8"/>
        </w:numPr>
      </w:pPr>
      <w:r w:rsidRPr="00345D9E">
        <w:rPr>
          <w:b/>
        </w:rPr>
        <w:t>BURDEN HOURS:</w:t>
      </w:r>
      <w:r w:rsidRPr="00345D9E">
        <w:t xml:space="preserve"> </w:t>
      </w:r>
      <w:r w:rsidRPr="00AB74A8">
        <w:t>Burden calculation is based on a respondent pool of individuals as follows:</w:t>
      </w:r>
    </w:p>
    <w:p w:rsidR="00345D9E" w:rsidRPr="00AB74A8" w:rsidP="00345D9E" w14:paraId="3E6D6596" w14:textId="77777777"/>
    <w:tbl>
      <w:tblPr>
        <w:tblStyle w:val="TableGrid"/>
        <w:tblW w:w="0" w:type="auto"/>
        <w:tblLook w:val="04A0"/>
      </w:tblPr>
      <w:tblGrid>
        <w:gridCol w:w="2036"/>
        <w:gridCol w:w="1966"/>
        <w:gridCol w:w="1642"/>
        <w:gridCol w:w="1915"/>
        <w:gridCol w:w="1791"/>
      </w:tblGrid>
      <w:tr w14:paraId="0309F34D" w14:textId="77777777" w:rsidTr="00CC6D00">
        <w:tblPrEx>
          <w:tblW w:w="0" w:type="auto"/>
          <w:tblLook w:val="04A0"/>
        </w:tblPrEx>
        <w:tc>
          <w:tcPr>
            <w:tcW w:w="2036" w:type="dxa"/>
            <w:shd w:val="clear" w:color="auto" w:fill="AEAAAA" w:themeFill="background2" w:themeFillShade="BF"/>
          </w:tcPr>
          <w:p w:rsidR="00345D9E" w:rsidRPr="00512745" w:rsidP="00CC6D00" w14:paraId="05DF1020" w14:textId="77777777">
            <w:pPr>
              <w:jc w:val="center"/>
              <w:rPr>
                <w:b/>
              </w:rPr>
            </w:pPr>
            <w:r w:rsidRPr="00512745">
              <w:rPr>
                <w:b/>
              </w:rPr>
              <w:t>Respondent Category</w:t>
            </w:r>
          </w:p>
        </w:tc>
        <w:tc>
          <w:tcPr>
            <w:tcW w:w="1966" w:type="dxa"/>
            <w:shd w:val="clear" w:color="auto" w:fill="AEAAAA" w:themeFill="background2" w:themeFillShade="BF"/>
          </w:tcPr>
          <w:p w:rsidR="00345D9E" w:rsidRPr="00512745" w:rsidP="00CC6D00" w14:paraId="597A4CED" w14:textId="77777777">
            <w:pPr>
              <w:jc w:val="center"/>
              <w:rPr>
                <w:b/>
              </w:rPr>
            </w:pPr>
            <w:r w:rsidRPr="00512745">
              <w:rPr>
                <w:b/>
              </w:rPr>
              <w:t>Statistically Adjusted Number of Respondents</w:t>
            </w:r>
          </w:p>
        </w:tc>
        <w:tc>
          <w:tcPr>
            <w:tcW w:w="1642" w:type="dxa"/>
            <w:shd w:val="clear" w:color="auto" w:fill="AEAAAA" w:themeFill="background2" w:themeFillShade="BF"/>
          </w:tcPr>
          <w:p w:rsidR="00345D9E" w:rsidRPr="00512745" w:rsidP="00CC6D00" w14:paraId="43E60DDE" w14:textId="77777777">
            <w:pPr>
              <w:jc w:val="center"/>
              <w:rPr>
                <w:b/>
              </w:rPr>
            </w:pPr>
            <w:r w:rsidRPr="00512745">
              <w:rPr>
                <w:b/>
              </w:rPr>
              <w:t>Frequency of Response</w:t>
            </w:r>
          </w:p>
        </w:tc>
        <w:tc>
          <w:tcPr>
            <w:tcW w:w="1915" w:type="dxa"/>
            <w:shd w:val="clear" w:color="auto" w:fill="AEAAAA" w:themeFill="background2" w:themeFillShade="BF"/>
          </w:tcPr>
          <w:p w:rsidR="00345D9E" w:rsidRPr="00512745" w:rsidP="00CC6D00" w14:paraId="6BAEDB75" w14:textId="77777777">
            <w:pPr>
              <w:jc w:val="center"/>
              <w:rPr>
                <w:b/>
              </w:rPr>
            </w:pPr>
            <w:r w:rsidRPr="00512745">
              <w:rPr>
                <w:b/>
              </w:rPr>
              <w:t>Total minutes per Response</w:t>
            </w:r>
          </w:p>
        </w:tc>
        <w:tc>
          <w:tcPr>
            <w:tcW w:w="1791" w:type="dxa"/>
            <w:shd w:val="clear" w:color="auto" w:fill="AEAAAA" w:themeFill="background2" w:themeFillShade="BF"/>
          </w:tcPr>
          <w:p w:rsidR="00345D9E" w:rsidRPr="00512745" w:rsidP="00CC6D00" w14:paraId="2E26013B" w14:textId="77777777">
            <w:pPr>
              <w:jc w:val="center"/>
              <w:rPr>
                <w:b/>
              </w:rPr>
            </w:pPr>
            <w:r w:rsidRPr="00512745">
              <w:rPr>
                <w:b/>
              </w:rPr>
              <w:t>Total Response Burden in Hours</w:t>
            </w:r>
          </w:p>
        </w:tc>
      </w:tr>
      <w:tr w14:paraId="351B43BA" w14:textId="77777777" w:rsidTr="00CC6D00">
        <w:tblPrEx>
          <w:tblW w:w="0" w:type="auto"/>
          <w:tblLook w:val="04A0"/>
        </w:tblPrEx>
        <w:trPr>
          <w:trHeight w:hRule="exact" w:val="288"/>
        </w:trPr>
        <w:tc>
          <w:tcPr>
            <w:tcW w:w="2036" w:type="dxa"/>
            <w:vAlign w:val="center"/>
          </w:tcPr>
          <w:p w:rsidR="00345D9E" w:rsidRPr="00D71554" w:rsidP="00CC6D00" w14:paraId="2FC793A9" w14:textId="4246E42B">
            <w:pPr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966" w:type="dxa"/>
            <w:vAlign w:val="center"/>
          </w:tcPr>
          <w:p w:rsidR="00345D9E" w:rsidRPr="00D71554" w:rsidP="00CC6D00" w14:paraId="16788734" w14:textId="4D2B797A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642" w:type="dxa"/>
            <w:vAlign w:val="center"/>
          </w:tcPr>
          <w:p w:rsidR="00345D9E" w:rsidRPr="00D71554" w:rsidP="00CC6D00" w14:paraId="28E780FA" w14:textId="469B4178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915" w:type="dxa"/>
            <w:vAlign w:val="center"/>
          </w:tcPr>
          <w:p w:rsidR="00345D9E" w:rsidRPr="00D71554" w:rsidP="00CC6D00" w14:paraId="544BBB4E" w14:textId="48823796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791" w:type="dxa"/>
            <w:vAlign w:val="center"/>
          </w:tcPr>
          <w:p w:rsidR="00345D9E" w:rsidRPr="00D71554" w:rsidP="00CC6D00" w14:paraId="785D79EC" w14:textId="34AC13D9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</w:tr>
      <w:tr w14:paraId="52B562BC" w14:textId="77777777" w:rsidTr="00CC6D00">
        <w:tblPrEx>
          <w:tblW w:w="0" w:type="auto"/>
          <w:tblLook w:val="04A0"/>
        </w:tblPrEx>
        <w:trPr>
          <w:trHeight w:hRule="exact" w:val="288"/>
        </w:trPr>
        <w:tc>
          <w:tcPr>
            <w:tcW w:w="2036" w:type="dxa"/>
            <w:vAlign w:val="center"/>
          </w:tcPr>
          <w:p w:rsidR="00345D9E" w:rsidRPr="00D71554" w:rsidP="00CC6D00" w14:paraId="72020D1C" w14:textId="429CFAF9">
            <w:pPr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966" w:type="dxa"/>
            <w:vAlign w:val="center"/>
          </w:tcPr>
          <w:p w:rsidR="00345D9E" w:rsidRPr="00D71554" w:rsidP="00CC6D00" w14:paraId="53BDE381" w14:textId="78467900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642" w:type="dxa"/>
            <w:vAlign w:val="center"/>
          </w:tcPr>
          <w:p w:rsidR="00345D9E" w:rsidRPr="00D71554" w:rsidP="00CC6D00" w14:paraId="36CDC147" w14:textId="04EFA2D5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915" w:type="dxa"/>
            <w:vAlign w:val="center"/>
          </w:tcPr>
          <w:p w:rsidR="00345D9E" w:rsidRPr="00D71554" w:rsidP="00CC6D00" w14:paraId="0E7C8C79" w14:textId="0A193AC1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  <w:tc>
          <w:tcPr>
            <w:tcW w:w="1791" w:type="dxa"/>
            <w:vAlign w:val="center"/>
          </w:tcPr>
          <w:p w:rsidR="00345D9E" w:rsidRPr="00D71554" w:rsidP="00CC6D00" w14:paraId="5B25C2F7" w14:textId="17E011D8">
            <w:pPr>
              <w:jc w:val="center"/>
              <w:rPr>
                <w:rFonts w:ascii="ArialMT" w:hAnsi="ArialMT" w:cs="ArialMT"/>
                <w:sz w:val="17"/>
                <w:szCs w:val="17"/>
              </w:rPr>
            </w:pPr>
          </w:p>
        </w:tc>
      </w:tr>
      <w:tr w14:paraId="109D0C85" w14:textId="77777777" w:rsidTr="00CC6D00">
        <w:tblPrEx>
          <w:tblW w:w="0" w:type="auto"/>
          <w:tblLook w:val="04A0"/>
        </w:tblPrEx>
        <w:tc>
          <w:tcPr>
            <w:tcW w:w="2036" w:type="dxa"/>
            <w:shd w:val="clear" w:color="auto" w:fill="AEAAAA" w:themeFill="background2" w:themeFillShade="BF"/>
          </w:tcPr>
          <w:p w:rsidR="00345D9E" w:rsidRPr="00546DEB" w:rsidP="00CC6D00" w14:paraId="13999A72" w14:textId="77777777">
            <w:pPr>
              <w:rPr>
                <w:b/>
              </w:rPr>
            </w:pPr>
            <w:r w:rsidRPr="00546DEB">
              <w:rPr>
                <w:b/>
              </w:rPr>
              <w:t>TOTAL</w:t>
            </w:r>
          </w:p>
        </w:tc>
        <w:tc>
          <w:tcPr>
            <w:tcW w:w="1966" w:type="dxa"/>
            <w:shd w:val="clear" w:color="auto" w:fill="AEAAAA" w:themeFill="background2" w:themeFillShade="BF"/>
          </w:tcPr>
          <w:p w:rsidR="00345D9E" w:rsidRPr="00546DEB" w:rsidP="00CC6D00" w14:paraId="06C6BA38" w14:textId="25125049">
            <w:pPr>
              <w:jc w:val="center"/>
              <w:rPr>
                <w:b/>
              </w:rPr>
            </w:pPr>
          </w:p>
        </w:tc>
        <w:tc>
          <w:tcPr>
            <w:tcW w:w="1642" w:type="dxa"/>
            <w:shd w:val="clear" w:color="auto" w:fill="AEAAAA" w:themeFill="background2" w:themeFillShade="BF"/>
          </w:tcPr>
          <w:p w:rsidR="00345D9E" w:rsidRPr="00546DEB" w:rsidP="00CC6D00" w14:paraId="10E2AFAB" w14:textId="77777777">
            <w:pPr>
              <w:jc w:val="center"/>
              <w:rPr>
                <w:b/>
              </w:rPr>
            </w:pPr>
          </w:p>
        </w:tc>
        <w:tc>
          <w:tcPr>
            <w:tcW w:w="1915" w:type="dxa"/>
            <w:shd w:val="clear" w:color="auto" w:fill="AEAAAA" w:themeFill="background2" w:themeFillShade="BF"/>
          </w:tcPr>
          <w:p w:rsidR="00345D9E" w:rsidRPr="00546DEB" w:rsidP="00CC6D00" w14:paraId="6379E4DF" w14:textId="77777777">
            <w:pPr>
              <w:jc w:val="center"/>
              <w:rPr>
                <w:b/>
              </w:rPr>
            </w:pPr>
          </w:p>
        </w:tc>
        <w:tc>
          <w:tcPr>
            <w:tcW w:w="1791" w:type="dxa"/>
            <w:shd w:val="clear" w:color="auto" w:fill="AEAAAA" w:themeFill="background2" w:themeFillShade="BF"/>
          </w:tcPr>
          <w:p w:rsidR="00345D9E" w:rsidRPr="00546DEB" w:rsidP="00CC6D00" w14:paraId="564E303A" w14:textId="1B54F39B">
            <w:pPr>
              <w:jc w:val="center"/>
              <w:rPr>
                <w:b/>
              </w:rPr>
            </w:pPr>
          </w:p>
        </w:tc>
      </w:tr>
    </w:tbl>
    <w:p w:rsidR="00EA5309" w:rsidRPr="00AB74A8" w:rsidP="00674390" w14:paraId="0A97800B" w14:textId="77777777"/>
    <w:p w:rsidR="00EC4B30" w:rsidRPr="00D71554" w:rsidP="00D71554" w14:paraId="7117D5CC" w14:textId="793D82CB">
      <w:pPr>
        <w:pStyle w:val="ListParagraph"/>
        <w:numPr>
          <w:ilvl w:val="0"/>
          <w:numId w:val="8"/>
        </w:numPr>
        <w:jc w:val="both"/>
        <w:rPr>
          <w:rFonts w:ascii="ArialMT" w:hAnsi="ArialMT" w:cs="ArialMT"/>
          <w:sz w:val="19"/>
          <w:szCs w:val="17"/>
        </w:rPr>
      </w:pPr>
      <w:r w:rsidRPr="00D71554">
        <w:rPr>
          <w:b/>
        </w:rPr>
        <w:t xml:space="preserve">DATA CONFIDENTIALITY MEASURES: </w:t>
      </w:r>
      <w:r w:rsidRPr="002D076F" w:rsidR="00F35408">
        <w:rPr>
          <w:rFonts w:ascii="ArialMT" w:hAnsi="ArialMT" w:cs="ArialMT"/>
          <w:b/>
          <w:sz w:val="19"/>
          <w:szCs w:val="17"/>
          <w:highlight w:val="yellow"/>
        </w:rPr>
        <w:t>Insert</w:t>
      </w:r>
    </w:p>
    <w:p w:rsidR="00EC4B30" w:rsidP="00EC4B30" w14:paraId="3A71EEF7" w14:textId="77777777"/>
    <w:p w:rsidR="00743573" w:rsidRPr="007C21DC" w:rsidP="007C21DC" w14:paraId="3FE95D4F" w14:textId="77777777">
      <w:pPr>
        <w:pStyle w:val="ListParagraph"/>
        <w:numPr>
          <w:ilvl w:val="0"/>
          <w:numId w:val="8"/>
        </w:numPr>
        <w:rPr>
          <w:b/>
        </w:rPr>
      </w:pPr>
      <w:r w:rsidRPr="007C21DC">
        <w:rPr>
          <w:b/>
        </w:rPr>
        <w:t>PERSONALLY IDENTIFIABLE INFORMATION:</w:t>
      </w:r>
    </w:p>
    <w:p w:rsidR="00743573" w:rsidRPr="007C21DC" w:rsidP="009C327C" w14:paraId="76AD88E5" w14:textId="14003F70">
      <w:pPr>
        <w:pStyle w:val="ListParagraph"/>
        <w:numPr>
          <w:ilvl w:val="1"/>
          <w:numId w:val="8"/>
        </w:numPr>
      </w:pPr>
      <w:r w:rsidRPr="007C21DC">
        <w:t xml:space="preserve">Is personally identifiable </w:t>
      </w:r>
      <w:r w:rsidR="00EC4B30">
        <w:t xml:space="preserve">information (PII) collected? </w:t>
      </w:r>
      <w:r w:rsidR="00345D9E">
        <w:rPr>
          <w:rFonts w:ascii="Wingdings" w:hAnsi="Wingdings"/>
        </w:rPr>
        <w:sym w:font="Wingdings" w:char="F06F"/>
      </w:r>
      <w:r w:rsidRPr="009C327C" w:rsidR="009C327C">
        <w:t xml:space="preserve">Yes </w:t>
      </w:r>
      <w:r w:rsidR="00ED2110">
        <w:t xml:space="preserve"> </w:t>
      </w:r>
      <w:r w:rsidR="00ED2110">
        <w:rPr>
          <w:rFonts w:ascii="Wingdings" w:hAnsi="Wingdings"/>
        </w:rPr>
        <w:sym w:font="Wingdings" w:char="F06F"/>
      </w:r>
      <w:r w:rsidR="00ED2110">
        <w:t xml:space="preserve"> </w:t>
      </w:r>
      <w:r w:rsidRPr="009C327C" w:rsidR="009C327C">
        <w:t>No</w:t>
      </w:r>
    </w:p>
    <w:p w:rsidR="00864905" w:rsidP="00864905" w14:paraId="1890B80F" w14:textId="77777777">
      <w:pPr>
        <w:pStyle w:val="ListParagraph"/>
        <w:ind w:left="936"/>
      </w:pPr>
    </w:p>
    <w:p w:rsidR="00743573" w:rsidP="009C327C" w14:paraId="7A69BA4A" w14:textId="098D9B6F">
      <w:pPr>
        <w:pStyle w:val="ListParagraph"/>
        <w:numPr>
          <w:ilvl w:val="1"/>
          <w:numId w:val="8"/>
        </w:numPr>
      </w:pPr>
      <w:r w:rsidRPr="007C21DC">
        <w:t>If yes, will any information that is collected by included in records that are subject</w:t>
      </w:r>
      <w:r w:rsidR="00EC4B30">
        <w:t xml:space="preserve"> to the Privacy Act of 1974? </w:t>
      </w:r>
      <w:r w:rsidR="00345D9E">
        <w:rPr>
          <w:rFonts w:ascii="Wingdings" w:hAnsi="Wingdings"/>
        </w:rPr>
        <w:sym w:font="Wingdings" w:char="F06F"/>
      </w:r>
      <w:r w:rsidRPr="009C327C" w:rsidR="00ED2110">
        <w:t xml:space="preserve">Yes </w:t>
      </w:r>
      <w:r w:rsidR="00ED2110">
        <w:t xml:space="preserve"> </w:t>
      </w:r>
      <w:r w:rsidR="00ED2110">
        <w:rPr>
          <w:rFonts w:ascii="Wingdings" w:hAnsi="Wingdings"/>
        </w:rPr>
        <w:sym w:font="Wingdings" w:char="F06F"/>
      </w:r>
      <w:r w:rsidR="00ED2110">
        <w:t xml:space="preserve"> </w:t>
      </w:r>
      <w:r w:rsidRPr="009C327C" w:rsidR="00ED2110">
        <w:t>No</w:t>
      </w:r>
    </w:p>
    <w:p w:rsidR="00ED2110" w:rsidRPr="007C21DC" w:rsidP="00ED2110" w14:paraId="451CA7E3" w14:textId="77777777">
      <w:pPr>
        <w:pStyle w:val="ListParagraph"/>
        <w:ind w:left="1584"/>
      </w:pPr>
    </w:p>
    <w:p w:rsidR="00ED2110" w:rsidP="009C327C" w14:paraId="776184CE" w14:textId="77777777">
      <w:pPr>
        <w:pStyle w:val="ListParagraph"/>
        <w:numPr>
          <w:ilvl w:val="1"/>
          <w:numId w:val="8"/>
        </w:numPr>
      </w:pPr>
      <w:r w:rsidRPr="007C21DC">
        <w:t xml:space="preserve">If yes, has an up-to-date System of Records Notice (SORN) been published? </w:t>
      </w:r>
    </w:p>
    <w:p w:rsidR="007C21DC" w:rsidP="00ED2110" w14:paraId="7330CEC4" w14:textId="3710B2C2">
      <w:pPr>
        <w:ind w:left="864" w:firstLine="720"/>
        <w:rPr>
          <w:b/>
        </w:rPr>
      </w:pPr>
      <w:r>
        <w:rPr>
          <w:rFonts w:ascii="Wingdings" w:hAnsi="Wingdings"/>
        </w:rPr>
        <w:sym w:font="Wingdings" w:char="F06F"/>
      </w:r>
      <w:r w:rsidRPr="009C327C" w:rsidR="00ED2110">
        <w:t xml:space="preserve">Yes </w:t>
      </w:r>
      <w:r w:rsidR="00ED2110">
        <w:t xml:space="preserve"> </w:t>
      </w:r>
      <w:r w:rsidR="00ED2110">
        <w:rPr>
          <w:rFonts w:ascii="Wingdings" w:hAnsi="Wingdings"/>
        </w:rPr>
        <w:sym w:font="Wingdings" w:char="F06F"/>
      </w:r>
      <w:r w:rsidR="00ED2110">
        <w:t xml:space="preserve"> </w:t>
      </w:r>
      <w:r w:rsidRPr="009C327C" w:rsidR="00ED2110">
        <w:t>No</w:t>
      </w:r>
    </w:p>
    <w:p w:rsidR="002B2B85" w:rsidP="002B2B85" w14:paraId="46A75B3C" w14:textId="77777777">
      <w:pPr>
        <w:pStyle w:val="ListParagraph"/>
        <w:ind w:left="288"/>
        <w:rPr>
          <w:b/>
        </w:rPr>
      </w:pPr>
    </w:p>
    <w:p w:rsidR="00CD0B0F" w:rsidRPr="00864905" w:rsidP="00864905" w14:paraId="32F73B5F" w14:textId="727959AC">
      <w:pPr>
        <w:pStyle w:val="ListParagraph"/>
        <w:ind w:left="288"/>
        <w:rPr>
          <w:b/>
        </w:rPr>
      </w:pPr>
      <w:r w:rsidRPr="007C21DC">
        <w:rPr>
          <w:b/>
        </w:rPr>
        <w:t>APPLICABLE RECORDS:</w:t>
      </w:r>
    </w:p>
    <w:p w:rsidR="00447FAE" w:rsidP="002C2DEA" w14:paraId="6BC6CDC6" w14:textId="77777777">
      <w:pPr>
        <w:pStyle w:val="ListParagraph"/>
        <w:numPr>
          <w:ilvl w:val="1"/>
          <w:numId w:val="8"/>
        </w:numPr>
        <w:rPr>
          <w:rFonts w:ascii="Arial" w:hAnsi="Arial" w:cs="Arial"/>
          <w:sz w:val="19"/>
          <w:szCs w:val="17"/>
        </w:rPr>
      </w:pPr>
      <w:r w:rsidRPr="002B2B85">
        <w:rPr>
          <w:rFonts w:ascii="Arial" w:hAnsi="Arial" w:cs="Arial"/>
          <w:sz w:val="19"/>
          <w:szCs w:val="17"/>
        </w:rPr>
        <w:t xml:space="preserve">Applicable System of Records Notice: </w:t>
      </w:r>
      <w:r w:rsidRPr="002B2B85">
        <w:rPr>
          <w:rFonts w:ascii="Arial" w:hAnsi="Arial" w:cs="Arial"/>
          <w:sz w:val="19"/>
          <w:szCs w:val="17"/>
        </w:rPr>
        <w:t xml:space="preserve">SORN: NASA 10EDUA, NASA Education Program Evaluation System - </w:t>
      </w:r>
      <w:hyperlink r:id="rId7" w:history="1">
        <w:r w:rsidRPr="002B2B85">
          <w:rPr>
            <w:rFonts w:ascii="Arial" w:hAnsi="Arial" w:cs="Arial"/>
            <w:sz w:val="19"/>
            <w:szCs w:val="17"/>
          </w:rPr>
          <w:t>http://www.nasa.gov/privacy/nasa_sorn_10EDUA.html</w:t>
        </w:r>
      </w:hyperlink>
    </w:p>
    <w:p w:rsidR="002B2B85" w:rsidRPr="002B2B85" w:rsidP="002B2B85" w14:paraId="16A7099F" w14:textId="77777777">
      <w:pPr>
        <w:pStyle w:val="ListParagraph"/>
        <w:ind w:left="936"/>
        <w:rPr>
          <w:rFonts w:ascii="Arial" w:hAnsi="Arial" w:cs="Arial"/>
          <w:sz w:val="19"/>
          <w:szCs w:val="17"/>
        </w:rPr>
      </w:pPr>
    </w:p>
    <w:p w:rsidR="00ED2110" w:rsidRPr="002B2B85" w:rsidP="002C2DEA" w14:paraId="44D102E4" w14:textId="41ACCB12">
      <w:pPr>
        <w:pStyle w:val="ListParagraph"/>
        <w:numPr>
          <w:ilvl w:val="1"/>
          <w:numId w:val="8"/>
        </w:numPr>
        <w:rPr>
          <w:rFonts w:ascii="Arial" w:hAnsi="Arial" w:cs="Arial"/>
          <w:sz w:val="19"/>
          <w:szCs w:val="17"/>
        </w:rPr>
      </w:pPr>
      <w:r w:rsidRPr="002B2B85">
        <w:rPr>
          <w:rFonts w:ascii="Arial" w:hAnsi="Arial" w:cs="Arial"/>
          <w:sz w:val="19"/>
          <w:szCs w:val="17"/>
        </w:rPr>
        <w:t>Completed surveys</w:t>
      </w:r>
      <w:r w:rsidRPr="002B2B85">
        <w:rPr>
          <w:rFonts w:ascii="Arial" w:hAnsi="Arial" w:cs="Arial"/>
          <w:sz w:val="19"/>
          <w:szCs w:val="17"/>
        </w:rPr>
        <w:t xml:space="preserve"> will be retained in accordance with NASA Records Retention Schedule 1,  </w:t>
      </w:r>
    </w:p>
    <w:p w:rsidR="00743573" w:rsidRPr="00D71554" w:rsidP="002C2DEA" w14:paraId="2168B647" w14:textId="77777777">
      <w:pPr>
        <w:ind w:left="936"/>
        <w:rPr>
          <w:rFonts w:ascii="ArialMT" w:hAnsi="ArialMT" w:cs="ArialMT"/>
          <w:sz w:val="19"/>
          <w:szCs w:val="17"/>
        </w:rPr>
      </w:pPr>
      <w:r w:rsidRPr="002B2B85">
        <w:rPr>
          <w:rFonts w:ascii="Arial" w:hAnsi="Arial" w:cs="Arial"/>
          <w:sz w:val="19"/>
          <w:szCs w:val="17"/>
        </w:rPr>
        <w:t>Item 68D. Records will be destroyed or deleted when ten years old, or no longer needed, whichever is longer</w:t>
      </w:r>
      <w:r w:rsidRPr="002B2B85">
        <w:rPr>
          <w:rFonts w:ascii="Arial" w:hAnsi="Arial" w:cs="Arial"/>
        </w:rPr>
        <w:t>.</w:t>
      </w:r>
    </w:p>
    <w:p w:rsidR="00356A2E" w:rsidRPr="00AB74A8" w:rsidP="00674390" w14:paraId="3F9D2C62" w14:textId="77777777">
      <w:pPr>
        <w:rPr>
          <w:b/>
        </w:rPr>
      </w:pPr>
    </w:p>
    <w:p w:rsidR="007E4392" w:rsidRPr="007C21DC" w:rsidP="00EC4B30" w14:paraId="0BBC763C" w14:textId="77777777">
      <w:pPr>
        <w:pStyle w:val="ListParagraph"/>
        <w:numPr>
          <w:ilvl w:val="0"/>
          <w:numId w:val="8"/>
        </w:numPr>
        <w:rPr>
          <w:b/>
        </w:rPr>
      </w:pPr>
      <w:r w:rsidRPr="007C21DC">
        <w:rPr>
          <w:b/>
        </w:rPr>
        <w:t>PARTICIPANT SELECTION APPROACH:</w:t>
      </w:r>
    </w:p>
    <w:p w:rsidR="007E4392" w:rsidRPr="00AB74A8" w:rsidP="00674390" w14:paraId="58108BFA" w14:textId="77777777">
      <w:pPr>
        <w:rPr>
          <w:b/>
        </w:rPr>
      </w:pPr>
    </w:p>
    <w:p w:rsidR="008339E6" w:rsidRPr="00AB74A8" w:rsidP="009C327C" w14:paraId="0DD6C7CC" w14:textId="343E9B00">
      <w:pPr>
        <w:pStyle w:val="ListParagraph"/>
        <w:numPr>
          <w:ilvl w:val="0"/>
          <w:numId w:val="4"/>
        </w:numPr>
      </w:pPr>
      <w:r w:rsidRPr="00AB74A8">
        <w:t>Does NASA Education have a re</w:t>
      </w:r>
      <w:r w:rsidR="00EC4B30">
        <w:t xml:space="preserve">spondent sampling plan?  </w:t>
      </w:r>
      <w:r w:rsidR="008D4A48">
        <w:rPr>
          <w:rFonts w:ascii="Wingdings" w:hAnsi="Wingdings"/>
        </w:rPr>
        <w:sym w:font="Wingdings" w:char="F06F"/>
      </w:r>
      <w:r w:rsidR="008D4A48">
        <w:t xml:space="preserve"> </w:t>
      </w:r>
      <w:r w:rsidRPr="009C327C" w:rsidR="00ED2110">
        <w:t xml:space="preserve">Yes </w:t>
      </w:r>
      <w:r w:rsidR="00ED2110">
        <w:t xml:space="preserve"> </w:t>
      </w:r>
      <w:r w:rsidR="00ED2110">
        <w:rPr>
          <w:rFonts w:ascii="Wingdings" w:hAnsi="Wingdings"/>
        </w:rPr>
        <w:sym w:font="Wingdings" w:char="F06F"/>
      </w:r>
      <w:r w:rsidR="00ED2110">
        <w:t xml:space="preserve"> </w:t>
      </w:r>
      <w:r w:rsidRPr="009C327C" w:rsidR="00ED2110">
        <w:t>No</w:t>
      </w:r>
    </w:p>
    <w:p w:rsidR="008339E6" w:rsidRPr="00AB74A8" w:rsidP="008339E6" w14:paraId="03BB85A6" w14:textId="77777777">
      <w:pPr>
        <w:pStyle w:val="ListParagraph"/>
      </w:pPr>
    </w:p>
    <w:p w:rsidR="008339E6" w:rsidRPr="002B2B85" w:rsidP="00EC4B30" w14:paraId="4C02EF0C" w14:textId="16A68C94">
      <w:pPr>
        <w:pStyle w:val="ListParagraph"/>
        <w:ind w:left="1080"/>
        <w:rPr>
          <w:rFonts w:ascii="Arial" w:hAnsi="Arial" w:cs="Arial"/>
          <w:sz w:val="19"/>
          <w:szCs w:val="17"/>
        </w:rPr>
      </w:pPr>
      <w:r w:rsidRPr="00AB74A8">
        <w:t>If yes, please define the universe of potential respondents. If a sampling plan exists, please describe?</w:t>
      </w:r>
      <w:r w:rsidR="00512745">
        <w:t xml:space="preserve"> </w:t>
      </w:r>
    </w:p>
    <w:p w:rsidR="008339E6" w:rsidRPr="00AB74A8" w:rsidP="008339E6" w14:paraId="27996C9D" w14:textId="77777777">
      <w:pPr>
        <w:pStyle w:val="ListParagraph"/>
      </w:pPr>
    </w:p>
    <w:p w:rsidR="00FD67D5" w:rsidRPr="00AB74A8" w:rsidP="00D71554" w14:paraId="43E880ED" w14:textId="0E6BC3EA">
      <w:pPr>
        <w:ind w:left="1068"/>
      </w:pPr>
      <w:r w:rsidRPr="00AB74A8">
        <w:t xml:space="preserve">If no, how will NASA Education </w:t>
      </w:r>
      <w:r w:rsidRPr="00AB74A8" w:rsidR="00743573">
        <w:t>i</w:t>
      </w:r>
      <w:r w:rsidRPr="00AB74A8">
        <w:t>dentify</w:t>
      </w:r>
      <w:r w:rsidRPr="00AB74A8" w:rsidR="00743573">
        <w:t xml:space="preserve"> </w:t>
      </w:r>
      <w:r w:rsidRPr="00AB74A8">
        <w:t>the potential group of respondents and how will</w:t>
      </w:r>
      <w:r w:rsidRPr="00AB74A8" w:rsidR="00743573">
        <w:t xml:space="preserve"> </w:t>
      </w:r>
      <w:r w:rsidRPr="00AB74A8">
        <w:t>they be selected?</w:t>
      </w:r>
      <w:r w:rsidR="00CD0B0F">
        <w:t xml:space="preserve"> </w:t>
      </w:r>
    </w:p>
    <w:p w:rsidR="007E4392" w:rsidRPr="00AB74A8" w:rsidP="00674390" w14:paraId="49A6DF49" w14:textId="77777777">
      <w:pPr>
        <w:rPr>
          <w:b/>
        </w:rPr>
      </w:pPr>
    </w:p>
    <w:p w:rsidR="006B106E" w:rsidRPr="00EC4B30" w:rsidP="009C327C" w14:paraId="21D0CF89" w14:textId="77777777">
      <w:pPr>
        <w:pStyle w:val="ListParagraph"/>
        <w:numPr>
          <w:ilvl w:val="0"/>
          <w:numId w:val="8"/>
        </w:numPr>
        <w:rPr>
          <w:b/>
        </w:rPr>
      </w:pPr>
      <w:r w:rsidRPr="00EC4B30">
        <w:rPr>
          <w:b/>
        </w:rPr>
        <w:t>INSTRUMENT ADMINISTRATION STRATEGY</w:t>
      </w:r>
    </w:p>
    <w:p w:rsidR="0003736E" w:rsidRPr="00AB74A8" w:rsidP="00674390" w14:paraId="62B67057" w14:textId="70DFB8D2">
      <w:pPr>
        <w:rPr>
          <w:b/>
        </w:rPr>
      </w:pPr>
      <w:r w:rsidRPr="00AB74A8">
        <w:t xml:space="preserve">          Describe the type of Consent</w:t>
      </w:r>
      <w:r w:rsidR="00EC4B30">
        <w:t xml:space="preserve">:     </w:t>
      </w:r>
      <w:r w:rsidR="00ED2110">
        <w:rPr>
          <w:rFonts w:ascii="Wingdings" w:hAnsi="Wingdings"/>
        </w:rPr>
        <w:sym w:font="Wingdings" w:char="F06F"/>
      </w:r>
      <w:r w:rsidR="00ED2110">
        <w:t xml:space="preserve"> </w:t>
      </w:r>
      <w:r w:rsidRPr="00AB74A8">
        <w:t xml:space="preserve">Active </w:t>
      </w:r>
      <w:r w:rsidR="00EC4B30">
        <w:t xml:space="preserve"> </w:t>
      </w:r>
      <w:r w:rsidR="00ED2110">
        <w:t xml:space="preserve">  </w:t>
      </w:r>
      <w:r w:rsidR="00345D9E">
        <w:rPr>
          <w:rFonts w:ascii="Wingdings" w:hAnsi="Wingdings"/>
        </w:rPr>
        <w:sym w:font="Wingdings" w:char="F06F"/>
      </w:r>
      <w:r w:rsidR="00ED2110">
        <w:t xml:space="preserve"> </w:t>
      </w:r>
      <w:r w:rsidR="00EC4B30">
        <w:t>P</w:t>
      </w:r>
      <w:r w:rsidRPr="00AB74A8">
        <w:t>assive</w:t>
      </w:r>
    </w:p>
    <w:p w:rsidR="0003736E" w:rsidRPr="00AB74A8" w:rsidP="00674390" w14:paraId="0C00B4F1" w14:textId="77777777">
      <w:pPr>
        <w:rPr>
          <w:b/>
        </w:rPr>
      </w:pPr>
    </w:p>
    <w:p w:rsidR="006B106E" w:rsidRPr="00AB74A8" w:rsidP="002C2DEA" w14:paraId="122A3448" w14:textId="77777777">
      <w:pPr>
        <w:pStyle w:val="ListParagraph"/>
        <w:numPr>
          <w:ilvl w:val="1"/>
          <w:numId w:val="8"/>
        </w:numPr>
      </w:pPr>
      <w:r w:rsidRPr="00AB74A8">
        <w:t>How will the information be collected:</w:t>
      </w:r>
    </w:p>
    <w:p w:rsidR="00674390" w:rsidRPr="00AB74A8" w:rsidP="002C2DEA" w14:paraId="78246081" w14:textId="2418A03C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 w:rsidR="006B106E">
        <w:t xml:space="preserve"> Web-based or other forms of </w:t>
      </w:r>
      <w:r w:rsidRPr="00AB74A8" w:rsidR="006B106E">
        <w:t>Social Media</w:t>
      </w:r>
    </w:p>
    <w:p w:rsidR="006B106E" w:rsidRPr="00AB74A8" w:rsidP="002C2DEA" w14:paraId="26973777" w14:textId="77777777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>
        <w:t xml:space="preserve"> Telephone</w:t>
      </w:r>
    </w:p>
    <w:p w:rsidR="006B106E" w:rsidRPr="00AB74A8" w:rsidP="002C2DEA" w14:paraId="12379ACA" w14:textId="77777777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>
        <w:t xml:space="preserve"> In-person</w:t>
      </w:r>
    </w:p>
    <w:p w:rsidR="006B106E" w:rsidRPr="00AB74A8" w:rsidP="002C2DEA" w14:paraId="7A39E097" w14:textId="77777777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>
        <w:t xml:space="preserve"> Mail</w:t>
      </w:r>
    </w:p>
    <w:p w:rsidR="006B106E" w:rsidRPr="00AB74A8" w:rsidP="002C2DEA" w14:paraId="1969FD50" w14:textId="77777777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>
        <w:t xml:space="preserve"> Other</w:t>
      </w:r>
    </w:p>
    <w:p w:rsidR="006B106E" w:rsidRPr="00AB74A8" w:rsidP="00FD67D5" w14:paraId="1227B4AA" w14:textId="77777777">
      <w:pPr>
        <w:ind w:left="720"/>
      </w:pPr>
    </w:p>
    <w:p w:rsidR="00A67BEF" w:rsidRPr="008D4A48" w:rsidP="00FD67D5" w14:paraId="184AA5FE" w14:textId="77777777">
      <w:pPr>
        <w:ind w:left="720"/>
        <w:rPr>
          <w:b/>
          <w:bCs/>
        </w:rPr>
      </w:pPr>
      <w:r w:rsidRPr="008D4A48">
        <w:rPr>
          <w:b/>
          <w:bCs/>
        </w:rPr>
        <w:t>If multiple approaches are used for a single instrument, state the projected percent of responses per approach.</w:t>
      </w:r>
    </w:p>
    <w:p w:rsidR="00FD67D5" w:rsidRPr="00AB74A8" w:rsidP="00FD67D5" w14:paraId="02CEB8A6" w14:textId="77777777">
      <w:pPr>
        <w:ind w:left="720"/>
      </w:pPr>
    </w:p>
    <w:p w:rsidR="0003736E" w:rsidRPr="00AB74A8" w:rsidP="002C2DEA" w14:paraId="4F8E74B2" w14:textId="0FCE1AF1">
      <w:pPr>
        <w:pStyle w:val="ListParagraph"/>
        <w:numPr>
          <w:ilvl w:val="1"/>
          <w:numId w:val="8"/>
        </w:numPr>
      </w:pPr>
      <w:r w:rsidRPr="00AB74A8">
        <w:t xml:space="preserve">Will interviewers or facilitators be used?   </w:t>
      </w:r>
      <w:r w:rsidR="00ED2110">
        <w:t xml:space="preserve"> </w:t>
      </w:r>
      <w:r w:rsidR="00ED2110">
        <w:rPr>
          <w:rFonts w:ascii="Wingdings" w:hAnsi="Wingdings"/>
        </w:rPr>
        <w:sym w:font="Wingdings" w:char="F06F"/>
      </w:r>
      <w:r w:rsidR="002C2DEA">
        <w:t xml:space="preserve"> </w:t>
      </w:r>
      <w:r w:rsidR="00EC4B30">
        <w:t>Y</w:t>
      </w:r>
      <w:r w:rsidRPr="00AB74A8">
        <w:t>es</w:t>
      </w:r>
      <w:r w:rsidR="00EC4B30">
        <w:t xml:space="preserve"> </w:t>
      </w:r>
      <w:r w:rsidR="00ED2110">
        <w:t xml:space="preserve"> </w:t>
      </w:r>
      <w:r w:rsidR="00345D9E">
        <w:rPr>
          <w:rFonts w:ascii="Wingdings" w:hAnsi="Wingdings"/>
        </w:rPr>
        <w:sym w:font="Wingdings" w:char="F06F"/>
      </w:r>
      <w:r w:rsidR="002C2DEA">
        <w:t xml:space="preserve"> </w:t>
      </w:r>
      <w:r w:rsidR="00EC4B30">
        <w:t>No</w:t>
      </w:r>
    </w:p>
    <w:p w:rsidR="009C327C" w:rsidP="00674390" w14:paraId="271FB9F1" w14:textId="77777777"/>
    <w:p w:rsidR="00C84993" w:rsidP="00674390" w14:paraId="072D24E7" w14:textId="77777777">
      <w:pPr>
        <w:pStyle w:val="ListParagraph"/>
        <w:numPr>
          <w:ilvl w:val="0"/>
          <w:numId w:val="8"/>
        </w:numPr>
      </w:pPr>
      <w:r>
        <w:rPr>
          <w:b/>
        </w:rPr>
        <w:t>DOCUMENTS/INSTRUMENTS</w:t>
      </w:r>
      <w:r>
        <w:t xml:space="preserve"> </w:t>
      </w:r>
      <w:r w:rsidRPr="00C84993">
        <w:rPr>
          <w:b/>
        </w:rPr>
        <w:t>ACCOMPANYING THIS REQUEST</w:t>
      </w:r>
      <w:r>
        <w:rPr>
          <w:b/>
        </w:rPr>
        <w:t>:</w:t>
      </w:r>
    </w:p>
    <w:p w:rsidR="00C84993" w:rsidRPr="00AB74A8" w:rsidP="00C84993" w14:paraId="69ED56EE" w14:textId="51BD2B30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>
        <w:t xml:space="preserve"> </w:t>
      </w:r>
      <w:r w:rsidR="00D81573">
        <w:t>Consent form</w:t>
      </w:r>
    </w:p>
    <w:p w:rsidR="00C84993" w:rsidRPr="00AB74A8" w:rsidP="00C84993" w14:paraId="512CDE53" w14:textId="32F3D3CB">
      <w:pPr>
        <w:ind w:left="720" w:firstLine="720"/>
      </w:pPr>
      <w:r>
        <w:rPr>
          <w:rFonts w:ascii="Wingdings" w:hAnsi="Wingdings"/>
        </w:rPr>
        <w:sym w:font="Wingdings" w:char="F06F"/>
      </w:r>
      <w:r>
        <w:t xml:space="preserve"> Instrument (s</w:t>
      </w:r>
      <w:r w:rsidR="00D81573">
        <w:t>cale, s</w:t>
      </w:r>
      <w:r>
        <w:t>urvey, etc.)</w:t>
      </w:r>
    </w:p>
    <w:p w:rsidR="00C84993" w:rsidP="00C84993" w14:paraId="4159E547" w14:textId="0A082BAA">
      <w:pPr>
        <w:ind w:left="720" w:firstLine="720"/>
      </w:pPr>
      <w:r>
        <w:rPr>
          <w:rFonts w:ascii="Wingdings" w:hAnsi="Wingdings"/>
        </w:rPr>
        <w:sym w:font="Wingdings" w:char="F06F"/>
      </w:r>
      <w:r w:rsidRPr="00AB74A8">
        <w:t xml:space="preserve"> </w:t>
      </w:r>
      <w:r w:rsidR="00947D8F">
        <w:t>Protocol script</w:t>
      </w:r>
      <w:r w:rsidR="00D81573">
        <w:t xml:space="preserve"> (Specify type________________)</w:t>
      </w:r>
    </w:p>
    <w:p w:rsidR="00D81573" w:rsidRPr="00AB74A8" w:rsidP="00C84993" w14:paraId="784F7026" w14:textId="78BA01BD">
      <w:pPr>
        <w:ind w:left="720" w:firstLine="720"/>
      </w:pPr>
      <w:r>
        <w:rPr>
          <w:rFonts w:ascii="Wingdings" w:hAnsi="Wingdings"/>
        </w:rPr>
        <w:sym w:font="Wingdings" w:char="F06F"/>
      </w:r>
      <w:r>
        <w:t xml:space="preserve"> Instructions</w:t>
      </w:r>
    </w:p>
    <w:p w:rsidR="00C84993" w:rsidRPr="00C84993" w:rsidP="00C84993" w14:paraId="76CD5AF0" w14:textId="7A2D8113">
      <w:pPr>
        <w:pStyle w:val="ListParagraph"/>
        <w:ind w:left="1440"/>
      </w:pPr>
      <w:r>
        <w:rPr>
          <w:rFonts w:ascii="Wingdings" w:hAnsi="Wingdings"/>
        </w:rPr>
        <w:sym w:font="Wingdings" w:char="F06F"/>
      </w:r>
      <w:r w:rsidRPr="00AB74A8">
        <w:t xml:space="preserve"> </w:t>
      </w:r>
      <w:r w:rsidRPr="00D81573">
        <w:t>Other</w:t>
      </w:r>
      <w:r w:rsidR="00D81573">
        <w:t xml:space="preserve"> (Specify </w:t>
      </w:r>
      <w:r w:rsidRPr="00D81573" w:rsidR="00D81573">
        <w:t>________________)</w:t>
      </w:r>
    </w:p>
    <w:p w:rsidR="00C84993" w:rsidRPr="00C84993" w:rsidP="00C84993" w14:paraId="3F268E91" w14:textId="77777777">
      <w:pPr>
        <w:pStyle w:val="ListParagraph"/>
        <w:ind w:left="288"/>
      </w:pPr>
    </w:p>
    <w:p w:rsidR="009C327C" w:rsidP="00674390" w14:paraId="45382160" w14:textId="6B04BD06">
      <w:pPr>
        <w:pStyle w:val="ListParagraph"/>
        <w:numPr>
          <w:ilvl w:val="0"/>
          <w:numId w:val="8"/>
        </w:numPr>
      </w:pPr>
      <w:r w:rsidRPr="009C327C">
        <w:rPr>
          <w:b/>
        </w:rPr>
        <w:t>G</w:t>
      </w:r>
      <w:r w:rsidRPr="009C327C" w:rsidR="00356A2E">
        <w:rPr>
          <w:b/>
        </w:rPr>
        <w:t>IFTS</w:t>
      </w:r>
      <w:r w:rsidRPr="009C327C">
        <w:rPr>
          <w:b/>
        </w:rPr>
        <w:t xml:space="preserve"> </w:t>
      </w:r>
      <w:r w:rsidRPr="009C327C" w:rsidR="00356A2E">
        <w:rPr>
          <w:b/>
        </w:rPr>
        <w:t>OR PAYMENT</w:t>
      </w:r>
      <w:r w:rsidRPr="009C327C">
        <w:rPr>
          <w:b/>
        </w:rPr>
        <w:t xml:space="preserve">: </w:t>
      </w:r>
      <w:r w:rsidRPr="009C327C" w:rsidR="00356A2E">
        <w:rPr>
          <w:b/>
        </w:rPr>
        <w:t xml:space="preserve"> </w:t>
      </w:r>
      <w:r w:rsidR="00ED2110">
        <w:rPr>
          <w:rFonts w:ascii="Wingdings" w:hAnsi="Wingdings"/>
        </w:rPr>
        <w:sym w:font="Wingdings" w:char="F06F"/>
      </w:r>
      <w:r w:rsidR="00ED2110">
        <w:t xml:space="preserve"> Y</w:t>
      </w:r>
      <w:r w:rsidRPr="00AB74A8" w:rsidR="00ED2110">
        <w:t>es</w:t>
      </w:r>
      <w:r w:rsidR="00ED2110">
        <w:t xml:space="preserve">  </w:t>
      </w:r>
      <w:r w:rsidR="00345D9E">
        <w:rPr>
          <w:rFonts w:ascii="Wingdings" w:hAnsi="Wingdings"/>
        </w:rPr>
        <w:sym w:font="Wingdings" w:char="F06F"/>
      </w:r>
      <w:r w:rsidR="00ED2110">
        <w:t xml:space="preserve"> No</w:t>
      </w:r>
      <w:r w:rsidRPr="00AB74A8">
        <w:t xml:space="preserve">  </w:t>
      </w:r>
      <w:r w:rsidRPr="00AB74A8" w:rsidR="00356A2E">
        <w:t xml:space="preserve">  If you answer yes to this question, please </w:t>
      </w:r>
      <w:r w:rsidRPr="00AB74A8" w:rsidR="00356A2E">
        <w:t>describe</w:t>
      </w:r>
      <w:r w:rsidRPr="00AB74A8" w:rsidR="00356A2E">
        <w:t xml:space="preserve"> and provide a justification for amount.</w:t>
      </w:r>
    </w:p>
    <w:p w:rsidR="009C327C" w:rsidP="009C327C" w14:paraId="15652B68" w14:textId="77777777">
      <w:pPr>
        <w:pStyle w:val="ListParagraph"/>
        <w:ind w:left="144"/>
      </w:pPr>
    </w:p>
    <w:p w:rsidR="00674390" w:rsidP="00546DEB" w14:paraId="5ECB025F" w14:textId="34270756">
      <w:pPr>
        <w:pStyle w:val="ListParagraph"/>
        <w:numPr>
          <w:ilvl w:val="0"/>
          <w:numId w:val="8"/>
        </w:numPr>
        <w:rPr>
          <w:rFonts w:ascii="ArialMT" w:hAnsi="ArialMT" w:cs="ArialMT"/>
          <w:sz w:val="19"/>
          <w:szCs w:val="17"/>
        </w:rPr>
      </w:pPr>
      <w:r w:rsidRPr="009C327C">
        <w:rPr>
          <w:b/>
        </w:rPr>
        <w:t>ANNUAL FEDERAL COST:</w:t>
      </w:r>
      <w:r w:rsidR="00546DEB">
        <w:rPr>
          <w:b/>
        </w:rPr>
        <w:t xml:space="preserve"> </w:t>
      </w:r>
      <w:r w:rsidRPr="002B2B85" w:rsidR="00546DEB">
        <w:rPr>
          <w:rFonts w:ascii="Arial" w:hAnsi="Arial" w:cs="Arial"/>
          <w:sz w:val="19"/>
          <w:szCs w:val="17"/>
        </w:rPr>
        <w:t xml:space="preserve">The estimated annual cost to </w:t>
      </w:r>
      <w:r w:rsidRPr="002B2B85" w:rsidR="00D81573">
        <w:rPr>
          <w:rFonts w:ascii="Arial" w:hAnsi="Arial" w:cs="Arial"/>
          <w:sz w:val="19"/>
          <w:szCs w:val="17"/>
        </w:rPr>
        <w:t xml:space="preserve">the Federal government is </w:t>
      </w:r>
      <w:r w:rsidR="00345D9E">
        <w:rPr>
          <w:rFonts w:ascii="Arial" w:hAnsi="Arial" w:cs="Arial"/>
          <w:sz w:val="19"/>
          <w:szCs w:val="17"/>
        </w:rPr>
        <w:t>$XXXX</w:t>
      </w:r>
      <w:r w:rsidRPr="002B2B85" w:rsidR="00546DEB">
        <w:rPr>
          <w:rFonts w:ascii="Arial" w:hAnsi="Arial" w:cs="Arial"/>
          <w:sz w:val="19"/>
          <w:szCs w:val="17"/>
        </w:rPr>
        <w:t>. The cost is bas</w:t>
      </w:r>
      <w:r w:rsidRPr="002B2B85" w:rsidR="00D81573">
        <w:rPr>
          <w:rFonts w:ascii="Arial" w:hAnsi="Arial" w:cs="Arial"/>
          <w:sz w:val="19"/>
          <w:szCs w:val="17"/>
        </w:rPr>
        <w:t xml:space="preserve">ed on an annualized effort of </w:t>
      </w:r>
      <w:r w:rsidR="00345D9E">
        <w:rPr>
          <w:rFonts w:ascii="Arial" w:hAnsi="Arial" w:cs="Arial"/>
          <w:sz w:val="19"/>
          <w:szCs w:val="17"/>
        </w:rPr>
        <w:t>xx</w:t>
      </w:r>
      <w:r w:rsidRPr="002B2B85" w:rsidR="00546DEB">
        <w:rPr>
          <w:rFonts w:ascii="Arial" w:hAnsi="Arial" w:cs="Arial"/>
          <w:sz w:val="19"/>
          <w:szCs w:val="17"/>
        </w:rPr>
        <w:t xml:space="preserve"> person-hours at the evaluator’s rate of $</w:t>
      </w:r>
      <w:r w:rsidR="00345D9E">
        <w:rPr>
          <w:rFonts w:ascii="Arial" w:hAnsi="Arial" w:cs="Arial"/>
          <w:sz w:val="19"/>
          <w:szCs w:val="17"/>
        </w:rPr>
        <w:t>XX</w:t>
      </w:r>
      <w:r w:rsidRPr="002B2B85" w:rsidR="00546DEB">
        <w:rPr>
          <w:rFonts w:ascii="Arial" w:hAnsi="Arial" w:cs="Arial"/>
          <w:sz w:val="19"/>
          <w:szCs w:val="17"/>
        </w:rPr>
        <w:t xml:space="preserve">/hour for administering the survey instruments, </w:t>
      </w:r>
      <w:r w:rsidRPr="002B2B85" w:rsidR="00546DEB">
        <w:rPr>
          <w:rFonts w:ascii="Arial" w:hAnsi="Arial" w:cs="Arial"/>
          <w:sz w:val="19"/>
          <w:szCs w:val="17"/>
        </w:rPr>
        <w:t>collecting</w:t>
      </w:r>
      <w:r w:rsidRPr="002B2B85" w:rsidR="00546DEB">
        <w:rPr>
          <w:rFonts w:ascii="Arial" w:hAnsi="Arial" w:cs="Arial"/>
          <w:sz w:val="19"/>
          <w:szCs w:val="17"/>
        </w:rPr>
        <w:t xml:space="preserve"> and analyzing responses, and editing the survey instruments for ultimate approval through the methodological testing generic clearance with OMB Control Number 2700-0159, exp. </w:t>
      </w:r>
      <w:r w:rsidR="007B5628">
        <w:rPr>
          <w:rFonts w:ascii="Arial" w:hAnsi="Arial" w:cs="Arial"/>
          <w:sz w:val="19"/>
          <w:szCs w:val="17"/>
          <w:highlight w:val="yellow"/>
        </w:rPr>
        <w:t>XX</w:t>
      </w:r>
      <w:r w:rsidRPr="007B5628" w:rsidR="00546DEB">
        <w:rPr>
          <w:rFonts w:ascii="Arial" w:hAnsi="Arial" w:cs="Arial"/>
          <w:sz w:val="19"/>
          <w:szCs w:val="17"/>
          <w:highlight w:val="yellow"/>
        </w:rPr>
        <w:t>/</w:t>
      </w:r>
      <w:r w:rsidR="007B5628">
        <w:rPr>
          <w:rFonts w:ascii="Arial" w:hAnsi="Arial" w:cs="Arial"/>
          <w:sz w:val="19"/>
          <w:szCs w:val="17"/>
          <w:highlight w:val="yellow"/>
        </w:rPr>
        <w:t>XX</w:t>
      </w:r>
      <w:r w:rsidRPr="007B5628" w:rsidR="00546DEB">
        <w:rPr>
          <w:rFonts w:ascii="Arial" w:hAnsi="Arial" w:cs="Arial"/>
          <w:sz w:val="19"/>
          <w:szCs w:val="17"/>
          <w:highlight w:val="yellow"/>
        </w:rPr>
        <w:t>/</w:t>
      </w:r>
      <w:r w:rsidRPr="007B5628" w:rsidR="007B5628">
        <w:rPr>
          <w:rFonts w:ascii="Arial" w:hAnsi="Arial" w:cs="Arial"/>
          <w:sz w:val="19"/>
          <w:szCs w:val="17"/>
          <w:highlight w:val="yellow"/>
        </w:rPr>
        <w:t>XXXX</w:t>
      </w:r>
      <w:r w:rsidRPr="002B2B85" w:rsidR="00546DEB">
        <w:rPr>
          <w:rFonts w:ascii="Arial" w:hAnsi="Arial" w:cs="Arial"/>
          <w:sz w:val="19"/>
          <w:szCs w:val="17"/>
        </w:rPr>
        <w:t>.</w:t>
      </w:r>
    </w:p>
    <w:p w:rsidR="009C327C" w:rsidRPr="00546DEB" w:rsidP="00674390" w14:paraId="3A062CD2" w14:textId="77777777">
      <w:pPr>
        <w:rPr>
          <w:rFonts w:ascii="ArialMT" w:hAnsi="ArialMT" w:cs="ArialMT"/>
          <w:sz w:val="17"/>
          <w:szCs w:val="17"/>
        </w:rPr>
      </w:pPr>
    </w:p>
    <w:p w:rsidR="00674390" w:rsidRPr="00AB74A8" w:rsidP="009C327C" w14:paraId="19F23747" w14:textId="77777777">
      <w:pPr>
        <w:pStyle w:val="ListParagraph"/>
        <w:numPr>
          <w:ilvl w:val="0"/>
          <w:numId w:val="8"/>
        </w:numPr>
      </w:pPr>
      <w:r w:rsidRPr="009C327C">
        <w:rPr>
          <w:b/>
        </w:rPr>
        <w:t>CERTIFICATION STATEMENT:</w:t>
      </w:r>
      <w:r w:rsidRPr="00AB74A8">
        <w:t xml:space="preserve"> </w:t>
      </w:r>
    </w:p>
    <w:p w:rsidR="0003736E" w:rsidRPr="00AB74A8" w:rsidP="00674390" w14:paraId="7C3F611A" w14:textId="77777777">
      <w:r w:rsidRPr="00AB74A8">
        <w:t xml:space="preserve"> </w:t>
      </w:r>
    </w:p>
    <w:p w:rsidR="0003736E" w:rsidRPr="00AB74A8" w:rsidP="00674390" w14:paraId="267D1922" w14:textId="77777777">
      <w:r w:rsidRPr="00AB74A8">
        <w:t>I certify the following to be true:</w:t>
      </w:r>
    </w:p>
    <w:p w:rsidR="00015A17" w:rsidRPr="00AB74A8" w:rsidP="0003736E" w14:paraId="2839FC67" w14:textId="77777777">
      <w:pPr>
        <w:pStyle w:val="ListParagraph"/>
        <w:numPr>
          <w:ilvl w:val="0"/>
          <w:numId w:val="6"/>
        </w:numPr>
      </w:pPr>
      <w:r w:rsidRPr="00AB74A8">
        <w:t>The collection is voluntary.</w:t>
      </w:r>
    </w:p>
    <w:p w:rsidR="0003736E" w:rsidRPr="00AB74A8" w:rsidP="0003736E" w14:paraId="5394C718" w14:textId="77777777">
      <w:pPr>
        <w:pStyle w:val="ListParagraph"/>
        <w:numPr>
          <w:ilvl w:val="0"/>
          <w:numId w:val="6"/>
        </w:numPr>
      </w:pPr>
      <w:r w:rsidRPr="00AB74A8">
        <w:t>The collection is low burden for respondents and low cost for the Federal Government.</w:t>
      </w:r>
    </w:p>
    <w:p w:rsidR="0003736E" w:rsidRPr="00AB74A8" w:rsidP="0003736E" w14:paraId="0DA6CF18" w14:textId="77777777">
      <w:pPr>
        <w:pStyle w:val="ListParagraph"/>
        <w:numPr>
          <w:ilvl w:val="0"/>
          <w:numId w:val="6"/>
        </w:numPr>
      </w:pPr>
      <w:r w:rsidRPr="00AB74A8">
        <w:t>The collection is non-controversial and does raise issues of concern to other federal agencies.</w:t>
      </w:r>
    </w:p>
    <w:p w:rsidR="0003736E" w:rsidRPr="00AB74A8" w:rsidP="0003736E" w14:paraId="53638A5C" w14:textId="77777777">
      <w:pPr>
        <w:pStyle w:val="ListParagraph"/>
        <w:numPr>
          <w:ilvl w:val="0"/>
          <w:numId w:val="6"/>
        </w:numPr>
      </w:pPr>
      <w:r w:rsidRPr="00AB74A8">
        <w:t xml:space="preserve">The results </w:t>
      </w:r>
      <w:r w:rsidRPr="00AB74A8" w:rsidR="00743573">
        <w:t>will be made available to other federal agencies upon request, while maintaining confidentiality of the respondents.</w:t>
      </w:r>
    </w:p>
    <w:p w:rsidR="00743573" w:rsidP="0003736E" w14:paraId="2CBFBF91" w14:textId="77777777">
      <w:pPr>
        <w:pStyle w:val="ListParagraph"/>
        <w:numPr>
          <w:ilvl w:val="0"/>
          <w:numId w:val="6"/>
        </w:numPr>
      </w:pPr>
      <w:r w:rsidRPr="00AB74A8">
        <w:t>The collection is targeted to the solicitation of information from respondents who have experience with the program or may have experience with the program in the future.</w:t>
      </w:r>
    </w:p>
    <w:p w:rsidR="00743573" w:rsidRPr="00AB74A8" w:rsidP="00743573" w14:paraId="5324F6D7" w14:textId="77777777">
      <w:pPr>
        <w:ind w:left="720"/>
      </w:pPr>
    </w:p>
    <w:p w:rsidR="00743573" w:rsidRPr="00D71554" w:rsidP="00743573" w14:paraId="4C1E75CA" w14:textId="0FBFF540">
      <w:pPr>
        <w:ind w:left="720"/>
        <w:rPr>
          <w:rFonts w:ascii="ArialMT" w:hAnsi="ArialMT" w:cs="ArialMT"/>
          <w:sz w:val="19"/>
          <w:szCs w:val="17"/>
          <w:u w:val="single"/>
        </w:rPr>
      </w:pPr>
      <w:r>
        <w:t xml:space="preserve">Name of Sponsor: </w:t>
      </w:r>
      <w:r w:rsidR="00345D9E">
        <w:t>________________________</w:t>
      </w:r>
    </w:p>
    <w:p w:rsidR="00226005" w:rsidP="00226005" w14:paraId="3899BF69" w14:textId="6234AEC9">
      <w:pPr>
        <w:ind w:left="720"/>
      </w:pPr>
      <w:r>
        <w:t xml:space="preserve">Title: </w:t>
      </w:r>
      <w:r w:rsidR="00345D9E">
        <w:t>___________________________________</w:t>
      </w:r>
    </w:p>
    <w:p w:rsidR="00226005" w:rsidP="00226005" w14:paraId="0B984BDA" w14:textId="408CDBF8">
      <w:pPr>
        <w:ind w:left="720"/>
      </w:pPr>
      <w:r>
        <w:t xml:space="preserve">Email address or Phone number: </w:t>
      </w:r>
      <w:r w:rsidR="00345D9E">
        <w:t>____________</w:t>
      </w:r>
    </w:p>
    <w:p w:rsidR="00743573" w:rsidRPr="008E2413" w:rsidP="00226005" w14:paraId="47999E80" w14:textId="7660686C">
      <w:pPr>
        <w:ind w:left="720"/>
        <w:rPr>
          <w:u w:val="single"/>
        </w:rPr>
      </w:pPr>
      <w:r>
        <w:t xml:space="preserve">Date: </w:t>
      </w:r>
      <w:r w:rsidR="00345D9E">
        <w:t>____________</w:t>
      </w:r>
    </w:p>
    <w:sectPr w:rsidSect="00D71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DCE" w14:paraId="24EA1E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DCE" w14:paraId="15377A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DCE" w14:paraId="130B09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DCE" w14:paraId="2E752B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5092487"/>
      <w:docPartObj>
        <w:docPartGallery w:val="Watermarks"/>
        <w:docPartUnique/>
      </w:docPartObj>
    </w:sdtPr>
    <w:sdtContent>
      <w:p w:rsidR="00B46DCE" w14:paraId="69A42EED" w14:textId="7777777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DCE" w14:paraId="486229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915485"/>
    <w:multiLevelType w:val="hybridMultilevel"/>
    <w:tmpl w:val="5400078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B7C05"/>
    <w:multiLevelType w:val="hybridMultilevel"/>
    <w:tmpl w:val="384AC61E"/>
    <w:lvl w:ilvl="0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A7649D9"/>
    <w:multiLevelType w:val="hybridMultilevel"/>
    <w:tmpl w:val="61929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60B1"/>
    <w:multiLevelType w:val="hybridMultilevel"/>
    <w:tmpl w:val="5858C40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286A"/>
    <w:multiLevelType w:val="hybridMultilevel"/>
    <w:tmpl w:val="492A285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706B9"/>
    <w:multiLevelType w:val="hybridMultilevel"/>
    <w:tmpl w:val="082029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38109E"/>
    <w:multiLevelType w:val="hybridMultilevel"/>
    <w:tmpl w:val="8A5ED2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44D07"/>
    <w:multiLevelType w:val="hybridMultilevel"/>
    <w:tmpl w:val="A2787E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02A1D"/>
    <w:multiLevelType w:val="hybridMultilevel"/>
    <w:tmpl w:val="DDBE5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978C7"/>
    <w:multiLevelType w:val="hybridMultilevel"/>
    <w:tmpl w:val="92F2F46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2594A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70EE3C24"/>
    <w:multiLevelType w:val="hybridMultilevel"/>
    <w:tmpl w:val="E744D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A7884"/>
    <w:multiLevelType w:val="hybridMultilevel"/>
    <w:tmpl w:val="46ACC3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83925"/>
    <w:multiLevelType w:val="hybridMultilevel"/>
    <w:tmpl w:val="DB04E8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427E4D"/>
    <w:multiLevelType w:val="hybridMultilevel"/>
    <w:tmpl w:val="013CA23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5050">
    <w:abstractNumId w:val="1"/>
  </w:num>
  <w:num w:numId="2" w16cid:durableId="1849979672">
    <w:abstractNumId w:val="11"/>
  </w:num>
  <w:num w:numId="3" w16cid:durableId="1415474397">
    <w:abstractNumId w:val="14"/>
  </w:num>
  <w:num w:numId="4" w16cid:durableId="51586371">
    <w:abstractNumId w:val="6"/>
  </w:num>
  <w:num w:numId="5" w16cid:durableId="2047948970">
    <w:abstractNumId w:val="8"/>
  </w:num>
  <w:num w:numId="6" w16cid:durableId="1391417153">
    <w:abstractNumId w:val="5"/>
  </w:num>
  <w:num w:numId="7" w16cid:durableId="14045503">
    <w:abstractNumId w:val="2"/>
  </w:num>
  <w:num w:numId="8" w16cid:durableId="369653890">
    <w:abstractNumId w:val="10"/>
  </w:num>
  <w:num w:numId="9" w16cid:durableId="1475292220">
    <w:abstractNumId w:val="12"/>
  </w:num>
  <w:num w:numId="10" w16cid:durableId="663439962">
    <w:abstractNumId w:val="3"/>
  </w:num>
  <w:num w:numId="11" w16cid:durableId="990983658">
    <w:abstractNumId w:val="0"/>
  </w:num>
  <w:num w:numId="12" w16cid:durableId="1033195292">
    <w:abstractNumId w:val="4"/>
  </w:num>
  <w:num w:numId="13" w16cid:durableId="1896627259">
    <w:abstractNumId w:val="7"/>
  </w:num>
  <w:num w:numId="14" w16cid:durableId="302661608">
    <w:abstractNumId w:val="9"/>
  </w:num>
  <w:num w:numId="15" w16cid:durableId="208542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90"/>
    <w:rsid w:val="00015A17"/>
    <w:rsid w:val="0003736E"/>
    <w:rsid w:val="00065525"/>
    <w:rsid w:val="000B51A2"/>
    <w:rsid w:val="000C468F"/>
    <w:rsid w:val="000E7F0F"/>
    <w:rsid w:val="00174FD3"/>
    <w:rsid w:val="00200B5A"/>
    <w:rsid w:val="00226005"/>
    <w:rsid w:val="002424A3"/>
    <w:rsid w:val="002B2B85"/>
    <w:rsid w:val="002C2DEA"/>
    <w:rsid w:val="002C7C6B"/>
    <w:rsid w:val="002D076F"/>
    <w:rsid w:val="0032273C"/>
    <w:rsid w:val="00345D9E"/>
    <w:rsid w:val="00356A2E"/>
    <w:rsid w:val="003942DA"/>
    <w:rsid w:val="00420969"/>
    <w:rsid w:val="00435A80"/>
    <w:rsid w:val="00447FAE"/>
    <w:rsid w:val="004B4FC5"/>
    <w:rsid w:val="00501FA5"/>
    <w:rsid w:val="0050546E"/>
    <w:rsid w:val="00512745"/>
    <w:rsid w:val="00546DEB"/>
    <w:rsid w:val="005A038E"/>
    <w:rsid w:val="005A3599"/>
    <w:rsid w:val="005A4A7E"/>
    <w:rsid w:val="00674390"/>
    <w:rsid w:val="006B106E"/>
    <w:rsid w:val="00743573"/>
    <w:rsid w:val="007B5628"/>
    <w:rsid w:val="007C21DC"/>
    <w:rsid w:val="007E4392"/>
    <w:rsid w:val="007E56A3"/>
    <w:rsid w:val="008339E6"/>
    <w:rsid w:val="00864905"/>
    <w:rsid w:val="0088545C"/>
    <w:rsid w:val="008D4A48"/>
    <w:rsid w:val="008E2413"/>
    <w:rsid w:val="008F7D0D"/>
    <w:rsid w:val="00911375"/>
    <w:rsid w:val="00947D8F"/>
    <w:rsid w:val="009C327C"/>
    <w:rsid w:val="00A67BEF"/>
    <w:rsid w:val="00AB74A8"/>
    <w:rsid w:val="00B23E87"/>
    <w:rsid w:val="00B46DCE"/>
    <w:rsid w:val="00B524B7"/>
    <w:rsid w:val="00C40D65"/>
    <w:rsid w:val="00C73FC8"/>
    <w:rsid w:val="00C84993"/>
    <w:rsid w:val="00C96FEC"/>
    <w:rsid w:val="00CC6D00"/>
    <w:rsid w:val="00CD0B0F"/>
    <w:rsid w:val="00D71554"/>
    <w:rsid w:val="00D81573"/>
    <w:rsid w:val="00DD49C9"/>
    <w:rsid w:val="00E1687D"/>
    <w:rsid w:val="00E211C9"/>
    <w:rsid w:val="00EA5309"/>
    <w:rsid w:val="00EC3E53"/>
    <w:rsid w:val="00EC4B30"/>
    <w:rsid w:val="00ED2110"/>
    <w:rsid w:val="00ED7514"/>
    <w:rsid w:val="00F15E60"/>
    <w:rsid w:val="00F35408"/>
    <w:rsid w:val="00F65E29"/>
    <w:rsid w:val="00FD67D5"/>
    <w:rsid w:val="00FF50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CE6803"/>
  <w15:chartTrackingRefBased/>
  <w15:docId w15:val="{109368BF-C00D-4EEC-853E-6D0FAF8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3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C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CE"/>
    <w:rPr>
      <w:rFonts w:ascii="Calibri" w:hAnsi="Calibri" w:cs="Times New Roman"/>
    </w:rPr>
  </w:style>
  <w:style w:type="character" w:styleId="Hyperlink">
    <w:name w:val="Hyperlink"/>
    <w:rsid w:val="00447FA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A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A7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A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5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2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2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nasa.gov/privacy/nasa_sorn_10EDUA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E362F-38CF-4694-BB0E-DBEC506E2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44F12-783D-4A43-A0B1-1BE544359DE2}">
  <ds:schemaRefs/>
</ds:datastoreItem>
</file>

<file path=customXml/itemProps3.xml><?xml version="1.0" encoding="utf-8"?>
<ds:datastoreItem xmlns:ds="http://schemas.openxmlformats.org/officeDocument/2006/customXml" ds:itemID="{AEC8D767-7965-49F2-B5CC-D8B34A7AA7CD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3240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Teel, Frances C. (HQ-JF000)</dc:creator>
  <cp:lastModifiedBy>Gilmore, Richard L. (GRC-HA020)</cp:lastModifiedBy>
  <cp:revision>2</cp:revision>
  <cp:lastPrinted>2015-05-20T15:12:00Z</cp:lastPrinted>
  <dcterms:created xsi:type="dcterms:W3CDTF">2024-09-06T16:39:00Z</dcterms:created>
  <dcterms:modified xsi:type="dcterms:W3CDTF">2024-09-06T16:39:00Z</dcterms:modified>
</cp:coreProperties>
</file>