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2115" w14:paraId="77B6F08A" w14:textId="5913B28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Annual KM Feedback Survey</w:t>
      </w:r>
    </w:p>
    <w:p w:rsidR="00B76CC0" w:rsidRPr="00B76CC0" w:rsidP="00B76CC0" w14:paraId="417BFECC" w14:textId="77777777">
      <w:pPr>
        <w:spacing w:after="0" w:line="240" w:lineRule="auto"/>
        <w:rPr>
          <w:rFonts w:ascii="Segoe UI" w:eastAsia="Times New Roman" w:hAnsi="Segoe UI" w:cs="Segoe UI"/>
          <w:color w:val="000000"/>
          <w:sz w:val="21"/>
          <w:szCs w:val="21"/>
        </w:rPr>
      </w:pPr>
      <w:r w:rsidRPr="00B76CC0">
        <w:rPr>
          <w:rFonts w:ascii="Segoe UI" w:eastAsia="Times New Roman" w:hAnsi="Segoe UI" w:cs="Segoe UI"/>
          <w:color w:val="000000"/>
          <w:sz w:val="21"/>
          <w:szCs w:val="21"/>
        </w:rPr>
        <w:t>We hope this survey will give us insight into the knowledge needs of the workforce, what knowledge management assets and approaches do or don't work well, and where and how we could help and improve.  Your participation is highly valued, and any information you provide will be treated anonymously unless you choose to share your name for follow-up discussions.</w:t>
      </w:r>
    </w:p>
    <w:p w:rsidR="00B76CC0" w:rsidP="00B76CC0" w14:paraId="5E1825B3" w14:textId="615518FC">
      <w:pPr>
        <w:rPr>
          <w:rFonts w:ascii="Segoe UI" w:eastAsia="Times New Roman" w:hAnsi="Segoe UI" w:cs="Segoe UI"/>
          <w:color w:val="000000"/>
          <w:sz w:val="21"/>
          <w:szCs w:val="21"/>
        </w:rPr>
      </w:pPr>
      <w:r w:rsidRPr="00B76CC0">
        <w:rPr>
          <w:rFonts w:ascii="Segoe UI" w:eastAsia="Times New Roman" w:hAnsi="Segoe UI" w:cs="Segoe UI"/>
          <w:color w:val="000000"/>
          <w:sz w:val="21"/>
          <w:szCs w:val="21"/>
        </w:rPr>
        <w:br/>
      </w:r>
      <w:r w:rsidRPr="00B76CC0">
        <w:rPr>
          <w:rFonts w:ascii="Segoe UI" w:eastAsia="Times New Roman" w:hAnsi="Segoe UI" w:cs="Segoe UI"/>
          <w:color w:val="000000"/>
          <w:sz w:val="21"/>
          <w:szCs w:val="21"/>
          <w:shd w:val="clear" w:color="auto" w:fill="FFFFFF"/>
        </w:rPr>
        <w:t>Thank you for your contribution!</w:t>
      </w:r>
      <w:r w:rsidRPr="00B76CC0">
        <w:rPr>
          <w:rFonts w:ascii="Segoe UI" w:eastAsia="Times New Roman" w:hAnsi="Segoe UI" w:cs="Segoe UI"/>
          <w:color w:val="000000"/>
          <w:sz w:val="21"/>
          <w:szCs w:val="21"/>
        </w:rPr>
        <w:t> </w:t>
      </w:r>
    </w:p>
    <w:p w:rsidR="00A96582" w:rsidP="00B76CC0" w14:paraId="7ED3FFC2" w14:textId="77777777">
      <w:pPr>
        <w:rPr>
          <w:rFonts w:ascii="Segoe UI" w:eastAsia="Times New Roman" w:hAnsi="Segoe UI" w:cs="Segoe UI"/>
          <w:color w:val="000000"/>
          <w:sz w:val="21"/>
          <w:szCs w:val="21"/>
        </w:rPr>
      </w:pPr>
    </w:p>
    <w:p w:rsidR="00A96582" w:rsidP="00A96582" w14:paraId="77A30ABA" w14:textId="7777777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08/31/2027. We estimate that it will take about 10 minutes to read the instructions, gather the facts, and answer the questions. You may send comments on our time estimate above to joshua.bell@nasa.gov. Send only comments relating to our time estimate to this address.</w:t>
      </w:r>
    </w:p>
    <w:p w:rsidR="00A96582" w:rsidP="007701AE" w14:paraId="0EEEBBB0" w14:textId="77777777">
      <w:pPr>
        <w:spacing w:after="0"/>
        <w:rPr>
          <w:rFonts w:ascii="Segoe UI" w:eastAsia="Times New Roman" w:hAnsi="Segoe UI" w:cs="Segoe UI"/>
          <w:color w:val="000000"/>
          <w:sz w:val="21"/>
          <w:szCs w:val="21"/>
        </w:rPr>
      </w:pPr>
    </w:p>
    <w:p w:rsidR="00B76CC0" w:rsidP="007701AE" w14:paraId="23800955" w14:textId="1FD53150">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1. What is your position or role within the NASA IV&amp;V Program? (This will give us insight into potentially differing needs and viewpoints of different groups.  If you're not comfortable answering, feel free to leave this blank.)</w:t>
      </w:r>
    </w:p>
    <w:p w:rsidR="007701AE" w:rsidP="007701AE" w14:paraId="76E593A2" w14:textId="77777777">
      <w:pPr>
        <w:spacing w:after="0"/>
        <w:rPr>
          <w:rFonts w:ascii="Segoe UI" w:hAnsi="Segoe UI" w:cs="Segoe UI"/>
          <w:color w:val="000000"/>
          <w:sz w:val="21"/>
          <w:szCs w:val="21"/>
          <w:shd w:val="clear" w:color="auto" w:fill="FFFFFF"/>
        </w:rPr>
      </w:pPr>
    </w:p>
    <w:p w:rsidR="00B76CC0" w:rsidP="007701AE" w14:paraId="1CAF21F7" w14:textId="65A6CE93">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w:t>
      </w:r>
      <w:r w:rsidRPr="00B76CC0">
        <w:rPr>
          <w:rFonts w:ascii="Segoe UI" w:hAnsi="Segoe UI" w:cs="Segoe UI"/>
          <w:color w:val="000000"/>
          <w:sz w:val="21"/>
          <w:szCs w:val="21"/>
          <w:shd w:val="clear" w:color="auto" w:fill="FFFFFF"/>
        </w:rPr>
        <w:t xml:space="preserve"> </w:t>
      </w:r>
      <w:r>
        <w:rPr>
          <w:rFonts w:ascii="Segoe UI" w:hAnsi="Segoe UI" w:cs="Segoe UI"/>
          <w:color w:val="000000"/>
          <w:sz w:val="21"/>
          <w:szCs w:val="21"/>
          <w:shd w:val="clear" w:color="auto" w:fill="FFFFFF"/>
        </w:rPr>
        <w:t xml:space="preserve">What works for you personally (or for your team)?  Please rate how effective or useful these items are for helping you learn and apply knowledge. (Very Effective, Somewhat Effective, Neither Effective </w:t>
      </w:r>
      <w:r>
        <w:rPr>
          <w:rFonts w:ascii="Segoe UI" w:hAnsi="Segoe UI" w:cs="Segoe UI"/>
          <w:color w:val="000000"/>
          <w:sz w:val="21"/>
          <w:szCs w:val="21"/>
          <w:shd w:val="clear" w:color="auto" w:fill="FFFFFF"/>
        </w:rPr>
        <w:t>Nor</w:t>
      </w:r>
      <w:r>
        <w:rPr>
          <w:rFonts w:ascii="Segoe UI" w:hAnsi="Segoe UI" w:cs="Segoe UI"/>
          <w:color w:val="000000"/>
          <w:sz w:val="21"/>
          <w:szCs w:val="21"/>
          <w:shd w:val="clear" w:color="auto" w:fill="FFFFFF"/>
        </w:rPr>
        <w:t xml:space="preserve"> Ineffective, Somewhat Ineffective, Very Ineffective)</w:t>
      </w:r>
    </w:p>
    <w:p w:rsidR="00B76CC0" w:rsidP="007701AE" w14:paraId="4691C2CF" w14:textId="16F75E4E">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IV&amp;V Lessons Learned Database</w:t>
      </w:r>
    </w:p>
    <w:p w:rsidR="00B76CC0" w:rsidP="007701AE" w14:paraId="2AE986BE" w14:textId="303F82AD">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Other Agency Lessons Learned Databases</w:t>
      </w:r>
    </w:p>
    <w:p w:rsidR="00B76CC0" w:rsidP="007701AE" w14:paraId="0F84E26B" w14:textId="5A3E3AB3">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Learning Events (</w:t>
      </w:r>
      <w:r>
        <w:rPr>
          <w:rFonts w:ascii="Segoe UI" w:hAnsi="Segoe UI" w:cs="Segoe UI"/>
          <w:color w:val="000000"/>
          <w:sz w:val="21"/>
          <w:szCs w:val="21"/>
          <w:shd w:val="clear" w:color="auto" w:fill="FFFFFF"/>
        </w:rPr>
        <w:t>i.e.,Monday</w:t>
      </w:r>
      <w:r>
        <w:rPr>
          <w:rFonts w:ascii="Segoe UI" w:hAnsi="Segoe UI" w:cs="Segoe UI"/>
          <w:color w:val="000000"/>
          <w:sz w:val="21"/>
          <w:szCs w:val="21"/>
          <w:shd w:val="clear" w:color="auto" w:fill="FFFFFF"/>
        </w:rPr>
        <w:t xml:space="preserve"> Workshops/Wednesday Tech Discussions)</w:t>
      </w:r>
    </w:p>
    <w:p w:rsidR="00B76CC0" w:rsidP="007701AE" w14:paraId="205ED978" w14:textId="42D8340C">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IV&amp;V Management System (IMS) documents,</w:t>
      </w:r>
    </w:p>
    <w:p w:rsidR="00B76CC0" w:rsidP="007701AE" w14:paraId="7B519270" w14:textId="79937442">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Catalog of Methods</w:t>
      </w:r>
    </w:p>
    <w:p w:rsidR="00B76CC0" w:rsidP="007701AE" w14:paraId="28DFF3E0" w14:textId="497D7624">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Team-specific written procedures</w:t>
      </w:r>
    </w:p>
    <w:p w:rsidR="00B76CC0" w:rsidP="007701AE" w14:paraId="6D2A2E4C" w14:textId="2AF9FDC6">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Short informational or instructional videos</w:t>
      </w:r>
    </w:p>
    <w:p w:rsidR="00B76CC0" w:rsidP="007701AE" w14:paraId="53896361" w14:textId="534714FE">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Facilitated Discussions (including retrospectives, pause-and-learns)</w:t>
      </w:r>
    </w:p>
    <w:p w:rsidR="00B76CC0" w:rsidP="007701AE" w14:paraId="68FD4470" w14:textId="7B689C5C">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Hands-On Experience</w:t>
      </w:r>
    </w:p>
    <w:p w:rsidR="00B76CC0" w:rsidP="007701AE" w14:paraId="77436044" w14:textId="17F64303">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One-on-one discussions with colleagues</w:t>
      </w:r>
    </w:p>
    <w:p w:rsidR="00B76CC0" w:rsidP="007701AE" w14:paraId="5D75873B" w14:textId="0BE4DB94">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Formal training</w:t>
      </w:r>
    </w:p>
    <w:p w:rsidR="00B76CC0" w:rsidP="007701AE" w14:paraId="65C87842" w14:textId="462FB7C9">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Literature (books, white papers, etc.)</w:t>
      </w:r>
    </w:p>
    <w:p w:rsidR="00B76CC0" w:rsidP="007701AE" w14:paraId="2FAA69F8" w14:textId="1597A458">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Mentoring/shadowing</w:t>
      </w:r>
    </w:p>
    <w:p w:rsidR="00B76CC0" w:rsidP="007701AE" w14:paraId="7588823B" w14:textId="7CB2D650">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Knowledge Repositories (e.g. ECM, SharePoint, Confluence)</w:t>
      </w:r>
    </w:p>
    <w:p w:rsidR="00B76CC0" w:rsidP="007701AE" w14:paraId="73D4B5A4" w14:textId="73575781">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Critical Knowledge Sheets</w:t>
      </w:r>
    </w:p>
    <w:p w:rsidR="00B76CC0" w:rsidP="007701AE" w14:paraId="78C4EA25" w14:textId="71984FA1">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Checkpoint Reviews</w:t>
      </w:r>
    </w:p>
    <w:p w:rsidR="007701AE" w:rsidP="007701AE" w14:paraId="1DA695BB" w14:textId="77777777">
      <w:pPr>
        <w:spacing w:after="0"/>
        <w:rPr>
          <w:rFonts w:ascii="Segoe UI" w:hAnsi="Segoe UI" w:cs="Segoe UI"/>
          <w:color w:val="000000"/>
          <w:sz w:val="21"/>
          <w:szCs w:val="21"/>
          <w:shd w:val="clear" w:color="auto" w:fill="FFFFFF"/>
        </w:rPr>
      </w:pPr>
    </w:p>
    <w:p w:rsidR="00B76CC0" w:rsidP="007701AE" w14:paraId="7A2C17F9" w14:textId="53B9E582">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3.</w:t>
      </w:r>
      <w:r w:rsidRPr="00B76CC0">
        <w:rPr>
          <w:rFonts w:ascii="Segoe UI" w:hAnsi="Segoe UI" w:cs="Segoe UI"/>
          <w:color w:val="000000"/>
          <w:sz w:val="21"/>
          <w:szCs w:val="21"/>
          <w:shd w:val="clear" w:color="auto" w:fill="FFFFFF"/>
        </w:rPr>
        <w:t xml:space="preserve"> </w:t>
      </w:r>
      <w:r>
        <w:rPr>
          <w:rFonts w:ascii="Segoe UI" w:hAnsi="Segoe UI" w:cs="Segoe UI"/>
          <w:color w:val="000000"/>
          <w:sz w:val="21"/>
          <w:szCs w:val="21"/>
          <w:shd w:val="clear" w:color="auto" w:fill="FFFFFF"/>
        </w:rPr>
        <w:t>Why?  For the items you just rated, what makes them effective/useful or not (particularly for anything that's very effective/useful or not very effective/useful)?</w:t>
      </w:r>
    </w:p>
    <w:p w:rsidR="00B76CC0" w:rsidP="007701AE" w14:paraId="45162641" w14:textId="7DC668E5">
      <w:pPr>
        <w:spacing w:after="0"/>
        <w:rPr>
          <w:rFonts w:ascii="Segoe UI" w:hAnsi="Segoe UI" w:cs="Segoe UI"/>
          <w:color w:val="000000"/>
          <w:sz w:val="21"/>
          <w:szCs w:val="21"/>
          <w:shd w:val="clear" w:color="auto" w:fill="FFFFFF"/>
        </w:rPr>
      </w:pPr>
    </w:p>
    <w:p w:rsidR="00B76CC0" w:rsidP="007701AE" w14:paraId="3FB31EDD" w14:textId="7A21CB07">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4.</w:t>
      </w:r>
      <w:r w:rsidRPr="00B76CC0">
        <w:rPr>
          <w:rFonts w:ascii="Segoe UI" w:hAnsi="Segoe UI" w:cs="Segoe UI"/>
          <w:color w:val="000000"/>
          <w:sz w:val="21"/>
          <w:szCs w:val="21"/>
          <w:shd w:val="clear" w:color="auto" w:fill="FFFFFF"/>
        </w:rPr>
        <w:t xml:space="preserve"> </w:t>
      </w:r>
      <w:r>
        <w:rPr>
          <w:rFonts w:ascii="Segoe UI" w:hAnsi="Segoe UI" w:cs="Segoe UI"/>
          <w:color w:val="000000"/>
          <w:sz w:val="21"/>
          <w:szCs w:val="21"/>
          <w:shd w:val="clear" w:color="auto" w:fill="FFFFFF"/>
        </w:rPr>
        <w:t>Are there any methods not listed above that you use to obtain information or knowledge that work well for you and your team?</w:t>
      </w:r>
    </w:p>
    <w:p w:rsidR="007701AE" w:rsidP="007701AE" w14:paraId="73719C95" w14:textId="77777777">
      <w:pPr>
        <w:spacing w:after="0"/>
        <w:rPr>
          <w:rFonts w:ascii="Segoe UI" w:hAnsi="Segoe UI" w:cs="Segoe UI"/>
          <w:color w:val="000000"/>
          <w:sz w:val="21"/>
          <w:szCs w:val="21"/>
          <w:shd w:val="clear" w:color="auto" w:fill="FFFFFF"/>
        </w:rPr>
      </w:pPr>
    </w:p>
    <w:p w:rsidR="00B76CC0" w:rsidP="007701AE" w14:paraId="17A56D6B" w14:textId="1ACADC49">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5. Are there any barriers that prevent you from obtaining the knowledge, skills, or information that you need?</w:t>
      </w:r>
    </w:p>
    <w:p w:rsidR="007701AE" w:rsidP="007701AE" w14:paraId="19C45CB9" w14:textId="77777777">
      <w:pPr>
        <w:spacing w:after="0"/>
        <w:rPr>
          <w:rFonts w:ascii="Segoe UI" w:hAnsi="Segoe UI" w:cs="Segoe UI"/>
          <w:color w:val="000000"/>
          <w:sz w:val="21"/>
          <w:szCs w:val="21"/>
          <w:shd w:val="clear" w:color="auto" w:fill="FFFFFF"/>
        </w:rPr>
      </w:pPr>
    </w:p>
    <w:p w:rsidR="00B76CC0" w:rsidP="007701AE" w14:paraId="1F321EBA" w14:textId="6890E594">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6.</w:t>
      </w:r>
      <w:r w:rsidRPr="00B76CC0">
        <w:rPr>
          <w:rFonts w:ascii="Segoe UI" w:hAnsi="Segoe UI" w:cs="Segoe UI"/>
          <w:color w:val="000000"/>
          <w:sz w:val="21"/>
          <w:szCs w:val="21"/>
          <w:shd w:val="clear" w:color="auto" w:fill="FFFFFF"/>
        </w:rPr>
        <w:t xml:space="preserve"> </w:t>
      </w:r>
      <w:r>
        <w:rPr>
          <w:rFonts w:ascii="Segoe UI" w:hAnsi="Segoe UI" w:cs="Segoe UI"/>
          <w:color w:val="000000"/>
          <w:sz w:val="21"/>
          <w:szCs w:val="21"/>
          <w:shd w:val="clear" w:color="auto" w:fill="FFFFFF"/>
        </w:rPr>
        <w:t>Looking at your planned activities for the next year, what knowledge and information will you need, and where might you need help?</w:t>
      </w:r>
    </w:p>
    <w:p w:rsidR="007701AE" w:rsidP="007701AE" w14:paraId="51E7CCDF" w14:textId="77777777">
      <w:pPr>
        <w:spacing w:after="0"/>
        <w:rPr>
          <w:rFonts w:ascii="Segoe UI" w:hAnsi="Segoe UI" w:cs="Segoe UI"/>
          <w:color w:val="000000"/>
          <w:sz w:val="21"/>
          <w:szCs w:val="21"/>
          <w:shd w:val="clear" w:color="auto" w:fill="FFFFFF"/>
        </w:rPr>
      </w:pPr>
    </w:p>
    <w:p w:rsidR="00B76CC0" w:rsidP="007701AE" w14:paraId="6407C929" w14:textId="1D25E5A6">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7.</w:t>
      </w:r>
      <w:r w:rsidRPr="00B76CC0">
        <w:rPr>
          <w:rFonts w:ascii="Segoe UI" w:hAnsi="Segoe UI" w:cs="Segoe UI"/>
          <w:color w:val="000000"/>
          <w:sz w:val="21"/>
          <w:szCs w:val="21"/>
          <w:shd w:val="clear" w:color="auto" w:fill="FFFFFF"/>
        </w:rPr>
        <w:t xml:space="preserve"> </w:t>
      </w:r>
      <w:r>
        <w:rPr>
          <w:rFonts w:ascii="Segoe UI" w:hAnsi="Segoe UI" w:cs="Segoe UI"/>
          <w:color w:val="000000"/>
          <w:sz w:val="21"/>
          <w:szCs w:val="21"/>
          <w:shd w:val="clear" w:color="auto" w:fill="FFFFFF"/>
        </w:rPr>
        <w:t>Monday Workshops (12p-1p), Wednesday Tech Discussions (9:00a-10:30a): Do these days and times work for you? Do you have any suggestions for day/time slots that might work better?</w:t>
      </w:r>
    </w:p>
    <w:p w:rsidR="007701AE" w:rsidP="007701AE" w14:paraId="0002621A" w14:textId="77777777">
      <w:pPr>
        <w:spacing w:after="0"/>
        <w:rPr>
          <w:rFonts w:ascii="Segoe UI" w:hAnsi="Segoe UI" w:cs="Segoe UI"/>
          <w:color w:val="000000"/>
          <w:sz w:val="21"/>
          <w:szCs w:val="21"/>
          <w:shd w:val="clear" w:color="auto" w:fill="FFFFFF"/>
        </w:rPr>
      </w:pPr>
    </w:p>
    <w:p w:rsidR="00B76CC0" w:rsidP="007701AE" w14:paraId="38D09543" w14:textId="44AB705C">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8.</w:t>
      </w:r>
      <w:r w:rsidRPr="00B76CC0">
        <w:rPr>
          <w:rFonts w:ascii="Segoe UI" w:hAnsi="Segoe UI" w:cs="Segoe UI"/>
          <w:color w:val="000000"/>
          <w:sz w:val="21"/>
          <w:szCs w:val="21"/>
          <w:shd w:val="clear" w:color="auto" w:fill="FFFFFF"/>
        </w:rPr>
        <w:t xml:space="preserve"> </w:t>
      </w:r>
      <w:r>
        <w:rPr>
          <w:rFonts w:ascii="Segoe UI" w:hAnsi="Segoe UI" w:cs="Segoe UI"/>
          <w:color w:val="000000"/>
          <w:sz w:val="21"/>
          <w:szCs w:val="21"/>
          <w:shd w:val="clear" w:color="auto" w:fill="FFFFFF"/>
        </w:rPr>
        <w:t>Do you have any suggestions to help us improve the learning experience or environment within the IV&amp;V Program?</w:t>
      </w:r>
    </w:p>
    <w:p w:rsidR="007701AE" w:rsidP="007701AE" w14:paraId="479349D5" w14:textId="77777777">
      <w:pPr>
        <w:spacing w:after="0"/>
        <w:rPr>
          <w:rFonts w:ascii="Segoe UI" w:hAnsi="Segoe UI" w:cs="Segoe UI"/>
          <w:color w:val="000000"/>
          <w:sz w:val="21"/>
          <w:szCs w:val="21"/>
          <w:shd w:val="clear" w:color="auto" w:fill="FFFFFF"/>
        </w:rPr>
      </w:pPr>
    </w:p>
    <w:p w:rsidR="00B76CC0" w:rsidP="007701AE" w14:paraId="297F5381" w14:textId="767A2967">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9. Is there anything else that you would like to share?</w:t>
      </w:r>
    </w:p>
    <w:p w:rsidR="00CE3D90" w:rsidP="007701AE" w14:paraId="16865F3F" w14:textId="77777777">
      <w:pPr>
        <w:spacing w:after="0"/>
        <w:rPr>
          <w:rFonts w:ascii="Segoe UI" w:hAnsi="Segoe UI" w:cs="Segoe UI"/>
          <w:color w:val="000000"/>
          <w:sz w:val="21"/>
          <w:szCs w:val="21"/>
          <w:shd w:val="clear" w:color="auto" w:fill="FFFFFF"/>
        </w:rPr>
      </w:pPr>
    </w:p>
    <w:p w:rsidR="00B76CC0" w:rsidP="007701AE" w14:paraId="44F67AA6" w14:textId="1612A6EE">
      <w:pPr>
        <w:spacing w:after="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If you would like </w:t>
      </w:r>
      <w:r w:rsidR="00160055">
        <w:rPr>
          <w:rFonts w:ascii="Segoe UI" w:hAnsi="Segoe UI" w:cs="Segoe UI"/>
          <w:color w:val="000000"/>
          <w:sz w:val="21"/>
          <w:szCs w:val="21"/>
          <w:shd w:val="clear" w:color="auto" w:fill="FFFFFF"/>
        </w:rPr>
        <w:t xml:space="preserve">more information </w:t>
      </w:r>
      <w:r w:rsidR="007701AE">
        <w:rPr>
          <w:rFonts w:ascii="Segoe UI" w:hAnsi="Segoe UI" w:cs="Segoe UI"/>
          <w:color w:val="000000"/>
          <w:sz w:val="21"/>
          <w:szCs w:val="21"/>
          <w:shd w:val="clear" w:color="auto" w:fill="FFFFFF"/>
        </w:rPr>
        <w:t xml:space="preserve">or have additional comments, please contact </w:t>
      </w:r>
      <w:hyperlink r:id="rId6" w:history="1">
        <w:r w:rsidRPr="00927A03" w:rsidR="007701AE">
          <w:rPr>
            <w:rStyle w:val="Hyperlink"/>
            <w:rFonts w:ascii="Segoe UI" w:hAnsi="Segoe UI" w:cs="Segoe UI"/>
            <w:sz w:val="21"/>
            <w:szCs w:val="21"/>
            <w:shd w:val="clear" w:color="auto" w:fill="FFFFFF"/>
          </w:rPr>
          <w:t>luann.casey@nasa.gov</w:t>
        </w:r>
      </w:hyperlink>
      <w:r w:rsidR="007701AE">
        <w:rPr>
          <w:rFonts w:ascii="Segoe UI" w:hAnsi="Segoe UI" w:cs="Segoe UI"/>
          <w:color w:val="000000"/>
          <w:sz w:val="21"/>
          <w:szCs w:val="21"/>
          <w:shd w:val="clear" w:color="auto" w:fill="FFFFFF"/>
        </w:rPr>
        <w:t xml:space="preserve"> or </w:t>
      </w:r>
      <w:hyperlink r:id="rId7" w:history="1">
        <w:r w:rsidRPr="00927A03" w:rsidR="007701AE">
          <w:rPr>
            <w:rStyle w:val="Hyperlink"/>
            <w:rFonts w:ascii="Segoe UI" w:hAnsi="Segoe UI" w:cs="Segoe UI"/>
            <w:sz w:val="21"/>
            <w:szCs w:val="21"/>
            <w:shd w:val="clear" w:color="auto" w:fill="FFFFFF"/>
          </w:rPr>
          <w:t>Jeffrey.r.northey@nasa.gov</w:t>
        </w:r>
      </w:hyperlink>
      <w:r w:rsidR="007701AE">
        <w:rPr>
          <w:rFonts w:ascii="Segoe UI" w:hAnsi="Segoe UI" w:cs="Segoe UI"/>
          <w:color w:val="000000"/>
          <w:sz w:val="21"/>
          <w:szCs w:val="21"/>
          <w:shd w:val="clear" w:color="auto" w:fill="FFFFFF"/>
        </w:rPr>
        <w:t xml:space="preserve"> </w:t>
      </w:r>
    </w:p>
    <w:p w:rsidR="00B76CC0" w:rsidP="007701AE" w14:paraId="7544B883" w14:textId="77777777">
      <w:pPr>
        <w:spacing w:after="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C0"/>
    <w:rsid w:val="00160055"/>
    <w:rsid w:val="00452A33"/>
    <w:rsid w:val="006E5C8D"/>
    <w:rsid w:val="007701AE"/>
    <w:rsid w:val="00927A03"/>
    <w:rsid w:val="00A96582"/>
    <w:rsid w:val="00B22115"/>
    <w:rsid w:val="00B76CC0"/>
    <w:rsid w:val="00BF1CCB"/>
    <w:rsid w:val="00CE3D90"/>
    <w:rsid w:val="00E11407"/>
    <w:rsid w:val="00E80E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9A9F64"/>
  <w15:chartTrackingRefBased/>
  <w15:docId w15:val="{408B25B7-61DB-4870-AB4D-DBD12BFF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1AE"/>
    <w:rPr>
      <w:color w:val="0563C1" w:themeColor="hyperlink"/>
      <w:u w:val="single"/>
    </w:rPr>
  </w:style>
  <w:style w:type="character" w:styleId="UnresolvedMention">
    <w:name w:val="Unresolved Mention"/>
    <w:basedOn w:val="DefaultParagraphFont"/>
    <w:uiPriority w:val="99"/>
    <w:semiHidden/>
    <w:unhideWhenUsed/>
    <w:rsid w:val="007701AE"/>
    <w:rPr>
      <w:color w:val="605E5C"/>
      <w:shd w:val="clear" w:color="auto" w:fill="E1DFDD"/>
    </w:rPr>
  </w:style>
  <w:style w:type="paragraph" w:styleId="ListParagraph">
    <w:name w:val="List Paragraph"/>
    <w:basedOn w:val="Normal"/>
    <w:uiPriority w:val="34"/>
    <w:qFormat/>
    <w:rsid w:val="00770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luann.casey@nasa.gov" TargetMode="External" /><Relationship Id="rId7" Type="http://schemas.openxmlformats.org/officeDocument/2006/relationships/hyperlink" Target="mailto:Jeffrey.r.northey@nasa.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29481-386E-4207-A5E7-EC9C98477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24F87-39FA-448B-A59F-AC47BAAB5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485</Words>
  <Characters>2769</Characters>
  <Application>Microsoft Office Word</Application>
  <DocSecurity>0</DocSecurity>
  <Lines>23</Lines>
  <Paragraphs>6</Paragraphs>
  <ScaleCrop>false</ScaleCrop>
  <Company>NASA OCIO</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LuAnn (IVV-1800)[TI Verbatim Consulting]</dc:creator>
  <cp:lastModifiedBy>Reiff, Scott (LARC-B713)[eMITS]</cp:lastModifiedBy>
  <cp:revision>6</cp:revision>
  <dcterms:created xsi:type="dcterms:W3CDTF">2024-06-12T13:08:00Z</dcterms:created>
  <dcterms:modified xsi:type="dcterms:W3CDTF">2024-09-23T18:35:00Z</dcterms:modified>
</cp:coreProperties>
</file>