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4AA" w14:paraId="37182DD9" w14:textId="77777777">
      <w:pPr>
        <w:tabs>
          <w:tab w:val="center" w:pos="4680"/>
        </w:tabs>
        <w:rPr>
          <w:sz w:val="22"/>
        </w:rPr>
      </w:pPr>
    </w:p>
    <w:p w:rsidR="002B5BF0" w:rsidRPr="001B2726" w14:paraId="35A3AA8F" w14:textId="77777777">
      <w:pPr>
        <w:tabs>
          <w:tab w:val="center" w:pos="4680"/>
        </w:tabs>
        <w:rPr>
          <w:sz w:val="20"/>
        </w:rPr>
      </w:pPr>
      <w:r>
        <w:rPr>
          <w:sz w:val="22"/>
        </w:rPr>
        <w:tab/>
        <w:t xml:space="preserve">TABLE 3 </w:t>
      </w:r>
    </w:p>
    <w:p w:rsidR="002B5BF0" w14:paraId="62D309C9" w14:textId="77777777">
      <w:pPr>
        <w:rPr>
          <w:sz w:val="22"/>
        </w:rPr>
      </w:pPr>
    </w:p>
    <w:p w:rsidR="002B5BF0" w:rsidRPr="00DC17FD" w14:paraId="552B5C0E" w14:textId="77777777">
      <w:pPr>
        <w:tabs>
          <w:tab w:val="center" w:pos="4680"/>
        </w:tabs>
        <w:rPr>
          <w:sz w:val="22"/>
          <w:vertAlign w:val="superscript"/>
        </w:rPr>
      </w:pPr>
      <w:r>
        <w:rPr>
          <w:sz w:val="22"/>
        </w:rPr>
        <w:tab/>
        <w:t>REPORT ON INFANTS AND TODDLERS EXITING PART C</w:t>
      </w:r>
      <w:r>
        <w:rPr>
          <w:rStyle w:val="FootnoteReference"/>
          <w:sz w:val="22"/>
          <w:vertAlign w:val="superscript"/>
        </w:rPr>
        <w:footnoteReference w:id="3"/>
      </w:r>
    </w:p>
    <w:p w:rsidR="002B5BF0" w14:paraId="7B775E79" w14:textId="1C9424C7">
      <w:pPr>
        <w:tabs>
          <w:tab w:val="center" w:pos="4680"/>
        </w:tabs>
        <w:rPr>
          <w:sz w:val="22"/>
        </w:rPr>
      </w:pPr>
      <w:r>
        <w:rPr>
          <w:b/>
          <w:sz w:val="22"/>
        </w:rPr>
        <w:tab/>
      </w:r>
      <w:r w:rsidR="000A2D63">
        <w:rPr>
          <w:b/>
          <w:sz w:val="22"/>
        </w:rPr>
        <w:t>20</w:t>
      </w:r>
      <w:r w:rsidR="00524AAD">
        <w:rPr>
          <w:b/>
          <w:sz w:val="22"/>
        </w:rPr>
        <w:t>22</w:t>
      </w:r>
      <w:r w:rsidR="00950FAD">
        <w:rPr>
          <w:sz w:val="22"/>
        </w:rPr>
        <w:t xml:space="preserve"> </w:t>
      </w:r>
      <w:r>
        <w:rPr>
          <w:sz w:val="22"/>
        </w:rPr>
        <w:t xml:space="preserve">- </w:t>
      </w:r>
      <w:r w:rsidR="000A2D63">
        <w:rPr>
          <w:b/>
          <w:sz w:val="22"/>
        </w:rPr>
        <w:t>20</w:t>
      </w:r>
      <w:r w:rsidR="007405B7">
        <w:rPr>
          <w:b/>
          <w:sz w:val="22"/>
        </w:rPr>
        <w:t>2</w:t>
      </w:r>
      <w:r w:rsidR="00524AAD">
        <w:rPr>
          <w:b/>
          <w:sz w:val="22"/>
        </w:rPr>
        <w:t>3</w:t>
      </w:r>
    </w:p>
    <w:p w:rsidR="002B5BF0" w14:paraId="2D703C8C" w14:textId="77777777">
      <w:pPr>
        <w:rPr>
          <w:sz w:val="22"/>
        </w:rPr>
      </w:pPr>
    </w:p>
    <w:p w:rsidR="002B5BF0" w14:paraId="45CF929D" w14:textId="77777777">
      <w:pPr>
        <w:tabs>
          <w:tab w:val="center" w:pos="4680"/>
        </w:tabs>
        <w:rPr>
          <w:sz w:val="22"/>
        </w:rPr>
      </w:pPr>
      <w:r>
        <w:rPr>
          <w:sz w:val="22"/>
        </w:rPr>
        <w:tab/>
        <w:t>Paperwork Burden Statement</w:t>
      </w:r>
    </w:p>
    <w:p w:rsidR="002B5BF0" w14:paraId="47385D03" w14:textId="77777777">
      <w:pPr>
        <w:rPr>
          <w:sz w:val="22"/>
        </w:rPr>
      </w:pPr>
    </w:p>
    <w:p w:rsidR="00200E9A" w:rsidRPr="00D945BB" w:rsidP="00200E9A" w14:paraId="58551CF9" w14:textId="28B9C4CB">
      <w:pPr>
        <w:widowControl/>
        <w:spacing w:line="240" w:lineRule="atLeast"/>
        <w:rPr>
          <w:rFonts w:ascii="Courier New" w:hAnsi="Courier New" w:cs="Courier New"/>
          <w:snapToGrid/>
          <w:sz w:val="20"/>
          <w:szCs w:val="22"/>
        </w:rPr>
      </w:pPr>
      <w:r w:rsidRPr="00200E9A">
        <w:rPr>
          <w:snapToGrid/>
          <w:sz w:val="22"/>
          <w:szCs w:val="22"/>
        </w:rPr>
        <w:t>According to the Paperwork Reduction Act of 1995, no persons are required to respond to a collection of information unless such collection displays a valid OMB control number.  The valid OMB control number for this information collection is 1820-0</w:t>
      </w:r>
      <w:r w:rsidR="009359B8">
        <w:rPr>
          <w:snapToGrid/>
          <w:sz w:val="22"/>
          <w:szCs w:val="22"/>
        </w:rPr>
        <w:t>5</w:t>
      </w:r>
      <w:r>
        <w:rPr>
          <w:snapToGrid/>
          <w:sz w:val="22"/>
          <w:szCs w:val="22"/>
        </w:rPr>
        <w:t>57</w:t>
      </w:r>
      <w:r w:rsidRPr="00200E9A">
        <w:rPr>
          <w:snapToGrid/>
          <w:sz w:val="22"/>
          <w:szCs w:val="22"/>
        </w:rPr>
        <w:t xml:space="preserve">.  Public reporting burden for this collection of information is estimated to average </w:t>
      </w:r>
      <w:r w:rsidR="00B73928">
        <w:rPr>
          <w:snapToGrid/>
          <w:sz w:val="22"/>
          <w:szCs w:val="22"/>
        </w:rPr>
        <w:t>54.6</w:t>
      </w:r>
      <w:r w:rsidRPr="00200E9A">
        <w:rPr>
          <w:snapToGrid/>
          <w:sz w:val="22"/>
          <w:szCs w:val="22"/>
        </w:rPr>
        <w:t xml:space="preserve"> hours per response, including time for reviewing instructions, searching existing data sources, </w:t>
      </w:r>
      <w:r w:rsidRPr="00200E9A">
        <w:rPr>
          <w:snapToGrid/>
          <w:sz w:val="22"/>
          <w:szCs w:val="22"/>
        </w:rPr>
        <w:t>gathering</w:t>
      </w:r>
      <w:r w:rsidRPr="00200E9A">
        <w:rPr>
          <w:snapToGrid/>
          <w:sz w:val="22"/>
          <w:szCs w:val="22"/>
        </w:rPr>
        <w:t xml:space="preserve">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the Office of Special Education, 400 Maryland Ave., SW, Washington, DC 20202-4536 or email </w:t>
      </w:r>
      <w:hyperlink r:id="rId9" w:history="1">
        <w:r w:rsidRPr="00200E9A">
          <w:rPr>
            <w:snapToGrid/>
            <w:color w:val="0000FF"/>
            <w:sz w:val="22"/>
            <w:szCs w:val="22"/>
            <w:u w:val="single"/>
          </w:rPr>
          <w:t>osepIDEAdata@ed.gov</w:t>
        </w:r>
      </w:hyperlink>
      <w:r w:rsidRPr="00200E9A">
        <w:rPr>
          <w:snapToGrid/>
          <w:sz w:val="22"/>
          <w:szCs w:val="22"/>
        </w:rPr>
        <w:t xml:space="preserve"> directly.</w:t>
      </w:r>
    </w:p>
    <w:p w:rsidR="00693A8F" w:rsidRPr="00D945BB" w14:paraId="544550FA" w14:textId="77777777">
      <w:pPr>
        <w:rPr>
          <w:i/>
          <w:sz w:val="22"/>
          <w:szCs w:val="22"/>
        </w:rPr>
      </w:pPr>
    </w:p>
    <w:p w:rsidR="002B5BF0" w:rsidRPr="00D945BB" w14:paraId="02405C78" w14:textId="77777777">
      <w:pPr>
        <w:rPr>
          <w:sz w:val="22"/>
          <w:szCs w:val="22"/>
        </w:rPr>
      </w:pPr>
      <w:r w:rsidRPr="00D945BB">
        <w:rPr>
          <w:sz w:val="22"/>
          <w:szCs w:val="22"/>
        </w:rPr>
        <w:t xml:space="preserve">All States must submit these data via the IDEA Part C </w:t>
      </w:r>
      <w:r w:rsidRPr="00D945BB" w:rsidR="00E16888">
        <w:rPr>
          <w:sz w:val="22"/>
          <w:szCs w:val="22"/>
        </w:rPr>
        <w:t>Exiting survey</w:t>
      </w:r>
      <w:r w:rsidRPr="00D945BB">
        <w:rPr>
          <w:sz w:val="22"/>
          <w:szCs w:val="22"/>
        </w:rPr>
        <w:t xml:space="preserve"> in the EDFacts online survey tool, EMAPS. </w:t>
      </w:r>
    </w:p>
    <w:p w:rsidR="00693A8F" w:rsidRPr="00D945BB" w:rsidP="00693A8F" w14:paraId="7A280C4E" w14:textId="77777777">
      <w:pPr>
        <w:jc w:val="center"/>
        <w:rPr>
          <w:sz w:val="22"/>
          <w:szCs w:val="22"/>
        </w:rPr>
      </w:pPr>
      <w:r w:rsidRPr="00D945BB">
        <w:rPr>
          <w:sz w:val="22"/>
          <w:szCs w:val="22"/>
        </w:rPr>
        <w:t>Instructions</w:t>
      </w:r>
    </w:p>
    <w:p w:rsidR="00693A8F" w:rsidRPr="00D945BB" w:rsidP="00693A8F" w14:paraId="6D6D0CB0" w14:textId="77777777">
      <w:pPr>
        <w:jc w:val="center"/>
        <w:rPr>
          <w:sz w:val="22"/>
        </w:rPr>
      </w:pPr>
    </w:p>
    <w:p w:rsidR="002B5BF0" w:rsidRPr="00D945BB" w14:paraId="0B8CB28D" w14:textId="77777777">
      <w:pPr>
        <w:tabs>
          <w:tab w:val="left" w:pos="-1440"/>
        </w:tabs>
        <w:ind w:left="1440" w:hanging="1440"/>
        <w:rPr>
          <w:sz w:val="22"/>
          <w:szCs w:val="22"/>
        </w:rPr>
      </w:pPr>
      <w:r w:rsidRPr="00D945BB">
        <w:rPr>
          <w:sz w:val="22"/>
        </w:rPr>
        <w:t xml:space="preserve">Authorization:  </w:t>
      </w:r>
      <w:r w:rsidRPr="00D945BB">
        <w:rPr>
          <w:sz w:val="22"/>
        </w:rPr>
        <w:tab/>
      </w:r>
      <w:r w:rsidRPr="00D945BB">
        <w:rPr>
          <w:sz w:val="22"/>
        </w:rPr>
        <w:tab/>
      </w:r>
      <w:r w:rsidRPr="00D945BB" w:rsidR="00EB3106">
        <w:rPr>
          <w:sz w:val="22"/>
        </w:rPr>
        <w:t>20 U.S.C. 14</w:t>
      </w:r>
      <w:r w:rsidRPr="00D945BB">
        <w:rPr>
          <w:sz w:val="22"/>
          <w:szCs w:val="22"/>
        </w:rPr>
        <w:t>18</w:t>
      </w:r>
      <w:r w:rsidRPr="00D945BB">
        <w:rPr>
          <w:sz w:val="22"/>
        </w:rPr>
        <w:t>(a)(1)(C)</w:t>
      </w:r>
      <w:r w:rsidRPr="00D945BB" w:rsidR="00EB3106">
        <w:rPr>
          <w:sz w:val="22"/>
        </w:rPr>
        <w:t xml:space="preserve"> and (a)(3)</w:t>
      </w:r>
    </w:p>
    <w:p w:rsidR="002B5BF0" w:rsidRPr="00D945BB" w14:paraId="2FAA9361" w14:textId="77777777">
      <w:pPr>
        <w:rPr>
          <w:sz w:val="22"/>
        </w:rPr>
      </w:pPr>
    </w:p>
    <w:p w:rsidR="002B5BF0" w:rsidRPr="00D945BB" w14:paraId="574D050F" w14:textId="77777777">
      <w:pPr>
        <w:tabs>
          <w:tab w:val="left" w:pos="-1440"/>
        </w:tabs>
        <w:ind w:left="2160" w:hanging="2160"/>
        <w:rPr>
          <w:sz w:val="22"/>
        </w:rPr>
      </w:pPr>
      <w:r w:rsidRPr="00D945BB">
        <w:rPr>
          <w:sz w:val="22"/>
        </w:rPr>
        <w:t>Sampling Allowed:</w:t>
      </w:r>
      <w:r w:rsidRPr="00D945BB">
        <w:rPr>
          <w:sz w:val="22"/>
        </w:rPr>
        <w:tab/>
      </w:r>
      <w:r w:rsidRPr="00D945BB" w:rsidR="00AC55F3">
        <w:rPr>
          <w:sz w:val="22"/>
        </w:rPr>
        <w:t>No</w:t>
      </w:r>
    </w:p>
    <w:p w:rsidR="002B5BF0" w:rsidRPr="00D945BB" w14:paraId="40C7F5AD" w14:textId="77777777">
      <w:pPr>
        <w:rPr>
          <w:sz w:val="22"/>
        </w:rPr>
      </w:pPr>
    </w:p>
    <w:p w:rsidR="002B5BF0" w14:paraId="5228D6E5" w14:textId="77777777">
      <w:pPr>
        <w:rPr>
          <w:sz w:val="22"/>
        </w:rPr>
      </w:pPr>
      <w:r>
        <w:rPr>
          <w:sz w:val="22"/>
          <w:u w:val="single"/>
        </w:rPr>
        <w:t>General Instructions</w:t>
      </w:r>
    </w:p>
    <w:p w:rsidR="002B5BF0" w14:paraId="03C9025C" w14:textId="77777777">
      <w:pPr>
        <w:rPr>
          <w:sz w:val="22"/>
        </w:rPr>
      </w:pPr>
    </w:p>
    <w:p w:rsidR="002B5BF0" w:rsidRPr="00EF0C27" w:rsidP="6FB0F85C" w14:paraId="516C3DDD" w14:textId="0BBA2A34">
      <w:pPr>
        <w:numPr>
          <w:ilvl w:val="0"/>
          <w:numId w:val="4"/>
        </w:numPr>
        <w:rPr>
          <w:sz w:val="22"/>
          <w:szCs w:val="22"/>
        </w:rPr>
      </w:pPr>
      <w:r w:rsidRPr="6FB0F85C">
        <w:rPr>
          <w:sz w:val="22"/>
          <w:szCs w:val="22"/>
        </w:rPr>
        <w:t xml:space="preserve">Report the number of infants and toddlers </w:t>
      </w:r>
      <w:r w:rsidRPr="6FB0F85C" w:rsidR="001C021F">
        <w:rPr>
          <w:sz w:val="22"/>
          <w:szCs w:val="22"/>
        </w:rPr>
        <w:t xml:space="preserve">with disabilities </w:t>
      </w:r>
      <w:r w:rsidRPr="6FB0F85C">
        <w:rPr>
          <w:sz w:val="22"/>
          <w:szCs w:val="22"/>
        </w:rPr>
        <w:t>who</w:t>
      </w:r>
      <w:r w:rsidRPr="6FB0F85C" w:rsidR="00117C4C">
        <w:rPr>
          <w:sz w:val="22"/>
          <w:szCs w:val="22"/>
        </w:rPr>
        <w:t>,</w:t>
      </w:r>
      <w:r w:rsidRPr="6FB0F85C">
        <w:rPr>
          <w:sz w:val="22"/>
          <w:szCs w:val="22"/>
        </w:rPr>
        <w:t xml:space="preserve"> </w:t>
      </w:r>
      <w:r w:rsidRPr="6FB0F85C" w:rsidR="00117C4C">
        <w:rPr>
          <w:sz w:val="22"/>
          <w:szCs w:val="22"/>
        </w:rPr>
        <w:t xml:space="preserve">during the 12-month reporting period, either </w:t>
      </w:r>
      <w:r w:rsidRPr="6FB0F85C" w:rsidR="001C021F">
        <w:rPr>
          <w:sz w:val="22"/>
          <w:szCs w:val="22"/>
        </w:rPr>
        <w:t>no longer receiv</w:t>
      </w:r>
      <w:r w:rsidRPr="6FB0F85C" w:rsidR="00117C4C">
        <w:rPr>
          <w:sz w:val="22"/>
          <w:szCs w:val="22"/>
        </w:rPr>
        <w:t>ed</w:t>
      </w:r>
      <w:r w:rsidRPr="6FB0F85C" w:rsidR="001C021F">
        <w:rPr>
          <w:sz w:val="22"/>
          <w:szCs w:val="22"/>
        </w:rPr>
        <w:t xml:space="preserve"> services under </w:t>
      </w:r>
      <w:r w:rsidRPr="6FB0F85C">
        <w:rPr>
          <w:sz w:val="22"/>
          <w:szCs w:val="22"/>
        </w:rPr>
        <w:t>Part C</w:t>
      </w:r>
      <w:r w:rsidRPr="6FB0F85C" w:rsidR="00044135">
        <w:rPr>
          <w:sz w:val="22"/>
          <w:szCs w:val="22"/>
        </w:rPr>
        <w:t xml:space="preserve"> prior to age three</w:t>
      </w:r>
      <w:r w:rsidRPr="6FB0F85C">
        <w:rPr>
          <w:sz w:val="22"/>
          <w:szCs w:val="22"/>
        </w:rPr>
        <w:t xml:space="preserve"> or reached age </w:t>
      </w:r>
      <w:r w:rsidRPr="6FB0F85C" w:rsidR="001C021F">
        <w:rPr>
          <w:sz w:val="22"/>
          <w:szCs w:val="22"/>
        </w:rPr>
        <w:t>three</w:t>
      </w:r>
      <w:r w:rsidRPr="6FB0F85C">
        <w:rPr>
          <w:sz w:val="22"/>
          <w:szCs w:val="22"/>
        </w:rPr>
        <w:t xml:space="preserve">, </w:t>
      </w:r>
      <w:r w:rsidRPr="6FB0F85C" w:rsidR="00044135">
        <w:rPr>
          <w:sz w:val="22"/>
          <w:szCs w:val="22"/>
        </w:rPr>
        <w:t>and for each child, report by</w:t>
      </w:r>
      <w:r w:rsidRPr="6FB0F85C">
        <w:rPr>
          <w:sz w:val="22"/>
          <w:szCs w:val="22"/>
        </w:rPr>
        <w:t xml:space="preserve"> race/ethnicity, gender, and reason </w:t>
      </w:r>
      <w:r w:rsidRPr="6FB0F85C" w:rsidR="00BB2D67">
        <w:rPr>
          <w:sz w:val="22"/>
          <w:szCs w:val="22"/>
        </w:rPr>
        <w:t>that services are no longer received</w:t>
      </w:r>
      <w:r w:rsidRPr="6FB0F85C">
        <w:rPr>
          <w:sz w:val="22"/>
          <w:szCs w:val="22"/>
        </w:rPr>
        <w:t>.</w:t>
      </w:r>
    </w:p>
    <w:p w:rsidR="002B5BF0" w:rsidRPr="00EF0C27" w14:paraId="408E3B33" w14:textId="77777777">
      <w:pPr>
        <w:tabs>
          <w:tab w:val="left" w:pos="-1440"/>
        </w:tabs>
        <w:ind w:left="720"/>
        <w:rPr>
          <w:sz w:val="22"/>
        </w:rPr>
      </w:pPr>
    </w:p>
    <w:p w:rsidR="002B5BF0" w:rsidRPr="001C021F" w:rsidP="001C021F" w14:paraId="2B81ED4B" w14:textId="77777777">
      <w:pPr>
        <w:numPr>
          <w:ilvl w:val="0"/>
          <w:numId w:val="4"/>
        </w:numPr>
        <w:tabs>
          <w:tab w:val="left" w:pos="-1440"/>
        </w:tabs>
        <w:rPr>
          <w:b/>
          <w:sz w:val="22"/>
        </w:rPr>
      </w:pPr>
      <w:r w:rsidRPr="00EF0C27">
        <w:rPr>
          <w:sz w:val="22"/>
        </w:rPr>
        <w:t>States should report counts for a 12-month reporting period.  The State can determine the 12-month</w:t>
      </w:r>
      <w:r>
        <w:rPr>
          <w:sz w:val="22"/>
        </w:rPr>
        <w:t xml:space="preserve"> reporting period of data collection.  </w:t>
      </w:r>
      <w:r w:rsidRPr="00950FAD" w:rsidR="001C021F">
        <w:rPr>
          <w:sz w:val="22"/>
        </w:rPr>
        <w:t xml:space="preserve">This 12-month window (reporting period) </w:t>
      </w:r>
      <w:r w:rsidRPr="00950FAD" w:rsidR="00A35F05">
        <w:rPr>
          <w:sz w:val="22"/>
        </w:rPr>
        <w:t>should be the same for</w:t>
      </w:r>
      <w:r w:rsidRPr="00950FAD" w:rsidR="001C021F">
        <w:rPr>
          <w:sz w:val="22"/>
        </w:rPr>
        <w:t xml:space="preserve"> each annual report of these data.  States must indicate on the form the </w:t>
      </w:r>
      <w:r w:rsidRPr="00950FAD" w:rsidR="00117C4C">
        <w:rPr>
          <w:sz w:val="22"/>
        </w:rPr>
        <w:t xml:space="preserve">specific </w:t>
      </w:r>
      <w:r w:rsidRPr="00950FAD" w:rsidR="001C021F">
        <w:rPr>
          <w:sz w:val="22"/>
        </w:rPr>
        <w:t xml:space="preserve">12-month period </w:t>
      </w:r>
      <w:r w:rsidRPr="00950FAD" w:rsidR="00117C4C">
        <w:rPr>
          <w:sz w:val="22"/>
        </w:rPr>
        <w:t xml:space="preserve">the State </w:t>
      </w:r>
      <w:r w:rsidRPr="00950FAD" w:rsidR="001C021F">
        <w:rPr>
          <w:sz w:val="22"/>
        </w:rPr>
        <w:t>used for reporting.  If the State needs to revise the dates for its 12-month reporting period, it should notify OSEP in advance of any change in the State-identified reporting period.</w:t>
      </w:r>
      <w:r w:rsidRPr="00435D81" w:rsidR="001C021F">
        <w:rPr>
          <w:b/>
          <w:sz w:val="22"/>
        </w:rPr>
        <w:t xml:space="preserve">  </w:t>
      </w:r>
    </w:p>
    <w:p w:rsidR="002B5BF0" w14:paraId="327920F3" w14:textId="77777777">
      <w:pPr>
        <w:tabs>
          <w:tab w:val="left" w:pos="-1440"/>
        </w:tabs>
        <w:ind w:left="720"/>
        <w:rPr>
          <w:sz w:val="22"/>
        </w:rPr>
      </w:pPr>
    </w:p>
    <w:p w:rsidR="002B5BF0" w:rsidRPr="00334D3F" w14:paraId="6BF1E7C9" w14:textId="77777777">
      <w:pPr>
        <w:numPr>
          <w:ilvl w:val="0"/>
          <w:numId w:val="4"/>
        </w:numPr>
        <w:tabs>
          <w:tab w:val="left" w:pos="-1440"/>
        </w:tabs>
        <w:rPr>
          <w:sz w:val="22"/>
        </w:rPr>
      </w:pPr>
      <w:r>
        <w:rPr>
          <w:sz w:val="22"/>
        </w:rPr>
        <w:t>Include</w:t>
      </w:r>
      <w:r w:rsidR="00117C4C">
        <w:rPr>
          <w:sz w:val="22"/>
        </w:rPr>
        <w:t xml:space="preserve"> on the form</w:t>
      </w:r>
      <w:r>
        <w:rPr>
          <w:sz w:val="22"/>
        </w:rPr>
        <w:t xml:space="preserve"> any child who was under age </w:t>
      </w:r>
      <w:r w:rsidR="000C29F9">
        <w:rPr>
          <w:sz w:val="22"/>
        </w:rPr>
        <w:t>three</w:t>
      </w:r>
      <w:r w:rsidR="000677E3">
        <w:rPr>
          <w:sz w:val="22"/>
        </w:rPr>
        <w:t xml:space="preserve"> and had an active i</w:t>
      </w:r>
      <w:r>
        <w:rPr>
          <w:sz w:val="22"/>
        </w:rPr>
        <w:t xml:space="preserve">ndividualized </w:t>
      </w:r>
      <w:r w:rsidR="000677E3">
        <w:rPr>
          <w:sz w:val="22"/>
        </w:rPr>
        <w:t>f</w:t>
      </w:r>
      <w:r w:rsidR="00A85467">
        <w:rPr>
          <w:sz w:val="22"/>
        </w:rPr>
        <w:t xml:space="preserve">amily </w:t>
      </w:r>
      <w:r w:rsidR="000677E3">
        <w:rPr>
          <w:sz w:val="22"/>
        </w:rPr>
        <w:t>s</w:t>
      </w:r>
      <w:r w:rsidRPr="00334D3F">
        <w:rPr>
          <w:sz w:val="22"/>
        </w:rPr>
        <w:t xml:space="preserve">ervice </w:t>
      </w:r>
      <w:r w:rsidR="000677E3">
        <w:rPr>
          <w:sz w:val="22"/>
        </w:rPr>
        <w:t>p</w:t>
      </w:r>
      <w:r w:rsidRPr="00334D3F">
        <w:rPr>
          <w:sz w:val="22"/>
        </w:rPr>
        <w:t xml:space="preserve">lan (IFSP) in place at some point during the reporting period and at the end of the reporting period either was </w:t>
      </w:r>
      <w:r w:rsidRPr="00950FAD" w:rsidR="000C29F9">
        <w:rPr>
          <w:sz w:val="22"/>
        </w:rPr>
        <w:t>no longer receiving services under</w:t>
      </w:r>
      <w:r w:rsidRPr="00334D3F">
        <w:rPr>
          <w:sz w:val="22"/>
        </w:rPr>
        <w:t xml:space="preserve"> Part C or had reached his</w:t>
      </w:r>
      <w:r w:rsidRPr="00334D3F" w:rsidR="00117C4C">
        <w:rPr>
          <w:sz w:val="22"/>
        </w:rPr>
        <w:t xml:space="preserve"> or </w:t>
      </w:r>
      <w:r w:rsidRPr="00334D3F">
        <w:rPr>
          <w:sz w:val="22"/>
        </w:rPr>
        <w:t>her third birthday.</w:t>
      </w:r>
    </w:p>
    <w:p w:rsidR="002B5BF0" w:rsidRPr="00334D3F" w14:paraId="3A55FE3C" w14:textId="77777777">
      <w:pPr>
        <w:tabs>
          <w:tab w:val="left" w:pos="-1440"/>
        </w:tabs>
        <w:rPr>
          <w:sz w:val="22"/>
        </w:rPr>
      </w:pPr>
    </w:p>
    <w:p w:rsidR="002B5BF0" w:rsidRPr="00950FAD" w:rsidP="00117C4C" w14:paraId="10071326" w14:textId="77777777">
      <w:pPr>
        <w:widowControl/>
        <w:numPr>
          <w:ilvl w:val="0"/>
          <w:numId w:val="4"/>
        </w:numPr>
        <w:tabs>
          <w:tab w:val="left" w:pos="-1440"/>
        </w:tabs>
        <w:rPr>
          <w:sz w:val="22"/>
        </w:rPr>
      </w:pPr>
      <w:r w:rsidRPr="00950FAD">
        <w:rPr>
          <w:sz w:val="22"/>
        </w:rPr>
        <w:t>The</w:t>
      </w:r>
      <w:r w:rsidRPr="00950FAD" w:rsidR="00117C4C">
        <w:rPr>
          <w:sz w:val="22"/>
        </w:rPr>
        <w:t xml:space="preserve"> </w:t>
      </w:r>
      <w:r w:rsidRPr="00950FAD" w:rsidR="00044135">
        <w:rPr>
          <w:sz w:val="22"/>
        </w:rPr>
        <w:t>infants and toddlers with disabiliti</w:t>
      </w:r>
      <w:r w:rsidRPr="00950FAD" w:rsidR="00334D3F">
        <w:rPr>
          <w:sz w:val="22"/>
        </w:rPr>
        <w:t>e</w:t>
      </w:r>
      <w:r w:rsidRPr="00950FAD" w:rsidR="00044135">
        <w:rPr>
          <w:sz w:val="22"/>
        </w:rPr>
        <w:t>s</w:t>
      </w:r>
      <w:r w:rsidRPr="00950FAD" w:rsidR="00117C4C">
        <w:rPr>
          <w:sz w:val="22"/>
        </w:rPr>
        <w:t xml:space="preserve"> represented on this form</w:t>
      </w:r>
      <w:r w:rsidRPr="00334D3F">
        <w:rPr>
          <w:b/>
          <w:sz w:val="22"/>
        </w:rPr>
        <w:t xml:space="preserve"> </w:t>
      </w:r>
      <w:r w:rsidRPr="00334D3F">
        <w:rPr>
          <w:sz w:val="22"/>
        </w:rPr>
        <w:t xml:space="preserve">must be an unduplicated count; no child should be counted more than once </w:t>
      </w:r>
      <w:r w:rsidRPr="00334D3F" w:rsidR="00117C4C">
        <w:rPr>
          <w:sz w:val="22"/>
        </w:rPr>
        <w:t xml:space="preserve">during </w:t>
      </w:r>
      <w:r w:rsidRPr="00334D3F">
        <w:rPr>
          <w:sz w:val="22"/>
        </w:rPr>
        <w:t xml:space="preserve">the </w:t>
      </w:r>
      <w:r w:rsidRPr="00334D3F" w:rsidR="00117C4C">
        <w:rPr>
          <w:sz w:val="22"/>
        </w:rPr>
        <w:t xml:space="preserve">12-month </w:t>
      </w:r>
      <w:r w:rsidRPr="00334D3F">
        <w:rPr>
          <w:sz w:val="22"/>
        </w:rPr>
        <w:t>reporting period</w:t>
      </w:r>
      <w:r w:rsidRPr="00950FAD">
        <w:rPr>
          <w:sz w:val="22"/>
        </w:rPr>
        <w:t>.  If a child</w:t>
      </w:r>
      <w:r w:rsidRPr="00950FAD" w:rsidR="00605763">
        <w:rPr>
          <w:sz w:val="22"/>
        </w:rPr>
        <w:t xml:space="preserve"> is </w:t>
      </w:r>
      <w:r w:rsidRPr="00950FAD" w:rsidR="00CC4BA3">
        <w:rPr>
          <w:sz w:val="22"/>
        </w:rPr>
        <w:t xml:space="preserve">identified as </w:t>
      </w:r>
      <w:r w:rsidRPr="00950FAD" w:rsidR="00605763">
        <w:rPr>
          <w:sz w:val="22"/>
        </w:rPr>
        <w:t xml:space="preserve">no longer </w:t>
      </w:r>
      <w:r w:rsidRPr="00950FAD" w:rsidR="00C45A7E">
        <w:rPr>
          <w:sz w:val="22"/>
        </w:rPr>
        <w:t>receiving services under Part C</w:t>
      </w:r>
      <w:r w:rsidRPr="00950FAD">
        <w:rPr>
          <w:sz w:val="22"/>
        </w:rPr>
        <w:t xml:space="preserve"> more than once during the reporting period, report </w:t>
      </w:r>
      <w:r w:rsidRPr="00950FAD" w:rsidR="00117C4C">
        <w:rPr>
          <w:sz w:val="22"/>
        </w:rPr>
        <w:t>the reason that services are no longer</w:t>
      </w:r>
      <w:r w:rsidRPr="00950FAD" w:rsidR="00CC4BA3">
        <w:rPr>
          <w:sz w:val="22"/>
        </w:rPr>
        <w:t xml:space="preserve"> being received </w:t>
      </w:r>
      <w:r w:rsidRPr="00950FAD" w:rsidR="00117C4C">
        <w:rPr>
          <w:sz w:val="22"/>
        </w:rPr>
        <w:t xml:space="preserve">based on </w:t>
      </w:r>
      <w:r w:rsidRPr="00950FAD">
        <w:rPr>
          <w:sz w:val="22"/>
        </w:rPr>
        <w:t xml:space="preserve">the last time the child exited (i.e., report the child in the category that corresponds to the most recent reason for </w:t>
      </w:r>
      <w:r w:rsidRPr="00950FAD" w:rsidR="00C45A7E">
        <w:rPr>
          <w:sz w:val="22"/>
        </w:rPr>
        <w:t>no longer receiving services</w:t>
      </w:r>
      <w:r w:rsidRPr="00950FAD" w:rsidR="00892412">
        <w:rPr>
          <w:sz w:val="22"/>
        </w:rPr>
        <w:t xml:space="preserve"> under Part C</w:t>
      </w:r>
      <w:r w:rsidRPr="00950FAD">
        <w:rPr>
          <w:sz w:val="22"/>
        </w:rPr>
        <w:t>)</w:t>
      </w:r>
      <w:r w:rsidRPr="00950FAD" w:rsidR="00C45A7E">
        <w:rPr>
          <w:sz w:val="22"/>
        </w:rPr>
        <w:t>.</w:t>
      </w:r>
    </w:p>
    <w:p w:rsidR="002B5BF0" w:rsidRPr="00334D3F" w14:paraId="7A7659FD" w14:textId="77777777">
      <w:pPr>
        <w:widowControl/>
        <w:tabs>
          <w:tab w:val="left" w:pos="-1440"/>
        </w:tabs>
        <w:rPr>
          <w:sz w:val="22"/>
        </w:rPr>
      </w:pPr>
    </w:p>
    <w:p w:rsidR="002B5BF0" w:rsidRPr="00334D3F" w14:paraId="2967402A" w14:textId="77777777">
      <w:pPr>
        <w:numPr>
          <w:ilvl w:val="0"/>
          <w:numId w:val="4"/>
        </w:numPr>
        <w:tabs>
          <w:tab w:val="left" w:pos="-1440"/>
        </w:tabs>
        <w:rPr>
          <w:sz w:val="22"/>
        </w:rPr>
      </w:pPr>
      <w:r w:rsidRPr="00334D3F">
        <w:rPr>
          <w:sz w:val="22"/>
        </w:rPr>
        <w:t xml:space="preserve">Do </w:t>
      </w:r>
      <w:r w:rsidRPr="00334D3F">
        <w:rPr>
          <w:sz w:val="22"/>
          <w:u w:val="single"/>
        </w:rPr>
        <w:t>NOT</w:t>
      </w:r>
      <w:r w:rsidRPr="00334D3F">
        <w:rPr>
          <w:sz w:val="22"/>
        </w:rPr>
        <w:t xml:space="preserve"> report a child as exiting Part C if:</w:t>
      </w:r>
    </w:p>
    <w:p w:rsidR="002B5BF0" w:rsidRPr="00334D3F" w14:paraId="79154B78" w14:textId="77777777">
      <w:pPr>
        <w:numPr>
          <w:ilvl w:val="1"/>
          <w:numId w:val="4"/>
        </w:numPr>
        <w:tabs>
          <w:tab w:val="left" w:pos="-1440"/>
        </w:tabs>
        <w:spacing w:before="120"/>
        <w:rPr>
          <w:sz w:val="22"/>
        </w:rPr>
      </w:pPr>
      <w:r w:rsidRPr="00334D3F">
        <w:rPr>
          <w:sz w:val="22"/>
        </w:rPr>
        <w:t xml:space="preserve">the child </w:t>
      </w:r>
      <w:r w:rsidRPr="00950FAD" w:rsidR="00117C4C">
        <w:rPr>
          <w:sz w:val="22"/>
        </w:rPr>
        <w:t>had turned</w:t>
      </w:r>
      <w:r w:rsidRPr="00334D3F">
        <w:rPr>
          <w:sz w:val="22"/>
        </w:rPr>
        <w:t xml:space="preserve"> age </w:t>
      </w:r>
      <w:r w:rsidRPr="00334D3F" w:rsidR="00044135">
        <w:rPr>
          <w:sz w:val="22"/>
        </w:rPr>
        <w:t>three</w:t>
      </w:r>
      <w:r w:rsidRPr="00334D3F">
        <w:rPr>
          <w:sz w:val="22"/>
        </w:rPr>
        <w:t xml:space="preserve"> at the start of the reporting period</w:t>
      </w:r>
      <w:r w:rsidR="006E672B">
        <w:rPr>
          <w:sz w:val="22"/>
        </w:rPr>
        <w:t>;</w:t>
      </w:r>
      <w:r>
        <w:rPr>
          <w:rStyle w:val="FootnoteReference"/>
          <w:sz w:val="22"/>
          <w:vertAlign w:val="superscript"/>
        </w:rPr>
        <w:footnoteReference w:id="4"/>
      </w:r>
      <w:r w:rsidRPr="00334D3F">
        <w:rPr>
          <w:sz w:val="22"/>
        </w:rPr>
        <w:t xml:space="preserve"> or </w:t>
      </w:r>
    </w:p>
    <w:p w:rsidR="002B5BF0" w:rsidRPr="00334D3F" w14:paraId="40FD2DFC" w14:textId="77777777">
      <w:pPr>
        <w:numPr>
          <w:ilvl w:val="1"/>
          <w:numId w:val="4"/>
        </w:numPr>
        <w:tabs>
          <w:tab w:val="left" w:pos="-1440"/>
        </w:tabs>
        <w:spacing w:before="120"/>
        <w:rPr>
          <w:sz w:val="22"/>
        </w:rPr>
      </w:pPr>
      <w:r w:rsidRPr="00334D3F">
        <w:rPr>
          <w:sz w:val="22"/>
        </w:rPr>
        <w:t xml:space="preserve">services were temporarily interrupted and subsequently resumed before the end of the reporting period; or </w:t>
      </w:r>
    </w:p>
    <w:p w:rsidR="002B5BF0" w:rsidRPr="00334D3F" w14:paraId="4BD9EBE5" w14:textId="77777777">
      <w:pPr>
        <w:numPr>
          <w:ilvl w:val="1"/>
          <w:numId w:val="4"/>
        </w:numPr>
        <w:tabs>
          <w:tab w:val="left" w:pos="-1440"/>
        </w:tabs>
        <w:spacing w:before="120"/>
        <w:rPr>
          <w:sz w:val="22"/>
        </w:rPr>
      </w:pPr>
      <w:r w:rsidRPr="00334D3F">
        <w:rPr>
          <w:sz w:val="22"/>
        </w:rPr>
        <w:t xml:space="preserve">the child was under age </w:t>
      </w:r>
      <w:r w:rsidRPr="00334D3F" w:rsidR="00044135">
        <w:rPr>
          <w:sz w:val="22"/>
        </w:rPr>
        <w:t>three</w:t>
      </w:r>
      <w:r w:rsidRPr="00334D3F">
        <w:rPr>
          <w:sz w:val="22"/>
        </w:rPr>
        <w:t xml:space="preserve"> at the end of the reporting period and had an active IFSP, even if services were intermittently stopped during the reporting period.</w:t>
      </w:r>
    </w:p>
    <w:p w:rsidR="002B5BF0" w:rsidRPr="00334D3F" w:rsidP="002864BE" w14:paraId="023B97BF" w14:textId="77777777">
      <w:pPr>
        <w:tabs>
          <w:tab w:val="left" w:pos="-1440"/>
        </w:tabs>
        <w:jc w:val="center"/>
        <w:rPr>
          <w:sz w:val="22"/>
          <w:szCs w:val="22"/>
        </w:rPr>
      </w:pPr>
    </w:p>
    <w:p w:rsidR="002B5BF0" w:rsidRPr="00334D3F" w14:paraId="43392EE9" w14:textId="77777777">
      <w:pPr>
        <w:numPr>
          <w:ilvl w:val="0"/>
          <w:numId w:val="4"/>
        </w:numPr>
        <w:tabs>
          <w:tab w:val="left" w:pos="-1440"/>
        </w:tabs>
        <w:rPr>
          <w:sz w:val="22"/>
        </w:rPr>
      </w:pPr>
      <w:r w:rsidRPr="00334D3F">
        <w:rPr>
          <w:sz w:val="22"/>
          <w:szCs w:val="22"/>
        </w:rPr>
        <w:t xml:space="preserve">If your State serves </w:t>
      </w:r>
      <w:r w:rsidRPr="00334D3F" w:rsidR="00117C4C">
        <w:rPr>
          <w:sz w:val="22"/>
          <w:szCs w:val="22"/>
        </w:rPr>
        <w:t xml:space="preserve">infants and toddlers </w:t>
      </w:r>
      <w:r w:rsidRPr="00334D3F">
        <w:rPr>
          <w:sz w:val="22"/>
          <w:szCs w:val="22"/>
        </w:rPr>
        <w:t>who are at risk of having substantial delays if early intervention services are not provided</w:t>
      </w:r>
      <w:r w:rsidRPr="00334D3F" w:rsidR="00117C4C">
        <w:rPr>
          <w:sz w:val="22"/>
          <w:szCs w:val="22"/>
        </w:rPr>
        <w:t xml:space="preserve"> </w:t>
      </w:r>
      <w:r w:rsidRPr="00950FAD" w:rsidR="00E95110">
        <w:rPr>
          <w:sz w:val="22"/>
          <w:szCs w:val="22"/>
        </w:rPr>
        <w:t xml:space="preserve">as specified </w:t>
      </w:r>
      <w:r w:rsidRPr="00950FAD" w:rsidR="00117C4C">
        <w:rPr>
          <w:sz w:val="22"/>
          <w:szCs w:val="22"/>
        </w:rPr>
        <w:t xml:space="preserve">under </w:t>
      </w:r>
      <w:r w:rsidRPr="005F0289" w:rsidR="00117C4C">
        <w:rPr>
          <w:sz w:val="22"/>
          <w:szCs w:val="22"/>
        </w:rPr>
        <w:t>20 U.S.C. 1432(5)(B)(i)</w:t>
      </w:r>
      <w:r w:rsidRPr="005F0289">
        <w:rPr>
          <w:sz w:val="22"/>
          <w:szCs w:val="22"/>
        </w:rPr>
        <w:t>,</w:t>
      </w:r>
      <w:r w:rsidRPr="00334D3F">
        <w:rPr>
          <w:sz w:val="22"/>
          <w:szCs w:val="22"/>
        </w:rPr>
        <w:t xml:space="preserve"> </w:t>
      </w:r>
      <w:r w:rsidRPr="00334D3F">
        <w:rPr>
          <w:sz w:val="22"/>
        </w:rPr>
        <w:t xml:space="preserve">include these children in the table counts if they </w:t>
      </w:r>
      <w:r w:rsidRPr="00950FAD" w:rsidR="00061874">
        <w:rPr>
          <w:sz w:val="22"/>
        </w:rPr>
        <w:t>were no longer receiving service under</w:t>
      </w:r>
      <w:r w:rsidRPr="00950FAD">
        <w:rPr>
          <w:sz w:val="22"/>
        </w:rPr>
        <w:t xml:space="preserve"> Part C</w:t>
      </w:r>
      <w:r w:rsidRPr="00334D3F">
        <w:rPr>
          <w:sz w:val="22"/>
        </w:rPr>
        <w:t xml:space="preserve"> or reached age </w:t>
      </w:r>
      <w:r w:rsidRPr="00334D3F" w:rsidR="00044135">
        <w:rPr>
          <w:sz w:val="22"/>
        </w:rPr>
        <w:t>three</w:t>
      </w:r>
      <w:r w:rsidRPr="00334D3F">
        <w:rPr>
          <w:sz w:val="22"/>
        </w:rPr>
        <w:t xml:space="preserve"> during the reporting period.</w:t>
      </w:r>
    </w:p>
    <w:p w:rsidR="002B5BF0" w:rsidRPr="00334D3F" w14:paraId="03C98727" w14:textId="77777777">
      <w:pPr>
        <w:tabs>
          <w:tab w:val="left" w:pos="-1440"/>
        </w:tabs>
        <w:ind w:left="720"/>
        <w:rPr>
          <w:sz w:val="22"/>
        </w:rPr>
      </w:pPr>
    </w:p>
    <w:p w:rsidR="002B5BF0" w:rsidRPr="00334D3F" w14:paraId="655299DD" w14:textId="77777777">
      <w:pPr>
        <w:numPr>
          <w:ilvl w:val="0"/>
          <w:numId w:val="4"/>
        </w:numPr>
        <w:tabs>
          <w:tab w:val="left" w:pos="-1440"/>
        </w:tabs>
        <w:rPr>
          <w:sz w:val="22"/>
        </w:rPr>
      </w:pPr>
      <w:r w:rsidRPr="00334D3F">
        <w:rPr>
          <w:sz w:val="22"/>
        </w:rPr>
        <w:t xml:space="preserve">All reported totals must equal the sum of the subsequent rows or columns.  </w:t>
      </w:r>
    </w:p>
    <w:p w:rsidR="002B5BF0" w14:paraId="2CE5A40E" w14:textId="77777777">
      <w:pPr>
        <w:tabs>
          <w:tab w:val="left" w:pos="-1440"/>
        </w:tabs>
        <w:rPr>
          <w:sz w:val="22"/>
        </w:rPr>
      </w:pPr>
    </w:p>
    <w:p w:rsidR="002B5BF0" w14:paraId="00D36EBA" w14:textId="77777777">
      <w:pPr>
        <w:numPr>
          <w:ilvl w:val="0"/>
          <w:numId w:val="4"/>
        </w:numPr>
        <w:tabs>
          <w:tab w:val="left" w:pos="-1440"/>
        </w:tabs>
        <w:rPr>
          <w:sz w:val="22"/>
        </w:rPr>
      </w:pPr>
      <w:r>
        <w:rPr>
          <w:sz w:val="22"/>
          <w:szCs w:val="22"/>
        </w:rPr>
        <w:t>For each reason</w:t>
      </w:r>
      <w:r w:rsidR="0022050E">
        <w:rPr>
          <w:sz w:val="22"/>
          <w:szCs w:val="22"/>
        </w:rPr>
        <w:t xml:space="preserve"> </w:t>
      </w:r>
      <w:r w:rsidRPr="00950FAD" w:rsidR="0022050E">
        <w:rPr>
          <w:sz w:val="22"/>
          <w:szCs w:val="22"/>
        </w:rPr>
        <w:t>that a child is no longer receiving services under Part C</w:t>
      </w:r>
      <w:r>
        <w:rPr>
          <w:sz w:val="22"/>
          <w:szCs w:val="22"/>
        </w:rPr>
        <w:t xml:space="preserve">, the total number of children reported by race/ethnicity in Section A must equal the total number of children reported for that exit reason by gender in Section B.  </w:t>
      </w:r>
    </w:p>
    <w:p w:rsidR="002B5BF0" w14:paraId="4A4B8D8B" w14:textId="77777777">
      <w:pPr>
        <w:tabs>
          <w:tab w:val="left" w:pos="-1440"/>
        </w:tabs>
        <w:rPr>
          <w:sz w:val="22"/>
        </w:rPr>
      </w:pPr>
    </w:p>
    <w:p w:rsidR="002B5BF0" w14:paraId="4F81DB46" w14:textId="77777777">
      <w:pPr>
        <w:widowControl/>
        <w:numPr>
          <w:ilvl w:val="0"/>
          <w:numId w:val="4"/>
        </w:numPr>
        <w:rPr>
          <w:sz w:val="22"/>
        </w:rPr>
      </w:pPr>
      <w:r>
        <w:rPr>
          <w:sz w:val="22"/>
        </w:rPr>
        <w:t xml:space="preserve">STATES SHOULD NOT PROVIDE PERCENTAGES IN SECTIONS A AND B.  THESE WILL BE CALCULATED BY </w:t>
      </w:r>
      <w:r w:rsidRPr="00A85467" w:rsidR="00A85467">
        <w:rPr>
          <w:sz w:val="22"/>
          <w:szCs w:val="22"/>
        </w:rPr>
        <w:t>EDFACTS ONLINE SURVEY TOOL, EMAPS.</w:t>
      </w:r>
    </w:p>
    <w:p w:rsidR="002B5BF0" w14:paraId="43C5E033" w14:textId="77777777">
      <w:pPr>
        <w:widowControl/>
        <w:rPr>
          <w:sz w:val="22"/>
        </w:rPr>
      </w:pPr>
    </w:p>
    <w:p w:rsidR="002B5BF0" w14:paraId="1936E137" w14:textId="77777777">
      <w:pPr>
        <w:widowControl/>
        <w:numPr>
          <w:ilvl w:val="0"/>
          <w:numId w:val="4"/>
        </w:numPr>
        <w:tabs>
          <w:tab w:val="left" w:pos="-1440"/>
        </w:tabs>
        <w:rPr>
          <w:sz w:val="22"/>
          <w:szCs w:val="22"/>
        </w:rPr>
      </w:pPr>
      <w:r>
        <w:rPr>
          <w:snapToGrid/>
          <w:sz w:val="22"/>
          <w:szCs w:val="22"/>
        </w:rPr>
        <w:t>In providing data for this collection, the State is to submit complete and unsuppressed data.</w:t>
      </w:r>
    </w:p>
    <w:p w:rsidR="002B5BF0" w14:paraId="696AC8E7" w14:textId="77777777">
      <w:pPr>
        <w:rPr>
          <w:sz w:val="22"/>
        </w:rPr>
      </w:pPr>
    </w:p>
    <w:p w:rsidR="002B5BF0" w14:paraId="40AA4286" w14:textId="77777777">
      <w:pPr>
        <w:rPr>
          <w:sz w:val="22"/>
        </w:rPr>
      </w:pPr>
      <w:r>
        <w:rPr>
          <w:sz w:val="22"/>
          <w:u w:val="single"/>
        </w:rPr>
        <w:t>Specific Row (Reason</w:t>
      </w:r>
      <w:r w:rsidR="00993C4A">
        <w:rPr>
          <w:sz w:val="22"/>
          <w:u w:val="single"/>
        </w:rPr>
        <w:t xml:space="preserve"> </w:t>
      </w:r>
      <w:r w:rsidRPr="00950FAD" w:rsidR="00993C4A">
        <w:rPr>
          <w:sz w:val="22"/>
          <w:u w:val="single"/>
        </w:rPr>
        <w:t>for No Longer Receiving Services</w:t>
      </w:r>
      <w:r>
        <w:rPr>
          <w:sz w:val="22"/>
          <w:u w:val="single"/>
        </w:rPr>
        <w:t>) Instructions</w:t>
      </w:r>
    </w:p>
    <w:p w:rsidR="002B5BF0" w14:paraId="5EC6EB24" w14:textId="77777777">
      <w:pPr>
        <w:rPr>
          <w:sz w:val="22"/>
        </w:rPr>
      </w:pPr>
    </w:p>
    <w:p w:rsidR="006B4510" w:rsidRPr="00950FAD" w:rsidP="006B4510" w14:paraId="1037A377" w14:textId="77777777">
      <w:pPr>
        <w:rPr>
          <w:sz w:val="22"/>
        </w:rPr>
      </w:pPr>
      <w:r w:rsidRPr="00950FAD">
        <w:rPr>
          <w:sz w:val="22"/>
        </w:rPr>
        <w:t xml:space="preserve">Using the categories below, report each </w:t>
      </w:r>
      <w:r w:rsidRPr="00950FAD" w:rsidR="00892412">
        <w:rPr>
          <w:sz w:val="22"/>
        </w:rPr>
        <w:t xml:space="preserve">infant or </w:t>
      </w:r>
      <w:r w:rsidRPr="00950FAD">
        <w:rPr>
          <w:sz w:val="22"/>
        </w:rPr>
        <w:t>toddler with a disability</w:t>
      </w:r>
      <w:r w:rsidRPr="00950FAD" w:rsidR="00E95110">
        <w:rPr>
          <w:sz w:val="22"/>
        </w:rPr>
        <w:t>,</w:t>
      </w:r>
      <w:r w:rsidRPr="00950FAD">
        <w:rPr>
          <w:sz w:val="22"/>
        </w:rPr>
        <w:t xml:space="preserve"> </w:t>
      </w:r>
      <w:r w:rsidRPr="00950FAD" w:rsidR="00117C4C">
        <w:rPr>
          <w:sz w:val="22"/>
        </w:rPr>
        <w:t xml:space="preserve">as defined in </w:t>
      </w:r>
      <w:r w:rsidRPr="005F0289" w:rsidR="00117C4C">
        <w:rPr>
          <w:sz w:val="22"/>
        </w:rPr>
        <w:t>20 U.S.C. 1432(5)</w:t>
      </w:r>
      <w:r w:rsidRPr="005F0289" w:rsidR="00E95110">
        <w:rPr>
          <w:sz w:val="22"/>
        </w:rPr>
        <w:t>,</w:t>
      </w:r>
      <w:r w:rsidRPr="00950FAD" w:rsidR="00117C4C">
        <w:rPr>
          <w:sz w:val="22"/>
        </w:rPr>
        <w:t xml:space="preserve"> </w:t>
      </w:r>
      <w:r w:rsidRPr="00950FAD">
        <w:rPr>
          <w:sz w:val="22"/>
        </w:rPr>
        <w:t xml:space="preserve">who reached age </w:t>
      </w:r>
      <w:r w:rsidRPr="00950FAD" w:rsidR="00BA6D11">
        <w:rPr>
          <w:sz w:val="22"/>
        </w:rPr>
        <w:t>three</w:t>
      </w:r>
      <w:r w:rsidR="00A85467">
        <w:rPr>
          <w:sz w:val="22"/>
        </w:rPr>
        <w:t xml:space="preserve"> or were no longer </w:t>
      </w:r>
      <w:r w:rsidRPr="00950FAD">
        <w:rPr>
          <w:sz w:val="22"/>
        </w:rPr>
        <w:t>receiving services under Part C within this 12-month reporting period</w:t>
      </w:r>
      <w:r w:rsidRPr="00950FAD" w:rsidR="002C311A">
        <w:rPr>
          <w:sz w:val="22"/>
        </w:rPr>
        <w:t xml:space="preserve"> according to the most recent reason</w:t>
      </w:r>
      <w:r w:rsidRPr="00950FAD" w:rsidR="0066793B">
        <w:rPr>
          <w:sz w:val="22"/>
        </w:rPr>
        <w:t xml:space="preserve"> for no longer receiving services</w:t>
      </w:r>
      <w:r w:rsidRPr="00950FAD">
        <w:rPr>
          <w:sz w:val="22"/>
        </w:rPr>
        <w:t xml:space="preserve">.  </w:t>
      </w:r>
    </w:p>
    <w:p w:rsidR="006B4510" w:rsidRPr="00950FAD" w:rsidP="006B4510" w14:paraId="4186C879" w14:textId="77777777">
      <w:pPr>
        <w:rPr>
          <w:sz w:val="22"/>
        </w:rPr>
      </w:pPr>
    </w:p>
    <w:p w:rsidR="006B4510" w:rsidRPr="00950FAD" w:rsidP="006B4510" w14:paraId="6AC5A54B" w14:textId="446F2655">
      <w:pPr>
        <w:rPr>
          <w:snapToGrid/>
          <w:szCs w:val="24"/>
        </w:rPr>
      </w:pPr>
      <w:r w:rsidRPr="00950FAD">
        <w:rPr>
          <w:sz w:val="22"/>
        </w:rPr>
        <w:t xml:space="preserve">There are three major groupings of reasons:  </w:t>
      </w:r>
      <w:r w:rsidRPr="00950FAD" w:rsidR="0066793B">
        <w:rPr>
          <w:sz w:val="22"/>
        </w:rPr>
        <w:t>Program C</w:t>
      </w:r>
      <w:r w:rsidRPr="00950FAD">
        <w:rPr>
          <w:sz w:val="22"/>
        </w:rPr>
        <w:t xml:space="preserve">ompletion (category 1), </w:t>
      </w:r>
      <w:r w:rsidRPr="00950FAD" w:rsidR="0066793B">
        <w:rPr>
          <w:sz w:val="22"/>
        </w:rPr>
        <w:t>Exit at A</w:t>
      </w:r>
      <w:r w:rsidRPr="00950FAD">
        <w:rPr>
          <w:sz w:val="22"/>
        </w:rPr>
        <w:t xml:space="preserve">ge </w:t>
      </w:r>
      <w:r w:rsidRPr="00950FAD" w:rsidR="0066793B">
        <w:rPr>
          <w:sz w:val="22"/>
        </w:rPr>
        <w:t>T</w:t>
      </w:r>
      <w:r w:rsidRPr="00950FAD" w:rsidR="00BA6D11">
        <w:rPr>
          <w:sz w:val="22"/>
        </w:rPr>
        <w:t>hree</w:t>
      </w:r>
      <w:r w:rsidRPr="00950FAD">
        <w:rPr>
          <w:sz w:val="22"/>
        </w:rPr>
        <w:t xml:space="preserve"> (categories 2 through </w:t>
      </w:r>
      <w:r w:rsidR="00FA4242">
        <w:rPr>
          <w:sz w:val="22"/>
        </w:rPr>
        <w:t>6</w:t>
      </w:r>
      <w:r w:rsidRPr="00950FAD">
        <w:rPr>
          <w:sz w:val="22"/>
        </w:rPr>
        <w:t xml:space="preserve">), and </w:t>
      </w:r>
      <w:r w:rsidRPr="00950FAD" w:rsidR="0066793B">
        <w:rPr>
          <w:sz w:val="22"/>
        </w:rPr>
        <w:t>Not R</w:t>
      </w:r>
      <w:r w:rsidRPr="00950FAD" w:rsidR="002C311A">
        <w:rPr>
          <w:sz w:val="22"/>
        </w:rPr>
        <w:t xml:space="preserve">eceiving </w:t>
      </w:r>
      <w:r w:rsidRPr="00950FAD" w:rsidR="0066793B">
        <w:rPr>
          <w:sz w:val="22"/>
        </w:rPr>
        <w:t>S</w:t>
      </w:r>
      <w:r w:rsidRPr="00950FAD" w:rsidR="002C311A">
        <w:rPr>
          <w:sz w:val="22"/>
        </w:rPr>
        <w:t>ervices</w:t>
      </w:r>
      <w:r w:rsidRPr="00950FAD">
        <w:rPr>
          <w:sz w:val="22"/>
        </w:rPr>
        <w:t xml:space="preserve"> (categories </w:t>
      </w:r>
      <w:r w:rsidR="00FA4242">
        <w:rPr>
          <w:sz w:val="22"/>
        </w:rPr>
        <w:t>7</w:t>
      </w:r>
      <w:r w:rsidRPr="00950FAD" w:rsidR="00FA4242">
        <w:rPr>
          <w:sz w:val="22"/>
        </w:rPr>
        <w:t xml:space="preserve"> </w:t>
      </w:r>
      <w:r w:rsidRPr="00950FAD">
        <w:rPr>
          <w:sz w:val="22"/>
        </w:rPr>
        <w:t xml:space="preserve">through </w:t>
      </w:r>
      <w:r w:rsidRPr="00950FAD" w:rsidR="00FA4242">
        <w:rPr>
          <w:sz w:val="22"/>
        </w:rPr>
        <w:t>1</w:t>
      </w:r>
      <w:r w:rsidR="00FA4242">
        <w:rPr>
          <w:sz w:val="22"/>
        </w:rPr>
        <w:t>0</w:t>
      </w:r>
      <w:r w:rsidRPr="00950FAD">
        <w:rPr>
          <w:sz w:val="22"/>
        </w:rPr>
        <w:t xml:space="preserve">).  The categories within each of these groupings are defined below.  </w:t>
      </w:r>
    </w:p>
    <w:p w:rsidR="006B4510" w:rsidRPr="00950FAD" w14:paraId="3B631832" w14:textId="77777777">
      <w:pPr>
        <w:rPr>
          <w:sz w:val="22"/>
          <w:u w:val="single"/>
        </w:rPr>
      </w:pPr>
    </w:p>
    <w:p w:rsidR="002B5BF0" w:rsidRPr="00950FAD" w:rsidP="006B4510" w14:paraId="63A40A02" w14:textId="77777777">
      <w:pPr>
        <w:numPr>
          <w:ilvl w:val="0"/>
          <w:numId w:val="10"/>
        </w:numPr>
        <w:rPr>
          <w:i/>
          <w:sz w:val="22"/>
        </w:rPr>
      </w:pPr>
      <w:r>
        <w:rPr>
          <w:i/>
          <w:sz w:val="22"/>
          <w:u w:val="single"/>
        </w:rPr>
        <w:br w:type="page"/>
      </w:r>
      <w:r w:rsidRPr="00950FAD">
        <w:rPr>
          <w:i/>
          <w:sz w:val="22"/>
          <w:u w:val="single"/>
        </w:rPr>
        <w:t>Program Completion</w:t>
      </w:r>
    </w:p>
    <w:p w:rsidR="002B5BF0" w14:paraId="2720D262" w14:textId="77777777">
      <w:pPr>
        <w:rPr>
          <w:sz w:val="22"/>
        </w:rPr>
      </w:pPr>
    </w:p>
    <w:p w:rsidR="002B5BF0" w14:paraId="3133C368" w14:textId="77777777">
      <w:pPr>
        <w:tabs>
          <w:tab w:val="left" w:pos="-1440"/>
        </w:tabs>
        <w:ind w:left="1440" w:hanging="720"/>
        <w:rPr>
          <w:sz w:val="22"/>
        </w:rPr>
      </w:pPr>
      <w:r>
        <w:rPr>
          <w:sz w:val="22"/>
        </w:rPr>
        <w:t>1.</w:t>
      </w:r>
      <w:r>
        <w:rPr>
          <w:sz w:val="22"/>
        </w:rPr>
        <w:tab/>
      </w:r>
      <w:r w:rsidRPr="00F215AB" w:rsidR="00053152">
        <w:rPr>
          <w:sz w:val="22"/>
          <w:u w:val="single"/>
        </w:rPr>
        <w:t>No longer eligible for Part C</w:t>
      </w:r>
      <w:r w:rsidRPr="00F215AB">
        <w:rPr>
          <w:sz w:val="22"/>
          <w:u w:val="single"/>
        </w:rPr>
        <w:t xml:space="preserve"> </w:t>
      </w:r>
      <w:r w:rsidRPr="00F215AB">
        <w:rPr>
          <w:i/>
          <w:sz w:val="22"/>
          <w:u w:val="single"/>
        </w:rPr>
        <w:t xml:space="preserve">prior to reaching age </w:t>
      </w:r>
      <w:r w:rsidRPr="00F215AB" w:rsidR="00053152">
        <w:rPr>
          <w:i/>
          <w:sz w:val="22"/>
          <w:u w:val="single"/>
        </w:rPr>
        <w:t>three</w:t>
      </w:r>
      <w:r w:rsidRPr="00F215AB">
        <w:rPr>
          <w:i/>
          <w:sz w:val="22"/>
        </w:rPr>
        <w:t xml:space="preserve">.  </w:t>
      </w:r>
      <w:r w:rsidRPr="00F215AB">
        <w:rPr>
          <w:sz w:val="22"/>
        </w:rPr>
        <w:t xml:space="preserve">Include all children who </w:t>
      </w:r>
      <w:r w:rsidRPr="00F215AB" w:rsidR="00284636">
        <w:rPr>
          <w:sz w:val="22"/>
        </w:rPr>
        <w:t>within this 12-month reporting period, have exited Part C before age three because they are no longer eligible</w:t>
      </w:r>
      <w:r>
        <w:rPr>
          <w:sz w:val="22"/>
        </w:rPr>
        <w:t xml:space="preserve"> under IDEA, Part C.</w:t>
      </w:r>
    </w:p>
    <w:p w:rsidR="002B5BF0" w14:paraId="29DC4366" w14:textId="77777777">
      <w:pPr>
        <w:rPr>
          <w:sz w:val="22"/>
        </w:rPr>
      </w:pPr>
    </w:p>
    <w:p w:rsidR="00073D89" w:rsidRPr="00F215AB" w:rsidP="00044135" w14:paraId="02127900" w14:textId="77777777">
      <w:pPr>
        <w:numPr>
          <w:ilvl w:val="0"/>
          <w:numId w:val="10"/>
        </w:numPr>
        <w:rPr>
          <w:i/>
          <w:sz w:val="22"/>
        </w:rPr>
      </w:pPr>
      <w:r w:rsidRPr="00F215AB">
        <w:rPr>
          <w:i/>
          <w:sz w:val="22"/>
          <w:u w:val="single"/>
        </w:rPr>
        <w:t>Exit at Age Three</w:t>
      </w:r>
    </w:p>
    <w:p w:rsidR="00B35F15" w14:paraId="19B8996B" w14:textId="77777777">
      <w:pPr>
        <w:tabs>
          <w:tab w:val="left" w:pos="-1440"/>
        </w:tabs>
        <w:ind w:left="1440" w:hanging="720"/>
        <w:rPr>
          <w:sz w:val="22"/>
        </w:rPr>
      </w:pPr>
    </w:p>
    <w:p w:rsidR="002B5BF0" w14:paraId="59E25BFD" w14:textId="77777777">
      <w:pPr>
        <w:tabs>
          <w:tab w:val="left" w:pos="-1440"/>
        </w:tabs>
        <w:ind w:left="1440" w:hanging="720"/>
        <w:rPr>
          <w:sz w:val="22"/>
        </w:rPr>
      </w:pPr>
      <w:r>
        <w:rPr>
          <w:sz w:val="22"/>
        </w:rPr>
        <w:t>2.</w:t>
      </w:r>
      <w:r>
        <w:rPr>
          <w:sz w:val="22"/>
        </w:rPr>
        <w:tab/>
      </w:r>
      <w:r w:rsidRPr="002C311A">
        <w:rPr>
          <w:sz w:val="22"/>
          <w:u w:val="single"/>
        </w:rPr>
        <w:t>Part B eligible, exiting Part C</w:t>
      </w:r>
      <w:r>
        <w:rPr>
          <w:sz w:val="22"/>
        </w:rPr>
        <w:t xml:space="preserve">.  Include all children determined to be eligible for Part B during the reporting period and who exited </w:t>
      </w:r>
      <w:r w:rsidRPr="00731903">
        <w:rPr>
          <w:sz w:val="22"/>
        </w:rPr>
        <w:t>(or will soon exit)</w:t>
      </w:r>
      <w:r>
        <w:rPr>
          <w:sz w:val="22"/>
        </w:rPr>
        <w:t xml:space="preserve"> Part C.  This includes children who receive Part B services in conjunction with Head Start.</w:t>
      </w:r>
    </w:p>
    <w:p w:rsidR="002B5BF0" w14:paraId="5BEFD9A4" w14:textId="77777777">
      <w:pPr>
        <w:tabs>
          <w:tab w:val="left" w:pos="-1440"/>
        </w:tabs>
        <w:ind w:left="1440" w:hanging="720"/>
        <w:rPr>
          <w:sz w:val="22"/>
        </w:rPr>
      </w:pPr>
    </w:p>
    <w:p w:rsidR="00AC55F3" w:rsidP="00AB066C" w14:paraId="1B7D5587" w14:textId="77777777">
      <w:pPr>
        <w:tabs>
          <w:tab w:val="left" w:pos="-1440"/>
        </w:tabs>
        <w:ind w:left="1440" w:hanging="720"/>
        <w:rPr>
          <w:sz w:val="22"/>
        </w:rPr>
      </w:pPr>
      <w:r>
        <w:rPr>
          <w:sz w:val="22"/>
        </w:rPr>
        <w:t>3.</w:t>
      </w:r>
      <w:r>
        <w:rPr>
          <w:sz w:val="22"/>
        </w:rPr>
        <w:tab/>
      </w:r>
      <w:r w:rsidRPr="002C311A">
        <w:rPr>
          <w:sz w:val="22"/>
          <w:u w:val="single"/>
        </w:rPr>
        <w:t>Part B eligible, continuing in Part C</w:t>
      </w:r>
      <w:r>
        <w:rPr>
          <w:sz w:val="22"/>
        </w:rPr>
        <w:t>.  Include all children determined to be eligible</w:t>
      </w:r>
      <w:r>
        <w:rPr>
          <w:b/>
          <w:sz w:val="22"/>
        </w:rPr>
        <w:t xml:space="preserve"> </w:t>
      </w:r>
      <w:r>
        <w:rPr>
          <w:sz w:val="22"/>
        </w:rPr>
        <w:t xml:space="preserve">for Part B, </w:t>
      </w:r>
      <w:r w:rsidR="001570D6">
        <w:rPr>
          <w:sz w:val="22"/>
        </w:rPr>
        <w:t xml:space="preserve">and </w:t>
      </w:r>
      <w:r>
        <w:rPr>
          <w:sz w:val="22"/>
        </w:rPr>
        <w:t xml:space="preserve">whose parents </w:t>
      </w:r>
      <w:r w:rsidRPr="00F215AB" w:rsidR="001570D6">
        <w:rPr>
          <w:sz w:val="22"/>
        </w:rPr>
        <w:t xml:space="preserve">were offered and </w:t>
      </w:r>
      <w:r w:rsidRPr="00F215AB" w:rsidR="00706A57">
        <w:rPr>
          <w:sz w:val="22"/>
        </w:rPr>
        <w:t xml:space="preserve">consented </w:t>
      </w:r>
      <w:r w:rsidRPr="00F215AB">
        <w:rPr>
          <w:sz w:val="22"/>
        </w:rPr>
        <w:t xml:space="preserve">to </w:t>
      </w:r>
      <w:r w:rsidRPr="00F215AB" w:rsidR="001570D6">
        <w:rPr>
          <w:sz w:val="22"/>
        </w:rPr>
        <w:t xml:space="preserve">have their child </w:t>
      </w:r>
      <w:r w:rsidRPr="00F215AB">
        <w:rPr>
          <w:sz w:val="22"/>
        </w:rPr>
        <w:t xml:space="preserve">remain in Part C </w:t>
      </w:r>
      <w:r w:rsidRPr="00F215AB" w:rsidR="00117C4C">
        <w:rPr>
          <w:sz w:val="22"/>
        </w:rPr>
        <w:t xml:space="preserve">under </w:t>
      </w:r>
      <w:r w:rsidRPr="005F0289" w:rsidR="00117C4C">
        <w:rPr>
          <w:sz w:val="22"/>
        </w:rPr>
        <w:t>20 U</w:t>
      </w:r>
      <w:r w:rsidR="000B277E">
        <w:rPr>
          <w:sz w:val="22"/>
        </w:rPr>
        <w:t>.</w:t>
      </w:r>
      <w:r w:rsidRPr="005F0289" w:rsidR="00117C4C">
        <w:rPr>
          <w:sz w:val="22"/>
        </w:rPr>
        <w:t>S</w:t>
      </w:r>
      <w:r w:rsidR="000B277E">
        <w:rPr>
          <w:sz w:val="22"/>
        </w:rPr>
        <w:t>.</w:t>
      </w:r>
      <w:r w:rsidRPr="005F0289" w:rsidR="00117C4C">
        <w:rPr>
          <w:sz w:val="22"/>
        </w:rPr>
        <w:t>C</w:t>
      </w:r>
      <w:r w:rsidR="000B277E">
        <w:rPr>
          <w:sz w:val="22"/>
        </w:rPr>
        <w:t>.</w:t>
      </w:r>
      <w:r w:rsidRPr="005F0289" w:rsidR="00117C4C">
        <w:rPr>
          <w:sz w:val="22"/>
        </w:rPr>
        <w:t xml:space="preserve"> 1432(5)(B)(ii) and 14</w:t>
      </w:r>
      <w:r w:rsidRPr="005F0289" w:rsidR="001570D6">
        <w:rPr>
          <w:sz w:val="22"/>
        </w:rPr>
        <w:t>35(c</w:t>
      </w:r>
      <w:r w:rsidRPr="005F0289" w:rsidR="001570D6">
        <w:rPr>
          <w:b/>
          <w:sz w:val="22"/>
        </w:rPr>
        <w:t>)</w:t>
      </w:r>
      <w:r w:rsidRPr="005F0289">
        <w:rPr>
          <w:sz w:val="22"/>
        </w:rPr>
        <w:t>.</w:t>
      </w:r>
      <w:r w:rsidRPr="00990287">
        <w:rPr>
          <w:sz w:val="22"/>
        </w:rPr>
        <w:t xml:space="preserve">  The</w:t>
      </w:r>
      <w:r>
        <w:rPr>
          <w:sz w:val="22"/>
        </w:rPr>
        <w:t xml:space="preserve"> Part B eligible, continuing in Part C category may </w:t>
      </w:r>
      <w:r>
        <w:rPr>
          <w:sz w:val="22"/>
          <w:u w:val="single"/>
        </w:rPr>
        <w:t>ONLY</w:t>
      </w:r>
      <w:r>
        <w:rPr>
          <w:sz w:val="22"/>
        </w:rPr>
        <w:t xml:space="preserve"> be used by </w:t>
      </w:r>
      <w:r w:rsidR="00117C4C">
        <w:rPr>
          <w:sz w:val="22"/>
        </w:rPr>
        <w:t xml:space="preserve">a </w:t>
      </w:r>
      <w:r>
        <w:rPr>
          <w:sz w:val="22"/>
        </w:rPr>
        <w:t xml:space="preserve">state whose application for </w:t>
      </w:r>
      <w:r w:rsidR="00117C4C">
        <w:rPr>
          <w:sz w:val="22"/>
        </w:rPr>
        <w:t xml:space="preserve">IDEA Part C </w:t>
      </w:r>
      <w:r>
        <w:rPr>
          <w:sz w:val="22"/>
        </w:rPr>
        <w:t xml:space="preserve">funds includes a policy </w:t>
      </w:r>
      <w:r w:rsidRPr="007705DD">
        <w:rPr>
          <w:sz w:val="22"/>
        </w:rPr>
        <w:t>under which parents</w:t>
      </w:r>
      <w:r>
        <w:rPr>
          <w:sz w:val="22"/>
        </w:rPr>
        <w:t xml:space="preserve"> of children with disabilities who were eligible for services under</w:t>
      </w:r>
      <w:r w:rsidR="00683BA3">
        <w:rPr>
          <w:sz w:val="22"/>
        </w:rPr>
        <w:t xml:space="preserve"> IDEA</w:t>
      </w:r>
      <w:r>
        <w:rPr>
          <w:sz w:val="22"/>
        </w:rPr>
        <w:t xml:space="preserve"> Section 619 and previously received services under Part C may continue to receive early intervention services under Part C </w:t>
      </w:r>
      <w:r w:rsidR="00117C4C">
        <w:rPr>
          <w:sz w:val="22"/>
        </w:rPr>
        <w:t>beyond age three</w:t>
      </w:r>
      <w:r>
        <w:rPr>
          <w:sz w:val="22"/>
        </w:rPr>
        <w:t xml:space="preserve">.  States that do not offer this </w:t>
      </w:r>
      <w:r w:rsidRPr="00990287">
        <w:rPr>
          <w:sz w:val="22"/>
        </w:rPr>
        <w:t>option</w:t>
      </w:r>
      <w:r w:rsidRPr="00990287" w:rsidR="00117C4C">
        <w:rPr>
          <w:sz w:val="22"/>
        </w:rPr>
        <w:t xml:space="preserve"> under </w:t>
      </w:r>
      <w:r w:rsidRPr="005F0289" w:rsidR="00117C4C">
        <w:rPr>
          <w:sz w:val="22"/>
        </w:rPr>
        <w:t>20 U</w:t>
      </w:r>
      <w:r w:rsidR="000B277E">
        <w:rPr>
          <w:sz w:val="22"/>
        </w:rPr>
        <w:t>.</w:t>
      </w:r>
      <w:r w:rsidRPr="005F0289" w:rsidR="00117C4C">
        <w:rPr>
          <w:sz w:val="22"/>
        </w:rPr>
        <w:t>S</w:t>
      </w:r>
      <w:r w:rsidR="000B277E">
        <w:rPr>
          <w:sz w:val="22"/>
        </w:rPr>
        <w:t>.</w:t>
      </w:r>
      <w:r w:rsidRPr="005F0289" w:rsidR="00117C4C">
        <w:rPr>
          <w:sz w:val="22"/>
        </w:rPr>
        <w:t>C</w:t>
      </w:r>
      <w:r w:rsidR="000B277E">
        <w:rPr>
          <w:sz w:val="22"/>
        </w:rPr>
        <w:t>.</w:t>
      </w:r>
      <w:r w:rsidRPr="005F0289" w:rsidR="00117C4C">
        <w:rPr>
          <w:sz w:val="22"/>
        </w:rPr>
        <w:t xml:space="preserve"> 1432(5)(B)(ii) and 1435(c)</w:t>
      </w:r>
      <w:r w:rsidRPr="00990287">
        <w:rPr>
          <w:b/>
          <w:sz w:val="22"/>
        </w:rPr>
        <w:t xml:space="preserve"> </w:t>
      </w:r>
      <w:r w:rsidRPr="00990287">
        <w:rPr>
          <w:sz w:val="22"/>
        </w:rPr>
        <w:t>may</w:t>
      </w:r>
      <w:r>
        <w:rPr>
          <w:sz w:val="22"/>
        </w:rPr>
        <w:t xml:space="preserve"> </w:t>
      </w:r>
      <w:r>
        <w:rPr>
          <w:sz w:val="22"/>
          <w:u w:val="single"/>
        </w:rPr>
        <w:t>NOT</w:t>
      </w:r>
      <w:r>
        <w:rPr>
          <w:sz w:val="22"/>
        </w:rPr>
        <w:t xml:space="preserve"> report</w:t>
      </w:r>
      <w:r>
        <w:rPr>
          <w:b/>
          <w:sz w:val="22"/>
        </w:rPr>
        <w:t xml:space="preserve"> </w:t>
      </w:r>
      <w:r>
        <w:rPr>
          <w:sz w:val="22"/>
        </w:rPr>
        <w:t xml:space="preserve">children in this category.  </w:t>
      </w:r>
    </w:p>
    <w:p w:rsidR="00524AAD" w:rsidP="00AB066C" w14:paraId="3246D391" w14:textId="77777777">
      <w:pPr>
        <w:tabs>
          <w:tab w:val="left" w:pos="-1440"/>
        </w:tabs>
        <w:ind w:left="1440" w:hanging="720"/>
        <w:rPr>
          <w:sz w:val="22"/>
        </w:rPr>
      </w:pPr>
    </w:p>
    <w:p w:rsidR="002B5BF0" w:rsidRPr="007705DD" w:rsidP="00AC55F3" w14:paraId="622F2C01" w14:textId="581A12D0">
      <w:pPr>
        <w:keepNext/>
        <w:tabs>
          <w:tab w:val="left" w:pos="-1440"/>
        </w:tabs>
        <w:ind w:left="1440" w:hanging="720"/>
        <w:rPr>
          <w:sz w:val="22"/>
        </w:rPr>
      </w:pPr>
      <w:r>
        <w:rPr>
          <w:sz w:val="22"/>
        </w:rPr>
        <w:t>4.</w:t>
      </w:r>
      <w:r>
        <w:rPr>
          <w:sz w:val="22"/>
        </w:rPr>
        <w:tab/>
      </w:r>
      <w:r w:rsidRPr="007705DD">
        <w:rPr>
          <w:sz w:val="22"/>
          <w:u w:val="single"/>
        </w:rPr>
        <w:t>Not eligible for Part B, exit with referrals to other programs</w:t>
      </w:r>
      <w:r w:rsidRPr="007705DD">
        <w:rPr>
          <w:sz w:val="22"/>
        </w:rPr>
        <w:t xml:space="preserve">.  Include all children </w:t>
      </w:r>
      <w:r w:rsidRPr="007705DD">
        <w:rPr>
          <w:i/>
          <w:sz w:val="22"/>
        </w:rPr>
        <w:t>who</w:t>
      </w:r>
      <w:r w:rsidRPr="007705DD">
        <w:rPr>
          <w:sz w:val="22"/>
          <w:u w:val="single"/>
        </w:rPr>
        <w:t xml:space="preserve"> </w:t>
      </w:r>
      <w:r w:rsidRPr="007705DD">
        <w:rPr>
          <w:i/>
          <w:sz w:val="22"/>
        </w:rPr>
        <w:t xml:space="preserve">reached age </w:t>
      </w:r>
      <w:r w:rsidRPr="007705DD" w:rsidR="00597B88">
        <w:rPr>
          <w:i/>
          <w:sz w:val="22"/>
        </w:rPr>
        <w:t>three</w:t>
      </w:r>
      <w:r w:rsidRPr="007705DD">
        <w:rPr>
          <w:i/>
          <w:sz w:val="22"/>
        </w:rPr>
        <w:t xml:space="preserve">, </w:t>
      </w:r>
      <w:r w:rsidRPr="007705DD">
        <w:rPr>
          <w:sz w:val="22"/>
        </w:rPr>
        <w:t xml:space="preserve">were evaluated and determined not eligible for Part B, and were referred to other programs, which may include preschool learning centers, Head Start (but not receiving Part B services), and child care centers, and/or were referred for other services, which may include health and nutrition services, such as </w:t>
      </w:r>
      <w:r w:rsidR="006E520B">
        <w:rPr>
          <w:sz w:val="22"/>
        </w:rPr>
        <w:t xml:space="preserve">the </w:t>
      </w:r>
      <w:r w:rsidR="00251D1B">
        <w:rPr>
          <w:sz w:val="22"/>
        </w:rPr>
        <w:t>Women</w:t>
      </w:r>
      <w:r w:rsidR="006E520B">
        <w:rPr>
          <w:sz w:val="22"/>
        </w:rPr>
        <w:t xml:space="preserve">, Infants, and </w:t>
      </w:r>
      <w:r w:rsidR="00251D1B">
        <w:rPr>
          <w:sz w:val="22"/>
        </w:rPr>
        <w:t>Children</w:t>
      </w:r>
      <w:r w:rsidR="006E520B">
        <w:rPr>
          <w:sz w:val="22"/>
        </w:rPr>
        <w:t xml:space="preserve"> (</w:t>
      </w:r>
      <w:r w:rsidR="00251D1B">
        <w:rPr>
          <w:sz w:val="22"/>
        </w:rPr>
        <w:t>WIC) Nutrition Program</w:t>
      </w:r>
      <w:r w:rsidRPr="007705DD">
        <w:rPr>
          <w:sz w:val="22"/>
        </w:rPr>
        <w:t>.</w:t>
      </w:r>
    </w:p>
    <w:p w:rsidR="002B5BF0" w:rsidRPr="007705DD" w:rsidP="00AC55F3" w14:paraId="46B80365" w14:textId="77777777">
      <w:pPr>
        <w:keepNext/>
        <w:rPr>
          <w:sz w:val="22"/>
        </w:rPr>
      </w:pPr>
    </w:p>
    <w:p w:rsidR="002B5BF0" w:rsidRPr="007705DD" w14:paraId="1C671C26" w14:textId="78CF2DE8">
      <w:pPr>
        <w:tabs>
          <w:tab w:val="left" w:pos="-1440"/>
        </w:tabs>
        <w:ind w:left="1440" w:hanging="720"/>
        <w:rPr>
          <w:sz w:val="22"/>
        </w:rPr>
      </w:pPr>
      <w:r w:rsidRPr="007705DD">
        <w:rPr>
          <w:sz w:val="22"/>
        </w:rPr>
        <w:t>5.</w:t>
      </w:r>
      <w:r w:rsidRPr="007705DD">
        <w:rPr>
          <w:sz w:val="22"/>
        </w:rPr>
        <w:tab/>
      </w:r>
      <w:r w:rsidRPr="007705DD">
        <w:rPr>
          <w:sz w:val="22"/>
          <w:u w:val="single"/>
        </w:rPr>
        <w:t>Not eligible for Part B, exit with no referrals</w:t>
      </w:r>
      <w:r w:rsidRPr="007705DD">
        <w:rPr>
          <w:sz w:val="22"/>
        </w:rPr>
        <w:t xml:space="preserve">.  Include all children </w:t>
      </w:r>
      <w:r w:rsidRPr="007705DD">
        <w:rPr>
          <w:i/>
          <w:sz w:val="22"/>
        </w:rPr>
        <w:t xml:space="preserve">who reached age </w:t>
      </w:r>
      <w:r w:rsidRPr="007705DD" w:rsidR="00597B88">
        <w:rPr>
          <w:i/>
          <w:sz w:val="22"/>
        </w:rPr>
        <w:t>three</w:t>
      </w:r>
      <w:r w:rsidRPr="007705DD">
        <w:rPr>
          <w:i/>
          <w:sz w:val="22"/>
        </w:rPr>
        <w:t xml:space="preserve">, </w:t>
      </w:r>
      <w:r w:rsidRPr="007705DD">
        <w:rPr>
          <w:sz w:val="22"/>
        </w:rPr>
        <w:t>were evaluated and determined not eligible for Part B</w:t>
      </w:r>
      <w:r w:rsidR="005D64AB">
        <w:rPr>
          <w:sz w:val="22"/>
        </w:rPr>
        <w:t xml:space="preserve"> and </w:t>
      </w:r>
      <w:r w:rsidRPr="007705DD">
        <w:rPr>
          <w:sz w:val="22"/>
        </w:rPr>
        <w:t xml:space="preserve">were not referred to other programs.  </w:t>
      </w:r>
    </w:p>
    <w:p w:rsidR="000D05A1" w:rsidP="000D05A1" w14:paraId="585CFB97" w14:textId="77777777">
      <w:pPr>
        <w:tabs>
          <w:tab w:val="left" w:pos="-1440"/>
        </w:tabs>
        <w:ind w:left="1440" w:hanging="720"/>
        <w:rPr>
          <w:sz w:val="22"/>
        </w:rPr>
      </w:pPr>
    </w:p>
    <w:p w:rsidR="0085064F" w14:paraId="0C0D84F0" w14:textId="74B157E6">
      <w:pPr>
        <w:tabs>
          <w:tab w:val="left" w:pos="-1440"/>
        </w:tabs>
        <w:ind w:left="1440" w:hanging="720"/>
        <w:rPr>
          <w:sz w:val="22"/>
        </w:rPr>
      </w:pPr>
      <w:r>
        <w:rPr>
          <w:sz w:val="22"/>
        </w:rPr>
        <w:t>6</w:t>
      </w:r>
      <w:r w:rsidR="000D05A1">
        <w:rPr>
          <w:sz w:val="22"/>
        </w:rPr>
        <w:t>.</w:t>
      </w:r>
      <w:r w:rsidR="000D05A1">
        <w:rPr>
          <w:sz w:val="22"/>
        </w:rPr>
        <w:tab/>
      </w:r>
      <w:r w:rsidRPr="007705DD" w:rsidR="002B5BF0">
        <w:rPr>
          <w:sz w:val="22"/>
          <w:u w:val="single"/>
        </w:rPr>
        <w:t>Part B eligibility not determined</w:t>
      </w:r>
      <w:r w:rsidR="003C6DB3">
        <w:rPr>
          <w:sz w:val="22"/>
          <w:u w:val="single"/>
        </w:rPr>
        <w:t>, other</w:t>
      </w:r>
      <w:r w:rsidRPr="007705DD" w:rsidR="002B5BF0">
        <w:rPr>
          <w:sz w:val="22"/>
        </w:rPr>
        <w:t xml:space="preserve">.  Include all children </w:t>
      </w:r>
      <w:r w:rsidRPr="003971A8" w:rsidR="002B5BF0">
        <w:rPr>
          <w:i/>
          <w:iCs/>
          <w:sz w:val="22"/>
        </w:rPr>
        <w:t xml:space="preserve">who reached </w:t>
      </w:r>
      <w:r w:rsidR="00812757">
        <w:rPr>
          <w:i/>
          <w:iCs/>
          <w:sz w:val="22"/>
        </w:rPr>
        <w:t xml:space="preserve">age </w:t>
      </w:r>
      <w:r w:rsidR="00812757">
        <w:rPr>
          <w:i/>
          <w:iCs/>
          <w:sz w:val="22"/>
        </w:rPr>
        <w:t>three</w:t>
      </w:r>
      <w:r w:rsidRPr="007705DD" w:rsidR="002B5BF0">
        <w:rPr>
          <w:sz w:val="22"/>
        </w:rPr>
        <w:t xml:space="preserve"> and their Part</w:t>
      </w:r>
      <w:r w:rsidRPr="007705DD" w:rsidR="002B5BF0">
        <w:rPr>
          <w:sz w:val="22"/>
        </w:rPr>
        <w:t xml:space="preserve"> B eligibility </w:t>
      </w:r>
      <w:r w:rsidRPr="007705DD" w:rsidR="00597B88">
        <w:rPr>
          <w:sz w:val="22"/>
        </w:rPr>
        <w:t xml:space="preserve">was </w:t>
      </w:r>
      <w:r w:rsidRPr="007705DD" w:rsidR="002B5BF0">
        <w:rPr>
          <w:sz w:val="22"/>
        </w:rPr>
        <w:t xml:space="preserve">not </w:t>
      </w:r>
      <w:r w:rsidR="00812757">
        <w:rPr>
          <w:sz w:val="22"/>
        </w:rPr>
        <w:t>made or reported</w:t>
      </w:r>
      <w:r w:rsidRPr="007705DD" w:rsidR="00597B88">
        <w:rPr>
          <w:sz w:val="22"/>
        </w:rPr>
        <w:t xml:space="preserve"> during this reporting period</w:t>
      </w:r>
      <w:r w:rsidRPr="007705DD" w:rsidR="003C6DB3">
        <w:rPr>
          <w:i/>
          <w:sz w:val="22"/>
        </w:rPr>
        <w:t xml:space="preserve">, </w:t>
      </w:r>
      <w:r w:rsidRPr="007705DD" w:rsidR="003C6DB3">
        <w:rPr>
          <w:sz w:val="22"/>
        </w:rPr>
        <w:t xml:space="preserve">and who </w:t>
      </w:r>
      <w:r w:rsidR="008F5431">
        <w:rPr>
          <w:sz w:val="22"/>
        </w:rPr>
        <w:t>have</w:t>
      </w:r>
      <w:r w:rsidRPr="007705DD" w:rsidR="008F5431">
        <w:rPr>
          <w:sz w:val="22"/>
        </w:rPr>
        <w:t xml:space="preserve"> </w:t>
      </w:r>
      <w:r w:rsidRPr="007705DD" w:rsidR="003C6DB3">
        <w:rPr>
          <w:sz w:val="22"/>
        </w:rPr>
        <w:t>not been reported in categories 2-</w:t>
      </w:r>
      <w:r>
        <w:rPr>
          <w:sz w:val="22"/>
        </w:rPr>
        <w:t>5</w:t>
      </w:r>
      <w:r w:rsidRPr="007705DD">
        <w:rPr>
          <w:sz w:val="22"/>
        </w:rPr>
        <w:t xml:space="preserve"> </w:t>
      </w:r>
      <w:r w:rsidRPr="007705DD" w:rsidR="003C6DB3">
        <w:rPr>
          <w:sz w:val="22"/>
        </w:rPr>
        <w:t>above</w:t>
      </w:r>
      <w:r w:rsidRPr="007705DD" w:rsidR="002B5BF0">
        <w:rPr>
          <w:sz w:val="22"/>
        </w:rPr>
        <w:t xml:space="preserve">.  </w:t>
      </w:r>
    </w:p>
    <w:p w:rsidR="0085064F" w14:paraId="6A2B885A" w14:textId="77777777">
      <w:pPr>
        <w:tabs>
          <w:tab w:val="left" w:pos="-1440"/>
        </w:tabs>
        <w:ind w:left="1440" w:hanging="720"/>
        <w:rPr>
          <w:sz w:val="22"/>
        </w:rPr>
      </w:pPr>
    </w:p>
    <w:p w:rsidR="00524AAD" w:rsidRPr="00DF3B04" w14:paraId="13FD4F2E" w14:textId="240FBDE3">
      <w:pPr>
        <w:tabs>
          <w:tab w:val="left" w:pos="-1440"/>
        </w:tabs>
        <w:ind w:left="1440" w:hanging="720"/>
        <w:rPr>
          <w:b/>
          <w:bCs/>
          <w:sz w:val="22"/>
        </w:rPr>
      </w:pPr>
      <w:r>
        <w:rPr>
          <w:sz w:val="22"/>
        </w:rPr>
        <w:tab/>
      </w:r>
      <w:r w:rsidRPr="00DF3B04" w:rsidR="0085064F">
        <w:rPr>
          <w:b/>
          <w:bCs/>
          <w:sz w:val="22"/>
        </w:rPr>
        <w:t>List the categories (not including categories 2-</w:t>
      </w:r>
      <w:r w:rsidRPr="00DF3B04" w:rsidR="00EF5FFB">
        <w:rPr>
          <w:b/>
          <w:bCs/>
          <w:sz w:val="22"/>
        </w:rPr>
        <w:t>5</w:t>
      </w:r>
      <w:r w:rsidRPr="00DF3B04" w:rsidR="0085064F">
        <w:rPr>
          <w:b/>
          <w:bCs/>
          <w:sz w:val="22"/>
        </w:rPr>
        <w:t xml:space="preserve"> above) that your state uses to collect data on children who reached age </w:t>
      </w:r>
      <w:r w:rsidRPr="00DF3B04" w:rsidR="0085064F">
        <w:rPr>
          <w:b/>
          <w:bCs/>
          <w:sz w:val="22"/>
        </w:rPr>
        <w:t>three and their Part</w:t>
      </w:r>
      <w:r w:rsidRPr="00DF3B04" w:rsidR="0085064F">
        <w:rPr>
          <w:b/>
          <w:bCs/>
          <w:sz w:val="22"/>
        </w:rPr>
        <w:t xml:space="preserve"> B eligibility was not made or reported during this reporting period.</w:t>
      </w:r>
    </w:p>
    <w:p w:rsidR="002B5BF0" w14:paraId="77D356CC" w14:textId="77777777">
      <w:pPr>
        <w:rPr>
          <w:sz w:val="22"/>
        </w:rPr>
      </w:pPr>
    </w:p>
    <w:p w:rsidR="00073D89" w:rsidRPr="00F215AB" w:rsidP="00073D89" w14:paraId="01B5CE11" w14:textId="77777777">
      <w:pPr>
        <w:numPr>
          <w:ilvl w:val="0"/>
          <w:numId w:val="10"/>
        </w:numPr>
        <w:rPr>
          <w:i/>
          <w:sz w:val="22"/>
        </w:rPr>
      </w:pPr>
      <w:r w:rsidRPr="00F215AB">
        <w:rPr>
          <w:i/>
          <w:sz w:val="22"/>
          <w:u w:val="single"/>
        </w:rPr>
        <w:t>Not Receiving Services</w:t>
      </w:r>
    </w:p>
    <w:p w:rsidR="002B5BF0" w14:paraId="36AF22B1" w14:textId="77777777">
      <w:pPr>
        <w:rPr>
          <w:sz w:val="22"/>
        </w:rPr>
      </w:pPr>
    </w:p>
    <w:p w:rsidR="002B5BF0" w14:paraId="77D2A2D6" w14:textId="7CB37D45">
      <w:pPr>
        <w:tabs>
          <w:tab w:val="left" w:pos="-1440"/>
        </w:tabs>
        <w:ind w:left="1440" w:hanging="720"/>
        <w:rPr>
          <w:sz w:val="22"/>
        </w:rPr>
      </w:pPr>
      <w:r>
        <w:rPr>
          <w:sz w:val="22"/>
        </w:rPr>
        <w:t>7</w:t>
      </w:r>
      <w:r>
        <w:rPr>
          <w:sz w:val="22"/>
        </w:rPr>
        <w:t>.</w:t>
      </w:r>
      <w:r>
        <w:rPr>
          <w:sz w:val="22"/>
        </w:rPr>
        <w:tab/>
      </w:r>
      <w:r w:rsidRPr="00597B88">
        <w:rPr>
          <w:sz w:val="22"/>
          <w:u w:val="single"/>
        </w:rPr>
        <w:t>Deceased</w:t>
      </w:r>
      <w:r>
        <w:rPr>
          <w:sz w:val="22"/>
        </w:rPr>
        <w:t>.  Include all children who died before their third birthday, even if their death occurred at the age of exit.  Include only children who died during the reporting period.</w:t>
      </w:r>
    </w:p>
    <w:p w:rsidR="002B5BF0" w14:paraId="66BDE7F9" w14:textId="77777777">
      <w:pPr>
        <w:rPr>
          <w:sz w:val="22"/>
        </w:rPr>
      </w:pPr>
    </w:p>
    <w:p w:rsidR="002B5BF0" w14:paraId="1E791B98" w14:textId="0FF59870">
      <w:pPr>
        <w:tabs>
          <w:tab w:val="left" w:pos="-1440"/>
        </w:tabs>
        <w:ind w:left="1440" w:hanging="720"/>
        <w:rPr>
          <w:sz w:val="22"/>
        </w:rPr>
      </w:pPr>
      <w:r>
        <w:rPr>
          <w:sz w:val="22"/>
        </w:rPr>
        <w:t>8</w:t>
      </w:r>
      <w:r>
        <w:rPr>
          <w:sz w:val="22"/>
        </w:rPr>
        <w:t>.</w:t>
      </w:r>
      <w:r>
        <w:rPr>
          <w:sz w:val="22"/>
        </w:rPr>
        <w:tab/>
      </w:r>
      <w:r w:rsidRPr="00597B88">
        <w:rPr>
          <w:sz w:val="22"/>
          <w:u w:val="single"/>
        </w:rPr>
        <w:t>Moved out of State</w:t>
      </w:r>
      <w:r>
        <w:rPr>
          <w:sz w:val="22"/>
        </w:rPr>
        <w:t xml:space="preserve">.  Include all children who moved out of state before their third birthday.  Include only children who moved during the reporting period.  Do not report a </w:t>
      </w:r>
      <w:r>
        <w:rPr>
          <w:sz w:val="22"/>
        </w:rPr>
        <w:t xml:space="preserve">child who moved within State (i.e., from one program to another) if services are known to be continuing.  </w:t>
      </w:r>
    </w:p>
    <w:p w:rsidR="002B5BF0" w14:paraId="27244B6B" w14:textId="77777777">
      <w:pPr>
        <w:rPr>
          <w:sz w:val="22"/>
        </w:rPr>
      </w:pPr>
    </w:p>
    <w:p w:rsidR="002B5BF0" w14:paraId="366E205D" w14:textId="120AF69E">
      <w:pPr>
        <w:tabs>
          <w:tab w:val="left" w:pos="-1440"/>
        </w:tabs>
        <w:ind w:left="1440" w:hanging="720"/>
        <w:rPr>
          <w:sz w:val="22"/>
        </w:rPr>
      </w:pPr>
      <w:r>
        <w:rPr>
          <w:sz w:val="22"/>
        </w:rPr>
        <w:t>9</w:t>
      </w:r>
      <w:r>
        <w:rPr>
          <w:sz w:val="22"/>
        </w:rPr>
        <w:t>.</w:t>
      </w:r>
      <w:r>
        <w:rPr>
          <w:sz w:val="22"/>
        </w:rPr>
        <w:tab/>
      </w:r>
      <w:r w:rsidRPr="00597B88">
        <w:rPr>
          <w:sz w:val="22"/>
          <w:u w:val="single"/>
        </w:rPr>
        <w:t>Withdrawal by parent (or guardian)</w:t>
      </w:r>
      <w:r w:rsidRPr="00BF4428">
        <w:rPr>
          <w:sz w:val="22"/>
        </w:rPr>
        <w:t>.</w:t>
      </w:r>
      <w:r>
        <w:rPr>
          <w:sz w:val="22"/>
        </w:rPr>
        <w:t xml:space="preserve">  Include all children</w:t>
      </w:r>
      <w:r w:rsidR="003B4AB7">
        <w:rPr>
          <w:sz w:val="22"/>
        </w:rPr>
        <w:t xml:space="preserve"> </w:t>
      </w:r>
      <w:r w:rsidRPr="00F215AB" w:rsidR="003B4AB7">
        <w:rPr>
          <w:sz w:val="22"/>
        </w:rPr>
        <w:t>under the age of three</w:t>
      </w:r>
      <w:r>
        <w:rPr>
          <w:sz w:val="22"/>
        </w:rPr>
        <w:t xml:space="preserve"> whose parents declined all services </w:t>
      </w:r>
      <w:r w:rsidRPr="00F215AB" w:rsidR="00BF4428">
        <w:rPr>
          <w:sz w:val="22"/>
        </w:rPr>
        <w:t>(including service coordination services)</w:t>
      </w:r>
      <w:r w:rsidR="00BF4428">
        <w:rPr>
          <w:sz w:val="22"/>
        </w:rPr>
        <w:t xml:space="preserve"> </w:t>
      </w:r>
      <w:r>
        <w:rPr>
          <w:sz w:val="22"/>
        </w:rPr>
        <w:t xml:space="preserve">after an IFSP was in </w:t>
      </w:r>
      <w:r>
        <w:rPr>
          <w:sz w:val="22"/>
        </w:rPr>
        <w:t>place</w:t>
      </w:r>
      <w:r w:rsidRPr="00EF0C27">
        <w:rPr>
          <w:sz w:val="22"/>
        </w:rPr>
        <w:t>,</w:t>
      </w:r>
      <w:r w:rsidRPr="00EF0C27" w:rsidR="0083505A">
        <w:rPr>
          <w:sz w:val="22"/>
        </w:rPr>
        <w:t xml:space="preserve"> or</w:t>
      </w:r>
      <w:r>
        <w:rPr>
          <w:sz w:val="22"/>
        </w:rPr>
        <w:t xml:space="preserve"> declined to consent to </w:t>
      </w:r>
      <w:r w:rsidR="00BF4428">
        <w:rPr>
          <w:sz w:val="22"/>
        </w:rPr>
        <w:t xml:space="preserve">Part C </w:t>
      </w:r>
      <w:r>
        <w:rPr>
          <w:sz w:val="22"/>
        </w:rPr>
        <w:t xml:space="preserve">services </w:t>
      </w:r>
      <w:r w:rsidR="00BF4428">
        <w:rPr>
          <w:sz w:val="22"/>
        </w:rPr>
        <w:t xml:space="preserve">on the IFSP </w:t>
      </w:r>
      <w:r>
        <w:rPr>
          <w:sz w:val="22"/>
        </w:rPr>
        <w:t xml:space="preserve">and provided written or verbal indication of withdrawal from </w:t>
      </w:r>
      <w:r w:rsidR="00BF4428">
        <w:rPr>
          <w:sz w:val="22"/>
        </w:rPr>
        <w:t xml:space="preserve">Part C </w:t>
      </w:r>
      <w:r>
        <w:rPr>
          <w:sz w:val="22"/>
        </w:rPr>
        <w:t>services.</w:t>
      </w:r>
    </w:p>
    <w:p w:rsidR="002B5BF0" w14:paraId="39DC571E" w14:textId="77777777">
      <w:pPr>
        <w:rPr>
          <w:sz w:val="22"/>
        </w:rPr>
      </w:pPr>
    </w:p>
    <w:p w:rsidR="002B5BF0" w14:paraId="5506F0BD" w14:textId="0DB73056">
      <w:pPr>
        <w:tabs>
          <w:tab w:val="left" w:pos="-1440"/>
        </w:tabs>
        <w:ind w:left="1440" w:hanging="720"/>
        <w:rPr>
          <w:sz w:val="22"/>
        </w:rPr>
      </w:pPr>
      <w:r>
        <w:rPr>
          <w:sz w:val="22"/>
        </w:rPr>
        <w:t>10</w:t>
      </w:r>
      <w:r>
        <w:rPr>
          <w:sz w:val="22"/>
        </w:rPr>
        <w:t>.</w:t>
      </w:r>
      <w:r>
        <w:rPr>
          <w:sz w:val="22"/>
        </w:rPr>
        <w:tab/>
      </w:r>
      <w:r w:rsidRPr="007705DD">
        <w:rPr>
          <w:sz w:val="22"/>
          <w:u w:val="single"/>
        </w:rPr>
        <w:t>Attempts to contact the parent and/or child were unsuccessful</w:t>
      </w:r>
      <w:r w:rsidRPr="007705DD">
        <w:rPr>
          <w:sz w:val="22"/>
        </w:rPr>
        <w:t xml:space="preserve">.  Include all children, under the age of </w:t>
      </w:r>
      <w:r w:rsidRPr="007705DD" w:rsidR="00597B88">
        <w:rPr>
          <w:sz w:val="22"/>
        </w:rPr>
        <w:t>three</w:t>
      </w:r>
      <w:r w:rsidRPr="007705DD">
        <w:rPr>
          <w:sz w:val="22"/>
        </w:rPr>
        <w:t xml:space="preserve">, who had an active IFSP, and </w:t>
      </w:r>
      <w:bookmarkStart w:id="0" w:name="OLE_LINK3"/>
      <w:bookmarkStart w:id="1" w:name="OLE_LINK4"/>
      <w:r w:rsidRPr="007705DD">
        <w:rPr>
          <w:sz w:val="22"/>
        </w:rPr>
        <w:t xml:space="preserve">for whom Part C personnel have been unable to </w:t>
      </w:r>
      <w:r w:rsidRPr="007705DD" w:rsidR="00BF4428">
        <w:rPr>
          <w:sz w:val="22"/>
        </w:rPr>
        <w:t xml:space="preserve">provide early intervention services either due to lack of response from the parent or family, or inability to </w:t>
      </w:r>
      <w:r w:rsidRPr="007705DD">
        <w:rPr>
          <w:sz w:val="22"/>
        </w:rPr>
        <w:t xml:space="preserve">contact or locate the family or child after repeated, documented attempts.  </w:t>
      </w:r>
      <w:bookmarkEnd w:id="0"/>
      <w:bookmarkEnd w:id="1"/>
      <w:r w:rsidRPr="007705DD">
        <w:rPr>
          <w:sz w:val="22"/>
        </w:rPr>
        <w:t xml:space="preserve">Include in this category any child </w:t>
      </w:r>
      <w:r w:rsidRPr="007705DD" w:rsidR="000D54AB">
        <w:rPr>
          <w:sz w:val="22"/>
        </w:rPr>
        <w:t xml:space="preserve">who </w:t>
      </w:r>
      <w:r w:rsidRPr="007705DD" w:rsidR="00597B88">
        <w:rPr>
          <w:sz w:val="22"/>
        </w:rPr>
        <w:t>w</w:t>
      </w:r>
      <w:r w:rsidRPr="007705DD" w:rsidR="00683BA3">
        <w:rPr>
          <w:sz w:val="22"/>
        </w:rPr>
        <w:t>as</w:t>
      </w:r>
      <w:r w:rsidRPr="007705DD" w:rsidR="00597B88">
        <w:rPr>
          <w:sz w:val="22"/>
        </w:rPr>
        <w:t xml:space="preserve"> no longer receiving services under </w:t>
      </w:r>
      <w:r w:rsidRPr="007705DD">
        <w:rPr>
          <w:sz w:val="22"/>
        </w:rPr>
        <w:t xml:space="preserve">Part C before reaching age </w:t>
      </w:r>
      <w:r w:rsidRPr="007705DD" w:rsidR="00597B88">
        <w:rPr>
          <w:sz w:val="22"/>
        </w:rPr>
        <w:t>three</w:t>
      </w:r>
      <w:r w:rsidRPr="007705DD">
        <w:rPr>
          <w:sz w:val="22"/>
        </w:rPr>
        <w:t xml:space="preserve">, and who has not been reported in categories </w:t>
      </w:r>
      <w:r>
        <w:rPr>
          <w:sz w:val="22"/>
        </w:rPr>
        <w:t>7-10</w:t>
      </w:r>
      <w:r w:rsidRPr="007705DD">
        <w:rPr>
          <w:sz w:val="22"/>
        </w:rPr>
        <w:t xml:space="preserve"> above.</w:t>
      </w:r>
    </w:p>
    <w:p w:rsidR="002B5BF0" w14:paraId="064E7082" w14:textId="77777777">
      <w:pPr>
        <w:rPr>
          <w:sz w:val="22"/>
        </w:rPr>
      </w:pPr>
    </w:p>
    <w:p w:rsidR="002B5BF0" w14:paraId="0A3EE9A5" w14:textId="77777777">
      <w:pPr>
        <w:rPr>
          <w:sz w:val="22"/>
        </w:rPr>
      </w:pPr>
      <w:r>
        <w:rPr>
          <w:sz w:val="22"/>
          <w:u w:val="single"/>
        </w:rPr>
        <w:t>Specific Column Instructions for Section A: Race/Ethnicity</w:t>
      </w:r>
    </w:p>
    <w:p w:rsidR="002B5BF0" w14:paraId="2A961E2F" w14:textId="77777777">
      <w:pPr>
        <w:rPr>
          <w:sz w:val="22"/>
        </w:rPr>
      </w:pPr>
    </w:p>
    <w:p w:rsidR="002B5BF0" w14:paraId="5C10B03D" w14:textId="77777777">
      <w:pPr>
        <w:rPr>
          <w:sz w:val="22"/>
        </w:rPr>
      </w:pPr>
      <w:r w:rsidRPr="00B31839">
        <w:rPr>
          <w:sz w:val="22"/>
        </w:rPr>
        <w:t>States must report the unduplicated count of all children served under IDEA, Part C by race/ethnicity of the child, not the family based on the October 2007 Final Guidance on Maintaining, Collecting and Reporting Racial and Ethnic Data to the U.S. Department of Education in the Federal Register (Vol. 72, No. 202, available at http://www.gpoaccess.gov/nara/index.html).  The following definitions of the seven categories for aggregate report of race/ethnicity have been adapted from definitions appearing in this Guidance.</w:t>
      </w:r>
      <w:bookmarkStart w:id="2" w:name="OLE_LINK2"/>
    </w:p>
    <w:tbl>
      <w:tblPr>
        <w:tblW w:w="0" w:type="auto"/>
        <w:tblLayout w:type="fixed"/>
        <w:tblLook w:val="0000"/>
      </w:tblPr>
      <w:tblGrid>
        <w:gridCol w:w="2880"/>
        <w:gridCol w:w="6498"/>
      </w:tblGrid>
      <w:tr w14:paraId="61C679FC" w14:textId="77777777">
        <w:tblPrEx>
          <w:tblW w:w="0" w:type="auto"/>
          <w:tblLayout w:type="fixed"/>
          <w:tblLook w:val="0000"/>
        </w:tblPrEx>
        <w:trPr>
          <w:cantSplit/>
        </w:trPr>
        <w:tc>
          <w:tcPr>
            <w:tcW w:w="2880" w:type="dxa"/>
          </w:tcPr>
          <w:p w:rsidR="002B5BF0" w:rsidRPr="00376DAD" w14:paraId="0745F2B9" w14:textId="77777777">
            <w:pPr>
              <w:keepNext/>
              <w:spacing w:after="240"/>
              <w:rPr>
                <w:sz w:val="22"/>
                <w:szCs w:val="22"/>
              </w:rPr>
            </w:pPr>
            <w:r w:rsidRPr="00376DAD">
              <w:rPr>
                <w:sz w:val="22"/>
                <w:szCs w:val="22"/>
              </w:rPr>
              <w:t>Hispanic/Latino</w:t>
            </w:r>
          </w:p>
        </w:tc>
        <w:tc>
          <w:tcPr>
            <w:tcW w:w="6498" w:type="dxa"/>
          </w:tcPr>
          <w:p w:rsidR="002B5BF0" w:rsidRPr="00376DAD" w14:paraId="217D5F87" w14:textId="77777777">
            <w:pPr>
              <w:keepNext/>
              <w:spacing w:after="120"/>
              <w:rPr>
                <w:sz w:val="22"/>
                <w:szCs w:val="22"/>
              </w:rPr>
            </w:pPr>
            <w:r w:rsidRPr="00376DAD">
              <w:rPr>
                <w:sz w:val="22"/>
                <w:szCs w:val="22"/>
              </w:rPr>
              <w:t xml:space="preserve">A person of Cuban, Mexican, Puerto Rican, South or Central American, or other Spanish culture or origin, regardless of race. Refers to Hispanic and/or Latino.   </w:t>
            </w:r>
          </w:p>
        </w:tc>
      </w:tr>
      <w:tr w14:paraId="090BC21D" w14:textId="77777777">
        <w:tblPrEx>
          <w:tblW w:w="0" w:type="auto"/>
          <w:tblLayout w:type="fixed"/>
          <w:tblLook w:val="0000"/>
        </w:tblPrEx>
        <w:trPr>
          <w:cantSplit/>
        </w:trPr>
        <w:tc>
          <w:tcPr>
            <w:tcW w:w="2880" w:type="dxa"/>
          </w:tcPr>
          <w:p w:rsidR="002B5BF0" w:rsidRPr="00376DAD" w14:paraId="16429E61" w14:textId="77777777">
            <w:pPr>
              <w:keepNext/>
              <w:tabs>
                <w:tab w:val="left" w:pos="-1440"/>
              </w:tabs>
              <w:spacing w:after="240"/>
              <w:rPr>
                <w:sz w:val="22"/>
                <w:szCs w:val="22"/>
              </w:rPr>
            </w:pPr>
            <w:r w:rsidRPr="00376DAD">
              <w:rPr>
                <w:sz w:val="22"/>
                <w:szCs w:val="22"/>
              </w:rPr>
              <w:t>American Indian or Alaska Native</w:t>
            </w:r>
          </w:p>
        </w:tc>
        <w:tc>
          <w:tcPr>
            <w:tcW w:w="6498" w:type="dxa"/>
          </w:tcPr>
          <w:p w:rsidR="002B5BF0" w:rsidRPr="00376DAD" w14:paraId="14C29CF3" w14:textId="77777777">
            <w:pPr>
              <w:keepNext/>
              <w:keepLines/>
              <w:widowControl/>
              <w:tabs>
                <w:tab w:val="left" w:pos="-1440"/>
              </w:tabs>
              <w:spacing w:after="120"/>
              <w:rPr>
                <w:sz w:val="22"/>
                <w:szCs w:val="22"/>
              </w:rPr>
            </w:pPr>
            <w:r w:rsidRPr="00376DAD">
              <w:rPr>
                <w:sz w:val="22"/>
                <w:szCs w:val="22"/>
              </w:rPr>
              <w:t>A person having origins in any of the original peoples of North and South America (including Central America) and who maintains tribal affiliation or community attachment.  (</w:t>
            </w:r>
            <w:r w:rsidRPr="00376DAD">
              <w:rPr>
                <w:sz w:val="22"/>
                <w:szCs w:val="22"/>
                <w:u w:val="single"/>
              </w:rPr>
              <w:t>Does not</w:t>
            </w:r>
            <w:r w:rsidRPr="00376DAD">
              <w:rPr>
                <w:sz w:val="22"/>
                <w:szCs w:val="22"/>
              </w:rPr>
              <w:t xml:space="preserve"> include persons of Hispanic/Latino ethnicity.)</w:t>
            </w:r>
          </w:p>
        </w:tc>
      </w:tr>
      <w:tr w14:paraId="3EB1FFB0" w14:textId="77777777">
        <w:tblPrEx>
          <w:tblW w:w="0" w:type="auto"/>
          <w:tblLayout w:type="fixed"/>
          <w:tblLook w:val="0000"/>
        </w:tblPrEx>
        <w:tc>
          <w:tcPr>
            <w:tcW w:w="2880" w:type="dxa"/>
          </w:tcPr>
          <w:p w:rsidR="002B5BF0" w:rsidRPr="00376DAD" w14:paraId="23228FFA" w14:textId="77777777">
            <w:pPr>
              <w:keepNext/>
              <w:widowControl/>
              <w:tabs>
                <w:tab w:val="left" w:pos="-1440"/>
              </w:tabs>
              <w:spacing w:after="240"/>
              <w:rPr>
                <w:sz w:val="22"/>
                <w:szCs w:val="22"/>
              </w:rPr>
            </w:pPr>
            <w:r w:rsidRPr="00376DAD">
              <w:rPr>
                <w:sz w:val="22"/>
                <w:szCs w:val="22"/>
              </w:rPr>
              <w:t xml:space="preserve">Asian </w:t>
            </w:r>
          </w:p>
        </w:tc>
        <w:tc>
          <w:tcPr>
            <w:tcW w:w="6498" w:type="dxa"/>
          </w:tcPr>
          <w:p w:rsidR="002B5BF0" w:rsidRPr="00376DAD" w14:paraId="7FFA418F" w14:textId="77777777">
            <w:pPr>
              <w:keepNext/>
              <w:tabs>
                <w:tab w:val="left" w:pos="-1440"/>
              </w:tabs>
              <w:spacing w:after="120"/>
              <w:rPr>
                <w:sz w:val="22"/>
                <w:szCs w:val="22"/>
              </w:rPr>
            </w:pPr>
            <w:r w:rsidRPr="00376DAD">
              <w:rPr>
                <w:sz w:val="22"/>
                <w:szCs w:val="22"/>
              </w:rPr>
              <w:t>A person having origins in any of the original peoples of the Far East, Southeast Asia, or the Indian subcontinent.  This includes, for example, Cambodia, China, India, Japan, Korea, Malaysia, Pakistan, the Philippine Islands, Thailand, and Vietnam. (</w:t>
            </w:r>
            <w:r w:rsidRPr="00376DAD">
              <w:rPr>
                <w:sz w:val="22"/>
                <w:szCs w:val="22"/>
                <w:u w:val="single"/>
              </w:rPr>
              <w:t>Does not</w:t>
            </w:r>
            <w:r w:rsidRPr="00376DAD">
              <w:rPr>
                <w:sz w:val="22"/>
                <w:szCs w:val="22"/>
              </w:rPr>
              <w:t xml:space="preserve"> include persons of Hispanic/Latino ethnicity.)</w:t>
            </w:r>
          </w:p>
        </w:tc>
      </w:tr>
      <w:tr w14:paraId="1173D020" w14:textId="77777777">
        <w:tblPrEx>
          <w:tblW w:w="0" w:type="auto"/>
          <w:tblLayout w:type="fixed"/>
          <w:tblLook w:val="0000"/>
        </w:tblPrEx>
        <w:tc>
          <w:tcPr>
            <w:tcW w:w="2880" w:type="dxa"/>
          </w:tcPr>
          <w:p w:rsidR="002B5BF0" w:rsidRPr="00376DAD" w14:paraId="4DAADCC7" w14:textId="77777777">
            <w:pPr>
              <w:keepNext/>
              <w:spacing w:after="240"/>
              <w:rPr>
                <w:sz w:val="22"/>
                <w:szCs w:val="22"/>
              </w:rPr>
            </w:pPr>
            <w:r w:rsidRPr="00376DAD">
              <w:rPr>
                <w:sz w:val="22"/>
                <w:szCs w:val="22"/>
              </w:rPr>
              <w:t>Black or African American</w:t>
            </w:r>
          </w:p>
        </w:tc>
        <w:tc>
          <w:tcPr>
            <w:tcW w:w="6498" w:type="dxa"/>
          </w:tcPr>
          <w:p w:rsidR="002B5BF0" w:rsidRPr="00376DAD" w14:paraId="2EE48FF7" w14:textId="77777777">
            <w:pPr>
              <w:keepNext/>
              <w:spacing w:after="120"/>
              <w:rPr>
                <w:sz w:val="22"/>
                <w:szCs w:val="22"/>
              </w:rPr>
            </w:pPr>
            <w:r w:rsidRPr="00376DAD">
              <w:rPr>
                <w:sz w:val="22"/>
                <w:szCs w:val="22"/>
              </w:rPr>
              <w:t>A person having origins in any of the Black racial groups of Africa.  (</w:t>
            </w:r>
            <w:r w:rsidRPr="00376DAD">
              <w:rPr>
                <w:sz w:val="22"/>
                <w:szCs w:val="22"/>
                <w:u w:val="single"/>
              </w:rPr>
              <w:t>Does not</w:t>
            </w:r>
            <w:r w:rsidRPr="00376DAD">
              <w:rPr>
                <w:sz w:val="22"/>
                <w:szCs w:val="22"/>
              </w:rPr>
              <w:t xml:space="preserve"> include persons of Hispanic/Latino ethnicity.)</w:t>
            </w:r>
          </w:p>
        </w:tc>
      </w:tr>
      <w:tr w14:paraId="54EE7D3C" w14:textId="77777777">
        <w:tblPrEx>
          <w:tblW w:w="0" w:type="auto"/>
          <w:tblLayout w:type="fixed"/>
          <w:tblLook w:val="0000"/>
        </w:tblPrEx>
        <w:tc>
          <w:tcPr>
            <w:tcW w:w="2880" w:type="dxa"/>
          </w:tcPr>
          <w:p w:rsidR="002B5BF0" w:rsidRPr="00376DAD" w14:paraId="2304037D" w14:textId="77777777">
            <w:pPr>
              <w:keepNext/>
              <w:spacing w:after="240"/>
              <w:rPr>
                <w:sz w:val="22"/>
                <w:szCs w:val="22"/>
              </w:rPr>
            </w:pPr>
            <w:r w:rsidRPr="00376DAD">
              <w:rPr>
                <w:sz w:val="22"/>
                <w:szCs w:val="22"/>
              </w:rPr>
              <w:t>Native Hawaiian or Other Pacific Islander</w:t>
            </w:r>
          </w:p>
        </w:tc>
        <w:tc>
          <w:tcPr>
            <w:tcW w:w="6498" w:type="dxa"/>
          </w:tcPr>
          <w:p w:rsidR="002B5BF0" w:rsidRPr="00376DAD" w14:paraId="6C069E29" w14:textId="77777777">
            <w:pPr>
              <w:keepNext/>
              <w:spacing w:after="120"/>
              <w:rPr>
                <w:sz w:val="22"/>
                <w:szCs w:val="22"/>
              </w:rPr>
            </w:pPr>
            <w:r w:rsidRPr="00376DAD">
              <w:rPr>
                <w:sz w:val="22"/>
                <w:szCs w:val="22"/>
              </w:rPr>
              <w:t>A person having origins in any of the original peoples of Hawaii, Guam, Samoa, or other Pacific Islands. (</w:t>
            </w:r>
            <w:r w:rsidRPr="00376DAD">
              <w:rPr>
                <w:sz w:val="22"/>
                <w:szCs w:val="22"/>
                <w:u w:val="single"/>
              </w:rPr>
              <w:t>Does not</w:t>
            </w:r>
            <w:r w:rsidRPr="00376DAD">
              <w:rPr>
                <w:sz w:val="22"/>
                <w:szCs w:val="22"/>
              </w:rPr>
              <w:t xml:space="preserve"> include persons of Hispanic/Latino ethnicity.)</w:t>
            </w:r>
          </w:p>
        </w:tc>
      </w:tr>
      <w:tr w14:paraId="2783595C" w14:textId="77777777">
        <w:tblPrEx>
          <w:tblW w:w="0" w:type="auto"/>
          <w:tblLayout w:type="fixed"/>
          <w:tblLook w:val="0000"/>
        </w:tblPrEx>
        <w:tc>
          <w:tcPr>
            <w:tcW w:w="2880" w:type="dxa"/>
          </w:tcPr>
          <w:p w:rsidR="002B5BF0" w:rsidRPr="00376DAD" w14:paraId="5C4747D4" w14:textId="77777777">
            <w:pPr>
              <w:keepNext/>
              <w:spacing w:after="240"/>
              <w:rPr>
                <w:sz w:val="22"/>
                <w:szCs w:val="22"/>
              </w:rPr>
            </w:pPr>
            <w:r w:rsidRPr="00376DAD">
              <w:rPr>
                <w:sz w:val="22"/>
                <w:szCs w:val="22"/>
              </w:rPr>
              <w:t xml:space="preserve">White </w:t>
            </w:r>
          </w:p>
        </w:tc>
        <w:tc>
          <w:tcPr>
            <w:tcW w:w="6498" w:type="dxa"/>
          </w:tcPr>
          <w:p w:rsidR="002B5BF0" w:rsidRPr="00376DAD" w14:paraId="359B7279" w14:textId="77777777">
            <w:pPr>
              <w:keepNext/>
              <w:spacing w:after="120"/>
              <w:rPr>
                <w:sz w:val="22"/>
                <w:szCs w:val="22"/>
              </w:rPr>
            </w:pPr>
            <w:r w:rsidRPr="00376DAD">
              <w:rPr>
                <w:sz w:val="22"/>
                <w:szCs w:val="22"/>
              </w:rPr>
              <w:t>A person having origins in any of the original peoples of Europe, the Middle East, or North Africa.  (</w:t>
            </w:r>
            <w:r w:rsidRPr="00376DAD">
              <w:rPr>
                <w:sz w:val="22"/>
                <w:szCs w:val="22"/>
                <w:u w:val="single"/>
              </w:rPr>
              <w:t>Does not</w:t>
            </w:r>
            <w:r w:rsidRPr="00376DAD">
              <w:rPr>
                <w:sz w:val="22"/>
                <w:szCs w:val="22"/>
              </w:rPr>
              <w:t xml:space="preserve"> include persons of Hispanic/Latino ethnicity.)</w:t>
            </w:r>
          </w:p>
        </w:tc>
      </w:tr>
      <w:tr w14:paraId="33C6B6DD" w14:textId="77777777">
        <w:tblPrEx>
          <w:tblW w:w="0" w:type="auto"/>
          <w:tblLayout w:type="fixed"/>
          <w:tblLook w:val="0000"/>
        </w:tblPrEx>
        <w:tc>
          <w:tcPr>
            <w:tcW w:w="2880" w:type="dxa"/>
          </w:tcPr>
          <w:p w:rsidR="002B5BF0" w:rsidRPr="00376DAD" w14:paraId="7507EA3F" w14:textId="77777777">
            <w:pPr>
              <w:keepNext/>
              <w:tabs>
                <w:tab w:val="left" w:pos="-1440"/>
              </w:tabs>
              <w:rPr>
                <w:sz w:val="22"/>
                <w:szCs w:val="22"/>
              </w:rPr>
            </w:pPr>
            <w:r w:rsidRPr="00376DAD">
              <w:rPr>
                <w:sz w:val="22"/>
                <w:szCs w:val="22"/>
              </w:rPr>
              <w:t>Two or more races</w:t>
            </w:r>
          </w:p>
        </w:tc>
        <w:tc>
          <w:tcPr>
            <w:tcW w:w="6498" w:type="dxa"/>
          </w:tcPr>
          <w:p w:rsidR="002B5BF0" w:rsidRPr="00376DAD" w14:paraId="4BB26C32" w14:textId="77777777">
            <w:pPr>
              <w:keepNext/>
              <w:tabs>
                <w:tab w:val="left" w:pos="-1440"/>
              </w:tabs>
              <w:rPr>
                <w:sz w:val="22"/>
                <w:szCs w:val="22"/>
              </w:rPr>
            </w:pPr>
            <w:r w:rsidRPr="00376DAD">
              <w:rPr>
                <w:sz w:val="22"/>
                <w:szCs w:val="22"/>
              </w:rPr>
              <w:t xml:space="preserve">A person having origins in </w:t>
            </w:r>
            <w:r w:rsidRPr="00376DAD">
              <w:rPr>
                <w:sz w:val="22"/>
                <w:szCs w:val="22"/>
                <w:u w:val="words"/>
              </w:rPr>
              <w:t>two or more</w:t>
            </w:r>
            <w:r w:rsidRPr="00376DAD">
              <w:rPr>
                <w:sz w:val="22"/>
                <w:szCs w:val="22"/>
              </w:rPr>
              <w:t xml:space="preserve"> of the five </w:t>
            </w:r>
            <w:r w:rsidRPr="00376DAD">
              <w:rPr>
                <w:sz w:val="22"/>
                <w:szCs w:val="22"/>
                <w:u w:val="single"/>
              </w:rPr>
              <w:t>race</w:t>
            </w:r>
            <w:r w:rsidRPr="00376DAD">
              <w:rPr>
                <w:sz w:val="22"/>
                <w:szCs w:val="22"/>
              </w:rPr>
              <w:t xml:space="preserve"> categories listed immediately above.  (</w:t>
            </w:r>
            <w:r w:rsidRPr="00376DAD">
              <w:rPr>
                <w:sz w:val="22"/>
                <w:szCs w:val="22"/>
                <w:u w:val="single"/>
              </w:rPr>
              <w:t>Does not</w:t>
            </w:r>
            <w:r w:rsidRPr="00376DAD">
              <w:rPr>
                <w:sz w:val="22"/>
                <w:szCs w:val="22"/>
              </w:rPr>
              <w:t xml:space="preserve"> include persons of Hispanic/Latino ethnicity.)</w:t>
            </w:r>
          </w:p>
          <w:p w:rsidR="002B5BF0" w:rsidRPr="00376DAD" w14:paraId="16ED9701" w14:textId="77777777">
            <w:pPr>
              <w:keepNext/>
              <w:tabs>
                <w:tab w:val="left" w:pos="-1440"/>
              </w:tabs>
              <w:rPr>
                <w:sz w:val="22"/>
                <w:szCs w:val="22"/>
              </w:rPr>
            </w:pPr>
          </w:p>
        </w:tc>
      </w:tr>
      <w:tr w14:paraId="39A72A44" w14:textId="77777777">
        <w:tblPrEx>
          <w:tblW w:w="0" w:type="auto"/>
          <w:tblLayout w:type="fixed"/>
          <w:tblLook w:val="0000"/>
        </w:tblPrEx>
        <w:tc>
          <w:tcPr>
            <w:tcW w:w="2880" w:type="dxa"/>
          </w:tcPr>
          <w:p w:rsidR="002B5BF0" w:rsidRPr="00376DAD" w14:paraId="69620A49" w14:textId="77777777">
            <w:pPr>
              <w:keepNext/>
              <w:tabs>
                <w:tab w:val="left" w:pos="-1440"/>
              </w:tabs>
              <w:rPr>
                <w:sz w:val="22"/>
                <w:szCs w:val="22"/>
              </w:rPr>
            </w:pPr>
            <w:r w:rsidRPr="00376DAD">
              <w:rPr>
                <w:sz w:val="22"/>
                <w:szCs w:val="22"/>
              </w:rPr>
              <w:t>Total</w:t>
            </w:r>
          </w:p>
        </w:tc>
        <w:tc>
          <w:tcPr>
            <w:tcW w:w="6498" w:type="dxa"/>
          </w:tcPr>
          <w:p w:rsidR="002B5BF0" w:rsidRPr="00376DAD" w14:paraId="71316FBA" w14:textId="77777777">
            <w:pPr>
              <w:keepNext/>
              <w:tabs>
                <w:tab w:val="left" w:pos="-1440"/>
              </w:tabs>
              <w:rPr>
                <w:sz w:val="22"/>
                <w:szCs w:val="22"/>
              </w:rPr>
            </w:pPr>
            <w:r w:rsidRPr="00376DAD">
              <w:rPr>
                <w:sz w:val="22"/>
                <w:szCs w:val="22"/>
              </w:rPr>
              <w:t>The unduplicated total across the seven (7) race/ethnicity designations.</w:t>
            </w:r>
          </w:p>
          <w:p w:rsidR="002B5BF0" w:rsidRPr="00376DAD" w14:paraId="10983147" w14:textId="77777777">
            <w:pPr>
              <w:keepNext/>
              <w:tabs>
                <w:tab w:val="left" w:pos="-1440"/>
              </w:tabs>
              <w:rPr>
                <w:sz w:val="22"/>
                <w:szCs w:val="22"/>
              </w:rPr>
            </w:pPr>
          </w:p>
        </w:tc>
      </w:tr>
    </w:tbl>
    <w:p w:rsidR="002B5BF0" w14:paraId="5D0D3264" w14:textId="77777777">
      <w:pPr>
        <w:rPr>
          <w:sz w:val="22"/>
        </w:rPr>
      </w:pPr>
    </w:p>
    <w:p w:rsidR="002B5BF0" w:rsidRPr="00376DAD" w14:paraId="5E530F4D" w14:textId="77777777">
      <w:pPr>
        <w:rPr>
          <w:sz w:val="22"/>
          <w:szCs w:val="22"/>
        </w:rPr>
      </w:pPr>
      <w:r w:rsidRPr="00376DAD">
        <w:rPr>
          <w:sz w:val="22"/>
          <w:szCs w:val="22"/>
        </w:rPr>
        <w:t xml:space="preserve">Note that each child should be reported in only </w:t>
      </w:r>
      <w:r w:rsidRPr="00376DAD">
        <w:rPr>
          <w:sz w:val="22"/>
          <w:szCs w:val="22"/>
          <w:u w:val="single"/>
        </w:rPr>
        <w:t>one</w:t>
      </w:r>
      <w:r w:rsidRPr="00376DAD">
        <w:rPr>
          <w:sz w:val="22"/>
          <w:szCs w:val="22"/>
        </w:rPr>
        <w:t xml:space="preserve"> of the race/ethnicity categories, above.</w:t>
      </w:r>
      <w:bookmarkEnd w:id="2"/>
    </w:p>
    <w:p w:rsidR="00A60167" w14:paraId="337EE92C" w14:textId="77777777">
      <w:pPr>
        <w:rPr>
          <w:sz w:val="22"/>
        </w:rPr>
      </w:pPr>
    </w:p>
    <w:p w:rsidR="00A60167" w:rsidRPr="00F215AB" w:rsidP="00A60167" w14:paraId="26C3FB8D" w14:textId="77777777">
      <w:pPr>
        <w:rPr>
          <w:sz w:val="22"/>
        </w:rPr>
      </w:pPr>
      <w:r w:rsidRPr="00F215AB">
        <w:rPr>
          <w:sz w:val="22"/>
          <w:u w:val="single"/>
        </w:rPr>
        <w:t>Specific Column Instructions for Section B: Gender</w:t>
      </w:r>
    </w:p>
    <w:p w:rsidR="00A60167" w:rsidRPr="00F215AB" w:rsidP="00A60167" w14:paraId="47961D66" w14:textId="77777777">
      <w:pPr>
        <w:widowControl/>
        <w:tabs>
          <w:tab w:val="left" w:pos="-1440"/>
        </w:tabs>
        <w:rPr>
          <w:sz w:val="22"/>
          <w:u w:val="single"/>
        </w:rPr>
      </w:pPr>
    </w:p>
    <w:p w:rsidR="00A60167" w:rsidRPr="00F215AB" w:rsidP="00A60167" w14:paraId="64F2AF57" w14:textId="77777777">
      <w:pPr>
        <w:widowControl/>
        <w:numPr>
          <w:ilvl w:val="0"/>
          <w:numId w:val="11"/>
        </w:numPr>
        <w:tabs>
          <w:tab w:val="left" w:pos="-1440"/>
        </w:tabs>
        <w:rPr>
          <w:sz w:val="22"/>
        </w:rPr>
      </w:pPr>
      <w:r w:rsidRPr="00F215AB">
        <w:rPr>
          <w:sz w:val="22"/>
          <w:szCs w:val="22"/>
        </w:rPr>
        <w:t>Report the</w:t>
      </w:r>
      <w:r w:rsidRPr="00F215AB">
        <w:rPr>
          <w:sz w:val="22"/>
        </w:rPr>
        <w:t xml:space="preserve"> (unduplicated) number </w:t>
      </w:r>
      <w:r w:rsidRPr="00F215AB">
        <w:rPr>
          <w:sz w:val="22"/>
          <w:szCs w:val="22"/>
        </w:rPr>
        <w:t xml:space="preserve">of children with an active IFSP </w:t>
      </w:r>
      <w:r w:rsidRPr="00334D3F" w:rsidR="00990287">
        <w:rPr>
          <w:sz w:val="22"/>
        </w:rPr>
        <w:t xml:space="preserve">in place at some point during the reporting period and at the end of the reporting period either was </w:t>
      </w:r>
      <w:r w:rsidRPr="00950FAD" w:rsidR="00990287">
        <w:rPr>
          <w:sz w:val="22"/>
        </w:rPr>
        <w:t>no longer receiving services under</w:t>
      </w:r>
      <w:r w:rsidRPr="00334D3F" w:rsidR="00990287">
        <w:rPr>
          <w:sz w:val="22"/>
        </w:rPr>
        <w:t xml:space="preserve"> Part C or had reached his or her third birthday</w:t>
      </w:r>
      <w:r w:rsidRPr="00F215AB">
        <w:rPr>
          <w:sz w:val="22"/>
          <w:szCs w:val="22"/>
        </w:rPr>
        <w:t xml:space="preserve">, according to the child’s </w:t>
      </w:r>
      <w:r w:rsidRPr="00F215AB">
        <w:rPr>
          <w:sz w:val="22"/>
          <w:szCs w:val="22"/>
          <w:u w:val="single"/>
        </w:rPr>
        <w:t>gender</w:t>
      </w:r>
      <w:r w:rsidRPr="00F215AB">
        <w:rPr>
          <w:sz w:val="22"/>
          <w:szCs w:val="22"/>
        </w:rPr>
        <w:t xml:space="preserve"> and reason for no longer receiving services.  </w:t>
      </w:r>
    </w:p>
    <w:p w:rsidR="00A60167" w:rsidRPr="00F215AB" w:rsidP="00A60167" w14:paraId="4D3D7BEA" w14:textId="77777777">
      <w:pPr>
        <w:widowControl/>
        <w:tabs>
          <w:tab w:val="left" w:pos="-1440"/>
        </w:tabs>
        <w:ind w:left="1440"/>
        <w:rPr>
          <w:sz w:val="22"/>
        </w:rPr>
      </w:pPr>
    </w:p>
    <w:p w:rsidR="00A60167" w:rsidRPr="00F215AB" w:rsidP="00A60167" w14:paraId="4AC79BA5" w14:textId="77777777">
      <w:pPr>
        <w:widowControl/>
        <w:numPr>
          <w:ilvl w:val="0"/>
          <w:numId w:val="11"/>
        </w:numPr>
        <w:tabs>
          <w:tab w:val="left" w:pos="-1440"/>
        </w:tabs>
        <w:rPr>
          <w:sz w:val="22"/>
        </w:rPr>
        <w:sectPr>
          <w:headerReference w:type="default" r:id="rId10"/>
          <w:footerReference w:type="default" r:id="rId11"/>
          <w:headerReference w:type="first" r:id="rId12"/>
          <w:endnotePr>
            <w:numFmt w:val="decimal"/>
          </w:endnotePr>
          <w:pgSz w:w="12240" w:h="15840" w:code="1"/>
          <w:pgMar w:top="1440" w:right="1440" w:bottom="1440" w:left="1440" w:header="1440" w:footer="1440" w:gutter="0"/>
          <w:pgNumType w:start="1"/>
          <w:cols w:space="720"/>
          <w:noEndnote/>
          <w:titlePg/>
        </w:sectPr>
      </w:pPr>
      <w:r w:rsidRPr="00F215AB">
        <w:rPr>
          <w:sz w:val="22"/>
        </w:rPr>
        <w:t>The total numbers of children reported in Section B should equal the total numbers of children reported in Section A by reason for no longer receiving servic</w:t>
      </w:r>
      <w:r w:rsidRPr="00F215AB" w:rsidR="00C72FD2">
        <w:rPr>
          <w:sz w:val="22"/>
        </w:rPr>
        <w:t>es.</w:t>
      </w:r>
    </w:p>
    <w:tbl>
      <w:tblPr>
        <w:tblW w:w="0" w:type="auto"/>
        <w:tblLook w:val="01E0"/>
      </w:tblPr>
      <w:tblGrid>
        <w:gridCol w:w="2622"/>
        <w:gridCol w:w="7451"/>
        <w:gridCol w:w="2887"/>
      </w:tblGrid>
      <w:tr w14:paraId="1AE368B7" w14:textId="77777777">
        <w:tblPrEx>
          <w:tblW w:w="0" w:type="auto"/>
          <w:tblLook w:val="01E0"/>
        </w:tblPrEx>
        <w:tc>
          <w:tcPr>
            <w:tcW w:w="2655" w:type="dxa"/>
          </w:tcPr>
          <w:p w:rsidR="002B5BF0" w14:paraId="66AAE866" w14:textId="77777777">
            <w:pPr>
              <w:widowControl/>
              <w:tabs>
                <w:tab w:val="right" w:pos="12960"/>
              </w:tabs>
              <w:rPr>
                <w:rFonts w:ascii="Arial" w:hAnsi="Arial"/>
                <w:sz w:val="14"/>
              </w:rPr>
            </w:pPr>
            <w:r>
              <w:rPr>
                <w:rFonts w:ascii="Arial" w:hAnsi="Arial"/>
                <w:sz w:val="14"/>
              </w:rPr>
              <w:t>U.S. DEPARTMENT OF EDUCATION</w:t>
            </w:r>
          </w:p>
        </w:tc>
        <w:tc>
          <w:tcPr>
            <w:tcW w:w="7616" w:type="dxa"/>
          </w:tcPr>
          <w:p w:rsidR="002B5BF0" w14:paraId="45A27AA1" w14:textId="77777777">
            <w:pPr>
              <w:widowControl/>
              <w:tabs>
                <w:tab w:val="right" w:pos="12960"/>
              </w:tabs>
              <w:jc w:val="center"/>
              <w:rPr>
                <w:rFonts w:ascii="Arial" w:hAnsi="Arial"/>
                <w:sz w:val="14"/>
              </w:rPr>
            </w:pPr>
            <w:r>
              <w:rPr>
                <w:rFonts w:ascii="Arial" w:hAnsi="Arial"/>
                <w:sz w:val="14"/>
              </w:rPr>
              <w:t>TABLE 3</w:t>
            </w:r>
          </w:p>
        </w:tc>
        <w:tc>
          <w:tcPr>
            <w:tcW w:w="2887" w:type="dxa"/>
          </w:tcPr>
          <w:p w:rsidR="002B5BF0" w14:paraId="054749B5" w14:textId="77777777">
            <w:pPr>
              <w:widowControl/>
              <w:tabs>
                <w:tab w:val="right" w:pos="12960"/>
              </w:tabs>
              <w:jc w:val="right"/>
              <w:rPr>
                <w:rFonts w:ascii="Arial" w:hAnsi="Arial"/>
                <w:sz w:val="14"/>
              </w:rPr>
            </w:pPr>
            <w:r>
              <w:rPr>
                <w:rFonts w:ascii="Arial" w:hAnsi="Arial"/>
                <w:sz w:val="14"/>
              </w:rPr>
              <w:t>PAGE 1 OF 4</w:t>
            </w:r>
          </w:p>
        </w:tc>
      </w:tr>
      <w:tr w14:paraId="6B88290B" w14:textId="77777777">
        <w:tblPrEx>
          <w:tblW w:w="0" w:type="auto"/>
          <w:tblLook w:val="01E0"/>
        </w:tblPrEx>
        <w:tc>
          <w:tcPr>
            <w:tcW w:w="2655" w:type="dxa"/>
          </w:tcPr>
          <w:p w:rsidR="002B5BF0" w14:paraId="213504A8" w14:textId="77777777">
            <w:pPr>
              <w:widowControl/>
              <w:tabs>
                <w:tab w:val="right" w:pos="12960"/>
              </w:tabs>
              <w:rPr>
                <w:rFonts w:ascii="Arial" w:hAnsi="Arial"/>
                <w:sz w:val="14"/>
              </w:rPr>
            </w:pPr>
            <w:r>
              <w:rPr>
                <w:rFonts w:ascii="Arial" w:hAnsi="Arial"/>
                <w:sz w:val="14"/>
              </w:rPr>
              <w:t>OFFICE OF SPECIAL EDUCATION</w:t>
            </w:r>
          </w:p>
        </w:tc>
        <w:tc>
          <w:tcPr>
            <w:tcW w:w="7616" w:type="dxa"/>
          </w:tcPr>
          <w:p w:rsidR="002B5BF0" w14:paraId="0A006226" w14:textId="77777777">
            <w:pPr>
              <w:widowControl/>
              <w:tabs>
                <w:tab w:val="right" w:pos="12960"/>
              </w:tabs>
              <w:jc w:val="center"/>
              <w:rPr>
                <w:rFonts w:ascii="Arial" w:hAnsi="Arial"/>
                <w:sz w:val="14"/>
              </w:rPr>
            </w:pPr>
          </w:p>
        </w:tc>
        <w:tc>
          <w:tcPr>
            <w:tcW w:w="2887" w:type="dxa"/>
          </w:tcPr>
          <w:p w:rsidR="002B5BF0" w14:paraId="4BC1F95C" w14:textId="77777777">
            <w:pPr>
              <w:widowControl/>
              <w:tabs>
                <w:tab w:val="right" w:pos="12960"/>
              </w:tabs>
              <w:jc w:val="right"/>
              <w:rPr>
                <w:rFonts w:ascii="Arial" w:hAnsi="Arial"/>
                <w:sz w:val="14"/>
              </w:rPr>
            </w:pPr>
          </w:p>
        </w:tc>
      </w:tr>
      <w:tr w14:paraId="475C58D5" w14:textId="77777777">
        <w:tblPrEx>
          <w:tblW w:w="0" w:type="auto"/>
          <w:tblLook w:val="01E0"/>
        </w:tblPrEx>
        <w:tc>
          <w:tcPr>
            <w:tcW w:w="2655" w:type="dxa"/>
          </w:tcPr>
          <w:p w:rsidR="002B5BF0" w14:paraId="619B770A" w14:textId="77777777">
            <w:pPr>
              <w:widowControl/>
              <w:tabs>
                <w:tab w:val="right" w:pos="12960"/>
              </w:tabs>
              <w:rPr>
                <w:rFonts w:ascii="Arial" w:hAnsi="Arial"/>
                <w:sz w:val="14"/>
              </w:rPr>
            </w:pPr>
            <w:r>
              <w:rPr>
                <w:rFonts w:ascii="Arial" w:hAnsi="Arial"/>
                <w:sz w:val="14"/>
              </w:rPr>
              <w:t>AND REHABILITATIVE SERVICES</w:t>
            </w:r>
          </w:p>
        </w:tc>
        <w:tc>
          <w:tcPr>
            <w:tcW w:w="7616" w:type="dxa"/>
          </w:tcPr>
          <w:p w:rsidR="002B5BF0" w14:paraId="2432B824" w14:textId="77777777">
            <w:pPr>
              <w:widowControl/>
              <w:tabs>
                <w:tab w:val="right" w:pos="12960"/>
              </w:tabs>
              <w:jc w:val="center"/>
              <w:rPr>
                <w:rFonts w:ascii="Arial" w:hAnsi="Arial"/>
                <w:sz w:val="14"/>
              </w:rPr>
            </w:pPr>
            <w:r>
              <w:rPr>
                <w:rFonts w:ascii="Arial" w:hAnsi="Arial"/>
                <w:sz w:val="14"/>
              </w:rPr>
              <w:t>REPORT ON INFANTS AND TODDLERS EXITING PART C PROGRAMS</w:t>
            </w:r>
          </w:p>
        </w:tc>
        <w:tc>
          <w:tcPr>
            <w:tcW w:w="2887" w:type="dxa"/>
          </w:tcPr>
          <w:p w:rsidR="002B5BF0" w14:paraId="48CEFA12"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36D821BC" w14:textId="77777777">
        <w:tblPrEx>
          <w:tblW w:w="0" w:type="auto"/>
          <w:tblLook w:val="01E0"/>
        </w:tblPrEx>
        <w:tc>
          <w:tcPr>
            <w:tcW w:w="2655" w:type="dxa"/>
          </w:tcPr>
          <w:p w:rsidR="002B5BF0" w14:paraId="3CC8CA7B" w14:textId="77777777">
            <w:pPr>
              <w:widowControl/>
              <w:rPr>
                <w:rFonts w:ascii="Arial" w:hAnsi="Arial"/>
                <w:sz w:val="14"/>
              </w:rPr>
            </w:pPr>
            <w:r>
              <w:rPr>
                <w:rFonts w:ascii="Arial" w:hAnsi="Arial"/>
                <w:sz w:val="14"/>
              </w:rPr>
              <w:t>OFFICE OF SPECIAL EDUCATION</w:t>
            </w:r>
          </w:p>
        </w:tc>
        <w:tc>
          <w:tcPr>
            <w:tcW w:w="7616" w:type="dxa"/>
          </w:tcPr>
          <w:p w:rsidR="002B5BF0" w14:paraId="7E0CA81F" w14:textId="77777777">
            <w:pPr>
              <w:widowControl/>
              <w:tabs>
                <w:tab w:val="right" w:pos="12960"/>
              </w:tabs>
              <w:jc w:val="center"/>
              <w:rPr>
                <w:rFonts w:ascii="Arial" w:hAnsi="Arial"/>
                <w:sz w:val="14"/>
              </w:rPr>
            </w:pPr>
          </w:p>
        </w:tc>
        <w:tc>
          <w:tcPr>
            <w:tcW w:w="2887" w:type="dxa"/>
          </w:tcPr>
          <w:p w:rsidR="002B5BF0" w14:paraId="469AAC7D" w14:textId="77777777">
            <w:pPr>
              <w:widowControl/>
              <w:tabs>
                <w:tab w:val="right" w:pos="12960"/>
              </w:tabs>
              <w:jc w:val="right"/>
              <w:rPr>
                <w:rFonts w:ascii="Arial" w:hAnsi="Arial"/>
                <w:sz w:val="14"/>
              </w:rPr>
            </w:pPr>
          </w:p>
        </w:tc>
      </w:tr>
      <w:tr w14:paraId="4FE43920" w14:textId="77777777">
        <w:tblPrEx>
          <w:tblW w:w="0" w:type="auto"/>
          <w:tblLook w:val="01E0"/>
        </w:tblPrEx>
        <w:tc>
          <w:tcPr>
            <w:tcW w:w="2655" w:type="dxa"/>
          </w:tcPr>
          <w:p w:rsidR="002B5BF0" w14:paraId="1C92F979" w14:textId="77777777">
            <w:pPr>
              <w:widowControl/>
              <w:tabs>
                <w:tab w:val="right" w:pos="12960"/>
              </w:tabs>
              <w:rPr>
                <w:rFonts w:ascii="Arial" w:hAnsi="Arial"/>
                <w:sz w:val="14"/>
              </w:rPr>
            </w:pPr>
            <w:r>
              <w:rPr>
                <w:rFonts w:ascii="Arial" w:hAnsi="Arial"/>
                <w:sz w:val="14"/>
              </w:rPr>
              <w:t>PROGRAMS</w:t>
            </w:r>
          </w:p>
        </w:tc>
        <w:tc>
          <w:tcPr>
            <w:tcW w:w="7616" w:type="dxa"/>
          </w:tcPr>
          <w:p w:rsidR="002B5BF0" w:rsidP="00026360" w14:paraId="4D795812" w14:textId="260F9638">
            <w:pPr>
              <w:widowControl/>
              <w:tabs>
                <w:tab w:val="right" w:pos="12960"/>
              </w:tabs>
              <w:jc w:val="center"/>
              <w:rPr>
                <w:rFonts w:ascii="Arial" w:hAnsi="Arial"/>
                <w:b/>
                <w:sz w:val="14"/>
              </w:rPr>
            </w:pPr>
            <w:r>
              <w:rPr>
                <w:rFonts w:ascii="Arial" w:hAnsi="Arial"/>
                <w:b/>
                <w:sz w:val="14"/>
              </w:rPr>
              <w:t>2022-2023</w:t>
            </w:r>
          </w:p>
        </w:tc>
        <w:tc>
          <w:tcPr>
            <w:tcW w:w="2887" w:type="dxa"/>
          </w:tcPr>
          <w:p w:rsidR="002B5BF0" w14:paraId="43347E75" w14:textId="77777777">
            <w:pPr>
              <w:widowControl/>
              <w:tabs>
                <w:tab w:val="right" w:pos="12960"/>
              </w:tabs>
              <w:jc w:val="right"/>
              <w:rPr>
                <w:rFonts w:ascii="Arial" w:hAnsi="Arial"/>
                <w:sz w:val="14"/>
              </w:rPr>
            </w:pPr>
            <w:r>
              <w:rPr>
                <w:rFonts w:ascii="Arial" w:hAnsi="Arial"/>
                <w:sz w:val="14"/>
              </w:rPr>
              <w:t xml:space="preserve">FORM EXPIRES: </w:t>
            </w:r>
            <w:r w:rsidR="00096AF7">
              <w:rPr>
                <w:rFonts w:ascii="Arial" w:hAnsi="Arial"/>
                <w:sz w:val="14"/>
              </w:rPr>
              <w:t>xx</w:t>
            </w:r>
            <w:r w:rsidR="00F96C91">
              <w:rPr>
                <w:rFonts w:ascii="Arial" w:hAnsi="Arial"/>
                <w:sz w:val="14"/>
              </w:rPr>
              <w:t>/</w:t>
            </w:r>
            <w:r w:rsidR="00096AF7">
              <w:rPr>
                <w:rFonts w:ascii="Arial" w:hAnsi="Arial"/>
                <w:sz w:val="14"/>
              </w:rPr>
              <w:t>xx</w:t>
            </w:r>
            <w:r w:rsidR="00F96C91">
              <w:rPr>
                <w:rFonts w:ascii="Arial" w:hAnsi="Arial"/>
                <w:sz w:val="14"/>
              </w:rPr>
              <w:t>/</w:t>
            </w:r>
            <w:r w:rsidR="00096AF7">
              <w:rPr>
                <w:rFonts w:ascii="Arial" w:hAnsi="Arial"/>
                <w:sz w:val="14"/>
              </w:rPr>
              <w:t>xxxx</w:t>
            </w:r>
          </w:p>
        </w:tc>
      </w:tr>
      <w:tr w14:paraId="699124A9" w14:textId="77777777">
        <w:tblPrEx>
          <w:tblW w:w="0" w:type="auto"/>
          <w:tblLook w:val="01E0"/>
        </w:tblPrEx>
        <w:tc>
          <w:tcPr>
            <w:tcW w:w="2655" w:type="dxa"/>
          </w:tcPr>
          <w:p w:rsidR="002B5BF0" w14:paraId="01706CAD" w14:textId="77777777">
            <w:pPr>
              <w:widowControl/>
              <w:tabs>
                <w:tab w:val="right" w:pos="12960"/>
              </w:tabs>
              <w:rPr>
                <w:rFonts w:ascii="Arial" w:hAnsi="Arial"/>
                <w:sz w:val="14"/>
              </w:rPr>
            </w:pPr>
          </w:p>
        </w:tc>
        <w:tc>
          <w:tcPr>
            <w:tcW w:w="7616" w:type="dxa"/>
          </w:tcPr>
          <w:p w:rsidR="002B5BF0" w14:paraId="5105D97A" w14:textId="77777777">
            <w:pPr>
              <w:widowControl/>
              <w:tabs>
                <w:tab w:val="right" w:pos="12960"/>
              </w:tabs>
              <w:jc w:val="center"/>
              <w:rPr>
                <w:rFonts w:ascii="Arial" w:hAnsi="Arial"/>
                <w:sz w:val="14"/>
              </w:rPr>
            </w:pPr>
          </w:p>
        </w:tc>
        <w:tc>
          <w:tcPr>
            <w:tcW w:w="2887" w:type="dxa"/>
          </w:tcPr>
          <w:p w:rsidR="002B5BF0" w14:paraId="6874F2BD" w14:textId="77777777">
            <w:pPr>
              <w:widowControl/>
              <w:tabs>
                <w:tab w:val="right" w:pos="12960"/>
              </w:tabs>
              <w:jc w:val="right"/>
              <w:rPr>
                <w:rFonts w:ascii="Arial" w:hAnsi="Arial"/>
                <w:sz w:val="14"/>
              </w:rPr>
            </w:pPr>
          </w:p>
        </w:tc>
      </w:tr>
      <w:tr w14:paraId="24943C51" w14:textId="77777777">
        <w:tblPrEx>
          <w:tblW w:w="0" w:type="auto"/>
          <w:tblLook w:val="01E0"/>
        </w:tblPrEx>
        <w:tc>
          <w:tcPr>
            <w:tcW w:w="2655" w:type="dxa"/>
          </w:tcPr>
          <w:p w:rsidR="002B5BF0" w14:paraId="003845BC" w14:textId="77777777">
            <w:pPr>
              <w:widowControl/>
              <w:tabs>
                <w:tab w:val="right" w:pos="12960"/>
              </w:tabs>
              <w:rPr>
                <w:rFonts w:ascii="Arial" w:hAnsi="Arial"/>
                <w:sz w:val="14"/>
              </w:rPr>
            </w:pPr>
          </w:p>
        </w:tc>
        <w:tc>
          <w:tcPr>
            <w:tcW w:w="7616" w:type="dxa"/>
          </w:tcPr>
          <w:p w:rsidR="002B5BF0" w14:paraId="09D7E4B6" w14:textId="77777777">
            <w:pPr>
              <w:widowControl/>
              <w:tabs>
                <w:tab w:val="right" w:pos="12960"/>
              </w:tabs>
              <w:jc w:val="center"/>
              <w:rPr>
                <w:rFonts w:ascii="Arial" w:hAnsi="Arial"/>
                <w:sz w:val="14"/>
              </w:rPr>
            </w:pPr>
          </w:p>
        </w:tc>
        <w:tc>
          <w:tcPr>
            <w:tcW w:w="2887" w:type="dxa"/>
          </w:tcPr>
          <w:p w:rsidR="002B5BF0" w14:paraId="3A6DE26D" w14:textId="77777777">
            <w:pPr>
              <w:widowControl/>
              <w:tabs>
                <w:tab w:val="right" w:pos="12960"/>
              </w:tabs>
              <w:jc w:val="right"/>
              <w:rPr>
                <w:rFonts w:ascii="Arial" w:hAnsi="Arial"/>
                <w:sz w:val="14"/>
              </w:rPr>
            </w:pPr>
            <w:r>
              <w:rPr>
                <w:rFonts w:ascii="Arial" w:hAnsi="Arial"/>
                <w:sz w:val="14"/>
              </w:rPr>
              <w:t>STATE:_</w:t>
            </w:r>
            <w:r>
              <w:rPr>
                <w:rFonts w:ascii="Arial" w:hAnsi="Arial"/>
                <w:sz w:val="14"/>
              </w:rPr>
              <w:t>___________________________</w:t>
            </w:r>
            <w:r>
              <w:rPr>
                <w:rFonts w:ascii="Arial" w:hAnsi="Arial"/>
                <w:sz w:val="14"/>
                <w:u w:val="single"/>
              </w:rPr>
              <w:t xml:space="preserve"> </w:t>
            </w:r>
          </w:p>
        </w:tc>
      </w:tr>
    </w:tbl>
    <w:p w:rsidR="002B5BF0" w14:paraId="65DAB9FA" w14:textId="77777777">
      <w:pPr>
        <w:tabs>
          <w:tab w:val="center" w:pos="6480"/>
        </w:tabs>
        <w:jc w:val="center"/>
        <w:rPr>
          <w:rFonts w:ascii="Arial" w:hAnsi="Arial"/>
          <w:sz w:val="14"/>
        </w:rPr>
      </w:pPr>
    </w:p>
    <w:p w:rsidR="002B5BF0" w14:paraId="32EC6091" w14:textId="77777777">
      <w:pPr>
        <w:tabs>
          <w:tab w:val="right" w:pos="12960"/>
        </w:tabs>
        <w:ind w:right="1584"/>
        <w:jc w:val="center"/>
        <w:rPr>
          <w:rFonts w:ascii="Arial" w:hAnsi="Arial"/>
          <w:sz w:val="14"/>
        </w:rPr>
      </w:pPr>
      <w:r>
        <w:rPr>
          <w:rFonts w:ascii="Arial" w:hAnsi="Arial"/>
          <w:sz w:val="14"/>
        </w:rPr>
        <w:t>SECTION A</w:t>
      </w:r>
    </w:p>
    <w:p w:rsidR="00974A64" w14:paraId="31415BF1" w14:textId="77777777">
      <w:pPr>
        <w:tabs>
          <w:tab w:val="right" w:pos="12960"/>
        </w:tabs>
        <w:ind w:right="1584"/>
        <w:jc w:val="center"/>
        <w:rPr>
          <w:rFonts w:ascii="Arial" w:hAnsi="Arial"/>
          <w:sz w:val="14"/>
        </w:rPr>
      </w:pPr>
    </w:p>
    <w:p w:rsidR="00974A64" w14:paraId="3370E80C" w14:textId="77777777">
      <w:pPr>
        <w:tabs>
          <w:tab w:val="right" w:pos="12960"/>
        </w:tabs>
        <w:ind w:right="1584"/>
        <w:jc w:val="center"/>
        <w:rPr>
          <w:rFonts w:ascii="Arial" w:hAnsi="Arial"/>
          <w:sz w:val="14"/>
        </w:rPr>
      </w:pPr>
    </w:p>
    <w:tbl>
      <w:tblPr>
        <w:tblW w:w="8444" w:type="dxa"/>
        <w:tblInd w:w="825" w:type="dxa"/>
        <w:tblLook w:val="04A0"/>
      </w:tblPr>
      <w:tblGrid>
        <w:gridCol w:w="4416"/>
        <w:gridCol w:w="1496"/>
        <w:gridCol w:w="1336"/>
        <w:gridCol w:w="1196"/>
      </w:tblGrid>
      <w:tr w14:paraId="2FE35659" w14:textId="77777777" w:rsidTr="00974A64">
        <w:tblPrEx>
          <w:tblW w:w="8444" w:type="dxa"/>
          <w:tblInd w:w="825" w:type="dxa"/>
          <w:tblLook w:val="04A0"/>
        </w:tblPrEx>
        <w:trPr>
          <w:trHeight w:val="255"/>
        </w:trPr>
        <w:tc>
          <w:tcPr>
            <w:tcW w:w="4416" w:type="dxa"/>
            <w:tcBorders>
              <w:top w:val="nil"/>
              <w:left w:val="nil"/>
              <w:bottom w:val="nil"/>
              <w:right w:val="nil"/>
            </w:tcBorders>
            <w:shd w:val="clear" w:color="auto" w:fill="auto"/>
            <w:noWrap/>
            <w:vAlign w:val="bottom"/>
            <w:hideMark/>
          </w:tcPr>
          <w:p w:rsidR="00974A64" w:rsidRPr="00974A64" w:rsidP="00974A64" w14:paraId="0D82D061" w14:textId="77777777">
            <w:pPr>
              <w:widowControl/>
              <w:rPr>
                <w:rFonts w:ascii="Arial" w:hAnsi="Arial" w:cs="Arial"/>
                <w:snapToGrid/>
                <w:sz w:val="16"/>
                <w:szCs w:val="16"/>
              </w:rPr>
            </w:pPr>
            <w:r w:rsidRPr="00974A64">
              <w:rPr>
                <w:rFonts w:ascii="Arial" w:hAnsi="Arial" w:cs="Arial"/>
                <w:snapToGrid/>
                <w:sz w:val="16"/>
                <w:szCs w:val="16"/>
              </w:rPr>
              <w:t>12-Month Reporting Period (From MM/YY to MM/YY)</w:t>
            </w:r>
          </w:p>
        </w:tc>
        <w:tc>
          <w:tcPr>
            <w:tcW w:w="1496" w:type="dxa"/>
            <w:tcBorders>
              <w:top w:val="nil"/>
              <w:left w:val="nil"/>
              <w:bottom w:val="single" w:sz="4" w:space="0" w:color="auto"/>
              <w:right w:val="nil"/>
            </w:tcBorders>
            <w:shd w:val="clear" w:color="000000" w:fill="FFFFCC"/>
            <w:noWrap/>
            <w:vAlign w:val="bottom"/>
            <w:hideMark/>
          </w:tcPr>
          <w:p w:rsidR="00974A64" w:rsidRPr="00974A64" w:rsidP="00974A64" w14:paraId="6E80DFAB" w14:textId="77777777">
            <w:pPr>
              <w:widowControl/>
              <w:rPr>
                <w:rFonts w:ascii="Arial" w:hAnsi="Arial" w:cs="Arial"/>
                <w:snapToGrid/>
                <w:sz w:val="16"/>
                <w:szCs w:val="16"/>
              </w:rPr>
            </w:pPr>
            <w:r w:rsidRPr="00974A64">
              <w:rPr>
                <w:rFonts w:ascii="Arial" w:hAnsi="Arial" w:cs="Arial"/>
                <w:snapToGrid/>
                <w:sz w:val="16"/>
                <w:szCs w:val="16"/>
              </w:rPr>
              <w:t> </w:t>
            </w:r>
          </w:p>
        </w:tc>
        <w:tc>
          <w:tcPr>
            <w:tcW w:w="1336" w:type="dxa"/>
            <w:tcBorders>
              <w:top w:val="nil"/>
              <w:left w:val="nil"/>
              <w:bottom w:val="nil"/>
              <w:right w:val="nil"/>
            </w:tcBorders>
            <w:shd w:val="clear" w:color="auto" w:fill="auto"/>
            <w:noWrap/>
            <w:vAlign w:val="bottom"/>
            <w:hideMark/>
          </w:tcPr>
          <w:p w:rsidR="00974A64" w:rsidRPr="00974A64" w:rsidP="00974A64" w14:paraId="6111996E" w14:textId="77777777">
            <w:pPr>
              <w:widowControl/>
              <w:jc w:val="center"/>
              <w:rPr>
                <w:rFonts w:ascii="Arial" w:hAnsi="Arial" w:cs="Arial"/>
                <w:snapToGrid/>
                <w:sz w:val="20"/>
              </w:rPr>
            </w:pPr>
            <w:r w:rsidRPr="00974A64">
              <w:rPr>
                <w:rFonts w:ascii="Arial" w:hAnsi="Arial" w:cs="Arial"/>
                <w:snapToGrid/>
                <w:sz w:val="20"/>
              </w:rPr>
              <w:t>to</w:t>
            </w:r>
          </w:p>
        </w:tc>
        <w:tc>
          <w:tcPr>
            <w:tcW w:w="1196" w:type="dxa"/>
            <w:tcBorders>
              <w:top w:val="nil"/>
              <w:left w:val="nil"/>
              <w:bottom w:val="single" w:sz="4" w:space="0" w:color="auto"/>
              <w:right w:val="nil"/>
            </w:tcBorders>
            <w:shd w:val="clear" w:color="000000" w:fill="FFFFCC"/>
            <w:noWrap/>
            <w:vAlign w:val="bottom"/>
            <w:hideMark/>
          </w:tcPr>
          <w:p w:rsidR="00974A64" w:rsidRPr="00974A64" w:rsidP="00974A64" w14:paraId="7B3809F8" w14:textId="77777777">
            <w:pPr>
              <w:widowControl/>
              <w:rPr>
                <w:rFonts w:ascii="Arial" w:hAnsi="Arial" w:cs="Arial"/>
                <w:snapToGrid/>
                <w:sz w:val="16"/>
                <w:szCs w:val="16"/>
              </w:rPr>
            </w:pPr>
            <w:r w:rsidRPr="00974A64">
              <w:rPr>
                <w:rFonts w:ascii="Arial" w:hAnsi="Arial" w:cs="Arial"/>
                <w:snapToGrid/>
                <w:sz w:val="16"/>
                <w:szCs w:val="16"/>
              </w:rPr>
              <w:t> </w:t>
            </w:r>
          </w:p>
        </w:tc>
      </w:tr>
    </w:tbl>
    <w:p w:rsidR="002B5BF0" w14:paraId="3F74537F" w14:textId="77777777">
      <w:pPr>
        <w:tabs>
          <w:tab w:val="right" w:pos="12960"/>
        </w:tabs>
        <w:ind w:right="1584"/>
        <w:jc w:val="center"/>
        <w:rPr>
          <w:rFonts w:ascii="Arial" w:hAnsi="Arial"/>
          <w:sz w:val="1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
      <w:tblGrid>
        <w:gridCol w:w="4320"/>
        <w:gridCol w:w="796"/>
        <w:gridCol w:w="6"/>
        <w:gridCol w:w="900"/>
        <w:gridCol w:w="941"/>
        <w:gridCol w:w="679"/>
        <w:gridCol w:w="900"/>
        <w:gridCol w:w="990"/>
        <w:gridCol w:w="900"/>
        <w:gridCol w:w="940"/>
      </w:tblGrid>
      <w:tr w14:paraId="5FA858BF" w14:textId="77777777" w:rsidTr="00012E47">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Ex>
        <w:trPr>
          <w:trHeight w:val="714"/>
          <w:jc w:val="center"/>
        </w:trPr>
        <w:tc>
          <w:tcPr>
            <w:tcW w:w="4320" w:type="dxa"/>
            <w:vAlign w:val="center"/>
          </w:tcPr>
          <w:p w:rsidR="002B5BF0" w14:paraId="6CB40DB2" w14:textId="77777777">
            <w:pPr>
              <w:jc w:val="center"/>
              <w:rPr>
                <w:rFonts w:ascii="Arial" w:hAnsi="Arial"/>
                <w:sz w:val="14"/>
              </w:rPr>
            </w:pPr>
            <w:r>
              <w:rPr>
                <w:rFonts w:ascii="Arial" w:hAnsi="Arial"/>
                <w:sz w:val="14"/>
              </w:rPr>
              <w:t>REASON FOR EXIT</w:t>
            </w:r>
          </w:p>
        </w:tc>
        <w:tc>
          <w:tcPr>
            <w:tcW w:w="796" w:type="dxa"/>
            <w:vAlign w:val="center"/>
          </w:tcPr>
          <w:p w:rsidR="002B5BF0" w14:paraId="527E4858"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TOTAL</w:t>
            </w:r>
          </w:p>
        </w:tc>
        <w:tc>
          <w:tcPr>
            <w:tcW w:w="906" w:type="dxa"/>
            <w:gridSpan w:val="2"/>
            <w:vAlign w:val="center"/>
          </w:tcPr>
          <w:p w:rsidR="002B5BF0" w14:paraId="51AA3A59"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HISPANIC/ LATINO</w:t>
            </w:r>
          </w:p>
        </w:tc>
        <w:tc>
          <w:tcPr>
            <w:tcW w:w="941" w:type="dxa"/>
            <w:vAlign w:val="center"/>
          </w:tcPr>
          <w:p w:rsidR="002B5BF0" w14:paraId="0A8D5522"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AMERICAN INDIAN OR ALASKA NATIVE</w:t>
            </w:r>
          </w:p>
        </w:tc>
        <w:tc>
          <w:tcPr>
            <w:tcW w:w="679" w:type="dxa"/>
            <w:vAlign w:val="center"/>
          </w:tcPr>
          <w:p w:rsidR="002B5BF0" w14:paraId="6B07A2EF"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ASIAN</w:t>
            </w:r>
          </w:p>
        </w:tc>
        <w:tc>
          <w:tcPr>
            <w:tcW w:w="900" w:type="dxa"/>
            <w:vAlign w:val="center"/>
          </w:tcPr>
          <w:p w:rsidR="002B5BF0" w14:paraId="1F02A3C3" w14:textId="77777777">
            <w:pPr>
              <w:spacing w:line="163" w:lineRule="exact"/>
              <w:jc w:val="center"/>
              <w:rPr>
                <w:rFonts w:ascii="Arial" w:hAnsi="Arial"/>
                <w:sz w:val="12"/>
                <w:szCs w:val="12"/>
              </w:rPr>
            </w:pPr>
          </w:p>
          <w:p w:rsidR="002B5BF0" w14:paraId="435129E9" w14:textId="77777777">
            <w:pPr>
              <w:spacing w:line="163" w:lineRule="exact"/>
              <w:jc w:val="center"/>
              <w:rPr>
                <w:rFonts w:ascii="Arial" w:hAnsi="Arial"/>
                <w:sz w:val="12"/>
                <w:szCs w:val="12"/>
              </w:rPr>
            </w:pPr>
            <w:r>
              <w:rPr>
                <w:rFonts w:ascii="Arial" w:hAnsi="Arial"/>
                <w:sz w:val="12"/>
                <w:szCs w:val="12"/>
              </w:rPr>
              <w:t>BLACK OR AFRICAN AMERICAN</w:t>
            </w:r>
          </w:p>
        </w:tc>
        <w:tc>
          <w:tcPr>
            <w:tcW w:w="990" w:type="dxa"/>
            <w:vAlign w:val="center"/>
          </w:tcPr>
          <w:p w:rsidR="002B5BF0" w14:paraId="1BC1A0B8" w14:textId="77777777">
            <w:pPr>
              <w:spacing w:line="163" w:lineRule="exact"/>
              <w:jc w:val="center"/>
              <w:rPr>
                <w:rFonts w:ascii="Arial" w:hAnsi="Arial"/>
                <w:sz w:val="12"/>
                <w:szCs w:val="12"/>
              </w:rPr>
            </w:pPr>
            <w:r>
              <w:rPr>
                <w:rFonts w:ascii="Arial" w:hAnsi="Arial"/>
                <w:sz w:val="12"/>
                <w:szCs w:val="12"/>
              </w:rPr>
              <w:t>NATIVE HAWAIIAN OR OTHER PACIFIC ISLANDER</w:t>
            </w:r>
          </w:p>
          <w:p w:rsidR="002B5BF0" w14:paraId="6E3F7AD9" w14:textId="77777777">
            <w:pPr>
              <w:spacing w:line="163" w:lineRule="exact"/>
              <w:jc w:val="center"/>
              <w:rPr>
                <w:rFonts w:ascii="Arial" w:hAnsi="Arial"/>
                <w:sz w:val="12"/>
                <w:szCs w:val="12"/>
              </w:rPr>
            </w:pPr>
          </w:p>
        </w:tc>
        <w:tc>
          <w:tcPr>
            <w:tcW w:w="900" w:type="dxa"/>
            <w:vAlign w:val="center"/>
          </w:tcPr>
          <w:p w:rsidR="002B5BF0" w14:paraId="1458C607" w14:textId="77777777">
            <w:pPr>
              <w:spacing w:line="163" w:lineRule="exact"/>
              <w:jc w:val="center"/>
              <w:rPr>
                <w:rFonts w:ascii="Arial" w:hAnsi="Arial"/>
                <w:sz w:val="12"/>
                <w:szCs w:val="12"/>
              </w:rPr>
            </w:pPr>
          </w:p>
          <w:p w:rsidR="002B5BF0" w14:paraId="2CB1C34D" w14:textId="77777777">
            <w:pPr>
              <w:spacing w:line="163" w:lineRule="exact"/>
              <w:jc w:val="center"/>
              <w:rPr>
                <w:rFonts w:ascii="Arial" w:hAnsi="Arial"/>
                <w:sz w:val="12"/>
                <w:szCs w:val="12"/>
              </w:rPr>
            </w:pPr>
            <w:r>
              <w:rPr>
                <w:rFonts w:ascii="Arial" w:hAnsi="Arial"/>
                <w:sz w:val="12"/>
                <w:szCs w:val="12"/>
              </w:rPr>
              <w:t>WHITE</w:t>
            </w:r>
          </w:p>
        </w:tc>
        <w:tc>
          <w:tcPr>
            <w:tcW w:w="940" w:type="dxa"/>
            <w:vAlign w:val="center"/>
          </w:tcPr>
          <w:p w:rsidR="002B5BF0" w14:paraId="3A9E22C3"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TWO OR MORE RACES</w:t>
            </w:r>
          </w:p>
        </w:tc>
      </w:tr>
      <w:tr w14:paraId="2922DCC6" w14:textId="77777777" w:rsidTr="00012E47">
        <w:tblPrEx>
          <w:tblW w:w="0" w:type="auto"/>
          <w:jc w:val="center"/>
          <w:tblLayout w:type="fixed"/>
          <w:tblCellMar>
            <w:left w:w="129" w:type="dxa"/>
            <w:right w:w="129" w:type="dxa"/>
          </w:tblCellMar>
          <w:tblLook w:val="0000"/>
        </w:tblPrEx>
        <w:trPr>
          <w:trHeight w:val="417"/>
          <w:jc w:val="center"/>
        </w:trPr>
        <w:tc>
          <w:tcPr>
            <w:tcW w:w="4320" w:type="dxa"/>
            <w:tcBorders>
              <w:bottom w:val="double" w:sz="4" w:space="0" w:color="auto"/>
            </w:tcBorders>
            <w:vAlign w:val="center"/>
          </w:tcPr>
          <w:p w:rsidR="002B5BF0" w14:paraId="58618348" w14:textId="77777777">
            <w:pPr>
              <w:jc w:val="center"/>
              <w:rPr>
                <w:rFonts w:ascii="Arial" w:hAnsi="Arial"/>
                <w:sz w:val="14"/>
              </w:rPr>
            </w:pPr>
            <w:r>
              <w:rPr>
                <w:rFonts w:ascii="Arial" w:hAnsi="Arial"/>
                <w:sz w:val="14"/>
              </w:rPr>
              <w:t>TOTAL NUMBER OF INFANTS AND TODDLERS EXITING BY RACE/ETHNICITY (ROWS 1-10)</w:t>
            </w:r>
          </w:p>
        </w:tc>
        <w:tc>
          <w:tcPr>
            <w:tcW w:w="796" w:type="dxa"/>
            <w:tcBorders>
              <w:bottom w:val="double" w:sz="4" w:space="0" w:color="auto"/>
            </w:tcBorders>
          </w:tcPr>
          <w:p w:rsidR="002B5BF0" w14:paraId="2FF65093" w14:textId="77777777">
            <w:pPr>
              <w:rPr>
                <w:rFonts w:ascii="Arial" w:hAnsi="Arial"/>
                <w:sz w:val="14"/>
              </w:rPr>
            </w:pPr>
          </w:p>
        </w:tc>
        <w:tc>
          <w:tcPr>
            <w:tcW w:w="906" w:type="dxa"/>
            <w:gridSpan w:val="2"/>
            <w:tcBorders>
              <w:bottom w:val="double" w:sz="4" w:space="0" w:color="auto"/>
            </w:tcBorders>
          </w:tcPr>
          <w:p w:rsidR="002B5BF0" w14:paraId="177DF511" w14:textId="77777777">
            <w:pPr>
              <w:rPr>
                <w:rFonts w:ascii="Arial" w:hAnsi="Arial"/>
                <w:sz w:val="14"/>
              </w:rPr>
            </w:pPr>
          </w:p>
        </w:tc>
        <w:tc>
          <w:tcPr>
            <w:tcW w:w="941" w:type="dxa"/>
            <w:tcBorders>
              <w:bottom w:val="double" w:sz="4" w:space="0" w:color="auto"/>
            </w:tcBorders>
          </w:tcPr>
          <w:p w:rsidR="002B5BF0" w14:paraId="562F4299" w14:textId="77777777">
            <w:pPr>
              <w:rPr>
                <w:rFonts w:ascii="Arial" w:hAnsi="Arial"/>
                <w:sz w:val="14"/>
              </w:rPr>
            </w:pPr>
          </w:p>
        </w:tc>
        <w:tc>
          <w:tcPr>
            <w:tcW w:w="679" w:type="dxa"/>
            <w:tcBorders>
              <w:bottom w:val="double" w:sz="4" w:space="0" w:color="auto"/>
            </w:tcBorders>
          </w:tcPr>
          <w:p w:rsidR="002B5BF0" w14:paraId="6E1AD4FA" w14:textId="77777777">
            <w:pPr>
              <w:rPr>
                <w:rFonts w:ascii="Arial" w:hAnsi="Arial"/>
                <w:sz w:val="14"/>
              </w:rPr>
            </w:pPr>
          </w:p>
        </w:tc>
        <w:tc>
          <w:tcPr>
            <w:tcW w:w="900" w:type="dxa"/>
            <w:tcBorders>
              <w:bottom w:val="double" w:sz="4" w:space="0" w:color="auto"/>
            </w:tcBorders>
          </w:tcPr>
          <w:p w:rsidR="002B5BF0" w14:paraId="16695C28" w14:textId="77777777">
            <w:pPr>
              <w:rPr>
                <w:rFonts w:ascii="Arial" w:hAnsi="Arial"/>
                <w:sz w:val="14"/>
              </w:rPr>
            </w:pPr>
          </w:p>
        </w:tc>
        <w:tc>
          <w:tcPr>
            <w:tcW w:w="990" w:type="dxa"/>
            <w:tcBorders>
              <w:bottom w:val="double" w:sz="4" w:space="0" w:color="auto"/>
            </w:tcBorders>
          </w:tcPr>
          <w:p w:rsidR="002B5BF0" w14:paraId="63011C35" w14:textId="77777777">
            <w:pPr>
              <w:rPr>
                <w:rFonts w:ascii="Arial" w:hAnsi="Arial"/>
                <w:sz w:val="14"/>
              </w:rPr>
            </w:pPr>
          </w:p>
        </w:tc>
        <w:tc>
          <w:tcPr>
            <w:tcW w:w="900" w:type="dxa"/>
            <w:tcBorders>
              <w:bottom w:val="double" w:sz="4" w:space="0" w:color="auto"/>
            </w:tcBorders>
          </w:tcPr>
          <w:p w:rsidR="002B5BF0" w14:paraId="3CA40781" w14:textId="77777777">
            <w:pPr>
              <w:rPr>
                <w:rFonts w:ascii="Arial" w:hAnsi="Arial"/>
                <w:sz w:val="14"/>
              </w:rPr>
            </w:pPr>
          </w:p>
        </w:tc>
        <w:tc>
          <w:tcPr>
            <w:tcW w:w="940" w:type="dxa"/>
            <w:tcBorders>
              <w:bottom w:val="double" w:sz="4" w:space="0" w:color="auto"/>
            </w:tcBorders>
          </w:tcPr>
          <w:p w:rsidR="002B5BF0" w14:paraId="7BC0A911" w14:textId="77777777">
            <w:pPr>
              <w:rPr>
                <w:rFonts w:ascii="Arial" w:hAnsi="Arial"/>
                <w:sz w:val="14"/>
              </w:rPr>
            </w:pPr>
          </w:p>
        </w:tc>
      </w:tr>
      <w:tr w14:paraId="646892BB" w14:textId="77777777" w:rsidTr="00012E47">
        <w:tblPrEx>
          <w:tblW w:w="0" w:type="auto"/>
          <w:jc w:val="center"/>
          <w:tblLayout w:type="fixed"/>
          <w:tblCellMar>
            <w:left w:w="129" w:type="dxa"/>
            <w:right w:w="129" w:type="dxa"/>
          </w:tblCellMar>
          <w:tblLook w:val="0000"/>
        </w:tblPrEx>
        <w:trPr>
          <w:jc w:val="center"/>
        </w:trPr>
        <w:tc>
          <w:tcPr>
            <w:tcW w:w="11372" w:type="dxa"/>
            <w:gridSpan w:val="10"/>
            <w:tcBorders>
              <w:top w:val="double" w:sz="4" w:space="0" w:color="auto"/>
              <w:bottom w:val="double" w:sz="4" w:space="0" w:color="auto"/>
            </w:tcBorders>
          </w:tcPr>
          <w:p w:rsidR="002B5BF0" w14:paraId="7533EF19" w14:textId="77777777">
            <w:pPr>
              <w:rPr>
                <w:rFonts w:ascii="Arial" w:hAnsi="Arial"/>
                <w:sz w:val="14"/>
              </w:rPr>
            </w:pPr>
            <w:r>
              <w:rPr>
                <w:rFonts w:ascii="Arial" w:hAnsi="Arial"/>
                <w:sz w:val="14"/>
              </w:rPr>
              <w:t>PROGRAM COMPLETION</w:t>
            </w:r>
          </w:p>
        </w:tc>
      </w:tr>
      <w:tr w14:paraId="299AE190" w14:textId="77777777" w:rsidTr="00012E47">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2B5BF0" w:rsidRPr="00CF07C9" w14:paraId="1AD20B7E" w14:textId="77777777">
            <w:pPr>
              <w:spacing w:line="163" w:lineRule="exact"/>
              <w:rPr>
                <w:rFonts w:ascii="Arial" w:hAnsi="Arial"/>
                <w:b/>
                <w:sz w:val="14"/>
              </w:rPr>
            </w:pPr>
          </w:p>
          <w:p w:rsidR="002B5BF0" w:rsidRPr="00CF07C9" w:rsidP="00F833C0" w14:paraId="070FA869" w14:textId="77777777">
            <w:pPr>
              <w:tabs>
                <w:tab w:val="left" w:pos="-1320"/>
                <w:tab w:val="left" w:pos="-720"/>
                <w:tab w:val="left" w:pos="0"/>
                <w:tab w:val="left" w:pos="310"/>
                <w:tab w:val="left" w:pos="1440"/>
              </w:tabs>
              <w:ind w:left="321" w:hanging="321"/>
              <w:rPr>
                <w:rFonts w:ascii="Arial" w:hAnsi="Arial"/>
                <w:b/>
                <w:sz w:val="14"/>
              </w:rPr>
            </w:pPr>
            <w:r w:rsidRPr="00CF07C9">
              <w:rPr>
                <w:rFonts w:ascii="Arial" w:hAnsi="Arial"/>
                <w:b/>
                <w:sz w:val="14"/>
              </w:rPr>
              <w:t>1.</w:t>
            </w:r>
            <w:r w:rsidRPr="00CF07C9">
              <w:rPr>
                <w:rFonts w:ascii="Arial" w:hAnsi="Arial"/>
                <w:b/>
                <w:sz w:val="14"/>
              </w:rPr>
              <w:tab/>
            </w:r>
            <w:r w:rsidRPr="00824812" w:rsidR="00F833C0">
              <w:rPr>
                <w:rFonts w:ascii="Arial" w:hAnsi="Arial"/>
                <w:sz w:val="14"/>
              </w:rPr>
              <w:t>NO LONGER ELIGIBLE FOR PART C PRIOR TO REACHING AGE THREE</w:t>
            </w:r>
          </w:p>
        </w:tc>
        <w:tc>
          <w:tcPr>
            <w:tcW w:w="796" w:type="dxa"/>
            <w:tcBorders>
              <w:top w:val="double" w:sz="4" w:space="0" w:color="auto"/>
            </w:tcBorders>
          </w:tcPr>
          <w:p w:rsidR="002B5BF0" w:rsidRPr="00CF07C9" w14:paraId="7EBC6A21" w14:textId="77777777">
            <w:pPr>
              <w:spacing w:line="163" w:lineRule="exact"/>
              <w:rPr>
                <w:rFonts w:ascii="Arial" w:hAnsi="Arial"/>
                <w:b/>
                <w:sz w:val="14"/>
              </w:rPr>
            </w:pPr>
          </w:p>
        </w:tc>
        <w:tc>
          <w:tcPr>
            <w:tcW w:w="906" w:type="dxa"/>
            <w:gridSpan w:val="2"/>
            <w:tcBorders>
              <w:top w:val="double" w:sz="4" w:space="0" w:color="auto"/>
            </w:tcBorders>
          </w:tcPr>
          <w:p w:rsidR="002B5BF0" w:rsidRPr="00CF07C9" w14:paraId="1D4077B7" w14:textId="77777777">
            <w:pPr>
              <w:spacing w:line="163" w:lineRule="exact"/>
              <w:rPr>
                <w:rFonts w:ascii="Arial" w:hAnsi="Arial"/>
                <w:b/>
                <w:sz w:val="14"/>
              </w:rPr>
            </w:pPr>
          </w:p>
          <w:p w:rsidR="002B5BF0" w:rsidRPr="00CF07C9" w14:paraId="4D3D678B" w14:textId="77777777">
            <w:pPr>
              <w:spacing w:line="163" w:lineRule="exact"/>
              <w:rPr>
                <w:rFonts w:ascii="Arial" w:hAnsi="Arial"/>
                <w:b/>
                <w:sz w:val="14"/>
              </w:rPr>
            </w:pPr>
          </w:p>
          <w:p w:rsidR="002B5BF0" w:rsidRPr="00CF07C9" w14:paraId="47BA24F3" w14:textId="77777777">
            <w:pPr>
              <w:tabs>
                <w:tab w:val="left" w:pos="-1320"/>
                <w:tab w:val="left" w:pos="-720"/>
                <w:tab w:val="left" w:pos="0"/>
                <w:tab w:val="left" w:pos="310"/>
                <w:tab w:val="left" w:pos="1440"/>
              </w:tabs>
              <w:rPr>
                <w:rFonts w:ascii="Arial" w:hAnsi="Arial"/>
                <w:b/>
                <w:sz w:val="14"/>
              </w:rPr>
            </w:pPr>
          </w:p>
        </w:tc>
        <w:tc>
          <w:tcPr>
            <w:tcW w:w="941" w:type="dxa"/>
            <w:tcBorders>
              <w:top w:val="double" w:sz="4" w:space="0" w:color="auto"/>
            </w:tcBorders>
          </w:tcPr>
          <w:p w:rsidR="002B5BF0" w:rsidRPr="00CF07C9" w14:paraId="4B2855DE" w14:textId="77777777">
            <w:pPr>
              <w:tabs>
                <w:tab w:val="left" w:pos="-1320"/>
                <w:tab w:val="left" w:pos="-720"/>
                <w:tab w:val="left" w:pos="0"/>
                <w:tab w:val="left" w:pos="310"/>
                <w:tab w:val="left" w:pos="1440"/>
              </w:tabs>
              <w:rPr>
                <w:rFonts w:ascii="Arial" w:hAnsi="Arial"/>
                <w:b/>
                <w:sz w:val="14"/>
              </w:rPr>
            </w:pPr>
          </w:p>
        </w:tc>
        <w:tc>
          <w:tcPr>
            <w:tcW w:w="679" w:type="dxa"/>
            <w:tcBorders>
              <w:top w:val="double" w:sz="4" w:space="0" w:color="auto"/>
            </w:tcBorders>
          </w:tcPr>
          <w:p w:rsidR="002B5BF0" w:rsidRPr="00CF07C9" w14:paraId="65730C73" w14:textId="77777777">
            <w:pPr>
              <w:spacing w:line="163" w:lineRule="exact"/>
              <w:rPr>
                <w:rFonts w:ascii="Arial" w:hAnsi="Arial"/>
                <w:b/>
                <w:sz w:val="14"/>
              </w:rPr>
            </w:pPr>
          </w:p>
          <w:p w:rsidR="002B5BF0" w:rsidRPr="00CF07C9" w14:paraId="09B179B6" w14:textId="77777777">
            <w:pPr>
              <w:spacing w:line="163" w:lineRule="exact"/>
              <w:rPr>
                <w:rFonts w:ascii="Arial" w:hAnsi="Arial"/>
                <w:b/>
                <w:sz w:val="14"/>
              </w:rPr>
            </w:pPr>
          </w:p>
        </w:tc>
        <w:tc>
          <w:tcPr>
            <w:tcW w:w="900" w:type="dxa"/>
            <w:tcBorders>
              <w:top w:val="double" w:sz="4" w:space="0" w:color="auto"/>
            </w:tcBorders>
          </w:tcPr>
          <w:p w:rsidR="002B5BF0" w:rsidRPr="00CF07C9" w14:paraId="7896FE1A" w14:textId="77777777">
            <w:pPr>
              <w:spacing w:line="163" w:lineRule="exact"/>
              <w:rPr>
                <w:rFonts w:ascii="Arial" w:hAnsi="Arial"/>
                <w:b/>
                <w:sz w:val="14"/>
              </w:rPr>
            </w:pPr>
          </w:p>
          <w:p w:rsidR="002B5BF0" w:rsidRPr="00CF07C9" w14:paraId="539F141F" w14:textId="77777777">
            <w:pPr>
              <w:spacing w:line="163" w:lineRule="exact"/>
              <w:rPr>
                <w:rFonts w:ascii="Arial" w:hAnsi="Arial"/>
                <w:b/>
                <w:sz w:val="14"/>
              </w:rPr>
            </w:pPr>
          </w:p>
        </w:tc>
        <w:tc>
          <w:tcPr>
            <w:tcW w:w="990" w:type="dxa"/>
            <w:tcBorders>
              <w:top w:val="double" w:sz="4" w:space="0" w:color="auto"/>
            </w:tcBorders>
          </w:tcPr>
          <w:p w:rsidR="002B5BF0" w:rsidRPr="00CF07C9" w14:paraId="18D3B9AA" w14:textId="77777777">
            <w:pPr>
              <w:spacing w:line="163" w:lineRule="exact"/>
              <w:rPr>
                <w:rFonts w:ascii="Arial" w:hAnsi="Arial"/>
                <w:b/>
                <w:sz w:val="14"/>
              </w:rPr>
            </w:pPr>
          </w:p>
        </w:tc>
        <w:tc>
          <w:tcPr>
            <w:tcW w:w="900" w:type="dxa"/>
            <w:tcBorders>
              <w:top w:val="double" w:sz="4" w:space="0" w:color="auto"/>
            </w:tcBorders>
          </w:tcPr>
          <w:p w:rsidR="002B5BF0" w:rsidRPr="00CF07C9" w14:paraId="0D865E6A" w14:textId="77777777">
            <w:pPr>
              <w:spacing w:line="163" w:lineRule="exact"/>
              <w:rPr>
                <w:rFonts w:ascii="Arial" w:hAnsi="Arial"/>
                <w:b/>
                <w:sz w:val="14"/>
              </w:rPr>
            </w:pPr>
          </w:p>
        </w:tc>
        <w:tc>
          <w:tcPr>
            <w:tcW w:w="940" w:type="dxa"/>
            <w:tcBorders>
              <w:top w:val="double" w:sz="4" w:space="0" w:color="auto"/>
            </w:tcBorders>
          </w:tcPr>
          <w:p w:rsidR="002B5BF0" w:rsidRPr="00CF07C9" w14:paraId="76E0D010" w14:textId="77777777">
            <w:pPr>
              <w:tabs>
                <w:tab w:val="left" w:pos="-1320"/>
                <w:tab w:val="left" w:pos="-720"/>
                <w:tab w:val="left" w:pos="0"/>
                <w:tab w:val="left" w:pos="310"/>
                <w:tab w:val="left" w:pos="1440"/>
              </w:tabs>
              <w:rPr>
                <w:rFonts w:ascii="Arial" w:hAnsi="Arial"/>
                <w:b/>
                <w:sz w:val="14"/>
              </w:rPr>
            </w:pPr>
          </w:p>
        </w:tc>
      </w:tr>
      <w:tr w14:paraId="03DE761C" w14:textId="77777777" w:rsidTr="00012E47">
        <w:tblPrEx>
          <w:tblW w:w="0" w:type="auto"/>
          <w:jc w:val="center"/>
          <w:tblLayout w:type="fixed"/>
          <w:tblCellMar>
            <w:left w:w="129" w:type="dxa"/>
            <w:right w:w="129" w:type="dxa"/>
          </w:tblCellMar>
          <w:tblLook w:val="0000"/>
        </w:tblPrEx>
        <w:trPr>
          <w:jc w:val="center"/>
        </w:trPr>
        <w:tc>
          <w:tcPr>
            <w:tcW w:w="11372" w:type="dxa"/>
            <w:gridSpan w:val="10"/>
            <w:tcBorders>
              <w:top w:val="double" w:sz="4" w:space="0" w:color="auto"/>
              <w:bottom w:val="double" w:sz="4" w:space="0" w:color="auto"/>
            </w:tcBorders>
          </w:tcPr>
          <w:p w:rsidR="00F833C0" w:rsidRPr="00CF07C9" w:rsidP="00DB541F" w14:paraId="700B7D9A" w14:textId="77777777">
            <w:pPr>
              <w:rPr>
                <w:rFonts w:ascii="Arial" w:hAnsi="Arial"/>
                <w:b/>
                <w:sz w:val="14"/>
              </w:rPr>
            </w:pPr>
            <w:r w:rsidRPr="00824812">
              <w:rPr>
                <w:rFonts w:ascii="Arial" w:hAnsi="Arial"/>
                <w:sz w:val="14"/>
              </w:rPr>
              <w:t>EXIT AT AGE THREE</w:t>
            </w:r>
          </w:p>
        </w:tc>
      </w:tr>
      <w:tr w14:paraId="605E5906" w14:textId="77777777" w:rsidTr="00012E47">
        <w:tblPrEx>
          <w:tblW w:w="0" w:type="auto"/>
          <w:jc w:val="center"/>
          <w:tblLayout w:type="fixed"/>
          <w:tblCellMar>
            <w:left w:w="129" w:type="dxa"/>
            <w:right w:w="129" w:type="dxa"/>
          </w:tblCellMar>
          <w:tblLook w:val="0000"/>
        </w:tblPrEx>
        <w:trPr>
          <w:jc w:val="center"/>
        </w:trPr>
        <w:tc>
          <w:tcPr>
            <w:tcW w:w="4320" w:type="dxa"/>
          </w:tcPr>
          <w:p w:rsidR="002B5BF0" w14:paraId="0865B8B6" w14:textId="77777777">
            <w:pPr>
              <w:spacing w:line="163" w:lineRule="exact"/>
              <w:rPr>
                <w:rFonts w:ascii="Arial" w:hAnsi="Arial"/>
                <w:sz w:val="14"/>
              </w:rPr>
            </w:pPr>
          </w:p>
          <w:p w:rsidR="002B5BF0" w14:paraId="416BDBDC"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2.</w:t>
            </w:r>
            <w:r>
              <w:rPr>
                <w:rFonts w:ascii="Arial" w:hAnsi="Arial"/>
                <w:sz w:val="14"/>
              </w:rPr>
              <w:tab/>
              <w:t>PART B ELIGIBLE, EXITING PART C</w:t>
            </w:r>
          </w:p>
        </w:tc>
        <w:tc>
          <w:tcPr>
            <w:tcW w:w="796" w:type="dxa"/>
          </w:tcPr>
          <w:p w:rsidR="002B5BF0" w14:paraId="61DE542C" w14:textId="77777777">
            <w:pPr>
              <w:tabs>
                <w:tab w:val="left" w:pos="-1320"/>
                <w:tab w:val="left" w:pos="-720"/>
                <w:tab w:val="left" w:pos="0"/>
                <w:tab w:val="left" w:pos="310"/>
                <w:tab w:val="left" w:pos="1440"/>
              </w:tabs>
              <w:rPr>
                <w:rFonts w:ascii="Arial" w:hAnsi="Arial"/>
                <w:sz w:val="14"/>
              </w:rPr>
            </w:pPr>
          </w:p>
        </w:tc>
        <w:tc>
          <w:tcPr>
            <w:tcW w:w="906" w:type="dxa"/>
            <w:gridSpan w:val="2"/>
          </w:tcPr>
          <w:p w:rsidR="002B5BF0" w14:paraId="2950003D" w14:textId="77777777">
            <w:pPr>
              <w:tabs>
                <w:tab w:val="left" w:pos="-1320"/>
                <w:tab w:val="left" w:pos="-720"/>
                <w:tab w:val="left" w:pos="0"/>
                <w:tab w:val="left" w:pos="310"/>
                <w:tab w:val="left" w:pos="1440"/>
              </w:tabs>
              <w:rPr>
                <w:rFonts w:ascii="Arial" w:hAnsi="Arial"/>
                <w:sz w:val="14"/>
              </w:rPr>
            </w:pPr>
          </w:p>
        </w:tc>
        <w:tc>
          <w:tcPr>
            <w:tcW w:w="941" w:type="dxa"/>
          </w:tcPr>
          <w:p w:rsidR="002B5BF0" w14:paraId="7D25FF58" w14:textId="77777777">
            <w:pPr>
              <w:tabs>
                <w:tab w:val="left" w:pos="-1320"/>
                <w:tab w:val="left" w:pos="-720"/>
                <w:tab w:val="left" w:pos="0"/>
                <w:tab w:val="left" w:pos="310"/>
                <w:tab w:val="left" w:pos="1440"/>
              </w:tabs>
              <w:rPr>
                <w:rFonts w:ascii="Arial" w:hAnsi="Arial"/>
                <w:sz w:val="14"/>
              </w:rPr>
            </w:pPr>
          </w:p>
        </w:tc>
        <w:tc>
          <w:tcPr>
            <w:tcW w:w="679" w:type="dxa"/>
          </w:tcPr>
          <w:p w:rsidR="002B5BF0" w14:paraId="35C1D558" w14:textId="77777777">
            <w:pPr>
              <w:tabs>
                <w:tab w:val="left" w:pos="-1320"/>
                <w:tab w:val="left" w:pos="-720"/>
                <w:tab w:val="left" w:pos="0"/>
                <w:tab w:val="left" w:pos="310"/>
                <w:tab w:val="left" w:pos="1440"/>
              </w:tabs>
              <w:rPr>
                <w:rFonts w:ascii="Arial" w:hAnsi="Arial"/>
                <w:sz w:val="14"/>
              </w:rPr>
            </w:pPr>
          </w:p>
        </w:tc>
        <w:tc>
          <w:tcPr>
            <w:tcW w:w="900" w:type="dxa"/>
          </w:tcPr>
          <w:p w:rsidR="002B5BF0" w14:paraId="68226CE7" w14:textId="77777777">
            <w:pPr>
              <w:tabs>
                <w:tab w:val="left" w:pos="-1320"/>
                <w:tab w:val="left" w:pos="-720"/>
                <w:tab w:val="left" w:pos="0"/>
                <w:tab w:val="left" w:pos="310"/>
                <w:tab w:val="left" w:pos="1440"/>
              </w:tabs>
              <w:rPr>
                <w:rFonts w:ascii="Arial" w:hAnsi="Arial"/>
                <w:sz w:val="14"/>
              </w:rPr>
            </w:pPr>
          </w:p>
        </w:tc>
        <w:tc>
          <w:tcPr>
            <w:tcW w:w="990" w:type="dxa"/>
          </w:tcPr>
          <w:p w:rsidR="002B5BF0" w14:paraId="0BB8D541" w14:textId="77777777">
            <w:pPr>
              <w:tabs>
                <w:tab w:val="left" w:pos="-1320"/>
                <w:tab w:val="left" w:pos="-720"/>
                <w:tab w:val="left" w:pos="0"/>
                <w:tab w:val="left" w:pos="310"/>
                <w:tab w:val="left" w:pos="1440"/>
              </w:tabs>
              <w:rPr>
                <w:rFonts w:ascii="Arial" w:hAnsi="Arial"/>
                <w:sz w:val="14"/>
              </w:rPr>
            </w:pPr>
          </w:p>
        </w:tc>
        <w:tc>
          <w:tcPr>
            <w:tcW w:w="900" w:type="dxa"/>
          </w:tcPr>
          <w:p w:rsidR="002B5BF0" w14:paraId="4CD9D157" w14:textId="77777777">
            <w:pPr>
              <w:tabs>
                <w:tab w:val="left" w:pos="-1320"/>
                <w:tab w:val="left" w:pos="-720"/>
                <w:tab w:val="left" w:pos="0"/>
                <w:tab w:val="left" w:pos="310"/>
                <w:tab w:val="left" w:pos="1440"/>
              </w:tabs>
              <w:rPr>
                <w:rFonts w:ascii="Arial" w:hAnsi="Arial"/>
                <w:sz w:val="14"/>
              </w:rPr>
            </w:pPr>
          </w:p>
        </w:tc>
        <w:tc>
          <w:tcPr>
            <w:tcW w:w="940" w:type="dxa"/>
          </w:tcPr>
          <w:p w:rsidR="002B5BF0" w14:paraId="5B40CF52" w14:textId="77777777">
            <w:pPr>
              <w:tabs>
                <w:tab w:val="left" w:pos="-1320"/>
                <w:tab w:val="left" w:pos="-720"/>
                <w:tab w:val="left" w:pos="0"/>
                <w:tab w:val="left" w:pos="310"/>
                <w:tab w:val="left" w:pos="1440"/>
              </w:tabs>
              <w:rPr>
                <w:rFonts w:ascii="Arial" w:hAnsi="Arial"/>
                <w:sz w:val="14"/>
              </w:rPr>
            </w:pPr>
          </w:p>
        </w:tc>
      </w:tr>
      <w:tr w14:paraId="05C565C7" w14:textId="77777777" w:rsidTr="00012E47">
        <w:tblPrEx>
          <w:tblW w:w="0" w:type="auto"/>
          <w:jc w:val="center"/>
          <w:tblLayout w:type="fixed"/>
          <w:tblCellMar>
            <w:left w:w="129" w:type="dxa"/>
            <w:right w:w="129" w:type="dxa"/>
          </w:tblCellMar>
          <w:tblLook w:val="0000"/>
        </w:tblPrEx>
        <w:trPr>
          <w:jc w:val="center"/>
        </w:trPr>
        <w:tc>
          <w:tcPr>
            <w:tcW w:w="4320" w:type="dxa"/>
          </w:tcPr>
          <w:p w:rsidR="002B5BF0" w14:paraId="1E8A2C06" w14:textId="77777777">
            <w:pPr>
              <w:spacing w:line="163" w:lineRule="exact"/>
              <w:rPr>
                <w:rFonts w:ascii="Arial" w:hAnsi="Arial"/>
                <w:sz w:val="14"/>
              </w:rPr>
            </w:pPr>
          </w:p>
          <w:p w:rsidR="002B5BF0" w14:paraId="35C7AAC9" w14:textId="77777777">
            <w:pPr>
              <w:spacing w:line="163" w:lineRule="exact"/>
              <w:rPr>
                <w:rFonts w:ascii="Arial" w:hAnsi="Arial"/>
                <w:sz w:val="14"/>
              </w:rPr>
            </w:pPr>
            <w:r>
              <w:rPr>
                <w:rFonts w:ascii="Arial" w:hAnsi="Arial"/>
                <w:sz w:val="14"/>
              </w:rPr>
              <w:t>3.     PART B ELIGIBLE, CONTINUING IN PART C</w:t>
            </w:r>
          </w:p>
        </w:tc>
        <w:tc>
          <w:tcPr>
            <w:tcW w:w="796" w:type="dxa"/>
          </w:tcPr>
          <w:p w:rsidR="002B5BF0" w14:paraId="47EFBB3C" w14:textId="77777777">
            <w:pPr>
              <w:tabs>
                <w:tab w:val="left" w:pos="-1320"/>
                <w:tab w:val="left" w:pos="-720"/>
                <w:tab w:val="left" w:pos="0"/>
                <w:tab w:val="left" w:pos="310"/>
                <w:tab w:val="left" w:pos="1440"/>
              </w:tabs>
              <w:rPr>
                <w:rFonts w:ascii="Arial" w:hAnsi="Arial"/>
                <w:sz w:val="14"/>
              </w:rPr>
            </w:pPr>
          </w:p>
        </w:tc>
        <w:tc>
          <w:tcPr>
            <w:tcW w:w="906" w:type="dxa"/>
            <w:gridSpan w:val="2"/>
          </w:tcPr>
          <w:p w:rsidR="002B5BF0" w14:paraId="52EEBAF2" w14:textId="77777777">
            <w:pPr>
              <w:tabs>
                <w:tab w:val="left" w:pos="-1320"/>
                <w:tab w:val="left" w:pos="-720"/>
                <w:tab w:val="left" w:pos="0"/>
                <w:tab w:val="left" w:pos="310"/>
                <w:tab w:val="left" w:pos="1440"/>
              </w:tabs>
              <w:rPr>
                <w:rFonts w:ascii="Arial" w:hAnsi="Arial"/>
                <w:sz w:val="14"/>
              </w:rPr>
            </w:pPr>
          </w:p>
        </w:tc>
        <w:tc>
          <w:tcPr>
            <w:tcW w:w="941" w:type="dxa"/>
          </w:tcPr>
          <w:p w:rsidR="002B5BF0" w14:paraId="2B86C110" w14:textId="77777777">
            <w:pPr>
              <w:tabs>
                <w:tab w:val="left" w:pos="-1320"/>
                <w:tab w:val="left" w:pos="-720"/>
                <w:tab w:val="left" w:pos="0"/>
                <w:tab w:val="left" w:pos="310"/>
                <w:tab w:val="left" w:pos="1440"/>
              </w:tabs>
              <w:rPr>
                <w:rFonts w:ascii="Arial" w:hAnsi="Arial"/>
                <w:sz w:val="14"/>
              </w:rPr>
            </w:pPr>
          </w:p>
        </w:tc>
        <w:tc>
          <w:tcPr>
            <w:tcW w:w="679" w:type="dxa"/>
          </w:tcPr>
          <w:p w:rsidR="002B5BF0" w14:paraId="6BA952E9" w14:textId="77777777">
            <w:pPr>
              <w:tabs>
                <w:tab w:val="left" w:pos="-1320"/>
                <w:tab w:val="left" w:pos="-720"/>
                <w:tab w:val="left" w:pos="0"/>
                <w:tab w:val="left" w:pos="310"/>
                <w:tab w:val="left" w:pos="1440"/>
              </w:tabs>
              <w:rPr>
                <w:rFonts w:ascii="Arial" w:hAnsi="Arial"/>
                <w:sz w:val="14"/>
              </w:rPr>
            </w:pPr>
          </w:p>
        </w:tc>
        <w:tc>
          <w:tcPr>
            <w:tcW w:w="900" w:type="dxa"/>
          </w:tcPr>
          <w:p w:rsidR="002B5BF0" w14:paraId="59DE9527" w14:textId="77777777">
            <w:pPr>
              <w:tabs>
                <w:tab w:val="left" w:pos="-1320"/>
                <w:tab w:val="left" w:pos="-720"/>
                <w:tab w:val="left" w:pos="0"/>
                <w:tab w:val="left" w:pos="310"/>
                <w:tab w:val="left" w:pos="1440"/>
              </w:tabs>
              <w:rPr>
                <w:rFonts w:ascii="Arial" w:hAnsi="Arial"/>
                <w:sz w:val="14"/>
              </w:rPr>
            </w:pPr>
          </w:p>
        </w:tc>
        <w:tc>
          <w:tcPr>
            <w:tcW w:w="990" w:type="dxa"/>
          </w:tcPr>
          <w:p w:rsidR="002B5BF0" w14:paraId="4B0CD135" w14:textId="77777777">
            <w:pPr>
              <w:tabs>
                <w:tab w:val="left" w:pos="-1320"/>
                <w:tab w:val="left" w:pos="-720"/>
                <w:tab w:val="left" w:pos="0"/>
                <w:tab w:val="left" w:pos="310"/>
                <w:tab w:val="left" w:pos="1440"/>
              </w:tabs>
              <w:rPr>
                <w:rFonts w:ascii="Arial" w:hAnsi="Arial"/>
                <w:sz w:val="14"/>
              </w:rPr>
            </w:pPr>
          </w:p>
        </w:tc>
        <w:tc>
          <w:tcPr>
            <w:tcW w:w="900" w:type="dxa"/>
          </w:tcPr>
          <w:p w:rsidR="002B5BF0" w14:paraId="45C2C881" w14:textId="77777777">
            <w:pPr>
              <w:tabs>
                <w:tab w:val="left" w:pos="-1320"/>
                <w:tab w:val="left" w:pos="-720"/>
                <w:tab w:val="left" w:pos="0"/>
                <w:tab w:val="left" w:pos="310"/>
                <w:tab w:val="left" w:pos="1440"/>
              </w:tabs>
              <w:rPr>
                <w:rFonts w:ascii="Arial" w:hAnsi="Arial"/>
                <w:sz w:val="14"/>
              </w:rPr>
            </w:pPr>
          </w:p>
        </w:tc>
        <w:tc>
          <w:tcPr>
            <w:tcW w:w="940" w:type="dxa"/>
          </w:tcPr>
          <w:p w:rsidR="002B5BF0" w14:paraId="5C92C611" w14:textId="77777777">
            <w:pPr>
              <w:tabs>
                <w:tab w:val="left" w:pos="-1320"/>
                <w:tab w:val="left" w:pos="-720"/>
                <w:tab w:val="left" w:pos="0"/>
                <w:tab w:val="left" w:pos="310"/>
                <w:tab w:val="left" w:pos="1440"/>
              </w:tabs>
              <w:rPr>
                <w:rFonts w:ascii="Arial" w:hAnsi="Arial"/>
                <w:sz w:val="14"/>
              </w:rPr>
            </w:pPr>
          </w:p>
        </w:tc>
      </w:tr>
      <w:tr w14:paraId="7D41E55A" w14:textId="77777777" w:rsidTr="00012E47">
        <w:tblPrEx>
          <w:tblW w:w="0" w:type="auto"/>
          <w:jc w:val="center"/>
          <w:tblLayout w:type="fixed"/>
          <w:tblCellMar>
            <w:left w:w="129" w:type="dxa"/>
            <w:right w:w="129" w:type="dxa"/>
          </w:tblCellMar>
          <w:tblLook w:val="0000"/>
        </w:tblPrEx>
        <w:trPr>
          <w:jc w:val="center"/>
        </w:trPr>
        <w:tc>
          <w:tcPr>
            <w:tcW w:w="4320" w:type="dxa"/>
          </w:tcPr>
          <w:p w:rsidR="002B5BF0" w:rsidRPr="001D7FC8" w14:paraId="00DE307B" w14:textId="77777777">
            <w:pPr>
              <w:spacing w:line="163" w:lineRule="exact"/>
              <w:rPr>
                <w:rFonts w:ascii="Arial" w:hAnsi="Arial"/>
                <w:sz w:val="14"/>
              </w:rPr>
            </w:pPr>
          </w:p>
          <w:p w:rsidR="002B5BF0" w:rsidRPr="001D7FC8" w14:paraId="66F68019"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4.</w:t>
            </w:r>
            <w:r w:rsidRPr="001D7FC8">
              <w:rPr>
                <w:rFonts w:ascii="Arial" w:hAnsi="Arial"/>
                <w:sz w:val="14"/>
              </w:rPr>
              <w:tab/>
              <w:t>NOT ELIGIBLE FOR PART B, EXIT WITH REFERRALS TO OTHER PROGRAMS</w:t>
            </w:r>
          </w:p>
        </w:tc>
        <w:tc>
          <w:tcPr>
            <w:tcW w:w="796" w:type="dxa"/>
          </w:tcPr>
          <w:p w:rsidR="002B5BF0" w14:paraId="199D3FBD" w14:textId="77777777">
            <w:pPr>
              <w:tabs>
                <w:tab w:val="left" w:pos="-1320"/>
                <w:tab w:val="left" w:pos="-720"/>
                <w:tab w:val="left" w:pos="0"/>
                <w:tab w:val="left" w:pos="310"/>
                <w:tab w:val="left" w:pos="1440"/>
              </w:tabs>
              <w:rPr>
                <w:rFonts w:ascii="Arial" w:hAnsi="Arial"/>
                <w:sz w:val="14"/>
              </w:rPr>
            </w:pPr>
          </w:p>
        </w:tc>
        <w:tc>
          <w:tcPr>
            <w:tcW w:w="906" w:type="dxa"/>
            <w:gridSpan w:val="2"/>
          </w:tcPr>
          <w:p w:rsidR="002B5BF0" w14:paraId="40A2EFE1" w14:textId="77777777">
            <w:pPr>
              <w:tabs>
                <w:tab w:val="left" w:pos="-1320"/>
                <w:tab w:val="left" w:pos="-720"/>
                <w:tab w:val="left" w:pos="0"/>
                <w:tab w:val="left" w:pos="310"/>
                <w:tab w:val="left" w:pos="1440"/>
              </w:tabs>
              <w:rPr>
                <w:rFonts w:ascii="Arial" w:hAnsi="Arial"/>
                <w:sz w:val="14"/>
              </w:rPr>
            </w:pPr>
          </w:p>
        </w:tc>
        <w:tc>
          <w:tcPr>
            <w:tcW w:w="941" w:type="dxa"/>
          </w:tcPr>
          <w:p w:rsidR="002B5BF0" w14:paraId="45D969BF" w14:textId="77777777">
            <w:pPr>
              <w:tabs>
                <w:tab w:val="left" w:pos="-1320"/>
                <w:tab w:val="left" w:pos="-720"/>
                <w:tab w:val="left" w:pos="0"/>
                <w:tab w:val="left" w:pos="310"/>
                <w:tab w:val="left" w:pos="1440"/>
              </w:tabs>
              <w:rPr>
                <w:rFonts w:ascii="Arial" w:hAnsi="Arial"/>
                <w:sz w:val="14"/>
              </w:rPr>
            </w:pPr>
          </w:p>
        </w:tc>
        <w:tc>
          <w:tcPr>
            <w:tcW w:w="679" w:type="dxa"/>
          </w:tcPr>
          <w:p w:rsidR="002B5BF0" w14:paraId="40BAAA84" w14:textId="77777777">
            <w:pPr>
              <w:tabs>
                <w:tab w:val="left" w:pos="-1320"/>
                <w:tab w:val="left" w:pos="-720"/>
                <w:tab w:val="left" w:pos="0"/>
                <w:tab w:val="left" w:pos="310"/>
                <w:tab w:val="left" w:pos="1440"/>
              </w:tabs>
              <w:rPr>
                <w:rFonts w:ascii="Arial" w:hAnsi="Arial"/>
                <w:sz w:val="14"/>
              </w:rPr>
            </w:pPr>
          </w:p>
        </w:tc>
        <w:tc>
          <w:tcPr>
            <w:tcW w:w="900" w:type="dxa"/>
          </w:tcPr>
          <w:p w:rsidR="002B5BF0" w14:paraId="542C5388" w14:textId="77777777">
            <w:pPr>
              <w:tabs>
                <w:tab w:val="left" w:pos="-1320"/>
                <w:tab w:val="left" w:pos="-720"/>
                <w:tab w:val="left" w:pos="0"/>
                <w:tab w:val="left" w:pos="310"/>
                <w:tab w:val="left" w:pos="1440"/>
              </w:tabs>
              <w:rPr>
                <w:rFonts w:ascii="Arial" w:hAnsi="Arial"/>
                <w:sz w:val="14"/>
              </w:rPr>
            </w:pPr>
          </w:p>
        </w:tc>
        <w:tc>
          <w:tcPr>
            <w:tcW w:w="990" w:type="dxa"/>
          </w:tcPr>
          <w:p w:rsidR="002B5BF0" w14:paraId="438D707B" w14:textId="77777777">
            <w:pPr>
              <w:tabs>
                <w:tab w:val="left" w:pos="-1320"/>
                <w:tab w:val="left" w:pos="-720"/>
                <w:tab w:val="left" w:pos="0"/>
                <w:tab w:val="left" w:pos="310"/>
                <w:tab w:val="left" w:pos="1440"/>
              </w:tabs>
              <w:rPr>
                <w:rFonts w:ascii="Arial" w:hAnsi="Arial"/>
                <w:sz w:val="14"/>
              </w:rPr>
            </w:pPr>
          </w:p>
        </w:tc>
        <w:tc>
          <w:tcPr>
            <w:tcW w:w="900" w:type="dxa"/>
          </w:tcPr>
          <w:p w:rsidR="002B5BF0" w14:paraId="242103FD" w14:textId="77777777">
            <w:pPr>
              <w:tabs>
                <w:tab w:val="left" w:pos="-1320"/>
                <w:tab w:val="left" w:pos="-720"/>
                <w:tab w:val="left" w:pos="0"/>
                <w:tab w:val="left" w:pos="310"/>
                <w:tab w:val="left" w:pos="1440"/>
              </w:tabs>
              <w:rPr>
                <w:rFonts w:ascii="Arial" w:hAnsi="Arial"/>
                <w:sz w:val="14"/>
              </w:rPr>
            </w:pPr>
          </w:p>
        </w:tc>
        <w:tc>
          <w:tcPr>
            <w:tcW w:w="940" w:type="dxa"/>
          </w:tcPr>
          <w:p w:rsidR="002B5BF0" w14:paraId="21A2CA91" w14:textId="77777777">
            <w:pPr>
              <w:tabs>
                <w:tab w:val="left" w:pos="-1320"/>
                <w:tab w:val="left" w:pos="-720"/>
                <w:tab w:val="left" w:pos="0"/>
                <w:tab w:val="left" w:pos="310"/>
                <w:tab w:val="left" w:pos="1440"/>
              </w:tabs>
              <w:rPr>
                <w:rFonts w:ascii="Arial" w:hAnsi="Arial"/>
                <w:sz w:val="14"/>
              </w:rPr>
            </w:pPr>
          </w:p>
        </w:tc>
      </w:tr>
      <w:tr w14:paraId="7157CF3F" w14:textId="77777777" w:rsidTr="00012E47">
        <w:tblPrEx>
          <w:tblW w:w="0" w:type="auto"/>
          <w:jc w:val="center"/>
          <w:tblLayout w:type="fixed"/>
          <w:tblCellMar>
            <w:left w:w="129" w:type="dxa"/>
            <w:right w:w="129" w:type="dxa"/>
          </w:tblCellMar>
          <w:tblLook w:val="0000"/>
        </w:tblPrEx>
        <w:trPr>
          <w:jc w:val="center"/>
        </w:trPr>
        <w:tc>
          <w:tcPr>
            <w:tcW w:w="4320" w:type="dxa"/>
          </w:tcPr>
          <w:p w:rsidR="002B5BF0" w:rsidRPr="001D7FC8" w14:paraId="6408B53D" w14:textId="77777777">
            <w:pPr>
              <w:spacing w:line="163" w:lineRule="exact"/>
              <w:rPr>
                <w:rFonts w:ascii="Arial" w:hAnsi="Arial"/>
                <w:sz w:val="14"/>
              </w:rPr>
            </w:pPr>
          </w:p>
          <w:p w:rsidR="002B5BF0" w:rsidRPr="001D7FC8" w14:paraId="3D1DD5A1"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5.</w:t>
            </w:r>
            <w:r w:rsidRPr="001D7FC8">
              <w:rPr>
                <w:rFonts w:ascii="Arial" w:hAnsi="Arial"/>
                <w:sz w:val="14"/>
              </w:rPr>
              <w:tab/>
              <w:t>NOT ELIGIBLE FOR PART B, EXIT WITH NO REFERRALS</w:t>
            </w:r>
          </w:p>
        </w:tc>
        <w:tc>
          <w:tcPr>
            <w:tcW w:w="796" w:type="dxa"/>
          </w:tcPr>
          <w:p w:rsidR="002B5BF0" w14:paraId="3C994D9E" w14:textId="77777777">
            <w:pPr>
              <w:tabs>
                <w:tab w:val="left" w:pos="-1320"/>
                <w:tab w:val="left" w:pos="-720"/>
                <w:tab w:val="left" w:pos="0"/>
                <w:tab w:val="left" w:pos="310"/>
                <w:tab w:val="left" w:pos="1440"/>
              </w:tabs>
              <w:rPr>
                <w:rFonts w:ascii="Arial" w:hAnsi="Arial"/>
                <w:sz w:val="14"/>
              </w:rPr>
            </w:pPr>
          </w:p>
        </w:tc>
        <w:tc>
          <w:tcPr>
            <w:tcW w:w="906" w:type="dxa"/>
            <w:gridSpan w:val="2"/>
          </w:tcPr>
          <w:p w:rsidR="002B5BF0" w14:paraId="60436EDA" w14:textId="77777777">
            <w:pPr>
              <w:tabs>
                <w:tab w:val="left" w:pos="-1320"/>
                <w:tab w:val="left" w:pos="-720"/>
                <w:tab w:val="left" w:pos="0"/>
                <w:tab w:val="left" w:pos="310"/>
                <w:tab w:val="left" w:pos="1440"/>
              </w:tabs>
              <w:rPr>
                <w:rFonts w:ascii="Arial" w:hAnsi="Arial"/>
                <w:sz w:val="14"/>
              </w:rPr>
            </w:pPr>
          </w:p>
        </w:tc>
        <w:tc>
          <w:tcPr>
            <w:tcW w:w="941" w:type="dxa"/>
          </w:tcPr>
          <w:p w:rsidR="002B5BF0" w14:paraId="160093D7" w14:textId="77777777">
            <w:pPr>
              <w:tabs>
                <w:tab w:val="left" w:pos="-1320"/>
                <w:tab w:val="left" w:pos="-720"/>
                <w:tab w:val="left" w:pos="0"/>
                <w:tab w:val="left" w:pos="310"/>
                <w:tab w:val="left" w:pos="1440"/>
              </w:tabs>
              <w:rPr>
                <w:rFonts w:ascii="Arial" w:hAnsi="Arial"/>
                <w:sz w:val="14"/>
              </w:rPr>
            </w:pPr>
          </w:p>
        </w:tc>
        <w:tc>
          <w:tcPr>
            <w:tcW w:w="679" w:type="dxa"/>
          </w:tcPr>
          <w:p w:rsidR="002B5BF0" w14:paraId="2F344F23" w14:textId="77777777">
            <w:pPr>
              <w:tabs>
                <w:tab w:val="left" w:pos="-1320"/>
                <w:tab w:val="left" w:pos="-720"/>
                <w:tab w:val="left" w:pos="0"/>
                <w:tab w:val="left" w:pos="310"/>
                <w:tab w:val="left" w:pos="1440"/>
              </w:tabs>
              <w:rPr>
                <w:rFonts w:ascii="Arial" w:hAnsi="Arial"/>
                <w:sz w:val="14"/>
              </w:rPr>
            </w:pPr>
          </w:p>
        </w:tc>
        <w:tc>
          <w:tcPr>
            <w:tcW w:w="900" w:type="dxa"/>
          </w:tcPr>
          <w:p w:rsidR="002B5BF0" w14:paraId="04CCB5C1" w14:textId="77777777">
            <w:pPr>
              <w:tabs>
                <w:tab w:val="left" w:pos="-1320"/>
                <w:tab w:val="left" w:pos="-720"/>
                <w:tab w:val="left" w:pos="0"/>
                <w:tab w:val="left" w:pos="310"/>
                <w:tab w:val="left" w:pos="1440"/>
              </w:tabs>
              <w:rPr>
                <w:rFonts w:ascii="Arial" w:hAnsi="Arial"/>
                <w:sz w:val="14"/>
              </w:rPr>
            </w:pPr>
          </w:p>
        </w:tc>
        <w:tc>
          <w:tcPr>
            <w:tcW w:w="990" w:type="dxa"/>
          </w:tcPr>
          <w:p w:rsidR="002B5BF0" w14:paraId="3C655DE4" w14:textId="77777777">
            <w:pPr>
              <w:tabs>
                <w:tab w:val="left" w:pos="-1320"/>
                <w:tab w:val="left" w:pos="-720"/>
                <w:tab w:val="left" w:pos="0"/>
                <w:tab w:val="left" w:pos="310"/>
                <w:tab w:val="left" w:pos="1440"/>
              </w:tabs>
              <w:rPr>
                <w:rFonts w:ascii="Arial" w:hAnsi="Arial"/>
                <w:sz w:val="14"/>
              </w:rPr>
            </w:pPr>
          </w:p>
        </w:tc>
        <w:tc>
          <w:tcPr>
            <w:tcW w:w="900" w:type="dxa"/>
          </w:tcPr>
          <w:p w:rsidR="002B5BF0" w14:paraId="17CFD730" w14:textId="77777777">
            <w:pPr>
              <w:tabs>
                <w:tab w:val="left" w:pos="-1320"/>
                <w:tab w:val="left" w:pos="-720"/>
                <w:tab w:val="left" w:pos="0"/>
                <w:tab w:val="left" w:pos="310"/>
                <w:tab w:val="left" w:pos="1440"/>
              </w:tabs>
              <w:rPr>
                <w:rFonts w:ascii="Arial" w:hAnsi="Arial"/>
                <w:sz w:val="14"/>
              </w:rPr>
            </w:pPr>
          </w:p>
        </w:tc>
        <w:tc>
          <w:tcPr>
            <w:tcW w:w="940" w:type="dxa"/>
          </w:tcPr>
          <w:p w:rsidR="002B5BF0" w14:paraId="1B7EFA5F" w14:textId="77777777">
            <w:pPr>
              <w:tabs>
                <w:tab w:val="left" w:pos="-1320"/>
                <w:tab w:val="left" w:pos="-720"/>
                <w:tab w:val="left" w:pos="0"/>
                <w:tab w:val="left" w:pos="310"/>
                <w:tab w:val="left" w:pos="1440"/>
              </w:tabs>
              <w:rPr>
                <w:rFonts w:ascii="Arial" w:hAnsi="Arial"/>
                <w:sz w:val="14"/>
              </w:rPr>
            </w:pPr>
          </w:p>
        </w:tc>
      </w:tr>
      <w:tr w14:paraId="2BB0977F" w14:textId="77777777" w:rsidTr="00012E47">
        <w:tblPrEx>
          <w:tblW w:w="0" w:type="auto"/>
          <w:jc w:val="center"/>
          <w:tblLayout w:type="fixed"/>
          <w:tblCellMar>
            <w:left w:w="129" w:type="dxa"/>
            <w:right w:w="129" w:type="dxa"/>
          </w:tblCellMar>
          <w:tblLook w:val="0000"/>
        </w:tblPrEx>
        <w:trPr>
          <w:jc w:val="center"/>
        </w:trPr>
        <w:tc>
          <w:tcPr>
            <w:tcW w:w="4320" w:type="dxa"/>
          </w:tcPr>
          <w:p w:rsidR="00012E47" w:rsidRPr="001D7FC8" w:rsidP="00012E47" w14:paraId="086DDA72" w14:textId="77777777">
            <w:pPr>
              <w:spacing w:line="163" w:lineRule="exact"/>
              <w:rPr>
                <w:rFonts w:ascii="Arial" w:hAnsi="Arial"/>
                <w:sz w:val="14"/>
              </w:rPr>
            </w:pPr>
          </w:p>
          <w:p w:rsidR="00012E47" w:rsidRPr="001D7FC8" w:rsidP="00012E47" w14:paraId="0397AEDC" w14:textId="32EFDF65">
            <w:pPr>
              <w:spacing w:line="163" w:lineRule="exact"/>
              <w:rPr>
                <w:rFonts w:ascii="Arial" w:hAnsi="Arial"/>
                <w:sz w:val="14"/>
              </w:rPr>
            </w:pPr>
            <w:r>
              <w:rPr>
                <w:rFonts w:ascii="Arial" w:hAnsi="Arial"/>
                <w:sz w:val="14"/>
              </w:rPr>
              <w:t>6</w:t>
            </w:r>
            <w:r w:rsidRPr="001D7FC8">
              <w:rPr>
                <w:rFonts w:ascii="Arial" w:hAnsi="Arial"/>
                <w:sz w:val="14"/>
              </w:rPr>
              <w:t>.</w:t>
            </w:r>
            <w:r>
              <w:rPr>
                <w:rFonts w:ascii="Arial" w:hAnsi="Arial"/>
                <w:sz w:val="14"/>
              </w:rPr>
              <w:t xml:space="preserve">     </w:t>
            </w:r>
            <w:r w:rsidRPr="001D7FC8">
              <w:rPr>
                <w:rFonts w:ascii="Arial" w:hAnsi="Arial"/>
                <w:sz w:val="14"/>
              </w:rPr>
              <w:t>PART B ELIGIBILITY NOT DETERMINED</w:t>
            </w:r>
            <w:r>
              <w:rPr>
                <w:rFonts w:ascii="Arial" w:hAnsi="Arial"/>
                <w:sz w:val="14"/>
              </w:rPr>
              <w:t>, OTHER</w:t>
            </w:r>
          </w:p>
        </w:tc>
        <w:tc>
          <w:tcPr>
            <w:tcW w:w="796" w:type="dxa"/>
          </w:tcPr>
          <w:p w:rsidR="00012E47" w14:paraId="6D1BEB23" w14:textId="77777777">
            <w:pPr>
              <w:tabs>
                <w:tab w:val="left" w:pos="-1320"/>
                <w:tab w:val="left" w:pos="-720"/>
                <w:tab w:val="left" w:pos="0"/>
                <w:tab w:val="left" w:pos="310"/>
                <w:tab w:val="left" w:pos="1440"/>
              </w:tabs>
              <w:rPr>
                <w:rFonts w:ascii="Arial" w:hAnsi="Arial"/>
                <w:sz w:val="14"/>
              </w:rPr>
            </w:pPr>
          </w:p>
        </w:tc>
        <w:tc>
          <w:tcPr>
            <w:tcW w:w="906" w:type="dxa"/>
            <w:gridSpan w:val="2"/>
          </w:tcPr>
          <w:p w:rsidR="00012E47" w14:paraId="631886EA" w14:textId="77777777">
            <w:pPr>
              <w:tabs>
                <w:tab w:val="left" w:pos="-1320"/>
                <w:tab w:val="left" w:pos="-720"/>
                <w:tab w:val="left" w:pos="0"/>
                <w:tab w:val="left" w:pos="310"/>
                <w:tab w:val="left" w:pos="1440"/>
              </w:tabs>
              <w:rPr>
                <w:rFonts w:ascii="Arial" w:hAnsi="Arial"/>
                <w:sz w:val="14"/>
              </w:rPr>
            </w:pPr>
          </w:p>
        </w:tc>
        <w:tc>
          <w:tcPr>
            <w:tcW w:w="941" w:type="dxa"/>
          </w:tcPr>
          <w:p w:rsidR="00012E47" w14:paraId="3EFC99BF" w14:textId="77777777">
            <w:pPr>
              <w:tabs>
                <w:tab w:val="left" w:pos="-1320"/>
                <w:tab w:val="left" w:pos="-720"/>
                <w:tab w:val="left" w:pos="0"/>
                <w:tab w:val="left" w:pos="310"/>
                <w:tab w:val="left" w:pos="1440"/>
              </w:tabs>
              <w:rPr>
                <w:rFonts w:ascii="Arial" w:hAnsi="Arial"/>
                <w:sz w:val="14"/>
              </w:rPr>
            </w:pPr>
          </w:p>
        </w:tc>
        <w:tc>
          <w:tcPr>
            <w:tcW w:w="679" w:type="dxa"/>
          </w:tcPr>
          <w:p w:rsidR="00012E47" w14:paraId="7BA30CF3" w14:textId="77777777">
            <w:pPr>
              <w:tabs>
                <w:tab w:val="left" w:pos="-1320"/>
                <w:tab w:val="left" w:pos="-720"/>
                <w:tab w:val="left" w:pos="0"/>
                <w:tab w:val="left" w:pos="310"/>
                <w:tab w:val="left" w:pos="1440"/>
              </w:tabs>
              <w:rPr>
                <w:rFonts w:ascii="Arial" w:hAnsi="Arial"/>
                <w:sz w:val="14"/>
              </w:rPr>
            </w:pPr>
          </w:p>
        </w:tc>
        <w:tc>
          <w:tcPr>
            <w:tcW w:w="900" w:type="dxa"/>
          </w:tcPr>
          <w:p w:rsidR="00012E47" w14:paraId="3934BAF1" w14:textId="77777777">
            <w:pPr>
              <w:tabs>
                <w:tab w:val="left" w:pos="-1320"/>
                <w:tab w:val="left" w:pos="-720"/>
                <w:tab w:val="left" w:pos="0"/>
                <w:tab w:val="left" w:pos="310"/>
                <w:tab w:val="left" w:pos="1440"/>
              </w:tabs>
              <w:rPr>
                <w:rFonts w:ascii="Arial" w:hAnsi="Arial"/>
                <w:sz w:val="14"/>
              </w:rPr>
            </w:pPr>
          </w:p>
        </w:tc>
        <w:tc>
          <w:tcPr>
            <w:tcW w:w="990" w:type="dxa"/>
          </w:tcPr>
          <w:p w:rsidR="00012E47" w14:paraId="36F48259" w14:textId="77777777">
            <w:pPr>
              <w:tabs>
                <w:tab w:val="left" w:pos="-1320"/>
                <w:tab w:val="left" w:pos="-720"/>
                <w:tab w:val="left" w:pos="0"/>
                <w:tab w:val="left" w:pos="310"/>
                <w:tab w:val="left" w:pos="1440"/>
              </w:tabs>
              <w:rPr>
                <w:rFonts w:ascii="Arial" w:hAnsi="Arial"/>
                <w:sz w:val="14"/>
              </w:rPr>
            </w:pPr>
          </w:p>
        </w:tc>
        <w:tc>
          <w:tcPr>
            <w:tcW w:w="900" w:type="dxa"/>
          </w:tcPr>
          <w:p w:rsidR="00012E47" w14:paraId="5D395F28" w14:textId="77777777">
            <w:pPr>
              <w:tabs>
                <w:tab w:val="left" w:pos="-1320"/>
                <w:tab w:val="left" w:pos="-720"/>
                <w:tab w:val="left" w:pos="0"/>
                <w:tab w:val="left" w:pos="310"/>
                <w:tab w:val="left" w:pos="1440"/>
              </w:tabs>
              <w:rPr>
                <w:rFonts w:ascii="Arial" w:hAnsi="Arial"/>
                <w:sz w:val="14"/>
              </w:rPr>
            </w:pPr>
          </w:p>
        </w:tc>
        <w:tc>
          <w:tcPr>
            <w:tcW w:w="940" w:type="dxa"/>
          </w:tcPr>
          <w:p w:rsidR="00012E47" w14:paraId="7D045EAA" w14:textId="77777777">
            <w:pPr>
              <w:tabs>
                <w:tab w:val="left" w:pos="-1320"/>
                <w:tab w:val="left" w:pos="-720"/>
                <w:tab w:val="left" w:pos="0"/>
                <w:tab w:val="left" w:pos="310"/>
                <w:tab w:val="left" w:pos="1440"/>
              </w:tabs>
              <w:rPr>
                <w:rFonts w:ascii="Arial" w:hAnsi="Arial"/>
                <w:sz w:val="14"/>
              </w:rPr>
            </w:pPr>
          </w:p>
        </w:tc>
      </w:tr>
      <w:tr w14:paraId="2C6070A0" w14:textId="77777777" w:rsidTr="00012E47">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012E47" w:rsidRPr="00DA2E16" w:rsidP="00012E47" w14:paraId="0C56703F" w14:textId="44ECCC21">
            <w:pPr>
              <w:tabs>
                <w:tab w:val="left" w:pos="-1320"/>
                <w:tab w:val="left" w:pos="-720"/>
                <w:tab w:val="left" w:pos="0"/>
                <w:tab w:val="left" w:pos="310"/>
                <w:tab w:val="left" w:pos="1440"/>
              </w:tabs>
              <w:ind w:left="321" w:hanging="321"/>
              <w:rPr>
                <w:rFonts w:ascii="Arial" w:hAnsi="Arial"/>
                <w:b/>
                <w:bCs/>
                <w:sz w:val="14"/>
              </w:rPr>
            </w:pPr>
            <w:r>
              <w:rPr>
                <w:rFonts w:ascii="Arial" w:hAnsi="Arial"/>
                <w:sz w:val="14"/>
              </w:rPr>
              <w:t xml:space="preserve">        </w:t>
            </w:r>
            <w:r w:rsidRPr="00C01758">
              <w:rPr>
                <w:rFonts w:ascii="Arial" w:hAnsi="Arial"/>
                <w:b/>
                <w:bCs/>
                <w:sz w:val="14"/>
              </w:rPr>
              <w:t>List the categories (not including categories 2-</w:t>
            </w:r>
            <w:r w:rsidR="00EF5FFB">
              <w:rPr>
                <w:rFonts w:ascii="Arial" w:hAnsi="Arial"/>
                <w:b/>
                <w:bCs/>
                <w:sz w:val="14"/>
              </w:rPr>
              <w:t>5</w:t>
            </w:r>
            <w:r w:rsidRPr="00DA2E16">
              <w:rPr>
                <w:rFonts w:ascii="Arial" w:hAnsi="Arial"/>
                <w:b/>
                <w:bCs/>
                <w:sz w:val="14"/>
              </w:rPr>
              <w:t xml:space="preserve"> above) that your state uses to collect data on children who reached age </w:t>
            </w:r>
            <w:r w:rsidRPr="00DA2E16">
              <w:rPr>
                <w:rFonts w:ascii="Arial" w:hAnsi="Arial"/>
                <w:b/>
                <w:bCs/>
                <w:sz w:val="14"/>
              </w:rPr>
              <w:t>three and their Part</w:t>
            </w:r>
            <w:r w:rsidRPr="00DA2E16">
              <w:rPr>
                <w:rFonts w:ascii="Arial" w:hAnsi="Arial"/>
                <w:b/>
                <w:bCs/>
                <w:sz w:val="14"/>
              </w:rPr>
              <w:t xml:space="preserve"> B eligibility was not made or reported during this reporting period.</w:t>
            </w:r>
          </w:p>
        </w:tc>
        <w:tc>
          <w:tcPr>
            <w:tcW w:w="802" w:type="dxa"/>
            <w:gridSpan w:val="2"/>
            <w:tcBorders>
              <w:bottom w:val="double" w:sz="4" w:space="0" w:color="auto"/>
            </w:tcBorders>
          </w:tcPr>
          <w:p w:rsidR="00012E47" w:rsidP="007B62F8" w14:paraId="0E3A2642" w14:textId="77777777">
            <w:pPr>
              <w:tabs>
                <w:tab w:val="left" w:pos="-1320"/>
                <w:tab w:val="left" w:pos="-720"/>
                <w:tab w:val="left" w:pos="0"/>
                <w:tab w:val="left" w:pos="310"/>
                <w:tab w:val="left" w:pos="1440"/>
              </w:tabs>
              <w:rPr>
                <w:rFonts w:ascii="Arial" w:hAnsi="Arial"/>
                <w:sz w:val="14"/>
              </w:rPr>
            </w:pPr>
          </w:p>
        </w:tc>
        <w:tc>
          <w:tcPr>
            <w:tcW w:w="900" w:type="dxa"/>
            <w:tcBorders>
              <w:bottom w:val="double" w:sz="4" w:space="0" w:color="auto"/>
            </w:tcBorders>
            <w:shd w:val="clear" w:color="auto" w:fill="D0CECE" w:themeFill="background2" w:themeFillShade="E6"/>
          </w:tcPr>
          <w:p w:rsidR="00012E47" w:rsidP="007B62F8" w14:paraId="67DA5843" w14:textId="77777777">
            <w:pPr>
              <w:tabs>
                <w:tab w:val="left" w:pos="-1320"/>
                <w:tab w:val="left" w:pos="-720"/>
                <w:tab w:val="left" w:pos="0"/>
                <w:tab w:val="left" w:pos="310"/>
                <w:tab w:val="left" w:pos="1440"/>
              </w:tabs>
              <w:rPr>
                <w:rFonts w:ascii="Arial" w:hAnsi="Arial"/>
                <w:sz w:val="14"/>
              </w:rPr>
            </w:pPr>
          </w:p>
        </w:tc>
        <w:tc>
          <w:tcPr>
            <w:tcW w:w="941" w:type="dxa"/>
            <w:tcBorders>
              <w:bottom w:val="double" w:sz="4" w:space="0" w:color="auto"/>
            </w:tcBorders>
            <w:shd w:val="clear" w:color="auto" w:fill="D0CECE" w:themeFill="background2" w:themeFillShade="E6"/>
          </w:tcPr>
          <w:p w:rsidR="00012E47" w:rsidP="007B62F8" w14:paraId="3E78FB93" w14:textId="77777777">
            <w:pPr>
              <w:tabs>
                <w:tab w:val="left" w:pos="-1320"/>
                <w:tab w:val="left" w:pos="-720"/>
                <w:tab w:val="left" w:pos="0"/>
                <w:tab w:val="left" w:pos="310"/>
                <w:tab w:val="left" w:pos="1440"/>
              </w:tabs>
              <w:rPr>
                <w:rFonts w:ascii="Arial" w:hAnsi="Arial"/>
                <w:sz w:val="14"/>
              </w:rPr>
            </w:pPr>
          </w:p>
        </w:tc>
        <w:tc>
          <w:tcPr>
            <w:tcW w:w="679" w:type="dxa"/>
            <w:tcBorders>
              <w:bottom w:val="double" w:sz="4" w:space="0" w:color="auto"/>
            </w:tcBorders>
            <w:shd w:val="clear" w:color="auto" w:fill="D0CECE" w:themeFill="background2" w:themeFillShade="E6"/>
          </w:tcPr>
          <w:p w:rsidR="00012E47" w:rsidP="007B62F8" w14:paraId="42580C32" w14:textId="77777777">
            <w:pPr>
              <w:tabs>
                <w:tab w:val="left" w:pos="-1320"/>
                <w:tab w:val="left" w:pos="-720"/>
                <w:tab w:val="left" w:pos="0"/>
                <w:tab w:val="left" w:pos="310"/>
                <w:tab w:val="left" w:pos="1440"/>
              </w:tabs>
              <w:rPr>
                <w:rFonts w:ascii="Arial" w:hAnsi="Arial"/>
                <w:sz w:val="14"/>
              </w:rPr>
            </w:pPr>
          </w:p>
        </w:tc>
        <w:tc>
          <w:tcPr>
            <w:tcW w:w="900" w:type="dxa"/>
            <w:tcBorders>
              <w:bottom w:val="double" w:sz="4" w:space="0" w:color="auto"/>
            </w:tcBorders>
            <w:shd w:val="clear" w:color="auto" w:fill="D0CECE" w:themeFill="background2" w:themeFillShade="E6"/>
          </w:tcPr>
          <w:p w:rsidR="00012E47" w:rsidP="007B62F8" w14:paraId="46D8B32E" w14:textId="77777777">
            <w:pPr>
              <w:tabs>
                <w:tab w:val="left" w:pos="-1320"/>
                <w:tab w:val="left" w:pos="-720"/>
                <w:tab w:val="left" w:pos="0"/>
                <w:tab w:val="left" w:pos="310"/>
                <w:tab w:val="left" w:pos="1440"/>
              </w:tabs>
              <w:rPr>
                <w:rFonts w:ascii="Arial" w:hAnsi="Arial"/>
                <w:sz w:val="14"/>
              </w:rPr>
            </w:pPr>
          </w:p>
        </w:tc>
        <w:tc>
          <w:tcPr>
            <w:tcW w:w="990" w:type="dxa"/>
            <w:tcBorders>
              <w:bottom w:val="double" w:sz="4" w:space="0" w:color="auto"/>
            </w:tcBorders>
            <w:shd w:val="clear" w:color="auto" w:fill="D0CECE" w:themeFill="background2" w:themeFillShade="E6"/>
          </w:tcPr>
          <w:p w:rsidR="00012E47" w:rsidP="007B62F8" w14:paraId="025EBD76" w14:textId="77777777">
            <w:pPr>
              <w:tabs>
                <w:tab w:val="left" w:pos="-1320"/>
                <w:tab w:val="left" w:pos="-720"/>
                <w:tab w:val="left" w:pos="0"/>
                <w:tab w:val="left" w:pos="310"/>
                <w:tab w:val="left" w:pos="1440"/>
              </w:tabs>
              <w:rPr>
                <w:rFonts w:ascii="Arial" w:hAnsi="Arial"/>
                <w:sz w:val="14"/>
              </w:rPr>
            </w:pPr>
          </w:p>
        </w:tc>
        <w:tc>
          <w:tcPr>
            <w:tcW w:w="900" w:type="dxa"/>
            <w:tcBorders>
              <w:bottom w:val="double" w:sz="4" w:space="0" w:color="auto"/>
            </w:tcBorders>
            <w:shd w:val="clear" w:color="auto" w:fill="D0CECE" w:themeFill="background2" w:themeFillShade="E6"/>
          </w:tcPr>
          <w:p w:rsidR="00012E47" w:rsidP="007B62F8" w14:paraId="079711DE" w14:textId="77777777">
            <w:pPr>
              <w:tabs>
                <w:tab w:val="left" w:pos="-1320"/>
                <w:tab w:val="left" w:pos="-720"/>
                <w:tab w:val="left" w:pos="0"/>
                <w:tab w:val="left" w:pos="310"/>
                <w:tab w:val="left" w:pos="1440"/>
              </w:tabs>
              <w:rPr>
                <w:rFonts w:ascii="Arial" w:hAnsi="Arial"/>
                <w:sz w:val="14"/>
              </w:rPr>
            </w:pPr>
          </w:p>
        </w:tc>
        <w:tc>
          <w:tcPr>
            <w:tcW w:w="940" w:type="dxa"/>
            <w:tcBorders>
              <w:bottom w:val="double" w:sz="4" w:space="0" w:color="auto"/>
            </w:tcBorders>
            <w:shd w:val="clear" w:color="auto" w:fill="D0CECE" w:themeFill="background2" w:themeFillShade="E6"/>
          </w:tcPr>
          <w:p w:rsidR="00012E47" w:rsidP="007B62F8" w14:paraId="6E287BF8" w14:textId="77777777">
            <w:pPr>
              <w:tabs>
                <w:tab w:val="left" w:pos="-1320"/>
                <w:tab w:val="left" w:pos="-720"/>
                <w:tab w:val="left" w:pos="0"/>
                <w:tab w:val="left" w:pos="310"/>
                <w:tab w:val="left" w:pos="1440"/>
              </w:tabs>
              <w:rPr>
                <w:rFonts w:ascii="Arial" w:hAnsi="Arial"/>
                <w:sz w:val="14"/>
              </w:rPr>
            </w:pPr>
          </w:p>
          <w:p w:rsidR="00CB4D25" w:rsidRPr="00CB4D25" w:rsidP="00CB4D25" w14:paraId="2824F1E4" w14:textId="48C2A45E">
            <w:pPr>
              <w:rPr>
                <w:rFonts w:ascii="Arial" w:hAnsi="Arial"/>
                <w:sz w:val="14"/>
              </w:rPr>
            </w:pPr>
          </w:p>
        </w:tc>
      </w:tr>
      <w:tr w14:paraId="5AD98233" w14:textId="77777777" w:rsidTr="00012E47">
        <w:tblPrEx>
          <w:tblW w:w="0" w:type="auto"/>
          <w:jc w:val="center"/>
          <w:tblLayout w:type="fixed"/>
          <w:tblCellMar>
            <w:left w:w="129" w:type="dxa"/>
            <w:right w:w="129" w:type="dxa"/>
          </w:tblCellMar>
          <w:tblLook w:val="0000"/>
        </w:tblPrEx>
        <w:trPr>
          <w:jc w:val="center"/>
        </w:trPr>
        <w:tc>
          <w:tcPr>
            <w:tcW w:w="11372" w:type="dxa"/>
            <w:gridSpan w:val="10"/>
            <w:tcBorders>
              <w:top w:val="double" w:sz="4" w:space="0" w:color="auto"/>
              <w:bottom w:val="double" w:sz="4" w:space="0" w:color="auto"/>
            </w:tcBorders>
          </w:tcPr>
          <w:p w:rsidR="002B5BF0" w:rsidRPr="00824812" w14:paraId="301CC5B5" w14:textId="77777777">
            <w:pPr>
              <w:tabs>
                <w:tab w:val="left" w:pos="-1320"/>
                <w:tab w:val="left" w:pos="-720"/>
                <w:tab w:val="left" w:pos="0"/>
                <w:tab w:val="left" w:pos="310"/>
                <w:tab w:val="left" w:pos="1440"/>
              </w:tabs>
              <w:rPr>
                <w:rFonts w:ascii="Arial" w:hAnsi="Arial"/>
                <w:sz w:val="14"/>
              </w:rPr>
            </w:pPr>
            <w:r w:rsidRPr="00824812">
              <w:rPr>
                <w:rFonts w:ascii="Arial" w:hAnsi="Arial"/>
                <w:sz w:val="14"/>
              </w:rPr>
              <w:t>NOT RECEIVING SERVICES</w:t>
            </w:r>
          </w:p>
        </w:tc>
      </w:tr>
      <w:tr w14:paraId="1E161AE2" w14:textId="77777777" w:rsidTr="00012E47">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2B5BF0" w14:paraId="6564C960" w14:textId="77777777">
            <w:pPr>
              <w:spacing w:line="163" w:lineRule="exact"/>
              <w:rPr>
                <w:rFonts w:ascii="Arial" w:hAnsi="Arial"/>
                <w:sz w:val="14"/>
              </w:rPr>
            </w:pPr>
          </w:p>
          <w:p w:rsidR="002B5BF0" w14:paraId="668E4276" w14:textId="5EF804A0">
            <w:pPr>
              <w:tabs>
                <w:tab w:val="left" w:pos="-1320"/>
                <w:tab w:val="left" w:pos="-720"/>
                <w:tab w:val="left" w:pos="0"/>
                <w:tab w:val="left" w:pos="310"/>
                <w:tab w:val="left" w:pos="1440"/>
              </w:tabs>
              <w:ind w:left="321" w:hanging="321"/>
              <w:rPr>
                <w:rFonts w:ascii="Arial" w:hAnsi="Arial"/>
                <w:sz w:val="14"/>
              </w:rPr>
            </w:pPr>
            <w:r>
              <w:rPr>
                <w:rFonts w:ascii="Arial" w:hAnsi="Arial"/>
                <w:sz w:val="14"/>
              </w:rPr>
              <w:t>7</w:t>
            </w:r>
            <w:r>
              <w:rPr>
                <w:rFonts w:ascii="Arial" w:hAnsi="Arial"/>
                <w:sz w:val="14"/>
              </w:rPr>
              <w:t>.</w:t>
            </w:r>
            <w:r>
              <w:rPr>
                <w:rFonts w:ascii="Arial" w:hAnsi="Arial"/>
                <w:sz w:val="14"/>
              </w:rPr>
              <w:tab/>
              <w:t>DECEASED</w:t>
            </w:r>
          </w:p>
        </w:tc>
        <w:tc>
          <w:tcPr>
            <w:tcW w:w="796" w:type="dxa"/>
            <w:tcBorders>
              <w:top w:val="double" w:sz="4" w:space="0" w:color="auto"/>
            </w:tcBorders>
          </w:tcPr>
          <w:p w:rsidR="002B5BF0" w14:paraId="7A9899DB" w14:textId="77777777">
            <w:pPr>
              <w:tabs>
                <w:tab w:val="left" w:pos="-1320"/>
                <w:tab w:val="left" w:pos="-720"/>
                <w:tab w:val="left" w:pos="0"/>
                <w:tab w:val="left" w:pos="310"/>
                <w:tab w:val="left" w:pos="1440"/>
              </w:tabs>
              <w:spacing w:after="19"/>
              <w:rPr>
                <w:rFonts w:ascii="Arial" w:hAnsi="Arial"/>
                <w:sz w:val="14"/>
              </w:rPr>
            </w:pPr>
          </w:p>
        </w:tc>
        <w:tc>
          <w:tcPr>
            <w:tcW w:w="906" w:type="dxa"/>
            <w:gridSpan w:val="2"/>
            <w:tcBorders>
              <w:top w:val="double" w:sz="4" w:space="0" w:color="auto"/>
            </w:tcBorders>
          </w:tcPr>
          <w:p w:rsidR="002B5BF0" w14:paraId="4B536377" w14:textId="77777777">
            <w:pPr>
              <w:tabs>
                <w:tab w:val="left" w:pos="-1320"/>
                <w:tab w:val="left" w:pos="-720"/>
                <w:tab w:val="left" w:pos="0"/>
                <w:tab w:val="left" w:pos="310"/>
                <w:tab w:val="left" w:pos="1440"/>
              </w:tabs>
              <w:spacing w:after="19"/>
              <w:rPr>
                <w:rFonts w:ascii="Arial" w:hAnsi="Arial"/>
                <w:sz w:val="14"/>
              </w:rPr>
            </w:pPr>
          </w:p>
        </w:tc>
        <w:tc>
          <w:tcPr>
            <w:tcW w:w="941" w:type="dxa"/>
            <w:tcBorders>
              <w:top w:val="double" w:sz="4" w:space="0" w:color="auto"/>
            </w:tcBorders>
          </w:tcPr>
          <w:p w:rsidR="002B5BF0" w14:paraId="591B9E47" w14:textId="77777777">
            <w:pPr>
              <w:tabs>
                <w:tab w:val="left" w:pos="-1320"/>
                <w:tab w:val="left" w:pos="-720"/>
                <w:tab w:val="left" w:pos="0"/>
                <w:tab w:val="left" w:pos="310"/>
                <w:tab w:val="left" w:pos="1440"/>
              </w:tabs>
              <w:spacing w:after="19"/>
              <w:rPr>
                <w:rFonts w:ascii="Arial" w:hAnsi="Arial"/>
                <w:sz w:val="14"/>
              </w:rPr>
            </w:pPr>
          </w:p>
        </w:tc>
        <w:tc>
          <w:tcPr>
            <w:tcW w:w="679" w:type="dxa"/>
            <w:tcBorders>
              <w:top w:val="double" w:sz="4" w:space="0" w:color="auto"/>
            </w:tcBorders>
          </w:tcPr>
          <w:p w:rsidR="002B5BF0" w14:paraId="1393DFAA" w14:textId="77777777">
            <w:pPr>
              <w:spacing w:line="163" w:lineRule="exact"/>
              <w:rPr>
                <w:rFonts w:ascii="Arial" w:hAnsi="Arial"/>
                <w:sz w:val="14"/>
              </w:rPr>
            </w:pPr>
          </w:p>
          <w:p w:rsidR="002B5BF0" w14:paraId="2AF83661" w14:textId="77777777">
            <w:pPr>
              <w:spacing w:line="163" w:lineRule="exact"/>
              <w:rPr>
                <w:rFonts w:ascii="Arial" w:hAnsi="Arial"/>
                <w:sz w:val="14"/>
              </w:rPr>
            </w:pPr>
          </w:p>
        </w:tc>
        <w:tc>
          <w:tcPr>
            <w:tcW w:w="900" w:type="dxa"/>
            <w:tcBorders>
              <w:top w:val="double" w:sz="4" w:space="0" w:color="auto"/>
            </w:tcBorders>
          </w:tcPr>
          <w:p w:rsidR="002B5BF0" w14:paraId="0F4AF4DE" w14:textId="77777777">
            <w:pPr>
              <w:spacing w:line="163" w:lineRule="exact"/>
              <w:rPr>
                <w:rFonts w:ascii="Arial" w:hAnsi="Arial"/>
                <w:sz w:val="14"/>
              </w:rPr>
            </w:pPr>
          </w:p>
        </w:tc>
        <w:tc>
          <w:tcPr>
            <w:tcW w:w="990" w:type="dxa"/>
            <w:tcBorders>
              <w:top w:val="double" w:sz="4" w:space="0" w:color="auto"/>
            </w:tcBorders>
          </w:tcPr>
          <w:p w:rsidR="002B5BF0" w14:paraId="49A0A304" w14:textId="77777777">
            <w:pPr>
              <w:tabs>
                <w:tab w:val="left" w:pos="-1320"/>
                <w:tab w:val="left" w:pos="-720"/>
                <w:tab w:val="left" w:pos="0"/>
                <w:tab w:val="left" w:pos="310"/>
                <w:tab w:val="left" w:pos="1440"/>
              </w:tabs>
              <w:spacing w:after="19"/>
              <w:rPr>
                <w:rFonts w:ascii="Arial" w:hAnsi="Arial"/>
                <w:sz w:val="14"/>
              </w:rPr>
            </w:pPr>
          </w:p>
        </w:tc>
        <w:tc>
          <w:tcPr>
            <w:tcW w:w="900" w:type="dxa"/>
            <w:tcBorders>
              <w:top w:val="double" w:sz="4" w:space="0" w:color="auto"/>
            </w:tcBorders>
          </w:tcPr>
          <w:p w:rsidR="002B5BF0" w14:paraId="329ABD66" w14:textId="77777777">
            <w:pPr>
              <w:tabs>
                <w:tab w:val="left" w:pos="-1320"/>
                <w:tab w:val="left" w:pos="-720"/>
                <w:tab w:val="left" w:pos="0"/>
                <w:tab w:val="left" w:pos="310"/>
                <w:tab w:val="left" w:pos="1440"/>
              </w:tabs>
              <w:spacing w:after="19"/>
              <w:rPr>
                <w:rFonts w:ascii="Arial" w:hAnsi="Arial"/>
                <w:sz w:val="14"/>
              </w:rPr>
            </w:pPr>
          </w:p>
        </w:tc>
        <w:tc>
          <w:tcPr>
            <w:tcW w:w="940" w:type="dxa"/>
            <w:tcBorders>
              <w:top w:val="double" w:sz="4" w:space="0" w:color="auto"/>
            </w:tcBorders>
          </w:tcPr>
          <w:p w:rsidR="002B5BF0" w14:paraId="7560CFF0" w14:textId="77777777">
            <w:pPr>
              <w:tabs>
                <w:tab w:val="left" w:pos="-1320"/>
                <w:tab w:val="left" w:pos="-720"/>
                <w:tab w:val="left" w:pos="0"/>
                <w:tab w:val="left" w:pos="310"/>
                <w:tab w:val="left" w:pos="1440"/>
              </w:tabs>
              <w:spacing w:after="19"/>
              <w:rPr>
                <w:rFonts w:ascii="Arial" w:hAnsi="Arial"/>
                <w:sz w:val="14"/>
              </w:rPr>
            </w:pPr>
          </w:p>
        </w:tc>
      </w:tr>
      <w:tr w14:paraId="558D9F21" w14:textId="77777777" w:rsidTr="00012E47">
        <w:tblPrEx>
          <w:tblW w:w="0" w:type="auto"/>
          <w:jc w:val="center"/>
          <w:tblLayout w:type="fixed"/>
          <w:tblCellMar>
            <w:left w:w="129" w:type="dxa"/>
            <w:right w:w="129" w:type="dxa"/>
          </w:tblCellMar>
          <w:tblLook w:val="0000"/>
        </w:tblPrEx>
        <w:trPr>
          <w:jc w:val="center"/>
        </w:trPr>
        <w:tc>
          <w:tcPr>
            <w:tcW w:w="4320" w:type="dxa"/>
          </w:tcPr>
          <w:p w:rsidR="002B5BF0" w14:paraId="51120AC5" w14:textId="77777777">
            <w:pPr>
              <w:spacing w:line="163" w:lineRule="exact"/>
              <w:rPr>
                <w:rFonts w:ascii="Arial" w:hAnsi="Arial"/>
                <w:sz w:val="14"/>
              </w:rPr>
            </w:pPr>
          </w:p>
          <w:p w:rsidR="002B5BF0" w14:paraId="3C340A06" w14:textId="3FFCB288">
            <w:pPr>
              <w:tabs>
                <w:tab w:val="left" w:pos="-1320"/>
                <w:tab w:val="left" w:pos="-720"/>
                <w:tab w:val="left" w:pos="0"/>
                <w:tab w:val="left" w:pos="310"/>
                <w:tab w:val="left" w:pos="1440"/>
              </w:tabs>
              <w:ind w:left="321" w:hanging="321"/>
              <w:rPr>
                <w:rFonts w:ascii="Arial" w:hAnsi="Arial"/>
                <w:sz w:val="14"/>
              </w:rPr>
            </w:pPr>
            <w:r>
              <w:rPr>
                <w:rFonts w:ascii="Arial" w:hAnsi="Arial"/>
                <w:sz w:val="14"/>
              </w:rPr>
              <w:t>8</w:t>
            </w:r>
            <w:r>
              <w:rPr>
                <w:rFonts w:ascii="Arial" w:hAnsi="Arial"/>
                <w:sz w:val="14"/>
              </w:rPr>
              <w:t>.</w:t>
            </w:r>
            <w:r>
              <w:rPr>
                <w:rFonts w:ascii="Arial" w:hAnsi="Arial"/>
                <w:sz w:val="14"/>
              </w:rPr>
              <w:tab/>
              <w:t>MOVED OUT OF STATE</w:t>
            </w:r>
          </w:p>
        </w:tc>
        <w:tc>
          <w:tcPr>
            <w:tcW w:w="796" w:type="dxa"/>
          </w:tcPr>
          <w:p w:rsidR="002B5BF0" w14:paraId="33715595" w14:textId="77777777">
            <w:pPr>
              <w:tabs>
                <w:tab w:val="left" w:pos="-1320"/>
                <w:tab w:val="left" w:pos="-720"/>
                <w:tab w:val="left" w:pos="0"/>
                <w:tab w:val="left" w:pos="310"/>
                <w:tab w:val="left" w:pos="1440"/>
              </w:tabs>
              <w:spacing w:after="19"/>
              <w:rPr>
                <w:rFonts w:ascii="Arial" w:hAnsi="Arial"/>
                <w:sz w:val="14"/>
              </w:rPr>
            </w:pPr>
          </w:p>
        </w:tc>
        <w:tc>
          <w:tcPr>
            <w:tcW w:w="906" w:type="dxa"/>
            <w:gridSpan w:val="2"/>
          </w:tcPr>
          <w:p w:rsidR="002B5BF0" w14:paraId="1DED00F5" w14:textId="77777777">
            <w:pPr>
              <w:tabs>
                <w:tab w:val="left" w:pos="-1320"/>
                <w:tab w:val="left" w:pos="-720"/>
                <w:tab w:val="left" w:pos="0"/>
                <w:tab w:val="left" w:pos="310"/>
                <w:tab w:val="left" w:pos="1440"/>
              </w:tabs>
              <w:spacing w:after="19"/>
              <w:rPr>
                <w:rFonts w:ascii="Arial" w:hAnsi="Arial"/>
                <w:sz w:val="14"/>
              </w:rPr>
            </w:pPr>
          </w:p>
        </w:tc>
        <w:tc>
          <w:tcPr>
            <w:tcW w:w="941" w:type="dxa"/>
          </w:tcPr>
          <w:p w:rsidR="002B5BF0" w14:paraId="284A89F4" w14:textId="77777777">
            <w:pPr>
              <w:tabs>
                <w:tab w:val="left" w:pos="-1320"/>
                <w:tab w:val="left" w:pos="-720"/>
                <w:tab w:val="left" w:pos="0"/>
                <w:tab w:val="left" w:pos="310"/>
                <w:tab w:val="left" w:pos="1440"/>
              </w:tabs>
              <w:spacing w:after="19"/>
              <w:rPr>
                <w:rFonts w:ascii="Arial" w:hAnsi="Arial"/>
                <w:sz w:val="14"/>
              </w:rPr>
            </w:pPr>
          </w:p>
        </w:tc>
        <w:tc>
          <w:tcPr>
            <w:tcW w:w="679" w:type="dxa"/>
          </w:tcPr>
          <w:p w:rsidR="002B5BF0" w14:paraId="4E9B0C0A" w14:textId="77777777">
            <w:pPr>
              <w:tabs>
                <w:tab w:val="left" w:pos="-1320"/>
                <w:tab w:val="left" w:pos="-720"/>
                <w:tab w:val="left" w:pos="0"/>
                <w:tab w:val="left" w:pos="310"/>
                <w:tab w:val="left" w:pos="1440"/>
              </w:tabs>
              <w:spacing w:after="19"/>
              <w:rPr>
                <w:rFonts w:ascii="Arial" w:hAnsi="Arial"/>
                <w:sz w:val="14"/>
              </w:rPr>
            </w:pPr>
          </w:p>
        </w:tc>
        <w:tc>
          <w:tcPr>
            <w:tcW w:w="900" w:type="dxa"/>
          </w:tcPr>
          <w:p w:rsidR="002B5BF0" w14:paraId="2D29B087" w14:textId="77777777">
            <w:pPr>
              <w:tabs>
                <w:tab w:val="left" w:pos="-1320"/>
                <w:tab w:val="left" w:pos="-720"/>
                <w:tab w:val="left" w:pos="0"/>
                <w:tab w:val="left" w:pos="310"/>
                <w:tab w:val="left" w:pos="1440"/>
              </w:tabs>
              <w:spacing w:after="19"/>
              <w:rPr>
                <w:rFonts w:ascii="Arial" w:hAnsi="Arial"/>
                <w:sz w:val="14"/>
              </w:rPr>
            </w:pPr>
          </w:p>
        </w:tc>
        <w:tc>
          <w:tcPr>
            <w:tcW w:w="990" w:type="dxa"/>
          </w:tcPr>
          <w:p w:rsidR="002B5BF0" w14:paraId="3365FD2A" w14:textId="77777777">
            <w:pPr>
              <w:tabs>
                <w:tab w:val="left" w:pos="-1320"/>
                <w:tab w:val="left" w:pos="-720"/>
                <w:tab w:val="left" w:pos="0"/>
                <w:tab w:val="left" w:pos="310"/>
                <w:tab w:val="left" w:pos="1440"/>
              </w:tabs>
              <w:spacing w:after="19"/>
              <w:rPr>
                <w:rFonts w:ascii="Arial" w:hAnsi="Arial"/>
                <w:sz w:val="14"/>
              </w:rPr>
            </w:pPr>
          </w:p>
        </w:tc>
        <w:tc>
          <w:tcPr>
            <w:tcW w:w="900" w:type="dxa"/>
          </w:tcPr>
          <w:p w:rsidR="002B5BF0" w14:paraId="6AAE1117" w14:textId="77777777">
            <w:pPr>
              <w:tabs>
                <w:tab w:val="left" w:pos="-1320"/>
                <w:tab w:val="left" w:pos="-720"/>
                <w:tab w:val="left" w:pos="0"/>
                <w:tab w:val="left" w:pos="310"/>
                <w:tab w:val="left" w:pos="1440"/>
              </w:tabs>
              <w:spacing w:after="19"/>
              <w:rPr>
                <w:rFonts w:ascii="Arial" w:hAnsi="Arial"/>
                <w:sz w:val="14"/>
              </w:rPr>
            </w:pPr>
          </w:p>
        </w:tc>
        <w:tc>
          <w:tcPr>
            <w:tcW w:w="940" w:type="dxa"/>
          </w:tcPr>
          <w:p w:rsidR="002B5BF0" w14:paraId="32D2A195" w14:textId="77777777">
            <w:pPr>
              <w:tabs>
                <w:tab w:val="left" w:pos="-1320"/>
                <w:tab w:val="left" w:pos="-720"/>
                <w:tab w:val="left" w:pos="0"/>
                <w:tab w:val="left" w:pos="310"/>
                <w:tab w:val="left" w:pos="1440"/>
              </w:tabs>
              <w:spacing w:after="19"/>
              <w:rPr>
                <w:rFonts w:ascii="Arial" w:hAnsi="Arial"/>
                <w:sz w:val="14"/>
              </w:rPr>
            </w:pPr>
          </w:p>
        </w:tc>
      </w:tr>
      <w:tr w14:paraId="0170AB07" w14:textId="77777777" w:rsidTr="00012E47">
        <w:tblPrEx>
          <w:tblW w:w="0" w:type="auto"/>
          <w:jc w:val="center"/>
          <w:tblLayout w:type="fixed"/>
          <w:tblCellMar>
            <w:left w:w="129" w:type="dxa"/>
            <w:right w:w="129" w:type="dxa"/>
          </w:tblCellMar>
          <w:tblLook w:val="0000"/>
        </w:tblPrEx>
        <w:trPr>
          <w:jc w:val="center"/>
        </w:trPr>
        <w:tc>
          <w:tcPr>
            <w:tcW w:w="4320" w:type="dxa"/>
          </w:tcPr>
          <w:p w:rsidR="002B5BF0" w14:paraId="351E9233" w14:textId="77777777">
            <w:pPr>
              <w:spacing w:line="163" w:lineRule="exact"/>
              <w:rPr>
                <w:rFonts w:ascii="Arial" w:hAnsi="Arial"/>
                <w:sz w:val="14"/>
              </w:rPr>
            </w:pPr>
          </w:p>
          <w:p w:rsidR="002B5BF0" w14:paraId="70DB86DD" w14:textId="6DEC2EB0">
            <w:pPr>
              <w:tabs>
                <w:tab w:val="left" w:pos="-1320"/>
                <w:tab w:val="left" w:pos="-720"/>
                <w:tab w:val="left" w:pos="0"/>
                <w:tab w:val="left" w:pos="310"/>
                <w:tab w:val="left" w:pos="1440"/>
              </w:tabs>
              <w:ind w:left="321" w:hanging="321"/>
              <w:rPr>
                <w:rFonts w:ascii="Arial" w:hAnsi="Arial"/>
                <w:sz w:val="14"/>
              </w:rPr>
            </w:pPr>
            <w:r>
              <w:rPr>
                <w:rFonts w:ascii="Arial" w:hAnsi="Arial"/>
                <w:sz w:val="14"/>
              </w:rPr>
              <w:t>9</w:t>
            </w:r>
            <w:r>
              <w:rPr>
                <w:rFonts w:ascii="Arial" w:hAnsi="Arial"/>
                <w:sz w:val="14"/>
              </w:rPr>
              <w:t>.</w:t>
            </w:r>
            <w:r>
              <w:rPr>
                <w:rFonts w:ascii="Arial" w:hAnsi="Arial"/>
                <w:sz w:val="14"/>
              </w:rPr>
              <w:tab/>
              <w:t>WITHDRAWAL BY PARENT (OR GUARDIAN)</w:t>
            </w:r>
          </w:p>
        </w:tc>
        <w:tc>
          <w:tcPr>
            <w:tcW w:w="796" w:type="dxa"/>
          </w:tcPr>
          <w:p w:rsidR="002B5BF0" w14:paraId="30D1D268" w14:textId="77777777">
            <w:pPr>
              <w:tabs>
                <w:tab w:val="left" w:pos="-1320"/>
                <w:tab w:val="left" w:pos="-720"/>
                <w:tab w:val="left" w:pos="0"/>
                <w:tab w:val="left" w:pos="310"/>
                <w:tab w:val="left" w:pos="1440"/>
              </w:tabs>
              <w:spacing w:after="19"/>
              <w:rPr>
                <w:rFonts w:ascii="Arial" w:hAnsi="Arial"/>
                <w:sz w:val="14"/>
              </w:rPr>
            </w:pPr>
          </w:p>
        </w:tc>
        <w:tc>
          <w:tcPr>
            <w:tcW w:w="906" w:type="dxa"/>
            <w:gridSpan w:val="2"/>
          </w:tcPr>
          <w:p w:rsidR="002B5BF0" w14:paraId="7C81BF03" w14:textId="77777777">
            <w:pPr>
              <w:tabs>
                <w:tab w:val="left" w:pos="-1320"/>
                <w:tab w:val="left" w:pos="-720"/>
                <w:tab w:val="left" w:pos="0"/>
                <w:tab w:val="left" w:pos="310"/>
                <w:tab w:val="left" w:pos="1440"/>
              </w:tabs>
              <w:spacing w:after="19"/>
              <w:rPr>
                <w:rFonts w:ascii="Arial" w:hAnsi="Arial"/>
                <w:sz w:val="14"/>
              </w:rPr>
            </w:pPr>
          </w:p>
        </w:tc>
        <w:tc>
          <w:tcPr>
            <w:tcW w:w="941" w:type="dxa"/>
          </w:tcPr>
          <w:p w:rsidR="002B5BF0" w14:paraId="1889D120" w14:textId="77777777">
            <w:pPr>
              <w:tabs>
                <w:tab w:val="left" w:pos="-1320"/>
                <w:tab w:val="left" w:pos="-720"/>
                <w:tab w:val="left" w:pos="0"/>
                <w:tab w:val="left" w:pos="310"/>
                <w:tab w:val="left" w:pos="1440"/>
              </w:tabs>
              <w:spacing w:after="19"/>
              <w:rPr>
                <w:rFonts w:ascii="Arial" w:hAnsi="Arial"/>
                <w:sz w:val="14"/>
              </w:rPr>
            </w:pPr>
          </w:p>
        </w:tc>
        <w:tc>
          <w:tcPr>
            <w:tcW w:w="679" w:type="dxa"/>
          </w:tcPr>
          <w:p w:rsidR="002B5BF0" w14:paraId="7A2875FD" w14:textId="77777777">
            <w:pPr>
              <w:tabs>
                <w:tab w:val="left" w:pos="-1320"/>
                <w:tab w:val="left" w:pos="-720"/>
                <w:tab w:val="left" w:pos="0"/>
                <w:tab w:val="left" w:pos="310"/>
                <w:tab w:val="left" w:pos="1440"/>
              </w:tabs>
              <w:spacing w:after="19"/>
              <w:rPr>
                <w:rFonts w:ascii="Arial" w:hAnsi="Arial"/>
                <w:sz w:val="14"/>
              </w:rPr>
            </w:pPr>
          </w:p>
        </w:tc>
        <w:tc>
          <w:tcPr>
            <w:tcW w:w="900" w:type="dxa"/>
          </w:tcPr>
          <w:p w:rsidR="002B5BF0" w14:paraId="7D43620B" w14:textId="77777777">
            <w:pPr>
              <w:tabs>
                <w:tab w:val="left" w:pos="-1320"/>
                <w:tab w:val="left" w:pos="-720"/>
                <w:tab w:val="left" w:pos="0"/>
                <w:tab w:val="left" w:pos="310"/>
                <w:tab w:val="left" w:pos="1440"/>
              </w:tabs>
              <w:spacing w:after="19"/>
              <w:rPr>
                <w:rFonts w:ascii="Arial" w:hAnsi="Arial"/>
                <w:sz w:val="14"/>
              </w:rPr>
            </w:pPr>
          </w:p>
        </w:tc>
        <w:tc>
          <w:tcPr>
            <w:tcW w:w="990" w:type="dxa"/>
          </w:tcPr>
          <w:p w:rsidR="002B5BF0" w14:paraId="1D153902" w14:textId="77777777">
            <w:pPr>
              <w:tabs>
                <w:tab w:val="left" w:pos="-1320"/>
                <w:tab w:val="left" w:pos="-720"/>
                <w:tab w:val="left" w:pos="0"/>
                <w:tab w:val="left" w:pos="310"/>
                <w:tab w:val="left" w:pos="1440"/>
              </w:tabs>
              <w:spacing w:after="19"/>
              <w:rPr>
                <w:rFonts w:ascii="Arial" w:hAnsi="Arial"/>
                <w:sz w:val="14"/>
              </w:rPr>
            </w:pPr>
          </w:p>
        </w:tc>
        <w:tc>
          <w:tcPr>
            <w:tcW w:w="900" w:type="dxa"/>
          </w:tcPr>
          <w:p w:rsidR="002B5BF0" w14:paraId="5238C2B0" w14:textId="77777777">
            <w:pPr>
              <w:tabs>
                <w:tab w:val="left" w:pos="-1320"/>
                <w:tab w:val="left" w:pos="-720"/>
                <w:tab w:val="left" w:pos="0"/>
                <w:tab w:val="left" w:pos="310"/>
                <w:tab w:val="left" w:pos="1440"/>
              </w:tabs>
              <w:spacing w:after="19"/>
              <w:rPr>
                <w:rFonts w:ascii="Arial" w:hAnsi="Arial"/>
                <w:sz w:val="14"/>
              </w:rPr>
            </w:pPr>
          </w:p>
        </w:tc>
        <w:tc>
          <w:tcPr>
            <w:tcW w:w="940" w:type="dxa"/>
          </w:tcPr>
          <w:p w:rsidR="002B5BF0" w14:paraId="6691C648" w14:textId="77777777">
            <w:pPr>
              <w:tabs>
                <w:tab w:val="left" w:pos="-1320"/>
                <w:tab w:val="left" w:pos="-720"/>
                <w:tab w:val="left" w:pos="0"/>
                <w:tab w:val="left" w:pos="310"/>
                <w:tab w:val="left" w:pos="1440"/>
              </w:tabs>
              <w:spacing w:after="19"/>
              <w:rPr>
                <w:rFonts w:ascii="Arial" w:hAnsi="Arial"/>
                <w:sz w:val="14"/>
              </w:rPr>
            </w:pPr>
          </w:p>
        </w:tc>
      </w:tr>
      <w:tr w14:paraId="38E9C407" w14:textId="77777777" w:rsidTr="00012E47">
        <w:tblPrEx>
          <w:tblW w:w="0" w:type="auto"/>
          <w:jc w:val="center"/>
          <w:tblLayout w:type="fixed"/>
          <w:tblCellMar>
            <w:left w:w="129" w:type="dxa"/>
            <w:right w:w="129" w:type="dxa"/>
          </w:tblCellMar>
          <w:tblLook w:val="0000"/>
        </w:tblPrEx>
        <w:trPr>
          <w:trHeight w:val="282"/>
          <w:jc w:val="center"/>
        </w:trPr>
        <w:tc>
          <w:tcPr>
            <w:tcW w:w="4320" w:type="dxa"/>
          </w:tcPr>
          <w:p w:rsidR="002B5BF0" w14:paraId="5A5DCA1D" w14:textId="77777777">
            <w:pPr>
              <w:spacing w:line="163" w:lineRule="exact"/>
              <w:rPr>
                <w:rFonts w:ascii="Arial" w:hAnsi="Arial"/>
                <w:sz w:val="14"/>
              </w:rPr>
            </w:pPr>
          </w:p>
          <w:p w:rsidR="002B5BF0" w:rsidP="00A0377E" w14:paraId="5B1F9892" w14:textId="6B166AF1">
            <w:pPr>
              <w:tabs>
                <w:tab w:val="left" w:pos="-1320"/>
                <w:tab w:val="left" w:pos="-720"/>
                <w:tab w:val="left" w:pos="0"/>
                <w:tab w:val="left" w:pos="310"/>
                <w:tab w:val="left" w:pos="336"/>
                <w:tab w:val="left" w:pos="1440"/>
              </w:tabs>
              <w:spacing w:after="19"/>
              <w:ind w:left="321" w:hanging="321"/>
              <w:rPr>
                <w:rFonts w:ascii="Arial" w:hAnsi="Arial"/>
                <w:sz w:val="14"/>
              </w:rPr>
            </w:pPr>
            <w:r>
              <w:rPr>
                <w:rFonts w:ascii="Arial" w:hAnsi="Arial"/>
                <w:sz w:val="14"/>
              </w:rPr>
              <w:t>10</w:t>
            </w:r>
            <w:r w:rsidR="00A0377E">
              <w:rPr>
                <w:rFonts w:ascii="Arial" w:hAnsi="Arial"/>
                <w:sz w:val="14"/>
              </w:rPr>
              <w:t xml:space="preserve">.   </w:t>
            </w:r>
            <w:r w:rsidRPr="001D7FC8">
              <w:rPr>
                <w:rFonts w:ascii="Arial" w:hAnsi="Arial"/>
                <w:sz w:val="14"/>
              </w:rPr>
              <w:t>ATTEMPTS TO CONTACT UNSUCCESSFUL</w:t>
            </w:r>
          </w:p>
        </w:tc>
        <w:tc>
          <w:tcPr>
            <w:tcW w:w="796" w:type="dxa"/>
          </w:tcPr>
          <w:p w:rsidR="002B5BF0" w14:paraId="662CFCC4" w14:textId="77777777">
            <w:pPr>
              <w:tabs>
                <w:tab w:val="left" w:pos="-1320"/>
                <w:tab w:val="left" w:pos="-720"/>
                <w:tab w:val="left" w:pos="0"/>
                <w:tab w:val="left" w:pos="310"/>
                <w:tab w:val="left" w:pos="1440"/>
              </w:tabs>
              <w:spacing w:after="19"/>
              <w:rPr>
                <w:rFonts w:ascii="Arial" w:hAnsi="Arial"/>
                <w:sz w:val="14"/>
              </w:rPr>
            </w:pPr>
          </w:p>
        </w:tc>
        <w:tc>
          <w:tcPr>
            <w:tcW w:w="906" w:type="dxa"/>
            <w:gridSpan w:val="2"/>
          </w:tcPr>
          <w:p w:rsidR="002B5BF0" w14:paraId="66E9E256" w14:textId="77777777">
            <w:pPr>
              <w:tabs>
                <w:tab w:val="left" w:pos="-1320"/>
                <w:tab w:val="left" w:pos="-720"/>
                <w:tab w:val="left" w:pos="0"/>
                <w:tab w:val="left" w:pos="310"/>
                <w:tab w:val="left" w:pos="1440"/>
              </w:tabs>
              <w:spacing w:after="19"/>
              <w:rPr>
                <w:rFonts w:ascii="Arial" w:hAnsi="Arial"/>
                <w:sz w:val="14"/>
              </w:rPr>
            </w:pPr>
          </w:p>
        </w:tc>
        <w:tc>
          <w:tcPr>
            <w:tcW w:w="941" w:type="dxa"/>
          </w:tcPr>
          <w:p w:rsidR="002B5BF0" w14:paraId="359CF61A" w14:textId="77777777">
            <w:pPr>
              <w:tabs>
                <w:tab w:val="left" w:pos="-1320"/>
                <w:tab w:val="left" w:pos="-720"/>
                <w:tab w:val="left" w:pos="0"/>
                <w:tab w:val="left" w:pos="310"/>
                <w:tab w:val="left" w:pos="1440"/>
              </w:tabs>
              <w:spacing w:after="19"/>
              <w:rPr>
                <w:rFonts w:ascii="Arial" w:hAnsi="Arial"/>
                <w:sz w:val="14"/>
              </w:rPr>
            </w:pPr>
          </w:p>
        </w:tc>
        <w:tc>
          <w:tcPr>
            <w:tcW w:w="679" w:type="dxa"/>
          </w:tcPr>
          <w:p w:rsidR="002B5BF0" w14:paraId="619A1CC2" w14:textId="77777777">
            <w:pPr>
              <w:tabs>
                <w:tab w:val="left" w:pos="-1320"/>
                <w:tab w:val="left" w:pos="-720"/>
                <w:tab w:val="left" w:pos="0"/>
                <w:tab w:val="left" w:pos="310"/>
                <w:tab w:val="left" w:pos="1440"/>
              </w:tabs>
              <w:spacing w:after="19"/>
              <w:rPr>
                <w:rFonts w:ascii="Arial" w:hAnsi="Arial"/>
                <w:sz w:val="14"/>
              </w:rPr>
            </w:pPr>
          </w:p>
        </w:tc>
        <w:tc>
          <w:tcPr>
            <w:tcW w:w="900" w:type="dxa"/>
          </w:tcPr>
          <w:p w:rsidR="002B5BF0" w14:paraId="704E2C18" w14:textId="77777777">
            <w:pPr>
              <w:tabs>
                <w:tab w:val="left" w:pos="-1320"/>
                <w:tab w:val="left" w:pos="-720"/>
                <w:tab w:val="left" w:pos="0"/>
                <w:tab w:val="left" w:pos="310"/>
                <w:tab w:val="left" w:pos="1440"/>
              </w:tabs>
              <w:spacing w:after="19"/>
              <w:rPr>
                <w:rFonts w:ascii="Arial" w:hAnsi="Arial"/>
                <w:sz w:val="14"/>
              </w:rPr>
            </w:pPr>
          </w:p>
        </w:tc>
        <w:tc>
          <w:tcPr>
            <w:tcW w:w="990" w:type="dxa"/>
          </w:tcPr>
          <w:p w:rsidR="002B5BF0" w14:paraId="01FE8AF6" w14:textId="77777777">
            <w:pPr>
              <w:tabs>
                <w:tab w:val="left" w:pos="-1320"/>
                <w:tab w:val="left" w:pos="-720"/>
                <w:tab w:val="left" w:pos="0"/>
                <w:tab w:val="left" w:pos="310"/>
                <w:tab w:val="left" w:pos="1440"/>
              </w:tabs>
              <w:spacing w:after="19"/>
              <w:rPr>
                <w:rFonts w:ascii="Arial" w:hAnsi="Arial"/>
                <w:sz w:val="14"/>
              </w:rPr>
            </w:pPr>
          </w:p>
        </w:tc>
        <w:tc>
          <w:tcPr>
            <w:tcW w:w="900" w:type="dxa"/>
          </w:tcPr>
          <w:p w:rsidR="002B5BF0" w14:paraId="1D25A4C2" w14:textId="77777777">
            <w:pPr>
              <w:tabs>
                <w:tab w:val="left" w:pos="-1320"/>
                <w:tab w:val="left" w:pos="-720"/>
                <w:tab w:val="left" w:pos="0"/>
                <w:tab w:val="left" w:pos="310"/>
                <w:tab w:val="left" w:pos="1440"/>
              </w:tabs>
              <w:spacing w:after="19"/>
              <w:rPr>
                <w:rFonts w:ascii="Arial" w:hAnsi="Arial"/>
                <w:sz w:val="14"/>
              </w:rPr>
            </w:pPr>
          </w:p>
        </w:tc>
        <w:tc>
          <w:tcPr>
            <w:tcW w:w="940" w:type="dxa"/>
          </w:tcPr>
          <w:p w:rsidR="002B5BF0" w14:paraId="482E7275" w14:textId="77777777">
            <w:pPr>
              <w:tabs>
                <w:tab w:val="left" w:pos="-1320"/>
                <w:tab w:val="left" w:pos="-720"/>
                <w:tab w:val="left" w:pos="0"/>
                <w:tab w:val="left" w:pos="310"/>
                <w:tab w:val="left" w:pos="1440"/>
              </w:tabs>
              <w:spacing w:after="19"/>
              <w:rPr>
                <w:rFonts w:ascii="Arial" w:hAnsi="Arial"/>
                <w:sz w:val="14"/>
              </w:rPr>
            </w:pPr>
          </w:p>
        </w:tc>
      </w:tr>
    </w:tbl>
    <w:p w:rsidR="00012E47" w14:paraId="063D0CA2" w14:textId="77777777">
      <w:pPr>
        <w:tabs>
          <w:tab w:val="right" w:pos="12960"/>
        </w:tabs>
        <w:jc w:val="center"/>
        <w:rPr>
          <w:rFonts w:ascii="Arial" w:hAnsi="Arial"/>
          <w:sz w:val="22"/>
        </w:rPr>
      </w:pPr>
    </w:p>
    <w:p w:rsidR="002B5BF0" w14:paraId="7E630C1A" w14:textId="432F7DA4">
      <w:pPr>
        <w:rPr>
          <w:rFonts w:ascii="Arial" w:hAnsi="Arial"/>
          <w:sz w:val="14"/>
        </w:rPr>
      </w:pPr>
    </w:p>
    <w:tbl>
      <w:tblPr>
        <w:tblW w:w="0" w:type="auto"/>
        <w:tblLook w:val="01E0"/>
      </w:tblPr>
      <w:tblGrid>
        <w:gridCol w:w="2629"/>
        <w:gridCol w:w="7485"/>
        <w:gridCol w:w="2846"/>
      </w:tblGrid>
      <w:tr w14:paraId="114735FE" w14:textId="77777777">
        <w:tblPrEx>
          <w:tblW w:w="0" w:type="auto"/>
          <w:tblLook w:val="01E0"/>
        </w:tblPrEx>
        <w:tc>
          <w:tcPr>
            <w:tcW w:w="2655" w:type="dxa"/>
          </w:tcPr>
          <w:p w:rsidR="002B5BF0" w14:paraId="38D432F6" w14:textId="77777777">
            <w:pPr>
              <w:widowControl/>
              <w:tabs>
                <w:tab w:val="right" w:pos="12960"/>
              </w:tabs>
              <w:rPr>
                <w:rFonts w:ascii="Arial" w:hAnsi="Arial"/>
                <w:sz w:val="14"/>
              </w:rPr>
            </w:pPr>
            <w:r>
              <w:rPr>
                <w:rFonts w:ascii="Arial" w:hAnsi="Arial"/>
                <w:sz w:val="14"/>
              </w:rPr>
              <w:t>U.S. DEPARTMENT OF EDUCATION</w:t>
            </w:r>
          </w:p>
        </w:tc>
        <w:tc>
          <w:tcPr>
            <w:tcW w:w="7616" w:type="dxa"/>
          </w:tcPr>
          <w:p w:rsidR="002B5BF0" w14:paraId="3FB3E866" w14:textId="77777777">
            <w:pPr>
              <w:widowControl/>
              <w:tabs>
                <w:tab w:val="right" w:pos="12960"/>
              </w:tabs>
              <w:jc w:val="center"/>
              <w:rPr>
                <w:rFonts w:ascii="Arial" w:hAnsi="Arial"/>
                <w:sz w:val="14"/>
              </w:rPr>
            </w:pPr>
            <w:r>
              <w:rPr>
                <w:rFonts w:ascii="Arial" w:hAnsi="Arial"/>
                <w:sz w:val="14"/>
              </w:rPr>
              <w:t>TABLE 3 (CONTINUED)</w:t>
            </w:r>
          </w:p>
        </w:tc>
        <w:tc>
          <w:tcPr>
            <w:tcW w:w="2887" w:type="dxa"/>
          </w:tcPr>
          <w:p w:rsidR="002B5BF0" w14:paraId="73E77382" w14:textId="77777777">
            <w:pPr>
              <w:widowControl/>
              <w:tabs>
                <w:tab w:val="right" w:pos="12960"/>
              </w:tabs>
              <w:jc w:val="right"/>
              <w:rPr>
                <w:rFonts w:ascii="Arial" w:hAnsi="Arial"/>
                <w:sz w:val="14"/>
              </w:rPr>
            </w:pPr>
            <w:r>
              <w:rPr>
                <w:rFonts w:ascii="Arial" w:hAnsi="Arial"/>
                <w:sz w:val="14"/>
              </w:rPr>
              <w:t>PAGE 2 OF 4</w:t>
            </w:r>
          </w:p>
        </w:tc>
      </w:tr>
      <w:tr w14:paraId="72FC7573" w14:textId="77777777">
        <w:tblPrEx>
          <w:tblW w:w="0" w:type="auto"/>
          <w:tblLook w:val="01E0"/>
        </w:tblPrEx>
        <w:tc>
          <w:tcPr>
            <w:tcW w:w="2655" w:type="dxa"/>
          </w:tcPr>
          <w:p w:rsidR="002B5BF0" w14:paraId="73EF1D2C" w14:textId="77777777">
            <w:pPr>
              <w:widowControl/>
              <w:tabs>
                <w:tab w:val="right" w:pos="12960"/>
              </w:tabs>
              <w:rPr>
                <w:rFonts w:ascii="Arial" w:hAnsi="Arial"/>
                <w:sz w:val="14"/>
              </w:rPr>
            </w:pPr>
            <w:r>
              <w:rPr>
                <w:rFonts w:ascii="Arial" w:hAnsi="Arial"/>
                <w:sz w:val="14"/>
              </w:rPr>
              <w:t>OFFICE OF SPECIAL EDUCATION</w:t>
            </w:r>
          </w:p>
        </w:tc>
        <w:tc>
          <w:tcPr>
            <w:tcW w:w="7616" w:type="dxa"/>
          </w:tcPr>
          <w:p w:rsidR="002B5BF0" w14:paraId="373F2143" w14:textId="77777777">
            <w:pPr>
              <w:widowControl/>
              <w:tabs>
                <w:tab w:val="right" w:pos="12960"/>
              </w:tabs>
              <w:jc w:val="center"/>
              <w:rPr>
                <w:rFonts w:ascii="Arial" w:hAnsi="Arial"/>
                <w:sz w:val="14"/>
              </w:rPr>
            </w:pPr>
          </w:p>
        </w:tc>
        <w:tc>
          <w:tcPr>
            <w:tcW w:w="2887" w:type="dxa"/>
          </w:tcPr>
          <w:p w:rsidR="002B5BF0" w14:paraId="0BEBDFFC" w14:textId="77777777">
            <w:pPr>
              <w:widowControl/>
              <w:tabs>
                <w:tab w:val="right" w:pos="12960"/>
              </w:tabs>
              <w:jc w:val="right"/>
              <w:rPr>
                <w:rFonts w:ascii="Arial" w:hAnsi="Arial"/>
                <w:sz w:val="14"/>
              </w:rPr>
            </w:pPr>
          </w:p>
        </w:tc>
      </w:tr>
      <w:tr w14:paraId="433F6FFA" w14:textId="77777777">
        <w:tblPrEx>
          <w:tblW w:w="0" w:type="auto"/>
          <w:tblLook w:val="01E0"/>
        </w:tblPrEx>
        <w:tc>
          <w:tcPr>
            <w:tcW w:w="2655" w:type="dxa"/>
          </w:tcPr>
          <w:p w:rsidR="002B5BF0" w14:paraId="5A32B1BD" w14:textId="77777777">
            <w:pPr>
              <w:widowControl/>
              <w:tabs>
                <w:tab w:val="right" w:pos="12960"/>
              </w:tabs>
              <w:rPr>
                <w:rFonts w:ascii="Arial" w:hAnsi="Arial"/>
                <w:sz w:val="14"/>
              </w:rPr>
            </w:pPr>
            <w:r>
              <w:rPr>
                <w:rFonts w:ascii="Arial" w:hAnsi="Arial"/>
                <w:sz w:val="14"/>
              </w:rPr>
              <w:t>AND REHABILITATIVE SERVICES</w:t>
            </w:r>
          </w:p>
        </w:tc>
        <w:tc>
          <w:tcPr>
            <w:tcW w:w="7616" w:type="dxa"/>
          </w:tcPr>
          <w:p w:rsidR="002B5BF0" w14:paraId="65D98E54" w14:textId="77777777">
            <w:pPr>
              <w:widowControl/>
              <w:tabs>
                <w:tab w:val="right" w:pos="12960"/>
              </w:tabs>
              <w:jc w:val="center"/>
              <w:rPr>
                <w:rFonts w:ascii="Arial" w:hAnsi="Arial"/>
                <w:sz w:val="14"/>
              </w:rPr>
            </w:pPr>
            <w:r>
              <w:rPr>
                <w:rFonts w:ascii="Arial" w:hAnsi="Arial"/>
                <w:sz w:val="14"/>
              </w:rPr>
              <w:t>REPORT ON INFANTS AND TODDLERS EXITING PART C PROGRAMS</w:t>
            </w:r>
          </w:p>
        </w:tc>
        <w:tc>
          <w:tcPr>
            <w:tcW w:w="2887" w:type="dxa"/>
          </w:tcPr>
          <w:p w:rsidR="002B5BF0" w14:paraId="66361138"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18D3708F" w14:textId="77777777">
        <w:tblPrEx>
          <w:tblW w:w="0" w:type="auto"/>
          <w:tblLook w:val="01E0"/>
        </w:tblPrEx>
        <w:tc>
          <w:tcPr>
            <w:tcW w:w="2655" w:type="dxa"/>
          </w:tcPr>
          <w:p w:rsidR="002B5BF0" w14:paraId="73B7B377" w14:textId="77777777">
            <w:pPr>
              <w:widowControl/>
              <w:rPr>
                <w:rFonts w:ascii="Arial" w:hAnsi="Arial"/>
                <w:sz w:val="14"/>
              </w:rPr>
            </w:pPr>
            <w:r>
              <w:rPr>
                <w:rFonts w:ascii="Arial" w:hAnsi="Arial"/>
                <w:sz w:val="14"/>
              </w:rPr>
              <w:t>OFFICE OF SPECIAL EDUCATION</w:t>
            </w:r>
          </w:p>
        </w:tc>
        <w:tc>
          <w:tcPr>
            <w:tcW w:w="7616" w:type="dxa"/>
          </w:tcPr>
          <w:p w:rsidR="002B5BF0" w14:paraId="696CE0C7" w14:textId="77777777">
            <w:pPr>
              <w:widowControl/>
              <w:tabs>
                <w:tab w:val="right" w:pos="12960"/>
              </w:tabs>
              <w:jc w:val="center"/>
              <w:rPr>
                <w:rFonts w:ascii="Arial" w:hAnsi="Arial"/>
                <w:sz w:val="14"/>
              </w:rPr>
            </w:pPr>
          </w:p>
        </w:tc>
        <w:tc>
          <w:tcPr>
            <w:tcW w:w="2887" w:type="dxa"/>
          </w:tcPr>
          <w:p w:rsidR="002B5BF0" w14:paraId="10F81893" w14:textId="77777777">
            <w:pPr>
              <w:widowControl/>
              <w:tabs>
                <w:tab w:val="right" w:pos="12960"/>
              </w:tabs>
              <w:jc w:val="right"/>
              <w:rPr>
                <w:rFonts w:ascii="Arial" w:hAnsi="Arial"/>
                <w:sz w:val="14"/>
              </w:rPr>
            </w:pPr>
          </w:p>
        </w:tc>
      </w:tr>
      <w:tr w14:paraId="0F53A1F5" w14:textId="77777777">
        <w:tblPrEx>
          <w:tblW w:w="0" w:type="auto"/>
          <w:tblLook w:val="01E0"/>
        </w:tblPrEx>
        <w:tc>
          <w:tcPr>
            <w:tcW w:w="2655" w:type="dxa"/>
          </w:tcPr>
          <w:p w:rsidR="002B5BF0" w14:paraId="0291D76C" w14:textId="77777777">
            <w:pPr>
              <w:widowControl/>
              <w:tabs>
                <w:tab w:val="right" w:pos="12960"/>
              </w:tabs>
              <w:rPr>
                <w:rFonts w:ascii="Arial" w:hAnsi="Arial"/>
                <w:sz w:val="14"/>
              </w:rPr>
            </w:pPr>
            <w:r>
              <w:rPr>
                <w:rFonts w:ascii="Arial" w:hAnsi="Arial"/>
                <w:sz w:val="14"/>
              </w:rPr>
              <w:t>PROGRAMS</w:t>
            </w:r>
          </w:p>
        </w:tc>
        <w:tc>
          <w:tcPr>
            <w:tcW w:w="7616" w:type="dxa"/>
          </w:tcPr>
          <w:p w:rsidR="002B5BF0" w:rsidP="000A2D63" w14:paraId="300209ED" w14:textId="751A7A85">
            <w:pPr>
              <w:widowControl/>
              <w:tabs>
                <w:tab w:val="right" w:pos="12960"/>
              </w:tabs>
              <w:jc w:val="center"/>
              <w:rPr>
                <w:rFonts w:ascii="Arial" w:hAnsi="Arial"/>
                <w:b/>
                <w:sz w:val="14"/>
              </w:rPr>
            </w:pPr>
            <w:r>
              <w:rPr>
                <w:rFonts w:ascii="Arial" w:hAnsi="Arial"/>
                <w:b/>
                <w:sz w:val="14"/>
              </w:rPr>
              <w:t>2022-2023</w:t>
            </w:r>
          </w:p>
        </w:tc>
        <w:tc>
          <w:tcPr>
            <w:tcW w:w="2887" w:type="dxa"/>
          </w:tcPr>
          <w:p w:rsidR="002B5BF0" w14:paraId="59438BB6" w14:textId="77777777">
            <w:pPr>
              <w:widowControl/>
              <w:tabs>
                <w:tab w:val="right" w:pos="12960"/>
              </w:tabs>
              <w:jc w:val="right"/>
              <w:rPr>
                <w:rFonts w:ascii="Arial" w:hAnsi="Arial"/>
                <w:sz w:val="14"/>
              </w:rPr>
            </w:pPr>
            <w:r>
              <w:rPr>
                <w:rFonts w:ascii="Arial" w:hAnsi="Arial"/>
                <w:sz w:val="14"/>
              </w:rPr>
              <w:t xml:space="preserve">FORM EXPIRES: </w:t>
            </w:r>
            <w:r w:rsidR="00096AF7">
              <w:rPr>
                <w:rFonts w:ascii="Arial" w:hAnsi="Arial"/>
                <w:sz w:val="14"/>
              </w:rPr>
              <w:t>xx</w:t>
            </w:r>
            <w:r w:rsidR="00360840">
              <w:rPr>
                <w:rFonts w:ascii="Arial" w:hAnsi="Arial"/>
                <w:sz w:val="14"/>
              </w:rPr>
              <w:t>/</w:t>
            </w:r>
            <w:r w:rsidR="00096AF7">
              <w:rPr>
                <w:rFonts w:ascii="Arial" w:hAnsi="Arial"/>
                <w:sz w:val="14"/>
              </w:rPr>
              <w:t>xx</w:t>
            </w:r>
            <w:r w:rsidR="00360840">
              <w:rPr>
                <w:rFonts w:ascii="Arial" w:hAnsi="Arial"/>
                <w:sz w:val="14"/>
              </w:rPr>
              <w:t>/</w:t>
            </w:r>
            <w:r w:rsidR="00096AF7">
              <w:rPr>
                <w:rFonts w:ascii="Arial" w:hAnsi="Arial"/>
                <w:sz w:val="14"/>
              </w:rPr>
              <w:t>xxxx</w:t>
            </w:r>
          </w:p>
        </w:tc>
      </w:tr>
      <w:tr w14:paraId="22CF4E7B" w14:textId="77777777">
        <w:tblPrEx>
          <w:tblW w:w="0" w:type="auto"/>
          <w:tblLook w:val="01E0"/>
        </w:tblPrEx>
        <w:tc>
          <w:tcPr>
            <w:tcW w:w="2655" w:type="dxa"/>
          </w:tcPr>
          <w:p w:rsidR="002B5BF0" w14:paraId="1678E981" w14:textId="77777777">
            <w:pPr>
              <w:widowControl/>
              <w:tabs>
                <w:tab w:val="right" w:pos="12960"/>
              </w:tabs>
              <w:rPr>
                <w:rFonts w:ascii="Arial" w:hAnsi="Arial"/>
                <w:sz w:val="14"/>
              </w:rPr>
            </w:pPr>
          </w:p>
        </w:tc>
        <w:tc>
          <w:tcPr>
            <w:tcW w:w="7616" w:type="dxa"/>
          </w:tcPr>
          <w:p w:rsidR="002B5BF0" w14:paraId="37A2C7DD" w14:textId="77777777">
            <w:pPr>
              <w:widowControl/>
              <w:tabs>
                <w:tab w:val="right" w:pos="12960"/>
              </w:tabs>
              <w:jc w:val="center"/>
              <w:rPr>
                <w:rFonts w:ascii="Arial" w:hAnsi="Arial"/>
                <w:sz w:val="14"/>
              </w:rPr>
            </w:pPr>
          </w:p>
        </w:tc>
        <w:tc>
          <w:tcPr>
            <w:tcW w:w="2887" w:type="dxa"/>
          </w:tcPr>
          <w:p w:rsidR="002B5BF0" w14:paraId="7ADA467E" w14:textId="77777777">
            <w:pPr>
              <w:widowControl/>
              <w:tabs>
                <w:tab w:val="right" w:pos="12960"/>
              </w:tabs>
              <w:jc w:val="right"/>
              <w:rPr>
                <w:rFonts w:ascii="Arial" w:hAnsi="Arial"/>
                <w:sz w:val="14"/>
              </w:rPr>
            </w:pPr>
          </w:p>
        </w:tc>
      </w:tr>
    </w:tbl>
    <w:p w:rsidR="002B5BF0" w14:paraId="06027E28" w14:textId="77777777">
      <w:pPr>
        <w:tabs>
          <w:tab w:val="center" w:pos="6480"/>
        </w:tabs>
        <w:jc w:val="center"/>
        <w:rPr>
          <w:rFonts w:ascii="Arial" w:hAnsi="Arial"/>
          <w:sz w:val="14"/>
        </w:rPr>
      </w:pPr>
    </w:p>
    <w:p w:rsidR="002B5BF0" w14:paraId="28AE8439" w14:textId="77777777">
      <w:pPr>
        <w:rPr>
          <w:rFonts w:ascii="Arial" w:hAnsi="Arial"/>
          <w:sz w:val="14"/>
        </w:rPr>
      </w:pPr>
    </w:p>
    <w:p w:rsidR="002B5BF0" w14:paraId="4A134151" w14:textId="77777777">
      <w:pPr>
        <w:rPr>
          <w:rFonts w:ascii="Arial" w:hAnsi="Arial"/>
          <w:sz w:val="14"/>
        </w:rPr>
      </w:pPr>
    </w:p>
    <w:p w:rsidR="002B5BF0" w14:paraId="5FBDAC9F" w14:textId="77777777">
      <w:pPr>
        <w:jc w:val="center"/>
        <w:rPr>
          <w:rFonts w:ascii="Arial" w:hAnsi="Arial"/>
          <w:sz w:val="14"/>
        </w:rPr>
      </w:pPr>
      <w:r>
        <w:rPr>
          <w:rFonts w:ascii="Arial" w:hAnsi="Arial"/>
          <w:sz w:val="14"/>
        </w:rPr>
        <w:t xml:space="preserve">SECTION </w:t>
      </w:r>
      <w:r>
        <w:rPr>
          <w:rFonts w:ascii="Arial" w:hAnsi="Arial"/>
          <w:sz w:val="14"/>
        </w:rPr>
        <w:t>A :</w:t>
      </w:r>
      <w:r>
        <w:rPr>
          <w:rFonts w:ascii="Arial" w:hAnsi="Arial"/>
          <w:sz w:val="14"/>
        </w:rPr>
        <w:t xml:space="preserve"> PERCENT</w:t>
      </w:r>
      <w:r>
        <w:rPr>
          <w:sz w:val="16"/>
          <w:szCs w:val="16"/>
        </w:rPr>
        <w:t>*</w:t>
      </w:r>
    </w:p>
    <w:p w:rsidR="002B5BF0" w14:paraId="0A9434B2" w14:textId="77777777">
      <w:pPr>
        <w:jc w:val="center"/>
        <w:rPr>
          <w:rFonts w:ascii="Arial" w:hAnsi="Arial"/>
          <w:sz w:val="1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
      <w:tblGrid>
        <w:gridCol w:w="4320"/>
        <w:gridCol w:w="796"/>
        <w:gridCol w:w="893"/>
        <w:gridCol w:w="952"/>
        <w:gridCol w:w="665"/>
        <w:gridCol w:w="888"/>
        <w:gridCol w:w="978"/>
        <w:gridCol w:w="952"/>
        <w:gridCol w:w="926"/>
      </w:tblGrid>
      <w:tr w14:paraId="7522FAE0" w14:textId="77777777">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Ex>
        <w:trPr>
          <w:trHeight w:val="714"/>
          <w:jc w:val="center"/>
        </w:trPr>
        <w:tc>
          <w:tcPr>
            <w:tcW w:w="4320" w:type="dxa"/>
            <w:vAlign w:val="center"/>
          </w:tcPr>
          <w:p w:rsidR="002B5BF0" w14:paraId="72B63779" w14:textId="77777777">
            <w:pPr>
              <w:jc w:val="center"/>
              <w:rPr>
                <w:rFonts w:ascii="Arial" w:hAnsi="Arial"/>
                <w:sz w:val="14"/>
              </w:rPr>
            </w:pPr>
            <w:r>
              <w:rPr>
                <w:rFonts w:ascii="Arial" w:hAnsi="Arial"/>
                <w:sz w:val="14"/>
              </w:rPr>
              <w:t>REASON FOR EXIT</w:t>
            </w:r>
          </w:p>
        </w:tc>
        <w:tc>
          <w:tcPr>
            <w:tcW w:w="796" w:type="dxa"/>
            <w:vAlign w:val="center"/>
          </w:tcPr>
          <w:p w:rsidR="002B5BF0" w14:paraId="537B209B"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TOTAL</w:t>
            </w:r>
          </w:p>
        </w:tc>
        <w:tc>
          <w:tcPr>
            <w:tcW w:w="893" w:type="dxa"/>
            <w:vAlign w:val="center"/>
          </w:tcPr>
          <w:p w:rsidR="002B5BF0" w14:paraId="359EB9B1"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HISPANIC/ LATINO</w:t>
            </w:r>
          </w:p>
        </w:tc>
        <w:tc>
          <w:tcPr>
            <w:tcW w:w="952" w:type="dxa"/>
            <w:vAlign w:val="center"/>
          </w:tcPr>
          <w:p w:rsidR="002B5BF0" w14:paraId="25469DE9"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AMERICAN INDIAN OR ALASKA NATIVE</w:t>
            </w:r>
          </w:p>
        </w:tc>
        <w:tc>
          <w:tcPr>
            <w:tcW w:w="665" w:type="dxa"/>
            <w:vAlign w:val="center"/>
          </w:tcPr>
          <w:p w:rsidR="002B5BF0" w14:paraId="2124A89F"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ASIAN</w:t>
            </w:r>
          </w:p>
        </w:tc>
        <w:tc>
          <w:tcPr>
            <w:tcW w:w="888" w:type="dxa"/>
            <w:vAlign w:val="center"/>
          </w:tcPr>
          <w:p w:rsidR="002B5BF0" w14:paraId="16659F5A" w14:textId="77777777">
            <w:pPr>
              <w:spacing w:line="163" w:lineRule="exact"/>
              <w:jc w:val="center"/>
              <w:rPr>
                <w:rFonts w:ascii="Arial" w:hAnsi="Arial"/>
                <w:sz w:val="12"/>
                <w:szCs w:val="12"/>
              </w:rPr>
            </w:pPr>
          </w:p>
          <w:p w:rsidR="002B5BF0" w14:paraId="539EED07" w14:textId="77777777">
            <w:pPr>
              <w:spacing w:line="163" w:lineRule="exact"/>
              <w:jc w:val="center"/>
              <w:rPr>
                <w:rFonts w:ascii="Arial" w:hAnsi="Arial"/>
                <w:sz w:val="12"/>
                <w:szCs w:val="12"/>
              </w:rPr>
            </w:pPr>
            <w:r>
              <w:rPr>
                <w:rFonts w:ascii="Arial" w:hAnsi="Arial"/>
                <w:sz w:val="12"/>
                <w:szCs w:val="12"/>
              </w:rPr>
              <w:t>BLACK OR AFRICAN AMERICAN</w:t>
            </w:r>
          </w:p>
        </w:tc>
        <w:tc>
          <w:tcPr>
            <w:tcW w:w="978" w:type="dxa"/>
            <w:vAlign w:val="center"/>
          </w:tcPr>
          <w:p w:rsidR="002B5BF0" w14:paraId="12F7FB44" w14:textId="77777777">
            <w:pPr>
              <w:spacing w:line="163" w:lineRule="exact"/>
              <w:jc w:val="center"/>
              <w:rPr>
                <w:rFonts w:ascii="Arial" w:hAnsi="Arial"/>
                <w:sz w:val="12"/>
                <w:szCs w:val="12"/>
              </w:rPr>
            </w:pPr>
            <w:r>
              <w:rPr>
                <w:rFonts w:ascii="Arial" w:hAnsi="Arial"/>
                <w:sz w:val="12"/>
                <w:szCs w:val="12"/>
              </w:rPr>
              <w:t>NATIVE HAWAIIAN OR OTHER PACIFIC ISLANDER</w:t>
            </w:r>
          </w:p>
          <w:p w:rsidR="002B5BF0" w14:paraId="4E6F0B63" w14:textId="77777777">
            <w:pPr>
              <w:spacing w:line="163" w:lineRule="exact"/>
              <w:jc w:val="center"/>
              <w:rPr>
                <w:rFonts w:ascii="Arial" w:hAnsi="Arial"/>
                <w:sz w:val="12"/>
                <w:szCs w:val="12"/>
              </w:rPr>
            </w:pPr>
          </w:p>
        </w:tc>
        <w:tc>
          <w:tcPr>
            <w:tcW w:w="952" w:type="dxa"/>
            <w:vAlign w:val="center"/>
          </w:tcPr>
          <w:p w:rsidR="002B5BF0" w14:paraId="1514AAD6" w14:textId="77777777">
            <w:pPr>
              <w:spacing w:line="163" w:lineRule="exact"/>
              <w:jc w:val="center"/>
              <w:rPr>
                <w:rFonts w:ascii="Arial" w:hAnsi="Arial"/>
                <w:sz w:val="12"/>
                <w:szCs w:val="12"/>
              </w:rPr>
            </w:pPr>
          </w:p>
          <w:p w:rsidR="002B5BF0" w14:paraId="54EA8D5C" w14:textId="77777777">
            <w:pPr>
              <w:spacing w:line="163" w:lineRule="exact"/>
              <w:jc w:val="center"/>
              <w:rPr>
                <w:rFonts w:ascii="Arial" w:hAnsi="Arial"/>
                <w:sz w:val="12"/>
                <w:szCs w:val="12"/>
              </w:rPr>
            </w:pPr>
            <w:r>
              <w:rPr>
                <w:rFonts w:ascii="Arial" w:hAnsi="Arial"/>
                <w:sz w:val="12"/>
                <w:szCs w:val="12"/>
              </w:rPr>
              <w:t>WHITE</w:t>
            </w:r>
          </w:p>
        </w:tc>
        <w:tc>
          <w:tcPr>
            <w:tcW w:w="926" w:type="dxa"/>
            <w:vAlign w:val="center"/>
          </w:tcPr>
          <w:p w:rsidR="002B5BF0" w14:paraId="453DF669"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TWO OR MORE RACES</w:t>
            </w:r>
          </w:p>
        </w:tc>
      </w:tr>
      <w:tr w14:paraId="0AF3DCEA" w14:textId="77777777">
        <w:tblPrEx>
          <w:tblW w:w="0" w:type="auto"/>
          <w:jc w:val="center"/>
          <w:tblLayout w:type="fixed"/>
          <w:tblCellMar>
            <w:left w:w="129" w:type="dxa"/>
            <w:right w:w="129" w:type="dxa"/>
          </w:tblCellMar>
          <w:tblLook w:val="0000"/>
        </w:tblPrEx>
        <w:trPr>
          <w:trHeight w:val="417"/>
          <w:jc w:val="center"/>
        </w:trPr>
        <w:tc>
          <w:tcPr>
            <w:tcW w:w="4320" w:type="dxa"/>
            <w:tcBorders>
              <w:bottom w:val="double" w:sz="4" w:space="0" w:color="auto"/>
            </w:tcBorders>
            <w:vAlign w:val="center"/>
          </w:tcPr>
          <w:p w:rsidR="002B5BF0" w14:paraId="59FF5052" w14:textId="77777777">
            <w:pPr>
              <w:jc w:val="center"/>
              <w:rPr>
                <w:rFonts w:ascii="Arial" w:hAnsi="Arial"/>
                <w:sz w:val="14"/>
              </w:rPr>
            </w:pPr>
            <w:r>
              <w:rPr>
                <w:rFonts w:ascii="Arial" w:hAnsi="Arial"/>
                <w:sz w:val="14"/>
              </w:rPr>
              <w:t>PERCENT*</w:t>
            </w:r>
            <w:r>
              <w:rPr>
                <w:rFonts w:ascii="Arial" w:hAnsi="Arial"/>
                <w:sz w:val="14"/>
              </w:rPr>
              <w:t xml:space="preserve"> EXITING BY RACE/ETHNICITY (ROWS 1-10)</w:t>
            </w:r>
          </w:p>
        </w:tc>
        <w:tc>
          <w:tcPr>
            <w:tcW w:w="796" w:type="dxa"/>
            <w:tcBorders>
              <w:bottom w:val="double" w:sz="4" w:space="0" w:color="auto"/>
            </w:tcBorders>
            <w:vAlign w:val="center"/>
          </w:tcPr>
          <w:p w:rsidR="002B5BF0" w14:paraId="32B937D3" w14:textId="77777777">
            <w:pPr>
              <w:spacing w:line="163" w:lineRule="exact"/>
              <w:jc w:val="right"/>
              <w:rPr>
                <w:rFonts w:ascii="Arial" w:hAnsi="Arial"/>
                <w:sz w:val="14"/>
              </w:rPr>
            </w:pPr>
          </w:p>
          <w:p w:rsidR="002B5BF0" w14:paraId="069F71EC" w14:textId="77777777">
            <w:pPr>
              <w:spacing w:line="163" w:lineRule="exact"/>
              <w:jc w:val="right"/>
              <w:rPr>
                <w:rFonts w:ascii="Arial" w:hAnsi="Arial"/>
                <w:sz w:val="14"/>
              </w:rPr>
            </w:pPr>
            <w:r>
              <w:rPr>
                <w:rFonts w:ascii="Arial" w:hAnsi="Arial"/>
                <w:sz w:val="14"/>
              </w:rPr>
              <w:t>100%</w:t>
            </w:r>
          </w:p>
        </w:tc>
        <w:tc>
          <w:tcPr>
            <w:tcW w:w="893" w:type="dxa"/>
            <w:tcBorders>
              <w:bottom w:val="double" w:sz="4" w:space="0" w:color="auto"/>
            </w:tcBorders>
            <w:shd w:val="clear" w:color="auto" w:fill="D9D9D9"/>
          </w:tcPr>
          <w:p w:rsidR="002B5BF0" w14:paraId="2DE21D2A" w14:textId="77777777">
            <w:pPr>
              <w:rPr>
                <w:rFonts w:ascii="Arial" w:hAnsi="Arial"/>
                <w:sz w:val="14"/>
              </w:rPr>
            </w:pPr>
          </w:p>
        </w:tc>
        <w:tc>
          <w:tcPr>
            <w:tcW w:w="952" w:type="dxa"/>
            <w:tcBorders>
              <w:bottom w:val="double" w:sz="4" w:space="0" w:color="auto"/>
            </w:tcBorders>
            <w:shd w:val="clear" w:color="auto" w:fill="D9D9D9"/>
          </w:tcPr>
          <w:p w:rsidR="002B5BF0" w14:paraId="56859119" w14:textId="77777777">
            <w:pPr>
              <w:rPr>
                <w:rFonts w:ascii="Arial" w:hAnsi="Arial"/>
                <w:sz w:val="14"/>
              </w:rPr>
            </w:pPr>
          </w:p>
        </w:tc>
        <w:tc>
          <w:tcPr>
            <w:tcW w:w="665" w:type="dxa"/>
            <w:tcBorders>
              <w:bottom w:val="double" w:sz="4" w:space="0" w:color="auto"/>
            </w:tcBorders>
            <w:shd w:val="clear" w:color="auto" w:fill="D9D9D9"/>
          </w:tcPr>
          <w:p w:rsidR="002B5BF0" w14:paraId="5D1C58CD" w14:textId="77777777">
            <w:pPr>
              <w:rPr>
                <w:rFonts w:ascii="Arial" w:hAnsi="Arial"/>
                <w:sz w:val="14"/>
              </w:rPr>
            </w:pPr>
          </w:p>
        </w:tc>
        <w:tc>
          <w:tcPr>
            <w:tcW w:w="888" w:type="dxa"/>
            <w:tcBorders>
              <w:bottom w:val="double" w:sz="4" w:space="0" w:color="auto"/>
            </w:tcBorders>
            <w:shd w:val="clear" w:color="auto" w:fill="D9D9D9"/>
          </w:tcPr>
          <w:p w:rsidR="002B5BF0" w14:paraId="23879FD1" w14:textId="77777777">
            <w:pPr>
              <w:rPr>
                <w:rFonts w:ascii="Arial" w:hAnsi="Arial"/>
                <w:sz w:val="14"/>
              </w:rPr>
            </w:pPr>
          </w:p>
        </w:tc>
        <w:tc>
          <w:tcPr>
            <w:tcW w:w="978" w:type="dxa"/>
            <w:tcBorders>
              <w:bottom w:val="double" w:sz="4" w:space="0" w:color="auto"/>
            </w:tcBorders>
            <w:shd w:val="clear" w:color="auto" w:fill="D9D9D9"/>
          </w:tcPr>
          <w:p w:rsidR="002B5BF0" w14:paraId="250AEB9F" w14:textId="77777777">
            <w:pPr>
              <w:rPr>
                <w:rFonts w:ascii="Arial" w:hAnsi="Arial"/>
                <w:sz w:val="14"/>
              </w:rPr>
            </w:pPr>
          </w:p>
        </w:tc>
        <w:tc>
          <w:tcPr>
            <w:tcW w:w="952" w:type="dxa"/>
            <w:tcBorders>
              <w:bottom w:val="double" w:sz="4" w:space="0" w:color="auto"/>
            </w:tcBorders>
            <w:shd w:val="clear" w:color="auto" w:fill="D9D9D9"/>
          </w:tcPr>
          <w:p w:rsidR="002B5BF0" w14:paraId="2EFDEC4F" w14:textId="77777777">
            <w:pPr>
              <w:rPr>
                <w:rFonts w:ascii="Arial" w:hAnsi="Arial"/>
                <w:sz w:val="14"/>
              </w:rPr>
            </w:pPr>
          </w:p>
        </w:tc>
        <w:tc>
          <w:tcPr>
            <w:tcW w:w="926" w:type="dxa"/>
            <w:tcBorders>
              <w:bottom w:val="double" w:sz="4" w:space="0" w:color="auto"/>
            </w:tcBorders>
            <w:shd w:val="clear" w:color="auto" w:fill="D9D9D9"/>
          </w:tcPr>
          <w:p w:rsidR="002B5BF0" w14:paraId="5E5F595B" w14:textId="77777777">
            <w:pPr>
              <w:rPr>
                <w:rFonts w:ascii="Arial" w:hAnsi="Arial"/>
                <w:sz w:val="14"/>
              </w:rPr>
            </w:pPr>
          </w:p>
        </w:tc>
      </w:tr>
      <w:tr w14:paraId="365012E6" w14:textId="77777777">
        <w:tblPrEx>
          <w:tblW w:w="0" w:type="auto"/>
          <w:jc w:val="center"/>
          <w:tblLayout w:type="fixed"/>
          <w:tblCellMar>
            <w:left w:w="129" w:type="dxa"/>
            <w:right w:w="129" w:type="dxa"/>
          </w:tblCellMar>
          <w:tblLook w:val="0000"/>
        </w:tblPrEx>
        <w:trPr>
          <w:jc w:val="center"/>
        </w:trPr>
        <w:tc>
          <w:tcPr>
            <w:tcW w:w="11370" w:type="dxa"/>
            <w:gridSpan w:val="9"/>
            <w:tcBorders>
              <w:top w:val="double" w:sz="4" w:space="0" w:color="auto"/>
              <w:bottom w:val="double" w:sz="4" w:space="0" w:color="auto"/>
            </w:tcBorders>
          </w:tcPr>
          <w:p w:rsidR="002B5BF0" w14:paraId="486EC337" w14:textId="77777777">
            <w:pPr>
              <w:spacing w:line="163" w:lineRule="exact"/>
              <w:rPr>
                <w:rFonts w:ascii="Arial" w:hAnsi="Arial"/>
                <w:sz w:val="14"/>
              </w:rPr>
            </w:pPr>
          </w:p>
          <w:p w:rsidR="002B5BF0" w14:paraId="5C43F663" w14:textId="77777777">
            <w:pPr>
              <w:rPr>
                <w:rFonts w:ascii="Arial" w:hAnsi="Arial"/>
                <w:sz w:val="14"/>
              </w:rPr>
            </w:pPr>
            <w:r>
              <w:rPr>
                <w:rFonts w:ascii="Arial" w:hAnsi="Arial"/>
                <w:sz w:val="14"/>
              </w:rPr>
              <w:t>PROGRAM COMPLETION</w:t>
            </w:r>
          </w:p>
        </w:tc>
      </w:tr>
      <w:tr w14:paraId="3D34B99D" w14:textId="77777777">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2B5BF0" w:rsidRPr="00824812" w14:paraId="38F1E0B7" w14:textId="77777777">
            <w:pPr>
              <w:spacing w:line="163" w:lineRule="exact"/>
              <w:rPr>
                <w:rFonts w:ascii="Arial" w:hAnsi="Arial"/>
                <w:sz w:val="14"/>
              </w:rPr>
            </w:pPr>
          </w:p>
          <w:p w:rsidR="002B5BF0" w:rsidRPr="00824812" w:rsidP="00A0377E" w14:paraId="32469A2F" w14:textId="77777777">
            <w:pPr>
              <w:tabs>
                <w:tab w:val="left" w:pos="-1320"/>
                <w:tab w:val="left" w:pos="-720"/>
                <w:tab w:val="left" w:pos="0"/>
                <w:tab w:val="left" w:pos="310"/>
                <w:tab w:val="left" w:pos="1440"/>
              </w:tabs>
              <w:ind w:left="321" w:hanging="321"/>
              <w:rPr>
                <w:rFonts w:ascii="Arial" w:hAnsi="Arial"/>
                <w:sz w:val="14"/>
              </w:rPr>
            </w:pPr>
            <w:r w:rsidRPr="00824812">
              <w:rPr>
                <w:rFonts w:ascii="Arial" w:hAnsi="Arial"/>
                <w:sz w:val="14"/>
              </w:rPr>
              <w:t>1.</w:t>
            </w:r>
            <w:r w:rsidRPr="00824812">
              <w:rPr>
                <w:rFonts w:ascii="Arial" w:hAnsi="Arial"/>
                <w:sz w:val="14"/>
              </w:rPr>
              <w:tab/>
            </w:r>
            <w:r w:rsidRPr="00824812" w:rsidR="00F833C0">
              <w:rPr>
                <w:rFonts w:ascii="Arial" w:hAnsi="Arial"/>
                <w:sz w:val="14"/>
              </w:rPr>
              <w:t>NO LONGER ELIGIBLE FOR PART C PRIOR TO REACHING AGE THREE</w:t>
            </w:r>
          </w:p>
        </w:tc>
        <w:tc>
          <w:tcPr>
            <w:tcW w:w="796" w:type="dxa"/>
            <w:tcBorders>
              <w:top w:val="double" w:sz="4" w:space="0" w:color="auto"/>
            </w:tcBorders>
            <w:vAlign w:val="center"/>
          </w:tcPr>
          <w:p w:rsidR="002B5BF0" w:rsidRPr="00824812" w14:paraId="5995BE69" w14:textId="77777777">
            <w:pPr>
              <w:spacing w:line="163" w:lineRule="exact"/>
              <w:jc w:val="right"/>
              <w:rPr>
                <w:rFonts w:ascii="Arial" w:hAnsi="Arial"/>
                <w:sz w:val="14"/>
              </w:rPr>
            </w:pPr>
          </w:p>
          <w:p w:rsidR="002B5BF0" w:rsidRPr="00824812" w14:paraId="60B6AAF8" w14:textId="77777777">
            <w:pPr>
              <w:spacing w:line="163" w:lineRule="exact"/>
              <w:jc w:val="right"/>
              <w:rPr>
                <w:rFonts w:ascii="Arial" w:hAnsi="Arial"/>
                <w:sz w:val="14"/>
              </w:rPr>
            </w:pPr>
            <w:r w:rsidRPr="00824812">
              <w:rPr>
                <w:rFonts w:ascii="Arial" w:hAnsi="Arial"/>
                <w:sz w:val="14"/>
              </w:rPr>
              <w:t>100%</w:t>
            </w:r>
          </w:p>
        </w:tc>
        <w:tc>
          <w:tcPr>
            <w:tcW w:w="893" w:type="dxa"/>
            <w:tcBorders>
              <w:top w:val="double" w:sz="4" w:space="0" w:color="auto"/>
            </w:tcBorders>
            <w:shd w:val="clear" w:color="auto" w:fill="D9D9D9"/>
          </w:tcPr>
          <w:p w:rsidR="002B5BF0" w:rsidRPr="00CF07C9" w14:paraId="5AC9CA5A" w14:textId="77777777">
            <w:pPr>
              <w:spacing w:line="163" w:lineRule="exact"/>
              <w:rPr>
                <w:rFonts w:ascii="Arial" w:hAnsi="Arial"/>
                <w:b/>
                <w:sz w:val="14"/>
              </w:rPr>
            </w:pPr>
          </w:p>
          <w:p w:rsidR="002B5BF0" w:rsidRPr="00CF07C9" w14:paraId="0A64CBDF" w14:textId="77777777">
            <w:pPr>
              <w:spacing w:line="163" w:lineRule="exact"/>
              <w:rPr>
                <w:rFonts w:ascii="Arial" w:hAnsi="Arial"/>
                <w:b/>
                <w:sz w:val="14"/>
              </w:rPr>
            </w:pPr>
          </w:p>
          <w:p w:rsidR="002B5BF0" w:rsidRPr="00CF07C9" w14:paraId="57EDD013" w14:textId="77777777">
            <w:pPr>
              <w:tabs>
                <w:tab w:val="left" w:pos="-1320"/>
                <w:tab w:val="left" w:pos="-720"/>
                <w:tab w:val="left" w:pos="0"/>
                <w:tab w:val="left" w:pos="310"/>
                <w:tab w:val="left" w:pos="1440"/>
              </w:tabs>
              <w:rPr>
                <w:rFonts w:ascii="Arial" w:hAnsi="Arial"/>
                <w:b/>
                <w:sz w:val="14"/>
              </w:rPr>
            </w:pPr>
          </w:p>
        </w:tc>
        <w:tc>
          <w:tcPr>
            <w:tcW w:w="952" w:type="dxa"/>
            <w:tcBorders>
              <w:top w:val="double" w:sz="4" w:space="0" w:color="auto"/>
            </w:tcBorders>
            <w:shd w:val="clear" w:color="auto" w:fill="D9D9D9"/>
          </w:tcPr>
          <w:p w:rsidR="002B5BF0" w:rsidRPr="00CF07C9" w14:paraId="59544D3B" w14:textId="77777777">
            <w:pPr>
              <w:tabs>
                <w:tab w:val="left" w:pos="-1320"/>
                <w:tab w:val="left" w:pos="-720"/>
                <w:tab w:val="left" w:pos="0"/>
                <w:tab w:val="left" w:pos="310"/>
                <w:tab w:val="left" w:pos="1440"/>
              </w:tabs>
              <w:rPr>
                <w:rFonts w:ascii="Arial" w:hAnsi="Arial"/>
                <w:b/>
                <w:sz w:val="14"/>
              </w:rPr>
            </w:pPr>
          </w:p>
        </w:tc>
        <w:tc>
          <w:tcPr>
            <w:tcW w:w="665" w:type="dxa"/>
            <w:tcBorders>
              <w:top w:val="double" w:sz="4" w:space="0" w:color="auto"/>
            </w:tcBorders>
            <w:shd w:val="clear" w:color="auto" w:fill="D9D9D9"/>
          </w:tcPr>
          <w:p w:rsidR="002B5BF0" w:rsidRPr="00CF07C9" w14:paraId="1223B298" w14:textId="77777777">
            <w:pPr>
              <w:spacing w:line="163" w:lineRule="exact"/>
              <w:rPr>
                <w:rFonts w:ascii="Arial" w:hAnsi="Arial"/>
                <w:b/>
                <w:sz w:val="14"/>
              </w:rPr>
            </w:pPr>
          </w:p>
          <w:p w:rsidR="002B5BF0" w:rsidRPr="00CF07C9" w14:paraId="7E8722BE" w14:textId="77777777">
            <w:pPr>
              <w:spacing w:line="163" w:lineRule="exact"/>
              <w:rPr>
                <w:rFonts w:ascii="Arial" w:hAnsi="Arial"/>
                <w:b/>
                <w:sz w:val="14"/>
              </w:rPr>
            </w:pPr>
          </w:p>
        </w:tc>
        <w:tc>
          <w:tcPr>
            <w:tcW w:w="888" w:type="dxa"/>
            <w:tcBorders>
              <w:top w:val="double" w:sz="4" w:space="0" w:color="auto"/>
            </w:tcBorders>
            <w:shd w:val="clear" w:color="auto" w:fill="D9D9D9"/>
          </w:tcPr>
          <w:p w:rsidR="002B5BF0" w:rsidRPr="00CF07C9" w14:paraId="214CD5B3" w14:textId="77777777">
            <w:pPr>
              <w:spacing w:line="163" w:lineRule="exact"/>
              <w:rPr>
                <w:rFonts w:ascii="Arial" w:hAnsi="Arial"/>
                <w:b/>
                <w:sz w:val="14"/>
              </w:rPr>
            </w:pPr>
          </w:p>
          <w:p w:rsidR="002B5BF0" w:rsidRPr="00CF07C9" w14:paraId="1BAF057A" w14:textId="77777777">
            <w:pPr>
              <w:spacing w:line="163" w:lineRule="exact"/>
              <w:rPr>
                <w:rFonts w:ascii="Arial" w:hAnsi="Arial"/>
                <w:b/>
                <w:sz w:val="14"/>
              </w:rPr>
            </w:pPr>
          </w:p>
        </w:tc>
        <w:tc>
          <w:tcPr>
            <w:tcW w:w="978" w:type="dxa"/>
            <w:tcBorders>
              <w:top w:val="double" w:sz="4" w:space="0" w:color="auto"/>
            </w:tcBorders>
            <w:shd w:val="clear" w:color="auto" w:fill="D9D9D9"/>
          </w:tcPr>
          <w:p w:rsidR="002B5BF0" w:rsidRPr="00CF07C9" w14:paraId="2471DDCF" w14:textId="77777777">
            <w:pPr>
              <w:spacing w:line="163" w:lineRule="exact"/>
              <w:rPr>
                <w:rFonts w:ascii="Arial" w:hAnsi="Arial"/>
                <w:b/>
                <w:sz w:val="14"/>
              </w:rPr>
            </w:pPr>
          </w:p>
        </w:tc>
        <w:tc>
          <w:tcPr>
            <w:tcW w:w="952" w:type="dxa"/>
            <w:tcBorders>
              <w:top w:val="double" w:sz="4" w:space="0" w:color="auto"/>
            </w:tcBorders>
            <w:shd w:val="clear" w:color="auto" w:fill="D9D9D9"/>
          </w:tcPr>
          <w:p w:rsidR="002B5BF0" w:rsidRPr="00CF07C9" w14:paraId="3F57026D" w14:textId="77777777">
            <w:pPr>
              <w:spacing w:line="163" w:lineRule="exact"/>
              <w:rPr>
                <w:rFonts w:ascii="Arial" w:hAnsi="Arial"/>
                <w:b/>
                <w:sz w:val="14"/>
              </w:rPr>
            </w:pPr>
          </w:p>
        </w:tc>
        <w:tc>
          <w:tcPr>
            <w:tcW w:w="926" w:type="dxa"/>
            <w:tcBorders>
              <w:top w:val="double" w:sz="4" w:space="0" w:color="auto"/>
            </w:tcBorders>
            <w:shd w:val="clear" w:color="auto" w:fill="D9D9D9"/>
          </w:tcPr>
          <w:p w:rsidR="002B5BF0" w:rsidRPr="00CF07C9" w14:paraId="0804DA3B" w14:textId="77777777">
            <w:pPr>
              <w:tabs>
                <w:tab w:val="left" w:pos="-1320"/>
                <w:tab w:val="left" w:pos="-720"/>
                <w:tab w:val="left" w:pos="0"/>
                <w:tab w:val="left" w:pos="310"/>
                <w:tab w:val="left" w:pos="1440"/>
              </w:tabs>
              <w:rPr>
                <w:rFonts w:ascii="Arial" w:hAnsi="Arial"/>
                <w:b/>
                <w:sz w:val="14"/>
              </w:rPr>
            </w:pPr>
          </w:p>
        </w:tc>
      </w:tr>
      <w:tr w14:paraId="4AB82B3B" w14:textId="77777777" w:rsidTr="00DB541F">
        <w:tblPrEx>
          <w:tblW w:w="0" w:type="auto"/>
          <w:jc w:val="center"/>
          <w:tblLayout w:type="fixed"/>
          <w:tblCellMar>
            <w:left w:w="129" w:type="dxa"/>
            <w:right w:w="129" w:type="dxa"/>
          </w:tblCellMar>
          <w:tblLook w:val="0000"/>
        </w:tblPrEx>
        <w:trPr>
          <w:jc w:val="center"/>
        </w:trPr>
        <w:tc>
          <w:tcPr>
            <w:tcW w:w="11370" w:type="dxa"/>
            <w:gridSpan w:val="9"/>
            <w:tcBorders>
              <w:top w:val="double" w:sz="4" w:space="0" w:color="auto"/>
              <w:bottom w:val="double" w:sz="4" w:space="0" w:color="auto"/>
            </w:tcBorders>
          </w:tcPr>
          <w:p w:rsidR="00F833C0" w:rsidRPr="00CF07C9" w:rsidP="00DB541F" w14:paraId="2AC18E02" w14:textId="77777777">
            <w:pPr>
              <w:spacing w:line="163" w:lineRule="exact"/>
              <w:rPr>
                <w:rFonts w:ascii="Arial" w:hAnsi="Arial"/>
                <w:b/>
                <w:sz w:val="14"/>
              </w:rPr>
            </w:pPr>
          </w:p>
          <w:p w:rsidR="00F833C0" w:rsidRPr="00824812" w:rsidP="00DB541F" w14:paraId="5E71B1A0" w14:textId="77777777">
            <w:pPr>
              <w:rPr>
                <w:rFonts w:ascii="Arial" w:hAnsi="Arial"/>
                <w:sz w:val="14"/>
              </w:rPr>
            </w:pPr>
            <w:r w:rsidRPr="00824812">
              <w:rPr>
                <w:rFonts w:ascii="Arial" w:hAnsi="Arial"/>
                <w:sz w:val="14"/>
              </w:rPr>
              <w:t>EXIT AT AGE THREE</w:t>
            </w:r>
          </w:p>
        </w:tc>
      </w:tr>
      <w:tr w14:paraId="5AE7DE99" w14:textId="77777777">
        <w:tblPrEx>
          <w:tblW w:w="0" w:type="auto"/>
          <w:jc w:val="center"/>
          <w:tblLayout w:type="fixed"/>
          <w:tblCellMar>
            <w:left w:w="129" w:type="dxa"/>
            <w:right w:w="129" w:type="dxa"/>
          </w:tblCellMar>
          <w:tblLook w:val="0000"/>
        </w:tblPrEx>
        <w:trPr>
          <w:jc w:val="center"/>
        </w:trPr>
        <w:tc>
          <w:tcPr>
            <w:tcW w:w="4320" w:type="dxa"/>
          </w:tcPr>
          <w:p w:rsidR="002B5BF0" w14:paraId="165F43B0" w14:textId="77777777">
            <w:pPr>
              <w:spacing w:line="163" w:lineRule="exact"/>
              <w:rPr>
                <w:rFonts w:ascii="Arial" w:hAnsi="Arial"/>
                <w:sz w:val="14"/>
              </w:rPr>
            </w:pPr>
          </w:p>
          <w:p w:rsidR="002B5BF0" w14:paraId="5FB474D4"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2.</w:t>
            </w:r>
            <w:r>
              <w:rPr>
                <w:rFonts w:ascii="Arial" w:hAnsi="Arial"/>
                <w:sz w:val="14"/>
              </w:rPr>
              <w:tab/>
              <w:t>PART B ELIGIBLE, EXITING PART C</w:t>
            </w:r>
          </w:p>
        </w:tc>
        <w:tc>
          <w:tcPr>
            <w:tcW w:w="796" w:type="dxa"/>
            <w:vAlign w:val="center"/>
          </w:tcPr>
          <w:p w:rsidR="002B5BF0" w14:paraId="28F2C435" w14:textId="77777777">
            <w:pPr>
              <w:spacing w:line="163" w:lineRule="exact"/>
              <w:jc w:val="right"/>
              <w:rPr>
                <w:rFonts w:ascii="Arial" w:hAnsi="Arial"/>
                <w:sz w:val="14"/>
              </w:rPr>
            </w:pPr>
          </w:p>
          <w:p w:rsidR="002B5BF0" w14:paraId="045DDAE8" w14:textId="77777777">
            <w:pPr>
              <w:spacing w:line="163" w:lineRule="exact"/>
              <w:jc w:val="right"/>
              <w:rPr>
                <w:rFonts w:ascii="Arial" w:hAnsi="Arial"/>
                <w:sz w:val="14"/>
              </w:rPr>
            </w:pPr>
            <w:r>
              <w:rPr>
                <w:rFonts w:ascii="Arial" w:hAnsi="Arial"/>
                <w:sz w:val="14"/>
              </w:rPr>
              <w:t>100%</w:t>
            </w:r>
          </w:p>
        </w:tc>
        <w:tc>
          <w:tcPr>
            <w:tcW w:w="893" w:type="dxa"/>
            <w:shd w:val="clear" w:color="auto" w:fill="D9D9D9"/>
          </w:tcPr>
          <w:p w:rsidR="002B5BF0" w14:paraId="1FA3ABDB"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14:paraId="6504C586" w14:textId="77777777">
            <w:pPr>
              <w:tabs>
                <w:tab w:val="left" w:pos="-1320"/>
                <w:tab w:val="left" w:pos="-720"/>
                <w:tab w:val="left" w:pos="0"/>
                <w:tab w:val="left" w:pos="310"/>
                <w:tab w:val="left" w:pos="1440"/>
              </w:tabs>
              <w:rPr>
                <w:rFonts w:ascii="Arial" w:hAnsi="Arial"/>
                <w:sz w:val="14"/>
              </w:rPr>
            </w:pPr>
          </w:p>
        </w:tc>
        <w:tc>
          <w:tcPr>
            <w:tcW w:w="665" w:type="dxa"/>
            <w:shd w:val="clear" w:color="auto" w:fill="D9D9D9"/>
          </w:tcPr>
          <w:p w:rsidR="002B5BF0" w14:paraId="031AA523" w14:textId="77777777">
            <w:pPr>
              <w:tabs>
                <w:tab w:val="left" w:pos="-1320"/>
                <w:tab w:val="left" w:pos="-720"/>
                <w:tab w:val="left" w:pos="0"/>
                <w:tab w:val="left" w:pos="310"/>
                <w:tab w:val="left" w:pos="1440"/>
              </w:tabs>
              <w:rPr>
                <w:rFonts w:ascii="Arial" w:hAnsi="Arial"/>
                <w:sz w:val="14"/>
              </w:rPr>
            </w:pPr>
          </w:p>
        </w:tc>
        <w:tc>
          <w:tcPr>
            <w:tcW w:w="888" w:type="dxa"/>
            <w:shd w:val="clear" w:color="auto" w:fill="D9D9D9"/>
          </w:tcPr>
          <w:p w:rsidR="002B5BF0" w14:paraId="303DE211" w14:textId="77777777">
            <w:pPr>
              <w:tabs>
                <w:tab w:val="left" w:pos="-1320"/>
                <w:tab w:val="left" w:pos="-720"/>
                <w:tab w:val="left" w:pos="0"/>
                <w:tab w:val="left" w:pos="310"/>
                <w:tab w:val="left" w:pos="1440"/>
              </w:tabs>
              <w:rPr>
                <w:rFonts w:ascii="Arial" w:hAnsi="Arial"/>
                <w:sz w:val="14"/>
              </w:rPr>
            </w:pPr>
          </w:p>
        </w:tc>
        <w:tc>
          <w:tcPr>
            <w:tcW w:w="978" w:type="dxa"/>
            <w:shd w:val="clear" w:color="auto" w:fill="D9D9D9"/>
          </w:tcPr>
          <w:p w:rsidR="002B5BF0" w14:paraId="5116826A"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14:paraId="6795FDFD" w14:textId="77777777">
            <w:pPr>
              <w:tabs>
                <w:tab w:val="left" w:pos="-1320"/>
                <w:tab w:val="left" w:pos="-720"/>
                <w:tab w:val="left" w:pos="0"/>
                <w:tab w:val="left" w:pos="310"/>
                <w:tab w:val="left" w:pos="1440"/>
              </w:tabs>
              <w:rPr>
                <w:rFonts w:ascii="Arial" w:hAnsi="Arial"/>
                <w:sz w:val="14"/>
              </w:rPr>
            </w:pPr>
          </w:p>
        </w:tc>
        <w:tc>
          <w:tcPr>
            <w:tcW w:w="926" w:type="dxa"/>
            <w:shd w:val="clear" w:color="auto" w:fill="D9D9D9"/>
          </w:tcPr>
          <w:p w:rsidR="002B5BF0" w14:paraId="003DB8D1" w14:textId="77777777">
            <w:pPr>
              <w:tabs>
                <w:tab w:val="left" w:pos="-1320"/>
                <w:tab w:val="left" w:pos="-720"/>
                <w:tab w:val="left" w:pos="0"/>
                <w:tab w:val="left" w:pos="310"/>
                <w:tab w:val="left" w:pos="1440"/>
              </w:tabs>
              <w:rPr>
                <w:rFonts w:ascii="Arial" w:hAnsi="Arial"/>
                <w:sz w:val="14"/>
              </w:rPr>
            </w:pPr>
          </w:p>
        </w:tc>
      </w:tr>
      <w:tr w14:paraId="55136FAD" w14:textId="77777777">
        <w:tblPrEx>
          <w:tblW w:w="0" w:type="auto"/>
          <w:jc w:val="center"/>
          <w:tblLayout w:type="fixed"/>
          <w:tblCellMar>
            <w:left w:w="129" w:type="dxa"/>
            <w:right w:w="129" w:type="dxa"/>
          </w:tblCellMar>
          <w:tblLook w:val="0000"/>
        </w:tblPrEx>
        <w:trPr>
          <w:jc w:val="center"/>
        </w:trPr>
        <w:tc>
          <w:tcPr>
            <w:tcW w:w="4320" w:type="dxa"/>
          </w:tcPr>
          <w:p w:rsidR="002B5BF0" w14:paraId="0C538807" w14:textId="77777777">
            <w:pPr>
              <w:spacing w:line="163" w:lineRule="exact"/>
              <w:rPr>
                <w:rFonts w:ascii="Arial" w:hAnsi="Arial"/>
                <w:sz w:val="14"/>
              </w:rPr>
            </w:pPr>
          </w:p>
          <w:p w:rsidR="002B5BF0" w14:paraId="7B961A61" w14:textId="77777777">
            <w:pPr>
              <w:spacing w:line="163" w:lineRule="exact"/>
              <w:rPr>
                <w:rFonts w:ascii="Arial" w:hAnsi="Arial"/>
                <w:sz w:val="14"/>
              </w:rPr>
            </w:pPr>
            <w:r>
              <w:rPr>
                <w:rFonts w:ascii="Arial" w:hAnsi="Arial"/>
                <w:sz w:val="14"/>
              </w:rPr>
              <w:t>3.     PART B ELIGIBLE, CONTINUING IN PART C</w:t>
            </w:r>
          </w:p>
        </w:tc>
        <w:tc>
          <w:tcPr>
            <w:tcW w:w="796" w:type="dxa"/>
            <w:vAlign w:val="center"/>
          </w:tcPr>
          <w:p w:rsidR="002B5BF0" w14:paraId="487EF106" w14:textId="77777777">
            <w:pPr>
              <w:spacing w:line="163" w:lineRule="exact"/>
              <w:jc w:val="right"/>
              <w:rPr>
                <w:rFonts w:ascii="Arial" w:hAnsi="Arial"/>
                <w:sz w:val="14"/>
              </w:rPr>
            </w:pPr>
          </w:p>
          <w:p w:rsidR="002B5BF0" w14:paraId="48F161B3" w14:textId="77777777">
            <w:pPr>
              <w:spacing w:line="163" w:lineRule="exact"/>
              <w:jc w:val="right"/>
              <w:rPr>
                <w:rFonts w:ascii="Arial" w:hAnsi="Arial"/>
                <w:sz w:val="14"/>
              </w:rPr>
            </w:pPr>
            <w:r>
              <w:rPr>
                <w:rFonts w:ascii="Arial" w:hAnsi="Arial"/>
                <w:sz w:val="14"/>
              </w:rPr>
              <w:t>100%</w:t>
            </w:r>
          </w:p>
        </w:tc>
        <w:tc>
          <w:tcPr>
            <w:tcW w:w="893" w:type="dxa"/>
            <w:shd w:val="clear" w:color="auto" w:fill="D9D9D9"/>
          </w:tcPr>
          <w:p w:rsidR="002B5BF0" w14:paraId="6F3DE6CB"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14:paraId="34CBE0A0" w14:textId="77777777">
            <w:pPr>
              <w:tabs>
                <w:tab w:val="left" w:pos="-1320"/>
                <w:tab w:val="left" w:pos="-720"/>
                <w:tab w:val="left" w:pos="0"/>
                <w:tab w:val="left" w:pos="310"/>
                <w:tab w:val="left" w:pos="1440"/>
              </w:tabs>
              <w:rPr>
                <w:rFonts w:ascii="Arial" w:hAnsi="Arial"/>
                <w:sz w:val="14"/>
              </w:rPr>
            </w:pPr>
          </w:p>
        </w:tc>
        <w:tc>
          <w:tcPr>
            <w:tcW w:w="665" w:type="dxa"/>
            <w:shd w:val="clear" w:color="auto" w:fill="D9D9D9"/>
          </w:tcPr>
          <w:p w:rsidR="002B5BF0" w14:paraId="0C751CBD" w14:textId="77777777">
            <w:pPr>
              <w:tabs>
                <w:tab w:val="left" w:pos="-1320"/>
                <w:tab w:val="left" w:pos="-720"/>
                <w:tab w:val="left" w:pos="0"/>
                <w:tab w:val="left" w:pos="310"/>
                <w:tab w:val="left" w:pos="1440"/>
              </w:tabs>
              <w:rPr>
                <w:rFonts w:ascii="Arial" w:hAnsi="Arial"/>
                <w:sz w:val="14"/>
              </w:rPr>
            </w:pPr>
          </w:p>
        </w:tc>
        <w:tc>
          <w:tcPr>
            <w:tcW w:w="888" w:type="dxa"/>
            <w:shd w:val="clear" w:color="auto" w:fill="D9D9D9"/>
          </w:tcPr>
          <w:p w:rsidR="002B5BF0" w14:paraId="03DC447F" w14:textId="77777777">
            <w:pPr>
              <w:tabs>
                <w:tab w:val="left" w:pos="-1320"/>
                <w:tab w:val="left" w:pos="-720"/>
                <w:tab w:val="left" w:pos="0"/>
                <w:tab w:val="left" w:pos="310"/>
                <w:tab w:val="left" w:pos="1440"/>
              </w:tabs>
              <w:rPr>
                <w:rFonts w:ascii="Arial" w:hAnsi="Arial"/>
                <w:sz w:val="14"/>
              </w:rPr>
            </w:pPr>
          </w:p>
        </w:tc>
        <w:tc>
          <w:tcPr>
            <w:tcW w:w="978" w:type="dxa"/>
            <w:shd w:val="clear" w:color="auto" w:fill="D9D9D9"/>
          </w:tcPr>
          <w:p w:rsidR="002B5BF0" w14:paraId="343C7AB4"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14:paraId="0F3C1892" w14:textId="77777777">
            <w:pPr>
              <w:tabs>
                <w:tab w:val="left" w:pos="-1320"/>
                <w:tab w:val="left" w:pos="-720"/>
                <w:tab w:val="left" w:pos="0"/>
                <w:tab w:val="left" w:pos="310"/>
                <w:tab w:val="left" w:pos="1440"/>
              </w:tabs>
              <w:rPr>
                <w:rFonts w:ascii="Arial" w:hAnsi="Arial"/>
                <w:sz w:val="14"/>
              </w:rPr>
            </w:pPr>
          </w:p>
        </w:tc>
        <w:tc>
          <w:tcPr>
            <w:tcW w:w="926" w:type="dxa"/>
            <w:shd w:val="clear" w:color="auto" w:fill="D9D9D9"/>
          </w:tcPr>
          <w:p w:rsidR="002B5BF0" w14:paraId="0F874FF7" w14:textId="77777777">
            <w:pPr>
              <w:tabs>
                <w:tab w:val="left" w:pos="-1320"/>
                <w:tab w:val="left" w:pos="-720"/>
                <w:tab w:val="left" w:pos="0"/>
                <w:tab w:val="left" w:pos="310"/>
                <w:tab w:val="left" w:pos="1440"/>
              </w:tabs>
              <w:rPr>
                <w:rFonts w:ascii="Arial" w:hAnsi="Arial"/>
                <w:sz w:val="14"/>
              </w:rPr>
            </w:pPr>
          </w:p>
        </w:tc>
      </w:tr>
      <w:tr w14:paraId="7366F924" w14:textId="77777777">
        <w:tblPrEx>
          <w:tblW w:w="0" w:type="auto"/>
          <w:jc w:val="center"/>
          <w:tblLayout w:type="fixed"/>
          <w:tblCellMar>
            <w:left w:w="129" w:type="dxa"/>
            <w:right w:w="129" w:type="dxa"/>
          </w:tblCellMar>
          <w:tblLook w:val="0000"/>
        </w:tblPrEx>
        <w:trPr>
          <w:jc w:val="center"/>
        </w:trPr>
        <w:tc>
          <w:tcPr>
            <w:tcW w:w="4320" w:type="dxa"/>
          </w:tcPr>
          <w:p w:rsidR="002B5BF0" w:rsidRPr="001D7FC8" w14:paraId="65B01B7C" w14:textId="77777777">
            <w:pPr>
              <w:spacing w:line="163" w:lineRule="exact"/>
              <w:rPr>
                <w:rFonts w:ascii="Arial" w:hAnsi="Arial"/>
                <w:sz w:val="14"/>
              </w:rPr>
            </w:pPr>
          </w:p>
          <w:p w:rsidR="002B5BF0" w:rsidRPr="001D7FC8" w14:paraId="301B4382"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4.</w:t>
            </w:r>
            <w:r w:rsidRPr="001D7FC8">
              <w:rPr>
                <w:rFonts w:ascii="Arial" w:hAnsi="Arial"/>
                <w:sz w:val="14"/>
              </w:rPr>
              <w:tab/>
              <w:t>NOT ELIGIBLE FOR PART B, EXIT WITH REFERRALS TO OTHER PROGRAMS</w:t>
            </w:r>
          </w:p>
        </w:tc>
        <w:tc>
          <w:tcPr>
            <w:tcW w:w="796" w:type="dxa"/>
            <w:vAlign w:val="center"/>
          </w:tcPr>
          <w:p w:rsidR="002B5BF0" w14:paraId="20F99571" w14:textId="77777777">
            <w:pPr>
              <w:spacing w:line="163" w:lineRule="exact"/>
              <w:jc w:val="right"/>
              <w:rPr>
                <w:rFonts w:ascii="Arial" w:hAnsi="Arial"/>
                <w:sz w:val="14"/>
              </w:rPr>
            </w:pPr>
          </w:p>
          <w:p w:rsidR="002B5BF0" w14:paraId="21E6C0E8" w14:textId="77777777">
            <w:pPr>
              <w:spacing w:line="163" w:lineRule="exact"/>
              <w:jc w:val="right"/>
              <w:rPr>
                <w:rFonts w:ascii="Arial" w:hAnsi="Arial"/>
                <w:sz w:val="14"/>
              </w:rPr>
            </w:pPr>
            <w:r>
              <w:rPr>
                <w:rFonts w:ascii="Arial" w:hAnsi="Arial"/>
                <w:sz w:val="14"/>
              </w:rPr>
              <w:t>100%</w:t>
            </w:r>
          </w:p>
        </w:tc>
        <w:tc>
          <w:tcPr>
            <w:tcW w:w="893" w:type="dxa"/>
            <w:shd w:val="clear" w:color="auto" w:fill="D9D9D9"/>
          </w:tcPr>
          <w:p w:rsidR="002B5BF0" w14:paraId="2C83483E"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14:paraId="437742B2" w14:textId="77777777">
            <w:pPr>
              <w:tabs>
                <w:tab w:val="left" w:pos="-1320"/>
                <w:tab w:val="left" w:pos="-720"/>
                <w:tab w:val="left" w:pos="0"/>
                <w:tab w:val="left" w:pos="310"/>
                <w:tab w:val="left" w:pos="1440"/>
              </w:tabs>
              <w:rPr>
                <w:rFonts w:ascii="Arial" w:hAnsi="Arial"/>
                <w:sz w:val="14"/>
              </w:rPr>
            </w:pPr>
          </w:p>
        </w:tc>
        <w:tc>
          <w:tcPr>
            <w:tcW w:w="665" w:type="dxa"/>
            <w:shd w:val="clear" w:color="auto" w:fill="D9D9D9"/>
          </w:tcPr>
          <w:p w:rsidR="002B5BF0" w14:paraId="51468E24" w14:textId="77777777">
            <w:pPr>
              <w:tabs>
                <w:tab w:val="left" w:pos="-1320"/>
                <w:tab w:val="left" w:pos="-720"/>
                <w:tab w:val="left" w:pos="0"/>
                <w:tab w:val="left" w:pos="310"/>
                <w:tab w:val="left" w:pos="1440"/>
              </w:tabs>
              <w:rPr>
                <w:rFonts w:ascii="Arial" w:hAnsi="Arial"/>
                <w:sz w:val="14"/>
              </w:rPr>
            </w:pPr>
          </w:p>
        </w:tc>
        <w:tc>
          <w:tcPr>
            <w:tcW w:w="888" w:type="dxa"/>
            <w:shd w:val="clear" w:color="auto" w:fill="D9D9D9"/>
          </w:tcPr>
          <w:p w:rsidR="002B5BF0" w14:paraId="1AC7CF00" w14:textId="77777777">
            <w:pPr>
              <w:tabs>
                <w:tab w:val="left" w:pos="-1320"/>
                <w:tab w:val="left" w:pos="-720"/>
                <w:tab w:val="left" w:pos="0"/>
                <w:tab w:val="left" w:pos="310"/>
                <w:tab w:val="left" w:pos="1440"/>
              </w:tabs>
              <w:rPr>
                <w:rFonts w:ascii="Arial" w:hAnsi="Arial"/>
                <w:sz w:val="14"/>
              </w:rPr>
            </w:pPr>
          </w:p>
        </w:tc>
        <w:tc>
          <w:tcPr>
            <w:tcW w:w="978" w:type="dxa"/>
            <w:shd w:val="clear" w:color="auto" w:fill="D9D9D9"/>
          </w:tcPr>
          <w:p w:rsidR="002B5BF0" w14:paraId="7E5CF742"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14:paraId="4F868B06" w14:textId="77777777">
            <w:pPr>
              <w:tabs>
                <w:tab w:val="left" w:pos="-1320"/>
                <w:tab w:val="left" w:pos="-720"/>
                <w:tab w:val="left" w:pos="0"/>
                <w:tab w:val="left" w:pos="310"/>
                <w:tab w:val="left" w:pos="1440"/>
              </w:tabs>
              <w:rPr>
                <w:rFonts w:ascii="Arial" w:hAnsi="Arial"/>
                <w:sz w:val="14"/>
              </w:rPr>
            </w:pPr>
          </w:p>
        </w:tc>
        <w:tc>
          <w:tcPr>
            <w:tcW w:w="926" w:type="dxa"/>
            <w:shd w:val="clear" w:color="auto" w:fill="D9D9D9"/>
          </w:tcPr>
          <w:p w:rsidR="002B5BF0" w14:paraId="77903C51" w14:textId="77777777">
            <w:pPr>
              <w:tabs>
                <w:tab w:val="left" w:pos="-1320"/>
                <w:tab w:val="left" w:pos="-720"/>
                <w:tab w:val="left" w:pos="0"/>
                <w:tab w:val="left" w:pos="310"/>
                <w:tab w:val="left" w:pos="1440"/>
              </w:tabs>
              <w:rPr>
                <w:rFonts w:ascii="Arial" w:hAnsi="Arial"/>
                <w:sz w:val="14"/>
              </w:rPr>
            </w:pPr>
          </w:p>
        </w:tc>
      </w:tr>
      <w:tr w14:paraId="714BB1EB" w14:textId="77777777" w:rsidTr="00F33C0A">
        <w:tblPrEx>
          <w:tblW w:w="0" w:type="auto"/>
          <w:jc w:val="center"/>
          <w:tblLayout w:type="fixed"/>
          <w:tblCellMar>
            <w:left w:w="129" w:type="dxa"/>
            <w:right w:w="129" w:type="dxa"/>
          </w:tblCellMar>
          <w:tblLook w:val="0000"/>
        </w:tblPrEx>
        <w:trPr>
          <w:jc w:val="center"/>
        </w:trPr>
        <w:tc>
          <w:tcPr>
            <w:tcW w:w="4320" w:type="dxa"/>
          </w:tcPr>
          <w:p w:rsidR="002B5BF0" w:rsidRPr="001D7FC8" w14:paraId="5070D4E3" w14:textId="77777777">
            <w:pPr>
              <w:spacing w:line="163" w:lineRule="exact"/>
              <w:rPr>
                <w:rFonts w:ascii="Arial" w:hAnsi="Arial"/>
                <w:sz w:val="14"/>
              </w:rPr>
            </w:pPr>
          </w:p>
          <w:p w:rsidR="002B5BF0" w:rsidRPr="001D7FC8" w14:paraId="13A3D738"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5.</w:t>
            </w:r>
            <w:r w:rsidRPr="001D7FC8">
              <w:rPr>
                <w:rFonts w:ascii="Arial" w:hAnsi="Arial"/>
                <w:sz w:val="14"/>
              </w:rPr>
              <w:tab/>
              <w:t>NOT ELIGIBLE FOR PART B, EXIT WITH NO REFERRALS</w:t>
            </w:r>
          </w:p>
        </w:tc>
        <w:tc>
          <w:tcPr>
            <w:tcW w:w="796" w:type="dxa"/>
            <w:vAlign w:val="center"/>
          </w:tcPr>
          <w:p w:rsidR="002B5BF0" w14:paraId="0F842F27" w14:textId="77777777">
            <w:pPr>
              <w:spacing w:line="163" w:lineRule="exact"/>
              <w:jc w:val="right"/>
              <w:rPr>
                <w:rFonts w:ascii="Arial" w:hAnsi="Arial"/>
                <w:sz w:val="14"/>
              </w:rPr>
            </w:pPr>
          </w:p>
          <w:p w:rsidR="002B5BF0" w14:paraId="5D119A4C" w14:textId="77777777">
            <w:pPr>
              <w:spacing w:line="163" w:lineRule="exact"/>
              <w:jc w:val="right"/>
              <w:rPr>
                <w:rFonts w:ascii="Arial" w:hAnsi="Arial"/>
                <w:sz w:val="14"/>
              </w:rPr>
            </w:pPr>
            <w:r>
              <w:rPr>
                <w:rFonts w:ascii="Arial" w:hAnsi="Arial"/>
                <w:sz w:val="14"/>
              </w:rPr>
              <w:t>100%</w:t>
            </w:r>
          </w:p>
        </w:tc>
        <w:tc>
          <w:tcPr>
            <w:tcW w:w="893" w:type="dxa"/>
            <w:shd w:val="clear" w:color="auto" w:fill="D9D9D9"/>
          </w:tcPr>
          <w:p w:rsidR="002B5BF0" w14:paraId="0759391E"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14:paraId="04F0EFC5" w14:textId="77777777">
            <w:pPr>
              <w:tabs>
                <w:tab w:val="left" w:pos="-1320"/>
                <w:tab w:val="left" w:pos="-720"/>
                <w:tab w:val="left" w:pos="0"/>
                <w:tab w:val="left" w:pos="310"/>
                <w:tab w:val="left" w:pos="1440"/>
              </w:tabs>
              <w:rPr>
                <w:rFonts w:ascii="Arial" w:hAnsi="Arial"/>
                <w:sz w:val="14"/>
              </w:rPr>
            </w:pPr>
          </w:p>
        </w:tc>
        <w:tc>
          <w:tcPr>
            <w:tcW w:w="665" w:type="dxa"/>
            <w:shd w:val="clear" w:color="auto" w:fill="D9D9D9"/>
          </w:tcPr>
          <w:p w:rsidR="002B5BF0" w14:paraId="2A2B1110" w14:textId="77777777">
            <w:pPr>
              <w:tabs>
                <w:tab w:val="left" w:pos="-1320"/>
                <w:tab w:val="left" w:pos="-720"/>
                <w:tab w:val="left" w:pos="0"/>
                <w:tab w:val="left" w:pos="310"/>
                <w:tab w:val="left" w:pos="1440"/>
              </w:tabs>
              <w:rPr>
                <w:rFonts w:ascii="Arial" w:hAnsi="Arial"/>
                <w:sz w:val="14"/>
              </w:rPr>
            </w:pPr>
          </w:p>
        </w:tc>
        <w:tc>
          <w:tcPr>
            <w:tcW w:w="888" w:type="dxa"/>
            <w:shd w:val="clear" w:color="auto" w:fill="D9D9D9"/>
          </w:tcPr>
          <w:p w:rsidR="002B5BF0" w14:paraId="513A6B01" w14:textId="77777777">
            <w:pPr>
              <w:tabs>
                <w:tab w:val="left" w:pos="-1320"/>
                <w:tab w:val="left" w:pos="-720"/>
                <w:tab w:val="left" w:pos="0"/>
                <w:tab w:val="left" w:pos="310"/>
                <w:tab w:val="left" w:pos="1440"/>
              </w:tabs>
              <w:rPr>
                <w:rFonts w:ascii="Arial" w:hAnsi="Arial"/>
                <w:sz w:val="14"/>
              </w:rPr>
            </w:pPr>
          </w:p>
        </w:tc>
        <w:tc>
          <w:tcPr>
            <w:tcW w:w="978" w:type="dxa"/>
            <w:shd w:val="clear" w:color="auto" w:fill="D9D9D9"/>
          </w:tcPr>
          <w:p w:rsidR="002B5BF0" w14:paraId="4927D72F"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14:paraId="18770D67" w14:textId="77777777">
            <w:pPr>
              <w:tabs>
                <w:tab w:val="left" w:pos="-1320"/>
                <w:tab w:val="left" w:pos="-720"/>
                <w:tab w:val="left" w:pos="0"/>
                <w:tab w:val="left" w:pos="310"/>
                <w:tab w:val="left" w:pos="1440"/>
              </w:tabs>
              <w:rPr>
                <w:rFonts w:ascii="Arial" w:hAnsi="Arial"/>
                <w:sz w:val="14"/>
              </w:rPr>
            </w:pPr>
          </w:p>
        </w:tc>
        <w:tc>
          <w:tcPr>
            <w:tcW w:w="926" w:type="dxa"/>
            <w:shd w:val="clear" w:color="auto" w:fill="D9D9D9"/>
          </w:tcPr>
          <w:p w:rsidR="002B5BF0" w14:paraId="2A49EE67" w14:textId="77777777">
            <w:pPr>
              <w:tabs>
                <w:tab w:val="left" w:pos="-1320"/>
                <w:tab w:val="left" w:pos="-720"/>
                <w:tab w:val="left" w:pos="0"/>
                <w:tab w:val="left" w:pos="310"/>
                <w:tab w:val="left" w:pos="1440"/>
              </w:tabs>
              <w:rPr>
                <w:rFonts w:ascii="Arial" w:hAnsi="Arial"/>
                <w:sz w:val="14"/>
              </w:rPr>
            </w:pPr>
          </w:p>
        </w:tc>
      </w:tr>
      <w:tr w14:paraId="480FCF34" w14:textId="77777777" w:rsidTr="007B62F8">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0D05A1" w:rsidRPr="001D7FC8" w:rsidP="007B62F8" w14:paraId="69418699" w14:textId="77777777">
            <w:pPr>
              <w:spacing w:line="163" w:lineRule="exact"/>
              <w:rPr>
                <w:rFonts w:ascii="Arial" w:hAnsi="Arial"/>
                <w:sz w:val="14"/>
              </w:rPr>
            </w:pPr>
          </w:p>
          <w:p w:rsidR="000D05A1" w:rsidRPr="001D7FC8" w:rsidP="007B62F8" w14:paraId="11D59AE3" w14:textId="71C53799">
            <w:pPr>
              <w:tabs>
                <w:tab w:val="left" w:pos="-1320"/>
                <w:tab w:val="left" w:pos="-720"/>
                <w:tab w:val="left" w:pos="0"/>
                <w:tab w:val="left" w:pos="310"/>
                <w:tab w:val="left" w:pos="1440"/>
              </w:tabs>
              <w:ind w:left="321" w:hanging="321"/>
              <w:rPr>
                <w:rFonts w:ascii="Arial" w:hAnsi="Arial"/>
                <w:sz w:val="14"/>
              </w:rPr>
            </w:pPr>
            <w:r>
              <w:rPr>
                <w:rFonts w:ascii="Arial" w:hAnsi="Arial"/>
                <w:sz w:val="14"/>
              </w:rPr>
              <w:t>6</w:t>
            </w:r>
            <w:r w:rsidRPr="001D7FC8">
              <w:rPr>
                <w:rFonts w:ascii="Arial" w:hAnsi="Arial"/>
                <w:sz w:val="14"/>
              </w:rPr>
              <w:t>.</w:t>
            </w:r>
            <w:r w:rsidRPr="001D7FC8">
              <w:rPr>
                <w:rFonts w:ascii="Arial" w:hAnsi="Arial"/>
                <w:sz w:val="14"/>
              </w:rPr>
              <w:tab/>
              <w:t>PART B ELIGIBILITY NOT DETERMINED</w:t>
            </w:r>
            <w:r>
              <w:rPr>
                <w:rFonts w:ascii="Arial" w:hAnsi="Arial"/>
                <w:sz w:val="14"/>
              </w:rPr>
              <w:t>, OTHER</w:t>
            </w:r>
          </w:p>
        </w:tc>
        <w:tc>
          <w:tcPr>
            <w:tcW w:w="796" w:type="dxa"/>
            <w:tcBorders>
              <w:bottom w:val="double" w:sz="4" w:space="0" w:color="auto"/>
            </w:tcBorders>
          </w:tcPr>
          <w:p w:rsidR="000D05A1" w:rsidP="007B62F8" w14:paraId="4AA3C13E" w14:textId="77777777">
            <w:pPr>
              <w:tabs>
                <w:tab w:val="left" w:pos="-1320"/>
                <w:tab w:val="left" w:pos="-720"/>
                <w:tab w:val="left" w:pos="0"/>
                <w:tab w:val="left" w:pos="310"/>
                <w:tab w:val="left" w:pos="1440"/>
              </w:tabs>
              <w:jc w:val="right"/>
              <w:rPr>
                <w:rFonts w:ascii="Arial" w:hAnsi="Arial"/>
                <w:sz w:val="14"/>
              </w:rPr>
            </w:pPr>
          </w:p>
          <w:p w:rsidR="000D05A1" w:rsidP="007B62F8" w14:paraId="07394C02" w14:textId="77777777">
            <w:pPr>
              <w:tabs>
                <w:tab w:val="left" w:pos="-1320"/>
                <w:tab w:val="left" w:pos="-720"/>
                <w:tab w:val="left" w:pos="0"/>
                <w:tab w:val="left" w:pos="310"/>
                <w:tab w:val="left" w:pos="1440"/>
              </w:tabs>
              <w:jc w:val="right"/>
              <w:rPr>
                <w:rFonts w:ascii="Arial" w:hAnsi="Arial"/>
                <w:sz w:val="14"/>
              </w:rPr>
            </w:pPr>
            <w:r>
              <w:rPr>
                <w:rFonts w:ascii="Arial" w:hAnsi="Arial"/>
                <w:sz w:val="14"/>
              </w:rPr>
              <w:t>100%</w:t>
            </w:r>
          </w:p>
        </w:tc>
        <w:tc>
          <w:tcPr>
            <w:tcW w:w="893" w:type="dxa"/>
            <w:tcBorders>
              <w:bottom w:val="double" w:sz="4" w:space="0" w:color="auto"/>
            </w:tcBorders>
            <w:shd w:val="clear" w:color="auto" w:fill="D9D9D9"/>
          </w:tcPr>
          <w:p w:rsidR="000D05A1" w:rsidP="007B62F8" w14:paraId="3C258C18" w14:textId="77777777">
            <w:pPr>
              <w:tabs>
                <w:tab w:val="left" w:pos="-1320"/>
                <w:tab w:val="left" w:pos="-720"/>
                <w:tab w:val="left" w:pos="0"/>
                <w:tab w:val="left" w:pos="310"/>
                <w:tab w:val="left" w:pos="1440"/>
              </w:tabs>
              <w:rPr>
                <w:rFonts w:ascii="Arial" w:hAnsi="Arial"/>
                <w:sz w:val="14"/>
              </w:rPr>
            </w:pPr>
          </w:p>
        </w:tc>
        <w:tc>
          <w:tcPr>
            <w:tcW w:w="952" w:type="dxa"/>
            <w:tcBorders>
              <w:bottom w:val="double" w:sz="4" w:space="0" w:color="auto"/>
            </w:tcBorders>
            <w:shd w:val="clear" w:color="auto" w:fill="D9D9D9"/>
          </w:tcPr>
          <w:p w:rsidR="000D05A1" w:rsidP="007B62F8" w14:paraId="077C445F" w14:textId="77777777">
            <w:pPr>
              <w:tabs>
                <w:tab w:val="left" w:pos="-1320"/>
                <w:tab w:val="left" w:pos="-720"/>
                <w:tab w:val="left" w:pos="0"/>
                <w:tab w:val="left" w:pos="310"/>
                <w:tab w:val="left" w:pos="1440"/>
              </w:tabs>
              <w:rPr>
                <w:rFonts w:ascii="Arial" w:hAnsi="Arial"/>
                <w:sz w:val="14"/>
              </w:rPr>
            </w:pPr>
          </w:p>
        </w:tc>
        <w:tc>
          <w:tcPr>
            <w:tcW w:w="665" w:type="dxa"/>
            <w:tcBorders>
              <w:bottom w:val="double" w:sz="4" w:space="0" w:color="auto"/>
            </w:tcBorders>
            <w:shd w:val="clear" w:color="auto" w:fill="D9D9D9"/>
          </w:tcPr>
          <w:p w:rsidR="000D05A1" w:rsidP="007B62F8" w14:paraId="4557A736" w14:textId="77777777">
            <w:pPr>
              <w:tabs>
                <w:tab w:val="left" w:pos="-1320"/>
                <w:tab w:val="left" w:pos="-720"/>
                <w:tab w:val="left" w:pos="0"/>
                <w:tab w:val="left" w:pos="310"/>
                <w:tab w:val="left" w:pos="1440"/>
              </w:tabs>
              <w:rPr>
                <w:rFonts w:ascii="Arial" w:hAnsi="Arial"/>
                <w:sz w:val="14"/>
              </w:rPr>
            </w:pPr>
          </w:p>
        </w:tc>
        <w:tc>
          <w:tcPr>
            <w:tcW w:w="888" w:type="dxa"/>
            <w:tcBorders>
              <w:bottom w:val="double" w:sz="4" w:space="0" w:color="auto"/>
            </w:tcBorders>
            <w:shd w:val="clear" w:color="auto" w:fill="D9D9D9"/>
          </w:tcPr>
          <w:p w:rsidR="000D05A1" w:rsidP="007B62F8" w14:paraId="4EB68D05" w14:textId="77777777">
            <w:pPr>
              <w:tabs>
                <w:tab w:val="left" w:pos="-1320"/>
                <w:tab w:val="left" w:pos="-720"/>
                <w:tab w:val="left" w:pos="0"/>
                <w:tab w:val="left" w:pos="310"/>
                <w:tab w:val="left" w:pos="1440"/>
              </w:tabs>
              <w:rPr>
                <w:rFonts w:ascii="Arial" w:hAnsi="Arial"/>
                <w:sz w:val="14"/>
              </w:rPr>
            </w:pPr>
          </w:p>
        </w:tc>
        <w:tc>
          <w:tcPr>
            <w:tcW w:w="978" w:type="dxa"/>
            <w:tcBorders>
              <w:bottom w:val="double" w:sz="4" w:space="0" w:color="auto"/>
            </w:tcBorders>
            <w:shd w:val="clear" w:color="auto" w:fill="D9D9D9"/>
          </w:tcPr>
          <w:p w:rsidR="000D05A1" w:rsidP="007B62F8" w14:paraId="4C4CE0D1" w14:textId="77777777">
            <w:pPr>
              <w:tabs>
                <w:tab w:val="left" w:pos="-1320"/>
                <w:tab w:val="left" w:pos="-720"/>
                <w:tab w:val="left" w:pos="0"/>
                <w:tab w:val="left" w:pos="310"/>
                <w:tab w:val="left" w:pos="1440"/>
              </w:tabs>
              <w:rPr>
                <w:rFonts w:ascii="Arial" w:hAnsi="Arial"/>
                <w:sz w:val="14"/>
              </w:rPr>
            </w:pPr>
          </w:p>
        </w:tc>
        <w:tc>
          <w:tcPr>
            <w:tcW w:w="952" w:type="dxa"/>
            <w:tcBorders>
              <w:bottom w:val="double" w:sz="4" w:space="0" w:color="auto"/>
            </w:tcBorders>
            <w:shd w:val="clear" w:color="auto" w:fill="D9D9D9"/>
          </w:tcPr>
          <w:p w:rsidR="000D05A1" w:rsidP="007B62F8" w14:paraId="3C599043" w14:textId="77777777">
            <w:pPr>
              <w:tabs>
                <w:tab w:val="left" w:pos="-1320"/>
                <w:tab w:val="left" w:pos="-720"/>
                <w:tab w:val="left" w:pos="0"/>
                <w:tab w:val="left" w:pos="310"/>
                <w:tab w:val="left" w:pos="1440"/>
              </w:tabs>
              <w:rPr>
                <w:rFonts w:ascii="Arial" w:hAnsi="Arial"/>
                <w:sz w:val="14"/>
              </w:rPr>
            </w:pPr>
          </w:p>
        </w:tc>
        <w:tc>
          <w:tcPr>
            <w:tcW w:w="926" w:type="dxa"/>
            <w:tcBorders>
              <w:bottom w:val="double" w:sz="4" w:space="0" w:color="auto"/>
            </w:tcBorders>
            <w:shd w:val="clear" w:color="auto" w:fill="D9D9D9"/>
          </w:tcPr>
          <w:p w:rsidR="000D05A1" w:rsidP="007B62F8" w14:paraId="5300281D" w14:textId="77777777">
            <w:pPr>
              <w:tabs>
                <w:tab w:val="left" w:pos="-1320"/>
                <w:tab w:val="left" w:pos="-720"/>
                <w:tab w:val="left" w:pos="0"/>
                <w:tab w:val="left" w:pos="310"/>
                <w:tab w:val="left" w:pos="1440"/>
              </w:tabs>
              <w:rPr>
                <w:rFonts w:ascii="Arial" w:hAnsi="Arial"/>
                <w:sz w:val="14"/>
              </w:rPr>
            </w:pPr>
          </w:p>
        </w:tc>
      </w:tr>
      <w:tr w14:paraId="78F99E96" w14:textId="77777777">
        <w:tblPrEx>
          <w:tblW w:w="0" w:type="auto"/>
          <w:jc w:val="center"/>
          <w:tblLayout w:type="fixed"/>
          <w:tblCellMar>
            <w:left w:w="129" w:type="dxa"/>
            <w:right w:w="129" w:type="dxa"/>
          </w:tblCellMar>
          <w:tblLook w:val="0000"/>
        </w:tblPrEx>
        <w:trPr>
          <w:jc w:val="center"/>
        </w:trPr>
        <w:tc>
          <w:tcPr>
            <w:tcW w:w="11370" w:type="dxa"/>
            <w:gridSpan w:val="9"/>
            <w:tcBorders>
              <w:top w:val="double" w:sz="4" w:space="0" w:color="auto"/>
              <w:bottom w:val="double" w:sz="4" w:space="0" w:color="auto"/>
            </w:tcBorders>
          </w:tcPr>
          <w:p w:rsidR="002B5BF0" w:rsidRPr="00CF07C9" w14:paraId="1A0C4F4A" w14:textId="77777777">
            <w:pPr>
              <w:spacing w:line="163" w:lineRule="exact"/>
              <w:rPr>
                <w:rFonts w:ascii="Arial" w:hAnsi="Arial"/>
                <w:b/>
                <w:sz w:val="14"/>
              </w:rPr>
            </w:pPr>
          </w:p>
          <w:p w:rsidR="002B5BF0" w:rsidRPr="00824812" w14:paraId="654A9316" w14:textId="77777777">
            <w:pPr>
              <w:tabs>
                <w:tab w:val="left" w:pos="-1320"/>
                <w:tab w:val="left" w:pos="-720"/>
                <w:tab w:val="left" w:pos="0"/>
                <w:tab w:val="left" w:pos="310"/>
                <w:tab w:val="left" w:pos="1440"/>
              </w:tabs>
              <w:rPr>
                <w:rFonts w:ascii="Arial" w:hAnsi="Arial"/>
                <w:sz w:val="14"/>
              </w:rPr>
            </w:pPr>
            <w:r w:rsidRPr="00824812">
              <w:rPr>
                <w:rFonts w:ascii="Arial" w:hAnsi="Arial"/>
                <w:sz w:val="14"/>
              </w:rPr>
              <w:t>NOT RECEIVING SERVICES</w:t>
            </w:r>
          </w:p>
        </w:tc>
      </w:tr>
      <w:tr w14:paraId="1876EDE7" w14:textId="77777777">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2B5BF0" w14:paraId="1B45DA67" w14:textId="77777777">
            <w:pPr>
              <w:spacing w:line="163" w:lineRule="exact"/>
              <w:rPr>
                <w:rFonts w:ascii="Arial" w:hAnsi="Arial"/>
                <w:sz w:val="14"/>
              </w:rPr>
            </w:pPr>
          </w:p>
          <w:p w:rsidR="002B5BF0" w14:paraId="61D86946" w14:textId="4F9F2035">
            <w:pPr>
              <w:tabs>
                <w:tab w:val="left" w:pos="-1320"/>
                <w:tab w:val="left" w:pos="-720"/>
                <w:tab w:val="left" w:pos="0"/>
                <w:tab w:val="left" w:pos="310"/>
                <w:tab w:val="left" w:pos="1440"/>
              </w:tabs>
              <w:ind w:left="321" w:hanging="321"/>
              <w:rPr>
                <w:rFonts w:ascii="Arial" w:hAnsi="Arial"/>
                <w:sz w:val="14"/>
              </w:rPr>
            </w:pPr>
            <w:r>
              <w:rPr>
                <w:rFonts w:ascii="Arial" w:hAnsi="Arial"/>
                <w:sz w:val="14"/>
              </w:rPr>
              <w:t>7</w:t>
            </w:r>
            <w:r>
              <w:rPr>
                <w:rFonts w:ascii="Arial" w:hAnsi="Arial"/>
                <w:sz w:val="14"/>
              </w:rPr>
              <w:t>.</w:t>
            </w:r>
            <w:r>
              <w:rPr>
                <w:rFonts w:ascii="Arial" w:hAnsi="Arial"/>
                <w:sz w:val="14"/>
              </w:rPr>
              <w:tab/>
              <w:t>DECEASED</w:t>
            </w:r>
          </w:p>
        </w:tc>
        <w:tc>
          <w:tcPr>
            <w:tcW w:w="796" w:type="dxa"/>
            <w:tcBorders>
              <w:top w:val="double" w:sz="4" w:space="0" w:color="auto"/>
            </w:tcBorders>
            <w:vAlign w:val="center"/>
          </w:tcPr>
          <w:p w:rsidR="002B5BF0" w14:paraId="464B83B0" w14:textId="77777777">
            <w:pPr>
              <w:spacing w:line="163" w:lineRule="exact"/>
              <w:jc w:val="right"/>
              <w:rPr>
                <w:rFonts w:ascii="Arial" w:hAnsi="Arial"/>
                <w:sz w:val="14"/>
              </w:rPr>
            </w:pPr>
          </w:p>
          <w:p w:rsidR="002B5BF0" w14:paraId="5A07C7EF" w14:textId="77777777">
            <w:pPr>
              <w:spacing w:line="163" w:lineRule="exact"/>
              <w:jc w:val="right"/>
              <w:rPr>
                <w:rFonts w:ascii="Arial" w:hAnsi="Arial"/>
                <w:sz w:val="14"/>
              </w:rPr>
            </w:pPr>
            <w:r>
              <w:rPr>
                <w:rFonts w:ascii="Arial" w:hAnsi="Arial"/>
                <w:sz w:val="14"/>
              </w:rPr>
              <w:t>100%</w:t>
            </w:r>
          </w:p>
        </w:tc>
        <w:tc>
          <w:tcPr>
            <w:tcW w:w="893" w:type="dxa"/>
            <w:tcBorders>
              <w:top w:val="double" w:sz="4" w:space="0" w:color="auto"/>
            </w:tcBorders>
            <w:shd w:val="clear" w:color="auto" w:fill="D9D9D9"/>
          </w:tcPr>
          <w:p w:rsidR="002B5BF0" w14:paraId="778E0339" w14:textId="77777777">
            <w:pPr>
              <w:tabs>
                <w:tab w:val="left" w:pos="-1320"/>
                <w:tab w:val="left" w:pos="-720"/>
                <w:tab w:val="left" w:pos="0"/>
                <w:tab w:val="left" w:pos="310"/>
                <w:tab w:val="left" w:pos="1440"/>
              </w:tabs>
              <w:spacing w:after="19"/>
              <w:rPr>
                <w:rFonts w:ascii="Arial" w:hAnsi="Arial"/>
                <w:sz w:val="14"/>
              </w:rPr>
            </w:pPr>
          </w:p>
        </w:tc>
        <w:tc>
          <w:tcPr>
            <w:tcW w:w="952" w:type="dxa"/>
            <w:tcBorders>
              <w:top w:val="double" w:sz="4" w:space="0" w:color="auto"/>
            </w:tcBorders>
            <w:shd w:val="clear" w:color="auto" w:fill="D9D9D9"/>
          </w:tcPr>
          <w:p w:rsidR="002B5BF0" w14:paraId="1E1E9506" w14:textId="77777777">
            <w:pPr>
              <w:tabs>
                <w:tab w:val="left" w:pos="-1320"/>
                <w:tab w:val="left" w:pos="-720"/>
                <w:tab w:val="left" w:pos="0"/>
                <w:tab w:val="left" w:pos="310"/>
                <w:tab w:val="left" w:pos="1440"/>
              </w:tabs>
              <w:spacing w:after="19"/>
              <w:rPr>
                <w:rFonts w:ascii="Arial" w:hAnsi="Arial"/>
                <w:sz w:val="14"/>
              </w:rPr>
            </w:pPr>
          </w:p>
        </w:tc>
        <w:tc>
          <w:tcPr>
            <w:tcW w:w="665" w:type="dxa"/>
            <w:tcBorders>
              <w:top w:val="double" w:sz="4" w:space="0" w:color="auto"/>
            </w:tcBorders>
            <w:shd w:val="clear" w:color="auto" w:fill="D9D9D9"/>
          </w:tcPr>
          <w:p w:rsidR="002B5BF0" w14:paraId="1647CFA3" w14:textId="77777777">
            <w:pPr>
              <w:spacing w:line="163" w:lineRule="exact"/>
              <w:rPr>
                <w:rFonts w:ascii="Arial" w:hAnsi="Arial"/>
                <w:sz w:val="14"/>
              </w:rPr>
            </w:pPr>
          </w:p>
          <w:p w:rsidR="002B5BF0" w14:paraId="5BF56C7E" w14:textId="77777777">
            <w:pPr>
              <w:spacing w:line="163" w:lineRule="exact"/>
              <w:rPr>
                <w:rFonts w:ascii="Arial" w:hAnsi="Arial"/>
                <w:sz w:val="14"/>
              </w:rPr>
            </w:pPr>
          </w:p>
        </w:tc>
        <w:tc>
          <w:tcPr>
            <w:tcW w:w="888" w:type="dxa"/>
            <w:tcBorders>
              <w:top w:val="double" w:sz="4" w:space="0" w:color="auto"/>
            </w:tcBorders>
            <w:shd w:val="clear" w:color="auto" w:fill="D9D9D9"/>
          </w:tcPr>
          <w:p w:rsidR="002B5BF0" w14:paraId="714FF42A" w14:textId="77777777">
            <w:pPr>
              <w:spacing w:line="163" w:lineRule="exact"/>
              <w:rPr>
                <w:rFonts w:ascii="Arial" w:hAnsi="Arial"/>
                <w:sz w:val="14"/>
              </w:rPr>
            </w:pPr>
          </w:p>
        </w:tc>
        <w:tc>
          <w:tcPr>
            <w:tcW w:w="978" w:type="dxa"/>
            <w:tcBorders>
              <w:top w:val="double" w:sz="4" w:space="0" w:color="auto"/>
            </w:tcBorders>
            <w:shd w:val="clear" w:color="auto" w:fill="D9D9D9"/>
          </w:tcPr>
          <w:p w:rsidR="002B5BF0" w14:paraId="2356D9A8" w14:textId="77777777">
            <w:pPr>
              <w:tabs>
                <w:tab w:val="left" w:pos="-1320"/>
                <w:tab w:val="left" w:pos="-720"/>
                <w:tab w:val="left" w:pos="0"/>
                <w:tab w:val="left" w:pos="310"/>
                <w:tab w:val="left" w:pos="1440"/>
              </w:tabs>
              <w:spacing w:after="19"/>
              <w:rPr>
                <w:rFonts w:ascii="Arial" w:hAnsi="Arial"/>
                <w:sz w:val="14"/>
              </w:rPr>
            </w:pPr>
          </w:p>
        </w:tc>
        <w:tc>
          <w:tcPr>
            <w:tcW w:w="952" w:type="dxa"/>
            <w:tcBorders>
              <w:top w:val="double" w:sz="4" w:space="0" w:color="auto"/>
            </w:tcBorders>
            <w:shd w:val="clear" w:color="auto" w:fill="D9D9D9"/>
          </w:tcPr>
          <w:p w:rsidR="002B5BF0" w14:paraId="55E8D92C" w14:textId="77777777">
            <w:pPr>
              <w:tabs>
                <w:tab w:val="left" w:pos="-1320"/>
                <w:tab w:val="left" w:pos="-720"/>
                <w:tab w:val="left" w:pos="0"/>
                <w:tab w:val="left" w:pos="310"/>
                <w:tab w:val="left" w:pos="1440"/>
              </w:tabs>
              <w:spacing w:after="19"/>
              <w:rPr>
                <w:rFonts w:ascii="Arial" w:hAnsi="Arial"/>
                <w:sz w:val="14"/>
              </w:rPr>
            </w:pPr>
          </w:p>
        </w:tc>
        <w:tc>
          <w:tcPr>
            <w:tcW w:w="926" w:type="dxa"/>
            <w:tcBorders>
              <w:top w:val="double" w:sz="4" w:space="0" w:color="auto"/>
            </w:tcBorders>
            <w:shd w:val="clear" w:color="auto" w:fill="D9D9D9"/>
          </w:tcPr>
          <w:p w:rsidR="002B5BF0" w14:paraId="60E05056" w14:textId="77777777">
            <w:pPr>
              <w:tabs>
                <w:tab w:val="left" w:pos="-1320"/>
                <w:tab w:val="left" w:pos="-720"/>
                <w:tab w:val="left" w:pos="0"/>
                <w:tab w:val="left" w:pos="310"/>
                <w:tab w:val="left" w:pos="1440"/>
              </w:tabs>
              <w:spacing w:after="19"/>
              <w:rPr>
                <w:rFonts w:ascii="Arial" w:hAnsi="Arial"/>
                <w:sz w:val="14"/>
              </w:rPr>
            </w:pPr>
          </w:p>
        </w:tc>
      </w:tr>
      <w:tr w14:paraId="1C6B8AD8" w14:textId="77777777">
        <w:tblPrEx>
          <w:tblW w:w="0" w:type="auto"/>
          <w:jc w:val="center"/>
          <w:tblLayout w:type="fixed"/>
          <w:tblCellMar>
            <w:left w:w="129" w:type="dxa"/>
            <w:right w:w="129" w:type="dxa"/>
          </w:tblCellMar>
          <w:tblLook w:val="0000"/>
        </w:tblPrEx>
        <w:trPr>
          <w:jc w:val="center"/>
        </w:trPr>
        <w:tc>
          <w:tcPr>
            <w:tcW w:w="4320" w:type="dxa"/>
          </w:tcPr>
          <w:p w:rsidR="002B5BF0" w14:paraId="259177A8" w14:textId="77777777">
            <w:pPr>
              <w:spacing w:line="163" w:lineRule="exact"/>
              <w:rPr>
                <w:rFonts w:ascii="Arial" w:hAnsi="Arial"/>
                <w:sz w:val="14"/>
              </w:rPr>
            </w:pPr>
          </w:p>
          <w:p w:rsidR="002B5BF0" w14:paraId="58A83F79" w14:textId="2AB3AD81">
            <w:pPr>
              <w:tabs>
                <w:tab w:val="left" w:pos="-1320"/>
                <w:tab w:val="left" w:pos="-720"/>
                <w:tab w:val="left" w:pos="0"/>
                <w:tab w:val="left" w:pos="310"/>
                <w:tab w:val="left" w:pos="1440"/>
              </w:tabs>
              <w:ind w:left="321" w:hanging="321"/>
              <w:rPr>
                <w:rFonts w:ascii="Arial" w:hAnsi="Arial"/>
                <w:sz w:val="14"/>
              </w:rPr>
            </w:pPr>
            <w:r>
              <w:rPr>
                <w:rFonts w:ascii="Arial" w:hAnsi="Arial"/>
                <w:sz w:val="14"/>
              </w:rPr>
              <w:t>8</w:t>
            </w:r>
            <w:r>
              <w:rPr>
                <w:rFonts w:ascii="Arial" w:hAnsi="Arial"/>
                <w:sz w:val="14"/>
              </w:rPr>
              <w:t>.</w:t>
            </w:r>
            <w:r>
              <w:rPr>
                <w:rFonts w:ascii="Arial" w:hAnsi="Arial"/>
                <w:sz w:val="14"/>
              </w:rPr>
              <w:tab/>
              <w:t>MOVED OUT OF STATE</w:t>
            </w:r>
          </w:p>
        </w:tc>
        <w:tc>
          <w:tcPr>
            <w:tcW w:w="796" w:type="dxa"/>
            <w:vAlign w:val="center"/>
          </w:tcPr>
          <w:p w:rsidR="002B5BF0" w14:paraId="4997DDD2" w14:textId="77777777">
            <w:pPr>
              <w:spacing w:line="163" w:lineRule="exact"/>
              <w:jc w:val="right"/>
              <w:rPr>
                <w:rFonts w:ascii="Arial" w:hAnsi="Arial"/>
                <w:sz w:val="14"/>
              </w:rPr>
            </w:pPr>
          </w:p>
          <w:p w:rsidR="002B5BF0" w14:paraId="6225AB76" w14:textId="77777777">
            <w:pPr>
              <w:spacing w:line="163" w:lineRule="exact"/>
              <w:jc w:val="right"/>
              <w:rPr>
                <w:rFonts w:ascii="Arial" w:hAnsi="Arial"/>
                <w:sz w:val="14"/>
              </w:rPr>
            </w:pPr>
            <w:r>
              <w:rPr>
                <w:rFonts w:ascii="Arial" w:hAnsi="Arial"/>
                <w:sz w:val="14"/>
              </w:rPr>
              <w:t>100%</w:t>
            </w:r>
          </w:p>
        </w:tc>
        <w:tc>
          <w:tcPr>
            <w:tcW w:w="893" w:type="dxa"/>
            <w:shd w:val="clear" w:color="auto" w:fill="D9D9D9"/>
          </w:tcPr>
          <w:p w:rsidR="002B5BF0" w14:paraId="5A2FB677" w14:textId="77777777">
            <w:pPr>
              <w:tabs>
                <w:tab w:val="left" w:pos="-1320"/>
                <w:tab w:val="left" w:pos="-720"/>
                <w:tab w:val="left" w:pos="0"/>
                <w:tab w:val="left" w:pos="310"/>
                <w:tab w:val="left" w:pos="1440"/>
              </w:tabs>
              <w:spacing w:after="19"/>
              <w:rPr>
                <w:rFonts w:ascii="Arial" w:hAnsi="Arial"/>
                <w:sz w:val="14"/>
              </w:rPr>
            </w:pPr>
          </w:p>
        </w:tc>
        <w:tc>
          <w:tcPr>
            <w:tcW w:w="952" w:type="dxa"/>
            <w:shd w:val="clear" w:color="auto" w:fill="D9D9D9"/>
          </w:tcPr>
          <w:p w:rsidR="002B5BF0" w14:paraId="7377E2F2" w14:textId="77777777">
            <w:pPr>
              <w:tabs>
                <w:tab w:val="left" w:pos="-1320"/>
                <w:tab w:val="left" w:pos="-720"/>
                <w:tab w:val="left" w:pos="0"/>
                <w:tab w:val="left" w:pos="310"/>
                <w:tab w:val="left" w:pos="1440"/>
              </w:tabs>
              <w:spacing w:after="19"/>
              <w:rPr>
                <w:rFonts w:ascii="Arial" w:hAnsi="Arial"/>
                <w:sz w:val="14"/>
              </w:rPr>
            </w:pPr>
          </w:p>
        </w:tc>
        <w:tc>
          <w:tcPr>
            <w:tcW w:w="665" w:type="dxa"/>
            <w:shd w:val="clear" w:color="auto" w:fill="D9D9D9"/>
          </w:tcPr>
          <w:p w:rsidR="002B5BF0" w14:paraId="594A5772" w14:textId="77777777">
            <w:pPr>
              <w:tabs>
                <w:tab w:val="left" w:pos="-1320"/>
                <w:tab w:val="left" w:pos="-720"/>
                <w:tab w:val="left" w:pos="0"/>
                <w:tab w:val="left" w:pos="310"/>
                <w:tab w:val="left" w:pos="1440"/>
              </w:tabs>
              <w:spacing w:after="19"/>
              <w:rPr>
                <w:rFonts w:ascii="Arial" w:hAnsi="Arial"/>
                <w:sz w:val="14"/>
              </w:rPr>
            </w:pPr>
          </w:p>
        </w:tc>
        <w:tc>
          <w:tcPr>
            <w:tcW w:w="888" w:type="dxa"/>
            <w:shd w:val="clear" w:color="auto" w:fill="D9D9D9"/>
          </w:tcPr>
          <w:p w:rsidR="002B5BF0" w14:paraId="1409A23C" w14:textId="77777777">
            <w:pPr>
              <w:tabs>
                <w:tab w:val="left" w:pos="-1320"/>
                <w:tab w:val="left" w:pos="-720"/>
                <w:tab w:val="left" w:pos="0"/>
                <w:tab w:val="left" w:pos="310"/>
                <w:tab w:val="left" w:pos="1440"/>
              </w:tabs>
              <w:spacing w:after="19"/>
              <w:rPr>
                <w:rFonts w:ascii="Arial" w:hAnsi="Arial"/>
                <w:sz w:val="14"/>
              </w:rPr>
            </w:pPr>
          </w:p>
        </w:tc>
        <w:tc>
          <w:tcPr>
            <w:tcW w:w="978" w:type="dxa"/>
            <w:shd w:val="clear" w:color="auto" w:fill="D9D9D9"/>
          </w:tcPr>
          <w:p w:rsidR="002B5BF0" w14:paraId="50A187E6" w14:textId="77777777">
            <w:pPr>
              <w:tabs>
                <w:tab w:val="left" w:pos="-1320"/>
                <w:tab w:val="left" w:pos="-720"/>
                <w:tab w:val="left" w:pos="0"/>
                <w:tab w:val="left" w:pos="310"/>
                <w:tab w:val="left" w:pos="1440"/>
              </w:tabs>
              <w:spacing w:after="19"/>
              <w:rPr>
                <w:rFonts w:ascii="Arial" w:hAnsi="Arial"/>
                <w:sz w:val="14"/>
              </w:rPr>
            </w:pPr>
          </w:p>
        </w:tc>
        <w:tc>
          <w:tcPr>
            <w:tcW w:w="952" w:type="dxa"/>
            <w:shd w:val="clear" w:color="auto" w:fill="D9D9D9"/>
          </w:tcPr>
          <w:p w:rsidR="002B5BF0" w14:paraId="5FE773EB" w14:textId="77777777">
            <w:pPr>
              <w:tabs>
                <w:tab w:val="left" w:pos="-1320"/>
                <w:tab w:val="left" w:pos="-720"/>
                <w:tab w:val="left" w:pos="0"/>
                <w:tab w:val="left" w:pos="310"/>
                <w:tab w:val="left" w:pos="1440"/>
              </w:tabs>
              <w:spacing w:after="19"/>
              <w:rPr>
                <w:rFonts w:ascii="Arial" w:hAnsi="Arial"/>
                <w:sz w:val="14"/>
              </w:rPr>
            </w:pPr>
          </w:p>
        </w:tc>
        <w:tc>
          <w:tcPr>
            <w:tcW w:w="926" w:type="dxa"/>
            <w:shd w:val="clear" w:color="auto" w:fill="D9D9D9"/>
          </w:tcPr>
          <w:p w:rsidR="002B5BF0" w14:paraId="4D56F7C1" w14:textId="77777777">
            <w:pPr>
              <w:tabs>
                <w:tab w:val="left" w:pos="-1320"/>
                <w:tab w:val="left" w:pos="-720"/>
                <w:tab w:val="left" w:pos="0"/>
                <w:tab w:val="left" w:pos="310"/>
                <w:tab w:val="left" w:pos="1440"/>
              </w:tabs>
              <w:spacing w:after="19"/>
              <w:rPr>
                <w:rFonts w:ascii="Arial" w:hAnsi="Arial"/>
                <w:sz w:val="14"/>
              </w:rPr>
            </w:pPr>
          </w:p>
        </w:tc>
      </w:tr>
      <w:tr w14:paraId="13D97E90" w14:textId="77777777">
        <w:tblPrEx>
          <w:tblW w:w="0" w:type="auto"/>
          <w:jc w:val="center"/>
          <w:tblLayout w:type="fixed"/>
          <w:tblCellMar>
            <w:left w:w="129" w:type="dxa"/>
            <w:right w:w="129" w:type="dxa"/>
          </w:tblCellMar>
          <w:tblLook w:val="0000"/>
        </w:tblPrEx>
        <w:trPr>
          <w:jc w:val="center"/>
        </w:trPr>
        <w:tc>
          <w:tcPr>
            <w:tcW w:w="4320" w:type="dxa"/>
          </w:tcPr>
          <w:p w:rsidR="002B5BF0" w14:paraId="64BA513D" w14:textId="77777777">
            <w:pPr>
              <w:spacing w:line="163" w:lineRule="exact"/>
              <w:rPr>
                <w:rFonts w:ascii="Arial" w:hAnsi="Arial"/>
                <w:sz w:val="14"/>
              </w:rPr>
            </w:pPr>
          </w:p>
          <w:p w:rsidR="002B5BF0" w14:paraId="5ACB8A05" w14:textId="6EEF66FC">
            <w:pPr>
              <w:tabs>
                <w:tab w:val="left" w:pos="-1320"/>
                <w:tab w:val="left" w:pos="-720"/>
                <w:tab w:val="left" w:pos="0"/>
                <w:tab w:val="left" w:pos="310"/>
                <w:tab w:val="left" w:pos="1440"/>
              </w:tabs>
              <w:ind w:left="321" w:hanging="321"/>
              <w:rPr>
                <w:rFonts w:ascii="Arial" w:hAnsi="Arial"/>
                <w:sz w:val="14"/>
              </w:rPr>
            </w:pPr>
            <w:r>
              <w:rPr>
                <w:rFonts w:ascii="Arial" w:hAnsi="Arial"/>
                <w:sz w:val="14"/>
              </w:rPr>
              <w:t>9</w:t>
            </w:r>
            <w:r>
              <w:rPr>
                <w:rFonts w:ascii="Arial" w:hAnsi="Arial"/>
                <w:sz w:val="14"/>
              </w:rPr>
              <w:t>.</w:t>
            </w:r>
            <w:r>
              <w:rPr>
                <w:rFonts w:ascii="Arial" w:hAnsi="Arial"/>
                <w:sz w:val="14"/>
              </w:rPr>
              <w:tab/>
              <w:t>WITHDRAWAL BY PARENT (OR GUARDIAN)</w:t>
            </w:r>
          </w:p>
        </w:tc>
        <w:tc>
          <w:tcPr>
            <w:tcW w:w="796" w:type="dxa"/>
            <w:vAlign w:val="center"/>
          </w:tcPr>
          <w:p w:rsidR="002B5BF0" w14:paraId="4D7ABB21" w14:textId="77777777">
            <w:pPr>
              <w:spacing w:line="163" w:lineRule="exact"/>
              <w:jc w:val="right"/>
              <w:rPr>
                <w:rFonts w:ascii="Arial" w:hAnsi="Arial"/>
                <w:sz w:val="14"/>
              </w:rPr>
            </w:pPr>
          </w:p>
          <w:p w:rsidR="002B5BF0" w14:paraId="7869CE9B" w14:textId="77777777">
            <w:pPr>
              <w:spacing w:line="163" w:lineRule="exact"/>
              <w:jc w:val="right"/>
              <w:rPr>
                <w:rFonts w:ascii="Arial" w:hAnsi="Arial"/>
                <w:sz w:val="14"/>
              </w:rPr>
            </w:pPr>
            <w:r>
              <w:rPr>
                <w:rFonts w:ascii="Arial" w:hAnsi="Arial"/>
                <w:sz w:val="14"/>
              </w:rPr>
              <w:t>100%</w:t>
            </w:r>
          </w:p>
        </w:tc>
        <w:tc>
          <w:tcPr>
            <w:tcW w:w="893" w:type="dxa"/>
            <w:shd w:val="clear" w:color="auto" w:fill="D9D9D9"/>
          </w:tcPr>
          <w:p w:rsidR="002B5BF0" w14:paraId="0E28068C" w14:textId="77777777">
            <w:pPr>
              <w:tabs>
                <w:tab w:val="left" w:pos="-1320"/>
                <w:tab w:val="left" w:pos="-720"/>
                <w:tab w:val="left" w:pos="0"/>
                <w:tab w:val="left" w:pos="310"/>
                <w:tab w:val="left" w:pos="1440"/>
              </w:tabs>
              <w:spacing w:after="19"/>
              <w:rPr>
                <w:rFonts w:ascii="Arial" w:hAnsi="Arial"/>
                <w:sz w:val="14"/>
              </w:rPr>
            </w:pPr>
          </w:p>
        </w:tc>
        <w:tc>
          <w:tcPr>
            <w:tcW w:w="952" w:type="dxa"/>
            <w:shd w:val="clear" w:color="auto" w:fill="D9D9D9"/>
          </w:tcPr>
          <w:p w:rsidR="002B5BF0" w14:paraId="308FF49D" w14:textId="77777777">
            <w:pPr>
              <w:tabs>
                <w:tab w:val="left" w:pos="-1320"/>
                <w:tab w:val="left" w:pos="-720"/>
                <w:tab w:val="left" w:pos="0"/>
                <w:tab w:val="left" w:pos="310"/>
                <w:tab w:val="left" w:pos="1440"/>
              </w:tabs>
              <w:spacing w:after="19"/>
              <w:rPr>
                <w:rFonts w:ascii="Arial" w:hAnsi="Arial"/>
                <w:sz w:val="14"/>
              </w:rPr>
            </w:pPr>
          </w:p>
        </w:tc>
        <w:tc>
          <w:tcPr>
            <w:tcW w:w="665" w:type="dxa"/>
            <w:shd w:val="clear" w:color="auto" w:fill="D9D9D9"/>
          </w:tcPr>
          <w:p w:rsidR="002B5BF0" w14:paraId="1DA7F704" w14:textId="77777777">
            <w:pPr>
              <w:tabs>
                <w:tab w:val="left" w:pos="-1320"/>
                <w:tab w:val="left" w:pos="-720"/>
                <w:tab w:val="left" w:pos="0"/>
                <w:tab w:val="left" w:pos="310"/>
                <w:tab w:val="left" w:pos="1440"/>
              </w:tabs>
              <w:spacing w:after="19"/>
              <w:rPr>
                <w:rFonts w:ascii="Arial" w:hAnsi="Arial"/>
                <w:sz w:val="14"/>
              </w:rPr>
            </w:pPr>
          </w:p>
        </w:tc>
        <w:tc>
          <w:tcPr>
            <w:tcW w:w="888" w:type="dxa"/>
            <w:shd w:val="clear" w:color="auto" w:fill="D9D9D9"/>
          </w:tcPr>
          <w:p w:rsidR="002B5BF0" w14:paraId="4FBC0EF9" w14:textId="77777777">
            <w:pPr>
              <w:tabs>
                <w:tab w:val="left" w:pos="-1320"/>
                <w:tab w:val="left" w:pos="-720"/>
                <w:tab w:val="left" w:pos="0"/>
                <w:tab w:val="left" w:pos="310"/>
                <w:tab w:val="left" w:pos="1440"/>
              </w:tabs>
              <w:spacing w:after="19"/>
              <w:rPr>
                <w:rFonts w:ascii="Arial" w:hAnsi="Arial"/>
                <w:sz w:val="14"/>
              </w:rPr>
            </w:pPr>
          </w:p>
        </w:tc>
        <w:tc>
          <w:tcPr>
            <w:tcW w:w="978" w:type="dxa"/>
            <w:shd w:val="clear" w:color="auto" w:fill="D9D9D9"/>
          </w:tcPr>
          <w:p w:rsidR="002B5BF0" w14:paraId="7C973AF9" w14:textId="77777777">
            <w:pPr>
              <w:tabs>
                <w:tab w:val="left" w:pos="-1320"/>
                <w:tab w:val="left" w:pos="-720"/>
                <w:tab w:val="left" w:pos="0"/>
                <w:tab w:val="left" w:pos="310"/>
                <w:tab w:val="left" w:pos="1440"/>
              </w:tabs>
              <w:spacing w:after="19"/>
              <w:rPr>
                <w:rFonts w:ascii="Arial" w:hAnsi="Arial"/>
                <w:sz w:val="14"/>
              </w:rPr>
            </w:pPr>
          </w:p>
        </w:tc>
        <w:tc>
          <w:tcPr>
            <w:tcW w:w="952" w:type="dxa"/>
            <w:shd w:val="clear" w:color="auto" w:fill="D9D9D9"/>
          </w:tcPr>
          <w:p w:rsidR="002B5BF0" w14:paraId="50BE5E76" w14:textId="77777777">
            <w:pPr>
              <w:tabs>
                <w:tab w:val="left" w:pos="-1320"/>
                <w:tab w:val="left" w:pos="-720"/>
                <w:tab w:val="left" w:pos="0"/>
                <w:tab w:val="left" w:pos="310"/>
                <w:tab w:val="left" w:pos="1440"/>
              </w:tabs>
              <w:spacing w:after="19"/>
              <w:rPr>
                <w:rFonts w:ascii="Arial" w:hAnsi="Arial"/>
                <w:sz w:val="14"/>
              </w:rPr>
            </w:pPr>
          </w:p>
        </w:tc>
        <w:tc>
          <w:tcPr>
            <w:tcW w:w="926" w:type="dxa"/>
            <w:shd w:val="clear" w:color="auto" w:fill="D9D9D9"/>
          </w:tcPr>
          <w:p w:rsidR="002B5BF0" w14:paraId="323AC662" w14:textId="77777777">
            <w:pPr>
              <w:tabs>
                <w:tab w:val="left" w:pos="-1320"/>
                <w:tab w:val="left" w:pos="-720"/>
                <w:tab w:val="left" w:pos="0"/>
                <w:tab w:val="left" w:pos="310"/>
                <w:tab w:val="left" w:pos="1440"/>
              </w:tabs>
              <w:spacing w:after="19"/>
              <w:rPr>
                <w:rFonts w:ascii="Arial" w:hAnsi="Arial"/>
                <w:sz w:val="14"/>
              </w:rPr>
            </w:pPr>
          </w:p>
        </w:tc>
      </w:tr>
      <w:tr w14:paraId="5481AC86" w14:textId="77777777">
        <w:tblPrEx>
          <w:tblW w:w="0" w:type="auto"/>
          <w:jc w:val="center"/>
          <w:tblLayout w:type="fixed"/>
          <w:tblCellMar>
            <w:left w:w="129" w:type="dxa"/>
            <w:right w:w="129" w:type="dxa"/>
          </w:tblCellMar>
          <w:tblLook w:val="0000"/>
        </w:tblPrEx>
        <w:trPr>
          <w:trHeight w:val="282"/>
          <w:jc w:val="center"/>
        </w:trPr>
        <w:tc>
          <w:tcPr>
            <w:tcW w:w="4320" w:type="dxa"/>
          </w:tcPr>
          <w:p w:rsidR="002B5BF0" w14:paraId="19D90F70" w14:textId="77777777">
            <w:pPr>
              <w:spacing w:line="163" w:lineRule="exact"/>
              <w:rPr>
                <w:rFonts w:ascii="Arial" w:hAnsi="Arial"/>
                <w:sz w:val="14"/>
              </w:rPr>
            </w:pPr>
          </w:p>
          <w:p w:rsidR="002B5BF0" w14:paraId="37320D36" w14:textId="7E261F5F">
            <w:pPr>
              <w:tabs>
                <w:tab w:val="left" w:pos="-1320"/>
                <w:tab w:val="left" w:pos="-720"/>
                <w:tab w:val="left" w:pos="0"/>
                <w:tab w:val="left" w:pos="310"/>
                <w:tab w:val="left" w:pos="1440"/>
              </w:tabs>
              <w:spacing w:after="19"/>
              <w:ind w:left="321" w:hanging="321"/>
              <w:rPr>
                <w:rFonts w:ascii="Arial" w:hAnsi="Arial"/>
                <w:sz w:val="14"/>
              </w:rPr>
            </w:pPr>
            <w:r>
              <w:rPr>
                <w:rFonts w:ascii="Arial" w:hAnsi="Arial"/>
                <w:sz w:val="14"/>
              </w:rPr>
              <w:t>10</w:t>
            </w:r>
            <w:r>
              <w:rPr>
                <w:rFonts w:ascii="Arial" w:hAnsi="Arial"/>
                <w:sz w:val="14"/>
              </w:rPr>
              <w:t xml:space="preserve">.   </w:t>
            </w:r>
            <w:r w:rsidRPr="001D7FC8">
              <w:rPr>
                <w:rFonts w:ascii="Arial" w:hAnsi="Arial"/>
                <w:sz w:val="14"/>
              </w:rPr>
              <w:t>ATTEMPTS TO CONTACT UNSUCCESSFUL</w:t>
            </w:r>
          </w:p>
        </w:tc>
        <w:tc>
          <w:tcPr>
            <w:tcW w:w="796" w:type="dxa"/>
            <w:vAlign w:val="center"/>
          </w:tcPr>
          <w:p w:rsidR="002B5BF0" w14:paraId="16319C13" w14:textId="77777777">
            <w:pPr>
              <w:spacing w:line="163" w:lineRule="exact"/>
              <w:jc w:val="right"/>
              <w:rPr>
                <w:rFonts w:ascii="Arial" w:hAnsi="Arial"/>
                <w:sz w:val="14"/>
              </w:rPr>
            </w:pPr>
          </w:p>
          <w:p w:rsidR="002B5BF0" w14:paraId="083D3503" w14:textId="77777777">
            <w:pPr>
              <w:spacing w:line="163" w:lineRule="exact"/>
              <w:jc w:val="right"/>
              <w:rPr>
                <w:rFonts w:ascii="Arial" w:hAnsi="Arial"/>
                <w:sz w:val="14"/>
              </w:rPr>
            </w:pPr>
            <w:r>
              <w:rPr>
                <w:rFonts w:ascii="Arial" w:hAnsi="Arial"/>
                <w:sz w:val="14"/>
              </w:rPr>
              <w:t>100%</w:t>
            </w:r>
          </w:p>
        </w:tc>
        <w:tc>
          <w:tcPr>
            <w:tcW w:w="893" w:type="dxa"/>
            <w:shd w:val="clear" w:color="auto" w:fill="D9D9D9"/>
          </w:tcPr>
          <w:p w:rsidR="002B5BF0" w14:paraId="2F2758BB" w14:textId="77777777">
            <w:pPr>
              <w:tabs>
                <w:tab w:val="left" w:pos="-1320"/>
                <w:tab w:val="left" w:pos="-720"/>
                <w:tab w:val="left" w:pos="0"/>
                <w:tab w:val="left" w:pos="310"/>
                <w:tab w:val="left" w:pos="1440"/>
              </w:tabs>
              <w:spacing w:after="19"/>
              <w:rPr>
                <w:rFonts w:ascii="Arial" w:hAnsi="Arial"/>
                <w:sz w:val="14"/>
              </w:rPr>
            </w:pPr>
          </w:p>
        </w:tc>
        <w:tc>
          <w:tcPr>
            <w:tcW w:w="952" w:type="dxa"/>
            <w:shd w:val="clear" w:color="auto" w:fill="D9D9D9"/>
          </w:tcPr>
          <w:p w:rsidR="002B5BF0" w14:paraId="1383D0F5" w14:textId="77777777">
            <w:pPr>
              <w:tabs>
                <w:tab w:val="left" w:pos="-1320"/>
                <w:tab w:val="left" w:pos="-720"/>
                <w:tab w:val="left" w:pos="0"/>
                <w:tab w:val="left" w:pos="310"/>
                <w:tab w:val="left" w:pos="1440"/>
              </w:tabs>
              <w:spacing w:after="19"/>
              <w:rPr>
                <w:rFonts w:ascii="Arial" w:hAnsi="Arial"/>
                <w:sz w:val="14"/>
              </w:rPr>
            </w:pPr>
          </w:p>
        </w:tc>
        <w:tc>
          <w:tcPr>
            <w:tcW w:w="665" w:type="dxa"/>
            <w:shd w:val="clear" w:color="auto" w:fill="D9D9D9"/>
          </w:tcPr>
          <w:p w:rsidR="002B5BF0" w14:paraId="42F4045F" w14:textId="77777777">
            <w:pPr>
              <w:tabs>
                <w:tab w:val="left" w:pos="-1320"/>
                <w:tab w:val="left" w:pos="-720"/>
                <w:tab w:val="left" w:pos="0"/>
                <w:tab w:val="left" w:pos="310"/>
                <w:tab w:val="left" w:pos="1440"/>
              </w:tabs>
              <w:spacing w:after="19"/>
              <w:rPr>
                <w:rFonts w:ascii="Arial" w:hAnsi="Arial"/>
                <w:sz w:val="14"/>
              </w:rPr>
            </w:pPr>
          </w:p>
        </w:tc>
        <w:tc>
          <w:tcPr>
            <w:tcW w:w="888" w:type="dxa"/>
            <w:shd w:val="clear" w:color="auto" w:fill="D9D9D9"/>
          </w:tcPr>
          <w:p w:rsidR="002B5BF0" w14:paraId="26588149" w14:textId="77777777">
            <w:pPr>
              <w:tabs>
                <w:tab w:val="left" w:pos="-1320"/>
                <w:tab w:val="left" w:pos="-720"/>
                <w:tab w:val="left" w:pos="0"/>
                <w:tab w:val="left" w:pos="310"/>
                <w:tab w:val="left" w:pos="1440"/>
              </w:tabs>
              <w:spacing w:after="19"/>
              <w:rPr>
                <w:rFonts w:ascii="Arial" w:hAnsi="Arial"/>
                <w:sz w:val="14"/>
              </w:rPr>
            </w:pPr>
          </w:p>
        </w:tc>
        <w:tc>
          <w:tcPr>
            <w:tcW w:w="978" w:type="dxa"/>
            <w:shd w:val="clear" w:color="auto" w:fill="D9D9D9"/>
          </w:tcPr>
          <w:p w:rsidR="002B5BF0" w14:paraId="2C64A004" w14:textId="77777777">
            <w:pPr>
              <w:tabs>
                <w:tab w:val="left" w:pos="-1320"/>
                <w:tab w:val="left" w:pos="-720"/>
                <w:tab w:val="left" w:pos="0"/>
                <w:tab w:val="left" w:pos="310"/>
                <w:tab w:val="left" w:pos="1440"/>
              </w:tabs>
              <w:spacing w:after="19"/>
              <w:rPr>
                <w:rFonts w:ascii="Arial" w:hAnsi="Arial"/>
                <w:sz w:val="14"/>
              </w:rPr>
            </w:pPr>
          </w:p>
        </w:tc>
        <w:tc>
          <w:tcPr>
            <w:tcW w:w="952" w:type="dxa"/>
            <w:shd w:val="clear" w:color="auto" w:fill="D9D9D9"/>
          </w:tcPr>
          <w:p w:rsidR="002B5BF0" w14:paraId="2B5B92C5" w14:textId="77777777">
            <w:pPr>
              <w:tabs>
                <w:tab w:val="left" w:pos="-1320"/>
                <w:tab w:val="left" w:pos="-720"/>
                <w:tab w:val="left" w:pos="0"/>
                <w:tab w:val="left" w:pos="310"/>
                <w:tab w:val="left" w:pos="1440"/>
              </w:tabs>
              <w:spacing w:after="19"/>
              <w:rPr>
                <w:rFonts w:ascii="Arial" w:hAnsi="Arial"/>
                <w:sz w:val="14"/>
              </w:rPr>
            </w:pPr>
          </w:p>
        </w:tc>
        <w:tc>
          <w:tcPr>
            <w:tcW w:w="926" w:type="dxa"/>
            <w:shd w:val="clear" w:color="auto" w:fill="D9D9D9"/>
          </w:tcPr>
          <w:p w:rsidR="002B5BF0" w14:paraId="731A56D2" w14:textId="77777777">
            <w:pPr>
              <w:tabs>
                <w:tab w:val="left" w:pos="-1320"/>
                <w:tab w:val="left" w:pos="-720"/>
                <w:tab w:val="left" w:pos="0"/>
                <w:tab w:val="left" w:pos="310"/>
                <w:tab w:val="left" w:pos="1440"/>
              </w:tabs>
              <w:spacing w:after="19"/>
              <w:rPr>
                <w:rFonts w:ascii="Arial" w:hAnsi="Arial"/>
                <w:sz w:val="14"/>
              </w:rPr>
            </w:pPr>
          </w:p>
        </w:tc>
      </w:tr>
    </w:tbl>
    <w:p w:rsidR="002B5BF0" w14:paraId="0DC482CD" w14:textId="77777777">
      <w:pPr>
        <w:widowControl/>
        <w:rPr>
          <w:rFonts w:ascii="Arial" w:hAnsi="Arial" w:cs="Arial"/>
          <w:sz w:val="14"/>
          <w:szCs w:val="14"/>
        </w:rPr>
      </w:pPr>
    </w:p>
    <w:p w:rsidR="002B5BF0" w14:paraId="46DA9816" w14:textId="77777777">
      <w:pPr>
        <w:widowControl/>
        <w:rPr>
          <w:rFonts w:ascii="Arial" w:hAnsi="Arial" w:cs="Arial"/>
          <w:sz w:val="14"/>
          <w:szCs w:val="14"/>
        </w:rPr>
      </w:pPr>
    </w:p>
    <w:p w:rsidR="002B5BF0" w14:paraId="4B0964E0" w14:textId="77777777">
      <w:pPr>
        <w:widowControl/>
        <w:tabs>
          <w:tab w:val="left" w:pos="-1440"/>
          <w:tab w:val="num" w:pos="720"/>
        </w:tabs>
        <w:spacing w:line="240" w:lineRule="atLeast"/>
        <w:rPr>
          <w:sz w:val="22"/>
          <w:szCs w:val="22"/>
        </w:rPr>
      </w:pPr>
      <w:r>
        <w:rPr>
          <w:sz w:val="16"/>
          <w:szCs w:val="16"/>
        </w:rPr>
        <w:t>* STATES SHOULD NOT PROVIDE PERCENTAGES IN THIS SECTION, AS THEY WILL BE CALCULATED AFTER THE COUNTS ARE SUBMITTED</w:t>
      </w:r>
      <w:r>
        <w:rPr>
          <w:sz w:val="22"/>
          <w:szCs w:val="22"/>
        </w:rPr>
        <w:t xml:space="preserve">.  </w:t>
      </w:r>
    </w:p>
    <w:p w:rsidR="000D05A1" w14:paraId="273EEBD2" w14:textId="6F8F2DCF">
      <w:pPr>
        <w:widowControl/>
        <w:rPr>
          <w:rFonts w:ascii="Arial" w:hAnsi="Arial"/>
          <w:sz w:val="14"/>
        </w:rPr>
      </w:pPr>
      <w:r>
        <w:rPr>
          <w:rFonts w:ascii="Arial" w:hAnsi="Arial"/>
          <w:sz w:val="14"/>
        </w:rPr>
        <w:br w:type="page"/>
      </w:r>
    </w:p>
    <w:tbl>
      <w:tblPr>
        <w:tblW w:w="0" w:type="auto"/>
        <w:tblLook w:val="01E0"/>
      </w:tblPr>
      <w:tblGrid>
        <w:gridCol w:w="2622"/>
        <w:gridCol w:w="7451"/>
        <w:gridCol w:w="2887"/>
      </w:tblGrid>
      <w:tr w14:paraId="7CEB19A6" w14:textId="77777777">
        <w:tblPrEx>
          <w:tblW w:w="0" w:type="auto"/>
          <w:tblLook w:val="01E0"/>
        </w:tblPrEx>
        <w:tc>
          <w:tcPr>
            <w:tcW w:w="2655" w:type="dxa"/>
          </w:tcPr>
          <w:p w:rsidR="002B5BF0" w14:paraId="33E9B147" w14:textId="77777777">
            <w:pPr>
              <w:widowControl/>
              <w:tabs>
                <w:tab w:val="right" w:pos="12960"/>
              </w:tabs>
              <w:rPr>
                <w:rFonts w:ascii="Arial" w:hAnsi="Arial"/>
                <w:sz w:val="14"/>
              </w:rPr>
            </w:pPr>
            <w:r>
              <w:rPr>
                <w:rFonts w:ascii="Arial" w:hAnsi="Arial"/>
                <w:sz w:val="14"/>
              </w:rPr>
              <w:t>U.S. DEPARTMENT OF EDUCATION</w:t>
            </w:r>
          </w:p>
        </w:tc>
        <w:tc>
          <w:tcPr>
            <w:tcW w:w="7616" w:type="dxa"/>
          </w:tcPr>
          <w:p w:rsidR="002B5BF0" w14:paraId="2742D067" w14:textId="77777777">
            <w:pPr>
              <w:widowControl/>
              <w:tabs>
                <w:tab w:val="right" w:pos="12960"/>
              </w:tabs>
              <w:jc w:val="center"/>
              <w:rPr>
                <w:rFonts w:ascii="Arial" w:hAnsi="Arial"/>
                <w:sz w:val="14"/>
              </w:rPr>
            </w:pPr>
            <w:r>
              <w:rPr>
                <w:rFonts w:ascii="Arial" w:hAnsi="Arial"/>
                <w:sz w:val="14"/>
              </w:rPr>
              <w:t>TABLE 3 (CONTINUED)</w:t>
            </w:r>
          </w:p>
        </w:tc>
        <w:tc>
          <w:tcPr>
            <w:tcW w:w="2887" w:type="dxa"/>
          </w:tcPr>
          <w:p w:rsidR="002B5BF0" w14:paraId="4941D091" w14:textId="77777777">
            <w:pPr>
              <w:widowControl/>
              <w:tabs>
                <w:tab w:val="right" w:pos="12960"/>
              </w:tabs>
              <w:jc w:val="right"/>
              <w:rPr>
                <w:rFonts w:ascii="Arial" w:hAnsi="Arial"/>
                <w:sz w:val="14"/>
              </w:rPr>
            </w:pPr>
            <w:r>
              <w:rPr>
                <w:rFonts w:ascii="Arial" w:hAnsi="Arial"/>
                <w:sz w:val="14"/>
              </w:rPr>
              <w:t>PAGE 3 OF 4</w:t>
            </w:r>
          </w:p>
        </w:tc>
      </w:tr>
      <w:tr w14:paraId="17AAA7DA" w14:textId="77777777">
        <w:tblPrEx>
          <w:tblW w:w="0" w:type="auto"/>
          <w:tblLook w:val="01E0"/>
        </w:tblPrEx>
        <w:tc>
          <w:tcPr>
            <w:tcW w:w="2655" w:type="dxa"/>
          </w:tcPr>
          <w:p w:rsidR="002B5BF0" w14:paraId="6243E060" w14:textId="77777777">
            <w:pPr>
              <w:widowControl/>
              <w:tabs>
                <w:tab w:val="right" w:pos="12960"/>
              </w:tabs>
              <w:rPr>
                <w:rFonts w:ascii="Arial" w:hAnsi="Arial"/>
                <w:sz w:val="14"/>
              </w:rPr>
            </w:pPr>
            <w:r>
              <w:rPr>
                <w:rFonts w:ascii="Arial" w:hAnsi="Arial"/>
                <w:sz w:val="14"/>
              </w:rPr>
              <w:t>OFFICE OF SPECIAL EDUCATION</w:t>
            </w:r>
          </w:p>
        </w:tc>
        <w:tc>
          <w:tcPr>
            <w:tcW w:w="7616" w:type="dxa"/>
          </w:tcPr>
          <w:p w:rsidR="002B5BF0" w14:paraId="6103B271" w14:textId="77777777">
            <w:pPr>
              <w:widowControl/>
              <w:tabs>
                <w:tab w:val="right" w:pos="12960"/>
              </w:tabs>
              <w:jc w:val="center"/>
              <w:rPr>
                <w:rFonts w:ascii="Arial" w:hAnsi="Arial"/>
                <w:sz w:val="14"/>
              </w:rPr>
            </w:pPr>
          </w:p>
        </w:tc>
        <w:tc>
          <w:tcPr>
            <w:tcW w:w="2887" w:type="dxa"/>
          </w:tcPr>
          <w:p w:rsidR="002B5BF0" w14:paraId="65E184A5" w14:textId="77777777">
            <w:pPr>
              <w:widowControl/>
              <w:tabs>
                <w:tab w:val="right" w:pos="12960"/>
              </w:tabs>
              <w:jc w:val="right"/>
              <w:rPr>
                <w:rFonts w:ascii="Arial" w:hAnsi="Arial"/>
                <w:sz w:val="14"/>
              </w:rPr>
            </w:pPr>
          </w:p>
        </w:tc>
      </w:tr>
      <w:tr w14:paraId="4116B2E9" w14:textId="77777777">
        <w:tblPrEx>
          <w:tblW w:w="0" w:type="auto"/>
          <w:tblLook w:val="01E0"/>
        </w:tblPrEx>
        <w:tc>
          <w:tcPr>
            <w:tcW w:w="2655" w:type="dxa"/>
          </w:tcPr>
          <w:p w:rsidR="002B5BF0" w14:paraId="08F61DFB" w14:textId="77777777">
            <w:pPr>
              <w:widowControl/>
              <w:tabs>
                <w:tab w:val="right" w:pos="12960"/>
              </w:tabs>
              <w:rPr>
                <w:rFonts w:ascii="Arial" w:hAnsi="Arial"/>
                <w:sz w:val="14"/>
              </w:rPr>
            </w:pPr>
            <w:r>
              <w:rPr>
                <w:rFonts w:ascii="Arial" w:hAnsi="Arial"/>
                <w:sz w:val="14"/>
              </w:rPr>
              <w:t>AND REHABILITATIVE SERVICES</w:t>
            </w:r>
          </w:p>
        </w:tc>
        <w:tc>
          <w:tcPr>
            <w:tcW w:w="7616" w:type="dxa"/>
          </w:tcPr>
          <w:p w:rsidR="002B5BF0" w14:paraId="64E8DA1B" w14:textId="77777777">
            <w:pPr>
              <w:widowControl/>
              <w:tabs>
                <w:tab w:val="right" w:pos="12960"/>
              </w:tabs>
              <w:jc w:val="center"/>
              <w:rPr>
                <w:rFonts w:ascii="Arial" w:hAnsi="Arial"/>
                <w:sz w:val="14"/>
              </w:rPr>
            </w:pPr>
            <w:r>
              <w:rPr>
                <w:rFonts w:ascii="Arial" w:hAnsi="Arial"/>
                <w:sz w:val="14"/>
              </w:rPr>
              <w:t>REPORT ON INFANTS AND TODDLERS EXITING PART C PROGRAMS</w:t>
            </w:r>
          </w:p>
        </w:tc>
        <w:tc>
          <w:tcPr>
            <w:tcW w:w="2887" w:type="dxa"/>
          </w:tcPr>
          <w:p w:rsidR="002B5BF0" w14:paraId="5404394A"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5AB31AAD" w14:textId="77777777">
        <w:tblPrEx>
          <w:tblW w:w="0" w:type="auto"/>
          <w:tblLook w:val="01E0"/>
        </w:tblPrEx>
        <w:tc>
          <w:tcPr>
            <w:tcW w:w="2655" w:type="dxa"/>
          </w:tcPr>
          <w:p w:rsidR="002B5BF0" w14:paraId="1EDA651F" w14:textId="77777777">
            <w:pPr>
              <w:widowControl/>
              <w:rPr>
                <w:rFonts w:ascii="Arial" w:hAnsi="Arial"/>
                <w:sz w:val="14"/>
              </w:rPr>
            </w:pPr>
            <w:r>
              <w:rPr>
                <w:rFonts w:ascii="Arial" w:hAnsi="Arial"/>
                <w:sz w:val="14"/>
              </w:rPr>
              <w:t>OFFICE OF SPECIAL EDUCATION</w:t>
            </w:r>
          </w:p>
        </w:tc>
        <w:tc>
          <w:tcPr>
            <w:tcW w:w="7616" w:type="dxa"/>
          </w:tcPr>
          <w:p w:rsidR="002B5BF0" w14:paraId="3B660CE3" w14:textId="77777777">
            <w:pPr>
              <w:widowControl/>
              <w:tabs>
                <w:tab w:val="right" w:pos="12960"/>
              </w:tabs>
              <w:jc w:val="center"/>
              <w:rPr>
                <w:rFonts w:ascii="Arial" w:hAnsi="Arial"/>
                <w:sz w:val="14"/>
              </w:rPr>
            </w:pPr>
          </w:p>
        </w:tc>
        <w:tc>
          <w:tcPr>
            <w:tcW w:w="2887" w:type="dxa"/>
          </w:tcPr>
          <w:p w:rsidR="002B5BF0" w14:paraId="550923E6" w14:textId="77777777">
            <w:pPr>
              <w:widowControl/>
              <w:tabs>
                <w:tab w:val="right" w:pos="12960"/>
              </w:tabs>
              <w:jc w:val="right"/>
              <w:rPr>
                <w:rFonts w:ascii="Arial" w:hAnsi="Arial"/>
                <w:sz w:val="14"/>
              </w:rPr>
            </w:pPr>
          </w:p>
        </w:tc>
      </w:tr>
      <w:tr w14:paraId="3D4C1231" w14:textId="77777777">
        <w:tblPrEx>
          <w:tblW w:w="0" w:type="auto"/>
          <w:tblLook w:val="01E0"/>
        </w:tblPrEx>
        <w:tc>
          <w:tcPr>
            <w:tcW w:w="2655" w:type="dxa"/>
          </w:tcPr>
          <w:p w:rsidR="002B5BF0" w14:paraId="24133CCF" w14:textId="77777777">
            <w:pPr>
              <w:widowControl/>
              <w:tabs>
                <w:tab w:val="right" w:pos="12960"/>
              </w:tabs>
              <w:rPr>
                <w:rFonts w:ascii="Arial" w:hAnsi="Arial"/>
                <w:sz w:val="14"/>
              </w:rPr>
            </w:pPr>
            <w:r>
              <w:rPr>
                <w:rFonts w:ascii="Arial" w:hAnsi="Arial"/>
                <w:sz w:val="14"/>
              </w:rPr>
              <w:t>PROGRAMS</w:t>
            </w:r>
          </w:p>
        </w:tc>
        <w:tc>
          <w:tcPr>
            <w:tcW w:w="7616" w:type="dxa"/>
          </w:tcPr>
          <w:p w:rsidR="002B5BF0" w:rsidP="00026360" w14:paraId="1110A280" w14:textId="710403BE">
            <w:pPr>
              <w:widowControl/>
              <w:tabs>
                <w:tab w:val="right" w:pos="12960"/>
              </w:tabs>
              <w:jc w:val="center"/>
              <w:rPr>
                <w:rFonts w:ascii="Arial" w:hAnsi="Arial"/>
                <w:b/>
                <w:sz w:val="14"/>
              </w:rPr>
            </w:pPr>
            <w:r>
              <w:rPr>
                <w:rFonts w:ascii="Arial" w:hAnsi="Arial"/>
                <w:b/>
                <w:sz w:val="14"/>
              </w:rPr>
              <w:t>2022-2023</w:t>
            </w:r>
          </w:p>
        </w:tc>
        <w:tc>
          <w:tcPr>
            <w:tcW w:w="2887" w:type="dxa"/>
          </w:tcPr>
          <w:p w:rsidR="002B5BF0" w14:paraId="4636BF0C" w14:textId="77777777">
            <w:pPr>
              <w:widowControl/>
              <w:tabs>
                <w:tab w:val="right" w:pos="12960"/>
              </w:tabs>
              <w:jc w:val="right"/>
              <w:rPr>
                <w:rFonts w:ascii="Arial" w:hAnsi="Arial"/>
                <w:sz w:val="14"/>
              </w:rPr>
            </w:pPr>
            <w:r>
              <w:rPr>
                <w:rFonts w:ascii="Arial" w:hAnsi="Arial"/>
                <w:sz w:val="14"/>
              </w:rPr>
              <w:t xml:space="preserve">FORM EXPIRES: </w:t>
            </w:r>
            <w:r w:rsidR="00096AF7">
              <w:rPr>
                <w:rFonts w:ascii="Arial" w:hAnsi="Arial"/>
                <w:sz w:val="14"/>
              </w:rPr>
              <w:t>xx</w:t>
            </w:r>
            <w:r w:rsidR="00360840">
              <w:rPr>
                <w:rFonts w:ascii="Arial" w:hAnsi="Arial"/>
                <w:sz w:val="14"/>
              </w:rPr>
              <w:t>/</w:t>
            </w:r>
            <w:r w:rsidR="00096AF7">
              <w:rPr>
                <w:rFonts w:ascii="Arial" w:hAnsi="Arial"/>
                <w:sz w:val="14"/>
              </w:rPr>
              <w:t>xx</w:t>
            </w:r>
            <w:r w:rsidR="00360840">
              <w:rPr>
                <w:rFonts w:ascii="Arial" w:hAnsi="Arial"/>
                <w:sz w:val="14"/>
              </w:rPr>
              <w:t>/</w:t>
            </w:r>
            <w:r w:rsidR="00096AF7">
              <w:rPr>
                <w:rFonts w:ascii="Arial" w:hAnsi="Arial"/>
                <w:sz w:val="14"/>
              </w:rPr>
              <w:t>xxxx</w:t>
            </w:r>
          </w:p>
        </w:tc>
      </w:tr>
      <w:tr w14:paraId="66604A9D" w14:textId="77777777">
        <w:tblPrEx>
          <w:tblW w:w="0" w:type="auto"/>
          <w:tblLook w:val="01E0"/>
        </w:tblPrEx>
        <w:tc>
          <w:tcPr>
            <w:tcW w:w="2655" w:type="dxa"/>
          </w:tcPr>
          <w:p w:rsidR="002B5BF0" w14:paraId="2A62ABAF" w14:textId="77777777">
            <w:pPr>
              <w:widowControl/>
              <w:tabs>
                <w:tab w:val="right" w:pos="12960"/>
              </w:tabs>
              <w:rPr>
                <w:rFonts w:ascii="Arial" w:hAnsi="Arial"/>
                <w:sz w:val="14"/>
              </w:rPr>
            </w:pPr>
          </w:p>
        </w:tc>
        <w:tc>
          <w:tcPr>
            <w:tcW w:w="7616" w:type="dxa"/>
          </w:tcPr>
          <w:p w:rsidR="002B5BF0" w14:paraId="26610FCC" w14:textId="77777777">
            <w:pPr>
              <w:widowControl/>
              <w:tabs>
                <w:tab w:val="right" w:pos="12960"/>
              </w:tabs>
              <w:jc w:val="center"/>
              <w:rPr>
                <w:rFonts w:ascii="Arial" w:hAnsi="Arial"/>
                <w:sz w:val="14"/>
              </w:rPr>
            </w:pPr>
          </w:p>
        </w:tc>
        <w:tc>
          <w:tcPr>
            <w:tcW w:w="2887" w:type="dxa"/>
          </w:tcPr>
          <w:p w:rsidR="002B5BF0" w14:paraId="74A7D9ED" w14:textId="77777777">
            <w:pPr>
              <w:widowControl/>
              <w:tabs>
                <w:tab w:val="right" w:pos="12960"/>
              </w:tabs>
              <w:jc w:val="right"/>
              <w:rPr>
                <w:rFonts w:ascii="Arial" w:hAnsi="Arial"/>
                <w:sz w:val="14"/>
              </w:rPr>
            </w:pPr>
          </w:p>
        </w:tc>
      </w:tr>
      <w:tr w14:paraId="71329D70" w14:textId="77777777">
        <w:tblPrEx>
          <w:tblW w:w="0" w:type="auto"/>
          <w:tblLook w:val="01E0"/>
        </w:tblPrEx>
        <w:tc>
          <w:tcPr>
            <w:tcW w:w="2655" w:type="dxa"/>
          </w:tcPr>
          <w:p w:rsidR="002B5BF0" w14:paraId="171B4A12" w14:textId="77777777">
            <w:pPr>
              <w:widowControl/>
              <w:tabs>
                <w:tab w:val="right" w:pos="12960"/>
              </w:tabs>
              <w:rPr>
                <w:rFonts w:ascii="Arial" w:hAnsi="Arial"/>
                <w:sz w:val="14"/>
              </w:rPr>
            </w:pPr>
          </w:p>
        </w:tc>
        <w:tc>
          <w:tcPr>
            <w:tcW w:w="7616" w:type="dxa"/>
          </w:tcPr>
          <w:p w:rsidR="002B5BF0" w14:paraId="0CF550A3" w14:textId="77777777">
            <w:pPr>
              <w:widowControl/>
              <w:tabs>
                <w:tab w:val="right" w:pos="12960"/>
              </w:tabs>
              <w:jc w:val="center"/>
              <w:rPr>
                <w:rFonts w:ascii="Arial" w:hAnsi="Arial"/>
                <w:sz w:val="14"/>
              </w:rPr>
            </w:pPr>
          </w:p>
        </w:tc>
        <w:tc>
          <w:tcPr>
            <w:tcW w:w="2887" w:type="dxa"/>
          </w:tcPr>
          <w:p w:rsidR="002B5BF0" w14:paraId="3A232441" w14:textId="77777777">
            <w:pPr>
              <w:widowControl/>
              <w:tabs>
                <w:tab w:val="right" w:pos="12960"/>
              </w:tabs>
              <w:jc w:val="right"/>
              <w:rPr>
                <w:rFonts w:ascii="Arial" w:hAnsi="Arial"/>
                <w:sz w:val="14"/>
              </w:rPr>
            </w:pPr>
            <w:r>
              <w:rPr>
                <w:rFonts w:ascii="Arial" w:hAnsi="Arial"/>
                <w:sz w:val="14"/>
              </w:rPr>
              <w:t>STATE:_</w:t>
            </w:r>
            <w:r>
              <w:rPr>
                <w:rFonts w:ascii="Arial" w:hAnsi="Arial"/>
                <w:sz w:val="14"/>
              </w:rPr>
              <w:t>___________________________</w:t>
            </w:r>
            <w:r>
              <w:rPr>
                <w:rFonts w:ascii="Arial" w:hAnsi="Arial"/>
                <w:sz w:val="14"/>
                <w:u w:val="single"/>
              </w:rPr>
              <w:t xml:space="preserve"> </w:t>
            </w:r>
          </w:p>
        </w:tc>
      </w:tr>
    </w:tbl>
    <w:p w:rsidR="002B5BF0" w14:paraId="3DCECAFF" w14:textId="77777777">
      <w:pPr>
        <w:rPr>
          <w:rFonts w:ascii="Arial" w:hAnsi="Arial"/>
          <w:sz w:val="14"/>
        </w:rPr>
      </w:pPr>
    </w:p>
    <w:p w:rsidR="002B5BF0" w14:paraId="414E7579" w14:textId="77777777">
      <w:pPr>
        <w:jc w:val="center"/>
        <w:rPr>
          <w:rFonts w:ascii="Arial" w:hAnsi="Arial"/>
          <w:sz w:val="14"/>
        </w:rPr>
      </w:pPr>
      <w:r>
        <w:rPr>
          <w:rFonts w:ascii="Arial" w:hAnsi="Arial"/>
          <w:sz w:val="14"/>
        </w:rPr>
        <w:t>SECTION B</w:t>
      </w:r>
    </w:p>
    <w:p w:rsidR="002B5BF0" w14:paraId="79FD7ED1" w14:textId="77777777">
      <w:pPr>
        <w:jc w:val="center"/>
        <w:rPr>
          <w:rFonts w:ascii="Arial" w:hAnsi="Arial"/>
          <w:sz w:val="1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
      <w:tblGrid>
        <w:gridCol w:w="4320"/>
        <w:gridCol w:w="1440"/>
        <w:gridCol w:w="1440"/>
        <w:gridCol w:w="1440"/>
      </w:tblGrid>
      <w:tr w14:paraId="396BAC8B" w14:textId="77777777">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Ex>
        <w:trPr>
          <w:trHeight w:val="345"/>
          <w:jc w:val="center"/>
        </w:trPr>
        <w:tc>
          <w:tcPr>
            <w:tcW w:w="4320" w:type="dxa"/>
            <w:vAlign w:val="center"/>
          </w:tcPr>
          <w:p w:rsidR="002B5BF0" w14:paraId="0CF70C4B" w14:textId="77777777">
            <w:pPr>
              <w:jc w:val="center"/>
              <w:rPr>
                <w:rFonts w:ascii="Arial" w:hAnsi="Arial"/>
                <w:sz w:val="14"/>
              </w:rPr>
            </w:pPr>
            <w:r>
              <w:rPr>
                <w:rFonts w:ascii="Arial" w:hAnsi="Arial"/>
                <w:sz w:val="14"/>
              </w:rPr>
              <w:t>REASON FOR EXIT</w:t>
            </w:r>
          </w:p>
        </w:tc>
        <w:tc>
          <w:tcPr>
            <w:tcW w:w="1440" w:type="dxa"/>
            <w:vAlign w:val="center"/>
          </w:tcPr>
          <w:p w:rsidR="002B5BF0" w14:paraId="7C9F502A" w14:textId="77777777">
            <w:pPr>
              <w:jc w:val="center"/>
              <w:rPr>
                <w:rFonts w:ascii="Arial" w:hAnsi="Arial"/>
                <w:sz w:val="14"/>
              </w:rPr>
            </w:pPr>
            <w:r>
              <w:rPr>
                <w:rFonts w:ascii="Arial" w:hAnsi="Arial"/>
                <w:sz w:val="14"/>
              </w:rPr>
              <w:t>TOTAL</w:t>
            </w:r>
          </w:p>
        </w:tc>
        <w:tc>
          <w:tcPr>
            <w:tcW w:w="1440" w:type="dxa"/>
            <w:vAlign w:val="center"/>
          </w:tcPr>
          <w:p w:rsidR="002B5BF0" w14:paraId="06D360EF" w14:textId="77777777">
            <w:pPr>
              <w:jc w:val="center"/>
              <w:rPr>
                <w:rFonts w:ascii="Arial" w:hAnsi="Arial"/>
                <w:sz w:val="14"/>
              </w:rPr>
            </w:pPr>
            <w:r>
              <w:rPr>
                <w:rFonts w:ascii="Arial" w:hAnsi="Arial"/>
                <w:sz w:val="14"/>
                <w:szCs w:val="14"/>
              </w:rPr>
              <w:t>MALE</w:t>
            </w:r>
          </w:p>
        </w:tc>
        <w:tc>
          <w:tcPr>
            <w:tcW w:w="1440" w:type="dxa"/>
            <w:vAlign w:val="center"/>
          </w:tcPr>
          <w:p w:rsidR="002B5BF0" w14:paraId="763A6618" w14:textId="77777777">
            <w:pPr>
              <w:jc w:val="center"/>
              <w:rPr>
                <w:rFonts w:ascii="Arial" w:hAnsi="Arial"/>
                <w:sz w:val="14"/>
              </w:rPr>
            </w:pPr>
            <w:r>
              <w:rPr>
                <w:rFonts w:ascii="Arial" w:hAnsi="Arial"/>
                <w:sz w:val="14"/>
              </w:rPr>
              <w:t>FEMALE</w:t>
            </w:r>
          </w:p>
        </w:tc>
      </w:tr>
      <w:tr w14:paraId="2E0B8719" w14:textId="77777777">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2B5BF0" w14:paraId="72C713DB" w14:textId="77777777">
            <w:pPr>
              <w:spacing w:line="163" w:lineRule="exact"/>
              <w:rPr>
                <w:rFonts w:ascii="Arial" w:hAnsi="Arial"/>
                <w:sz w:val="14"/>
              </w:rPr>
            </w:pPr>
          </w:p>
          <w:p w:rsidR="002B5BF0" w:rsidP="00502E99" w14:paraId="5A519DB6" w14:textId="77777777">
            <w:pPr>
              <w:jc w:val="center"/>
              <w:rPr>
                <w:rFonts w:ascii="Arial" w:hAnsi="Arial"/>
                <w:sz w:val="14"/>
              </w:rPr>
            </w:pPr>
            <w:r>
              <w:rPr>
                <w:rFonts w:ascii="Arial" w:hAnsi="Arial"/>
                <w:sz w:val="14"/>
              </w:rPr>
              <w:t>TOTAL NUMBER OF INFANTS AND TODDLERS EXITING BY GENDER (ROWS 1-10)</w:t>
            </w:r>
          </w:p>
        </w:tc>
        <w:tc>
          <w:tcPr>
            <w:tcW w:w="1440" w:type="dxa"/>
            <w:tcBorders>
              <w:bottom w:val="double" w:sz="4" w:space="0" w:color="auto"/>
            </w:tcBorders>
          </w:tcPr>
          <w:p w:rsidR="002B5BF0" w14:paraId="081C315A" w14:textId="77777777">
            <w:pPr>
              <w:spacing w:line="163" w:lineRule="exact"/>
              <w:rPr>
                <w:rFonts w:ascii="Arial" w:hAnsi="Arial"/>
                <w:sz w:val="13"/>
                <w:szCs w:val="13"/>
              </w:rPr>
            </w:pPr>
          </w:p>
        </w:tc>
        <w:tc>
          <w:tcPr>
            <w:tcW w:w="1440" w:type="dxa"/>
            <w:tcBorders>
              <w:bottom w:val="double" w:sz="4" w:space="0" w:color="auto"/>
            </w:tcBorders>
          </w:tcPr>
          <w:p w:rsidR="002B5BF0" w14:paraId="3C9E0231" w14:textId="77777777">
            <w:pPr>
              <w:spacing w:line="163" w:lineRule="exact"/>
              <w:rPr>
                <w:rFonts w:ascii="Arial" w:hAnsi="Arial"/>
                <w:sz w:val="13"/>
                <w:szCs w:val="13"/>
              </w:rPr>
            </w:pPr>
          </w:p>
        </w:tc>
        <w:tc>
          <w:tcPr>
            <w:tcW w:w="1440" w:type="dxa"/>
            <w:tcBorders>
              <w:bottom w:val="double" w:sz="4" w:space="0" w:color="auto"/>
            </w:tcBorders>
          </w:tcPr>
          <w:p w:rsidR="002B5BF0" w14:paraId="14C6E9FF" w14:textId="77777777">
            <w:pPr>
              <w:spacing w:line="163" w:lineRule="exact"/>
              <w:rPr>
                <w:rFonts w:ascii="Arial" w:hAnsi="Arial"/>
                <w:sz w:val="13"/>
                <w:szCs w:val="13"/>
              </w:rPr>
            </w:pPr>
          </w:p>
        </w:tc>
      </w:tr>
      <w:tr w14:paraId="34372979" w14:textId="77777777">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2B5BF0" w14:paraId="0B4A8B0C" w14:textId="77777777">
            <w:pPr>
              <w:rPr>
                <w:rFonts w:ascii="Arial" w:hAnsi="Arial"/>
                <w:sz w:val="14"/>
              </w:rPr>
            </w:pPr>
          </w:p>
          <w:p w:rsidR="002B5BF0" w:rsidP="00A0377E" w14:paraId="45C51158" w14:textId="77777777">
            <w:pPr>
              <w:tabs>
                <w:tab w:val="left" w:pos="321"/>
              </w:tabs>
              <w:rPr>
                <w:rFonts w:ascii="Arial" w:hAnsi="Arial"/>
                <w:sz w:val="14"/>
              </w:rPr>
            </w:pPr>
            <w:r>
              <w:rPr>
                <w:rFonts w:ascii="Arial" w:hAnsi="Arial"/>
                <w:sz w:val="14"/>
              </w:rPr>
              <w:t>PROGRAM COMPLETION</w:t>
            </w:r>
          </w:p>
        </w:tc>
      </w:tr>
      <w:tr w14:paraId="7ADCF6F7" w14:textId="77777777">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2B5BF0" w:rsidRPr="00CF07C9" w14:paraId="433ECBE4" w14:textId="77777777">
            <w:pPr>
              <w:spacing w:line="163" w:lineRule="exact"/>
              <w:rPr>
                <w:rFonts w:ascii="Arial" w:hAnsi="Arial"/>
                <w:b/>
                <w:sz w:val="14"/>
              </w:rPr>
            </w:pPr>
          </w:p>
          <w:p w:rsidR="002B5BF0" w:rsidRPr="00CF07C9" w:rsidP="00F27ECC" w14:paraId="5B20C7DD" w14:textId="77777777">
            <w:pPr>
              <w:tabs>
                <w:tab w:val="left" w:pos="-1320"/>
                <w:tab w:val="left" w:pos="-720"/>
                <w:tab w:val="left" w:pos="0"/>
                <w:tab w:val="left" w:pos="310"/>
                <w:tab w:val="left" w:pos="1440"/>
              </w:tabs>
              <w:ind w:left="321" w:hanging="321"/>
              <w:rPr>
                <w:rFonts w:ascii="Arial" w:hAnsi="Arial"/>
                <w:b/>
                <w:sz w:val="14"/>
              </w:rPr>
            </w:pPr>
            <w:r w:rsidRPr="00CF07C9">
              <w:rPr>
                <w:rFonts w:ascii="Arial" w:hAnsi="Arial"/>
                <w:b/>
                <w:sz w:val="14"/>
              </w:rPr>
              <w:t>1.</w:t>
            </w:r>
            <w:r w:rsidRPr="00CF07C9">
              <w:rPr>
                <w:rFonts w:ascii="Arial" w:hAnsi="Arial"/>
                <w:b/>
                <w:sz w:val="14"/>
              </w:rPr>
              <w:tab/>
            </w:r>
            <w:r w:rsidRPr="000F70B6" w:rsidR="00F27ECC">
              <w:rPr>
                <w:rFonts w:ascii="Arial" w:hAnsi="Arial"/>
                <w:sz w:val="14"/>
              </w:rPr>
              <w:t>NO LONGER ELIGIBLE FOR PART C PRIOR TO REACHING AGE THREE</w:t>
            </w:r>
          </w:p>
        </w:tc>
        <w:tc>
          <w:tcPr>
            <w:tcW w:w="1440" w:type="dxa"/>
            <w:tcBorders>
              <w:top w:val="double" w:sz="4" w:space="0" w:color="auto"/>
            </w:tcBorders>
          </w:tcPr>
          <w:p w:rsidR="002B5BF0" w:rsidRPr="00CF07C9" w14:paraId="13A0418E" w14:textId="77777777">
            <w:pPr>
              <w:spacing w:line="163" w:lineRule="exact"/>
              <w:rPr>
                <w:rFonts w:ascii="Arial" w:hAnsi="Arial"/>
                <w:b/>
                <w:sz w:val="14"/>
              </w:rPr>
            </w:pPr>
          </w:p>
        </w:tc>
        <w:tc>
          <w:tcPr>
            <w:tcW w:w="1440" w:type="dxa"/>
            <w:tcBorders>
              <w:top w:val="double" w:sz="4" w:space="0" w:color="auto"/>
            </w:tcBorders>
          </w:tcPr>
          <w:p w:rsidR="002B5BF0" w:rsidRPr="00CF07C9" w14:paraId="05FF9704" w14:textId="77777777">
            <w:pPr>
              <w:spacing w:line="163" w:lineRule="exact"/>
              <w:rPr>
                <w:rFonts w:ascii="Arial" w:hAnsi="Arial"/>
                <w:b/>
                <w:sz w:val="14"/>
              </w:rPr>
            </w:pPr>
          </w:p>
        </w:tc>
        <w:tc>
          <w:tcPr>
            <w:tcW w:w="1440" w:type="dxa"/>
            <w:tcBorders>
              <w:top w:val="double" w:sz="4" w:space="0" w:color="auto"/>
            </w:tcBorders>
          </w:tcPr>
          <w:p w:rsidR="002B5BF0" w:rsidRPr="00CF07C9" w14:paraId="3951314C" w14:textId="77777777">
            <w:pPr>
              <w:tabs>
                <w:tab w:val="left" w:pos="-1320"/>
                <w:tab w:val="left" w:pos="-720"/>
                <w:tab w:val="left" w:pos="0"/>
                <w:tab w:val="left" w:pos="310"/>
                <w:tab w:val="left" w:pos="1440"/>
              </w:tabs>
              <w:rPr>
                <w:rFonts w:ascii="Arial" w:hAnsi="Arial"/>
                <w:b/>
                <w:sz w:val="14"/>
              </w:rPr>
            </w:pPr>
          </w:p>
        </w:tc>
      </w:tr>
      <w:tr w14:paraId="13F592DF" w14:textId="77777777" w:rsidTr="00DB541F">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F27ECC" w:rsidRPr="00CF07C9" w:rsidP="00DB541F" w14:paraId="09FB5114" w14:textId="77777777">
            <w:pPr>
              <w:rPr>
                <w:rFonts w:ascii="Arial" w:hAnsi="Arial"/>
                <w:b/>
                <w:sz w:val="14"/>
              </w:rPr>
            </w:pPr>
          </w:p>
          <w:p w:rsidR="00F27ECC" w:rsidRPr="000F70B6" w:rsidP="00DB541F" w14:paraId="09621CBF" w14:textId="77777777">
            <w:pPr>
              <w:rPr>
                <w:rFonts w:ascii="Arial" w:hAnsi="Arial"/>
                <w:sz w:val="14"/>
              </w:rPr>
            </w:pPr>
            <w:r w:rsidRPr="000F70B6">
              <w:rPr>
                <w:rFonts w:ascii="Arial" w:hAnsi="Arial"/>
                <w:sz w:val="14"/>
              </w:rPr>
              <w:t>EXIT AT AGE THREE</w:t>
            </w:r>
          </w:p>
        </w:tc>
      </w:tr>
      <w:tr w14:paraId="79556511" w14:textId="77777777">
        <w:tblPrEx>
          <w:tblW w:w="0" w:type="auto"/>
          <w:jc w:val="center"/>
          <w:tblLayout w:type="fixed"/>
          <w:tblCellMar>
            <w:left w:w="129" w:type="dxa"/>
            <w:right w:w="129" w:type="dxa"/>
          </w:tblCellMar>
          <w:tblLook w:val="0000"/>
        </w:tblPrEx>
        <w:trPr>
          <w:jc w:val="center"/>
        </w:trPr>
        <w:tc>
          <w:tcPr>
            <w:tcW w:w="4320" w:type="dxa"/>
          </w:tcPr>
          <w:p w:rsidR="002B5BF0" w14:paraId="4F10336D" w14:textId="77777777">
            <w:pPr>
              <w:spacing w:line="163" w:lineRule="exact"/>
              <w:rPr>
                <w:rFonts w:ascii="Arial" w:hAnsi="Arial"/>
                <w:sz w:val="14"/>
              </w:rPr>
            </w:pPr>
          </w:p>
          <w:p w:rsidR="002B5BF0" w14:paraId="3B91C233"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 xml:space="preserve">2.    </w:t>
            </w:r>
            <w:r w:rsidR="00A0377E">
              <w:rPr>
                <w:rFonts w:ascii="Arial" w:hAnsi="Arial"/>
                <w:sz w:val="14"/>
              </w:rPr>
              <w:t xml:space="preserve"> </w:t>
            </w:r>
            <w:r>
              <w:rPr>
                <w:rFonts w:ascii="Arial" w:hAnsi="Arial"/>
                <w:sz w:val="14"/>
              </w:rPr>
              <w:t>PART B ELIGIBLE, EXITING PART C</w:t>
            </w:r>
          </w:p>
        </w:tc>
        <w:tc>
          <w:tcPr>
            <w:tcW w:w="1440" w:type="dxa"/>
          </w:tcPr>
          <w:p w:rsidR="002B5BF0" w14:paraId="61D4040E" w14:textId="77777777">
            <w:pPr>
              <w:tabs>
                <w:tab w:val="left" w:pos="-1320"/>
                <w:tab w:val="left" w:pos="-720"/>
                <w:tab w:val="left" w:pos="0"/>
                <w:tab w:val="left" w:pos="310"/>
                <w:tab w:val="left" w:pos="1440"/>
              </w:tabs>
              <w:rPr>
                <w:rFonts w:ascii="Arial" w:hAnsi="Arial"/>
                <w:sz w:val="14"/>
              </w:rPr>
            </w:pPr>
          </w:p>
        </w:tc>
        <w:tc>
          <w:tcPr>
            <w:tcW w:w="1440" w:type="dxa"/>
          </w:tcPr>
          <w:p w:rsidR="002B5BF0" w14:paraId="1DAC6BA6" w14:textId="77777777">
            <w:pPr>
              <w:tabs>
                <w:tab w:val="left" w:pos="-1320"/>
                <w:tab w:val="left" w:pos="-720"/>
                <w:tab w:val="left" w:pos="0"/>
                <w:tab w:val="left" w:pos="310"/>
                <w:tab w:val="left" w:pos="1440"/>
              </w:tabs>
              <w:rPr>
                <w:rFonts w:ascii="Arial" w:hAnsi="Arial"/>
                <w:sz w:val="14"/>
              </w:rPr>
            </w:pPr>
          </w:p>
        </w:tc>
        <w:tc>
          <w:tcPr>
            <w:tcW w:w="1440" w:type="dxa"/>
          </w:tcPr>
          <w:p w:rsidR="002B5BF0" w14:paraId="7AAA7B9E" w14:textId="77777777">
            <w:pPr>
              <w:tabs>
                <w:tab w:val="left" w:pos="-1320"/>
                <w:tab w:val="left" w:pos="-720"/>
                <w:tab w:val="left" w:pos="0"/>
                <w:tab w:val="left" w:pos="310"/>
                <w:tab w:val="left" w:pos="1440"/>
              </w:tabs>
              <w:rPr>
                <w:rFonts w:ascii="Arial" w:hAnsi="Arial"/>
                <w:sz w:val="14"/>
              </w:rPr>
            </w:pPr>
          </w:p>
        </w:tc>
      </w:tr>
      <w:tr w14:paraId="0F31DC1C" w14:textId="77777777">
        <w:tblPrEx>
          <w:tblW w:w="0" w:type="auto"/>
          <w:jc w:val="center"/>
          <w:tblLayout w:type="fixed"/>
          <w:tblCellMar>
            <w:left w:w="129" w:type="dxa"/>
            <w:right w:w="129" w:type="dxa"/>
          </w:tblCellMar>
          <w:tblLook w:val="0000"/>
        </w:tblPrEx>
        <w:trPr>
          <w:trHeight w:val="372"/>
          <w:jc w:val="center"/>
        </w:trPr>
        <w:tc>
          <w:tcPr>
            <w:tcW w:w="4320" w:type="dxa"/>
          </w:tcPr>
          <w:p w:rsidR="002B5BF0" w14:paraId="5C132300" w14:textId="77777777">
            <w:pPr>
              <w:spacing w:line="163" w:lineRule="exact"/>
              <w:rPr>
                <w:rFonts w:ascii="Arial" w:hAnsi="Arial"/>
                <w:sz w:val="14"/>
              </w:rPr>
            </w:pPr>
          </w:p>
          <w:p w:rsidR="002B5BF0" w14:paraId="6532B181" w14:textId="77777777">
            <w:pPr>
              <w:spacing w:line="163" w:lineRule="exact"/>
              <w:rPr>
                <w:rFonts w:ascii="Arial" w:hAnsi="Arial"/>
                <w:sz w:val="14"/>
              </w:rPr>
            </w:pPr>
            <w:r>
              <w:rPr>
                <w:rFonts w:ascii="Arial" w:hAnsi="Arial"/>
                <w:sz w:val="14"/>
              </w:rPr>
              <w:t xml:space="preserve">3.    </w:t>
            </w:r>
            <w:r w:rsidR="00A0377E">
              <w:rPr>
                <w:rFonts w:ascii="Arial" w:hAnsi="Arial"/>
                <w:sz w:val="14"/>
              </w:rPr>
              <w:t xml:space="preserve"> </w:t>
            </w:r>
            <w:r>
              <w:rPr>
                <w:rFonts w:ascii="Arial" w:hAnsi="Arial"/>
                <w:sz w:val="14"/>
              </w:rPr>
              <w:t>PART B ELIGIBLE, CONTINUING IN PART C</w:t>
            </w:r>
          </w:p>
        </w:tc>
        <w:tc>
          <w:tcPr>
            <w:tcW w:w="1440" w:type="dxa"/>
          </w:tcPr>
          <w:p w:rsidR="002B5BF0" w14:paraId="64D0A164" w14:textId="77777777">
            <w:pPr>
              <w:tabs>
                <w:tab w:val="left" w:pos="-1320"/>
                <w:tab w:val="left" w:pos="-720"/>
                <w:tab w:val="left" w:pos="0"/>
                <w:tab w:val="left" w:pos="310"/>
                <w:tab w:val="left" w:pos="1440"/>
              </w:tabs>
              <w:rPr>
                <w:rFonts w:ascii="Arial" w:hAnsi="Arial"/>
                <w:sz w:val="14"/>
              </w:rPr>
            </w:pPr>
          </w:p>
        </w:tc>
        <w:tc>
          <w:tcPr>
            <w:tcW w:w="1440" w:type="dxa"/>
          </w:tcPr>
          <w:p w:rsidR="002B5BF0" w14:paraId="32CC5903" w14:textId="77777777">
            <w:pPr>
              <w:tabs>
                <w:tab w:val="left" w:pos="-1320"/>
                <w:tab w:val="left" w:pos="-720"/>
                <w:tab w:val="left" w:pos="0"/>
                <w:tab w:val="left" w:pos="310"/>
                <w:tab w:val="left" w:pos="1440"/>
              </w:tabs>
              <w:rPr>
                <w:rFonts w:ascii="Arial" w:hAnsi="Arial"/>
                <w:sz w:val="14"/>
              </w:rPr>
            </w:pPr>
          </w:p>
        </w:tc>
        <w:tc>
          <w:tcPr>
            <w:tcW w:w="1440" w:type="dxa"/>
          </w:tcPr>
          <w:p w:rsidR="002B5BF0" w14:paraId="647FA034" w14:textId="77777777">
            <w:pPr>
              <w:tabs>
                <w:tab w:val="left" w:pos="-1320"/>
                <w:tab w:val="left" w:pos="-720"/>
                <w:tab w:val="left" w:pos="0"/>
                <w:tab w:val="left" w:pos="310"/>
                <w:tab w:val="left" w:pos="1440"/>
              </w:tabs>
              <w:rPr>
                <w:rFonts w:ascii="Arial" w:hAnsi="Arial"/>
                <w:sz w:val="14"/>
              </w:rPr>
            </w:pPr>
          </w:p>
        </w:tc>
      </w:tr>
      <w:tr w14:paraId="51FB3E91" w14:textId="77777777">
        <w:tblPrEx>
          <w:tblW w:w="0" w:type="auto"/>
          <w:jc w:val="center"/>
          <w:tblLayout w:type="fixed"/>
          <w:tblCellMar>
            <w:left w:w="129" w:type="dxa"/>
            <w:right w:w="129" w:type="dxa"/>
          </w:tblCellMar>
          <w:tblLook w:val="0000"/>
        </w:tblPrEx>
        <w:trPr>
          <w:jc w:val="center"/>
        </w:trPr>
        <w:tc>
          <w:tcPr>
            <w:tcW w:w="4320" w:type="dxa"/>
          </w:tcPr>
          <w:p w:rsidR="002B5BF0" w:rsidRPr="001D7FC8" w14:paraId="06D5E342" w14:textId="77777777">
            <w:pPr>
              <w:spacing w:line="163" w:lineRule="exact"/>
              <w:rPr>
                <w:rFonts w:ascii="Arial" w:hAnsi="Arial"/>
                <w:sz w:val="14"/>
              </w:rPr>
            </w:pPr>
          </w:p>
          <w:p w:rsidR="002B5BF0" w:rsidRPr="001D7FC8" w14:paraId="567C2095"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4.</w:t>
            </w:r>
            <w:r w:rsidRPr="001D7FC8">
              <w:rPr>
                <w:rFonts w:ascii="Arial" w:hAnsi="Arial"/>
                <w:sz w:val="14"/>
              </w:rPr>
              <w:tab/>
              <w:t>NOT ELIGIBLE FOR PART B, EXIT WITH REFERRALS TO OTHER PROGRAMS</w:t>
            </w:r>
          </w:p>
        </w:tc>
        <w:tc>
          <w:tcPr>
            <w:tcW w:w="1440" w:type="dxa"/>
          </w:tcPr>
          <w:p w:rsidR="002B5BF0" w14:paraId="72FAEA83" w14:textId="77777777">
            <w:pPr>
              <w:tabs>
                <w:tab w:val="left" w:pos="-1320"/>
                <w:tab w:val="left" w:pos="-720"/>
                <w:tab w:val="left" w:pos="0"/>
                <w:tab w:val="left" w:pos="310"/>
                <w:tab w:val="left" w:pos="1440"/>
              </w:tabs>
              <w:rPr>
                <w:rFonts w:ascii="Arial" w:hAnsi="Arial"/>
                <w:sz w:val="14"/>
              </w:rPr>
            </w:pPr>
          </w:p>
        </w:tc>
        <w:tc>
          <w:tcPr>
            <w:tcW w:w="1440" w:type="dxa"/>
          </w:tcPr>
          <w:p w:rsidR="002B5BF0" w14:paraId="1F03A37F" w14:textId="77777777">
            <w:pPr>
              <w:tabs>
                <w:tab w:val="left" w:pos="-1320"/>
                <w:tab w:val="left" w:pos="-720"/>
                <w:tab w:val="left" w:pos="0"/>
                <w:tab w:val="left" w:pos="310"/>
                <w:tab w:val="left" w:pos="1440"/>
              </w:tabs>
              <w:rPr>
                <w:rFonts w:ascii="Arial" w:hAnsi="Arial"/>
                <w:sz w:val="14"/>
              </w:rPr>
            </w:pPr>
          </w:p>
        </w:tc>
        <w:tc>
          <w:tcPr>
            <w:tcW w:w="1440" w:type="dxa"/>
          </w:tcPr>
          <w:p w:rsidR="002B5BF0" w14:paraId="69A3F502" w14:textId="77777777">
            <w:pPr>
              <w:tabs>
                <w:tab w:val="left" w:pos="-1320"/>
                <w:tab w:val="left" w:pos="-720"/>
                <w:tab w:val="left" w:pos="0"/>
                <w:tab w:val="left" w:pos="310"/>
                <w:tab w:val="left" w:pos="1440"/>
              </w:tabs>
              <w:rPr>
                <w:rFonts w:ascii="Arial" w:hAnsi="Arial"/>
                <w:sz w:val="14"/>
              </w:rPr>
            </w:pPr>
          </w:p>
        </w:tc>
      </w:tr>
      <w:tr w14:paraId="71B724D2" w14:textId="77777777">
        <w:tblPrEx>
          <w:tblW w:w="0" w:type="auto"/>
          <w:jc w:val="center"/>
          <w:tblLayout w:type="fixed"/>
          <w:tblCellMar>
            <w:left w:w="129" w:type="dxa"/>
            <w:right w:w="129" w:type="dxa"/>
          </w:tblCellMar>
          <w:tblLook w:val="0000"/>
        </w:tblPrEx>
        <w:trPr>
          <w:jc w:val="center"/>
        </w:trPr>
        <w:tc>
          <w:tcPr>
            <w:tcW w:w="4320" w:type="dxa"/>
          </w:tcPr>
          <w:p w:rsidR="002B5BF0" w:rsidRPr="001D7FC8" w14:paraId="2E9C2FA5" w14:textId="77777777">
            <w:pPr>
              <w:spacing w:line="163" w:lineRule="exact"/>
              <w:rPr>
                <w:rFonts w:ascii="Arial" w:hAnsi="Arial"/>
                <w:sz w:val="14"/>
              </w:rPr>
            </w:pPr>
          </w:p>
          <w:p w:rsidR="002B5BF0" w:rsidRPr="001D7FC8" w14:paraId="38DCA728"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5.</w:t>
            </w:r>
            <w:r w:rsidRPr="001D7FC8">
              <w:rPr>
                <w:rFonts w:ascii="Arial" w:hAnsi="Arial"/>
                <w:sz w:val="14"/>
              </w:rPr>
              <w:tab/>
              <w:t>NOT ELIGIBLE FOR PART B, EXIT WITH NO REFERRALS</w:t>
            </w:r>
          </w:p>
        </w:tc>
        <w:tc>
          <w:tcPr>
            <w:tcW w:w="1440" w:type="dxa"/>
          </w:tcPr>
          <w:p w:rsidR="002B5BF0" w14:paraId="040577AF" w14:textId="77777777">
            <w:pPr>
              <w:tabs>
                <w:tab w:val="left" w:pos="-1320"/>
                <w:tab w:val="left" w:pos="-720"/>
                <w:tab w:val="left" w:pos="0"/>
                <w:tab w:val="left" w:pos="310"/>
                <w:tab w:val="left" w:pos="1440"/>
              </w:tabs>
              <w:rPr>
                <w:rFonts w:ascii="Arial" w:hAnsi="Arial"/>
                <w:sz w:val="14"/>
              </w:rPr>
            </w:pPr>
          </w:p>
        </w:tc>
        <w:tc>
          <w:tcPr>
            <w:tcW w:w="1440" w:type="dxa"/>
          </w:tcPr>
          <w:p w:rsidR="002B5BF0" w14:paraId="60CD395B" w14:textId="77777777">
            <w:pPr>
              <w:tabs>
                <w:tab w:val="left" w:pos="-1320"/>
                <w:tab w:val="left" w:pos="-720"/>
                <w:tab w:val="left" w:pos="0"/>
                <w:tab w:val="left" w:pos="310"/>
                <w:tab w:val="left" w:pos="1440"/>
              </w:tabs>
              <w:rPr>
                <w:rFonts w:ascii="Arial" w:hAnsi="Arial"/>
                <w:sz w:val="14"/>
              </w:rPr>
            </w:pPr>
          </w:p>
        </w:tc>
        <w:tc>
          <w:tcPr>
            <w:tcW w:w="1440" w:type="dxa"/>
          </w:tcPr>
          <w:p w:rsidR="002B5BF0" w14:paraId="3C1E4E85" w14:textId="77777777">
            <w:pPr>
              <w:tabs>
                <w:tab w:val="left" w:pos="-1320"/>
                <w:tab w:val="left" w:pos="-720"/>
                <w:tab w:val="left" w:pos="0"/>
                <w:tab w:val="left" w:pos="310"/>
                <w:tab w:val="left" w:pos="1440"/>
              </w:tabs>
              <w:rPr>
                <w:rFonts w:ascii="Arial" w:hAnsi="Arial"/>
                <w:sz w:val="14"/>
              </w:rPr>
            </w:pPr>
          </w:p>
        </w:tc>
      </w:tr>
      <w:tr w14:paraId="193C5CB6" w14:textId="77777777" w:rsidTr="007B62F8">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0D05A1" w:rsidP="007B62F8" w14:paraId="7810AEE9" w14:textId="77777777">
            <w:pPr>
              <w:spacing w:line="163" w:lineRule="exact"/>
              <w:rPr>
                <w:rFonts w:ascii="Arial" w:hAnsi="Arial"/>
                <w:sz w:val="14"/>
              </w:rPr>
            </w:pPr>
          </w:p>
          <w:p w:rsidR="000D05A1" w:rsidRPr="001D7FC8" w:rsidP="007B62F8" w14:paraId="33131D2E" w14:textId="3C26C25B">
            <w:pPr>
              <w:spacing w:line="163" w:lineRule="exact"/>
              <w:rPr>
                <w:rFonts w:ascii="Arial" w:hAnsi="Arial"/>
                <w:sz w:val="14"/>
              </w:rPr>
            </w:pPr>
            <w:r>
              <w:rPr>
                <w:rFonts w:ascii="Arial" w:hAnsi="Arial"/>
                <w:sz w:val="14"/>
              </w:rPr>
              <w:t>6</w:t>
            </w:r>
            <w:r w:rsidRPr="001D7FC8">
              <w:rPr>
                <w:rFonts w:ascii="Arial" w:hAnsi="Arial"/>
                <w:sz w:val="14"/>
              </w:rPr>
              <w:t>.</w:t>
            </w:r>
            <w:r>
              <w:rPr>
                <w:rFonts w:ascii="Arial" w:hAnsi="Arial"/>
                <w:sz w:val="14"/>
              </w:rPr>
              <w:t xml:space="preserve">   </w:t>
            </w:r>
            <w:r w:rsidRPr="001D7FC8">
              <w:rPr>
                <w:rFonts w:ascii="Arial" w:hAnsi="Arial"/>
                <w:sz w:val="14"/>
              </w:rPr>
              <w:t>PART B ELIGIBILITY NOT DETERMINED</w:t>
            </w:r>
            <w:r>
              <w:rPr>
                <w:rFonts w:ascii="Arial" w:hAnsi="Arial"/>
                <w:sz w:val="14"/>
              </w:rPr>
              <w:t>, OTHER</w:t>
            </w:r>
          </w:p>
        </w:tc>
        <w:tc>
          <w:tcPr>
            <w:tcW w:w="1440" w:type="dxa"/>
            <w:tcBorders>
              <w:bottom w:val="double" w:sz="4" w:space="0" w:color="auto"/>
            </w:tcBorders>
          </w:tcPr>
          <w:p w:rsidR="000D05A1" w:rsidP="007B62F8" w14:paraId="7F532B39" w14:textId="77777777">
            <w:pPr>
              <w:tabs>
                <w:tab w:val="left" w:pos="-1320"/>
                <w:tab w:val="left" w:pos="-720"/>
                <w:tab w:val="left" w:pos="0"/>
                <w:tab w:val="left" w:pos="310"/>
                <w:tab w:val="left" w:pos="1440"/>
              </w:tabs>
              <w:rPr>
                <w:rFonts w:ascii="Arial" w:hAnsi="Arial"/>
                <w:sz w:val="14"/>
              </w:rPr>
            </w:pPr>
          </w:p>
        </w:tc>
        <w:tc>
          <w:tcPr>
            <w:tcW w:w="1440" w:type="dxa"/>
            <w:tcBorders>
              <w:bottom w:val="double" w:sz="4" w:space="0" w:color="auto"/>
            </w:tcBorders>
          </w:tcPr>
          <w:p w:rsidR="000D05A1" w:rsidP="007B62F8" w14:paraId="34AE2EC8" w14:textId="77777777">
            <w:pPr>
              <w:tabs>
                <w:tab w:val="left" w:pos="-1320"/>
                <w:tab w:val="left" w:pos="-720"/>
                <w:tab w:val="left" w:pos="0"/>
                <w:tab w:val="left" w:pos="310"/>
                <w:tab w:val="left" w:pos="1440"/>
              </w:tabs>
              <w:rPr>
                <w:rFonts w:ascii="Arial" w:hAnsi="Arial"/>
                <w:sz w:val="14"/>
              </w:rPr>
            </w:pPr>
          </w:p>
        </w:tc>
        <w:tc>
          <w:tcPr>
            <w:tcW w:w="1440" w:type="dxa"/>
            <w:tcBorders>
              <w:bottom w:val="double" w:sz="4" w:space="0" w:color="auto"/>
            </w:tcBorders>
          </w:tcPr>
          <w:p w:rsidR="000D05A1" w:rsidP="007B62F8" w14:paraId="194578EA" w14:textId="77777777">
            <w:pPr>
              <w:tabs>
                <w:tab w:val="left" w:pos="-1320"/>
                <w:tab w:val="left" w:pos="-720"/>
                <w:tab w:val="left" w:pos="0"/>
                <w:tab w:val="left" w:pos="310"/>
                <w:tab w:val="left" w:pos="1440"/>
              </w:tabs>
              <w:rPr>
                <w:rFonts w:ascii="Arial" w:hAnsi="Arial"/>
                <w:sz w:val="14"/>
              </w:rPr>
            </w:pPr>
          </w:p>
        </w:tc>
      </w:tr>
      <w:tr w14:paraId="4764D2FF" w14:textId="77777777">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2B5BF0" w:rsidRPr="001D7FC8" w14:paraId="6E31929F" w14:textId="37BC91FB">
            <w:pPr>
              <w:tabs>
                <w:tab w:val="left" w:pos="-1320"/>
                <w:tab w:val="left" w:pos="-720"/>
                <w:tab w:val="left" w:pos="0"/>
                <w:tab w:val="left" w:pos="310"/>
                <w:tab w:val="left" w:pos="1440"/>
              </w:tabs>
              <w:ind w:left="321" w:hanging="321"/>
              <w:rPr>
                <w:rFonts w:ascii="Arial" w:hAnsi="Arial"/>
                <w:sz w:val="14"/>
              </w:rPr>
            </w:pPr>
          </w:p>
        </w:tc>
        <w:tc>
          <w:tcPr>
            <w:tcW w:w="1440" w:type="dxa"/>
            <w:tcBorders>
              <w:bottom w:val="double" w:sz="4" w:space="0" w:color="auto"/>
            </w:tcBorders>
          </w:tcPr>
          <w:p w:rsidR="002B5BF0" w14:paraId="7ED2D44B" w14:textId="77777777">
            <w:pPr>
              <w:tabs>
                <w:tab w:val="left" w:pos="-1320"/>
                <w:tab w:val="left" w:pos="-720"/>
                <w:tab w:val="left" w:pos="0"/>
                <w:tab w:val="left" w:pos="310"/>
                <w:tab w:val="left" w:pos="1440"/>
              </w:tabs>
              <w:rPr>
                <w:rFonts w:ascii="Arial" w:hAnsi="Arial"/>
                <w:sz w:val="14"/>
              </w:rPr>
            </w:pPr>
          </w:p>
        </w:tc>
        <w:tc>
          <w:tcPr>
            <w:tcW w:w="1440" w:type="dxa"/>
            <w:tcBorders>
              <w:bottom w:val="double" w:sz="4" w:space="0" w:color="auto"/>
            </w:tcBorders>
          </w:tcPr>
          <w:p w:rsidR="002B5BF0" w14:paraId="79274F3B" w14:textId="77777777">
            <w:pPr>
              <w:tabs>
                <w:tab w:val="left" w:pos="-1320"/>
                <w:tab w:val="left" w:pos="-720"/>
                <w:tab w:val="left" w:pos="0"/>
                <w:tab w:val="left" w:pos="310"/>
                <w:tab w:val="left" w:pos="1440"/>
              </w:tabs>
              <w:rPr>
                <w:rFonts w:ascii="Arial" w:hAnsi="Arial"/>
                <w:sz w:val="14"/>
              </w:rPr>
            </w:pPr>
          </w:p>
        </w:tc>
        <w:tc>
          <w:tcPr>
            <w:tcW w:w="1440" w:type="dxa"/>
            <w:tcBorders>
              <w:bottom w:val="double" w:sz="4" w:space="0" w:color="auto"/>
            </w:tcBorders>
          </w:tcPr>
          <w:p w:rsidR="002B5BF0" w14:paraId="741792BA" w14:textId="77777777">
            <w:pPr>
              <w:tabs>
                <w:tab w:val="left" w:pos="-1320"/>
                <w:tab w:val="left" w:pos="-720"/>
                <w:tab w:val="left" w:pos="0"/>
                <w:tab w:val="left" w:pos="310"/>
                <w:tab w:val="left" w:pos="1440"/>
              </w:tabs>
              <w:rPr>
                <w:rFonts w:ascii="Arial" w:hAnsi="Arial"/>
                <w:sz w:val="14"/>
              </w:rPr>
            </w:pPr>
          </w:p>
        </w:tc>
      </w:tr>
      <w:tr w14:paraId="5744F623" w14:textId="77777777">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2B5BF0" w:rsidRPr="00CF07C9" w14:paraId="61230DA2" w14:textId="77777777">
            <w:pPr>
              <w:rPr>
                <w:rFonts w:ascii="Arial" w:hAnsi="Arial"/>
                <w:b/>
                <w:sz w:val="14"/>
              </w:rPr>
            </w:pPr>
          </w:p>
          <w:p w:rsidR="002B5BF0" w:rsidRPr="000F70B6" w14:paraId="18CEF977" w14:textId="77777777">
            <w:r w:rsidRPr="000F70B6">
              <w:rPr>
                <w:rFonts w:ascii="Arial" w:hAnsi="Arial"/>
                <w:sz w:val="14"/>
              </w:rPr>
              <w:t>NOT RECEIVING SERVICES</w:t>
            </w:r>
          </w:p>
        </w:tc>
      </w:tr>
      <w:tr w14:paraId="3B8C0F52" w14:textId="77777777">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2B5BF0" w14:paraId="0BA3877E" w14:textId="77777777">
            <w:pPr>
              <w:spacing w:line="163" w:lineRule="exact"/>
              <w:rPr>
                <w:rFonts w:ascii="Arial" w:hAnsi="Arial"/>
                <w:sz w:val="14"/>
              </w:rPr>
            </w:pPr>
          </w:p>
          <w:p w:rsidR="002B5BF0" w14:paraId="1B919A08" w14:textId="616D695F">
            <w:pPr>
              <w:tabs>
                <w:tab w:val="left" w:pos="-1320"/>
                <w:tab w:val="left" w:pos="-720"/>
                <w:tab w:val="left" w:pos="0"/>
                <w:tab w:val="left" w:pos="310"/>
                <w:tab w:val="left" w:pos="1440"/>
              </w:tabs>
              <w:ind w:left="321" w:hanging="321"/>
              <w:rPr>
                <w:rFonts w:ascii="Arial" w:hAnsi="Arial"/>
                <w:sz w:val="14"/>
              </w:rPr>
            </w:pPr>
            <w:r>
              <w:rPr>
                <w:rFonts w:ascii="Arial" w:hAnsi="Arial"/>
                <w:sz w:val="14"/>
              </w:rPr>
              <w:t>7</w:t>
            </w:r>
            <w:r>
              <w:rPr>
                <w:rFonts w:ascii="Arial" w:hAnsi="Arial"/>
                <w:sz w:val="14"/>
              </w:rPr>
              <w:t>.</w:t>
            </w:r>
            <w:r>
              <w:rPr>
                <w:rFonts w:ascii="Arial" w:hAnsi="Arial"/>
                <w:sz w:val="14"/>
              </w:rPr>
              <w:tab/>
              <w:t>DECEASED</w:t>
            </w:r>
          </w:p>
        </w:tc>
        <w:tc>
          <w:tcPr>
            <w:tcW w:w="1440" w:type="dxa"/>
            <w:tcBorders>
              <w:top w:val="double" w:sz="4" w:space="0" w:color="auto"/>
            </w:tcBorders>
          </w:tcPr>
          <w:p w:rsidR="002B5BF0" w14:paraId="3BCEF3A8" w14:textId="77777777">
            <w:pPr>
              <w:spacing w:line="163" w:lineRule="exact"/>
              <w:rPr>
                <w:rFonts w:ascii="Arial" w:hAnsi="Arial"/>
                <w:sz w:val="14"/>
              </w:rPr>
            </w:pPr>
          </w:p>
        </w:tc>
        <w:tc>
          <w:tcPr>
            <w:tcW w:w="1440" w:type="dxa"/>
            <w:tcBorders>
              <w:top w:val="double" w:sz="4" w:space="0" w:color="auto"/>
            </w:tcBorders>
          </w:tcPr>
          <w:p w:rsidR="002B5BF0" w14:paraId="0D664A34" w14:textId="77777777">
            <w:pPr>
              <w:spacing w:line="163" w:lineRule="exact"/>
              <w:rPr>
                <w:rFonts w:ascii="Arial" w:hAnsi="Arial"/>
                <w:sz w:val="14"/>
              </w:rPr>
            </w:pPr>
          </w:p>
        </w:tc>
        <w:tc>
          <w:tcPr>
            <w:tcW w:w="1440" w:type="dxa"/>
            <w:tcBorders>
              <w:top w:val="double" w:sz="4" w:space="0" w:color="auto"/>
            </w:tcBorders>
          </w:tcPr>
          <w:p w:rsidR="002B5BF0" w14:paraId="28395C06" w14:textId="77777777">
            <w:pPr>
              <w:tabs>
                <w:tab w:val="left" w:pos="-1320"/>
                <w:tab w:val="left" w:pos="-720"/>
                <w:tab w:val="left" w:pos="0"/>
                <w:tab w:val="left" w:pos="310"/>
                <w:tab w:val="left" w:pos="1440"/>
              </w:tabs>
              <w:spacing w:after="19"/>
              <w:rPr>
                <w:rFonts w:ascii="Arial" w:hAnsi="Arial"/>
                <w:sz w:val="14"/>
              </w:rPr>
            </w:pPr>
          </w:p>
        </w:tc>
      </w:tr>
      <w:tr w14:paraId="16D4E994" w14:textId="77777777">
        <w:tblPrEx>
          <w:tblW w:w="0" w:type="auto"/>
          <w:jc w:val="center"/>
          <w:tblLayout w:type="fixed"/>
          <w:tblCellMar>
            <w:left w:w="129" w:type="dxa"/>
            <w:right w:w="129" w:type="dxa"/>
          </w:tblCellMar>
          <w:tblLook w:val="0000"/>
        </w:tblPrEx>
        <w:trPr>
          <w:jc w:val="center"/>
        </w:trPr>
        <w:tc>
          <w:tcPr>
            <w:tcW w:w="4320" w:type="dxa"/>
          </w:tcPr>
          <w:p w:rsidR="002B5BF0" w14:paraId="07349F06" w14:textId="77777777">
            <w:pPr>
              <w:spacing w:line="163" w:lineRule="exact"/>
              <w:rPr>
                <w:rFonts w:ascii="Arial" w:hAnsi="Arial"/>
                <w:sz w:val="14"/>
              </w:rPr>
            </w:pPr>
          </w:p>
          <w:p w:rsidR="002B5BF0" w14:paraId="08C561AE" w14:textId="51EC50EB">
            <w:pPr>
              <w:tabs>
                <w:tab w:val="left" w:pos="-1320"/>
                <w:tab w:val="left" w:pos="-720"/>
                <w:tab w:val="left" w:pos="0"/>
                <w:tab w:val="left" w:pos="310"/>
                <w:tab w:val="left" w:pos="1440"/>
              </w:tabs>
              <w:ind w:left="321" w:hanging="321"/>
              <w:rPr>
                <w:rFonts w:ascii="Arial" w:hAnsi="Arial"/>
                <w:sz w:val="14"/>
              </w:rPr>
            </w:pPr>
            <w:r>
              <w:rPr>
                <w:rFonts w:ascii="Arial" w:hAnsi="Arial"/>
                <w:sz w:val="14"/>
              </w:rPr>
              <w:t>8</w:t>
            </w:r>
            <w:r>
              <w:rPr>
                <w:rFonts w:ascii="Arial" w:hAnsi="Arial"/>
                <w:sz w:val="14"/>
              </w:rPr>
              <w:t>.</w:t>
            </w:r>
            <w:r>
              <w:rPr>
                <w:rFonts w:ascii="Arial" w:hAnsi="Arial"/>
                <w:sz w:val="14"/>
              </w:rPr>
              <w:tab/>
              <w:t>MOVED OUT OF STATE</w:t>
            </w:r>
          </w:p>
        </w:tc>
        <w:tc>
          <w:tcPr>
            <w:tcW w:w="1440" w:type="dxa"/>
          </w:tcPr>
          <w:p w:rsidR="002B5BF0" w14:paraId="1741020B" w14:textId="77777777">
            <w:pPr>
              <w:tabs>
                <w:tab w:val="left" w:pos="-1320"/>
                <w:tab w:val="left" w:pos="-720"/>
                <w:tab w:val="left" w:pos="0"/>
                <w:tab w:val="left" w:pos="310"/>
                <w:tab w:val="left" w:pos="1440"/>
              </w:tabs>
              <w:spacing w:after="19"/>
              <w:rPr>
                <w:rFonts w:ascii="Arial" w:hAnsi="Arial"/>
                <w:sz w:val="14"/>
              </w:rPr>
            </w:pPr>
          </w:p>
        </w:tc>
        <w:tc>
          <w:tcPr>
            <w:tcW w:w="1440" w:type="dxa"/>
          </w:tcPr>
          <w:p w:rsidR="002B5BF0" w14:paraId="33F80B75" w14:textId="77777777">
            <w:pPr>
              <w:tabs>
                <w:tab w:val="left" w:pos="-1320"/>
                <w:tab w:val="left" w:pos="-720"/>
                <w:tab w:val="left" w:pos="0"/>
                <w:tab w:val="left" w:pos="310"/>
                <w:tab w:val="left" w:pos="1440"/>
              </w:tabs>
              <w:spacing w:after="19"/>
              <w:rPr>
                <w:rFonts w:ascii="Arial" w:hAnsi="Arial"/>
                <w:sz w:val="14"/>
              </w:rPr>
            </w:pPr>
          </w:p>
        </w:tc>
        <w:tc>
          <w:tcPr>
            <w:tcW w:w="1440" w:type="dxa"/>
          </w:tcPr>
          <w:p w:rsidR="002B5BF0" w14:paraId="4DDC4877" w14:textId="77777777">
            <w:pPr>
              <w:tabs>
                <w:tab w:val="left" w:pos="-1320"/>
                <w:tab w:val="left" w:pos="-720"/>
                <w:tab w:val="left" w:pos="0"/>
                <w:tab w:val="left" w:pos="310"/>
                <w:tab w:val="left" w:pos="1440"/>
              </w:tabs>
              <w:spacing w:after="19"/>
              <w:rPr>
                <w:rFonts w:ascii="Arial" w:hAnsi="Arial"/>
                <w:sz w:val="14"/>
              </w:rPr>
            </w:pPr>
          </w:p>
        </w:tc>
      </w:tr>
      <w:tr w14:paraId="49F11D6F" w14:textId="77777777">
        <w:tblPrEx>
          <w:tblW w:w="0" w:type="auto"/>
          <w:jc w:val="center"/>
          <w:tblLayout w:type="fixed"/>
          <w:tblCellMar>
            <w:left w:w="129" w:type="dxa"/>
            <w:right w:w="129" w:type="dxa"/>
          </w:tblCellMar>
          <w:tblLook w:val="0000"/>
        </w:tblPrEx>
        <w:trPr>
          <w:jc w:val="center"/>
        </w:trPr>
        <w:tc>
          <w:tcPr>
            <w:tcW w:w="4320" w:type="dxa"/>
          </w:tcPr>
          <w:p w:rsidR="002B5BF0" w14:paraId="01119F46" w14:textId="77777777">
            <w:pPr>
              <w:spacing w:line="163" w:lineRule="exact"/>
              <w:rPr>
                <w:rFonts w:ascii="Arial" w:hAnsi="Arial"/>
                <w:sz w:val="14"/>
              </w:rPr>
            </w:pPr>
          </w:p>
          <w:p w:rsidR="002B5BF0" w14:paraId="1C17DF01" w14:textId="3E2ED7BB">
            <w:pPr>
              <w:tabs>
                <w:tab w:val="left" w:pos="-1320"/>
                <w:tab w:val="left" w:pos="-720"/>
                <w:tab w:val="left" w:pos="0"/>
                <w:tab w:val="left" w:pos="310"/>
                <w:tab w:val="left" w:pos="1440"/>
              </w:tabs>
              <w:ind w:left="321" w:hanging="321"/>
              <w:rPr>
                <w:rFonts w:ascii="Arial" w:hAnsi="Arial"/>
                <w:sz w:val="14"/>
              </w:rPr>
            </w:pPr>
            <w:r>
              <w:rPr>
                <w:rFonts w:ascii="Arial" w:hAnsi="Arial"/>
                <w:sz w:val="14"/>
              </w:rPr>
              <w:t>9</w:t>
            </w:r>
            <w:r>
              <w:rPr>
                <w:rFonts w:ascii="Arial" w:hAnsi="Arial"/>
                <w:sz w:val="14"/>
              </w:rPr>
              <w:t>.</w:t>
            </w:r>
            <w:r>
              <w:rPr>
                <w:rFonts w:ascii="Arial" w:hAnsi="Arial"/>
                <w:sz w:val="14"/>
              </w:rPr>
              <w:tab/>
              <w:t>WITHDRAWAL BY PARENT (OR GUARDIAN)</w:t>
            </w:r>
          </w:p>
        </w:tc>
        <w:tc>
          <w:tcPr>
            <w:tcW w:w="1440" w:type="dxa"/>
          </w:tcPr>
          <w:p w:rsidR="002B5BF0" w14:paraId="5AD2E109" w14:textId="77777777">
            <w:pPr>
              <w:tabs>
                <w:tab w:val="left" w:pos="-1320"/>
                <w:tab w:val="left" w:pos="-720"/>
                <w:tab w:val="left" w:pos="0"/>
                <w:tab w:val="left" w:pos="310"/>
                <w:tab w:val="left" w:pos="1440"/>
              </w:tabs>
              <w:spacing w:after="19"/>
              <w:rPr>
                <w:rFonts w:ascii="Arial" w:hAnsi="Arial"/>
                <w:sz w:val="14"/>
              </w:rPr>
            </w:pPr>
          </w:p>
        </w:tc>
        <w:tc>
          <w:tcPr>
            <w:tcW w:w="1440" w:type="dxa"/>
          </w:tcPr>
          <w:p w:rsidR="002B5BF0" w14:paraId="670FFA09" w14:textId="77777777">
            <w:pPr>
              <w:tabs>
                <w:tab w:val="left" w:pos="-1320"/>
                <w:tab w:val="left" w:pos="-720"/>
                <w:tab w:val="left" w:pos="0"/>
                <w:tab w:val="left" w:pos="310"/>
                <w:tab w:val="left" w:pos="1440"/>
              </w:tabs>
              <w:spacing w:after="19"/>
              <w:rPr>
                <w:rFonts w:ascii="Arial" w:hAnsi="Arial"/>
                <w:sz w:val="14"/>
              </w:rPr>
            </w:pPr>
          </w:p>
        </w:tc>
        <w:tc>
          <w:tcPr>
            <w:tcW w:w="1440" w:type="dxa"/>
          </w:tcPr>
          <w:p w:rsidR="002B5BF0" w14:paraId="6AF812AB" w14:textId="77777777">
            <w:pPr>
              <w:tabs>
                <w:tab w:val="left" w:pos="-1320"/>
                <w:tab w:val="left" w:pos="-720"/>
                <w:tab w:val="left" w:pos="0"/>
                <w:tab w:val="left" w:pos="310"/>
                <w:tab w:val="left" w:pos="1440"/>
              </w:tabs>
              <w:spacing w:after="19"/>
              <w:rPr>
                <w:rFonts w:ascii="Arial" w:hAnsi="Arial"/>
                <w:sz w:val="14"/>
              </w:rPr>
            </w:pPr>
          </w:p>
        </w:tc>
      </w:tr>
      <w:tr w14:paraId="0E57C2B2" w14:textId="77777777">
        <w:tblPrEx>
          <w:tblW w:w="0" w:type="auto"/>
          <w:jc w:val="center"/>
          <w:tblLayout w:type="fixed"/>
          <w:tblCellMar>
            <w:left w:w="129" w:type="dxa"/>
            <w:right w:w="129" w:type="dxa"/>
          </w:tblCellMar>
          <w:tblLook w:val="0000"/>
        </w:tblPrEx>
        <w:trPr>
          <w:jc w:val="center"/>
        </w:trPr>
        <w:tc>
          <w:tcPr>
            <w:tcW w:w="4320" w:type="dxa"/>
          </w:tcPr>
          <w:p w:rsidR="002B5BF0" w14:paraId="42031A25" w14:textId="77777777">
            <w:pPr>
              <w:spacing w:line="163" w:lineRule="exact"/>
              <w:rPr>
                <w:rFonts w:ascii="Arial" w:hAnsi="Arial"/>
                <w:sz w:val="14"/>
              </w:rPr>
            </w:pPr>
          </w:p>
          <w:p w:rsidR="002B5BF0" w:rsidP="00A0377E" w14:paraId="0C0EC9B9" w14:textId="1A967990">
            <w:pPr>
              <w:tabs>
                <w:tab w:val="left" w:pos="-1320"/>
                <w:tab w:val="left" w:pos="-720"/>
                <w:tab w:val="left" w:pos="0"/>
                <w:tab w:val="left" w:pos="310"/>
                <w:tab w:val="left" w:pos="1440"/>
              </w:tabs>
              <w:spacing w:after="19"/>
              <w:ind w:left="321" w:hanging="321"/>
              <w:rPr>
                <w:rFonts w:ascii="Arial" w:hAnsi="Arial"/>
                <w:sz w:val="14"/>
              </w:rPr>
            </w:pPr>
            <w:r>
              <w:rPr>
                <w:rFonts w:ascii="Arial" w:hAnsi="Arial"/>
                <w:sz w:val="14"/>
              </w:rPr>
              <w:t>10</w:t>
            </w:r>
            <w:r w:rsidRPr="001D7FC8">
              <w:rPr>
                <w:rFonts w:ascii="Arial" w:hAnsi="Arial"/>
                <w:sz w:val="14"/>
              </w:rPr>
              <w:t xml:space="preserve">.  </w:t>
            </w:r>
            <w:r w:rsidR="00A0377E">
              <w:rPr>
                <w:rFonts w:ascii="Arial" w:hAnsi="Arial"/>
                <w:sz w:val="14"/>
              </w:rPr>
              <w:t xml:space="preserve"> </w:t>
            </w:r>
            <w:r w:rsidRPr="001D7FC8">
              <w:rPr>
                <w:rFonts w:ascii="Arial" w:hAnsi="Arial"/>
                <w:sz w:val="14"/>
              </w:rPr>
              <w:t>ATTEMPTS TO CONTACT UNSUCCESSFUL</w:t>
            </w:r>
          </w:p>
        </w:tc>
        <w:tc>
          <w:tcPr>
            <w:tcW w:w="1440" w:type="dxa"/>
          </w:tcPr>
          <w:p w:rsidR="002B5BF0" w14:paraId="2E5D6E3D" w14:textId="77777777">
            <w:pPr>
              <w:tabs>
                <w:tab w:val="left" w:pos="-1320"/>
                <w:tab w:val="left" w:pos="-720"/>
                <w:tab w:val="left" w:pos="0"/>
                <w:tab w:val="left" w:pos="310"/>
                <w:tab w:val="left" w:pos="1440"/>
              </w:tabs>
              <w:spacing w:after="19"/>
              <w:rPr>
                <w:rFonts w:ascii="Arial" w:hAnsi="Arial"/>
                <w:sz w:val="14"/>
              </w:rPr>
            </w:pPr>
          </w:p>
        </w:tc>
        <w:tc>
          <w:tcPr>
            <w:tcW w:w="1440" w:type="dxa"/>
          </w:tcPr>
          <w:p w:rsidR="002B5BF0" w14:paraId="515ADE32" w14:textId="77777777">
            <w:pPr>
              <w:tabs>
                <w:tab w:val="left" w:pos="-1320"/>
                <w:tab w:val="left" w:pos="-720"/>
                <w:tab w:val="left" w:pos="0"/>
                <w:tab w:val="left" w:pos="310"/>
                <w:tab w:val="left" w:pos="1440"/>
              </w:tabs>
              <w:spacing w:after="19"/>
              <w:rPr>
                <w:rFonts w:ascii="Arial" w:hAnsi="Arial"/>
                <w:sz w:val="14"/>
              </w:rPr>
            </w:pPr>
          </w:p>
        </w:tc>
        <w:tc>
          <w:tcPr>
            <w:tcW w:w="1440" w:type="dxa"/>
          </w:tcPr>
          <w:p w:rsidR="002B5BF0" w14:paraId="260AFB4F" w14:textId="77777777">
            <w:pPr>
              <w:tabs>
                <w:tab w:val="left" w:pos="-1320"/>
                <w:tab w:val="left" w:pos="-720"/>
                <w:tab w:val="left" w:pos="0"/>
                <w:tab w:val="left" w:pos="310"/>
                <w:tab w:val="left" w:pos="1440"/>
              </w:tabs>
              <w:spacing w:after="19"/>
              <w:rPr>
                <w:rFonts w:ascii="Arial" w:hAnsi="Arial"/>
                <w:sz w:val="14"/>
              </w:rPr>
            </w:pPr>
          </w:p>
        </w:tc>
      </w:tr>
    </w:tbl>
    <w:p w:rsidR="002B5BF0" w14:paraId="57D4D498" w14:textId="77777777">
      <w:pPr>
        <w:tabs>
          <w:tab w:val="right" w:pos="12960"/>
        </w:tabs>
      </w:pPr>
    </w:p>
    <w:p w:rsidR="002B5BF0" w14:paraId="1AECB253" w14:textId="77777777">
      <w:pPr>
        <w:jc w:val="center"/>
        <w:rPr>
          <w:rFonts w:ascii="Arial" w:hAnsi="Arial"/>
          <w:sz w:val="14"/>
        </w:rPr>
      </w:pPr>
      <w:r>
        <w:br w:type="page"/>
      </w:r>
    </w:p>
    <w:tbl>
      <w:tblPr>
        <w:tblW w:w="0" w:type="auto"/>
        <w:tblLook w:val="01E0"/>
      </w:tblPr>
      <w:tblGrid>
        <w:gridCol w:w="2629"/>
        <w:gridCol w:w="7485"/>
        <w:gridCol w:w="2846"/>
      </w:tblGrid>
      <w:tr w14:paraId="78850141" w14:textId="77777777">
        <w:tblPrEx>
          <w:tblW w:w="0" w:type="auto"/>
          <w:tblLook w:val="01E0"/>
        </w:tblPrEx>
        <w:tc>
          <w:tcPr>
            <w:tcW w:w="2655" w:type="dxa"/>
          </w:tcPr>
          <w:p w:rsidR="002B5BF0" w14:paraId="0581CB3C" w14:textId="77777777">
            <w:pPr>
              <w:widowControl/>
              <w:tabs>
                <w:tab w:val="right" w:pos="12960"/>
              </w:tabs>
              <w:rPr>
                <w:rFonts w:ascii="Arial" w:hAnsi="Arial"/>
                <w:sz w:val="14"/>
              </w:rPr>
            </w:pPr>
            <w:r>
              <w:rPr>
                <w:rFonts w:ascii="Arial" w:hAnsi="Arial"/>
                <w:sz w:val="14"/>
              </w:rPr>
              <w:t>U.S. DEPARTMENT OF EDUCATION</w:t>
            </w:r>
          </w:p>
        </w:tc>
        <w:tc>
          <w:tcPr>
            <w:tcW w:w="7616" w:type="dxa"/>
          </w:tcPr>
          <w:p w:rsidR="002B5BF0" w14:paraId="5F5E6F4C" w14:textId="77777777">
            <w:pPr>
              <w:widowControl/>
              <w:tabs>
                <w:tab w:val="right" w:pos="12960"/>
              </w:tabs>
              <w:jc w:val="center"/>
              <w:rPr>
                <w:rFonts w:ascii="Arial" w:hAnsi="Arial"/>
                <w:sz w:val="14"/>
              </w:rPr>
            </w:pPr>
            <w:r>
              <w:rPr>
                <w:rFonts w:ascii="Arial" w:hAnsi="Arial"/>
                <w:sz w:val="14"/>
              </w:rPr>
              <w:t>TABLE 3 (CONTINUED)</w:t>
            </w:r>
          </w:p>
        </w:tc>
        <w:tc>
          <w:tcPr>
            <w:tcW w:w="2887" w:type="dxa"/>
          </w:tcPr>
          <w:p w:rsidR="002B5BF0" w14:paraId="44E0A0C8" w14:textId="77777777">
            <w:pPr>
              <w:widowControl/>
              <w:tabs>
                <w:tab w:val="right" w:pos="12960"/>
              </w:tabs>
              <w:jc w:val="right"/>
              <w:rPr>
                <w:rFonts w:ascii="Arial" w:hAnsi="Arial"/>
                <w:sz w:val="14"/>
              </w:rPr>
            </w:pPr>
            <w:r>
              <w:rPr>
                <w:rFonts w:ascii="Arial" w:hAnsi="Arial"/>
                <w:sz w:val="14"/>
              </w:rPr>
              <w:t>PAGE 4 OF 4</w:t>
            </w:r>
          </w:p>
        </w:tc>
      </w:tr>
      <w:tr w14:paraId="01DB86F8" w14:textId="77777777">
        <w:tblPrEx>
          <w:tblW w:w="0" w:type="auto"/>
          <w:tblLook w:val="01E0"/>
        </w:tblPrEx>
        <w:tc>
          <w:tcPr>
            <w:tcW w:w="2655" w:type="dxa"/>
          </w:tcPr>
          <w:p w:rsidR="002B5BF0" w14:paraId="218E0A55" w14:textId="77777777">
            <w:pPr>
              <w:widowControl/>
              <w:tabs>
                <w:tab w:val="right" w:pos="12960"/>
              </w:tabs>
              <w:rPr>
                <w:rFonts w:ascii="Arial" w:hAnsi="Arial"/>
                <w:sz w:val="14"/>
              </w:rPr>
            </w:pPr>
            <w:r>
              <w:rPr>
                <w:rFonts w:ascii="Arial" w:hAnsi="Arial"/>
                <w:sz w:val="14"/>
              </w:rPr>
              <w:t>OFFICE OF SPECIAL EDUCATION</w:t>
            </w:r>
          </w:p>
        </w:tc>
        <w:tc>
          <w:tcPr>
            <w:tcW w:w="7616" w:type="dxa"/>
          </w:tcPr>
          <w:p w:rsidR="002B5BF0" w14:paraId="612F321F" w14:textId="77777777">
            <w:pPr>
              <w:widowControl/>
              <w:tabs>
                <w:tab w:val="right" w:pos="12960"/>
              </w:tabs>
              <w:jc w:val="center"/>
              <w:rPr>
                <w:rFonts w:ascii="Arial" w:hAnsi="Arial"/>
                <w:sz w:val="14"/>
              </w:rPr>
            </w:pPr>
          </w:p>
        </w:tc>
        <w:tc>
          <w:tcPr>
            <w:tcW w:w="2887" w:type="dxa"/>
          </w:tcPr>
          <w:p w:rsidR="002B5BF0" w14:paraId="6AA2C7E5" w14:textId="77777777">
            <w:pPr>
              <w:widowControl/>
              <w:tabs>
                <w:tab w:val="right" w:pos="12960"/>
              </w:tabs>
              <w:jc w:val="right"/>
              <w:rPr>
                <w:rFonts w:ascii="Arial" w:hAnsi="Arial"/>
                <w:sz w:val="14"/>
              </w:rPr>
            </w:pPr>
          </w:p>
        </w:tc>
      </w:tr>
      <w:tr w14:paraId="536D7CEB" w14:textId="77777777">
        <w:tblPrEx>
          <w:tblW w:w="0" w:type="auto"/>
          <w:tblLook w:val="01E0"/>
        </w:tblPrEx>
        <w:tc>
          <w:tcPr>
            <w:tcW w:w="2655" w:type="dxa"/>
          </w:tcPr>
          <w:p w:rsidR="002B5BF0" w14:paraId="5DD58559" w14:textId="77777777">
            <w:pPr>
              <w:widowControl/>
              <w:tabs>
                <w:tab w:val="right" w:pos="12960"/>
              </w:tabs>
              <w:rPr>
                <w:rFonts w:ascii="Arial" w:hAnsi="Arial"/>
                <w:sz w:val="14"/>
              </w:rPr>
            </w:pPr>
            <w:r>
              <w:rPr>
                <w:rFonts w:ascii="Arial" w:hAnsi="Arial"/>
                <w:sz w:val="14"/>
              </w:rPr>
              <w:t>AND REHABILITATIVE SERVICES</w:t>
            </w:r>
          </w:p>
        </w:tc>
        <w:tc>
          <w:tcPr>
            <w:tcW w:w="7616" w:type="dxa"/>
          </w:tcPr>
          <w:p w:rsidR="002B5BF0" w14:paraId="63699C72" w14:textId="77777777">
            <w:pPr>
              <w:widowControl/>
              <w:tabs>
                <w:tab w:val="right" w:pos="12960"/>
              </w:tabs>
              <w:jc w:val="center"/>
              <w:rPr>
                <w:rFonts w:ascii="Arial" w:hAnsi="Arial"/>
                <w:sz w:val="14"/>
              </w:rPr>
            </w:pPr>
            <w:r>
              <w:rPr>
                <w:rFonts w:ascii="Arial" w:hAnsi="Arial"/>
                <w:sz w:val="14"/>
              </w:rPr>
              <w:t>REPORT ON INFANTS AND TODDLERS EXITING PART C PROGRAMS</w:t>
            </w:r>
          </w:p>
        </w:tc>
        <w:tc>
          <w:tcPr>
            <w:tcW w:w="2887" w:type="dxa"/>
          </w:tcPr>
          <w:p w:rsidR="002B5BF0" w14:paraId="65A3AE95"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1A13DA1F" w14:textId="77777777">
        <w:tblPrEx>
          <w:tblW w:w="0" w:type="auto"/>
          <w:tblLook w:val="01E0"/>
        </w:tblPrEx>
        <w:tc>
          <w:tcPr>
            <w:tcW w:w="2655" w:type="dxa"/>
          </w:tcPr>
          <w:p w:rsidR="002B5BF0" w14:paraId="2A5E27B4" w14:textId="77777777">
            <w:pPr>
              <w:widowControl/>
              <w:rPr>
                <w:rFonts w:ascii="Arial" w:hAnsi="Arial"/>
                <w:sz w:val="14"/>
              </w:rPr>
            </w:pPr>
            <w:r>
              <w:rPr>
                <w:rFonts w:ascii="Arial" w:hAnsi="Arial"/>
                <w:sz w:val="14"/>
              </w:rPr>
              <w:t>OFFICE OF SPECIAL EDUCATION</w:t>
            </w:r>
          </w:p>
        </w:tc>
        <w:tc>
          <w:tcPr>
            <w:tcW w:w="7616" w:type="dxa"/>
          </w:tcPr>
          <w:p w:rsidR="002B5BF0" w14:paraId="7925E02E" w14:textId="77777777">
            <w:pPr>
              <w:widowControl/>
              <w:tabs>
                <w:tab w:val="right" w:pos="12960"/>
              </w:tabs>
              <w:jc w:val="center"/>
              <w:rPr>
                <w:rFonts w:ascii="Arial" w:hAnsi="Arial"/>
                <w:sz w:val="14"/>
              </w:rPr>
            </w:pPr>
          </w:p>
        </w:tc>
        <w:tc>
          <w:tcPr>
            <w:tcW w:w="2887" w:type="dxa"/>
          </w:tcPr>
          <w:p w:rsidR="002B5BF0" w14:paraId="3D1642F7" w14:textId="77777777">
            <w:pPr>
              <w:widowControl/>
              <w:tabs>
                <w:tab w:val="right" w:pos="12960"/>
              </w:tabs>
              <w:jc w:val="right"/>
              <w:rPr>
                <w:rFonts w:ascii="Arial" w:hAnsi="Arial"/>
                <w:sz w:val="14"/>
              </w:rPr>
            </w:pPr>
          </w:p>
        </w:tc>
      </w:tr>
      <w:tr w14:paraId="32DFA571" w14:textId="77777777">
        <w:tblPrEx>
          <w:tblW w:w="0" w:type="auto"/>
          <w:tblLook w:val="01E0"/>
        </w:tblPrEx>
        <w:tc>
          <w:tcPr>
            <w:tcW w:w="2655" w:type="dxa"/>
          </w:tcPr>
          <w:p w:rsidR="002B5BF0" w14:paraId="06A38951" w14:textId="77777777">
            <w:pPr>
              <w:widowControl/>
              <w:tabs>
                <w:tab w:val="right" w:pos="12960"/>
              </w:tabs>
              <w:rPr>
                <w:rFonts w:ascii="Arial" w:hAnsi="Arial"/>
                <w:sz w:val="14"/>
              </w:rPr>
            </w:pPr>
            <w:r>
              <w:rPr>
                <w:rFonts w:ascii="Arial" w:hAnsi="Arial"/>
                <w:sz w:val="14"/>
              </w:rPr>
              <w:t>PROGRAMS</w:t>
            </w:r>
          </w:p>
        </w:tc>
        <w:tc>
          <w:tcPr>
            <w:tcW w:w="7616" w:type="dxa"/>
          </w:tcPr>
          <w:p w:rsidR="002B5BF0" w:rsidP="00026360" w14:paraId="4AD7A8CA" w14:textId="43197C9F">
            <w:pPr>
              <w:widowControl/>
              <w:tabs>
                <w:tab w:val="right" w:pos="12960"/>
              </w:tabs>
              <w:jc w:val="center"/>
              <w:rPr>
                <w:rFonts w:ascii="Arial" w:hAnsi="Arial"/>
                <w:b/>
                <w:sz w:val="14"/>
              </w:rPr>
            </w:pPr>
            <w:r>
              <w:rPr>
                <w:rFonts w:ascii="Arial" w:hAnsi="Arial"/>
                <w:b/>
                <w:sz w:val="14"/>
              </w:rPr>
              <w:t>2022-2023</w:t>
            </w:r>
          </w:p>
        </w:tc>
        <w:tc>
          <w:tcPr>
            <w:tcW w:w="2887" w:type="dxa"/>
          </w:tcPr>
          <w:p w:rsidR="002B5BF0" w14:paraId="4E732858" w14:textId="77777777">
            <w:pPr>
              <w:widowControl/>
              <w:tabs>
                <w:tab w:val="right" w:pos="12960"/>
              </w:tabs>
              <w:jc w:val="right"/>
              <w:rPr>
                <w:rFonts w:ascii="Arial" w:hAnsi="Arial"/>
                <w:sz w:val="14"/>
              </w:rPr>
            </w:pPr>
            <w:r>
              <w:rPr>
                <w:rFonts w:ascii="Arial" w:hAnsi="Arial"/>
                <w:sz w:val="14"/>
              </w:rPr>
              <w:t xml:space="preserve">FORM EXPIRES: </w:t>
            </w:r>
            <w:r w:rsidR="00096AF7">
              <w:rPr>
                <w:rFonts w:ascii="Arial" w:hAnsi="Arial"/>
                <w:sz w:val="14"/>
              </w:rPr>
              <w:t>xx</w:t>
            </w:r>
            <w:r w:rsidR="00360840">
              <w:rPr>
                <w:rFonts w:ascii="Arial" w:hAnsi="Arial"/>
                <w:sz w:val="14"/>
              </w:rPr>
              <w:t>/</w:t>
            </w:r>
            <w:r w:rsidR="00096AF7">
              <w:rPr>
                <w:rFonts w:ascii="Arial" w:hAnsi="Arial"/>
                <w:sz w:val="14"/>
              </w:rPr>
              <w:t>xx</w:t>
            </w:r>
            <w:r w:rsidR="00360840">
              <w:rPr>
                <w:rFonts w:ascii="Arial" w:hAnsi="Arial"/>
                <w:sz w:val="14"/>
              </w:rPr>
              <w:t>/</w:t>
            </w:r>
            <w:r w:rsidR="00096AF7">
              <w:rPr>
                <w:rFonts w:ascii="Arial" w:hAnsi="Arial"/>
                <w:sz w:val="14"/>
              </w:rPr>
              <w:t>xxxx</w:t>
            </w:r>
          </w:p>
        </w:tc>
      </w:tr>
      <w:tr w14:paraId="6E810C5E" w14:textId="77777777">
        <w:tblPrEx>
          <w:tblW w:w="0" w:type="auto"/>
          <w:tblLook w:val="01E0"/>
        </w:tblPrEx>
        <w:tc>
          <w:tcPr>
            <w:tcW w:w="2655" w:type="dxa"/>
          </w:tcPr>
          <w:p w:rsidR="002B5BF0" w14:paraId="48DAA1FD" w14:textId="77777777">
            <w:pPr>
              <w:widowControl/>
              <w:tabs>
                <w:tab w:val="right" w:pos="12960"/>
              </w:tabs>
              <w:rPr>
                <w:rFonts w:ascii="Arial" w:hAnsi="Arial"/>
                <w:sz w:val="14"/>
              </w:rPr>
            </w:pPr>
          </w:p>
        </w:tc>
        <w:tc>
          <w:tcPr>
            <w:tcW w:w="7616" w:type="dxa"/>
          </w:tcPr>
          <w:p w:rsidR="002B5BF0" w14:paraId="06853AC2" w14:textId="77777777">
            <w:pPr>
              <w:widowControl/>
              <w:tabs>
                <w:tab w:val="right" w:pos="12960"/>
              </w:tabs>
              <w:jc w:val="center"/>
              <w:rPr>
                <w:rFonts w:ascii="Arial" w:hAnsi="Arial"/>
                <w:sz w:val="14"/>
              </w:rPr>
            </w:pPr>
          </w:p>
        </w:tc>
        <w:tc>
          <w:tcPr>
            <w:tcW w:w="2887" w:type="dxa"/>
          </w:tcPr>
          <w:p w:rsidR="002B5BF0" w14:paraId="402BE1C5" w14:textId="77777777">
            <w:pPr>
              <w:widowControl/>
              <w:tabs>
                <w:tab w:val="right" w:pos="12960"/>
              </w:tabs>
              <w:jc w:val="right"/>
              <w:rPr>
                <w:rFonts w:ascii="Arial" w:hAnsi="Arial"/>
                <w:sz w:val="14"/>
              </w:rPr>
            </w:pPr>
          </w:p>
        </w:tc>
      </w:tr>
    </w:tbl>
    <w:p w:rsidR="002B5BF0" w14:paraId="67C46F20" w14:textId="77777777">
      <w:pPr>
        <w:tabs>
          <w:tab w:val="center" w:pos="6480"/>
        </w:tabs>
        <w:jc w:val="center"/>
        <w:rPr>
          <w:rFonts w:ascii="Arial" w:hAnsi="Arial"/>
          <w:sz w:val="14"/>
        </w:rPr>
      </w:pPr>
    </w:p>
    <w:p w:rsidR="002B5BF0" w14:paraId="75E81DED" w14:textId="77777777">
      <w:pPr>
        <w:rPr>
          <w:rFonts w:ascii="Arial" w:hAnsi="Arial"/>
          <w:sz w:val="14"/>
        </w:rPr>
      </w:pPr>
    </w:p>
    <w:p w:rsidR="002B5BF0" w14:paraId="64D0FE3D" w14:textId="77777777">
      <w:pPr>
        <w:jc w:val="center"/>
        <w:rPr>
          <w:rFonts w:ascii="Arial" w:hAnsi="Arial"/>
          <w:sz w:val="14"/>
        </w:rPr>
      </w:pPr>
      <w:r>
        <w:rPr>
          <w:rFonts w:ascii="Arial" w:hAnsi="Arial"/>
          <w:sz w:val="14"/>
        </w:rPr>
        <w:t>SECTION B:  PERCENT</w:t>
      </w:r>
      <w:r>
        <w:rPr>
          <w:sz w:val="16"/>
          <w:szCs w:val="16"/>
        </w:rPr>
        <w:t>*</w:t>
      </w:r>
    </w:p>
    <w:p w:rsidR="002B5BF0" w14:paraId="40B64ECA" w14:textId="77777777">
      <w:pPr>
        <w:jc w:val="center"/>
        <w:rPr>
          <w:rFonts w:ascii="Arial" w:hAnsi="Arial"/>
          <w:sz w:val="1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
      <w:tblGrid>
        <w:gridCol w:w="4320"/>
        <w:gridCol w:w="1440"/>
        <w:gridCol w:w="1440"/>
        <w:gridCol w:w="1440"/>
      </w:tblGrid>
      <w:tr w14:paraId="17208D23" w14:textId="77777777">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9" w:type="dxa"/>
            <w:right w:w="129" w:type="dxa"/>
          </w:tblCellMar>
          <w:tblLook w:val="0000"/>
        </w:tblPrEx>
        <w:trPr>
          <w:jc w:val="center"/>
        </w:trPr>
        <w:tc>
          <w:tcPr>
            <w:tcW w:w="4320" w:type="dxa"/>
            <w:vAlign w:val="center"/>
          </w:tcPr>
          <w:p w:rsidR="002B5BF0" w14:paraId="2CF9730D" w14:textId="77777777">
            <w:pPr>
              <w:spacing w:line="163" w:lineRule="exact"/>
              <w:rPr>
                <w:rFonts w:ascii="Arial" w:hAnsi="Arial"/>
                <w:sz w:val="14"/>
              </w:rPr>
            </w:pPr>
          </w:p>
          <w:p w:rsidR="002B5BF0" w14:paraId="78BF8120" w14:textId="77777777">
            <w:pPr>
              <w:jc w:val="center"/>
              <w:rPr>
                <w:rFonts w:ascii="Arial" w:hAnsi="Arial"/>
                <w:sz w:val="14"/>
              </w:rPr>
            </w:pPr>
            <w:r>
              <w:rPr>
                <w:rFonts w:ascii="Arial" w:hAnsi="Arial"/>
                <w:sz w:val="14"/>
              </w:rPr>
              <w:t>REASON FOR EXIT</w:t>
            </w:r>
          </w:p>
        </w:tc>
        <w:tc>
          <w:tcPr>
            <w:tcW w:w="1440" w:type="dxa"/>
            <w:vAlign w:val="center"/>
          </w:tcPr>
          <w:p w:rsidR="002B5BF0" w14:paraId="65C9ACCC" w14:textId="77777777">
            <w:pPr>
              <w:spacing w:line="163" w:lineRule="exact"/>
              <w:rPr>
                <w:rFonts w:ascii="Arial" w:hAnsi="Arial"/>
                <w:sz w:val="14"/>
              </w:rPr>
            </w:pPr>
          </w:p>
          <w:p w:rsidR="002B5BF0" w14:paraId="04F6F7D6" w14:textId="77777777">
            <w:pPr>
              <w:jc w:val="center"/>
              <w:rPr>
                <w:rFonts w:ascii="Arial" w:hAnsi="Arial"/>
                <w:sz w:val="14"/>
              </w:rPr>
            </w:pPr>
            <w:r>
              <w:rPr>
                <w:rFonts w:ascii="Arial" w:hAnsi="Arial"/>
                <w:sz w:val="14"/>
              </w:rPr>
              <w:t>TOTAL</w:t>
            </w:r>
          </w:p>
        </w:tc>
        <w:tc>
          <w:tcPr>
            <w:tcW w:w="1440" w:type="dxa"/>
            <w:tcBorders>
              <w:bottom w:val="single" w:sz="6" w:space="0" w:color="000000"/>
            </w:tcBorders>
            <w:vAlign w:val="center"/>
          </w:tcPr>
          <w:p w:rsidR="002B5BF0" w14:paraId="118E8B89" w14:textId="77777777">
            <w:pPr>
              <w:spacing w:line="163" w:lineRule="exact"/>
              <w:rPr>
                <w:rFonts w:ascii="Arial" w:hAnsi="Arial"/>
                <w:sz w:val="14"/>
              </w:rPr>
            </w:pPr>
          </w:p>
          <w:p w:rsidR="002B5BF0" w14:paraId="248BC27D" w14:textId="77777777">
            <w:pPr>
              <w:jc w:val="center"/>
              <w:rPr>
                <w:rFonts w:ascii="Arial" w:hAnsi="Arial"/>
                <w:sz w:val="14"/>
              </w:rPr>
            </w:pPr>
            <w:r>
              <w:rPr>
                <w:rFonts w:ascii="Arial" w:hAnsi="Arial"/>
                <w:sz w:val="14"/>
                <w:szCs w:val="14"/>
              </w:rPr>
              <w:t>MALE</w:t>
            </w:r>
          </w:p>
        </w:tc>
        <w:tc>
          <w:tcPr>
            <w:tcW w:w="1440" w:type="dxa"/>
            <w:tcBorders>
              <w:bottom w:val="single" w:sz="6" w:space="0" w:color="000000"/>
            </w:tcBorders>
            <w:vAlign w:val="center"/>
          </w:tcPr>
          <w:p w:rsidR="002B5BF0" w14:paraId="20B10656" w14:textId="77777777">
            <w:pPr>
              <w:rPr>
                <w:rFonts w:ascii="Arial" w:hAnsi="Arial"/>
                <w:sz w:val="14"/>
              </w:rPr>
            </w:pPr>
          </w:p>
          <w:p w:rsidR="002B5BF0" w14:paraId="424CCB50" w14:textId="77777777">
            <w:pPr>
              <w:jc w:val="center"/>
              <w:rPr>
                <w:rFonts w:ascii="Arial" w:hAnsi="Arial"/>
                <w:sz w:val="14"/>
              </w:rPr>
            </w:pPr>
            <w:r>
              <w:rPr>
                <w:rFonts w:ascii="Arial" w:hAnsi="Arial"/>
                <w:sz w:val="14"/>
              </w:rPr>
              <w:t>FEMALE</w:t>
            </w:r>
          </w:p>
        </w:tc>
      </w:tr>
      <w:tr w14:paraId="11718861" w14:textId="77777777">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2B5BF0" w14:paraId="56D33FB8" w14:textId="77777777">
            <w:pPr>
              <w:spacing w:line="163" w:lineRule="exact"/>
              <w:rPr>
                <w:rFonts w:ascii="Arial" w:hAnsi="Arial"/>
                <w:sz w:val="14"/>
              </w:rPr>
            </w:pPr>
          </w:p>
          <w:p w:rsidR="002B5BF0" w:rsidP="002A10E5" w14:paraId="0140650B" w14:textId="77777777">
            <w:pPr>
              <w:tabs>
                <w:tab w:val="left" w:pos="321"/>
              </w:tabs>
              <w:rPr>
                <w:rFonts w:ascii="Arial" w:hAnsi="Arial"/>
                <w:sz w:val="14"/>
              </w:rPr>
            </w:pPr>
            <w:r>
              <w:rPr>
                <w:rFonts w:ascii="Arial" w:hAnsi="Arial"/>
                <w:sz w:val="14"/>
              </w:rPr>
              <w:t>PERCENT* EXITING BY GENDER (ROWS 1-10)</w:t>
            </w:r>
          </w:p>
        </w:tc>
        <w:tc>
          <w:tcPr>
            <w:tcW w:w="1440" w:type="dxa"/>
            <w:tcBorders>
              <w:bottom w:val="double" w:sz="4" w:space="0" w:color="auto"/>
            </w:tcBorders>
            <w:vAlign w:val="center"/>
          </w:tcPr>
          <w:p w:rsidR="002B5BF0" w14:paraId="1E70F964" w14:textId="77777777">
            <w:pPr>
              <w:spacing w:line="163" w:lineRule="exact"/>
              <w:jc w:val="right"/>
              <w:rPr>
                <w:rFonts w:ascii="Arial" w:hAnsi="Arial"/>
                <w:sz w:val="13"/>
                <w:szCs w:val="13"/>
              </w:rPr>
            </w:pPr>
          </w:p>
          <w:p w:rsidR="002B5BF0" w14:paraId="6F1C331D" w14:textId="77777777">
            <w:pPr>
              <w:tabs>
                <w:tab w:val="center" w:pos="591"/>
                <w:tab w:val="right" w:pos="1182"/>
              </w:tabs>
              <w:spacing w:line="163" w:lineRule="exact"/>
              <w:rPr>
                <w:rFonts w:ascii="Arial" w:hAnsi="Arial"/>
                <w:sz w:val="14"/>
                <w:szCs w:val="14"/>
              </w:rPr>
            </w:pPr>
            <w:r>
              <w:rPr>
                <w:rFonts w:ascii="Arial" w:hAnsi="Arial"/>
                <w:sz w:val="14"/>
                <w:szCs w:val="14"/>
              </w:rPr>
              <w:tab/>
            </w:r>
            <w:r>
              <w:rPr>
                <w:rFonts w:ascii="Arial" w:hAnsi="Arial"/>
                <w:sz w:val="14"/>
                <w:szCs w:val="14"/>
              </w:rPr>
              <w:tab/>
              <w:t>100%</w:t>
            </w:r>
          </w:p>
        </w:tc>
        <w:tc>
          <w:tcPr>
            <w:tcW w:w="1440" w:type="dxa"/>
            <w:tcBorders>
              <w:bottom w:val="double" w:sz="4" w:space="0" w:color="auto"/>
            </w:tcBorders>
            <w:shd w:val="clear" w:color="auto" w:fill="C0C0C0"/>
          </w:tcPr>
          <w:p w:rsidR="002B5BF0" w14:paraId="27E1D74F" w14:textId="77777777">
            <w:pPr>
              <w:spacing w:line="163" w:lineRule="exact"/>
              <w:rPr>
                <w:rFonts w:ascii="Arial" w:hAnsi="Arial"/>
                <w:sz w:val="13"/>
                <w:szCs w:val="13"/>
              </w:rPr>
            </w:pPr>
          </w:p>
        </w:tc>
        <w:tc>
          <w:tcPr>
            <w:tcW w:w="1440" w:type="dxa"/>
            <w:tcBorders>
              <w:bottom w:val="double" w:sz="4" w:space="0" w:color="auto"/>
            </w:tcBorders>
            <w:shd w:val="clear" w:color="auto" w:fill="C0C0C0"/>
          </w:tcPr>
          <w:p w:rsidR="002B5BF0" w14:paraId="1E0DC5FF" w14:textId="77777777">
            <w:pPr>
              <w:spacing w:line="163" w:lineRule="exact"/>
              <w:rPr>
                <w:rFonts w:ascii="Arial" w:hAnsi="Arial"/>
                <w:sz w:val="13"/>
                <w:szCs w:val="13"/>
              </w:rPr>
            </w:pPr>
          </w:p>
        </w:tc>
      </w:tr>
      <w:tr w14:paraId="723DBF0E" w14:textId="77777777">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2B5BF0" w14:paraId="4B89A251" w14:textId="77777777">
            <w:pPr>
              <w:rPr>
                <w:rFonts w:ascii="Arial" w:hAnsi="Arial"/>
                <w:sz w:val="14"/>
              </w:rPr>
            </w:pPr>
          </w:p>
          <w:p w:rsidR="002B5BF0" w14:paraId="7A24D64A" w14:textId="77777777">
            <w:pPr>
              <w:rPr>
                <w:rFonts w:ascii="Arial" w:hAnsi="Arial"/>
                <w:sz w:val="14"/>
              </w:rPr>
            </w:pPr>
            <w:r>
              <w:rPr>
                <w:rFonts w:ascii="Arial" w:hAnsi="Arial"/>
                <w:sz w:val="14"/>
              </w:rPr>
              <w:t>PROGRAM COMPLETION</w:t>
            </w:r>
          </w:p>
        </w:tc>
      </w:tr>
      <w:tr w14:paraId="429F2442" w14:textId="77777777">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2B5BF0" w:rsidRPr="000F70B6" w14:paraId="45D764C3" w14:textId="77777777">
            <w:pPr>
              <w:spacing w:line="163" w:lineRule="exact"/>
              <w:rPr>
                <w:rFonts w:ascii="Arial" w:hAnsi="Arial"/>
                <w:sz w:val="14"/>
              </w:rPr>
            </w:pPr>
          </w:p>
          <w:p w:rsidR="002B5BF0" w:rsidRPr="000F70B6" w:rsidP="000D6660" w14:paraId="73415D3C" w14:textId="77777777">
            <w:pPr>
              <w:tabs>
                <w:tab w:val="left" w:pos="-1320"/>
                <w:tab w:val="left" w:pos="-720"/>
                <w:tab w:val="left" w:pos="0"/>
                <w:tab w:val="left" w:pos="310"/>
                <w:tab w:val="left" w:pos="1440"/>
              </w:tabs>
              <w:ind w:left="321" w:hanging="321"/>
              <w:rPr>
                <w:rFonts w:ascii="Arial" w:hAnsi="Arial"/>
                <w:sz w:val="14"/>
              </w:rPr>
            </w:pPr>
            <w:r w:rsidRPr="000F70B6">
              <w:rPr>
                <w:rFonts w:ascii="Arial" w:hAnsi="Arial"/>
                <w:sz w:val="14"/>
              </w:rPr>
              <w:t>1.</w:t>
            </w:r>
            <w:r w:rsidRPr="000F70B6">
              <w:rPr>
                <w:rFonts w:ascii="Arial" w:hAnsi="Arial"/>
                <w:sz w:val="14"/>
              </w:rPr>
              <w:tab/>
            </w:r>
            <w:r w:rsidRPr="000F70B6" w:rsidR="000D6660">
              <w:rPr>
                <w:rFonts w:ascii="Arial" w:hAnsi="Arial"/>
                <w:sz w:val="14"/>
              </w:rPr>
              <w:t>NO LONGER ELIGIBLE FOR PART C PRIOR TO REACHING AGE THREE</w:t>
            </w:r>
          </w:p>
        </w:tc>
        <w:tc>
          <w:tcPr>
            <w:tcW w:w="1440" w:type="dxa"/>
            <w:tcBorders>
              <w:top w:val="double" w:sz="4" w:space="0" w:color="auto"/>
            </w:tcBorders>
            <w:vAlign w:val="center"/>
          </w:tcPr>
          <w:p w:rsidR="002B5BF0" w:rsidRPr="000F70B6" w14:paraId="2DA2C32E" w14:textId="77777777">
            <w:pPr>
              <w:jc w:val="right"/>
              <w:rPr>
                <w:sz w:val="14"/>
                <w:szCs w:val="14"/>
              </w:rPr>
            </w:pPr>
            <w:r w:rsidRPr="000F70B6">
              <w:rPr>
                <w:rFonts w:ascii="Arial" w:hAnsi="Arial"/>
                <w:sz w:val="14"/>
                <w:szCs w:val="14"/>
              </w:rPr>
              <w:t>100%</w:t>
            </w:r>
          </w:p>
        </w:tc>
        <w:tc>
          <w:tcPr>
            <w:tcW w:w="1440" w:type="dxa"/>
            <w:tcBorders>
              <w:top w:val="double" w:sz="4" w:space="0" w:color="auto"/>
            </w:tcBorders>
            <w:shd w:val="clear" w:color="auto" w:fill="C0C0C0"/>
          </w:tcPr>
          <w:p w:rsidR="002B5BF0" w:rsidRPr="00CF07C9" w14:paraId="58268344" w14:textId="77777777">
            <w:pPr>
              <w:spacing w:line="163" w:lineRule="exact"/>
              <w:rPr>
                <w:rFonts w:ascii="Arial" w:hAnsi="Arial"/>
                <w:b/>
                <w:sz w:val="14"/>
              </w:rPr>
            </w:pPr>
          </w:p>
        </w:tc>
        <w:tc>
          <w:tcPr>
            <w:tcW w:w="1440" w:type="dxa"/>
            <w:tcBorders>
              <w:top w:val="double" w:sz="4" w:space="0" w:color="auto"/>
            </w:tcBorders>
            <w:shd w:val="clear" w:color="auto" w:fill="C0C0C0"/>
          </w:tcPr>
          <w:p w:rsidR="002B5BF0" w:rsidRPr="00CF07C9" w14:paraId="5886B373" w14:textId="77777777">
            <w:pPr>
              <w:tabs>
                <w:tab w:val="left" w:pos="-1320"/>
                <w:tab w:val="left" w:pos="-720"/>
                <w:tab w:val="left" w:pos="0"/>
                <w:tab w:val="left" w:pos="310"/>
                <w:tab w:val="left" w:pos="1440"/>
              </w:tabs>
              <w:rPr>
                <w:rFonts w:ascii="Arial" w:hAnsi="Arial"/>
                <w:b/>
                <w:sz w:val="14"/>
              </w:rPr>
            </w:pPr>
          </w:p>
        </w:tc>
      </w:tr>
      <w:tr w14:paraId="40462F72" w14:textId="77777777" w:rsidTr="00DB541F">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0D6660" w:rsidRPr="00CF07C9" w:rsidP="00DB541F" w14:paraId="6E3EDDE0" w14:textId="77777777">
            <w:pPr>
              <w:rPr>
                <w:rFonts w:ascii="Arial" w:hAnsi="Arial"/>
                <w:b/>
                <w:sz w:val="14"/>
              </w:rPr>
            </w:pPr>
          </w:p>
          <w:p w:rsidR="000D6660" w:rsidRPr="000F70B6" w:rsidP="00DB541F" w14:paraId="7CD2DBC6" w14:textId="77777777">
            <w:pPr>
              <w:rPr>
                <w:rFonts w:ascii="Arial" w:hAnsi="Arial"/>
                <w:sz w:val="14"/>
              </w:rPr>
            </w:pPr>
            <w:r w:rsidRPr="000F70B6">
              <w:rPr>
                <w:rFonts w:ascii="Arial" w:hAnsi="Arial"/>
                <w:sz w:val="14"/>
              </w:rPr>
              <w:t>EXIT AT AGE THREE</w:t>
            </w:r>
          </w:p>
        </w:tc>
      </w:tr>
      <w:tr w14:paraId="1B259974" w14:textId="77777777">
        <w:tblPrEx>
          <w:tblW w:w="0" w:type="auto"/>
          <w:jc w:val="center"/>
          <w:tblLayout w:type="fixed"/>
          <w:tblCellMar>
            <w:left w:w="129" w:type="dxa"/>
            <w:right w:w="129" w:type="dxa"/>
          </w:tblCellMar>
          <w:tblLook w:val="0000"/>
        </w:tblPrEx>
        <w:trPr>
          <w:jc w:val="center"/>
        </w:trPr>
        <w:tc>
          <w:tcPr>
            <w:tcW w:w="4320" w:type="dxa"/>
          </w:tcPr>
          <w:p w:rsidR="002B5BF0" w14:paraId="5F96ED46" w14:textId="77777777">
            <w:pPr>
              <w:spacing w:line="163" w:lineRule="exact"/>
              <w:rPr>
                <w:rFonts w:ascii="Arial" w:hAnsi="Arial"/>
                <w:sz w:val="14"/>
              </w:rPr>
            </w:pPr>
          </w:p>
          <w:p w:rsidR="002B5BF0" w14:paraId="3C196D7F"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 xml:space="preserve">2.    </w:t>
            </w:r>
            <w:r w:rsidR="002A10E5">
              <w:rPr>
                <w:rFonts w:ascii="Arial" w:hAnsi="Arial"/>
                <w:sz w:val="14"/>
              </w:rPr>
              <w:t xml:space="preserve"> </w:t>
            </w:r>
            <w:r>
              <w:rPr>
                <w:rFonts w:ascii="Arial" w:hAnsi="Arial"/>
                <w:sz w:val="14"/>
              </w:rPr>
              <w:t>PART B ELIGIBLE, EXITING PART C</w:t>
            </w:r>
          </w:p>
        </w:tc>
        <w:tc>
          <w:tcPr>
            <w:tcW w:w="1440" w:type="dxa"/>
            <w:vAlign w:val="center"/>
          </w:tcPr>
          <w:p w:rsidR="002B5BF0" w14:paraId="368A7D86" w14:textId="77777777">
            <w:pPr>
              <w:jc w:val="right"/>
              <w:rPr>
                <w:sz w:val="14"/>
                <w:szCs w:val="14"/>
              </w:rPr>
            </w:pPr>
            <w:r>
              <w:rPr>
                <w:rFonts w:ascii="Arial" w:hAnsi="Arial"/>
                <w:sz w:val="14"/>
                <w:szCs w:val="14"/>
              </w:rPr>
              <w:t>100%</w:t>
            </w:r>
          </w:p>
        </w:tc>
        <w:tc>
          <w:tcPr>
            <w:tcW w:w="1440" w:type="dxa"/>
            <w:shd w:val="clear" w:color="auto" w:fill="C0C0C0"/>
          </w:tcPr>
          <w:p w:rsidR="002B5BF0" w14:paraId="79FE5618" w14:textId="77777777">
            <w:pPr>
              <w:tabs>
                <w:tab w:val="left" w:pos="-1320"/>
                <w:tab w:val="left" w:pos="-720"/>
                <w:tab w:val="left" w:pos="0"/>
                <w:tab w:val="left" w:pos="310"/>
                <w:tab w:val="left" w:pos="1440"/>
              </w:tabs>
              <w:rPr>
                <w:rFonts w:ascii="Arial" w:hAnsi="Arial"/>
                <w:sz w:val="14"/>
              </w:rPr>
            </w:pPr>
          </w:p>
        </w:tc>
        <w:tc>
          <w:tcPr>
            <w:tcW w:w="1440" w:type="dxa"/>
            <w:shd w:val="clear" w:color="auto" w:fill="C0C0C0"/>
          </w:tcPr>
          <w:p w:rsidR="002B5BF0" w14:paraId="2D39BD72" w14:textId="77777777">
            <w:pPr>
              <w:tabs>
                <w:tab w:val="left" w:pos="-1320"/>
                <w:tab w:val="left" w:pos="-720"/>
                <w:tab w:val="left" w:pos="0"/>
                <w:tab w:val="left" w:pos="310"/>
                <w:tab w:val="left" w:pos="1440"/>
              </w:tabs>
              <w:rPr>
                <w:rFonts w:ascii="Arial" w:hAnsi="Arial"/>
                <w:sz w:val="14"/>
              </w:rPr>
            </w:pPr>
          </w:p>
        </w:tc>
      </w:tr>
      <w:tr w14:paraId="754798EF" w14:textId="77777777">
        <w:tblPrEx>
          <w:tblW w:w="0" w:type="auto"/>
          <w:jc w:val="center"/>
          <w:tblLayout w:type="fixed"/>
          <w:tblCellMar>
            <w:left w:w="129" w:type="dxa"/>
            <w:right w:w="129" w:type="dxa"/>
          </w:tblCellMar>
          <w:tblLook w:val="0000"/>
        </w:tblPrEx>
        <w:trPr>
          <w:trHeight w:val="372"/>
          <w:jc w:val="center"/>
        </w:trPr>
        <w:tc>
          <w:tcPr>
            <w:tcW w:w="4320" w:type="dxa"/>
          </w:tcPr>
          <w:p w:rsidR="002B5BF0" w14:paraId="0C7CC538" w14:textId="77777777">
            <w:pPr>
              <w:spacing w:line="163" w:lineRule="exact"/>
              <w:rPr>
                <w:rFonts w:ascii="Arial" w:hAnsi="Arial"/>
                <w:sz w:val="14"/>
              </w:rPr>
            </w:pPr>
          </w:p>
          <w:p w:rsidR="002B5BF0" w14:paraId="29A6B329" w14:textId="77777777">
            <w:pPr>
              <w:spacing w:line="163" w:lineRule="exact"/>
              <w:rPr>
                <w:rFonts w:ascii="Arial" w:hAnsi="Arial"/>
                <w:sz w:val="14"/>
              </w:rPr>
            </w:pPr>
            <w:r>
              <w:rPr>
                <w:rFonts w:ascii="Arial" w:hAnsi="Arial"/>
                <w:sz w:val="14"/>
              </w:rPr>
              <w:t xml:space="preserve">3.    </w:t>
            </w:r>
            <w:r w:rsidR="002A10E5">
              <w:rPr>
                <w:rFonts w:ascii="Arial" w:hAnsi="Arial"/>
                <w:sz w:val="14"/>
              </w:rPr>
              <w:t xml:space="preserve"> </w:t>
            </w:r>
            <w:r>
              <w:rPr>
                <w:rFonts w:ascii="Arial" w:hAnsi="Arial"/>
                <w:sz w:val="14"/>
              </w:rPr>
              <w:t>PART B ELIGIBLE, CONTINUING IN PART C</w:t>
            </w:r>
          </w:p>
        </w:tc>
        <w:tc>
          <w:tcPr>
            <w:tcW w:w="1440" w:type="dxa"/>
            <w:vAlign w:val="center"/>
          </w:tcPr>
          <w:p w:rsidR="002B5BF0" w14:paraId="7B34001C" w14:textId="77777777">
            <w:pPr>
              <w:jc w:val="right"/>
              <w:rPr>
                <w:sz w:val="14"/>
                <w:szCs w:val="14"/>
              </w:rPr>
            </w:pPr>
            <w:r>
              <w:rPr>
                <w:rFonts w:ascii="Arial" w:hAnsi="Arial"/>
                <w:sz w:val="14"/>
                <w:szCs w:val="14"/>
              </w:rPr>
              <w:t>100%</w:t>
            </w:r>
          </w:p>
        </w:tc>
        <w:tc>
          <w:tcPr>
            <w:tcW w:w="1440" w:type="dxa"/>
            <w:shd w:val="clear" w:color="auto" w:fill="C0C0C0"/>
          </w:tcPr>
          <w:p w:rsidR="002B5BF0" w14:paraId="14F538AC" w14:textId="77777777">
            <w:pPr>
              <w:tabs>
                <w:tab w:val="left" w:pos="-1320"/>
                <w:tab w:val="left" w:pos="-720"/>
                <w:tab w:val="left" w:pos="0"/>
                <w:tab w:val="left" w:pos="310"/>
                <w:tab w:val="left" w:pos="1440"/>
              </w:tabs>
              <w:rPr>
                <w:rFonts w:ascii="Arial" w:hAnsi="Arial"/>
                <w:sz w:val="14"/>
              </w:rPr>
            </w:pPr>
          </w:p>
        </w:tc>
        <w:tc>
          <w:tcPr>
            <w:tcW w:w="1440" w:type="dxa"/>
            <w:shd w:val="clear" w:color="auto" w:fill="C0C0C0"/>
          </w:tcPr>
          <w:p w:rsidR="002B5BF0" w14:paraId="1E8BD3C3" w14:textId="77777777">
            <w:pPr>
              <w:tabs>
                <w:tab w:val="left" w:pos="-1320"/>
                <w:tab w:val="left" w:pos="-720"/>
                <w:tab w:val="left" w:pos="0"/>
                <w:tab w:val="left" w:pos="310"/>
                <w:tab w:val="left" w:pos="1440"/>
              </w:tabs>
              <w:rPr>
                <w:rFonts w:ascii="Arial" w:hAnsi="Arial"/>
                <w:sz w:val="14"/>
              </w:rPr>
            </w:pPr>
          </w:p>
        </w:tc>
      </w:tr>
      <w:tr w14:paraId="724C5E1B" w14:textId="77777777">
        <w:tblPrEx>
          <w:tblW w:w="0" w:type="auto"/>
          <w:jc w:val="center"/>
          <w:tblLayout w:type="fixed"/>
          <w:tblCellMar>
            <w:left w:w="129" w:type="dxa"/>
            <w:right w:w="129" w:type="dxa"/>
          </w:tblCellMar>
          <w:tblLook w:val="0000"/>
        </w:tblPrEx>
        <w:trPr>
          <w:jc w:val="center"/>
        </w:trPr>
        <w:tc>
          <w:tcPr>
            <w:tcW w:w="4320" w:type="dxa"/>
          </w:tcPr>
          <w:p w:rsidR="002B5BF0" w:rsidRPr="001D7FC8" w14:paraId="56C2F266" w14:textId="77777777">
            <w:pPr>
              <w:spacing w:line="163" w:lineRule="exact"/>
              <w:rPr>
                <w:rFonts w:ascii="Arial" w:hAnsi="Arial"/>
                <w:sz w:val="14"/>
              </w:rPr>
            </w:pPr>
          </w:p>
          <w:p w:rsidR="002B5BF0" w:rsidRPr="001D7FC8" w14:paraId="0FDA0A59"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4.</w:t>
            </w:r>
            <w:r w:rsidRPr="001D7FC8">
              <w:rPr>
                <w:rFonts w:ascii="Arial" w:hAnsi="Arial"/>
                <w:sz w:val="14"/>
              </w:rPr>
              <w:tab/>
              <w:t>NOT ELIGIBLE FOR PART B, EXIT WITH REFERRALS TO OTHER PROGRAMS</w:t>
            </w:r>
          </w:p>
        </w:tc>
        <w:tc>
          <w:tcPr>
            <w:tcW w:w="1440" w:type="dxa"/>
            <w:vAlign w:val="center"/>
          </w:tcPr>
          <w:p w:rsidR="002B5BF0" w14:paraId="3ACBC343" w14:textId="77777777">
            <w:pPr>
              <w:jc w:val="right"/>
              <w:rPr>
                <w:sz w:val="14"/>
                <w:szCs w:val="14"/>
              </w:rPr>
            </w:pPr>
            <w:r>
              <w:rPr>
                <w:rFonts w:ascii="Arial" w:hAnsi="Arial"/>
                <w:sz w:val="14"/>
                <w:szCs w:val="14"/>
              </w:rPr>
              <w:t>100%</w:t>
            </w:r>
          </w:p>
        </w:tc>
        <w:tc>
          <w:tcPr>
            <w:tcW w:w="1440" w:type="dxa"/>
            <w:shd w:val="clear" w:color="auto" w:fill="C0C0C0"/>
          </w:tcPr>
          <w:p w:rsidR="002B5BF0" w14:paraId="360EAD65" w14:textId="77777777">
            <w:pPr>
              <w:tabs>
                <w:tab w:val="left" w:pos="-1320"/>
                <w:tab w:val="left" w:pos="-720"/>
                <w:tab w:val="left" w:pos="0"/>
                <w:tab w:val="left" w:pos="310"/>
                <w:tab w:val="left" w:pos="1440"/>
              </w:tabs>
              <w:rPr>
                <w:rFonts w:ascii="Arial" w:hAnsi="Arial"/>
                <w:sz w:val="14"/>
              </w:rPr>
            </w:pPr>
          </w:p>
        </w:tc>
        <w:tc>
          <w:tcPr>
            <w:tcW w:w="1440" w:type="dxa"/>
            <w:shd w:val="clear" w:color="auto" w:fill="C0C0C0"/>
          </w:tcPr>
          <w:p w:rsidR="002B5BF0" w14:paraId="6C1EBD2D" w14:textId="77777777">
            <w:pPr>
              <w:tabs>
                <w:tab w:val="left" w:pos="-1320"/>
                <w:tab w:val="left" w:pos="-720"/>
                <w:tab w:val="left" w:pos="0"/>
                <w:tab w:val="left" w:pos="310"/>
                <w:tab w:val="left" w:pos="1440"/>
              </w:tabs>
              <w:rPr>
                <w:rFonts w:ascii="Arial" w:hAnsi="Arial"/>
                <w:sz w:val="14"/>
              </w:rPr>
            </w:pPr>
          </w:p>
        </w:tc>
      </w:tr>
      <w:tr w14:paraId="4FC98C08" w14:textId="77777777">
        <w:tblPrEx>
          <w:tblW w:w="0" w:type="auto"/>
          <w:jc w:val="center"/>
          <w:tblLayout w:type="fixed"/>
          <w:tblCellMar>
            <w:left w:w="129" w:type="dxa"/>
            <w:right w:w="129" w:type="dxa"/>
          </w:tblCellMar>
          <w:tblLook w:val="0000"/>
        </w:tblPrEx>
        <w:trPr>
          <w:jc w:val="center"/>
        </w:trPr>
        <w:tc>
          <w:tcPr>
            <w:tcW w:w="4320" w:type="dxa"/>
          </w:tcPr>
          <w:p w:rsidR="002B5BF0" w:rsidRPr="001D7FC8" w14:paraId="76C32E43" w14:textId="77777777">
            <w:pPr>
              <w:spacing w:line="163" w:lineRule="exact"/>
              <w:rPr>
                <w:rFonts w:ascii="Arial" w:hAnsi="Arial"/>
                <w:sz w:val="14"/>
              </w:rPr>
            </w:pPr>
          </w:p>
          <w:p w:rsidR="002B5BF0" w:rsidRPr="001D7FC8" w14:paraId="38D2B54E"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5.</w:t>
            </w:r>
            <w:r w:rsidRPr="001D7FC8">
              <w:rPr>
                <w:rFonts w:ascii="Arial" w:hAnsi="Arial"/>
                <w:sz w:val="14"/>
              </w:rPr>
              <w:tab/>
              <w:t>NOT ELIGIBLE FOR PART B, EXIT WITH NO REFERRALS</w:t>
            </w:r>
          </w:p>
        </w:tc>
        <w:tc>
          <w:tcPr>
            <w:tcW w:w="1440" w:type="dxa"/>
            <w:vAlign w:val="center"/>
          </w:tcPr>
          <w:p w:rsidR="002B5BF0" w14:paraId="068239A5" w14:textId="77777777">
            <w:pPr>
              <w:jc w:val="right"/>
              <w:rPr>
                <w:sz w:val="14"/>
                <w:szCs w:val="14"/>
              </w:rPr>
            </w:pPr>
            <w:r>
              <w:rPr>
                <w:rFonts w:ascii="Arial" w:hAnsi="Arial"/>
                <w:sz w:val="14"/>
                <w:szCs w:val="14"/>
              </w:rPr>
              <w:t>100%</w:t>
            </w:r>
          </w:p>
        </w:tc>
        <w:tc>
          <w:tcPr>
            <w:tcW w:w="1440" w:type="dxa"/>
            <w:shd w:val="clear" w:color="auto" w:fill="C0C0C0"/>
          </w:tcPr>
          <w:p w:rsidR="002B5BF0" w14:paraId="4CEA2D48" w14:textId="77777777">
            <w:pPr>
              <w:tabs>
                <w:tab w:val="left" w:pos="-1320"/>
                <w:tab w:val="left" w:pos="-720"/>
                <w:tab w:val="left" w:pos="0"/>
                <w:tab w:val="left" w:pos="310"/>
                <w:tab w:val="left" w:pos="1440"/>
              </w:tabs>
              <w:rPr>
                <w:rFonts w:ascii="Arial" w:hAnsi="Arial"/>
                <w:sz w:val="14"/>
              </w:rPr>
            </w:pPr>
          </w:p>
        </w:tc>
        <w:tc>
          <w:tcPr>
            <w:tcW w:w="1440" w:type="dxa"/>
            <w:shd w:val="clear" w:color="auto" w:fill="C0C0C0"/>
          </w:tcPr>
          <w:p w:rsidR="002B5BF0" w14:paraId="4ED801CA" w14:textId="77777777">
            <w:pPr>
              <w:tabs>
                <w:tab w:val="left" w:pos="-1320"/>
                <w:tab w:val="left" w:pos="-720"/>
                <w:tab w:val="left" w:pos="0"/>
                <w:tab w:val="left" w:pos="310"/>
                <w:tab w:val="left" w:pos="1440"/>
              </w:tabs>
              <w:rPr>
                <w:rFonts w:ascii="Arial" w:hAnsi="Arial"/>
                <w:sz w:val="14"/>
              </w:rPr>
            </w:pPr>
          </w:p>
        </w:tc>
      </w:tr>
      <w:tr w14:paraId="7093FF0D" w14:textId="77777777" w:rsidTr="007B62F8">
        <w:tblPrEx>
          <w:tblW w:w="0" w:type="auto"/>
          <w:jc w:val="center"/>
          <w:tblLayout w:type="fixed"/>
          <w:tblCellMar>
            <w:left w:w="129" w:type="dxa"/>
            <w:right w:w="129" w:type="dxa"/>
          </w:tblCellMar>
          <w:tblLook w:val="0000"/>
        </w:tblPrEx>
        <w:trPr>
          <w:jc w:val="center"/>
        </w:trPr>
        <w:tc>
          <w:tcPr>
            <w:tcW w:w="4320" w:type="dxa"/>
            <w:tcBorders>
              <w:bottom w:val="double" w:sz="4" w:space="0" w:color="auto"/>
            </w:tcBorders>
          </w:tcPr>
          <w:p w:rsidR="000D05A1" w:rsidP="007B62F8" w14:paraId="1350B973" w14:textId="77777777">
            <w:pPr>
              <w:spacing w:line="163" w:lineRule="exact"/>
              <w:rPr>
                <w:rFonts w:ascii="Arial" w:hAnsi="Arial"/>
                <w:sz w:val="14"/>
              </w:rPr>
            </w:pPr>
          </w:p>
          <w:p w:rsidR="000D05A1" w:rsidRPr="001D7FC8" w:rsidP="007B62F8" w14:paraId="1AE72EAC" w14:textId="2561F109">
            <w:pPr>
              <w:spacing w:line="163" w:lineRule="exact"/>
              <w:rPr>
                <w:rFonts w:ascii="Arial" w:hAnsi="Arial"/>
                <w:sz w:val="14"/>
              </w:rPr>
            </w:pPr>
            <w:r>
              <w:rPr>
                <w:rFonts w:ascii="Arial" w:hAnsi="Arial"/>
                <w:sz w:val="14"/>
              </w:rPr>
              <w:t>6</w:t>
            </w:r>
            <w:r w:rsidRPr="001D7FC8">
              <w:rPr>
                <w:rFonts w:ascii="Arial" w:hAnsi="Arial"/>
                <w:sz w:val="14"/>
              </w:rPr>
              <w:t>.</w:t>
            </w:r>
            <w:r>
              <w:rPr>
                <w:rFonts w:ascii="Arial" w:hAnsi="Arial"/>
                <w:sz w:val="14"/>
              </w:rPr>
              <w:t xml:space="preserve">   </w:t>
            </w:r>
            <w:r w:rsidRPr="001D7FC8">
              <w:rPr>
                <w:rFonts w:ascii="Arial" w:hAnsi="Arial"/>
                <w:sz w:val="14"/>
              </w:rPr>
              <w:t>PART B ELIGIBILITY NOT DETERMINED</w:t>
            </w:r>
            <w:r>
              <w:rPr>
                <w:rFonts w:ascii="Arial" w:hAnsi="Arial"/>
                <w:sz w:val="14"/>
              </w:rPr>
              <w:t>, OTHER</w:t>
            </w:r>
          </w:p>
        </w:tc>
        <w:tc>
          <w:tcPr>
            <w:tcW w:w="1440" w:type="dxa"/>
            <w:tcBorders>
              <w:bottom w:val="double" w:sz="4" w:space="0" w:color="auto"/>
            </w:tcBorders>
            <w:vAlign w:val="center"/>
          </w:tcPr>
          <w:p w:rsidR="000D05A1" w:rsidP="007B62F8" w14:paraId="31F6314F" w14:textId="77777777">
            <w:pPr>
              <w:tabs>
                <w:tab w:val="left" w:pos="-1320"/>
                <w:tab w:val="left" w:pos="-720"/>
                <w:tab w:val="left" w:pos="0"/>
                <w:tab w:val="left" w:pos="310"/>
                <w:tab w:val="left" w:pos="1440"/>
              </w:tabs>
              <w:jc w:val="right"/>
              <w:rPr>
                <w:rFonts w:ascii="Arial" w:hAnsi="Arial"/>
                <w:sz w:val="14"/>
              </w:rPr>
            </w:pPr>
            <w:r>
              <w:rPr>
                <w:rFonts w:ascii="Arial" w:hAnsi="Arial"/>
                <w:sz w:val="14"/>
                <w:szCs w:val="14"/>
              </w:rPr>
              <w:t>100%</w:t>
            </w:r>
          </w:p>
        </w:tc>
        <w:tc>
          <w:tcPr>
            <w:tcW w:w="1440" w:type="dxa"/>
            <w:tcBorders>
              <w:bottom w:val="double" w:sz="4" w:space="0" w:color="auto"/>
            </w:tcBorders>
            <w:shd w:val="clear" w:color="auto" w:fill="BFBFBF"/>
          </w:tcPr>
          <w:p w:rsidR="000D05A1" w:rsidP="007B62F8" w14:paraId="4CCE7FB6" w14:textId="77777777">
            <w:pPr>
              <w:tabs>
                <w:tab w:val="left" w:pos="-1320"/>
                <w:tab w:val="left" w:pos="-720"/>
                <w:tab w:val="left" w:pos="0"/>
                <w:tab w:val="left" w:pos="310"/>
                <w:tab w:val="left" w:pos="1440"/>
              </w:tabs>
              <w:rPr>
                <w:rFonts w:ascii="Arial" w:hAnsi="Arial"/>
                <w:sz w:val="14"/>
              </w:rPr>
            </w:pPr>
          </w:p>
        </w:tc>
        <w:tc>
          <w:tcPr>
            <w:tcW w:w="1440" w:type="dxa"/>
            <w:tcBorders>
              <w:bottom w:val="double" w:sz="4" w:space="0" w:color="auto"/>
            </w:tcBorders>
            <w:shd w:val="clear" w:color="auto" w:fill="BFBFBF"/>
          </w:tcPr>
          <w:p w:rsidR="000D05A1" w:rsidP="007B62F8" w14:paraId="2906450E" w14:textId="77777777">
            <w:pPr>
              <w:tabs>
                <w:tab w:val="left" w:pos="-1320"/>
                <w:tab w:val="left" w:pos="-720"/>
                <w:tab w:val="left" w:pos="0"/>
                <w:tab w:val="left" w:pos="310"/>
                <w:tab w:val="left" w:pos="1440"/>
              </w:tabs>
              <w:rPr>
                <w:rFonts w:ascii="Arial" w:hAnsi="Arial"/>
                <w:sz w:val="14"/>
              </w:rPr>
            </w:pPr>
          </w:p>
        </w:tc>
      </w:tr>
      <w:tr w14:paraId="6D878DA7" w14:textId="77777777">
        <w:tblPrEx>
          <w:tblW w:w="0" w:type="auto"/>
          <w:jc w:val="center"/>
          <w:tblLayout w:type="fixed"/>
          <w:tblCellMar>
            <w:left w:w="129" w:type="dxa"/>
            <w:right w:w="129" w:type="dxa"/>
          </w:tblCellMar>
          <w:tblLook w:val="0000"/>
        </w:tblPrEx>
        <w:trPr>
          <w:jc w:val="center"/>
        </w:trPr>
        <w:tc>
          <w:tcPr>
            <w:tcW w:w="8640" w:type="dxa"/>
            <w:gridSpan w:val="4"/>
            <w:tcBorders>
              <w:top w:val="double" w:sz="4" w:space="0" w:color="auto"/>
              <w:bottom w:val="double" w:sz="4" w:space="0" w:color="auto"/>
            </w:tcBorders>
          </w:tcPr>
          <w:p w:rsidR="004A051F" w:rsidRPr="00CF07C9" w:rsidP="004A051F" w14:paraId="38B1DFD9" w14:textId="77777777">
            <w:pPr>
              <w:rPr>
                <w:rFonts w:ascii="Arial" w:hAnsi="Arial"/>
                <w:b/>
                <w:sz w:val="14"/>
              </w:rPr>
            </w:pPr>
          </w:p>
          <w:p w:rsidR="004A051F" w:rsidRPr="000F70B6" w:rsidP="004A051F" w14:paraId="1AE56605" w14:textId="77777777">
            <w:r w:rsidRPr="000F70B6">
              <w:rPr>
                <w:rFonts w:ascii="Arial" w:hAnsi="Arial"/>
                <w:sz w:val="14"/>
              </w:rPr>
              <w:t>NOT RECEIVING SERVICES</w:t>
            </w:r>
          </w:p>
        </w:tc>
      </w:tr>
      <w:tr w14:paraId="4213496D" w14:textId="77777777">
        <w:tblPrEx>
          <w:tblW w:w="0" w:type="auto"/>
          <w:jc w:val="center"/>
          <w:tblLayout w:type="fixed"/>
          <w:tblCellMar>
            <w:left w:w="129" w:type="dxa"/>
            <w:right w:w="129" w:type="dxa"/>
          </w:tblCellMar>
          <w:tblLook w:val="0000"/>
        </w:tblPrEx>
        <w:trPr>
          <w:jc w:val="center"/>
        </w:trPr>
        <w:tc>
          <w:tcPr>
            <w:tcW w:w="4320" w:type="dxa"/>
            <w:tcBorders>
              <w:top w:val="double" w:sz="4" w:space="0" w:color="auto"/>
            </w:tcBorders>
          </w:tcPr>
          <w:p w:rsidR="004A051F" w:rsidP="004A051F" w14:paraId="04523695" w14:textId="77777777">
            <w:pPr>
              <w:spacing w:line="163" w:lineRule="exact"/>
              <w:rPr>
                <w:rFonts w:ascii="Arial" w:hAnsi="Arial"/>
                <w:sz w:val="14"/>
              </w:rPr>
            </w:pPr>
          </w:p>
          <w:p w:rsidR="004A051F" w:rsidP="004A051F" w14:paraId="6104AFCB" w14:textId="21DD2FBF">
            <w:pPr>
              <w:tabs>
                <w:tab w:val="left" w:pos="-1320"/>
                <w:tab w:val="left" w:pos="-720"/>
                <w:tab w:val="left" w:pos="0"/>
                <w:tab w:val="left" w:pos="310"/>
                <w:tab w:val="left" w:pos="1440"/>
              </w:tabs>
              <w:ind w:left="321" w:hanging="321"/>
              <w:rPr>
                <w:rFonts w:ascii="Arial" w:hAnsi="Arial"/>
                <w:sz w:val="14"/>
              </w:rPr>
            </w:pPr>
            <w:r>
              <w:rPr>
                <w:rFonts w:ascii="Arial" w:hAnsi="Arial"/>
                <w:sz w:val="14"/>
              </w:rPr>
              <w:t>7</w:t>
            </w:r>
            <w:r>
              <w:rPr>
                <w:rFonts w:ascii="Arial" w:hAnsi="Arial"/>
                <w:sz w:val="14"/>
              </w:rPr>
              <w:t>.</w:t>
            </w:r>
            <w:r>
              <w:rPr>
                <w:rFonts w:ascii="Arial" w:hAnsi="Arial"/>
                <w:sz w:val="14"/>
              </w:rPr>
              <w:tab/>
              <w:t>DECEASED</w:t>
            </w:r>
          </w:p>
        </w:tc>
        <w:tc>
          <w:tcPr>
            <w:tcW w:w="1440" w:type="dxa"/>
            <w:tcBorders>
              <w:top w:val="double" w:sz="4" w:space="0" w:color="auto"/>
            </w:tcBorders>
            <w:vAlign w:val="center"/>
          </w:tcPr>
          <w:p w:rsidR="004A051F" w:rsidP="004A051F" w14:paraId="0BD8EB65" w14:textId="77777777">
            <w:pPr>
              <w:jc w:val="right"/>
              <w:rPr>
                <w:sz w:val="14"/>
                <w:szCs w:val="14"/>
              </w:rPr>
            </w:pPr>
            <w:r>
              <w:rPr>
                <w:rFonts w:ascii="Arial" w:hAnsi="Arial"/>
                <w:sz w:val="14"/>
                <w:szCs w:val="14"/>
              </w:rPr>
              <w:t>100%</w:t>
            </w:r>
          </w:p>
        </w:tc>
        <w:tc>
          <w:tcPr>
            <w:tcW w:w="1440" w:type="dxa"/>
            <w:tcBorders>
              <w:top w:val="double" w:sz="4" w:space="0" w:color="auto"/>
            </w:tcBorders>
            <w:shd w:val="clear" w:color="auto" w:fill="C0C0C0"/>
          </w:tcPr>
          <w:p w:rsidR="004A051F" w:rsidP="004A051F" w14:paraId="1BCB43B5" w14:textId="77777777">
            <w:pPr>
              <w:spacing w:line="163" w:lineRule="exact"/>
              <w:rPr>
                <w:rFonts w:ascii="Arial" w:hAnsi="Arial"/>
                <w:sz w:val="14"/>
              </w:rPr>
            </w:pPr>
          </w:p>
        </w:tc>
        <w:tc>
          <w:tcPr>
            <w:tcW w:w="1440" w:type="dxa"/>
            <w:tcBorders>
              <w:top w:val="double" w:sz="4" w:space="0" w:color="auto"/>
            </w:tcBorders>
            <w:shd w:val="clear" w:color="auto" w:fill="C0C0C0"/>
          </w:tcPr>
          <w:p w:rsidR="004A051F" w:rsidP="004A051F" w14:paraId="5FF12B34" w14:textId="77777777">
            <w:pPr>
              <w:tabs>
                <w:tab w:val="left" w:pos="-1320"/>
                <w:tab w:val="left" w:pos="-720"/>
                <w:tab w:val="left" w:pos="0"/>
                <w:tab w:val="left" w:pos="310"/>
                <w:tab w:val="left" w:pos="1440"/>
              </w:tabs>
              <w:spacing w:after="19"/>
              <w:rPr>
                <w:rFonts w:ascii="Arial" w:hAnsi="Arial"/>
                <w:sz w:val="14"/>
              </w:rPr>
            </w:pPr>
          </w:p>
        </w:tc>
      </w:tr>
      <w:tr w14:paraId="0858F174" w14:textId="77777777">
        <w:tblPrEx>
          <w:tblW w:w="0" w:type="auto"/>
          <w:jc w:val="center"/>
          <w:tblLayout w:type="fixed"/>
          <w:tblCellMar>
            <w:left w:w="129" w:type="dxa"/>
            <w:right w:w="129" w:type="dxa"/>
          </w:tblCellMar>
          <w:tblLook w:val="0000"/>
        </w:tblPrEx>
        <w:trPr>
          <w:jc w:val="center"/>
        </w:trPr>
        <w:tc>
          <w:tcPr>
            <w:tcW w:w="4320" w:type="dxa"/>
          </w:tcPr>
          <w:p w:rsidR="004A051F" w:rsidP="004A051F" w14:paraId="78F4A4C6" w14:textId="77777777">
            <w:pPr>
              <w:spacing w:line="163" w:lineRule="exact"/>
              <w:rPr>
                <w:rFonts w:ascii="Arial" w:hAnsi="Arial"/>
                <w:sz w:val="14"/>
              </w:rPr>
            </w:pPr>
          </w:p>
          <w:p w:rsidR="004A051F" w:rsidP="004A051F" w14:paraId="5C623963" w14:textId="6BCF5C47">
            <w:pPr>
              <w:tabs>
                <w:tab w:val="left" w:pos="-1320"/>
                <w:tab w:val="left" w:pos="-720"/>
                <w:tab w:val="left" w:pos="0"/>
                <w:tab w:val="left" w:pos="310"/>
                <w:tab w:val="left" w:pos="1440"/>
              </w:tabs>
              <w:ind w:left="321" w:hanging="321"/>
              <w:rPr>
                <w:rFonts w:ascii="Arial" w:hAnsi="Arial"/>
                <w:sz w:val="14"/>
              </w:rPr>
            </w:pPr>
            <w:r>
              <w:rPr>
                <w:rFonts w:ascii="Arial" w:hAnsi="Arial"/>
                <w:sz w:val="14"/>
              </w:rPr>
              <w:t>8</w:t>
            </w:r>
            <w:r>
              <w:rPr>
                <w:rFonts w:ascii="Arial" w:hAnsi="Arial"/>
                <w:sz w:val="14"/>
              </w:rPr>
              <w:t>.</w:t>
            </w:r>
            <w:r>
              <w:rPr>
                <w:rFonts w:ascii="Arial" w:hAnsi="Arial"/>
                <w:sz w:val="14"/>
              </w:rPr>
              <w:tab/>
              <w:t>MOVED OUT OF STATE</w:t>
            </w:r>
          </w:p>
        </w:tc>
        <w:tc>
          <w:tcPr>
            <w:tcW w:w="1440" w:type="dxa"/>
            <w:vAlign w:val="center"/>
          </w:tcPr>
          <w:p w:rsidR="004A051F" w:rsidP="004A051F" w14:paraId="3F4075BD" w14:textId="77777777">
            <w:pPr>
              <w:jc w:val="right"/>
              <w:rPr>
                <w:sz w:val="14"/>
                <w:szCs w:val="14"/>
              </w:rPr>
            </w:pPr>
            <w:r>
              <w:rPr>
                <w:rFonts w:ascii="Arial" w:hAnsi="Arial"/>
                <w:sz w:val="14"/>
                <w:szCs w:val="14"/>
              </w:rPr>
              <w:t>100%</w:t>
            </w:r>
          </w:p>
        </w:tc>
        <w:tc>
          <w:tcPr>
            <w:tcW w:w="1440" w:type="dxa"/>
            <w:shd w:val="clear" w:color="auto" w:fill="C0C0C0"/>
          </w:tcPr>
          <w:p w:rsidR="004A051F" w:rsidP="004A051F" w14:paraId="26F1A748" w14:textId="77777777">
            <w:pPr>
              <w:tabs>
                <w:tab w:val="left" w:pos="-1320"/>
                <w:tab w:val="left" w:pos="-720"/>
                <w:tab w:val="left" w:pos="0"/>
                <w:tab w:val="left" w:pos="310"/>
                <w:tab w:val="left" w:pos="1440"/>
              </w:tabs>
              <w:spacing w:after="19"/>
              <w:rPr>
                <w:rFonts w:ascii="Arial" w:hAnsi="Arial"/>
                <w:sz w:val="14"/>
              </w:rPr>
            </w:pPr>
          </w:p>
        </w:tc>
        <w:tc>
          <w:tcPr>
            <w:tcW w:w="1440" w:type="dxa"/>
            <w:shd w:val="clear" w:color="auto" w:fill="C0C0C0"/>
          </w:tcPr>
          <w:p w:rsidR="004A051F" w:rsidP="004A051F" w14:paraId="1FAB43E8" w14:textId="77777777">
            <w:pPr>
              <w:tabs>
                <w:tab w:val="left" w:pos="-1320"/>
                <w:tab w:val="left" w:pos="-720"/>
                <w:tab w:val="left" w:pos="0"/>
                <w:tab w:val="left" w:pos="310"/>
                <w:tab w:val="left" w:pos="1440"/>
              </w:tabs>
              <w:spacing w:after="19"/>
              <w:rPr>
                <w:rFonts w:ascii="Arial" w:hAnsi="Arial"/>
                <w:sz w:val="14"/>
              </w:rPr>
            </w:pPr>
          </w:p>
        </w:tc>
      </w:tr>
      <w:tr w14:paraId="3014CA99" w14:textId="77777777">
        <w:tblPrEx>
          <w:tblW w:w="0" w:type="auto"/>
          <w:jc w:val="center"/>
          <w:tblLayout w:type="fixed"/>
          <w:tblCellMar>
            <w:left w:w="129" w:type="dxa"/>
            <w:right w:w="129" w:type="dxa"/>
          </w:tblCellMar>
          <w:tblLook w:val="0000"/>
        </w:tblPrEx>
        <w:trPr>
          <w:jc w:val="center"/>
        </w:trPr>
        <w:tc>
          <w:tcPr>
            <w:tcW w:w="4320" w:type="dxa"/>
          </w:tcPr>
          <w:p w:rsidR="004A051F" w:rsidP="004A051F" w14:paraId="57339E45" w14:textId="77777777">
            <w:pPr>
              <w:spacing w:line="163" w:lineRule="exact"/>
              <w:rPr>
                <w:rFonts w:ascii="Arial" w:hAnsi="Arial"/>
                <w:sz w:val="14"/>
              </w:rPr>
            </w:pPr>
          </w:p>
          <w:p w:rsidR="004A051F" w:rsidP="004A051F" w14:paraId="724BA092" w14:textId="03C5F4A4">
            <w:pPr>
              <w:tabs>
                <w:tab w:val="left" w:pos="-1320"/>
                <w:tab w:val="left" w:pos="-720"/>
                <w:tab w:val="left" w:pos="0"/>
                <w:tab w:val="left" w:pos="310"/>
                <w:tab w:val="left" w:pos="1440"/>
              </w:tabs>
              <w:ind w:left="321" w:hanging="321"/>
              <w:rPr>
                <w:rFonts w:ascii="Arial" w:hAnsi="Arial"/>
                <w:sz w:val="14"/>
              </w:rPr>
            </w:pPr>
            <w:r>
              <w:rPr>
                <w:rFonts w:ascii="Arial" w:hAnsi="Arial"/>
                <w:sz w:val="14"/>
              </w:rPr>
              <w:t>9</w:t>
            </w:r>
            <w:r>
              <w:rPr>
                <w:rFonts w:ascii="Arial" w:hAnsi="Arial"/>
                <w:sz w:val="14"/>
              </w:rPr>
              <w:t>.</w:t>
            </w:r>
            <w:r>
              <w:rPr>
                <w:rFonts w:ascii="Arial" w:hAnsi="Arial"/>
                <w:sz w:val="14"/>
              </w:rPr>
              <w:tab/>
              <w:t>WITHDRAWAL BY PARENT (OR GUARDIAN)</w:t>
            </w:r>
          </w:p>
        </w:tc>
        <w:tc>
          <w:tcPr>
            <w:tcW w:w="1440" w:type="dxa"/>
            <w:vAlign w:val="center"/>
          </w:tcPr>
          <w:p w:rsidR="004A051F" w:rsidP="004A051F" w14:paraId="5A5BE345" w14:textId="77777777">
            <w:pPr>
              <w:jc w:val="right"/>
              <w:rPr>
                <w:sz w:val="14"/>
                <w:szCs w:val="14"/>
              </w:rPr>
            </w:pPr>
            <w:r>
              <w:rPr>
                <w:rFonts w:ascii="Arial" w:hAnsi="Arial"/>
                <w:sz w:val="14"/>
                <w:szCs w:val="14"/>
              </w:rPr>
              <w:t>100%</w:t>
            </w:r>
          </w:p>
        </w:tc>
        <w:tc>
          <w:tcPr>
            <w:tcW w:w="1440" w:type="dxa"/>
            <w:shd w:val="clear" w:color="auto" w:fill="C0C0C0"/>
          </w:tcPr>
          <w:p w:rsidR="004A051F" w:rsidP="004A051F" w14:paraId="122AAD01" w14:textId="77777777">
            <w:pPr>
              <w:tabs>
                <w:tab w:val="left" w:pos="-1320"/>
                <w:tab w:val="left" w:pos="-720"/>
                <w:tab w:val="left" w:pos="0"/>
                <w:tab w:val="left" w:pos="310"/>
                <w:tab w:val="left" w:pos="1440"/>
              </w:tabs>
              <w:spacing w:after="19"/>
              <w:rPr>
                <w:rFonts w:ascii="Arial" w:hAnsi="Arial"/>
                <w:sz w:val="14"/>
              </w:rPr>
            </w:pPr>
          </w:p>
        </w:tc>
        <w:tc>
          <w:tcPr>
            <w:tcW w:w="1440" w:type="dxa"/>
            <w:shd w:val="clear" w:color="auto" w:fill="C0C0C0"/>
          </w:tcPr>
          <w:p w:rsidR="004A051F" w:rsidP="004A051F" w14:paraId="0A3BB82A" w14:textId="77777777">
            <w:pPr>
              <w:tabs>
                <w:tab w:val="left" w:pos="-1320"/>
                <w:tab w:val="left" w:pos="-720"/>
                <w:tab w:val="left" w:pos="0"/>
                <w:tab w:val="left" w:pos="310"/>
                <w:tab w:val="left" w:pos="1440"/>
              </w:tabs>
              <w:spacing w:after="19"/>
              <w:rPr>
                <w:rFonts w:ascii="Arial" w:hAnsi="Arial"/>
                <w:sz w:val="14"/>
              </w:rPr>
            </w:pPr>
          </w:p>
        </w:tc>
      </w:tr>
      <w:tr w14:paraId="48DF2795" w14:textId="77777777">
        <w:tblPrEx>
          <w:tblW w:w="0" w:type="auto"/>
          <w:jc w:val="center"/>
          <w:tblLayout w:type="fixed"/>
          <w:tblCellMar>
            <w:left w:w="129" w:type="dxa"/>
            <w:right w:w="129" w:type="dxa"/>
          </w:tblCellMar>
          <w:tblLook w:val="0000"/>
        </w:tblPrEx>
        <w:trPr>
          <w:jc w:val="center"/>
        </w:trPr>
        <w:tc>
          <w:tcPr>
            <w:tcW w:w="4320" w:type="dxa"/>
          </w:tcPr>
          <w:p w:rsidR="004A051F" w:rsidP="004A051F" w14:paraId="28AD10EC" w14:textId="77777777">
            <w:pPr>
              <w:spacing w:line="163" w:lineRule="exact"/>
              <w:rPr>
                <w:rFonts w:ascii="Arial" w:hAnsi="Arial"/>
                <w:sz w:val="14"/>
              </w:rPr>
            </w:pPr>
          </w:p>
          <w:p w:rsidR="004A051F" w:rsidP="004A051F" w14:paraId="126EF033" w14:textId="3D35B6F0">
            <w:pPr>
              <w:tabs>
                <w:tab w:val="left" w:pos="-1320"/>
                <w:tab w:val="left" w:pos="-720"/>
                <w:tab w:val="left" w:pos="0"/>
                <w:tab w:val="left" w:pos="310"/>
                <w:tab w:val="left" w:pos="1440"/>
              </w:tabs>
              <w:spacing w:after="19"/>
              <w:ind w:left="321" w:hanging="321"/>
              <w:rPr>
                <w:rFonts w:ascii="Arial" w:hAnsi="Arial"/>
                <w:sz w:val="14"/>
              </w:rPr>
            </w:pPr>
            <w:r w:rsidRPr="001D7FC8">
              <w:rPr>
                <w:rFonts w:ascii="Arial" w:hAnsi="Arial"/>
                <w:sz w:val="14"/>
              </w:rPr>
              <w:t>1</w:t>
            </w:r>
            <w:r>
              <w:rPr>
                <w:rFonts w:ascii="Arial" w:hAnsi="Arial"/>
                <w:sz w:val="14"/>
              </w:rPr>
              <w:t>0</w:t>
            </w:r>
            <w:r w:rsidRPr="001D7FC8">
              <w:rPr>
                <w:rFonts w:ascii="Arial" w:hAnsi="Arial"/>
                <w:sz w:val="14"/>
              </w:rPr>
              <w:t xml:space="preserve">.  </w:t>
            </w:r>
            <w:r>
              <w:rPr>
                <w:rFonts w:ascii="Arial" w:hAnsi="Arial"/>
                <w:sz w:val="14"/>
              </w:rPr>
              <w:t xml:space="preserve"> </w:t>
            </w:r>
            <w:r w:rsidRPr="001D7FC8">
              <w:rPr>
                <w:rFonts w:ascii="Arial" w:hAnsi="Arial"/>
                <w:sz w:val="14"/>
              </w:rPr>
              <w:t>ATTEMPTS TO CONTACT UNSUCCESSFUL</w:t>
            </w:r>
          </w:p>
        </w:tc>
        <w:tc>
          <w:tcPr>
            <w:tcW w:w="1440" w:type="dxa"/>
            <w:vAlign w:val="center"/>
          </w:tcPr>
          <w:p w:rsidR="004A051F" w:rsidP="004A051F" w14:paraId="45018C6D" w14:textId="77777777">
            <w:pPr>
              <w:jc w:val="right"/>
              <w:rPr>
                <w:sz w:val="14"/>
                <w:szCs w:val="14"/>
              </w:rPr>
            </w:pPr>
            <w:r>
              <w:rPr>
                <w:rFonts w:ascii="Arial" w:hAnsi="Arial"/>
                <w:sz w:val="14"/>
                <w:szCs w:val="14"/>
              </w:rPr>
              <w:t>100%</w:t>
            </w:r>
          </w:p>
        </w:tc>
        <w:tc>
          <w:tcPr>
            <w:tcW w:w="1440" w:type="dxa"/>
            <w:shd w:val="clear" w:color="auto" w:fill="C0C0C0"/>
          </w:tcPr>
          <w:p w:rsidR="004A051F" w:rsidP="004A051F" w14:paraId="6774F867" w14:textId="77777777">
            <w:pPr>
              <w:tabs>
                <w:tab w:val="left" w:pos="-1320"/>
                <w:tab w:val="left" w:pos="-720"/>
                <w:tab w:val="left" w:pos="0"/>
                <w:tab w:val="left" w:pos="310"/>
                <w:tab w:val="left" w:pos="1440"/>
              </w:tabs>
              <w:spacing w:after="19"/>
              <w:rPr>
                <w:rFonts w:ascii="Arial" w:hAnsi="Arial"/>
                <w:sz w:val="14"/>
              </w:rPr>
            </w:pPr>
          </w:p>
        </w:tc>
        <w:tc>
          <w:tcPr>
            <w:tcW w:w="1440" w:type="dxa"/>
            <w:shd w:val="clear" w:color="auto" w:fill="C0C0C0"/>
          </w:tcPr>
          <w:p w:rsidR="004A051F" w:rsidP="004A051F" w14:paraId="0D6A7A36" w14:textId="77777777">
            <w:pPr>
              <w:tabs>
                <w:tab w:val="left" w:pos="-1320"/>
                <w:tab w:val="left" w:pos="-720"/>
                <w:tab w:val="left" w:pos="0"/>
                <w:tab w:val="left" w:pos="310"/>
                <w:tab w:val="left" w:pos="1440"/>
              </w:tabs>
              <w:spacing w:after="19"/>
              <w:rPr>
                <w:rFonts w:ascii="Arial" w:hAnsi="Arial"/>
                <w:sz w:val="14"/>
              </w:rPr>
            </w:pPr>
          </w:p>
        </w:tc>
      </w:tr>
    </w:tbl>
    <w:p w:rsidR="002B5BF0" w14:paraId="33FE6149" w14:textId="77777777">
      <w:pPr>
        <w:widowControl/>
        <w:rPr>
          <w:rFonts w:ascii="Arial" w:hAnsi="Arial" w:cs="Arial"/>
          <w:sz w:val="16"/>
          <w:szCs w:val="16"/>
        </w:rPr>
      </w:pPr>
    </w:p>
    <w:p w:rsidR="002B5BF0" w14:paraId="40E70569" w14:textId="77777777">
      <w:pPr>
        <w:widowControl/>
        <w:ind w:left="2250"/>
        <w:rPr>
          <w:sz w:val="16"/>
          <w:szCs w:val="16"/>
        </w:rPr>
      </w:pPr>
      <w:r>
        <w:rPr>
          <w:sz w:val="16"/>
          <w:szCs w:val="16"/>
        </w:rPr>
        <w:t>* STATES SHOULD NOT PROVIDE PERCENTAGES IN THIS SECTION, AS THEY WILL BE CALCULATED AFTER THE COUNTS ARE SUBMITTED</w:t>
      </w:r>
      <w:r>
        <w:rPr>
          <w:sz w:val="22"/>
          <w:szCs w:val="22"/>
        </w:rPr>
        <w:t xml:space="preserve">.  </w:t>
      </w:r>
    </w:p>
    <w:p w:rsidR="002B5BF0" w14:paraId="79C76974" w14:textId="77777777">
      <w:pPr>
        <w:tabs>
          <w:tab w:val="right" w:pos="12960"/>
        </w:tabs>
      </w:pPr>
    </w:p>
    <w:p w:rsidR="002B5BF0" w14:paraId="72257EF3" w14:textId="77777777">
      <w:pPr>
        <w:tabs>
          <w:tab w:val="right" w:pos="12960"/>
        </w:tabs>
      </w:pPr>
    </w:p>
    <w:sectPr>
      <w:headerReference w:type="even" r:id="rId13"/>
      <w:headerReference w:type="default" r:id="rId14"/>
      <w:footerReference w:type="default" r:id="rId15"/>
      <w:headerReference w:type="first" r:id="rId16"/>
      <w:endnotePr>
        <w:numFmt w:val="decimal"/>
      </w:endnotePr>
      <w:pgSz w:w="15840" w:h="12240" w:orient="landscape" w:code="1"/>
      <w:pgMar w:top="1152" w:right="144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79E" w14:paraId="057CE3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B66" w:rsidRPr="004B660A" w:rsidP="004B660A" w14:paraId="2A686C1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379E" w14:paraId="6BD1B2A5" w14:textId="77777777">
      <w:r>
        <w:separator/>
      </w:r>
    </w:p>
  </w:footnote>
  <w:footnote w:type="continuationSeparator" w:id="1">
    <w:p w:rsidR="0047379E" w14:paraId="5363FFF3" w14:textId="77777777">
      <w:r>
        <w:continuationSeparator/>
      </w:r>
    </w:p>
  </w:footnote>
  <w:footnote w:type="continuationNotice" w:id="2">
    <w:p w:rsidR="0047379E" w14:paraId="5A95D2E7" w14:textId="77777777"/>
  </w:footnote>
  <w:footnote w:id="3">
    <w:p w:rsidR="00DF7B66" w:rsidRPr="00950FAD" w:rsidP="00DC17FD" w14:paraId="09FA64F1" w14:textId="77777777">
      <w:pPr>
        <w:pStyle w:val="FootnoteText"/>
      </w:pPr>
      <w:r w:rsidRPr="00435D81">
        <w:rPr>
          <w:rStyle w:val="FootnoteReference"/>
          <w:b/>
          <w:vertAlign w:val="superscript"/>
        </w:rPr>
        <w:footnoteRef/>
      </w:r>
      <w:r w:rsidRPr="00435D81">
        <w:rPr>
          <w:b/>
          <w:vertAlign w:val="superscript"/>
        </w:rPr>
        <w:t xml:space="preserve"> </w:t>
      </w:r>
      <w:r w:rsidRPr="00950FAD">
        <w:t xml:space="preserve">Note that in addition to capturing infants and toddlers exiting the Part C program, this form also requires reporting on those children with disabilities who may continue to receive services under Part C </w:t>
      </w:r>
      <w:r w:rsidRPr="00990287">
        <w:t>under 20 U.S.C. 1435(c).</w:t>
      </w:r>
    </w:p>
    <w:p w:rsidR="00DF7B66" w14:paraId="65FF3822" w14:textId="77777777">
      <w:pPr>
        <w:pStyle w:val="FootnoteText"/>
      </w:pPr>
    </w:p>
  </w:footnote>
  <w:footnote w:id="4">
    <w:p w:rsidR="00DF7B66" w14:paraId="0B194E3E" w14:textId="77777777">
      <w:pPr>
        <w:pStyle w:val="FootnoteText"/>
      </w:pPr>
      <w:r w:rsidRPr="00AB066C">
        <w:rPr>
          <w:rStyle w:val="FootnoteReference"/>
          <w:vertAlign w:val="superscript"/>
        </w:rPr>
        <w:footnoteRef/>
      </w:r>
      <w:r w:rsidRPr="00AB066C">
        <w:rPr>
          <w:vertAlign w:val="superscript"/>
        </w:rPr>
        <w:t xml:space="preserve"> </w:t>
      </w:r>
      <w:r w:rsidRPr="00AB066C">
        <w:t>These children should have been counted in the previous reporting period under “Exit at Age Three”.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B66" w14:paraId="7C4AA460" w14:textId="77777777">
    <w:pPr>
      <w:tabs>
        <w:tab w:val="right" w:pos="9360"/>
      </w:tabs>
      <w:rPr>
        <w:sz w:val="22"/>
      </w:rPr>
    </w:pPr>
    <w:r>
      <w:tab/>
    </w:r>
    <w:r>
      <w:rPr>
        <w:sz w:val="22"/>
      </w:rPr>
      <w:t xml:space="preserve">Page </w:t>
    </w:r>
    <w:r>
      <w:rPr>
        <w:sz w:val="22"/>
      </w:rPr>
      <w:fldChar w:fldCharType="begin"/>
    </w:r>
    <w:r>
      <w:rPr>
        <w:sz w:val="22"/>
      </w:rPr>
      <w:instrText xml:space="preserve">PAGE </w:instrText>
    </w:r>
    <w:r>
      <w:rPr>
        <w:sz w:val="22"/>
      </w:rPr>
      <w:fldChar w:fldCharType="separate"/>
    </w:r>
    <w:r w:rsidR="002E3123">
      <w:rPr>
        <w:noProof/>
        <w:sz w:val="22"/>
      </w:rPr>
      <w:t>5</w:t>
    </w:r>
    <w:r>
      <w:rPr>
        <w:sz w:val="22"/>
      </w:rPr>
      <w:fldChar w:fldCharType="end"/>
    </w:r>
    <w:r>
      <w:rPr>
        <w:sz w:val="22"/>
      </w:rPr>
      <w:t xml:space="preserve"> of 5</w:t>
    </w:r>
  </w:p>
  <w:p w:rsidR="00DF7B66" w14:paraId="56910011" w14:textId="77777777">
    <w:pPr>
      <w:spacing w:line="240" w:lineRule="exac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B66" w:rsidP="004579C5" w14:paraId="4100D254" w14:textId="77777777">
    <w:pPr>
      <w:pStyle w:val="Header"/>
      <w:jc w:val="right"/>
    </w:pPr>
    <w:r>
      <w:fldChar w:fldCharType="begin"/>
    </w:r>
    <w:r>
      <w:instrText xml:space="preserve"> PAGE </w:instrText>
    </w:r>
    <w:r>
      <w:fldChar w:fldCharType="separate"/>
    </w:r>
    <w:r w:rsidR="002E3123">
      <w:rPr>
        <w:noProof/>
      </w:rPr>
      <w:t>1</w:t>
    </w:r>
    <w:r>
      <w:fldChar w:fldCharType="end"/>
    </w:r>
    <w:r>
      <w:t xml:space="preserve"> of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B66" w14:paraId="0B48568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B66" w14:paraId="303FBEA4" w14:textId="77777777">
    <w:pPr>
      <w:tabs>
        <w:tab w:val="right" w:pos="9360"/>
      </w:tabs>
      <w:rPr>
        <w:sz w:val="22"/>
      </w:rPr>
    </w:pPr>
    <w:r>
      <w:tab/>
    </w:r>
  </w:p>
  <w:p w:rsidR="00DF7B66" w14:paraId="18816D20" w14:textId="77777777">
    <w:pPr>
      <w:spacing w:line="240" w:lineRule="exact"/>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B66" w14:paraId="358CEB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E67F5"/>
    <w:multiLevelType w:val="multilevel"/>
    <w:tmpl w:val="FFC49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604B81"/>
    <w:multiLevelType w:val="singleLevel"/>
    <w:tmpl w:val="BAC46838"/>
    <w:lvl w:ilvl="0">
      <w:start w:val="1"/>
      <w:numFmt w:val="decimal"/>
      <w:lvlText w:val="%1."/>
      <w:lvlJc w:val="left"/>
      <w:pPr>
        <w:tabs>
          <w:tab w:val="num" w:pos="1440"/>
        </w:tabs>
        <w:ind w:left="1440" w:hanging="720"/>
      </w:pPr>
      <w:rPr>
        <w:rFonts w:hint="default"/>
      </w:rPr>
    </w:lvl>
  </w:abstractNum>
  <w:abstractNum w:abstractNumId="2">
    <w:nsid w:val="1BDD2BED"/>
    <w:multiLevelType w:val="hybridMultilevel"/>
    <w:tmpl w:val="CC56A3F0"/>
    <w:lvl w:ilvl="0">
      <w:start w:val="8"/>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2BB5675A"/>
    <w:multiLevelType w:val="hybridMultilevel"/>
    <w:tmpl w:val="C150B668"/>
    <w:lvl w:ilvl="0">
      <w:start w:val="1"/>
      <w:numFmt w:val="decimal"/>
      <w:lvlText w:val="%1."/>
      <w:lvlJc w:val="left"/>
      <w:pPr>
        <w:tabs>
          <w:tab w:val="num" w:pos="1080"/>
        </w:tabs>
        <w:ind w:left="1080" w:hanging="360"/>
      </w:pPr>
      <w:rPr>
        <w:rFonts w:hint="default"/>
        <w:b w:val="0"/>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DA55CDA"/>
    <w:multiLevelType w:val="hybridMultilevel"/>
    <w:tmpl w:val="F14EBE56"/>
    <w:lvl w:ilvl="0">
      <w:start w:val="2005"/>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0234610"/>
    <w:multiLevelType w:val="hybridMultilevel"/>
    <w:tmpl w:val="B7FE304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42D23EF3"/>
    <w:multiLevelType w:val="hybridMultilevel"/>
    <w:tmpl w:val="E4CE483C"/>
    <w:lvl w:ilvl="0">
      <w:start w:val="10"/>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5DB3796"/>
    <w:multiLevelType w:val="hybridMultilevel"/>
    <w:tmpl w:val="F5D6A910"/>
    <w:lvl w:ilvl="0">
      <w:start w:val="2005"/>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685315B"/>
    <w:multiLevelType w:val="hybridMultilevel"/>
    <w:tmpl w:val="9AFC4DB2"/>
    <w:lvl w:ilvl="0">
      <w:start w:val="10"/>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47DB5542"/>
    <w:multiLevelType w:val="singleLevel"/>
    <w:tmpl w:val="3BF21A9A"/>
    <w:lvl w:ilvl="0">
      <w:start w:val="3"/>
      <w:numFmt w:val="decimal"/>
      <w:lvlText w:val="%1."/>
      <w:lvlJc w:val="left"/>
      <w:pPr>
        <w:tabs>
          <w:tab w:val="num" w:pos="1440"/>
        </w:tabs>
        <w:ind w:left="1440" w:hanging="720"/>
      </w:pPr>
      <w:rPr>
        <w:rFonts w:hint="default"/>
      </w:rPr>
    </w:lvl>
  </w:abstractNum>
  <w:abstractNum w:abstractNumId="10">
    <w:nsid w:val="4B3C03FD"/>
    <w:multiLevelType w:val="hybridMultilevel"/>
    <w:tmpl w:val="D9F058AA"/>
    <w:lvl w:ilvl="0">
      <w:start w:val="1"/>
      <w:numFmt w:val="upperLetter"/>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297485"/>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33297547">
    <w:abstractNumId w:val="9"/>
  </w:num>
  <w:num w:numId="2" w16cid:durableId="1734811596">
    <w:abstractNumId w:val="8"/>
  </w:num>
  <w:num w:numId="3" w16cid:durableId="530188479">
    <w:abstractNumId w:val="2"/>
  </w:num>
  <w:num w:numId="4" w16cid:durableId="1221987320">
    <w:abstractNumId w:val="3"/>
  </w:num>
  <w:num w:numId="5" w16cid:durableId="1768387250">
    <w:abstractNumId w:val="5"/>
  </w:num>
  <w:num w:numId="6" w16cid:durableId="1586918328">
    <w:abstractNumId w:val="6"/>
  </w:num>
  <w:num w:numId="7" w16cid:durableId="748231276">
    <w:abstractNumId w:val="7"/>
  </w:num>
  <w:num w:numId="8" w16cid:durableId="1374891329">
    <w:abstractNumId w:val="4"/>
  </w:num>
  <w:num w:numId="9" w16cid:durableId="1294406161">
    <w:abstractNumId w:val="1"/>
  </w:num>
  <w:num w:numId="10" w16cid:durableId="1441098679">
    <w:abstractNumId w:val="10"/>
  </w:num>
  <w:num w:numId="11" w16cid:durableId="183323186">
    <w:abstractNumId w:val="11"/>
  </w:num>
  <w:num w:numId="12" w16cid:durableId="873661452">
    <w:abstractNumId w:val="0"/>
    <w:lvlOverride w:ilvl="0">
      <w:startOverride w:val="5"/>
    </w:lvlOverride>
  </w:num>
  <w:num w:numId="13" w16cid:durableId="1640500177">
    <w:abstractNumId w:val="0"/>
    <w:lvlOverride w:ilv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45"/>
    <w:rsid w:val="0000134B"/>
    <w:rsid w:val="00001534"/>
    <w:rsid w:val="00012E47"/>
    <w:rsid w:val="00015D4A"/>
    <w:rsid w:val="00026360"/>
    <w:rsid w:val="0003460C"/>
    <w:rsid w:val="00035978"/>
    <w:rsid w:val="00040E88"/>
    <w:rsid w:val="00041F37"/>
    <w:rsid w:val="00044135"/>
    <w:rsid w:val="00053152"/>
    <w:rsid w:val="000568DA"/>
    <w:rsid w:val="00061874"/>
    <w:rsid w:val="000646E4"/>
    <w:rsid w:val="000677E3"/>
    <w:rsid w:val="00073D89"/>
    <w:rsid w:val="000751CF"/>
    <w:rsid w:val="000904CA"/>
    <w:rsid w:val="00092600"/>
    <w:rsid w:val="00096404"/>
    <w:rsid w:val="00096AF7"/>
    <w:rsid w:val="000A2D63"/>
    <w:rsid w:val="000B277E"/>
    <w:rsid w:val="000C1AC6"/>
    <w:rsid w:val="000C29F9"/>
    <w:rsid w:val="000D05A1"/>
    <w:rsid w:val="000D54AB"/>
    <w:rsid w:val="000D6660"/>
    <w:rsid w:val="000E2897"/>
    <w:rsid w:val="000F4FF7"/>
    <w:rsid w:val="000F5B90"/>
    <w:rsid w:val="000F70B6"/>
    <w:rsid w:val="0010067D"/>
    <w:rsid w:val="00101C45"/>
    <w:rsid w:val="0010267A"/>
    <w:rsid w:val="00105748"/>
    <w:rsid w:val="001123AA"/>
    <w:rsid w:val="00117C4C"/>
    <w:rsid w:val="00134E78"/>
    <w:rsid w:val="00145A2B"/>
    <w:rsid w:val="00154EA6"/>
    <w:rsid w:val="001570D6"/>
    <w:rsid w:val="00157DDB"/>
    <w:rsid w:val="00167AB7"/>
    <w:rsid w:val="0017568D"/>
    <w:rsid w:val="00182DC0"/>
    <w:rsid w:val="00190436"/>
    <w:rsid w:val="00193474"/>
    <w:rsid w:val="001A3F6E"/>
    <w:rsid w:val="001A459D"/>
    <w:rsid w:val="001B19A4"/>
    <w:rsid w:val="001B2726"/>
    <w:rsid w:val="001B6818"/>
    <w:rsid w:val="001B73C7"/>
    <w:rsid w:val="001C021F"/>
    <w:rsid w:val="001D7FC8"/>
    <w:rsid w:val="001E4240"/>
    <w:rsid w:val="002005AF"/>
    <w:rsid w:val="00200E9A"/>
    <w:rsid w:val="00206D73"/>
    <w:rsid w:val="00214C62"/>
    <w:rsid w:val="0022050E"/>
    <w:rsid w:val="00224992"/>
    <w:rsid w:val="0024621E"/>
    <w:rsid w:val="00251D1B"/>
    <w:rsid w:val="00253095"/>
    <w:rsid w:val="00256ACD"/>
    <w:rsid w:val="00284636"/>
    <w:rsid w:val="002864BE"/>
    <w:rsid w:val="00286F36"/>
    <w:rsid w:val="002871CC"/>
    <w:rsid w:val="002A0C84"/>
    <w:rsid w:val="002A10E5"/>
    <w:rsid w:val="002B5BF0"/>
    <w:rsid w:val="002C311A"/>
    <w:rsid w:val="002D38B2"/>
    <w:rsid w:val="002D4EB5"/>
    <w:rsid w:val="002D6438"/>
    <w:rsid w:val="002E233D"/>
    <w:rsid w:val="002E3123"/>
    <w:rsid w:val="002E7C39"/>
    <w:rsid w:val="00303AEC"/>
    <w:rsid w:val="003164B8"/>
    <w:rsid w:val="003170FC"/>
    <w:rsid w:val="003205F9"/>
    <w:rsid w:val="00334D3F"/>
    <w:rsid w:val="00341259"/>
    <w:rsid w:val="0034674D"/>
    <w:rsid w:val="00360840"/>
    <w:rsid w:val="00360CEB"/>
    <w:rsid w:val="00364B7B"/>
    <w:rsid w:val="00366DC7"/>
    <w:rsid w:val="00376DAD"/>
    <w:rsid w:val="00392174"/>
    <w:rsid w:val="00395784"/>
    <w:rsid w:val="003971A8"/>
    <w:rsid w:val="003A1CF1"/>
    <w:rsid w:val="003B4AB7"/>
    <w:rsid w:val="003C4C5D"/>
    <w:rsid w:val="003C6DB3"/>
    <w:rsid w:val="003E452A"/>
    <w:rsid w:val="00401BBD"/>
    <w:rsid w:val="004201B8"/>
    <w:rsid w:val="00431652"/>
    <w:rsid w:val="004319C9"/>
    <w:rsid w:val="00435D81"/>
    <w:rsid w:val="0043763D"/>
    <w:rsid w:val="00440596"/>
    <w:rsid w:val="004579C5"/>
    <w:rsid w:val="0047379E"/>
    <w:rsid w:val="00483104"/>
    <w:rsid w:val="004843C6"/>
    <w:rsid w:val="004A051F"/>
    <w:rsid w:val="004B660A"/>
    <w:rsid w:val="004C1352"/>
    <w:rsid w:val="004C4C12"/>
    <w:rsid w:val="004E1634"/>
    <w:rsid w:val="004F2A39"/>
    <w:rsid w:val="004F4E38"/>
    <w:rsid w:val="00502E99"/>
    <w:rsid w:val="00505C55"/>
    <w:rsid w:val="00515552"/>
    <w:rsid w:val="005217C9"/>
    <w:rsid w:val="00524AAD"/>
    <w:rsid w:val="005362A5"/>
    <w:rsid w:val="00540CF8"/>
    <w:rsid w:val="00567250"/>
    <w:rsid w:val="00575CB3"/>
    <w:rsid w:val="00597B88"/>
    <w:rsid w:val="005A40B1"/>
    <w:rsid w:val="005A60B3"/>
    <w:rsid w:val="005B5F1D"/>
    <w:rsid w:val="005D408A"/>
    <w:rsid w:val="005D64AB"/>
    <w:rsid w:val="005F0289"/>
    <w:rsid w:val="005F47E4"/>
    <w:rsid w:val="00604B40"/>
    <w:rsid w:val="00605763"/>
    <w:rsid w:val="00624ECB"/>
    <w:rsid w:val="00625786"/>
    <w:rsid w:val="00625E29"/>
    <w:rsid w:val="00637DF9"/>
    <w:rsid w:val="00640E26"/>
    <w:rsid w:val="0064680C"/>
    <w:rsid w:val="0066793B"/>
    <w:rsid w:val="00670EFE"/>
    <w:rsid w:val="00671CBB"/>
    <w:rsid w:val="00671EAC"/>
    <w:rsid w:val="00674ED3"/>
    <w:rsid w:val="00683BA3"/>
    <w:rsid w:val="00693A8F"/>
    <w:rsid w:val="00693BAD"/>
    <w:rsid w:val="006B2E57"/>
    <w:rsid w:val="006B4510"/>
    <w:rsid w:val="006D6DDC"/>
    <w:rsid w:val="006E520B"/>
    <w:rsid w:val="006E672B"/>
    <w:rsid w:val="006F63F6"/>
    <w:rsid w:val="00704675"/>
    <w:rsid w:val="00705D77"/>
    <w:rsid w:val="00706A57"/>
    <w:rsid w:val="00722FD9"/>
    <w:rsid w:val="00723B9B"/>
    <w:rsid w:val="00723B9E"/>
    <w:rsid w:val="00731903"/>
    <w:rsid w:val="007329BA"/>
    <w:rsid w:val="007337B6"/>
    <w:rsid w:val="00736B8F"/>
    <w:rsid w:val="00736FA9"/>
    <w:rsid w:val="007405B7"/>
    <w:rsid w:val="0075746F"/>
    <w:rsid w:val="007705DD"/>
    <w:rsid w:val="007847F6"/>
    <w:rsid w:val="00785346"/>
    <w:rsid w:val="007A5CDE"/>
    <w:rsid w:val="007A6063"/>
    <w:rsid w:val="007B62F8"/>
    <w:rsid w:val="007B6C0D"/>
    <w:rsid w:val="007B7A6B"/>
    <w:rsid w:val="007C13FD"/>
    <w:rsid w:val="007D6139"/>
    <w:rsid w:val="007E65B7"/>
    <w:rsid w:val="007F761A"/>
    <w:rsid w:val="00805C54"/>
    <w:rsid w:val="00812757"/>
    <w:rsid w:val="008162FE"/>
    <w:rsid w:val="00820907"/>
    <w:rsid w:val="00824812"/>
    <w:rsid w:val="00826505"/>
    <w:rsid w:val="0083505A"/>
    <w:rsid w:val="008441B5"/>
    <w:rsid w:val="0085064F"/>
    <w:rsid w:val="00854F68"/>
    <w:rsid w:val="008551A7"/>
    <w:rsid w:val="00872231"/>
    <w:rsid w:val="00886783"/>
    <w:rsid w:val="00892412"/>
    <w:rsid w:val="008938D4"/>
    <w:rsid w:val="008A1689"/>
    <w:rsid w:val="008B27EA"/>
    <w:rsid w:val="008C18EF"/>
    <w:rsid w:val="008D6B9E"/>
    <w:rsid w:val="008F0326"/>
    <w:rsid w:val="008F5431"/>
    <w:rsid w:val="0091055E"/>
    <w:rsid w:val="0091636D"/>
    <w:rsid w:val="009177E5"/>
    <w:rsid w:val="00930660"/>
    <w:rsid w:val="00932C79"/>
    <w:rsid w:val="009359B8"/>
    <w:rsid w:val="00940707"/>
    <w:rsid w:val="00950FAD"/>
    <w:rsid w:val="00961026"/>
    <w:rsid w:val="009632BF"/>
    <w:rsid w:val="00966621"/>
    <w:rsid w:val="00971C08"/>
    <w:rsid w:val="00974A64"/>
    <w:rsid w:val="00990287"/>
    <w:rsid w:val="0099090E"/>
    <w:rsid w:val="00993C4A"/>
    <w:rsid w:val="009A0D10"/>
    <w:rsid w:val="009A105A"/>
    <w:rsid w:val="009A1461"/>
    <w:rsid w:val="009B2A80"/>
    <w:rsid w:val="009C30A1"/>
    <w:rsid w:val="009E288B"/>
    <w:rsid w:val="009E6D8C"/>
    <w:rsid w:val="009F30C9"/>
    <w:rsid w:val="009F32AC"/>
    <w:rsid w:val="00A028EF"/>
    <w:rsid w:val="00A0377E"/>
    <w:rsid w:val="00A135CE"/>
    <w:rsid w:val="00A137F3"/>
    <w:rsid w:val="00A17E07"/>
    <w:rsid w:val="00A243CA"/>
    <w:rsid w:val="00A3173C"/>
    <w:rsid w:val="00A35F05"/>
    <w:rsid w:val="00A532F9"/>
    <w:rsid w:val="00A552CC"/>
    <w:rsid w:val="00A56778"/>
    <w:rsid w:val="00A60167"/>
    <w:rsid w:val="00A64C05"/>
    <w:rsid w:val="00A655C4"/>
    <w:rsid w:val="00A85467"/>
    <w:rsid w:val="00A94D45"/>
    <w:rsid w:val="00AB066C"/>
    <w:rsid w:val="00AB1254"/>
    <w:rsid w:val="00AB327B"/>
    <w:rsid w:val="00AB5C08"/>
    <w:rsid w:val="00AC033A"/>
    <w:rsid w:val="00AC55F3"/>
    <w:rsid w:val="00AC594C"/>
    <w:rsid w:val="00AC6146"/>
    <w:rsid w:val="00AC7F53"/>
    <w:rsid w:val="00AD1070"/>
    <w:rsid w:val="00AD1686"/>
    <w:rsid w:val="00AD2A8C"/>
    <w:rsid w:val="00AE6FAE"/>
    <w:rsid w:val="00AF1DF8"/>
    <w:rsid w:val="00AF44C9"/>
    <w:rsid w:val="00B019BB"/>
    <w:rsid w:val="00B27B2F"/>
    <w:rsid w:val="00B31839"/>
    <w:rsid w:val="00B35F15"/>
    <w:rsid w:val="00B41D11"/>
    <w:rsid w:val="00B73928"/>
    <w:rsid w:val="00B77794"/>
    <w:rsid w:val="00BA088E"/>
    <w:rsid w:val="00BA3A9C"/>
    <w:rsid w:val="00BA4DA1"/>
    <w:rsid w:val="00BA6D11"/>
    <w:rsid w:val="00BB2D67"/>
    <w:rsid w:val="00BD6590"/>
    <w:rsid w:val="00BF33EE"/>
    <w:rsid w:val="00BF4428"/>
    <w:rsid w:val="00C00E0E"/>
    <w:rsid w:val="00C01758"/>
    <w:rsid w:val="00C125EB"/>
    <w:rsid w:val="00C244C1"/>
    <w:rsid w:val="00C441FF"/>
    <w:rsid w:val="00C45A7E"/>
    <w:rsid w:val="00C63BB9"/>
    <w:rsid w:val="00C72FD2"/>
    <w:rsid w:val="00C84D82"/>
    <w:rsid w:val="00C900A8"/>
    <w:rsid w:val="00CA25F5"/>
    <w:rsid w:val="00CB4D25"/>
    <w:rsid w:val="00CC42BD"/>
    <w:rsid w:val="00CC4BA3"/>
    <w:rsid w:val="00CC5AC6"/>
    <w:rsid w:val="00CC660D"/>
    <w:rsid w:val="00CC6BD2"/>
    <w:rsid w:val="00CD6BE5"/>
    <w:rsid w:val="00CE4AA5"/>
    <w:rsid w:val="00CF07C9"/>
    <w:rsid w:val="00D20840"/>
    <w:rsid w:val="00D26A54"/>
    <w:rsid w:val="00D40125"/>
    <w:rsid w:val="00D604AA"/>
    <w:rsid w:val="00D644B8"/>
    <w:rsid w:val="00D65993"/>
    <w:rsid w:val="00D73201"/>
    <w:rsid w:val="00D878FB"/>
    <w:rsid w:val="00D87F17"/>
    <w:rsid w:val="00D945BB"/>
    <w:rsid w:val="00D955DB"/>
    <w:rsid w:val="00DA2E16"/>
    <w:rsid w:val="00DA66E5"/>
    <w:rsid w:val="00DB24AB"/>
    <w:rsid w:val="00DB541F"/>
    <w:rsid w:val="00DC17FD"/>
    <w:rsid w:val="00DC3CBE"/>
    <w:rsid w:val="00DD3037"/>
    <w:rsid w:val="00DD754F"/>
    <w:rsid w:val="00DE2B77"/>
    <w:rsid w:val="00DF03CE"/>
    <w:rsid w:val="00DF3B04"/>
    <w:rsid w:val="00DF7B66"/>
    <w:rsid w:val="00E023DA"/>
    <w:rsid w:val="00E16888"/>
    <w:rsid w:val="00E24CA4"/>
    <w:rsid w:val="00E273DA"/>
    <w:rsid w:val="00E27C40"/>
    <w:rsid w:val="00E307C0"/>
    <w:rsid w:val="00E35FB0"/>
    <w:rsid w:val="00E401CB"/>
    <w:rsid w:val="00E41D06"/>
    <w:rsid w:val="00E43E0D"/>
    <w:rsid w:val="00E503B0"/>
    <w:rsid w:val="00E630D9"/>
    <w:rsid w:val="00E95110"/>
    <w:rsid w:val="00E95D2C"/>
    <w:rsid w:val="00EB3106"/>
    <w:rsid w:val="00EB4F2B"/>
    <w:rsid w:val="00EC28FD"/>
    <w:rsid w:val="00ED2F4E"/>
    <w:rsid w:val="00ED3AB2"/>
    <w:rsid w:val="00ED54E0"/>
    <w:rsid w:val="00EE1351"/>
    <w:rsid w:val="00EF0C27"/>
    <w:rsid w:val="00EF4603"/>
    <w:rsid w:val="00EF5FFB"/>
    <w:rsid w:val="00F10A76"/>
    <w:rsid w:val="00F215AB"/>
    <w:rsid w:val="00F26C35"/>
    <w:rsid w:val="00F27ECC"/>
    <w:rsid w:val="00F33C0A"/>
    <w:rsid w:val="00F33FF0"/>
    <w:rsid w:val="00F371D2"/>
    <w:rsid w:val="00F43E43"/>
    <w:rsid w:val="00F574D2"/>
    <w:rsid w:val="00F625A6"/>
    <w:rsid w:val="00F671EB"/>
    <w:rsid w:val="00F72615"/>
    <w:rsid w:val="00F73A46"/>
    <w:rsid w:val="00F81103"/>
    <w:rsid w:val="00F83292"/>
    <w:rsid w:val="00F833C0"/>
    <w:rsid w:val="00F96C91"/>
    <w:rsid w:val="00FA4242"/>
    <w:rsid w:val="00FB2AB3"/>
    <w:rsid w:val="00FB4452"/>
    <w:rsid w:val="00FD3621"/>
    <w:rsid w:val="00FE3BC4"/>
    <w:rsid w:val="00FE3E22"/>
    <w:rsid w:val="00FE6217"/>
    <w:rsid w:val="00FE6816"/>
    <w:rsid w:val="00FF6937"/>
    <w:rsid w:val="6FB0F8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21BD64"/>
  <w15:chartTrackingRefBased/>
  <w15:docId w15:val="{B0793891-589D-48E6-B4A4-E79B0CD0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8">
    <w:name w:val="heading 8"/>
    <w:basedOn w:val="Normal"/>
    <w:next w:val="Normal"/>
    <w:qFormat/>
    <w:rsid w:val="00AC55F3"/>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paragraph" w:styleId="NormalWeb">
    <w:name w:val="Normal (Web)"/>
    <w:basedOn w:val="Normal"/>
    <w:rPr>
      <w:szCs w:val="24"/>
    </w:rPr>
  </w:style>
  <w:style w:type="character" w:styleId="Hyperlink">
    <w:name w:val="Hyperlink"/>
    <w:rPr>
      <w:color w:val="0000FF"/>
      <w:u w:val="single"/>
    </w:rPr>
  </w:style>
  <w:style w:type="character" w:styleId="CommentReference">
    <w:name w:val="annotation reference"/>
    <w:uiPriority w:val="99"/>
    <w:semiHidden/>
    <w:unhideWhenUsed/>
    <w:rsid w:val="002C311A"/>
    <w:rPr>
      <w:sz w:val="16"/>
      <w:szCs w:val="16"/>
    </w:rPr>
  </w:style>
  <w:style w:type="paragraph" w:styleId="CommentText">
    <w:name w:val="annotation text"/>
    <w:basedOn w:val="Normal"/>
    <w:link w:val="CommentTextChar"/>
    <w:uiPriority w:val="99"/>
    <w:unhideWhenUsed/>
    <w:rsid w:val="002C311A"/>
    <w:rPr>
      <w:sz w:val="20"/>
    </w:rPr>
  </w:style>
  <w:style w:type="character" w:customStyle="1" w:styleId="CommentTextChar">
    <w:name w:val="Comment Text Char"/>
    <w:link w:val="CommentText"/>
    <w:uiPriority w:val="99"/>
    <w:rsid w:val="002C311A"/>
    <w:rPr>
      <w:snapToGrid w:val="0"/>
    </w:rPr>
  </w:style>
  <w:style w:type="paragraph" w:styleId="CommentSubject">
    <w:name w:val="annotation subject"/>
    <w:basedOn w:val="CommentText"/>
    <w:next w:val="CommentText"/>
    <w:link w:val="CommentSubjectChar"/>
    <w:uiPriority w:val="99"/>
    <w:semiHidden/>
    <w:unhideWhenUsed/>
    <w:rsid w:val="002C311A"/>
    <w:rPr>
      <w:b/>
      <w:bCs/>
    </w:rPr>
  </w:style>
  <w:style w:type="character" w:customStyle="1" w:styleId="CommentSubjectChar">
    <w:name w:val="Comment Subject Char"/>
    <w:link w:val="CommentSubject"/>
    <w:uiPriority w:val="99"/>
    <w:semiHidden/>
    <w:rsid w:val="002C311A"/>
    <w:rPr>
      <w:b/>
      <w:bCs/>
      <w:snapToGrid w:val="0"/>
    </w:rPr>
  </w:style>
  <w:style w:type="character" w:styleId="FollowedHyperlink">
    <w:name w:val="FollowedHyperlink"/>
    <w:uiPriority w:val="99"/>
    <w:semiHidden/>
    <w:unhideWhenUsed/>
    <w:rsid w:val="009177E5"/>
    <w:rPr>
      <w:color w:val="800080"/>
      <w:u w:val="single"/>
    </w:rPr>
  </w:style>
  <w:style w:type="character" w:customStyle="1" w:styleId="HeaderChar">
    <w:name w:val="Header Char"/>
    <w:link w:val="Header"/>
    <w:rsid w:val="00A60167"/>
    <w:rPr>
      <w:snapToGrid w:val="0"/>
      <w:sz w:val="24"/>
    </w:rPr>
  </w:style>
  <w:style w:type="paragraph" w:styleId="PlainText">
    <w:name w:val="Plain Text"/>
    <w:basedOn w:val="Normal"/>
    <w:link w:val="PlainTextChar"/>
    <w:uiPriority w:val="99"/>
    <w:semiHidden/>
    <w:unhideWhenUsed/>
    <w:rsid w:val="00341259"/>
    <w:pPr>
      <w:widowControl/>
    </w:pPr>
    <w:rPr>
      <w:rFonts w:ascii="Consolas" w:eastAsia="Calibri" w:hAnsi="Consolas"/>
      <w:snapToGrid/>
      <w:sz w:val="21"/>
      <w:szCs w:val="21"/>
    </w:rPr>
  </w:style>
  <w:style w:type="character" w:customStyle="1" w:styleId="PlainTextChar">
    <w:name w:val="Plain Text Char"/>
    <w:link w:val="PlainText"/>
    <w:uiPriority w:val="99"/>
    <w:semiHidden/>
    <w:rsid w:val="00341259"/>
    <w:rPr>
      <w:rFonts w:ascii="Consolas" w:eastAsia="Calibri" w:hAnsi="Consolas"/>
      <w:sz w:val="21"/>
      <w:szCs w:val="21"/>
    </w:rPr>
  </w:style>
  <w:style w:type="paragraph" w:styleId="Revision">
    <w:name w:val="Revision"/>
    <w:hidden/>
    <w:uiPriority w:val="99"/>
    <w:semiHidden/>
    <w:rsid w:val="00524AAD"/>
    <w:rPr>
      <w:snapToGrid w:val="0"/>
      <w:sz w:val="24"/>
    </w:rPr>
  </w:style>
  <w:style w:type="character" w:styleId="PlaceholderText">
    <w:name w:val="Placeholder Text"/>
    <w:basedOn w:val="DefaultParagraphFont"/>
    <w:uiPriority w:val="99"/>
    <w:semiHidden/>
    <w:rsid w:val="008506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2.xml" /><Relationship Id="rId16" Type="http://schemas.openxmlformats.org/officeDocument/2006/relationships/header" Target="head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osepIDEAdata@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3" ma:contentTypeDescription="Create a new document." ma:contentTypeScope="" ma:versionID="23b25ad86336479711dd72a47a20627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cec14403f928ab736c287caca54096e"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Event_x0020_Dat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Event_x0020_Date" ma:index="16" nillable="true" ma:displayName="Event Date" ma:description="Date of Actual Event" ma:format="DateOnly" ma:internalName="Event_x0020_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vent_x0020_Date xmlns="6ed4f710-a888-49b6-a3ba-a65a938483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F4A5C-3152-47CA-A71E-9B6EB72CD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D3652-95E5-4F1B-BF44-CC89C918044F}">
  <ds:schemaRefs>
    <ds:schemaRef ds:uri="http://schemas.microsoft.com/sharepoint/v3/contenttype/forms"/>
  </ds:schemaRefs>
</ds:datastoreItem>
</file>

<file path=customXml/itemProps3.xml><?xml version="1.0" encoding="utf-8"?>
<ds:datastoreItem xmlns:ds="http://schemas.openxmlformats.org/officeDocument/2006/customXml" ds:itemID="{2E1BDE46-2738-4CEA-AE87-5F1785A41591}">
  <ds:schemaRefs>
    <ds:schemaRef ds:uri="ffcb171c-5eb6-4b7e-bff7-850b4441ed9e"/>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6ed4f710-a888-49b6-a3ba-a65a9384835f"/>
    <ds:schemaRef ds:uri="http://purl.org/dc/dcmitype/"/>
  </ds:schemaRefs>
</ds:datastoreItem>
</file>

<file path=customXml/itemProps4.xml><?xml version="1.0" encoding="utf-8"?>
<ds:datastoreItem xmlns:ds="http://schemas.openxmlformats.org/officeDocument/2006/customXml" ds:itemID="{2CD2E73C-FABB-483A-ABA2-D21ECB74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Miceli, Meredith</cp:lastModifiedBy>
  <cp:revision>2</cp:revision>
  <cp:lastPrinted>2014-06-06T19:41:00Z</cp:lastPrinted>
  <dcterms:created xsi:type="dcterms:W3CDTF">2023-10-24T12:02:00Z</dcterms:created>
  <dcterms:modified xsi:type="dcterms:W3CDTF">2023-10-24T12:02:00Z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