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11223" w:type="dxa"/>
        <w:tblInd w:w="-929" w:type="dxa"/>
        <w:tblCellMar>
          <w:top w:w="0" w:type="dxa"/>
          <w:left w:w="181" w:type="dxa"/>
          <w:bottom w:w="198" w:type="dxa"/>
          <w:right w:w="184" w:type="dxa"/>
        </w:tblCellMar>
        <w:tblLook w:val="04A0"/>
      </w:tblPr>
      <w:tblGrid>
        <w:gridCol w:w="11223"/>
      </w:tblGrid>
      <w:tr w14:paraId="06453A5D" w14:textId="77777777" w:rsidTr="009E7BC0">
        <w:tblPrEx>
          <w:tblW w:w="11223" w:type="dxa"/>
          <w:tblInd w:w="-929" w:type="dxa"/>
          <w:tblCellMar>
            <w:top w:w="0" w:type="dxa"/>
            <w:left w:w="181" w:type="dxa"/>
            <w:bottom w:w="198" w:type="dxa"/>
            <w:right w:w="184" w:type="dxa"/>
          </w:tblCellMar>
          <w:tblLook w:val="04A0"/>
        </w:tblPrEx>
        <w:trPr>
          <w:trHeight w:val="14822"/>
        </w:trPr>
        <w:tc>
          <w:tcPr>
            <w:tcW w:w="11223" w:type="dxa"/>
            <w:tcBorders>
              <w:top w:val="double" w:sz="9" w:space="0" w:color="2F5496"/>
              <w:left w:val="single" w:sz="6" w:space="0" w:color="FFFFFF"/>
              <w:bottom w:val="double" w:sz="9" w:space="0" w:color="2F5496"/>
              <w:right w:val="double" w:sz="9" w:space="0" w:color="2F5496"/>
            </w:tcBorders>
            <w:vAlign w:val="bottom"/>
          </w:tcPr>
          <w:tbl>
            <w:tblPr>
              <w:tblStyle w:val="TableGrid"/>
              <w:tblW w:w="10800" w:type="dxa"/>
              <w:tblInd w:w="29" w:type="dxa"/>
              <w:tblCellMar>
                <w:top w:w="125" w:type="dxa"/>
                <w:left w:w="115" w:type="dxa"/>
                <w:bottom w:w="0" w:type="dxa"/>
                <w:right w:w="115" w:type="dxa"/>
              </w:tblCellMar>
              <w:tblLook w:val="04A0"/>
            </w:tblPr>
            <w:tblGrid>
              <w:gridCol w:w="10800"/>
            </w:tblGrid>
            <w:tr w14:paraId="4F653540" w14:textId="77777777">
              <w:tblPrEx>
                <w:tblW w:w="10800" w:type="dxa"/>
                <w:tblInd w:w="29" w:type="dxa"/>
                <w:tblCellMar>
                  <w:top w:w="125" w:type="dxa"/>
                  <w:left w:w="115" w:type="dxa"/>
                  <w:bottom w:w="0" w:type="dxa"/>
                  <w:right w:w="115" w:type="dxa"/>
                </w:tblCellMar>
                <w:tblLook w:val="04A0"/>
              </w:tblPrEx>
              <w:trPr>
                <w:trHeight w:val="433"/>
              </w:trPr>
              <w:tc>
                <w:tcPr>
                  <w:tcW w:w="10800" w:type="dxa"/>
                  <w:tcBorders>
                    <w:top w:val="nil"/>
                    <w:left w:val="nil"/>
                    <w:bottom w:val="nil"/>
                    <w:right w:val="nil"/>
                  </w:tcBorders>
                  <w:shd w:val="clear" w:color="auto" w:fill="203864"/>
                </w:tcPr>
                <w:p w:rsidR="004035DB" w14:paraId="1A411F94" w14:textId="77777777">
                  <w:pPr>
                    <w:spacing w:after="0"/>
                    <w:ind w:left="1"/>
                    <w:jc w:val="center"/>
                  </w:pPr>
                  <w:r>
                    <w:rPr>
                      <w:color w:val="FFFFFF"/>
                    </w:rPr>
                    <w:t xml:space="preserve">ATTACHMENT A: LIMITED DATA SET (LDS) REQUEST APPLICATION </w:t>
                  </w:r>
                </w:p>
              </w:tc>
            </w:tr>
          </w:tbl>
          <w:p w:rsidR="004035DB" w14:paraId="78B8B2D6" w14:textId="77777777">
            <w:pPr>
              <w:spacing w:after="0"/>
              <w:ind w:left="29"/>
            </w:pPr>
            <w:r>
              <w:t xml:space="preserve"> </w:t>
            </w:r>
          </w:p>
          <w:p w:rsidR="004035DB" w14:paraId="60B1ACBB" w14:textId="77777777">
            <w:pPr>
              <w:spacing w:after="0"/>
              <w:ind w:left="29"/>
            </w:pPr>
            <w:r>
              <w:t xml:space="preserve"> </w:t>
            </w:r>
          </w:p>
          <w:tbl>
            <w:tblPr>
              <w:tblStyle w:val="TableGrid"/>
              <w:tblW w:w="10663" w:type="dxa"/>
              <w:tblInd w:w="137" w:type="dxa"/>
              <w:tblCellMar>
                <w:top w:w="39" w:type="dxa"/>
                <w:left w:w="108" w:type="dxa"/>
                <w:bottom w:w="0" w:type="dxa"/>
                <w:right w:w="115" w:type="dxa"/>
              </w:tblCellMar>
              <w:tblLook w:val="04A0"/>
            </w:tblPr>
            <w:tblGrid>
              <w:gridCol w:w="134"/>
              <w:gridCol w:w="2565"/>
              <w:gridCol w:w="7907"/>
              <w:gridCol w:w="57"/>
            </w:tblGrid>
            <w:tr w14:paraId="376D5E2A" w14:textId="77777777">
              <w:tblPrEx>
                <w:tblW w:w="10663" w:type="dxa"/>
                <w:tblInd w:w="137" w:type="dxa"/>
                <w:tblCellMar>
                  <w:top w:w="39" w:type="dxa"/>
                  <w:left w:w="108" w:type="dxa"/>
                  <w:bottom w:w="0" w:type="dxa"/>
                  <w:right w:w="115" w:type="dxa"/>
                </w:tblCellMar>
                <w:tblLook w:val="04A0"/>
              </w:tblPrEx>
              <w:trPr>
                <w:gridBefore w:val="1"/>
                <w:gridAfter w:val="1"/>
                <w:wBefore w:w="134" w:type="dxa"/>
                <w:wAfter w:w="58" w:type="dxa"/>
                <w:trHeight w:val="256"/>
              </w:trPr>
              <w:tc>
                <w:tcPr>
                  <w:tcW w:w="2592" w:type="dxa"/>
                  <w:tcBorders>
                    <w:top w:val="single" w:sz="4" w:space="0" w:color="000000"/>
                    <w:left w:val="nil"/>
                    <w:bottom w:val="single" w:sz="4" w:space="0" w:color="000000"/>
                    <w:right w:val="single" w:sz="4" w:space="0" w:color="000000"/>
                  </w:tcBorders>
                </w:tcPr>
                <w:p w:rsidR="004035DB" w14:paraId="1B3C7ED7" w14:textId="77777777">
                  <w:pPr>
                    <w:spacing w:after="0"/>
                  </w:pPr>
                  <w:r>
                    <w:rPr>
                      <w:b/>
                      <w:sz w:val="20"/>
                    </w:rPr>
                    <w:t xml:space="preserve">DUA Requester </w:t>
                  </w:r>
                </w:p>
              </w:tc>
              <w:tc>
                <w:tcPr>
                  <w:tcW w:w="8071" w:type="dxa"/>
                  <w:tcBorders>
                    <w:top w:val="single" w:sz="4" w:space="0" w:color="000000"/>
                    <w:left w:val="single" w:sz="4" w:space="0" w:color="000000"/>
                    <w:bottom w:val="single" w:sz="4" w:space="0" w:color="000000"/>
                    <w:right w:val="nil"/>
                  </w:tcBorders>
                </w:tcPr>
                <w:p w:rsidR="004035DB" w14:paraId="7ADAD013" w14:textId="77777777">
                  <w:pPr>
                    <w:spacing w:after="0"/>
                  </w:pPr>
                  <w:r>
                    <w:rPr>
                      <w:sz w:val="20"/>
                    </w:rPr>
                    <w:t xml:space="preserve"> </w:t>
                  </w:r>
                </w:p>
              </w:tc>
            </w:tr>
            <w:tr w14:paraId="2F547DE9" w14:textId="77777777">
              <w:tblPrEx>
                <w:tblW w:w="10663" w:type="dxa"/>
                <w:tblInd w:w="137" w:type="dxa"/>
                <w:tblCellMar>
                  <w:top w:w="39" w:type="dxa"/>
                  <w:left w:w="108" w:type="dxa"/>
                  <w:bottom w:w="0" w:type="dxa"/>
                  <w:right w:w="115" w:type="dxa"/>
                </w:tblCellMar>
                <w:tblLook w:val="04A0"/>
              </w:tblPrEx>
              <w:trPr>
                <w:gridBefore w:val="1"/>
                <w:gridAfter w:val="1"/>
                <w:wBefore w:w="134" w:type="dxa"/>
                <w:wAfter w:w="58" w:type="dxa"/>
                <w:trHeight w:val="228"/>
              </w:trPr>
              <w:tc>
                <w:tcPr>
                  <w:tcW w:w="10663" w:type="dxa"/>
                  <w:gridSpan w:val="2"/>
                  <w:tcBorders>
                    <w:top w:val="single" w:sz="4" w:space="0" w:color="000000"/>
                    <w:left w:val="nil"/>
                    <w:bottom w:val="single" w:sz="4" w:space="0" w:color="000000"/>
                    <w:right w:val="nil"/>
                  </w:tcBorders>
                  <w:shd w:val="clear" w:color="auto" w:fill="F2F2F2"/>
                </w:tcPr>
                <w:p w:rsidR="004035DB" w14:paraId="79C2556F" w14:textId="77777777">
                  <w:pPr>
                    <w:spacing w:after="0"/>
                  </w:pPr>
                  <w:r>
                    <w:rPr>
                      <w:i/>
                      <w:color w:val="C00000"/>
                      <w:sz w:val="18"/>
                    </w:rPr>
                    <w:t xml:space="preserve">Individual authorized to sign agreements on behalf of the requesting organization. </w:t>
                  </w:r>
                  <w:r>
                    <w:rPr>
                      <w:sz w:val="20"/>
                    </w:rPr>
                    <w:t xml:space="preserve"> </w:t>
                  </w:r>
                </w:p>
              </w:tc>
            </w:tr>
            <w:tr w14:paraId="0E7EC608" w14:textId="77777777">
              <w:tblPrEx>
                <w:tblW w:w="10663" w:type="dxa"/>
                <w:tblInd w:w="137" w:type="dxa"/>
                <w:tblCellMar>
                  <w:top w:w="39" w:type="dxa"/>
                  <w:left w:w="108" w:type="dxa"/>
                  <w:bottom w:w="0" w:type="dxa"/>
                  <w:right w:w="115" w:type="dxa"/>
                </w:tblCellMar>
                <w:tblLook w:val="04A0"/>
              </w:tblPrEx>
              <w:trPr>
                <w:gridBefore w:val="1"/>
                <w:gridAfter w:val="1"/>
                <w:wBefore w:w="134" w:type="dxa"/>
                <w:wAfter w:w="58" w:type="dxa"/>
                <w:trHeight w:val="257"/>
              </w:trPr>
              <w:tc>
                <w:tcPr>
                  <w:tcW w:w="2592" w:type="dxa"/>
                  <w:tcBorders>
                    <w:top w:val="single" w:sz="4" w:space="0" w:color="000000"/>
                    <w:left w:val="nil"/>
                    <w:bottom w:val="single" w:sz="4" w:space="0" w:color="000000"/>
                    <w:right w:val="single" w:sz="4" w:space="0" w:color="000000"/>
                  </w:tcBorders>
                </w:tcPr>
                <w:p w:rsidR="004035DB" w14:paraId="576F0D6A" w14:textId="77777777">
                  <w:pPr>
                    <w:spacing w:after="0"/>
                  </w:pPr>
                  <w:r>
                    <w:rPr>
                      <w:b/>
                      <w:sz w:val="20"/>
                    </w:rPr>
                    <w:t xml:space="preserve">Requesting Organization </w:t>
                  </w:r>
                </w:p>
              </w:tc>
              <w:tc>
                <w:tcPr>
                  <w:tcW w:w="8071" w:type="dxa"/>
                  <w:tcBorders>
                    <w:top w:val="single" w:sz="4" w:space="0" w:color="000000"/>
                    <w:left w:val="single" w:sz="4" w:space="0" w:color="000000"/>
                    <w:bottom w:val="single" w:sz="4" w:space="0" w:color="000000"/>
                    <w:right w:val="nil"/>
                  </w:tcBorders>
                </w:tcPr>
                <w:p w:rsidR="004035DB" w14:paraId="5A627712" w14:textId="77777777">
                  <w:pPr>
                    <w:spacing w:after="0"/>
                  </w:pPr>
                  <w:r>
                    <w:rPr>
                      <w:sz w:val="20"/>
                    </w:rPr>
                    <w:t xml:space="preserve"> </w:t>
                  </w:r>
                </w:p>
              </w:tc>
            </w:tr>
            <w:tr w14:paraId="35FD4301" w14:textId="77777777">
              <w:tblPrEx>
                <w:tblW w:w="10663" w:type="dxa"/>
                <w:tblInd w:w="137" w:type="dxa"/>
                <w:tblCellMar>
                  <w:top w:w="39" w:type="dxa"/>
                  <w:left w:w="108" w:type="dxa"/>
                  <w:bottom w:w="0" w:type="dxa"/>
                  <w:right w:w="115" w:type="dxa"/>
                </w:tblCellMar>
                <w:tblLook w:val="04A0"/>
              </w:tblPrEx>
              <w:trPr>
                <w:gridBefore w:val="1"/>
                <w:gridAfter w:val="1"/>
                <w:wBefore w:w="134" w:type="dxa"/>
                <w:wAfter w:w="58" w:type="dxa"/>
                <w:trHeight w:val="226"/>
              </w:trPr>
              <w:tc>
                <w:tcPr>
                  <w:tcW w:w="10663" w:type="dxa"/>
                  <w:gridSpan w:val="2"/>
                  <w:tcBorders>
                    <w:top w:val="single" w:sz="4" w:space="0" w:color="000000"/>
                    <w:left w:val="nil"/>
                    <w:bottom w:val="single" w:sz="4" w:space="0" w:color="000000"/>
                    <w:right w:val="nil"/>
                  </w:tcBorders>
                  <w:shd w:val="clear" w:color="auto" w:fill="F2F2F2"/>
                </w:tcPr>
                <w:p w:rsidR="004035DB" w14:paraId="307FE83D" w14:textId="77777777">
                  <w:pPr>
                    <w:spacing w:after="0"/>
                  </w:pPr>
                  <w:r>
                    <w:rPr>
                      <w:i/>
                      <w:color w:val="C00000"/>
                      <w:sz w:val="18"/>
                    </w:rPr>
                    <w:t>Organization with which the LDS DUA is established.</w:t>
                  </w:r>
                  <w:r>
                    <w:rPr>
                      <w:sz w:val="18"/>
                    </w:rPr>
                    <w:t xml:space="preserve"> </w:t>
                  </w:r>
                </w:p>
              </w:tc>
            </w:tr>
            <w:tr w14:paraId="70E3117D" w14:textId="77777777">
              <w:tblPrEx>
                <w:tblW w:w="10663" w:type="dxa"/>
                <w:tblInd w:w="137" w:type="dxa"/>
                <w:tblCellMar>
                  <w:top w:w="39" w:type="dxa"/>
                  <w:left w:w="108" w:type="dxa"/>
                  <w:bottom w:w="0" w:type="dxa"/>
                  <w:right w:w="115" w:type="dxa"/>
                </w:tblCellMar>
                <w:tblLook w:val="04A0"/>
              </w:tblPrEx>
              <w:trPr>
                <w:gridBefore w:val="1"/>
                <w:gridAfter w:val="1"/>
                <w:wBefore w:w="134" w:type="dxa"/>
                <w:wAfter w:w="58" w:type="dxa"/>
                <w:trHeight w:val="257"/>
              </w:trPr>
              <w:tc>
                <w:tcPr>
                  <w:tcW w:w="2592" w:type="dxa"/>
                  <w:tcBorders>
                    <w:top w:val="single" w:sz="4" w:space="0" w:color="000000"/>
                    <w:left w:val="nil"/>
                    <w:bottom w:val="single" w:sz="4" w:space="0" w:color="000000"/>
                    <w:right w:val="single" w:sz="4" w:space="0" w:color="000000"/>
                  </w:tcBorders>
                </w:tcPr>
                <w:p w:rsidR="004035DB" w14:paraId="500044D8" w14:textId="77777777">
                  <w:pPr>
                    <w:spacing w:after="0"/>
                  </w:pPr>
                  <w:r>
                    <w:rPr>
                      <w:b/>
                      <w:sz w:val="20"/>
                    </w:rPr>
                    <w:t xml:space="preserve">Study Title </w:t>
                  </w:r>
                </w:p>
              </w:tc>
              <w:tc>
                <w:tcPr>
                  <w:tcW w:w="8071" w:type="dxa"/>
                  <w:tcBorders>
                    <w:top w:val="single" w:sz="4" w:space="0" w:color="000000"/>
                    <w:left w:val="single" w:sz="4" w:space="0" w:color="000000"/>
                    <w:bottom w:val="single" w:sz="4" w:space="0" w:color="000000"/>
                    <w:right w:val="nil"/>
                  </w:tcBorders>
                </w:tcPr>
                <w:p w:rsidR="004035DB" w14:paraId="355DF740" w14:textId="77777777">
                  <w:pPr>
                    <w:spacing w:after="0"/>
                  </w:pPr>
                  <w:r>
                    <w:rPr>
                      <w:sz w:val="20"/>
                    </w:rPr>
                    <w:t xml:space="preserve"> </w:t>
                  </w:r>
                </w:p>
              </w:tc>
            </w:tr>
            <w:tr w14:paraId="1C434ED3" w14:textId="77777777">
              <w:tblPrEx>
                <w:tblW w:w="10663" w:type="dxa"/>
                <w:tblInd w:w="137" w:type="dxa"/>
                <w:tblCellMar>
                  <w:top w:w="39" w:type="dxa"/>
                  <w:left w:w="108" w:type="dxa"/>
                  <w:bottom w:w="0" w:type="dxa"/>
                  <w:right w:w="115" w:type="dxa"/>
                </w:tblCellMar>
                <w:tblLook w:val="04A0"/>
              </w:tblPrEx>
              <w:trPr>
                <w:gridBefore w:val="1"/>
                <w:gridAfter w:val="1"/>
                <w:wBefore w:w="134" w:type="dxa"/>
                <w:wAfter w:w="58" w:type="dxa"/>
                <w:trHeight w:val="224"/>
              </w:trPr>
              <w:tc>
                <w:tcPr>
                  <w:tcW w:w="10663" w:type="dxa"/>
                  <w:gridSpan w:val="2"/>
                  <w:tcBorders>
                    <w:top w:val="single" w:sz="4" w:space="0" w:color="000000"/>
                    <w:left w:val="nil"/>
                    <w:bottom w:val="nil"/>
                    <w:right w:val="nil"/>
                  </w:tcBorders>
                  <w:shd w:val="clear" w:color="auto" w:fill="F2F2F2"/>
                </w:tcPr>
                <w:p w:rsidR="004035DB" w14:paraId="5222CDF0" w14:textId="77777777">
                  <w:pPr>
                    <w:spacing w:after="0"/>
                  </w:pPr>
                  <w:r>
                    <w:rPr>
                      <w:i/>
                      <w:color w:val="C00000"/>
                      <w:sz w:val="18"/>
                    </w:rPr>
                    <w:t>Title of the research study or project.</w:t>
                  </w:r>
                  <w:r>
                    <w:rPr>
                      <w:i/>
                      <w:sz w:val="18"/>
                    </w:rPr>
                    <w:t xml:space="preserve"> </w:t>
                  </w:r>
                </w:p>
              </w:tc>
            </w:tr>
            <w:tr w14:paraId="24245060" w14:textId="77777777">
              <w:tblPrEx>
                <w:tblW w:w="10663" w:type="dxa"/>
                <w:tblInd w:w="137" w:type="dxa"/>
                <w:tblCellMar>
                  <w:top w:w="43" w:type="dxa"/>
                  <w:left w:w="29" w:type="dxa"/>
                  <w:bottom w:w="0" w:type="dxa"/>
                  <w:right w:w="115" w:type="dxa"/>
                </w:tblCellMar>
                <w:tblLook w:val="04A0"/>
              </w:tblPrEx>
              <w:trPr>
                <w:trHeight w:val="245"/>
              </w:trPr>
              <w:tc>
                <w:tcPr>
                  <w:tcW w:w="10858" w:type="dxa"/>
                  <w:gridSpan w:val="4"/>
                  <w:tcBorders>
                    <w:top w:val="nil"/>
                    <w:left w:val="nil"/>
                    <w:bottom w:val="nil"/>
                    <w:right w:val="nil"/>
                  </w:tcBorders>
                  <w:shd w:val="clear" w:color="auto" w:fill="D9D9D9"/>
                </w:tcPr>
                <w:p w:rsidR="004035DB" w14:paraId="5D33B7F0" w14:textId="77777777">
                  <w:pPr>
                    <w:spacing w:after="0"/>
                  </w:pPr>
                  <w:r>
                    <w:rPr>
                      <w:b/>
                      <w:color w:val="1F3864"/>
                      <w:sz w:val="20"/>
                    </w:rPr>
                    <w:t xml:space="preserve">EXECUTIVE SUMMARY  </w:t>
                  </w:r>
                </w:p>
              </w:tc>
            </w:tr>
          </w:tbl>
          <w:p w:rsidR="004035DB" w14:paraId="202C32B7" w14:textId="77777777">
            <w:pPr>
              <w:spacing w:after="0"/>
              <w:ind w:left="389"/>
            </w:pPr>
            <w:r>
              <w:rPr>
                <w:b/>
                <w:sz w:val="20"/>
              </w:rPr>
              <w:t xml:space="preserve"> </w:t>
            </w:r>
          </w:p>
          <w:p w:rsidR="004035DB" w14:paraId="5AA26707" w14:textId="77777777">
            <w:pPr>
              <w:numPr>
                <w:ilvl w:val="0"/>
                <w:numId w:val="1"/>
              </w:numPr>
              <w:spacing w:after="0"/>
              <w:ind w:hanging="360"/>
            </w:pPr>
            <w:r>
              <w:rPr>
                <w:b/>
                <w:sz w:val="20"/>
              </w:rPr>
              <w:t xml:space="preserve">Study Description  </w:t>
            </w:r>
          </w:p>
          <w:p w:rsidR="004035DB" w14:paraId="23575B80" w14:textId="77777777">
            <w:pPr>
              <w:spacing w:after="0"/>
              <w:ind w:left="389"/>
            </w:pPr>
            <w:r>
              <w:rPr>
                <w:i/>
                <w:color w:val="C00000"/>
                <w:sz w:val="18"/>
              </w:rPr>
              <w:t>Please describe your study background, objectives, aims, and purpose.</w:t>
            </w:r>
            <w:r>
              <w:rPr>
                <w:b/>
                <w:sz w:val="20"/>
              </w:rPr>
              <w:t xml:space="preserve"> </w:t>
            </w:r>
          </w:p>
          <w:p w:rsidR="004035DB" w14:paraId="695DFCD0" w14:textId="77777777">
            <w:pPr>
              <w:spacing w:after="1" w:line="241" w:lineRule="auto"/>
              <w:ind w:left="389"/>
            </w:pPr>
            <w:r>
              <w:rPr>
                <w:i/>
                <w:sz w:val="20"/>
              </w:rPr>
              <w:t xml:space="preserve">To be approved under current Centers for Medicare &amp; Medicaid Services (CMS) policy, the purpose of your study must be designed in a way that is expected to demonstrate the potential to improve the quality of life for Medicare beneficiaries, Medicaid recipients, and/or Health Insurance Exchange consumers or improve the administration of the Medicare or Medicaid programs or Health Insurance Exchanges, including payment-related projects. </w:t>
            </w:r>
          </w:p>
          <w:p w:rsidR="004035DB" w14:paraId="55B8A40F" w14:textId="77777777">
            <w:pPr>
              <w:spacing w:after="0"/>
              <w:ind w:left="389"/>
            </w:pPr>
            <w:r>
              <w:rPr>
                <w:i/>
                <w:sz w:val="20"/>
              </w:rPr>
              <w:t xml:space="preserve"> </w:t>
            </w:r>
          </w:p>
          <w:p w:rsidR="004035DB" w14:paraId="277AADE4" w14:textId="77777777">
            <w:pPr>
              <w:spacing w:after="0"/>
              <w:ind w:left="389"/>
            </w:pPr>
            <w:r>
              <w:rPr>
                <w:color w:val="808080"/>
              </w:rPr>
              <w:t>Click or tap here to enter text.</w:t>
            </w:r>
            <w:r>
              <w:rPr>
                <w:b/>
                <w:sz w:val="20"/>
              </w:rPr>
              <w:t xml:space="preserve"> </w:t>
            </w:r>
          </w:p>
          <w:p w:rsidR="004035DB" w14:paraId="286DC086" w14:textId="77777777">
            <w:pPr>
              <w:spacing w:after="0"/>
              <w:ind w:left="389"/>
            </w:pPr>
            <w:r>
              <w:rPr>
                <w:b/>
                <w:sz w:val="20"/>
              </w:rPr>
              <w:t xml:space="preserve"> </w:t>
            </w:r>
          </w:p>
          <w:p w:rsidR="004035DB" w14:paraId="157F8D1B" w14:textId="77777777">
            <w:pPr>
              <w:numPr>
                <w:ilvl w:val="0"/>
                <w:numId w:val="1"/>
              </w:numPr>
              <w:spacing w:after="0" w:line="242" w:lineRule="auto"/>
              <w:ind w:hanging="360"/>
            </w:pPr>
            <w:r>
              <w:rPr>
                <w:b/>
                <w:sz w:val="20"/>
              </w:rPr>
              <w:t xml:space="preserve">Other than the CMS LDS files you are requesting, please list any additional data files or sources of information that you are planning to use to support your research study (e.g., Provider of Services (POS) file, American Medical Association (AMA) </w:t>
            </w:r>
          </w:p>
          <w:p w:rsidR="004035DB" w14:paraId="5954EFAB" w14:textId="77777777">
            <w:pPr>
              <w:spacing w:after="0"/>
              <w:ind w:left="389"/>
            </w:pPr>
            <w:r>
              <w:rPr>
                <w:b/>
                <w:sz w:val="20"/>
              </w:rPr>
              <w:t xml:space="preserve">Physician Master file, etc.) </w:t>
            </w:r>
          </w:p>
          <w:p w:rsidR="004035DB" w14:paraId="2A7B4911" w14:textId="77777777">
            <w:pPr>
              <w:spacing w:after="0"/>
              <w:ind w:left="29"/>
            </w:pPr>
            <w:r>
              <w:rPr>
                <w:sz w:val="20"/>
              </w:rPr>
              <w:t xml:space="preserve"> </w:t>
            </w:r>
          </w:p>
          <w:p w:rsidR="004035DB" w14:paraId="56AED1C3" w14:textId="77777777">
            <w:pPr>
              <w:spacing w:after="0"/>
              <w:ind w:left="29"/>
            </w:pPr>
            <w:r>
              <w:rPr>
                <w:sz w:val="20"/>
              </w:rPr>
              <w:t xml:space="preserve"> </w:t>
            </w:r>
          </w:p>
          <w:tbl>
            <w:tblPr>
              <w:tblStyle w:val="TableGrid"/>
              <w:tblW w:w="10613" w:type="dxa"/>
              <w:tblInd w:w="35" w:type="dxa"/>
              <w:tblCellMar>
                <w:top w:w="41" w:type="dxa"/>
                <w:left w:w="107" w:type="dxa"/>
                <w:bottom w:w="0" w:type="dxa"/>
                <w:right w:w="115" w:type="dxa"/>
              </w:tblCellMar>
              <w:tblLook w:val="04A0"/>
            </w:tblPr>
            <w:tblGrid>
              <w:gridCol w:w="2564"/>
              <w:gridCol w:w="8049"/>
            </w:tblGrid>
            <w:tr w14:paraId="3C095E59" w14:textId="77777777">
              <w:tblPrEx>
                <w:tblW w:w="10613" w:type="dxa"/>
                <w:tblInd w:w="35" w:type="dxa"/>
                <w:tblCellMar>
                  <w:top w:w="41" w:type="dxa"/>
                  <w:left w:w="107" w:type="dxa"/>
                  <w:bottom w:w="0" w:type="dxa"/>
                  <w:right w:w="115" w:type="dxa"/>
                </w:tblCellMar>
                <w:tblLook w:val="04A0"/>
              </w:tblPrEx>
              <w:trPr>
                <w:trHeight w:val="228"/>
              </w:trPr>
              <w:tc>
                <w:tcPr>
                  <w:tcW w:w="2564" w:type="dxa"/>
                  <w:tcBorders>
                    <w:top w:val="single" w:sz="4" w:space="0" w:color="000000"/>
                    <w:left w:val="single" w:sz="4" w:space="0" w:color="000000"/>
                    <w:bottom w:val="single" w:sz="4" w:space="0" w:color="000000"/>
                    <w:right w:val="single" w:sz="4" w:space="0" w:color="000000"/>
                  </w:tcBorders>
                  <w:shd w:val="clear" w:color="auto" w:fill="F2F2F2"/>
                </w:tcPr>
                <w:p w:rsidR="004035DB" w14:paraId="0BB215B6" w14:textId="77777777">
                  <w:pPr>
                    <w:spacing w:after="0"/>
                    <w:ind w:left="5"/>
                    <w:jc w:val="center"/>
                  </w:pPr>
                  <w:r>
                    <w:rPr>
                      <w:b/>
                      <w:sz w:val="18"/>
                    </w:rPr>
                    <w:t xml:space="preserve">Name of additional files </w:t>
                  </w:r>
                </w:p>
              </w:tc>
              <w:tc>
                <w:tcPr>
                  <w:tcW w:w="8048" w:type="dxa"/>
                  <w:tcBorders>
                    <w:top w:val="single" w:sz="4" w:space="0" w:color="000000"/>
                    <w:left w:val="single" w:sz="4" w:space="0" w:color="000000"/>
                    <w:bottom w:val="single" w:sz="4" w:space="0" w:color="000000"/>
                    <w:right w:val="single" w:sz="4" w:space="0" w:color="000000"/>
                  </w:tcBorders>
                  <w:shd w:val="clear" w:color="auto" w:fill="F2F2F2"/>
                </w:tcPr>
                <w:p w:rsidR="004035DB" w14:paraId="49F7A1DC" w14:textId="77777777">
                  <w:pPr>
                    <w:spacing w:after="0"/>
                    <w:ind w:left="7"/>
                    <w:jc w:val="center"/>
                  </w:pPr>
                  <w:r>
                    <w:rPr>
                      <w:b/>
                      <w:sz w:val="18"/>
                    </w:rPr>
                    <w:t xml:space="preserve">Purpose for using the data file in the analysis </w:t>
                  </w:r>
                </w:p>
              </w:tc>
            </w:tr>
            <w:tr w14:paraId="049E4797" w14:textId="77777777">
              <w:tblPrEx>
                <w:tblW w:w="10613" w:type="dxa"/>
                <w:tblInd w:w="35" w:type="dxa"/>
                <w:tblCellMar>
                  <w:top w:w="41" w:type="dxa"/>
                  <w:left w:w="107" w:type="dxa"/>
                  <w:bottom w:w="0" w:type="dxa"/>
                  <w:right w:w="115" w:type="dxa"/>
                </w:tblCellMar>
                <w:tblLook w:val="04A0"/>
              </w:tblPrEx>
              <w:trPr>
                <w:trHeight w:val="256"/>
              </w:trPr>
              <w:tc>
                <w:tcPr>
                  <w:tcW w:w="2564" w:type="dxa"/>
                  <w:tcBorders>
                    <w:top w:val="single" w:sz="4" w:space="0" w:color="000000"/>
                    <w:left w:val="single" w:sz="4" w:space="0" w:color="000000"/>
                    <w:bottom w:val="single" w:sz="4" w:space="0" w:color="000000"/>
                    <w:right w:val="single" w:sz="4" w:space="0" w:color="000000"/>
                  </w:tcBorders>
                </w:tcPr>
                <w:p w:rsidR="004035DB" w14:paraId="4E75459D" w14:textId="77777777">
                  <w:pPr>
                    <w:spacing w:after="0"/>
                  </w:pPr>
                  <w:r>
                    <w:rPr>
                      <w:sz w:val="20"/>
                    </w:rPr>
                    <w:t xml:space="preserve"> </w:t>
                  </w:r>
                </w:p>
              </w:tc>
              <w:tc>
                <w:tcPr>
                  <w:tcW w:w="8048" w:type="dxa"/>
                  <w:tcBorders>
                    <w:top w:val="single" w:sz="4" w:space="0" w:color="000000"/>
                    <w:left w:val="single" w:sz="4" w:space="0" w:color="000000"/>
                    <w:bottom w:val="single" w:sz="4" w:space="0" w:color="000000"/>
                    <w:right w:val="single" w:sz="4" w:space="0" w:color="000000"/>
                  </w:tcBorders>
                </w:tcPr>
                <w:p w:rsidR="004035DB" w14:paraId="03FC643E" w14:textId="77777777">
                  <w:pPr>
                    <w:spacing w:after="0"/>
                    <w:ind w:left="1"/>
                  </w:pPr>
                  <w:r>
                    <w:rPr>
                      <w:sz w:val="20"/>
                    </w:rPr>
                    <w:t xml:space="preserve"> </w:t>
                  </w:r>
                </w:p>
              </w:tc>
            </w:tr>
            <w:tr w14:paraId="68E5496A" w14:textId="77777777">
              <w:tblPrEx>
                <w:tblW w:w="10613" w:type="dxa"/>
                <w:tblInd w:w="35" w:type="dxa"/>
                <w:tblCellMar>
                  <w:top w:w="41" w:type="dxa"/>
                  <w:left w:w="107" w:type="dxa"/>
                  <w:bottom w:w="0" w:type="dxa"/>
                  <w:right w:w="115" w:type="dxa"/>
                </w:tblCellMar>
                <w:tblLook w:val="04A0"/>
              </w:tblPrEx>
              <w:trPr>
                <w:trHeight w:val="252"/>
              </w:trPr>
              <w:tc>
                <w:tcPr>
                  <w:tcW w:w="2564" w:type="dxa"/>
                  <w:tcBorders>
                    <w:top w:val="single" w:sz="4" w:space="0" w:color="000000"/>
                    <w:left w:val="single" w:sz="4" w:space="0" w:color="000000"/>
                    <w:bottom w:val="single" w:sz="4" w:space="0" w:color="000000"/>
                    <w:right w:val="single" w:sz="4" w:space="0" w:color="000000"/>
                  </w:tcBorders>
                </w:tcPr>
                <w:p w:rsidR="004035DB" w14:paraId="472D0DA6" w14:textId="77777777">
                  <w:pPr>
                    <w:spacing w:after="0"/>
                  </w:pPr>
                  <w:r>
                    <w:rPr>
                      <w:sz w:val="20"/>
                    </w:rPr>
                    <w:t xml:space="preserve"> </w:t>
                  </w:r>
                </w:p>
              </w:tc>
              <w:tc>
                <w:tcPr>
                  <w:tcW w:w="8048" w:type="dxa"/>
                  <w:tcBorders>
                    <w:top w:val="single" w:sz="4" w:space="0" w:color="000000"/>
                    <w:left w:val="single" w:sz="4" w:space="0" w:color="000000"/>
                    <w:bottom w:val="single" w:sz="4" w:space="0" w:color="000000"/>
                    <w:right w:val="single" w:sz="4" w:space="0" w:color="000000"/>
                  </w:tcBorders>
                </w:tcPr>
                <w:p w:rsidR="004035DB" w14:paraId="26717013" w14:textId="77777777">
                  <w:pPr>
                    <w:spacing w:after="0"/>
                    <w:ind w:left="1"/>
                  </w:pPr>
                  <w:r>
                    <w:rPr>
                      <w:sz w:val="20"/>
                    </w:rPr>
                    <w:t xml:space="preserve"> </w:t>
                  </w:r>
                </w:p>
              </w:tc>
            </w:tr>
            <w:tr w14:paraId="07A4B4C8" w14:textId="77777777">
              <w:tblPrEx>
                <w:tblW w:w="10613" w:type="dxa"/>
                <w:tblInd w:w="35" w:type="dxa"/>
                <w:tblCellMar>
                  <w:top w:w="41" w:type="dxa"/>
                  <w:left w:w="107" w:type="dxa"/>
                  <w:bottom w:w="0" w:type="dxa"/>
                  <w:right w:w="115" w:type="dxa"/>
                </w:tblCellMar>
                <w:tblLook w:val="04A0"/>
              </w:tblPrEx>
              <w:trPr>
                <w:trHeight w:val="254"/>
              </w:trPr>
              <w:tc>
                <w:tcPr>
                  <w:tcW w:w="2564" w:type="dxa"/>
                  <w:tcBorders>
                    <w:top w:val="single" w:sz="4" w:space="0" w:color="000000"/>
                    <w:left w:val="single" w:sz="4" w:space="0" w:color="000000"/>
                    <w:bottom w:val="single" w:sz="4" w:space="0" w:color="000000"/>
                    <w:right w:val="single" w:sz="4" w:space="0" w:color="000000"/>
                  </w:tcBorders>
                </w:tcPr>
                <w:p w:rsidR="004035DB" w14:paraId="3F3E5068" w14:textId="77777777">
                  <w:pPr>
                    <w:spacing w:after="0"/>
                  </w:pPr>
                  <w:r>
                    <w:rPr>
                      <w:sz w:val="20"/>
                    </w:rPr>
                    <w:t xml:space="preserve"> </w:t>
                  </w:r>
                </w:p>
              </w:tc>
              <w:tc>
                <w:tcPr>
                  <w:tcW w:w="8048" w:type="dxa"/>
                  <w:tcBorders>
                    <w:top w:val="single" w:sz="4" w:space="0" w:color="000000"/>
                    <w:left w:val="single" w:sz="4" w:space="0" w:color="000000"/>
                    <w:bottom w:val="single" w:sz="4" w:space="0" w:color="000000"/>
                    <w:right w:val="single" w:sz="4" w:space="0" w:color="000000"/>
                  </w:tcBorders>
                </w:tcPr>
                <w:p w:rsidR="004035DB" w14:paraId="549F8B02" w14:textId="77777777">
                  <w:pPr>
                    <w:spacing w:after="0"/>
                    <w:ind w:left="1"/>
                  </w:pPr>
                  <w:r>
                    <w:rPr>
                      <w:sz w:val="20"/>
                    </w:rPr>
                    <w:t xml:space="preserve"> </w:t>
                  </w:r>
                </w:p>
              </w:tc>
            </w:tr>
            <w:tr w14:paraId="7DC45897" w14:textId="77777777">
              <w:tblPrEx>
                <w:tblW w:w="10613" w:type="dxa"/>
                <w:tblInd w:w="35" w:type="dxa"/>
                <w:tblCellMar>
                  <w:top w:w="41" w:type="dxa"/>
                  <w:left w:w="107" w:type="dxa"/>
                  <w:bottom w:w="0" w:type="dxa"/>
                  <w:right w:w="115" w:type="dxa"/>
                </w:tblCellMar>
                <w:tblLook w:val="04A0"/>
              </w:tblPrEx>
              <w:trPr>
                <w:trHeight w:val="254"/>
              </w:trPr>
              <w:tc>
                <w:tcPr>
                  <w:tcW w:w="2564" w:type="dxa"/>
                  <w:tcBorders>
                    <w:top w:val="single" w:sz="4" w:space="0" w:color="000000"/>
                    <w:left w:val="single" w:sz="4" w:space="0" w:color="000000"/>
                    <w:bottom w:val="single" w:sz="4" w:space="0" w:color="000000"/>
                    <w:right w:val="single" w:sz="4" w:space="0" w:color="000000"/>
                  </w:tcBorders>
                </w:tcPr>
                <w:p w:rsidR="004035DB" w14:paraId="54B80318" w14:textId="77777777">
                  <w:pPr>
                    <w:spacing w:after="0"/>
                  </w:pPr>
                  <w:r>
                    <w:rPr>
                      <w:sz w:val="20"/>
                    </w:rPr>
                    <w:t xml:space="preserve"> </w:t>
                  </w:r>
                </w:p>
              </w:tc>
              <w:tc>
                <w:tcPr>
                  <w:tcW w:w="8048" w:type="dxa"/>
                  <w:tcBorders>
                    <w:top w:val="single" w:sz="4" w:space="0" w:color="000000"/>
                    <w:left w:val="single" w:sz="4" w:space="0" w:color="000000"/>
                    <w:bottom w:val="single" w:sz="4" w:space="0" w:color="000000"/>
                    <w:right w:val="single" w:sz="4" w:space="0" w:color="000000"/>
                  </w:tcBorders>
                </w:tcPr>
                <w:p w:rsidR="004035DB" w14:paraId="325B9087" w14:textId="77777777">
                  <w:pPr>
                    <w:spacing w:after="0"/>
                    <w:ind w:left="1"/>
                  </w:pPr>
                  <w:r>
                    <w:rPr>
                      <w:sz w:val="20"/>
                    </w:rPr>
                    <w:t xml:space="preserve"> </w:t>
                  </w:r>
                </w:p>
              </w:tc>
            </w:tr>
            <w:tr w14:paraId="5B3C2293" w14:textId="77777777">
              <w:tblPrEx>
                <w:tblW w:w="10613" w:type="dxa"/>
                <w:tblInd w:w="35" w:type="dxa"/>
                <w:tblCellMar>
                  <w:top w:w="41" w:type="dxa"/>
                  <w:left w:w="107" w:type="dxa"/>
                  <w:bottom w:w="0" w:type="dxa"/>
                  <w:right w:w="115" w:type="dxa"/>
                </w:tblCellMar>
                <w:tblLook w:val="04A0"/>
              </w:tblPrEx>
              <w:trPr>
                <w:trHeight w:val="254"/>
              </w:trPr>
              <w:tc>
                <w:tcPr>
                  <w:tcW w:w="2564" w:type="dxa"/>
                  <w:tcBorders>
                    <w:top w:val="single" w:sz="4" w:space="0" w:color="000000"/>
                    <w:left w:val="single" w:sz="4" w:space="0" w:color="000000"/>
                    <w:bottom w:val="single" w:sz="4" w:space="0" w:color="000000"/>
                    <w:right w:val="single" w:sz="4" w:space="0" w:color="000000"/>
                  </w:tcBorders>
                </w:tcPr>
                <w:p w:rsidR="004035DB" w14:paraId="708798FB" w14:textId="77777777">
                  <w:pPr>
                    <w:spacing w:after="0"/>
                  </w:pPr>
                  <w:r>
                    <w:rPr>
                      <w:sz w:val="20"/>
                    </w:rPr>
                    <w:t xml:space="preserve"> </w:t>
                  </w:r>
                </w:p>
              </w:tc>
              <w:tc>
                <w:tcPr>
                  <w:tcW w:w="8048" w:type="dxa"/>
                  <w:tcBorders>
                    <w:top w:val="single" w:sz="4" w:space="0" w:color="000000"/>
                    <w:left w:val="single" w:sz="4" w:space="0" w:color="000000"/>
                    <w:bottom w:val="single" w:sz="4" w:space="0" w:color="000000"/>
                    <w:right w:val="single" w:sz="4" w:space="0" w:color="000000"/>
                  </w:tcBorders>
                </w:tcPr>
                <w:p w:rsidR="004035DB" w14:paraId="1D04C667" w14:textId="77777777">
                  <w:pPr>
                    <w:spacing w:after="0"/>
                    <w:ind w:left="1"/>
                  </w:pPr>
                  <w:r>
                    <w:rPr>
                      <w:sz w:val="20"/>
                    </w:rPr>
                    <w:t xml:space="preserve"> </w:t>
                  </w:r>
                </w:p>
              </w:tc>
            </w:tr>
            <w:tr w14:paraId="6A90C7BC" w14:textId="77777777">
              <w:tblPrEx>
                <w:tblW w:w="10613" w:type="dxa"/>
                <w:tblInd w:w="35" w:type="dxa"/>
                <w:tblCellMar>
                  <w:top w:w="41" w:type="dxa"/>
                  <w:left w:w="107" w:type="dxa"/>
                  <w:bottom w:w="0" w:type="dxa"/>
                  <w:right w:w="115" w:type="dxa"/>
                </w:tblCellMar>
                <w:tblLook w:val="04A0"/>
              </w:tblPrEx>
              <w:trPr>
                <w:trHeight w:val="499"/>
              </w:trPr>
              <w:tc>
                <w:tcPr>
                  <w:tcW w:w="2564" w:type="dxa"/>
                  <w:tcBorders>
                    <w:top w:val="single" w:sz="4" w:space="0" w:color="000000"/>
                    <w:left w:val="single" w:sz="4" w:space="0" w:color="000000"/>
                    <w:bottom w:val="single" w:sz="4" w:space="0" w:color="000000"/>
                    <w:right w:val="single" w:sz="4" w:space="0" w:color="000000"/>
                  </w:tcBorders>
                </w:tcPr>
                <w:p w:rsidR="004035DB" w14:paraId="2D075458" w14:textId="77777777">
                  <w:pPr>
                    <w:spacing w:after="0"/>
                  </w:pPr>
                  <w:r>
                    <w:rPr>
                      <w:sz w:val="20"/>
                    </w:rPr>
                    <w:t xml:space="preserve"> </w:t>
                  </w:r>
                </w:p>
                <w:p w:rsidR="004035DB" w14:paraId="0D3B7FE0" w14:textId="77777777">
                  <w:pPr>
                    <w:spacing w:after="0"/>
                  </w:pPr>
                  <w:r>
                    <w:rPr>
                      <w:sz w:val="20"/>
                    </w:rPr>
                    <w:t xml:space="preserve"> </w:t>
                  </w:r>
                </w:p>
              </w:tc>
              <w:tc>
                <w:tcPr>
                  <w:tcW w:w="8048" w:type="dxa"/>
                  <w:tcBorders>
                    <w:top w:val="single" w:sz="4" w:space="0" w:color="000000"/>
                    <w:left w:val="single" w:sz="4" w:space="0" w:color="000000"/>
                    <w:bottom w:val="single" w:sz="4" w:space="0" w:color="000000"/>
                    <w:right w:val="single" w:sz="4" w:space="0" w:color="000000"/>
                  </w:tcBorders>
                </w:tcPr>
                <w:p w:rsidR="004035DB" w14:paraId="3EA567ED" w14:textId="77777777">
                  <w:pPr>
                    <w:spacing w:after="0"/>
                    <w:ind w:left="1"/>
                  </w:pPr>
                  <w:r>
                    <w:rPr>
                      <w:sz w:val="20"/>
                    </w:rPr>
                    <w:t xml:space="preserve"> </w:t>
                  </w:r>
                </w:p>
              </w:tc>
            </w:tr>
            <w:tr w14:paraId="0D5374BC" w14:textId="77777777">
              <w:tblPrEx>
                <w:tblW w:w="10613" w:type="dxa"/>
                <w:tblInd w:w="35" w:type="dxa"/>
                <w:tblCellMar>
                  <w:top w:w="41" w:type="dxa"/>
                  <w:left w:w="107" w:type="dxa"/>
                  <w:bottom w:w="0" w:type="dxa"/>
                  <w:right w:w="115" w:type="dxa"/>
                </w:tblCellMar>
                <w:tblLook w:val="04A0"/>
              </w:tblPrEx>
              <w:trPr>
                <w:trHeight w:val="499"/>
              </w:trPr>
              <w:tc>
                <w:tcPr>
                  <w:tcW w:w="2564" w:type="dxa"/>
                  <w:tcBorders>
                    <w:top w:val="single" w:sz="4" w:space="0" w:color="000000"/>
                    <w:left w:val="single" w:sz="4" w:space="0" w:color="000000"/>
                    <w:bottom w:val="single" w:sz="4" w:space="0" w:color="000000"/>
                    <w:right w:val="single" w:sz="4" w:space="0" w:color="000000"/>
                  </w:tcBorders>
                </w:tcPr>
                <w:p w:rsidR="004035DB" w14:paraId="4F4B72EE" w14:textId="77777777">
                  <w:pPr>
                    <w:spacing w:after="0"/>
                  </w:pPr>
                  <w:r>
                    <w:rPr>
                      <w:sz w:val="20"/>
                    </w:rPr>
                    <w:t xml:space="preserve"> </w:t>
                  </w:r>
                </w:p>
                <w:p w:rsidR="004035DB" w14:paraId="1C84E310" w14:textId="77777777">
                  <w:pPr>
                    <w:spacing w:after="0"/>
                  </w:pPr>
                  <w:r>
                    <w:rPr>
                      <w:sz w:val="20"/>
                    </w:rPr>
                    <w:t xml:space="preserve"> </w:t>
                  </w:r>
                </w:p>
              </w:tc>
              <w:tc>
                <w:tcPr>
                  <w:tcW w:w="8048" w:type="dxa"/>
                  <w:tcBorders>
                    <w:top w:val="single" w:sz="4" w:space="0" w:color="000000"/>
                    <w:left w:val="single" w:sz="4" w:space="0" w:color="000000"/>
                    <w:bottom w:val="single" w:sz="4" w:space="0" w:color="000000"/>
                    <w:right w:val="single" w:sz="4" w:space="0" w:color="000000"/>
                  </w:tcBorders>
                </w:tcPr>
                <w:p w:rsidR="004035DB" w14:paraId="3107A50B" w14:textId="77777777">
                  <w:pPr>
                    <w:spacing w:after="0"/>
                    <w:ind w:left="1"/>
                  </w:pPr>
                  <w:r>
                    <w:rPr>
                      <w:sz w:val="20"/>
                    </w:rPr>
                    <w:t xml:space="preserve"> </w:t>
                  </w:r>
                </w:p>
              </w:tc>
            </w:tr>
          </w:tbl>
          <w:p w:rsidR="004035DB" w14:paraId="55B20CB0" w14:textId="77777777">
            <w:pPr>
              <w:spacing w:after="0"/>
              <w:ind w:left="29"/>
            </w:pPr>
            <w:r>
              <w:rPr>
                <w:b/>
                <w:sz w:val="16"/>
              </w:rPr>
              <w:t xml:space="preserve"> </w:t>
            </w:r>
          </w:p>
          <w:tbl>
            <w:tblPr>
              <w:tblStyle w:val="TableGrid"/>
              <w:tblW w:w="10858" w:type="dxa"/>
              <w:tblInd w:w="0" w:type="dxa"/>
              <w:tblCellMar>
                <w:top w:w="43" w:type="dxa"/>
                <w:left w:w="29" w:type="dxa"/>
                <w:bottom w:w="0" w:type="dxa"/>
                <w:right w:w="115" w:type="dxa"/>
              </w:tblCellMar>
              <w:tblLook w:val="04A0"/>
            </w:tblPr>
            <w:tblGrid>
              <w:gridCol w:w="10858"/>
            </w:tblGrid>
            <w:tr w14:paraId="7CD7EA52" w14:textId="77777777">
              <w:tblPrEx>
                <w:tblW w:w="10858" w:type="dxa"/>
                <w:tblInd w:w="0" w:type="dxa"/>
                <w:tblCellMar>
                  <w:top w:w="43" w:type="dxa"/>
                  <w:left w:w="29" w:type="dxa"/>
                  <w:bottom w:w="0" w:type="dxa"/>
                  <w:right w:w="115" w:type="dxa"/>
                </w:tblCellMar>
                <w:tblLook w:val="04A0"/>
              </w:tblPrEx>
              <w:trPr>
                <w:trHeight w:val="245"/>
              </w:trPr>
              <w:tc>
                <w:tcPr>
                  <w:tcW w:w="10858" w:type="dxa"/>
                  <w:tcBorders>
                    <w:top w:val="nil"/>
                    <w:left w:val="nil"/>
                    <w:bottom w:val="nil"/>
                    <w:right w:val="nil"/>
                  </w:tcBorders>
                  <w:shd w:val="clear" w:color="auto" w:fill="D9D9D9"/>
                </w:tcPr>
                <w:p w:rsidR="004035DB" w14:paraId="2A9DA537" w14:textId="77777777">
                  <w:pPr>
                    <w:spacing w:after="0"/>
                  </w:pPr>
                  <w:r>
                    <w:rPr>
                      <w:b/>
                      <w:color w:val="1F3864"/>
                      <w:sz w:val="20"/>
                    </w:rPr>
                    <w:t xml:space="preserve">PUBLIC </w:t>
                  </w:r>
                  <w:r>
                    <w:rPr>
                      <w:b/>
                      <w:color w:val="1F3864"/>
                      <w:sz w:val="20"/>
                    </w:rPr>
                    <w:t>DISSEMINATION  OF</w:t>
                  </w:r>
                  <w:r>
                    <w:rPr>
                      <w:b/>
                      <w:color w:val="1F3864"/>
                      <w:sz w:val="20"/>
                    </w:rPr>
                    <w:t xml:space="preserve"> FINDINGS </w:t>
                  </w:r>
                </w:p>
              </w:tc>
            </w:tr>
          </w:tbl>
          <w:p w:rsidR="004035DB" w14:paraId="0245469A" w14:textId="77777777">
            <w:pPr>
              <w:spacing w:after="0"/>
              <w:ind w:left="29"/>
            </w:pPr>
            <w:r>
              <w:rPr>
                <w:b/>
                <w:color w:val="1F3864"/>
                <w:sz w:val="20"/>
              </w:rPr>
              <w:t xml:space="preserve"> </w:t>
            </w:r>
          </w:p>
          <w:p w:rsidR="004035DB" w14:paraId="36B22A55" w14:textId="77777777">
            <w:pPr>
              <w:numPr>
                <w:ilvl w:val="0"/>
                <w:numId w:val="1"/>
              </w:numPr>
              <w:spacing w:after="0" w:line="242" w:lineRule="auto"/>
              <w:ind w:hanging="360"/>
            </w:pPr>
            <w:r>
              <w:rPr>
                <w:b/>
                <w:sz w:val="20"/>
              </w:rPr>
              <w:t xml:space="preserve">Describe your plans for publicly disseminating the findings from your analysis, including specific media through which you will report results.  </w:t>
            </w:r>
          </w:p>
          <w:p w:rsidR="004035DB" w14:paraId="6C0ED50C" w14:textId="77777777">
            <w:pPr>
              <w:spacing w:after="0"/>
              <w:ind w:left="29"/>
            </w:pPr>
            <w:r>
              <w:rPr>
                <w:b/>
                <w:sz w:val="20"/>
              </w:rPr>
              <w:t xml:space="preserve"> </w:t>
            </w:r>
          </w:p>
          <w:p w:rsidR="004035DB" w14:paraId="101019DC" w14:textId="77777777">
            <w:pPr>
              <w:spacing w:after="0"/>
              <w:ind w:left="29"/>
            </w:pPr>
            <w:r>
              <w:rPr>
                <w:color w:val="808080"/>
              </w:rPr>
              <w:t>Click or tap here to enter text.</w:t>
            </w:r>
            <w:r>
              <w:rPr>
                <w:b/>
                <w:sz w:val="20"/>
              </w:rPr>
              <w:t xml:space="preserve"> </w:t>
            </w:r>
          </w:p>
          <w:p w:rsidR="004035DB" w14:paraId="54BCC0FF" w14:textId="77777777">
            <w:pPr>
              <w:spacing w:after="0"/>
              <w:ind w:left="29"/>
            </w:pPr>
            <w:r>
              <w:rPr>
                <w:b/>
                <w:sz w:val="20"/>
              </w:rPr>
              <w:t xml:space="preserve"> </w:t>
            </w:r>
          </w:p>
          <w:p w:rsidR="004035DB" w14:paraId="6844D9B1" w14:textId="77777777">
            <w:pPr>
              <w:numPr>
                <w:ilvl w:val="0"/>
                <w:numId w:val="1"/>
              </w:numPr>
              <w:spacing w:after="0" w:line="242" w:lineRule="auto"/>
              <w:ind w:hanging="360"/>
            </w:pPr>
            <w:r>
              <w:rPr>
                <w:b/>
                <w:sz w:val="20"/>
              </w:rPr>
              <w:t xml:space="preserve">Please tell us about any products or tools you will be creating to sell, in addition to the findings that will be made publicly available.  If you will not be creating additional products or tools, please state N/A. </w:t>
            </w:r>
          </w:p>
          <w:p w:rsidR="004035DB" w14:paraId="34603A16" w14:textId="77777777">
            <w:pPr>
              <w:spacing w:after="1" w:line="241" w:lineRule="auto"/>
              <w:ind w:left="389"/>
            </w:pPr>
            <w:r>
              <w:rPr>
                <w:i/>
                <w:sz w:val="20"/>
              </w:rPr>
              <w:t xml:space="preserve">(Provide detailed information on the product or tool and the audience that you will be targeting. The product or tool that will be created must stem from the research described in the above executive summary. Note – this product cannot be used for marketing as defined in 45 C.F.R. § 164.501 or to create the potential for fraud, waste, and/or abuse in CMS programs. Any CMS data provided in the product or tool must meet the de-identification requirements in the LDS DUA sections 4 and 5).) </w:t>
            </w:r>
          </w:p>
          <w:p w:rsidR="004035DB" w14:paraId="6AA12F36" w14:textId="77777777">
            <w:pPr>
              <w:spacing w:after="0"/>
              <w:ind w:left="389"/>
            </w:pPr>
            <w:r>
              <w:rPr>
                <w:i/>
                <w:sz w:val="20"/>
              </w:rPr>
              <w:t xml:space="preserve"> </w:t>
            </w:r>
          </w:p>
          <w:p w:rsidR="004035DB" w14:paraId="449D26EC" w14:textId="77777777">
            <w:pPr>
              <w:spacing w:after="0"/>
              <w:ind w:left="29"/>
            </w:pPr>
            <w:r>
              <w:rPr>
                <w:color w:val="808080"/>
              </w:rPr>
              <w:t>Click or tap here to enter text.</w:t>
            </w:r>
            <w:r>
              <w:rPr>
                <w:sz w:val="20"/>
              </w:rPr>
              <w:t xml:space="preserve"> </w:t>
            </w:r>
          </w:p>
          <w:p w:rsidR="004035DB" w14:paraId="5BEB12AF" w14:textId="77777777">
            <w:pPr>
              <w:spacing w:after="0"/>
              <w:ind w:left="389"/>
            </w:pPr>
            <w:r>
              <w:rPr>
                <w:sz w:val="20"/>
              </w:rPr>
              <w:t xml:space="preserve"> </w:t>
            </w:r>
          </w:p>
          <w:p w:rsidR="004035DB" w14:paraId="6438B371" w14:textId="77777777">
            <w:pPr>
              <w:spacing w:after="0"/>
              <w:ind w:left="29"/>
            </w:pPr>
            <w:r>
              <w:rPr>
                <w:sz w:val="18"/>
              </w:rPr>
              <w:t xml:space="preserve">  </w:t>
            </w:r>
            <w:r>
              <w:rPr>
                <w:sz w:val="18"/>
              </w:rPr>
              <w:tab/>
            </w:r>
            <w:r>
              <w:rPr>
                <w:b/>
                <w:sz w:val="20"/>
              </w:rPr>
              <w:t xml:space="preserve"> </w:t>
            </w:r>
          </w:p>
          <w:p w:rsidR="004035DB" w14:paraId="6E48D728" w14:textId="77777777">
            <w:pPr>
              <w:spacing w:after="3"/>
              <w:ind w:left="29"/>
            </w:pPr>
            <w:r>
              <w:rPr>
                <w:b/>
                <w:sz w:val="20"/>
              </w:rPr>
              <w:t xml:space="preserve"> </w:t>
            </w:r>
          </w:p>
          <w:p w:rsidR="004035DB" w14:paraId="7B7302F4" w14:textId="77777777">
            <w:pPr>
              <w:tabs>
                <w:tab w:val="center" w:pos="643"/>
                <w:tab w:val="center" w:pos="4709"/>
                <w:tab w:val="center" w:pos="9389"/>
                <w:tab w:val="center" w:pos="10144"/>
              </w:tabs>
              <w:spacing w:after="0"/>
            </w:pPr>
            <w:r>
              <w:tab/>
            </w:r>
            <w:r>
              <w:rPr>
                <w:noProof/>
              </w:rPr>
              <w:drawing>
                <wp:inline distT="0" distB="0" distL="0" distR="0">
                  <wp:extent cx="748997" cy="29400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Id4"/>
                          <a:stretch>
                            <a:fillRect/>
                          </a:stretch>
                        </pic:blipFill>
                        <pic:spPr>
                          <a:xfrm>
                            <a:off x="0" y="0"/>
                            <a:ext cx="748997" cy="294005"/>
                          </a:xfrm>
                          <a:prstGeom prst="rect">
                            <a:avLst/>
                          </a:prstGeom>
                        </pic:spPr>
                      </pic:pic>
                    </a:graphicData>
                  </a:graphic>
                </wp:inline>
              </w:drawing>
            </w:r>
            <w:r>
              <w:t xml:space="preserve"> </w:t>
            </w:r>
            <w:r>
              <w:tab/>
              <w:t xml:space="preserve"> </w:t>
            </w:r>
            <w:r>
              <w:tab/>
              <w:t xml:space="preserve"> </w:t>
            </w:r>
            <w:r>
              <w:tab/>
            </w:r>
            <w:r>
              <w:rPr>
                <w:sz w:val="14"/>
              </w:rPr>
              <w:t>1</w:t>
            </w:r>
            <w:r>
              <w:t xml:space="preserve"> </w:t>
            </w:r>
          </w:p>
        </w:tc>
      </w:tr>
    </w:tbl>
    <w:p w:rsidR="004035DB" w14:paraId="28DCAEAB" w14:textId="77777777">
      <w:pPr>
        <w:spacing w:after="0"/>
        <w:ind w:left="-1440" w:right="10800"/>
      </w:pPr>
    </w:p>
    <w:tbl>
      <w:tblPr>
        <w:tblStyle w:val="TableGrid"/>
        <w:tblW w:w="11222" w:type="dxa"/>
        <w:tblInd w:w="-929" w:type="dxa"/>
        <w:tblCellMar>
          <w:top w:w="0" w:type="dxa"/>
          <w:left w:w="209" w:type="dxa"/>
          <w:bottom w:w="198" w:type="dxa"/>
          <w:right w:w="115" w:type="dxa"/>
        </w:tblCellMar>
        <w:tblLook w:val="04A0"/>
      </w:tblPr>
      <w:tblGrid>
        <w:gridCol w:w="11222"/>
      </w:tblGrid>
      <w:tr w14:paraId="1FB1EB52" w14:textId="77777777">
        <w:tblPrEx>
          <w:tblW w:w="11222" w:type="dxa"/>
          <w:tblInd w:w="-929" w:type="dxa"/>
          <w:tblCellMar>
            <w:top w:w="0" w:type="dxa"/>
            <w:left w:w="209" w:type="dxa"/>
            <w:bottom w:w="198" w:type="dxa"/>
            <w:right w:w="115" w:type="dxa"/>
          </w:tblCellMar>
          <w:tblLook w:val="04A0"/>
        </w:tblPrEx>
        <w:trPr>
          <w:trHeight w:val="14822"/>
        </w:trPr>
        <w:tc>
          <w:tcPr>
            <w:tcW w:w="11222" w:type="dxa"/>
            <w:tcBorders>
              <w:top w:val="double" w:sz="9" w:space="0" w:color="2F5496"/>
              <w:left w:val="single" w:sz="6" w:space="0" w:color="FFFFFF"/>
              <w:bottom w:val="double" w:sz="9" w:space="0" w:color="2F5496"/>
              <w:right w:val="double" w:sz="9" w:space="0" w:color="2F5496"/>
            </w:tcBorders>
            <w:vAlign w:val="bottom"/>
          </w:tcPr>
          <w:tbl>
            <w:tblPr>
              <w:tblStyle w:val="TableGrid"/>
              <w:tblW w:w="10800" w:type="dxa"/>
              <w:tblInd w:w="0" w:type="dxa"/>
              <w:tblCellMar>
                <w:top w:w="125" w:type="dxa"/>
                <w:left w:w="115" w:type="dxa"/>
                <w:bottom w:w="0" w:type="dxa"/>
                <w:right w:w="115" w:type="dxa"/>
              </w:tblCellMar>
              <w:tblLook w:val="04A0"/>
            </w:tblPr>
            <w:tblGrid>
              <w:gridCol w:w="10800"/>
            </w:tblGrid>
            <w:tr w14:paraId="00B9EF1B" w14:textId="77777777">
              <w:tblPrEx>
                <w:tblW w:w="10800" w:type="dxa"/>
                <w:tblInd w:w="0" w:type="dxa"/>
                <w:tblCellMar>
                  <w:top w:w="125" w:type="dxa"/>
                  <w:left w:w="115" w:type="dxa"/>
                  <w:bottom w:w="0" w:type="dxa"/>
                  <w:right w:w="115" w:type="dxa"/>
                </w:tblCellMar>
                <w:tblLook w:val="04A0"/>
              </w:tblPrEx>
              <w:trPr>
                <w:trHeight w:val="433"/>
              </w:trPr>
              <w:tc>
                <w:tcPr>
                  <w:tcW w:w="10800" w:type="dxa"/>
                  <w:tcBorders>
                    <w:top w:val="nil"/>
                    <w:left w:val="nil"/>
                    <w:bottom w:val="nil"/>
                    <w:right w:val="nil"/>
                  </w:tcBorders>
                  <w:shd w:val="clear" w:color="auto" w:fill="203864"/>
                </w:tcPr>
                <w:p w:rsidR="004035DB" w14:paraId="3525A865" w14:textId="77777777">
                  <w:pPr>
                    <w:spacing w:after="0"/>
                    <w:ind w:left="1"/>
                    <w:jc w:val="center"/>
                  </w:pPr>
                  <w:r>
                    <w:rPr>
                      <w:color w:val="FFFFFF"/>
                    </w:rPr>
                    <w:t xml:space="preserve">ATTACHMENT A: LIMITED DATA SET (LDS) REQUEST APPLICATION </w:t>
                  </w:r>
                </w:p>
              </w:tc>
            </w:tr>
          </w:tbl>
          <w:p w:rsidR="004035DB" w14:paraId="78168C10" w14:textId="77777777">
            <w:pPr>
              <w:spacing w:after="0"/>
            </w:pPr>
            <w:r>
              <w:t xml:space="preserve"> </w:t>
            </w:r>
          </w:p>
          <w:p w:rsidR="004035DB" w14:paraId="140836EE" w14:textId="77777777">
            <w:pPr>
              <w:spacing w:after="0"/>
            </w:pPr>
            <w:r>
              <w:rPr>
                <w:b/>
                <w:sz w:val="20"/>
              </w:rPr>
              <w:t xml:space="preserve"> </w:t>
            </w:r>
          </w:p>
          <w:p w:rsidR="004035DB" w14:paraId="1A3003E2" w14:textId="77777777">
            <w:pPr>
              <w:spacing w:after="0"/>
            </w:pPr>
            <w:r>
              <w:rPr>
                <w:b/>
                <w:sz w:val="20"/>
              </w:rPr>
              <w:t>5.</w:t>
            </w:r>
            <w:r>
              <w:rPr>
                <w:rFonts w:ascii="Arial" w:eastAsia="Arial" w:hAnsi="Arial" w:cs="Arial"/>
                <w:b/>
                <w:sz w:val="20"/>
              </w:rPr>
              <w:t xml:space="preserve"> </w:t>
            </w:r>
            <w:r>
              <w:rPr>
                <w:b/>
                <w:sz w:val="20"/>
              </w:rPr>
              <w:t xml:space="preserve">Data Management Safeguards </w:t>
            </w:r>
          </w:p>
          <w:p w:rsidR="004035DB" w14:paraId="3F11AA27" w14:textId="77777777">
            <w:pPr>
              <w:spacing w:after="0"/>
              <w:ind w:left="360"/>
            </w:pPr>
            <w:r>
              <w:rPr>
                <w:b/>
                <w:sz w:val="20"/>
              </w:rPr>
              <w:t xml:space="preserve"> </w:t>
            </w:r>
          </w:p>
          <w:p w:rsidR="004035DB" w14:paraId="23B964B9" w14:textId="77777777">
            <w:pPr>
              <w:spacing w:after="0"/>
              <w:ind w:left="360"/>
            </w:pPr>
            <w:r>
              <w:rPr>
                <w:b/>
                <w:sz w:val="20"/>
              </w:rPr>
              <w:t>Please provide the name of you</w:t>
            </w:r>
            <w:hyperlink r:id="rId5">
              <w:r>
                <w:rPr>
                  <w:b/>
                  <w:sz w:val="20"/>
                </w:rPr>
                <w:t xml:space="preserve">r </w:t>
              </w:r>
            </w:hyperlink>
            <w:hyperlink r:id="rId5">
              <w:r>
                <w:rPr>
                  <w:b/>
                  <w:color w:val="0000FF"/>
                  <w:sz w:val="20"/>
                  <w:u w:val="single" w:color="0000FF"/>
                </w:rPr>
                <w:t>DMP SAQ</w:t>
              </w:r>
            </w:hyperlink>
            <w:hyperlink r:id="rId5">
              <w:r>
                <w:rPr>
                  <w:b/>
                  <w:sz w:val="20"/>
                </w:rPr>
                <w:t xml:space="preserve"> a</w:t>
              </w:r>
            </w:hyperlink>
            <w:r>
              <w:rPr>
                <w:b/>
                <w:sz w:val="20"/>
              </w:rPr>
              <w:t>pproved through th</w:t>
            </w:r>
            <w:hyperlink r:id="rId6">
              <w:r>
                <w:rPr>
                  <w:b/>
                  <w:sz w:val="20"/>
                </w:rPr>
                <w:t xml:space="preserve">e </w:t>
              </w:r>
            </w:hyperlink>
            <w:hyperlink r:id="rId6">
              <w:r>
                <w:rPr>
                  <w:b/>
                  <w:color w:val="0000FF"/>
                  <w:sz w:val="20"/>
                  <w:u w:val="single" w:color="0000FF"/>
                </w:rPr>
                <w:t>Data Privacy Safeguards Program (DPSP):</w:t>
              </w:r>
            </w:hyperlink>
            <w:r>
              <w:rPr>
                <w:b/>
                <w:sz w:val="20"/>
              </w:rPr>
              <w:t xml:space="preserve"> </w:t>
            </w:r>
          </w:p>
          <w:p w:rsidR="004035DB" w14:paraId="1A59DCC9" w14:textId="77777777">
            <w:pPr>
              <w:spacing w:after="0"/>
              <w:ind w:left="360"/>
            </w:pPr>
            <w:r>
              <w:rPr>
                <w:b/>
                <w:sz w:val="20"/>
              </w:rPr>
              <w:t xml:space="preserve"> </w:t>
            </w:r>
          </w:p>
          <w:p w:rsidR="004035DB" w14:paraId="0477BAC1" w14:textId="77777777">
            <w:pPr>
              <w:spacing w:after="0"/>
              <w:ind w:left="360"/>
            </w:pPr>
            <w:r>
              <w:rPr>
                <w:color w:val="808080"/>
              </w:rPr>
              <w:t>Click or tap here to enter text.</w:t>
            </w:r>
            <w:r>
              <w:rPr>
                <w:b/>
                <w:sz w:val="20"/>
              </w:rPr>
              <w:t xml:space="preserve"> </w:t>
            </w:r>
          </w:p>
          <w:p w:rsidR="004035DB" w14:paraId="00442647" w14:textId="77777777">
            <w:pPr>
              <w:spacing w:after="0"/>
              <w:ind w:left="360"/>
            </w:pPr>
            <w:r>
              <w:rPr>
                <w:b/>
                <w:sz w:val="20"/>
              </w:rPr>
              <w:t xml:space="preserve"> </w:t>
            </w:r>
          </w:p>
          <w:p w:rsidR="004035DB" w14:paraId="517D330E" w14:textId="77777777">
            <w:pPr>
              <w:spacing w:after="11199"/>
              <w:ind w:left="360"/>
            </w:pPr>
            <w:r>
              <w:rPr>
                <w:b/>
                <w:sz w:val="20"/>
              </w:rPr>
              <w:t xml:space="preserve"> </w:t>
            </w:r>
          </w:p>
          <w:p w:rsidR="004035DB" w14:paraId="4B1C81F2" w14:textId="77777777">
            <w:pPr>
              <w:tabs>
                <w:tab w:val="center" w:pos="614"/>
                <w:tab w:val="center" w:pos="4680"/>
                <w:tab w:val="center" w:pos="9360"/>
                <w:tab w:val="center" w:pos="10115"/>
              </w:tabs>
              <w:spacing w:after="0"/>
            </w:pPr>
            <w:r>
              <w:tab/>
            </w:r>
            <w:r>
              <w:rPr>
                <w:noProof/>
              </w:rPr>
              <w:drawing>
                <wp:inline distT="0" distB="0" distL="0" distR="0">
                  <wp:extent cx="748997" cy="294005"/>
                  <wp:effectExtent l="0" t="0" r="0" b="0"/>
                  <wp:docPr id="261" name="Picture 261"/>
                  <wp:cNvGraphicFramePr/>
                  <a:graphic xmlns:a="http://schemas.openxmlformats.org/drawingml/2006/main">
                    <a:graphicData uri="http://schemas.openxmlformats.org/drawingml/2006/picture">
                      <pic:pic xmlns:pic="http://schemas.openxmlformats.org/drawingml/2006/picture">
                        <pic:nvPicPr>
                          <pic:cNvPr id="261" name="Picture 261"/>
                          <pic:cNvPicPr/>
                        </pic:nvPicPr>
                        <pic:blipFill>
                          <a:blip xmlns:r="http://schemas.openxmlformats.org/officeDocument/2006/relationships" r:embed="rId4"/>
                          <a:stretch>
                            <a:fillRect/>
                          </a:stretch>
                        </pic:blipFill>
                        <pic:spPr>
                          <a:xfrm>
                            <a:off x="0" y="0"/>
                            <a:ext cx="748997" cy="294005"/>
                          </a:xfrm>
                          <a:prstGeom prst="rect">
                            <a:avLst/>
                          </a:prstGeom>
                        </pic:spPr>
                      </pic:pic>
                    </a:graphicData>
                  </a:graphic>
                </wp:inline>
              </w:drawing>
            </w:r>
            <w:r>
              <w:t xml:space="preserve"> </w:t>
            </w:r>
            <w:r>
              <w:tab/>
              <w:t xml:space="preserve"> </w:t>
            </w:r>
            <w:r>
              <w:tab/>
              <w:t xml:space="preserve"> </w:t>
            </w:r>
            <w:r>
              <w:tab/>
            </w:r>
            <w:r>
              <w:rPr>
                <w:sz w:val="14"/>
              </w:rPr>
              <w:t>2</w:t>
            </w:r>
            <w:r>
              <w:t xml:space="preserve"> </w:t>
            </w:r>
          </w:p>
        </w:tc>
      </w:tr>
    </w:tbl>
    <w:p w:rsidR="009E7BC0" w14:paraId="079D6A6E" w14:textId="77777777"/>
    <w:sectPr>
      <w:pgSz w:w="12240" w:h="15840"/>
      <w:pgMar w:top="511" w:right="1440" w:bottom="507"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36AF2098"/>
    <w:multiLevelType w:val="hybridMultilevel"/>
    <w:tmpl w:val="3C8ACA54"/>
    <w:lvl w:ilvl="0">
      <w:start w:val="1"/>
      <w:numFmt w:val="decimal"/>
      <w:lvlText w:val="%1."/>
      <w:lvlJc w:val="left"/>
      <w:pPr>
        <w:ind w:left="38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1">
      <w:start w:val="1"/>
      <w:numFmt w:val="lowerLetter"/>
      <w:lvlText w:val="%2"/>
      <w:lvlJc w:val="left"/>
      <w:pPr>
        <w:ind w:left="128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200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272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344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416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88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560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6329"/>
      </w:pPr>
      <w:rPr>
        <w:rFonts w:ascii="Calibri" w:eastAsia="Calibri" w:hAnsi="Calibri" w:cs="Calibri"/>
        <w:b/>
        <w:bCs/>
        <w:i w:val="0"/>
        <w:strike w:val="0"/>
        <w:dstrike w:val="0"/>
        <w:color w:val="000000"/>
        <w:sz w:val="20"/>
        <w:szCs w:val="20"/>
        <w:u w:val="none" w:color="000000"/>
        <w:bdr w:val="none" w:sz="0" w:space="0" w:color="auto"/>
        <w:shd w:val="clear" w:color="auto" w:fill="auto"/>
        <w:vertAlign w:val="baseline"/>
      </w:rPr>
    </w:lvl>
  </w:abstractNum>
  <w:num w:numId="1" w16cid:durableId="20800518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5DB"/>
    <w:rsid w:val="004035DB"/>
    <w:rsid w:val="009E7BC0"/>
    <w:rsid w:val="00B75E48"/>
    <w:rsid w:val="00C9762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9E46573"/>
  <w15:docId w15:val="{ECB394D5-58A4-46D5-81A2-874947A9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image" Target="media/image1.jpeg" /><Relationship Id="rId5" Type="http://schemas.openxmlformats.org/officeDocument/2006/relationships/hyperlink" Target="https://resdac.org/request-form/dmp-saq" TargetMode="External" /><Relationship Id="rId6" Type="http://schemas.openxmlformats.org/officeDocument/2006/relationships/hyperlink" Target="https://resdac.org/articles/cmss-data-privacy-safeguard-program-dpsp"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459</Words>
  <Characters>2429</Characters>
  <Application>Microsoft Office Word</Application>
  <DocSecurity>0</DocSecurity>
  <Lines>73</Lines>
  <Paragraphs>40</Paragraphs>
  <ScaleCrop>false</ScaleCrop>
  <Company>Center For Medicaid Services</Company>
  <LinksUpToDate>false</LinksUpToDate>
  <CharactersWithSpaces>2848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Name of Study/Project</dc:creator>
  <cp:lastModifiedBy>McKenzie, Stephan (CMS/OSORA)</cp:lastModifiedBy>
  <cp:revision>3</cp:revision>
  <dcterms:created xsi:type="dcterms:W3CDTF">2025-05-27T15:22:00Z</dcterms:created>
  <dcterms:modified xsi:type="dcterms:W3CDTF">2025-05-27T15:22:00Z</dcterms:modified>
</cp:coreProperties>
</file>