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73E9808F"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6"/>
        </w:trPr>
        <w:tc>
          <w:tcPr>
            <w:tcW w:w="2916" w:type="dxa"/>
            <w:shd w:val="clear" w:color="auto" w:fill="E6E6E6"/>
          </w:tcPr>
          <w:p w:rsidR="00481298" w14:paraId="47B518D2" w14:textId="77777777">
            <w:pPr>
              <w:pStyle w:val="TableParagraph"/>
            </w:pPr>
          </w:p>
        </w:tc>
        <w:tc>
          <w:tcPr>
            <w:tcW w:w="6804" w:type="dxa"/>
          </w:tcPr>
          <w:p w:rsidR="00481298" w14:paraId="0985FA8C" w14:textId="77777777">
            <w:pPr>
              <w:pStyle w:val="TableParagraph"/>
            </w:pPr>
          </w:p>
        </w:tc>
      </w:tr>
      <w:tr w14:paraId="5EC9BDC2"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FF5D486" w14:textId="77777777">
            <w:pPr>
              <w:pStyle w:val="TableParagraph"/>
              <w:spacing w:before="49"/>
              <w:ind w:left="49"/>
              <w:rPr>
                <w:sz w:val="24"/>
              </w:rPr>
            </w:pPr>
            <w:r>
              <w:rPr>
                <w:sz w:val="24"/>
              </w:rPr>
              <w:t>1.</w:t>
            </w:r>
            <w:r>
              <w:rPr>
                <w:spacing w:val="-2"/>
                <w:sz w:val="24"/>
              </w:rPr>
              <w:t xml:space="preserve"> OPDIV</w:t>
            </w:r>
          </w:p>
        </w:tc>
        <w:tc>
          <w:tcPr>
            <w:tcW w:w="6804" w:type="dxa"/>
          </w:tcPr>
          <w:p w:rsidR="00481298" w14:paraId="74E70C24" w14:textId="77777777">
            <w:pPr>
              <w:pStyle w:val="TableParagraph"/>
              <w:spacing w:before="49"/>
              <w:ind w:left="49"/>
              <w:rPr>
                <w:sz w:val="24"/>
              </w:rPr>
            </w:pPr>
            <w:r>
              <w:rPr>
                <w:sz w:val="24"/>
              </w:rPr>
              <w:t>National</w:t>
            </w:r>
            <w:r>
              <w:rPr>
                <w:spacing w:val="-1"/>
                <w:sz w:val="24"/>
              </w:rPr>
              <w:t xml:space="preserve"> </w:t>
            </w:r>
            <w:r>
              <w:rPr>
                <w:sz w:val="24"/>
              </w:rPr>
              <w:t>Institutes</w:t>
            </w:r>
            <w:r>
              <w:rPr>
                <w:spacing w:val="-3"/>
                <w:sz w:val="24"/>
              </w:rPr>
              <w:t xml:space="preserve"> </w:t>
            </w:r>
            <w:r>
              <w:rPr>
                <w:sz w:val="24"/>
              </w:rPr>
              <w:t>of</w:t>
            </w:r>
            <w:r>
              <w:rPr>
                <w:spacing w:val="-3"/>
                <w:sz w:val="24"/>
              </w:rPr>
              <w:t xml:space="preserve"> </w:t>
            </w:r>
            <w:r>
              <w:rPr>
                <w:spacing w:val="-2"/>
                <w:sz w:val="24"/>
              </w:rPr>
              <w:t>Health</w:t>
            </w:r>
          </w:p>
        </w:tc>
      </w:tr>
      <w:tr w14:paraId="627388A0"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C819EE7" w14:textId="77777777">
            <w:pPr>
              <w:pStyle w:val="TableParagraph"/>
              <w:spacing w:before="49"/>
              <w:ind w:left="49"/>
              <w:rPr>
                <w:sz w:val="24"/>
              </w:rPr>
            </w:pPr>
            <w:r>
              <w:rPr>
                <w:sz w:val="24"/>
              </w:rPr>
              <w:t>2.</w:t>
            </w:r>
            <w:r>
              <w:rPr>
                <w:spacing w:val="-1"/>
                <w:sz w:val="24"/>
              </w:rPr>
              <w:t xml:space="preserve"> </w:t>
            </w:r>
            <w:r>
              <w:rPr>
                <w:sz w:val="24"/>
              </w:rPr>
              <w:t>PIA</w:t>
            </w:r>
            <w:r>
              <w:rPr>
                <w:spacing w:val="-2"/>
                <w:sz w:val="24"/>
              </w:rPr>
              <w:t xml:space="preserve"> </w:t>
            </w:r>
            <w:r>
              <w:rPr>
                <w:sz w:val="24"/>
              </w:rPr>
              <w:t xml:space="preserve">Unique </w:t>
            </w:r>
            <w:r>
              <w:rPr>
                <w:spacing w:val="-2"/>
                <w:sz w:val="24"/>
              </w:rPr>
              <w:t>Identifier</w:t>
            </w:r>
          </w:p>
        </w:tc>
        <w:tc>
          <w:tcPr>
            <w:tcW w:w="6804" w:type="dxa"/>
          </w:tcPr>
          <w:p w:rsidR="00481298" w14:paraId="13BA058C" w14:textId="77777777">
            <w:pPr>
              <w:pStyle w:val="TableParagraph"/>
            </w:pPr>
          </w:p>
        </w:tc>
      </w:tr>
      <w:tr w14:paraId="12C2C16D"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54D47E2" w14:textId="77777777">
            <w:pPr>
              <w:pStyle w:val="TableParagraph"/>
              <w:spacing w:before="49"/>
              <w:ind w:left="49"/>
              <w:rPr>
                <w:sz w:val="24"/>
              </w:rPr>
            </w:pPr>
            <w:r>
              <w:rPr>
                <w:sz w:val="24"/>
              </w:rPr>
              <w:t>2a.</w:t>
            </w:r>
            <w:r>
              <w:rPr>
                <w:spacing w:val="-1"/>
                <w:sz w:val="24"/>
              </w:rPr>
              <w:t xml:space="preserve"> </w:t>
            </w:r>
            <w:r>
              <w:rPr>
                <w:spacing w:val="-4"/>
                <w:sz w:val="24"/>
              </w:rPr>
              <w:t>Name</w:t>
            </w:r>
          </w:p>
        </w:tc>
        <w:tc>
          <w:tcPr>
            <w:tcW w:w="6804" w:type="dxa"/>
          </w:tcPr>
          <w:p w:rsidR="008F4524" w14:paraId="252CCEFB" w14:textId="77777777">
            <w:pPr>
              <w:pStyle w:val="TableParagraph"/>
              <w:spacing w:before="49"/>
              <w:ind w:left="49"/>
              <w:rPr>
                <w:spacing w:val="-4"/>
                <w:sz w:val="24"/>
              </w:rPr>
            </w:pPr>
            <w:r>
              <w:rPr>
                <w:sz w:val="24"/>
              </w:rPr>
              <w:t>NEI</w:t>
            </w:r>
            <w:r>
              <w:rPr>
                <w:spacing w:val="-8"/>
                <w:sz w:val="24"/>
              </w:rPr>
              <w:t xml:space="preserve"> </w:t>
            </w:r>
            <w:r>
              <w:rPr>
                <w:sz w:val="24"/>
              </w:rPr>
              <w:t>Electronic</w:t>
            </w:r>
            <w:r>
              <w:rPr>
                <w:spacing w:val="-1"/>
                <w:sz w:val="24"/>
              </w:rPr>
              <w:t xml:space="preserve"> </w:t>
            </w:r>
            <w:r>
              <w:rPr>
                <w:sz w:val="24"/>
              </w:rPr>
              <w:t>Individual</w:t>
            </w:r>
            <w:r>
              <w:rPr>
                <w:spacing w:val="-2"/>
                <w:sz w:val="24"/>
              </w:rPr>
              <w:t xml:space="preserve"> </w:t>
            </w:r>
            <w:r>
              <w:rPr>
                <w:sz w:val="24"/>
              </w:rPr>
              <w:t>Development</w:t>
            </w:r>
            <w:r>
              <w:rPr>
                <w:spacing w:val="-2"/>
                <w:sz w:val="24"/>
              </w:rPr>
              <w:t xml:space="preserve"> </w:t>
            </w:r>
            <w:r>
              <w:rPr>
                <w:spacing w:val="-4"/>
                <w:sz w:val="24"/>
              </w:rPr>
              <w:t>Plan</w:t>
            </w:r>
            <w:r>
              <w:rPr>
                <w:spacing w:val="-4"/>
                <w:sz w:val="24"/>
              </w:rPr>
              <w:t xml:space="preserve"> </w:t>
            </w:r>
          </w:p>
          <w:p w:rsidR="00481298" w14:paraId="00CB4FD8" w14:textId="21E339CA">
            <w:pPr>
              <w:pStyle w:val="TableParagraph"/>
              <w:spacing w:before="49"/>
              <w:ind w:left="49"/>
              <w:rPr>
                <w:sz w:val="24"/>
              </w:rPr>
            </w:pPr>
            <w:r w:rsidRPr="008F4524">
              <w:rPr>
                <w:spacing w:val="-4"/>
                <w:sz w:val="24"/>
              </w:rPr>
              <w:t>OMB# 0925-0772 and 10/31/2024</w:t>
            </w:r>
          </w:p>
        </w:tc>
      </w:tr>
      <w:tr w14:paraId="7004A6E8" w14:textId="77777777">
        <w:tblPrEx>
          <w:tblW w:w="0" w:type="auto"/>
          <w:tblInd w:w="130" w:type="dxa"/>
          <w:tblLayout w:type="fixed"/>
          <w:tblCellMar>
            <w:left w:w="0" w:type="dxa"/>
            <w:right w:w="0" w:type="dxa"/>
          </w:tblCellMar>
          <w:tblLook w:val="01E0"/>
        </w:tblPrEx>
        <w:trPr>
          <w:trHeight w:val="652"/>
        </w:trPr>
        <w:tc>
          <w:tcPr>
            <w:tcW w:w="2916" w:type="dxa"/>
            <w:shd w:val="clear" w:color="auto" w:fill="E6E6E6"/>
          </w:tcPr>
          <w:p w:rsidR="00481298" w14:paraId="54832FAA" w14:textId="77777777">
            <w:pPr>
              <w:pStyle w:val="TableParagraph"/>
              <w:spacing w:before="49"/>
              <w:ind w:left="49"/>
              <w:rPr>
                <w:sz w:val="24"/>
              </w:rPr>
            </w:pPr>
            <w:r>
              <w:rPr>
                <w:sz w:val="24"/>
              </w:rPr>
              <w:t>3.</w:t>
            </w:r>
            <w:r>
              <w:rPr>
                <w:spacing w:val="-6"/>
                <w:sz w:val="24"/>
              </w:rPr>
              <w:t xml:space="preserve"> </w:t>
            </w:r>
            <w:r>
              <w:rPr>
                <w:sz w:val="24"/>
              </w:rPr>
              <w:t>The</w:t>
            </w:r>
            <w:r>
              <w:rPr>
                <w:spacing w:val="-7"/>
                <w:sz w:val="24"/>
              </w:rPr>
              <w:t xml:space="preserve"> </w:t>
            </w:r>
            <w:r>
              <w:rPr>
                <w:sz w:val="24"/>
              </w:rPr>
              <w:t>subject</w:t>
            </w:r>
            <w:r>
              <w:rPr>
                <w:spacing w:val="-6"/>
                <w:sz w:val="24"/>
              </w:rPr>
              <w:t xml:space="preserve"> </w:t>
            </w:r>
            <w:r>
              <w:rPr>
                <w:sz w:val="24"/>
              </w:rPr>
              <w:t>of</w:t>
            </w:r>
            <w:r>
              <w:rPr>
                <w:spacing w:val="-7"/>
                <w:sz w:val="24"/>
              </w:rPr>
              <w:t xml:space="preserve"> </w:t>
            </w:r>
            <w:r>
              <w:rPr>
                <w:sz w:val="24"/>
              </w:rPr>
              <w:t>this</w:t>
            </w:r>
            <w:r>
              <w:rPr>
                <w:spacing w:val="-6"/>
                <w:sz w:val="24"/>
              </w:rPr>
              <w:t xml:space="preserve"> </w:t>
            </w:r>
            <w:r>
              <w:rPr>
                <w:sz w:val="24"/>
              </w:rPr>
              <w:t>PIA</w:t>
            </w:r>
            <w:r>
              <w:rPr>
                <w:spacing w:val="-7"/>
                <w:sz w:val="24"/>
              </w:rPr>
              <w:t xml:space="preserve"> </w:t>
            </w:r>
            <w:r>
              <w:rPr>
                <w:sz w:val="24"/>
              </w:rPr>
              <w:t>is which of the following?</w:t>
            </w:r>
          </w:p>
        </w:tc>
        <w:tc>
          <w:tcPr>
            <w:tcW w:w="6804" w:type="dxa"/>
          </w:tcPr>
          <w:p w:rsidR="00481298" w14:paraId="47C87386" w14:textId="77777777">
            <w:pPr>
              <w:pStyle w:val="TableParagraph"/>
              <w:spacing w:before="188"/>
              <w:ind w:left="49"/>
              <w:rPr>
                <w:sz w:val="24"/>
              </w:rPr>
            </w:pPr>
            <w:r>
              <w:rPr>
                <w:sz w:val="24"/>
              </w:rPr>
              <w:t>Tier</w:t>
            </w:r>
            <w:r>
              <w:rPr>
                <w:spacing w:val="-5"/>
                <w:sz w:val="24"/>
              </w:rPr>
              <w:t xml:space="preserve"> </w:t>
            </w:r>
            <w:r>
              <w:rPr>
                <w:spacing w:val="-10"/>
                <w:sz w:val="24"/>
              </w:rPr>
              <w:t>4</w:t>
            </w:r>
          </w:p>
        </w:tc>
      </w:tr>
      <w:tr w14:paraId="461A4016" w14:textId="77777777">
        <w:tblPrEx>
          <w:tblW w:w="0" w:type="auto"/>
          <w:tblInd w:w="130" w:type="dxa"/>
          <w:tblLayout w:type="fixed"/>
          <w:tblCellMar>
            <w:left w:w="0" w:type="dxa"/>
            <w:right w:w="0" w:type="dxa"/>
          </w:tblCellMar>
          <w:tblLook w:val="01E0"/>
        </w:tblPrEx>
        <w:trPr>
          <w:trHeight w:val="927"/>
        </w:trPr>
        <w:tc>
          <w:tcPr>
            <w:tcW w:w="2916" w:type="dxa"/>
            <w:shd w:val="clear" w:color="auto" w:fill="E6E6E6"/>
          </w:tcPr>
          <w:p w:rsidR="00481298" w14:paraId="7D83FA34" w14:textId="77777777">
            <w:pPr>
              <w:pStyle w:val="TableParagraph"/>
              <w:spacing w:before="49"/>
              <w:ind w:left="49"/>
              <w:rPr>
                <w:sz w:val="24"/>
              </w:rPr>
            </w:pPr>
            <w:r>
              <w:rPr>
                <w:sz w:val="24"/>
              </w:rPr>
              <w:t>3a. Identify the Enterprise Performance</w:t>
            </w:r>
            <w:r>
              <w:rPr>
                <w:spacing w:val="-15"/>
                <w:sz w:val="24"/>
              </w:rPr>
              <w:t xml:space="preserve"> </w:t>
            </w:r>
            <w:r>
              <w:rPr>
                <w:sz w:val="24"/>
              </w:rPr>
              <w:t>Lifecycle</w:t>
            </w:r>
            <w:r>
              <w:rPr>
                <w:spacing w:val="-15"/>
                <w:sz w:val="24"/>
              </w:rPr>
              <w:t xml:space="preserve"> </w:t>
            </w:r>
            <w:r>
              <w:rPr>
                <w:sz w:val="24"/>
              </w:rPr>
              <w:t>Phase of the system.</w:t>
            </w:r>
          </w:p>
        </w:tc>
        <w:tc>
          <w:tcPr>
            <w:tcW w:w="6804" w:type="dxa"/>
          </w:tcPr>
          <w:p w:rsidR="00481298" w14:paraId="4B229AB2" w14:textId="77777777">
            <w:pPr>
              <w:pStyle w:val="TableParagraph"/>
              <w:spacing w:before="49"/>
              <w:rPr>
                <w:sz w:val="24"/>
              </w:rPr>
            </w:pPr>
          </w:p>
          <w:p w:rsidR="00481298" w14:paraId="0995779C" w14:textId="77777777">
            <w:pPr>
              <w:pStyle w:val="TableParagraph"/>
              <w:ind w:left="49"/>
              <w:rPr>
                <w:sz w:val="24"/>
              </w:rPr>
            </w:pPr>
            <w:r>
              <w:rPr>
                <w:spacing w:val="-2"/>
                <w:sz w:val="24"/>
              </w:rPr>
              <w:t>Operational</w:t>
            </w:r>
          </w:p>
        </w:tc>
      </w:tr>
      <w:tr w14:paraId="451E1D8E" w14:textId="77777777">
        <w:tblPrEx>
          <w:tblW w:w="0" w:type="auto"/>
          <w:tblInd w:w="130" w:type="dxa"/>
          <w:tblLayout w:type="fixed"/>
          <w:tblCellMar>
            <w:left w:w="0" w:type="dxa"/>
            <w:right w:w="0" w:type="dxa"/>
          </w:tblCellMar>
          <w:tblLook w:val="01E0"/>
        </w:tblPrEx>
        <w:trPr>
          <w:trHeight w:val="652"/>
        </w:trPr>
        <w:tc>
          <w:tcPr>
            <w:tcW w:w="2916" w:type="dxa"/>
            <w:shd w:val="clear" w:color="auto" w:fill="E6E6E6"/>
          </w:tcPr>
          <w:p w:rsidR="00481298" w14:paraId="78197078" w14:textId="77777777">
            <w:pPr>
              <w:pStyle w:val="TableParagraph"/>
              <w:spacing w:before="49"/>
              <w:ind w:left="49"/>
              <w:rPr>
                <w:sz w:val="24"/>
              </w:rPr>
            </w:pPr>
            <w:r>
              <w:rPr>
                <w:sz w:val="24"/>
              </w:rPr>
              <w:t>3b.</w:t>
            </w:r>
            <w:r>
              <w:rPr>
                <w:spacing w:val="-2"/>
                <w:sz w:val="24"/>
              </w:rPr>
              <w:t xml:space="preserve"> </w:t>
            </w:r>
            <w:r>
              <w:rPr>
                <w:sz w:val="24"/>
              </w:rPr>
              <w:t>Is</w:t>
            </w:r>
            <w:r>
              <w:rPr>
                <w:spacing w:val="-1"/>
                <w:sz w:val="24"/>
              </w:rPr>
              <w:t xml:space="preserve"> </w:t>
            </w:r>
            <w:r>
              <w:rPr>
                <w:sz w:val="24"/>
              </w:rPr>
              <w:t>this</w:t>
            </w:r>
            <w:r>
              <w:rPr>
                <w:spacing w:val="-1"/>
                <w:sz w:val="24"/>
              </w:rPr>
              <w:t xml:space="preserve"> </w:t>
            </w:r>
            <w:r>
              <w:rPr>
                <w:spacing w:val="-10"/>
                <w:sz w:val="24"/>
              </w:rPr>
              <w:t>a</w:t>
            </w:r>
          </w:p>
          <w:p w:rsidR="00481298" w14:paraId="02FC9BB1" w14:textId="77777777">
            <w:pPr>
              <w:pStyle w:val="TableParagraph"/>
              <w:ind w:left="49"/>
              <w:rPr>
                <w:sz w:val="24"/>
              </w:rPr>
            </w:pPr>
            <w:r>
              <w:rPr>
                <w:sz w:val="24"/>
              </w:rPr>
              <w:t>FISMA-Reportable</w:t>
            </w:r>
            <w:r>
              <w:rPr>
                <w:spacing w:val="-8"/>
                <w:sz w:val="24"/>
              </w:rPr>
              <w:t xml:space="preserve"> </w:t>
            </w:r>
            <w:r>
              <w:rPr>
                <w:spacing w:val="-2"/>
                <w:sz w:val="24"/>
              </w:rPr>
              <w:t>system?</w:t>
            </w:r>
          </w:p>
        </w:tc>
        <w:tc>
          <w:tcPr>
            <w:tcW w:w="6804" w:type="dxa"/>
          </w:tcPr>
          <w:p w:rsidR="00481298" w14:paraId="2FED7E96" w14:textId="77777777">
            <w:pPr>
              <w:pStyle w:val="TableParagraph"/>
              <w:spacing w:before="188"/>
              <w:ind w:left="49"/>
              <w:rPr>
                <w:sz w:val="24"/>
              </w:rPr>
            </w:pPr>
            <w:r>
              <w:rPr>
                <w:spacing w:val="-5"/>
                <w:sz w:val="24"/>
              </w:rPr>
              <w:t>No</w:t>
            </w:r>
          </w:p>
        </w:tc>
      </w:tr>
      <w:tr w14:paraId="0C6644F5" w14:textId="77777777">
        <w:tblPrEx>
          <w:tblW w:w="0" w:type="auto"/>
          <w:tblInd w:w="130" w:type="dxa"/>
          <w:tblLayout w:type="fixed"/>
          <w:tblCellMar>
            <w:left w:w="0" w:type="dxa"/>
            <w:right w:w="0" w:type="dxa"/>
          </w:tblCellMar>
          <w:tblLook w:val="01E0"/>
        </w:tblPrEx>
        <w:trPr>
          <w:trHeight w:val="1480"/>
        </w:trPr>
        <w:tc>
          <w:tcPr>
            <w:tcW w:w="2916" w:type="dxa"/>
            <w:shd w:val="clear" w:color="auto" w:fill="E6E6E6"/>
          </w:tcPr>
          <w:p w:rsidR="00481298" w14:paraId="2F60B1FE" w14:textId="77777777">
            <w:pPr>
              <w:pStyle w:val="TableParagraph"/>
              <w:spacing w:before="49"/>
              <w:ind w:left="49" w:right="100"/>
              <w:rPr>
                <w:sz w:val="24"/>
              </w:rPr>
            </w:pPr>
            <w:r>
              <w:rPr>
                <w:sz w:val="24"/>
              </w:rPr>
              <w:t>4.</w:t>
            </w:r>
            <w:r>
              <w:rPr>
                <w:spacing w:val="-8"/>
                <w:sz w:val="24"/>
              </w:rPr>
              <w:t xml:space="preserve"> </w:t>
            </w:r>
            <w:r>
              <w:rPr>
                <w:sz w:val="24"/>
              </w:rPr>
              <w:t>Does</w:t>
            </w:r>
            <w:r>
              <w:rPr>
                <w:spacing w:val="-8"/>
                <w:sz w:val="24"/>
              </w:rPr>
              <w:t xml:space="preserve"> </w:t>
            </w:r>
            <w:r>
              <w:rPr>
                <w:sz w:val="24"/>
              </w:rPr>
              <w:t>the</w:t>
            </w:r>
            <w:r>
              <w:rPr>
                <w:spacing w:val="-9"/>
                <w:sz w:val="24"/>
              </w:rPr>
              <w:t xml:space="preserve"> </w:t>
            </w:r>
            <w:r>
              <w:rPr>
                <w:sz w:val="24"/>
              </w:rPr>
              <w:t>system</w:t>
            </w:r>
            <w:r>
              <w:rPr>
                <w:spacing w:val="-8"/>
                <w:sz w:val="24"/>
              </w:rPr>
              <w:t xml:space="preserve"> </w:t>
            </w:r>
            <w:r>
              <w:rPr>
                <w:sz w:val="24"/>
              </w:rPr>
              <w:t>include</w:t>
            </w:r>
            <w:r>
              <w:rPr>
                <w:spacing w:val="-9"/>
                <w:sz w:val="24"/>
              </w:rPr>
              <w:t xml:space="preserve"> </w:t>
            </w:r>
            <w:r>
              <w:rPr>
                <w:sz w:val="24"/>
              </w:rPr>
              <w:t xml:space="preserve">a </w:t>
            </w:r>
            <w:r>
              <w:rPr>
                <w:sz w:val="24"/>
              </w:rPr>
              <w:t>Website</w:t>
            </w:r>
            <w:r>
              <w:rPr>
                <w:sz w:val="24"/>
              </w:rPr>
              <w:t xml:space="preserve"> or online application available to and for the use of the general </w:t>
            </w:r>
            <w:r>
              <w:rPr>
                <w:spacing w:val="-2"/>
                <w:sz w:val="24"/>
              </w:rPr>
              <w:t>public?</w:t>
            </w:r>
          </w:p>
        </w:tc>
        <w:tc>
          <w:tcPr>
            <w:tcW w:w="6804" w:type="dxa"/>
          </w:tcPr>
          <w:p w:rsidR="00481298" w14:paraId="2B993C36" w14:textId="77777777">
            <w:pPr>
              <w:pStyle w:val="TableParagraph"/>
              <w:rPr>
                <w:sz w:val="24"/>
              </w:rPr>
            </w:pPr>
          </w:p>
          <w:p w:rsidR="00481298" w14:paraId="30A79C6A" w14:textId="77777777">
            <w:pPr>
              <w:pStyle w:val="TableParagraph"/>
              <w:spacing w:before="49"/>
              <w:rPr>
                <w:sz w:val="24"/>
              </w:rPr>
            </w:pPr>
          </w:p>
          <w:p w:rsidR="00481298" w14:paraId="29285C36" w14:textId="77777777">
            <w:pPr>
              <w:pStyle w:val="TableParagraph"/>
              <w:ind w:left="49"/>
              <w:rPr>
                <w:sz w:val="24"/>
              </w:rPr>
            </w:pPr>
            <w:r>
              <w:rPr>
                <w:spacing w:val="-5"/>
                <w:sz w:val="24"/>
              </w:rPr>
              <w:t>No</w:t>
            </w:r>
          </w:p>
        </w:tc>
      </w:tr>
      <w:tr w14:paraId="5A250494"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A702D77"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4C8D0C7D" w14:textId="77777777">
            <w:pPr>
              <w:pStyle w:val="TableParagraph"/>
            </w:pPr>
          </w:p>
        </w:tc>
      </w:tr>
      <w:tr w14:paraId="2008C62B"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592D948E" w14:textId="77777777">
            <w:pPr>
              <w:pStyle w:val="TableParagraph"/>
            </w:pPr>
          </w:p>
        </w:tc>
        <w:tc>
          <w:tcPr>
            <w:tcW w:w="6804" w:type="dxa"/>
          </w:tcPr>
          <w:p w:rsidR="00481298" w14:paraId="44A8EFEA" w14:textId="77777777">
            <w:pPr>
              <w:pStyle w:val="TableParagraph"/>
            </w:pPr>
          </w:p>
        </w:tc>
      </w:tr>
      <w:tr w14:paraId="5E9C3F58"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0BA71127" w14:textId="77777777">
            <w:pPr>
              <w:pStyle w:val="TableParagraph"/>
              <w:spacing w:before="49"/>
              <w:ind w:left="49"/>
              <w:rPr>
                <w:sz w:val="24"/>
              </w:rPr>
            </w:pPr>
            <w:r>
              <w:rPr>
                <w:sz w:val="24"/>
              </w:rPr>
              <w:t>Question</w:t>
            </w:r>
            <w:r>
              <w:rPr>
                <w:spacing w:val="-3"/>
                <w:sz w:val="24"/>
              </w:rPr>
              <w:t xml:space="preserve"> </w:t>
            </w:r>
            <w:r>
              <w:rPr>
                <w:sz w:val="24"/>
              </w:rPr>
              <w:t>4</w:t>
            </w:r>
            <w:r>
              <w:rPr>
                <w:spacing w:val="-1"/>
                <w:sz w:val="24"/>
              </w:rPr>
              <w:t xml:space="preserve"> </w:t>
            </w:r>
            <w:r>
              <w:rPr>
                <w:spacing w:val="-2"/>
                <w:sz w:val="24"/>
              </w:rPr>
              <w:t>Comment</w:t>
            </w:r>
          </w:p>
        </w:tc>
        <w:tc>
          <w:tcPr>
            <w:tcW w:w="6804" w:type="dxa"/>
          </w:tcPr>
          <w:p w:rsidR="00481298" w14:paraId="2349BB1E" w14:textId="77777777">
            <w:pPr>
              <w:pStyle w:val="TableParagraph"/>
            </w:pPr>
          </w:p>
        </w:tc>
      </w:tr>
      <w:tr w14:paraId="52AA3395"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B36FDD1" w14:textId="77777777">
            <w:pPr>
              <w:pStyle w:val="TableParagraph"/>
            </w:pPr>
          </w:p>
        </w:tc>
        <w:tc>
          <w:tcPr>
            <w:tcW w:w="6804" w:type="dxa"/>
          </w:tcPr>
          <w:p w:rsidR="00481298" w14:paraId="77B41583" w14:textId="77777777">
            <w:pPr>
              <w:pStyle w:val="TableParagraph"/>
            </w:pPr>
          </w:p>
        </w:tc>
      </w:tr>
      <w:tr w14:paraId="6B7C8867"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6689B1AB" w14:textId="77777777">
            <w:pPr>
              <w:pStyle w:val="TableParagraph"/>
              <w:spacing w:before="49"/>
              <w:ind w:left="49"/>
              <w:rPr>
                <w:sz w:val="24"/>
              </w:rPr>
            </w:pPr>
            <w:r>
              <w:rPr>
                <w:sz w:val="24"/>
              </w:rPr>
              <w:t>5.</w:t>
            </w:r>
            <w:r>
              <w:rPr>
                <w:spacing w:val="-2"/>
                <w:sz w:val="24"/>
              </w:rPr>
              <w:t xml:space="preserve"> </w:t>
            </w:r>
            <w:r>
              <w:rPr>
                <w:sz w:val="24"/>
              </w:rPr>
              <w:t>Identify</w:t>
            </w:r>
            <w:r>
              <w:rPr>
                <w:spacing w:val="-1"/>
                <w:sz w:val="24"/>
              </w:rPr>
              <w:t xml:space="preserve"> </w:t>
            </w:r>
            <w:r>
              <w:rPr>
                <w:sz w:val="24"/>
              </w:rPr>
              <w:t>the</w:t>
            </w:r>
            <w:r>
              <w:rPr>
                <w:spacing w:val="-2"/>
                <w:sz w:val="24"/>
              </w:rPr>
              <w:t xml:space="preserve"> operator.</w:t>
            </w:r>
          </w:p>
        </w:tc>
        <w:tc>
          <w:tcPr>
            <w:tcW w:w="6804" w:type="dxa"/>
          </w:tcPr>
          <w:p w:rsidR="00481298" w14:paraId="4B71E575" w14:textId="77777777">
            <w:pPr>
              <w:pStyle w:val="TableParagraph"/>
              <w:spacing w:before="49"/>
              <w:ind w:left="49"/>
              <w:rPr>
                <w:sz w:val="24"/>
              </w:rPr>
            </w:pPr>
            <w:r>
              <w:rPr>
                <w:spacing w:val="-2"/>
                <w:sz w:val="24"/>
              </w:rPr>
              <w:t>Agency</w:t>
            </w:r>
          </w:p>
        </w:tc>
      </w:tr>
      <w:tr w14:paraId="75EBD0EE" w14:textId="77777777">
        <w:tblPrEx>
          <w:tblW w:w="0" w:type="auto"/>
          <w:tblInd w:w="130" w:type="dxa"/>
          <w:tblLayout w:type="fixed"/>
          <w:tblCellMar>
            <w:left w:w="0" w:type="dxa"/>
            <w:right w:w="0" w:type="dxa"/>
          </w:tblCellMar>
          <w:tblLook w:val="01E0"/>
        </w:tblPrEx>
        <w:trPr>
          <w:trHeight w:val="375"/>
        </w:trPr>
        <w:tc>
          <w:tcPr>
            <w:tcW w:w="9720" w:type="dxa"/>
            <w:gridSpan w:val="2"/>
            <w:shd w:val="clear" w:color="auto" w:fill="E6E6E6"/>
          </w:tcPr>
          <w:p w:rsidR="00481298" w14:paraId="2389BB86" w14:textId="77777777">
            <w:pPr>
              <w:pStyle w:val="TableParagraph"/>
              <w:spacing w:before="49"/>
              <w:ind w:left="49"/>
              <w:rPr>
                <w:sz w:val="24"/>
              </w:rPr>
            </w:pPr>
            <w:r>
              <w:rPr>
                <w:sz w:val="24"/>
              </w:rPr>
              <w:t>6.</w:t>
            </w:r>
            <w:r>
              <w:rPr>
                <w:spacing w:val="-1"/>
                <w:sz w:val="24"/>
              </w:rPr>
              <w:t xml:space="preserve"> </w:t>
            </w:r>
            <w:r>
              <w:rPr>
                <w:sz w:val="24"/>
              </w:rPr>
              <w:t>Point of</w:t>
            </w:r>
            <w:r>
              <w:rPr>
                <w:spacing w:val="-2"/>
                <w:sz w:val="24"/>
              </w:rPr>
              <w:t xml:space="preserve"> </w:t>
            </w:r>
            <w:r>
              <w:rPr>
                <w:sz w:val="24"/>
              </w:rPr>
              <w:t xml:space="preserve">Contact </w:t>
            </w:r>
            <w:r>
              <w:rPr>
                <w:spacing w:val="-4"/>
                <w:sz w:val="24"/>
              </w:rPr>
              <w:t>(POC)</w:t>
            </w:r>
          </w:p>
        </w:tc>
      </w:tr>
      <w:tr w14:paraId="0F6894F4"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2BB1EB6" w14:textId="77777777">
            <w:pPr>
              <w:pStyle w:val="TableParagraph"/>
              <w:spacing w:before="49"/>
              <w:ind w:left="49"/>
              <w:rPr>
                <w:sz w:val="24"/>
              </w:rPr>
            </w:pPr>
            <w:r>
              <w:rPr>
                <w:sz w:val="24"/>
              </w:rPr>
              <w:t>POC</w:t>
            </w:r>
            <w:r>
              <w:rPr>
                <w:spacing w:val="-1"/>
                <w:sz w:val="24"/>
              </w:rPr>
              <w:t xml:space="preserve"> </w:t>
            </w:r>
            <w:r>
              <w:rPr>
                <w:spacing w:val="-2"/>
                <w:sz w:val="24"/>
              </w:rPr>
              <w:t>Title</w:t>
            </w:r>
          </w:p>
        </w:tc>
        <w:tc>
          <w:tcPr>
            <w:tcW w:w="6804" w:type="dxa"/>
          </w:tcPr>
          <w:p w:rsidR="00481298" w14:paraId="0F962DD2" w14:textId="77777777">
            <w:pPr>
              <w:pStyle w:val="TableParagraph"/>
              <w:spacing w:before="49"/>
              <w:ind w:left="49"/>
              <w:rPr>
                <w:sz w:val="24"/>
              </w:rPr>
            </w:pPr>
            <w:r>
              <w:rPr>
                <w:sz w:val="24"/>
              </w:rPr>
              <w:t>Training</w:t>
            </w:r>
            <w:r>
              <w:rPr>
                <w:spacing w:val="-3"/>
                <w:sz w:val="24"/>
              </w:rPr>
              <w:t xml:space="preserve"> </w:t>
            </w:r>
            <w:r>
              <w:rPr>
                <w:spacing w:val="-2"/>
                <w:sz w:val="24"/>
              </w:rPr>
              <w:t>Director</w:t>
            </w:r>
          </w:p>
        </w:tc>
      </w:tr>
      <w:tr w14:paraId="30E09F3A"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A2708F1" w14:textId="77777777">
            <w:pPr>
              <w:pStyle w:val="TableParagraph"/>
              <w:spacing w:before="49"/>
              <w:ind w:left="49"/>
              <w:rPr>
                <w:sz w:val="24"/>
              </w:rPr>
            </w:pPr>
            <w:r>
              <w:rPr>
                <w:sz w:val="24"/>
              </w:rPr>
              <w:t>POC</w:t>
            </w:r>
            <w:r>
              <w:rPr>
                <w:spacing w:val="-1"/>
                <w:sz w:val="24"/>
              </w:rPr>
              <w:t xml:space="preserve"> </w:t>
            </w:r>
            <w:r>
              <w:rPr>
                <w:spacing w:val="-4"/>
                <w:sz w:val="24"/>
              </w:rPr>
              <w:t>Name</w:t>
            </w:r>
          </w:p>
        </w:tc>
        <w:tc>
          <w:tcPr>
            <w:tcW w:w="6804" w:type="dxa"/>
          </w:tcPr>
          <w:p w:rsidR="00481298" w14:paraId="068ED727" w14:textId="77777777">
            <w:pPr>
              <w:pStyle w:val="TableParagraph"/>
              <w:spacing w:before="49"/>
              <w:ind w:left="49"/>
              <w:rPr>
                <w:sz w:val="24"/>
              </w:rPr>
            </w:pPr>
            <w:r>
              <w:rPr>
                <w:sz w:val="24"/>
              </w:rPr>
              <w:t>Cesar</w:t>
            </w:r>
            <w:r>
              <w:rPr>
                <w:spacing w:val="-6"/>
                <w:sz w:val="24"/>
              </w:rPr>
              <w:t xml:space="preserve"> </w:t>
            </w:r>
            <w:r>
              <w:rPr>
                <w:sz w:val="24"/>
              </w:rPr>
              <w:t>Perez-</w:t>
            </w:r>
            <w:r>
              <w:rPr>
                <w:spacing w:val="-2"/>
                <w:sz w:val="24"/>
              </w:rPr>
              <w:t>Gonzalez</w:t>
            </w:r>
          </w:p>
        </w:tc>
      </w:tr>
      <w:tr w14:paraId="1C3D60C0"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449466B" w14:textId="77777777">
            <w:pPr>
              <w:pStyle w:val="TableParagraph"/>
              <w:spacing w:before="49"/>
              <w:ind w:left="49"/>
              <w:rPr>
                <w:sz w:val="24"/>
              </w:rPr>
            </w:pPr>
            <w:r>
              <w:rPr>
                <w:sz w:val="24"/>
              </w:rPr>
              <w:t>POC</w:t>
            </w:r>
            <w:r>
              <w:rPr>
                <w:spacing w:val="-3"/>
                <w:sz w:val="24"/>
              </w:rPr>
              <w:t xml:space="preserve"> </w:t>
            </w:r>
            <w:r>
              <w:rPr>
                <w:spacing w:val="-2"/>
                <w:sz w:val="24"/>
              </w:rPr>
              <w:t>Organization</w:t>
            </w:r>
          </w:p>
        </w:tc>
        <w:tc>
          <w:tcPr>
            <w:tcW w:w="6804" w:type="dxa"/>
          </w:tcPr>
          <w:p w:rsidR="00481298" w14:paraId="7A1F423F" w14:textId="77777777">
            <w:pPr>
              <w:pStyle w:val="TableParagraph"/>
              <w:spacing w:before="49"/>
              <w:ind w:left="49"/>
              <w:rPr>
                <w:sz w:val="24"/>
              </w:rPr>
            </w:pPr>
            <w:r>
              <w:rPr>
                <w:sz w:val="24"/>
              </w:rPr>
              <w:t>National</w:t>
            </w:r>
            <w:r>
              <w:rPr>
                <w:spacing w:val="-3"/>
                <w:sz w:val="24"/>
              </w:rPr>
              <w:t xml:space="preserve"> </w:t>
            </w:r>
            <w:r>
              <w:rPr>
                <w:sz w:val="24"/>
              </w:rPr>
              <w:t>Eye</w:t>
            </w:r>
            <w:r>
              <w:rPr>
                <w:spacing w:val="-3"/>
                <w:sz w:val="24"/>
              </w:rPr>
              <w:t xml:space="preserve"> </w:t>
            </w:r>
            <w:r>
              <w:rPr>
                <w:sz w:val="24"/>
              </w:rPr>
              <w:t>Institute,</w:t>
            </w:r>
            <w:r>
              <w:rPr>
                <w:spacing w:val="-2"/>
                <w:sz w:val="24"/>
              </w:rPr>
              <w:t xml:space="preserve"> </w:t>
            </w:r>
            <w:r>
              <w:rPr>
                <w:spacing w:val="-5"/>
                <w:sz w:val="24"/>
              </w:rPr>
              <w:t>NIH</w:t>
            </w:r>
          </w:p>
        </w:tc>
      </w:tr>
      <w:tr w14:paraId="5E2278F5"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9B574F2" w14:textId="77777777">
            <w:pPr>
              <w:pStyle w:val="TableParagraph"/>
              <w:spacing w:before="49"/>
              <w:ind w:left="49"/>
              <w:rPr>
                <w:sz w:val="24"/>
              </w:rPr>
            </w:pPr>
            <w:r>
              <w:rPr>
                <w:sz w:val="24"/>
              </w:rPr>
              <w:t>POC</w:t>
            </w:r>
            <w:r>
              <w:rPr>
                <w:spacing w:val="-3"/>
                <w:sz w:val="24"/>
              </w:rPr>
              <w:t xml:space="preserve"> </w:t>
            </w:r>
            <w:r>
              <w:rPr>
                <w:spacing w:val="-2"/>
                <w:sz w:val="24"/>
              </w:rPr>
              <w:t>Email</w:t>
            </w:r>
          </w:p>
        </w:tc>
        <w:tc>
          <w:tcPr>
            <w:tcW w:w="6804" w:type="dxa"/>
          </w:tcPr>
          <w:p w:rsidR="00481298" w14:paraId="415467E4" w14:textId="77777777">
            <w:pPr>
              <w:pStyle w:val="TableParagraph"/>
              <w:spacing w:before="49"/>
              <w:ind w:left="49"/>
              <w:rPr>
                <w:sz w:val="24"/>
              </w:rPr>
            </w:pPr>
            <w:hyperlink r:id="rId4">
              <w:r w:rsidR="00BE3E73">
                <w:rPr>
                  <w:spacing w:val="-2"/>
                  <w:sz w:val="24"/>
                </w:rPr>
                <w:t>cesarp@nei.nih.gov</w:t>
              </w:r>
            </w:hyperlink>
          </w:p>
        </w:tc>
      </w:tr>
      <w:tr w14:paraId="3AFEDB29"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B8734C1" w14:textId="77777777">
            <w:pPr>
              <w:pStyle w:val="TableParagraph"/>
              <w:spacing w:before="49"/>
              <w:ind w:left="49"/>
              <w:rPr>
                <w:sz w:val="24"/>
              </w:rPr>
            </w:pPr>
            <w:r>
              <w:rPr>
                <w:sz w:val="24"/>
              </w:rPr>
              <w:t>POC</w:t>
            </w:r>
            <w:r>
              <w:rPr>
                <w:spacing w:val="-1"/>
                <w:sz w:val="24"/>
              </w:rPr>
              <w:t xml:space="preserve"> </w:t>
            </w:r>
            <w:r>
              <w:rPr>
                <w:spacing w:val="-2"/>
                <w:sz w:val="24"/>
              </w:rPr>
              <w:t>Phone</w:t>
            </w:r>
          </w:p>
        </w:tc>
        <w:tc>
          <w:tcPr>
            <w:tcW w:w="6804" w:type="dxa"/>
          </w:tcPr>
          <w:p w:rsidR="00481298" w14:paraId="3CFFC394" w14:textId="77777777">
            <w:pPr>
              <w:pStyle w:val="TableParagraph"/>
              <w:spacing w:before="49"/>
              <w:ind w:left="49"/>
              <w:rPr>
                <w:sz w:val="24"/>
              </w:rPr>
            </w:pPr>
            <w:r>
              <w:rPr>
                <w:spacing w:val="-2"/>
                <w:sz w:val="24"/>
              </w:rPr>
              <w:t>301-827-</w:t>
            </w:r>
            <w:r>
              <w:rPr>
                <w:spacing w:val="-4"/>
                <w:sz w:val="24"/>
              </w:rPr>
              <w:t>7755</w:t>
            </w:r>
          </w:p>
        </w:tc>
      </w:tr>
      <w:tr w14:paraId="411B434D"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E2A77EE"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1E47BC9B" w14:textId="77777777">
            <w:pPr>
              <w:pStyle w:val="TableParagraph"/>
            </w:pPr>
          </w:p>
        </w:tc>
      </w:tr>
      <w:tr w14:paraId="10612E48"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4DF1B544" w14:textId="77777777">
            <w:pPr>
              <w:pStyle w:val="TableParagraph"/>
            </w:pPr>
          </w:p>
        </w:tc>
        <w:tc>
          <w:tcPr>
            <w:tcW w:w="6804" w:type="dxa"/>
          </w:tcPr>
          <w:p w:rsidR="00481298" w14:paraId="4CC3D8CE" w14:textId="77777777">
            <w:pPr>
              <w:pStyle w:val="TableParagraph"/>
            </w:pPr>
          </w:p>
        </w:tc>
      </w:tr>
      <w:tr w14:paraId="67275090"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B3932A8" w14:textId="77777777">
            <w:pPr>
              <w:pStyle w:val="TableParagraph"/>
              <w:spacing w:before="49"/>
              <w:ind w:left="49"/>
              <w:rPr>
                <w:sz w:val="24"/>
              </w:rPr>
            </w:pPr>
            <w:r>
              <w:rPr>
                <w:sz w:val="24"/>
              </w:rPr>
              <w:t>Question</w:t>
            </w:r>
            <w:r>
              <w:rPr>
                <w:spacing w:val="-3"/>
                <w:sz w:val="24"/>
              </w:rPr>
              <w:t xml:space="preserve"> </w:t>
            </w:r>
            <w:r>
              <w:rPr>
                <w:sz w:val="24"/>
              </w:rPr>
              <w:t>6</w:t>
            </w:r>
            <w:r>
              <w:rPr>
                <w:spacing w:val="-1"/>
                <w:sz w:val="24"/>
              </w:rPr>
              <w:t xml:space="preserve"> </w:t>
            </w:r>
            <w:r>
              <w:rPr>
                <w:spacing w:val="-2"/>
                <w:sz w:val="24"/>
              </w:rPr>
              <w:t>Comment</w:t>
            </w:r>
          </w:p>
        </w:tc>
        <w:tc>
          <w:tcPr>
            <w:tcW w:w="6804" w:type="dxa"/>
          </w:tcPr>
          <w:p w:rsidR="00481298" w14:paraId="5C594134" w14:textId="77777777">
            <w:pPr>
              <w:pStyle w:val="TableParagraph"/>
            </w:pPr>
          </w:p>
        </w:tc>
      </w:tr>
      <w:tr w14:paraId="0372A467"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6A4A9AFF" w14:textId="77777777">
            <w:pPr>
              <w:pStyle w:val="TableParagraph"/>
            </w:pPr>
          </w:p>
        </w:tc>
        <w:tc>
          <w:tcPr>
            <w:tcW w:w="6804" w:type="dxa"/>
          </w:tcPr>
          <w:p w:rsidR="00481298" w14:paraId="4B291E0D" w14:textId="77777777">
            <w:pPr>
              <w:pStyle w:val="TableParagraph"/>
            </w:pPr>
          </w:p>
        </w:tc>
      </w:tr>
      <w:tr w14:paraId="00440218" w14:textId="77777777">
        <w:tblPrEx>
          <w:tblW w:w="0" w:type="auto"/>
          <w:tblInd w:w="130" w:type="dxa"/>
          <w:tblLayout w:type="fixed"/>
          <w:tblCellMar>
            <w:left w:w="0" w:type="dxa"/>
            <w:right w:w="0" w:type="dxa"/>
          </w:tblCellMar>
          <w:tblLook w:val="01E0"/>
        </w:tblPrEx>
        <w:trPr>
          <w:trHeight w:val="651"/>
        </w:trPr>
        <w:tc>
          <w:tcPr>
            <w:tcW w:w="2916" w:type="dxa"/>
            <w:shd w:val="clear" w:color="auto" w:fill="E6E6E6"/>
          </w:tcPr>
          <w:p w:rsidR="00481298" w14:paraId="6019C86D" w14:textId="77777777">
            <w:pPr>
              <w:pStyle w:val="TableParagraph"/>
              <w:spacing w:before="49"/>
              <w:ind w:left="49"/>
              <w:rPr>
                <w:sz w:val="24"/>
              </w:rPr>
            </w:pPr>
            <w:r>
              <w:rPr>
                <w:sz w:val="24"/>
              </w:rPr>
              <w:t>7.</w:t>
            </w:r>
            <w:r>
              <w:rPr>
                <w:spacing w:val="-6"/>
                <w:sz w:val="24"/>
              </w:rPr>
              <w:t xml:space="preserve"> </w:t>
            </w:r>
            <w:r>
              <w:rPr>
                <w:sz w:val="24"/>
              </w:rPr>
              <w:t>Is</w:t>
            </w:r>
            <w:r>
              <w:rPr>
                <w:spacing w:val="-6"/>
                <w:sz w:val="24"/>
              </w:rPr>
              <w:t xml:space="preserve"> </w:t>
            </w:r>
            <w:r>
              <w:rPr>
                <w:sz w:val="24"/>
              </w:rPr>
              <w:t>this</w:t>
            </w:r>
            <w:r>
              <w:rPr>
                <w:spacing w:val="-6"/>
                <w:sz w:val="24"/>
              </w:rPr>
              <w:t xml:space="preserve"> </w:t>
            </w:r>
            <w:r>
              <w:rPr>
                <w:sz w:val="24"/>
              </w:rPr>
              <w:t>a</w:t>
            </w:r>
            <w:r>
              <w:rPr>
                <w:spacing w:val="-7"/>
                <w:sz w:val="24"/>
              </w:rPr>
              <w:t xml:space="preserve"> </w:t>
            </w:r>
            <w:r>
              <w:rPr>
                <w:sz w:val="24"/>
              </w:rPr>
              <w:t>new</w:t>
            </w:r>
            <w:r>
              <w:rPr>
                <w:spacing w:val="-7"/>
                <w:sz w:val="24"/>
              </w:rPr>
              <w:t xml:space="preserve"> </w:t>
            </w:r>
            <w:r>
              <w:rPr>
                <w:sz w:val="24"/>
              </w:rPr>
              <w:t>or</w:t>
            </w:r>
            <w:r>
              <w:rPr>
                <w:spacing w:val="-7"/>
                <w:sz w:val="24"/>
              </w:rPr>
              <w:t xml:space="preserve"> </w:t>
            </w:r>
            <w:r>
              <w:rPr>
                <w:sz w:val="24"/>
              </w:rPr>
              <w:t xml:space="preserve">existing </w:t>
            </w:r>
            <w:r>
              <w:rPr>
                <w:spacing w:val="-2"/>
                <w:sz w:val="24"/>
              </w:rPr>
              <w:t>system?</w:t>
            </w:r>
          </w:p>
        </w:tc>
        <w:tc>
          <w:tcPr>
            <w:tcW w:w="6804" w:type="dxa"/>
          </w:tcPr>
          <w:p w:rsidR="00481298" w14:paraId="582AE29A" w14:textId="76E4C706">
            <w:pPr>
              <w:pStyle w:val="TableParagraph"/>
              <w:spacing w:before="186"/>
              <w:ind w:left="49"/>
              <w:rPr>
                <w:sz w:val="24"/>
              </w:rPr>
            </w:pPr>
            <w:r>
              <w:rPr>
                <w:spacing w:val="-5"/>
                <w:sz w:val="24"/>
              </w:rPr>
              <w:t>Existing</w:t>
            </w:r>
          </w:p>
        </w:tc>
      </w:tr>
      <w:tr w14:paraId="77087FEB" w14:textId="77777777">
        <w:tblPrEx>
          <w:tblW w:w="0" w:type="auto"/>
          <w:tblInd w:w="130" w:type="dxa"/>
          <w:tblLayout w:type="fixed"/>
          <w:tblCellMar>
            <w:left w:w="0" w:type="dxa"/>
            <w:right w:w="0" w:type="dxa"/>
          </w:tblCellMar>
          <w:tblLook w:val="01E0"/>
        </w:tblPrEx>
        <w:trPr>
          <w:trHeight w:val="928"/>
        </w:trPr>
        <w:tc>
          <w:tcPr>
            <w:tcW w:w="2916" w:type="dxa"/>
            <w:shd w:val="clear" w:color="auto" w:fill="E6E6E6"/>
          </w:tcPr>
          <w:p w:rsidR="00481298" w14:paraId="4C110585" w14:textId="77777777">
            <w:pPr>
              <w:pStyle w:val="TableParagraph"/>
              <w:spacing w:before="49"/>
              <w:ind w:left="49" w:right="262"/>
              <w:rPr>
                <w:sz w:val="24"/>
              </w:rPr>
            </w:pPr>
            <w:r>
              <w:rPr>
                <w:sz w:val="24"/>
              </w:rPr>
              <w:t>8.</w:t>
            </w:r>
            <w:r>
              <w:rPr>
                <w:spacing w:val="-10"/>
                <w:sz w:val="24"/>
              </w:rPr>
              <w:t xml:space="preserve"> </w:t>
            </w:r>
            <w:r>
              <w:rPr>
                <w:sz w:val="24"/>
              </w:rPr>
              <w:t>Does</w:t>
            </w:r>
            <w:r>
              <w:rPr>
                <w:spacing w:val="-10"/>
                <w:sz w:val="24"/>
              </w:rPr>
              <w:t xml:space="preserve"> </w:t>
            </w:r>
            <w:r>
              <w:rPr>
                <w:sz w:val="24"/>
              </w:rPr>
              <w:t>the</w:t>
            </w:r>
            <w:r>
              <w:rPr>
                <w:spacing w:val="-11"/>
                <w:sz w:val="24"/>
              </w:rPr>
              <w:t xml:space="preserve"> </w:t>
            </w:r>
            <w:r>
              <w:rPr>
                <w:sz w:val="24"/>
              </w:rPr>
              <w:t>system</w:t>
            </w:r>
            <w:r>
              <w:rPr>
                <w:spacing w:val="-10"/>
                <w:sz w:val="24"/>
              </w:rPr>
              <w:t xml:space="preserve"> </w:t>
            </w:r>
            <w:r>
              <w:rPr>
                <w:sz w:val="24"/>
              </w:rPr>
              <w:t xml:space="preserve">have Security Authorization </w:t>
            </w:r>
            <w:r>
              <w:rPr>
                <w:spacing w:val="-4"/>
                <w:sz w:val="24"/>
              </w:rPr>
              <w:t>(SA)?</w:t>
            </w:r>
          </w:p>
        </w:tc>
        <w:tc>
          <w:tcPr>
            <w:tcW w:w="6804" w:type="dxa"/>
          </w:tcPr>
          <w:p w:rsidR="00481298" w14:paraId="440D9F00" w14:textId="77777777">
            <w:pPr>
              <w:pStyle w:val="TableParagraph"/>
              <w:spacing w:before="49"/>
              <w:rPr>
                <w:sz w:val="24"/>
              </w:rPr>
            </w:pPr>
          </w:p>
          <w:p w:rsidR="00481298" w14:paraId="5999A980" w14:textId="77777777">
            <w:pPr>
              <w:pStyle w:val="TableParagraph"/>
              <w:ind w:left="49"/>
              <w:rPr>
                <w:sz w:val="24"/>
              </w:rPr>
            </w:pPr>
            <w:r>
              <w:rPr>
                <w:spacing w:val="-5"/>
                <w:sz w:val="24"/>
              </w:rPr>
              <w:t>Yes</w:t>
            </w:r>
          </w:p>
        </w:tc>
      </w:tr>
      <w:tr w14:paraId="236BC854"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C205435"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1F4B3638" w14:textId="77777777">
            <w:pPr>
              <w:pStyle w:val="TableParagraph"/>
            </w:pPr>
          </w:p>
        </w:tc>
      </w:tr>
    </w:tbl>
    <w:p w:rsidR="00481298" w14:paraId="78F10B04" w14:textId="77777777">
      <w:pPr>
        <w:rPr>
          <w:sz w:val="2"/>
          <w:szCs w:val="2"/>
        </w:rPr>
      </w:pPr>
      <w:r>
        <w:rPr>
          <w:noProof/>
        </w:rPr>
        <mc:AlternateContent>
          <mc:Choice Requires="wps">
            <w:drawing>
              <wp:anchor distT="0" distB="0" distL="0" distR="0" simplePos="0" relativeHeight="251658240" behindDoc="0" locked="0" layoutInCell="1" allowOverlap="1">
                <wp:simplePos x="0" y="0"/>
                <wp:positionH relativeFrom="page">
                  <wp:posOffset>457200</wp:posOffset>
                </wp:positionH>
                <wp:positionV relativeFrom="page">
                  <wp:posOffset>9418332</wp:posOffset>
                </wp:positionV>
                <wp:extent cx="6859905" cy="1270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859905" cy="12700"/>
                        </a:xfrm>
                        <a:custGeom>
                          <a:avLst/>
                          <a:gdLst/>
                          <a:rect l="l" t="t" r="r" b="b"/>
                          <a:pathLst>
                            <a:path fill="norm" h="12700" w="6859905" stroke="1">
                              <a:moveTo>
                                <a:pt x="2301227" y="0"/>
                              </a:moveTo>
                              <a:lnTo>
                                <a:pt x="2289048" y="0"/>
                              </a:lnTo>
                              <a:lnTo>
                                <a:pt x="0" y="0"/>
                              </a:lnTo>
                              <a:lnTo>
                                <a:pt x="0" y="12179"/>
                              </a:lnTo>
                              <a:lnTo>
                                <a:pt x="2289048" y="12179"/>
                              </a:lnTo>
                              <a:lnTo>
                                <a:pt x="2301227" y="12179"/>
                              </a:lnTo>
                              <a:lnTo>
                                <a:pt x="2301227" y="0"/>
                              </a:lnTo>
                              <a:close/>
                            </a:path>
                            <a:path fill="norm" h="12700" w="6859905" stroke="1">
                              <a:moveTo>
                                <a:pt x="4582655" y="0"/>
                              </a:moveTo>
                              <a:lnTo>
                                <a:pt x="4570488" y="0"/>
                              </a:lnTo>
                              <a:lnTo>
                                <a:pt x="2301240" y="0"/>
                              </a:lnTo>
                              <a:lnTo>
                                <a:pt x="2301240" y="12179"/>
                              </a:lnTo>
                              <a:lnTo>
                                <a:pt x="4570476" y="12179"/>
                              </a:lnTo>
                              <a:lnTo>
                                <a:pt x="4582655" y="12179"/>
                              </a:lnTo>
                              <a:lnTo>
                                <a:pt x="4582655" y="0"/>
                              </a:lnTo>
                              <a:close/>
                            </a:path>
                            <a:path fill="norm" h="12700" w="6859905" stroke="1">
                              <a:moveTo>
                                <a:pt x="6859524" y="0"/>
                              </a:moveTo>
                              <a:lnTo>
                                <a:pt x="4582668" y="0"/>
                              </a:lnTo>
                              <a:lnTo>
                                <a:pt x="4582668" y="12179"/>
                              </a:lnTo>
                              <a:lnTo>
                                <a:pt x="6859524" y="12179"/>
                              </a:lnTo>
                              <a:lnTo>
                                <a:pt x="6859524" y="0"/>
                              </a:lnTo>
                              <a:close/>
                            </a:path>
                          </a:pathLst>
                        </a:custGeom>
                        <a:solidFill>
                          <a:srgbClr val="3366FF"/>
                        </a:solidFill>
                      </wps:spPr>
                      <wps:bodyPr wrap="square" lIns="0" tIns="0" rIns="0" bIns="0" rtlCol="0">
                        <a:prstTxWarp prst="textNoShape">
                          <a:avLst/>
                        </a:prstTxWarp>
                      </wps:bodyPr>
                    </wps:wsp>
                  </a:graphicData>
                </a:graphic>
              </wp:anchor>
            </w:drawing>
          </mc:Choice>
          <mc:Fallback>
            <w:pict>
              <v:shape id="Graphic 3" o:spid="_x0000_s1025" style="width:540.15pt;height:1pt;margin-top:741.6pt;margin-left:36pt;mso-position-horizontal-relative:page;mso-position-vertical-relative:page;mso-wrap-distance-bottom:0;mso-wrap-distance-left:0;mso-wrap-distance-right:0;mso-wrap-distance-top:0;mso-wrap-style:square;position:absolute;visibility:visible;v-text-anchor:top;z-index:251659264" coordsize="6859905,12700" path="m2301227,l2289048,l,,,12179l2289048,12179l2301227,12179l2301227,xem4582655,l4570488,l2301240,l2301240,12179l4570476,12179l4582655,12179l4582655,xem6859524,l4582668,l4582668,12179l6859524,12179l6859524,xe" fillcolor="#36f" stroked="f">
                <v:path arrowok="t"/>
              </v:shape>
            </w:pict>
          </mc:Fallback>
        </mc:AlternateContent>
      </w:r>
    </w:p>
    <w:p w:rsidR="00481298" w14:paraId="524083C0" w14:textId="77777777">
      <w:pPr>
        <w:rPr>
          <w:sz w:val="2"/>
          <w:szCs w:val="2"/>
        </w:rPr>
        <w:sectPr>
          <w:footerReference w:type="default" r:id="rId5"/>
          <w:type w:val="continuous"/>
          <w:pgSz w:w="12250" w:h="15850"/>
          <w:pgMar w:top="980" w:right="1140" w:bottom="640" w:left="1140" w:header="0" w:footer="459" w:gutter="0"/>
          <w:pgNumType w:start="1"/>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03000E50"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5"/>
        </w:trPr>
        <w:tc>
          <w:tcPr>
            <w:tcW w:w="2916" w:type="dxa"/>
            <w:shd w:val="clear" w:color="auto" w:fill="E6E6E6"/>
          </w:tcPr>
          <w:p w:rsidR="00481298" w14:paraId="100B3ACA" w14:textId="77777777">
            <w:pPr>
              <w:pStyle w:val="TableParagraph"/>
            </w:pPr>
          </w:p>
        </w:tc>
        <w:tc>
          <w:tcPr>
            <w:tcW w:w="6804" w:type="dxa"/>
          </w:tcPr>
          <w:p w:rsidR="00481298" w14:paraId="19DB094A" w14:textId="77777777">
            <w:pPr>
              <w:pStyle w:val="TableParagraph"/>
            </w:pPr>
          </w:p>
        </w:tc>
      </w:tr>
      <w:tr w14:paraId="3BD51C90"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431CFE8" w14:textId="77777777">
            <w:pPr>
              <w:pStyle w:val="TableParagraph"/>
              <w:spacing w:before="49"/>
              <w:ind w:left="49"/>
              <w:rPr>
                <w:sz w:val="24"/>
              </w:rPr>
            </w:pPr>
            <w:r>
              <w:rPr>
                <w:sz w:val="24"/>
              </w:rPr>
              <w:t>Question</w:t>
            </w:r>
            <w:r>
              <w:rPr>
                <w:spacing w:val="-3"/>
                <w:sz w:val="24"/>
              </w:rPr>
              <w:t xml:space="preserve"> </w:t>
            </w:r>
            <w:r>
              <w:rPr>
                <w:sz w:val="24"/>
              </w:rPr>
              <w:t>8</w:t>
            </w:r>
            <w:r>
              <w:rPr>
                <w:spacing w:val="-1"/>
                <w:sz w:val="24"/>
              </w:rPr>
              <w:t xml:space="preserve"> </w:t>
            </w:r>
            <w:r>
              <w:rPr>
                <w:spacing w:val="-2"/>
                <w:sz w:val="24"/>
              </w:rPr>
              <w:t>Comment</w:t>
            </w:r>
          </w:p>
        </w:tc>
        <w:tc>
          <w:tcPr>
            <w:tcW w:w="6804" w:type="dxa"/>
          </w:tcPr>
          <w:p w:rsidR="00481298" w14:paraId="7601BDA3" w14:textId="77777777">
            <w:pPr>
              <w:pStyle w:val="TableParagraph"/>
            </w:pPr>
          </w:p>
        </w:tc>
      </w:tr>
      <w:tr w14:paraId="75C35E34"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9B58E03" w14:textId="77777777">
            <w:pPr>
              <w:pStyle w:val="TableParagraph"/>
            </w:pPr>
          </w:p>
        </w:tc>
        <w:tc>
          <w:tcPr>
            <w:tcW w:w="6804" w:type="dxa"/>
          </w:tcPr>
          <w:p w:rsidR="00481298" w14:paraId="4515F0CA" w14:textId="77777777">
            <w:pPr>
              <w:pStyle w:val="TableParagraph"/>
            </w:pPr>
          </w:p>
        </w:tc>
      </w:tr>
      <w:tr w14:paraId="4481B802" w14:textId="77777777">
        <w:tblPrEx>
          <w:tblW w:w="0" w:type="auto"/>
          <w:tblInd w:w="130" w:type="dxa"/>
          <w:tblLayout w:type="fixed"/>
          <w:tblCellMar>
            <w:left w:w="0" w:type="dxa"/>
            <w:right w:w="0" w:type="dxa"/>
          </w:tblCellMar>
          <w:tblLook w:val="01E0"/>
        </w:tblPrEx>
        <w:trPr>
          <w:trHeight w:val="651"/>
        </w:trPr>
        <w:tc>
          <w:tcPr>
            <w:tcW w:w="2916" w:type="dxa"/>
            <w:shd w:val="clear" w:color="auto" w:fill="E6E6E6"/>
          </w:tcPr>
          <w:p w:rsidR="00481298" w14:paraId="6301F583" w14:textId="77777777">
            <w:pPr>
              <w:pStyle w:val="TableParagraph"/>
              <w:spacing w:before="49"/>
              <w:ind w:left="49"/>
              <w:rPr>
                <w:sz w:val="24"/>
              </w:rPr>
            </w:pPr>
            <w:r>
              <w:rPr>
                <w:sz w:val="24"/>
              </w:rPr>
              <w:t>8a.</w:t>
            </w:r>
            <w:r>
              <w:rPr>
                <w:spacing w:val="-13"/>
                <w:sz w:val="24"/>
              </w:rPr>
              <w:t xml:space="preserve"> </w:t>
            </w:r>
            <w:r>
              <w:rPr>
                <w:sz w:val="24"/>
              </w:rPr>
              <w:t>Date</w:t>
            </w:r>
            <w:r>
              <w:rPr>
                <w:spacing w:val="-14"/>
                <w:sz w:val="24"/>
              </w:rPr>
              <w:t xml:space="preserve"> </w:t>
            </w:r>
            <w:r>
              <w:rPr>
                <w:sz w:val="24"/>
              </w:rPr>
              <w:t>of</w:t>
            </w:r>
            <w:r>
              <w:rPr>
                <w:spacing w:val="-14"/>
                <w:sz w:val="24"/>
              </w:rPr>
              <w:t xml:space="preserve"> </w:t>
            </w:r>
            <w:r>
              <w:rPr>
                <w:sz w:val="24"/>
              </w:rPr>
              <w:t xml:space="preserve">Security </w:t>
            </w:r>
            <w:r>
              <w:rPr>
                <w:spacing w:val="-2"/>
                <w:sz w:val="24"/>
              </w:rPr>
              <w:t>Authorization</w:t>
            </w:r>
          </w:p>
        </w:tc>
        <w:tc>
          <w:tcPr>
            <w:tcW w:w="6804" w:type="dxa"/>
          </w:tcPr>
          <w:p w:rsidR="00481298" w14:paraId="5D348FE9" w14:textId="337FA3D6">
            <w:pPr>
              <w:pStyle w:val="TableParagraph"/>
              <w:spacing w:before="188"/>
              <w:ind w:left="49"/>
              <w:rPr>
                <w:sz w:val="24"/>
              </w:rPr>
            </w:pPr>
            <w:r>
              <w:rPr>
                <w:sz w:val="24"/>
              </w:rPr>
              <w:t>Jan</w:t>
            </w:r>
            <w:r>
              <w:rPr>
                <w:spacing w:val="-1"/>
                <w:sz w:val="24"/>
              </w:rPr>
              <w:t xml:space="preserve"> </w:t>
            </w:r>
            <w:r w:rsidR="00B143A6">
              <w:rPr>
                <w:sz w:val="24"/>
              </w:rPr>
              <w:t>10</w:t>
            </w:r>
            <w:r>
              <w:rPr>
                <w:sz w:val="24"/>
              </w:rPr>
              <w:t xml:space="preserve">, </w:t>
            </w:r>
            <w:r w:rsidR="00B143A6">
              <w:rPr>
                <w:spacing w:val="-4"/>
                <w:sz w:val="24"/>
              </w:rPr>
              <w:t>2023</w:t>
            </w:r>
          </w:p>
        </w:tc>
      </w:tr>
      <w:tr w14:paraId="2658E271"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F7D00D0" w14:textId="77777777">
            <w:pPr>
              <w:pStyle w:val="TableParagraph"/>
            </w:pPr>
          </w:p>
        </w:tc>
        <w:tc>
          <w:tcPr>
            <w:tcW w:w="6804" w:type="dxa"/>
          </w:tcPr>
          <w:p w:rsidR="00481298" w14:paraId="39950E78" w14:textId="77777777">
            <w:pPr>
              <w:pStyle w:val="TableParagraph"/>
            </w:pPr>
          </w:p>
        </w:tc>
      </w:tr>
      <w:tr w14:paraId="428FF470" w14:textId="77777777">
        <w:tblPrEx>
          <w:tblW w:w="0" w:type="auto"/>
          <w:tblInd w:w="130" w:type="dxa"/>
          <w:tblLayout w:type="fixed"/>
          <w:tblCellMar>
            <w:left w:w="0" w:type="dxa"/>
            <w:right w:w="0" w:type="dxa"/>
          </w:tblCellMar>
          <w:tblLook w:val="01E0"/>
        </w:tblPrEx>
        <w:trPr>
          <w:trHeight w:val="1204"/>
        </w:trPr>
        <w:tc>
          <w:tcPr>
            <w:tcW w:w="2916" w:type="dxa"/>
            <w:shd w:val="clear" w:color="auto" w:fill="E6E6E6"/>
          </w:tcPr>
          <w:p w:rsidR="00481298" w14:paraId="3AF3E284" w14:textId="77777777">
            <w:pPr>
              <w:pStyle w:val="TableParagraph"/>
              <w:spacing w:before="49"/>
              <w:ind w:left="49"/>
              <w:rPr>
                <w:sz w:val="24"/>
              </w:rPr>
            </w:pPr>
            <w:r>
              <w:rPr>
                <w:sz w:val="24"/>
              </w:rPr>
              <w:t>9. Indicate the following reason(s)</w:t>
            </w:r>
            <w:r>
              <w:rPr>
                <w:spacing w:val="-13"/>
                <w:sz w:val="24"/>
              </w:rPr>
              <w:t xml:space="preserve"> </w:t>
            </w:r>
            <w:r>
              <w:rPr>
                <w:sz w:val="24"/>
              </w:rPr>
              <w:t>for</w:t>
            </w:r>
            <w:r>
              <w:rPr>
                <w:spacing w:val="-13"/>
                <w:sz w:val="24"/>
              </w:rPr>
              <w:t xml:space="preserve"> </w:t>
            </w:r>
            <w:r>
              <w:rPr>
                <w:sz w:val="24"/>
              </w:rPr>
              <w:t>updating</w:t>
            </w:r>
            <w:r>
              <w:rPr>
                <w:spacing w:val="-12"/>
                <w:sz w:val="24"/>
              </w:rPr>
              <w:t xml:space="preserve"> </w:t>
            </w:r>
            <w:r>
              <w:rPr>
                <w:sz w:val="24"/>
              </w:rPr>
              <w:t>this PIA. Choose from the following options.</w:t>
            </w:r>
          </w:p>
        </w:tc>
        <w:tc>
          <w:tcPr>
            <w:tcW w:w="6804" w:type="dxa"/>
          </w:tcPr>
          <w:p w:rsidR="00481298" w14:paraId="3945B726" w14:textId="02412468">
            <w:pPr>
              <w:pStyle w:val="TableParagraph"/>
            </w:pPr>
            <w:r>
              <w:t>PIA Validation</w:t>
            </w:r>
          </w:p>
        </w:tc>
      </w:tr>
      <w:tr w14:paraId="3CBD238D"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7A1390B" w14:textId="77777777">
            <w:pPr>
              <w:pStyle w:val="TableParagraph"/>
              <w:spacing w:before="49"/>
              <w:ind w:left="49"/>
              <w:rPr>
                <w:sz w:val="24"/>
              </w:rPr>
            </w:pPr>
            <w:r>
              <w:rPr>
                <w:spacing w:val="-4"/>
                <w:sz w:val="24"/>
              </w:rPr>
              <w:t>Other</w:t>
            </w:r>
          </w:p>
        </w:tc>
        <w:tc>
          <w:tcPr>
            <w:tcW w:w="6804" w:type="dxa"/>
          </w:tcPr>
          <w:p w:rsidR="00481298" w14:paraId="6F1611FE" w14:textId="77777777">
            <w:pPr>
              <w:pStyle w:val="TableParagraph"/>
            </w:pPr>
          </w:p>
        </w:tc>
      </w:tr>
      <w:tr w14:paraId="3A96C2B8"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F09AFD0"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71AAA55D" w14:textId="77777777">
            <w:pPr>
              <w:pStyle w:val="TableParagraph"/>
            </w:pPr>
          </w:p>
        </w:tc>
      </w:tr>
      <w:tr w14:paraId="61442083"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4B8CFE8" w14:textId="77777777">
            <w:pPr>
              <w:pStyle w:val="TableParagraph"/>
            </w:pPr>
          </w:p>
        </w:tc>
        <w:tc>
          <w:tcPr>
            <w:tcW w:w="6804" w:type="dxa"/>
          </w:tcPr>
          <w:p w:rsidR="00481298" w14:paraId="010CC091" w14:textId="77777777">
            <w:pPr>
              <w:pStyle w:val="TableParagraph"/>
            </w:pPr>
          </w:p>
        </w:tc>
      </w:tr>
      <w:tr w14:paraId="082C61AD"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DA03762" w14:textId="77777777">
            <w:pPr>
              <w:pStyle w:val="TableParagraph"/>
              <w:spacing w:before="49"/>
              <w:ind w:left="49"/>
              <w:rPr>
                <w:sz w:val="24"/>
              </w:rPr>
            </w:pPr>
            <w:r>
              <w:rPr>
                <w:sz w:val="24"/>
              </w:rPr>
              <w:t>Question</w:t>
            </w:r>
            <w:r>
              <w:rPr>
                <w:spacing w:val="-3"/>
                <w:sz w:val="24"/>
              </w:rPr>
              <w:t xml:space="preserve"> </w:t>
            </w:r>
            <w:r>
              <w:rPr>
                <w:sz w:val="24"/>
              </w:rPr>
              <w:t>9</w:t>
            </w:r>
            <w:r>
              <w:rPr>
                <w:spacing w:val="-1"/>
                <w:sz w:val="24"/>
              </w:rPr>
              <w:t xml:space="preserve"> </w:t>
            </w:r>
            <w:r>
              <w:rPr>
                <w:spacing w:val="-2"/>
                <w:sz w:val="24"/>
              </w:rPr>
              <w:t>Comment</w:t>
            </w:r>
          </w:p>
        </w:tc>
        <w:tc>
          <w:tcPr>
            <w:tcW w:w="6804" w:type="dxa"/>
          </w:tcPr>
          <w:p w:rsidR="00481298" w14:paraId="567957DB" w14:textId="77777777">
            <w:pPr>
              <w:pStyle w:val="TableParagraph"/>
            </w:pPr>
          </w:p>
        </w:tc>
      </w:tr>
      <w:tr w14:paraId="149E5567"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9ABD9A7" w14:textId="77777777">
            <w:pPr>
              <w:pStyle w:val="TableParagraph"/>
            </w:pPr>
          </w:p>
        </w:tc>
        <w:tc>
          <w:tcPr>
            <w:tcW w:w="6804" w:type="dxa"/>
          </w:tcPr>
          <w:p w:rsidR="00481298" w14:paraId="40C9B129" w14:textId="77777777">
            <w:pPr>
              <w:pStyle w:val="TableParagraph"/>
            </w:pPr>
          </w:p>
        </w:tc>
      </w:tr>
      <w:tr w14:paraId="4DD8006E"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93F0C4A" w14:textId="77777777">
            <w:pPr>
              <w:pStyle w:val="TableParagraph"/>
            </w:pPr>
          </w:p>
        </w:tc>
        <w:tc>
          <w:tcPr>
            <w:tcW w:w="6804" w:type="dxa"/>
          </w:tcPr>
          <w:p w:rsidR="00481298" w14:paraId="22C72B61" w14:textId="77777777">
            <w:pPr>
              <w:pStyle w:val="TableParagraph"/>
            </w:pPr>
          </w:p>
        </w:tc>
      </w:tr>
      <w:tr w14:paraId="7AF2019A" w14:textId="77777777">
        <w:tblPrEx>
          <w:tblW w:w="0" w:type="auto"/>
          <w:tblInd w:w="130" w:type="dxa"/>
          <w:tblLayout w:type="fixed"/>
          <w:tblCellMar>
            <w:left w:w="0" w:type="dxa"/>
            <w:right w:w="0" w:type="dxa"/>
          </w:tblCellMar>
          <w:tblLook w:val="01E0"/>
        </w:tblPrEx>
        <w:trPr>
          <w:trHeight w:val="1204"/>
        </w:trPr>
        <w:tc>
          <w:tcPr>
            <w:tcW w:w="2916" w:type="dxa"/>
            <w:shd w:val="clear" w:color="auto" w:fill="E6E6E6"/>
          </w:tcPr>
          <w:p w:rsidR="00481298" w14:paraId="72954DC8" w14:textId="77777777">
            <w:pPr>
              <w:pStyle w:val="TableParagraph"/>
              <w:spacing w:before="49"/>
              <w:ind w:left="49" w:right="34"/>
              <w:rPr>
                <w:sz w:val="24"/>
              </w:rPr>
            </w:pPr>
            <w:r>
              <w:rPr>
                <w:sz w:val="24"/>
              </w:rPr>
              <w:t>10.</w:t>
            </w:r>
            <w:r>
              <w:rPr>
                <w:spacing w:val="-10"/>
                <w:sz w:val="24"/>
              </w:rPr>
              <w:t xml:space="preserve"> </w:t>
            </w:r>
            <w:r>
              <w:rPr>
                <w:sz w:val="24"/>
              </w:rPr>
              <w:t>Describe</w:t>
            </w:r>
            <w:r>
              <w:rPr>
                <w:spacing w:val="-11"/>
                <w:sz w:val="24"/>
              </w:rPr>
              <w:t xml:space="preserve"> </w:t>
            </w:r>
            <w:r>
              <w:rPr>
                <w:sz w:val="24"/>
              </w:rPr>
              <w:t>in</w:t>
            </w:r>
            <w:r>
              <w:rPr>
                <w:spacing w:val="-8"/>
                <w:sz w:val="24"/>
              </w:rPr>
              <w:t xml:space="preserve"> </w:t>
            </w:r>
            <w:r>
              <w:rPr>
                <w:sz w:val="24"/>
              </w:rPr>
              <w:t>further</w:t>
            </w:r>
            <w:r>
              <w:rPr>
                <w:spacing w:val="-11"/>
                <w:sz w:val="24"/>
              </w:rPr>
              <w:t xml:space="preserve"> </w:t>
            </w:r>
            <w:r>
              <w:rPr>
                <w:sz w:val="24"/>
              </w:rPr>
              <w:t>detail any changes to the system that have occurred since the last PIA.</w:t>
            </w:r>
          </w:p>
        </w:tc>
        <w:tc>
          <w:tcPr>
            <w:tcW w:w="6804" w:type="dxa"/>
          </w:tcPr>
          <w:p w:rsidR="00481298" w14:paraId="64D5D8FB" w14:textId="4DCC1F52">
            <w:pPr>
              <w:pStyle w:val="TableParagraph"/>
            </w:pPr>
            <w:r>
              <w:t>This validation is intended to refresh content. The security authorization has been updated, along with other minor edits.</w:t>
            </w:r>
          </w:p>
        </w:tc>
      </w:tr>
      <w:tr w14:paraId="3B8908BF"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1346AC8"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42F13B9F" w14:textId="77777777">
            <w:pPr>
              <w:pStyle w:val="TableParagraph"/>
            </w:pPr>
          </w:p>
        </w:tc>
      </w:tr>
      <w:tr w14:paraId="7F2214DF"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132153E4" w14:textId="77777777">
            <w:pPr>
              <w:pStyle w:val="TableParagraph"/>
            </w:pPr>
          </w:p>
        </w:tc>
        <w:tc>
          <w:tcPr>
            <w:tcW w:w="6804" w:type="dxa"/>
          </w:tcPr>
          <w:p w:rsidR="00481298" w14:paraId="009C16C4" w14:textId="77777777">
            <w:pPr>
              <w:pStyle w:val="TableParagraph"/>
            </w:pPr>
          </w:p>
        </w:tc>
      </w:tr>
      <w:tr w14:paraId="10B5B671"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987ADA4" w14:textId="77777777">
            <w:pPr>
              <w:pStyle w:val="TableParagraph"/>
              <w:spacing w:before="49"/>
              <w:ind w:left="49"/>
              <w:rPr>
                <w:sz w:val="24"/>
              </w:rPr>
            </w:pPr>
            <w:r>
              <w:rPr>
                <w:sz w:val="24"/>
              </w:rPr>
              <w:t>Question</w:t>
            </w:r>
            <w:r>
              <w:rPr>
                <w:spacing w:val="-3"/>
                <w:sz w:val="24"/>
              </w:rPr>
              <w:t xml:space="preserve"> </w:t>
            </w:r>
            <w:r>
              <w:rPr>
                <w:sz w:val="24"/>
              </w:rPr>
              <w:t>10</w:t>
            </w:r>
            <w:r>
              <w:rPr>
                <w:spacing w:val="-1"/>
                <w:sz w:val="24"/>
              </w:rPr>
              <w:t xml:space="preserve"> </w:t>
            </w:r>
            <w:r>
              <w:rPr>
                <w:spacing w:val="-2"/>
                <w:sz w:val="24"/>
              </w:rPr>
              <w:t>Comment</w:t>
            </w:r>
          </w:p>
        </w:tc>
        <w:tc>
          <w:tcPr>
            <w:tcW w:w="6804" w:type="dxa"/>
          </w:tcPr>
          <w:p w:rsidR="00481298" w14:paraId="451D50E8" w14:textId="77777777">
            <w:pPr>
              <w:pStyle w:val="TableParagraph"/>
            </w:pPr>
          </w:p>
        </w:tc>
      </w:tr>
      <w:tr w14:paraId="7F65A0B6"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624BE95" w14:textId="77777777">
            <w:pPr>
              <w:pStyle w:val="TableParagraph"/>
            </w:pPr>
          </w:p>
        </w:tc>
        <w:tc>
          <w:tcPr>
            <w:tcW w:w="6804" w:type="dxa"/>
          </w:tcPr>
          <w:p w:rsidR="00481298" w14:paraId="6AB01013" w14:textId="77777777">
            <w:pPr>
              <w:pStyle w:val="TableParagraph"/>
            </w:pPr>
          </w:p>
        </w:tc>
      </w:tr>
      <w:tr w14:paraId="386EB511" w14:textId="77777777">
        <w:tblPrEx>
          <w:tblW w:w="0" w:type="auto"/>
          <w:tblInd w:w="130" w:type="dxa"/>
          <w:tblLayout w:type="fixed"/>
          <w:tblCellMar>
            <w:left w:w="0" w:type="dxa"/>
            <w:right w:w="0" w:type="dxa"/>
          </w:tblCellMar>
          <w:tblLook w:val="01E0"/>
        </w:tblPrEx>
        <w:trPr>
          <w:trHeight w:val="1203"/>
        </w:trPr>
        <w:tc>
          <w:tcPr>
            <w:tcW w:w="2916" w:type="dxa"/>
            <w:shd w:val="clear" w:color="auto" w:fill="E6E6E6"/>
          </w:tcPr>
          <w:p w:rsidR="00481298" w14:paraId="78D350F6" w14:textId="77777777">
            <w:pPr>
              <w:pStyle w:val="TableParagraph"/>
              <w:spacing w:before="49"/>
              <w:rPr>
                <w:sz w:val="24"/>
              </w:rPr>
            </w:pPr>
          </w:p>
          <w:p w:rsidR="00481298" w14:paraId="5DD5EE78" w14:textId="77777777">
            <w:pPr>
              <w:pStyle w:val="TableParagraph"/>
              <w:ind w:left="49"/>
              <w:rPr>
                <w:sz w:val="24"/>
              </w:rPr>
            </w:pPr>
            <w:r>
              <w:rPr>
                <w:sz w:val="24"/>
              </w:rPr>
              <w:t>11.</w:t>
            </w:r>
            <w:r>
              <w:rPr>
                <w:spacing w:val="-10"/>
                <w:sz w:val="24"/>
              </w:rPr>
              <w:t xml:space="preserve"> </w:t>
            </w:r>
            <w:r>
              <w:rPr>
                <w:sz w:val="24"/>
              </w:rPr>
              <w:t>Describe</w:t>
            </w:r>
            <w:r>
              <w:rPr>
                <w:spacing w:val="-10"/>
                <w:sz w:val="24"/>
              </w:rPr>
              <w:t xml:space="preserve"> </w:t>
            </w:r>
            <w:r>
              <w:rPr>
                <w:sz w:val="24"/>
              </w:rPr>
              <w:t>the</w:t>
            </w:r>
            <w:r>
              <w:rPr>
                <w:spacing w:val="-10"/>
                <w:sz w:val="24"/>
              </w:rPr>
              <w:t xml:space="preserve"> </w:t>
            </w:r>
            <w:r>
              <w:rPr>
                <w:sz w:val="24"/>
              </w:rPr>
              <w:t>purpose</w:t>
            </w:r>
            <w:r>
              <w:rPr>
                <w:spacing w:val="-9"/>
                <w:sz w:val="24"/>
              </w:rPr>
              <w:t xml:space="preserve"> </w:t>
            </w:r>
            <w:r>
              <w:rPr>
                <w:sz w:val="24"/>
              </w:rPr>
              <w:t>of the system.</w:t>
            </w:r>
          </w:p>
        </w:tc>
        <w:tc>
          <w:tcPr>
            <w:tcW w:w="6804" w:type="dxa"/>
          </w:tcPr>
          <w:p w:rsidR="00481298" w14:paraId="732A4A3B" w14:textId="77777777">
            <w:pPr>
              <w:pStyle w:val="TableParagraph"/>
              <w:spacing w:before="49"/>
              <w:ind w:left="49" w:right="95"/>
              <w:rPr>
                <w:sz w:val="24"/>
              </w:rPr>
            </w:pPr>
            <w:r>
              <w:rPr>
                <w:sz w:val="24"/>
              </w:rPr>
              <w:t>The electronic Individual Development Plan (</w:t>
            </w:r>
            <w:r>
              <w:rPr>
                <w:sz w:val="24"/>
              </w:rPr>
              <w:t>eIDP</w:t>
            </w:r>
            <w:r>
              <w:rPr>
                <w:sz w:val="24"/>
              </w:rPr>
              <w:t>) system is used by</w:t>
            </w:r>
            <w:r>
              <w:rPr>
                <w:spacing w:val="-3"/>
                <w:sz w:val="24"/>
              </w:rPr>
              <w:t xml:space="preserve"> </w:t>
            </w:r>
            <w:r>
              <w:rPr>
                <w:sz w:val="24"/>
              </w:rPr>
              <w:t>the</w:t>
            </w:r>
            <w:r>
              <w:rPr>
                <w:spacing w:val="-4"/>
                <w:sz w:val="24"/>
              </w:rPr>
              <w:t xml:space="preserve"> </w:t>
            </w:r>
            <w:r>
              <w:rPr>
                <w:sz w:val="24"/>
              </w:rPr>
              <w:t>National</w:t>
            </w:r>
            <w:r>
              <w:rPr>
                <w:spacing w:val="-3"/>
                <w:sz w:val="24"/>
              </w:rPr>
              <w:t xml:space="preserve"> </w:t>
            </w:r>
            <w:r>
              <w:rPr>
                <w:sz w:val="24"/>
              </w:rPr>
              <w:t>Eye</w:t>
            </w:r>
            <w:r>
              <w:rPr>
                <w:spacing w:val="-2"/>
                <w:sz w:val="24"/>
              </w:rPr>
              <w:t xml:space="preserve"> </w:t>
            </w:r>
            <w:r>
              <w:rPr>
                <w:sz w:val="24"/>
              </w:rPr>
              <w:t>Institute’s</w:t>
            </w:r>
            <w:r>
              <w:rPr>
                <w:spacing w:val="-3"/>
                <w:sz w:val="24"/>
              </w:rPr>
              <w:t xml:space="preserve"> </w:t>
            </w:r>
            <w:r>
              <w:rPr>
                <w:sz w:val="24"/>
              </w:rPr>
              <w:t>(NEI)</w:t>
            </w:r>
            <w:r>
              <w:rPr>
                <w:spacing w:val="-4"/>
                <w:sz w:val="24"/>
              </w:rPr>
              <w:t xml:space="preserve"> </w:t>
            </w:r>
            <w:r>
              <w:rPr>
                <w:sz w:val="24"/>
              </w:rPr>
              <w:t>intramural</w:t>
            </w:r>
            <w:r>
              <w:rPr>
                <w:spacing w:val="-3"/>
                <w:sz w:val="24"/>
              </w:rPr>
              <w:t xml:space="preserve"> </w:t>
            </w:r>
            <w:r>
              <w:rPr>
                <w:sz w:val="24"/>
              </w:rPr>
              <w:t>training</w:t>
            </w:r>
            <w:r>
              <w:rPr>
                <w:spacing w:val="-3"/>
                <w:sz w:val="24"/>
              </w:rPr>
              <w:t xml:space="preserve"> </w:t>
            </w:r>
            <w:r>
              <w:rPr>
                <w:sz w:val="24"/>
              </w:rPr>
              <w:t>program</w:t>
            </w:r>
            <w:r>
              <w:rPr>
                <w:spacing w:val="-3"/>
                <w:sz w:val="24"/>
              </w:rPr>
              <w:t xml:space="preserve"> </w:t>
            </w:r>
            <w:r>
              <w:rPr>
                <w:sz w:val="24"/>
              </w:rPr>
              <w:t>to help</w:t>
            </w:r>
            <w:r>
              <w:rPr>
                <w:spacing w:val="-5"/>
                <w:sz w:val="24"/>
              </w:rPr>
              <w:t xml:space="preserve"> </w:t>
            </w:r>
            <w:r>
              <w:rPr>
                <w:sz w:val="24"/>
              </w:rPr>
              <w:t>fellows</w:t>
            </w:r>
            <w:r>
              <w:rPr>
                <w:spacing w:val="-5"/>
                <w:sz w:val="24"/>
              </w:rPr>
              <w:t xml:space="preserve"> </w:t>
            </w:r>
            <w:r>
              <w:rPr>
                <w:sz w:val="24"/>
              </w:rPr>
              <w:t>and</w:t>
            </w:r>
            <w:r>
              <w:rPr>
                <w:spacing w:val="-5"/>
                <w:sz w:val="24"/>
              </w:rPr>
              <w:t xml:space="preserve"> </w:t>
            </w:r>
            <w:r>
              <w:rPr>
                <w:sz w:val="24"/>
              </w:rPr>
              <w:t>trainees</w:t>
            </w:r>
            <w:r>
              <w:rPr>
                <w:spacing w:val="-3"/>
                <w:sz w:val="24"/>
              </w:rPr>
              <w:t xml:space="preserve"> </w:t>
            </w:r>
            <w:r>
              <w:rPr>
                <w:sz w:val="24"/>
              </w:rPr>
              <w:t>identify</w:t>
            </w:r>
            <w:r>
              <w:rPr>
                <w:spacing w:val="-5"/>
                <w:sz w:val="24"/>
              </w:rPr>
              <w:t xml:space="preserve"> </w:t>
            </w:r>
            <w:r>
              <w:rPr>
                <w:sz w:val="24"/>
              </w:rPr>
              <w:t>their</w:t>
            </w:r>
            <w:r>
              <w:rPr>
                <w:spacing w:val="-6"/>
                <w:sz w:val="24"/>
              </w:rPr>
              <w:t xml:space="preserve"> </w:t>
            </w:r>
            <w:r>
              <w:rPr>
                <w:sz w:val="24"/>
              </w:rPr>
              <w:t>career</w:t>
            </w:r>
            <w:r>
              <w:rPr>
                <w:spacing w:val="-6"/>
                <w:sz w:val="24"/>
              </w:rPr>
              <w:t xml:space="preserve"> </w:t>
            </w:r>
            <w:r>
              <w:rPr>
                <w:sz w:val="24"/>
              </w:rPr>
              <w:t>goals</w:t>
            </w:r>
            <w:r>
              <w:rPr>
                <w:spacing w:val="-5"/>
                <w:sz w:val="24"/>
              </w:rPr>
              <w:t xml:space="preserve"> </w:t>
            </w:r>
            <w:r>
              <w:rPr>
                <w:sz w:val="24"/>
              </w:rPr>
              <w:t>and</w:t>
            </w:r>
            <w:r>
              <w:rPr>
                <w:spacing w:val="-5"/>
                <w:sz w:val="24"/>
              </w:rPr>
              <w:t xml:space="preserve"> </w:t>
            </w:r>
            <w:r>
              <w:rPr>
                <w:sz w:val="24"/>
              </w:rPr>
              <w:t>professional development needs.</w:t>
            </w:r>
          </w:p>
        </w:tc>
      </w:tr>
      <w:tr w14:paraId="2A14EB33"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A251BEE"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4CAD2944" w14:textId="77777777">
            <w:pPr>
              <w:pStyle w:val="TableParagraph"/>
            </w:pPr>
          </w:p>
        </w:tc>
      </w:tr>
      <w:tr w14:paraId="380155A1"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F8FC0AA" w14:textId="77777777">
            <w:pPr>
              <w:pStyle w:val="TableParagraph"/>
            </w:pPr>
          </w:p>
        </w:tc>
        <w:tc>
          <w:tcPr>
            <w:tcW w:w="6804" w:type="dxa"/>
          </w:tcPr>
          <w:p w:rsidR="00481298" w14:paraId="48DF425A" w14:textId="77777777">
            <w:pPr>
              <w:pStyle w:val="TableParagraph"/>
            </w:pPr>
          </w:p>
        </w:tc>
      </w:tr>
      <w:tr w14:paraId="224F2411"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63EE0A6" w14:textId="77777777">
            <w:pPr>
              <w:pStyle w:val="TableParagraph"/>
              <w:spacing w:before="49"/>
              <w:ind w:left="49"/>
              <w:rPr>
                <w:sz w:val="24"/>
              </w:rPr>
            </w:pPr>
            <w:r>
              <w:rPr>
                <w:sz w:val="24"/>
              </w:rPr>
              <w:t>Question</w:t>
            </w:r>
            <w:r>
              <w:rPr>
                <w:spacing w:val="-3"/>
                <w:sz w:val="24"/>
              </w:rPr>
              <w:t xml:space="preserve"> </w:t>
            </w:r>
            <w:r>
              <w:rPr>
                <w:sz w:val="24"/>
              </w:rPr>
              <w:t>11</w:t>
            </w:r>
            <w:r>
              <w:rPr>
                <w:spacing w:val="-1"/>
                <w:sz w:val="24"/>
              </w:rPr>
              <w:t xml:space="preserve"> </w:t>
            </w:r>
            <w:r>
              <w:rPr>
                <w:spacing w:val="-2"/>
                <w:sz w:val="24"/>
              </w:rPr>
              <w:t>Comment</w:t>
            </w:r>
          </w:p>
        </w:tc>
        <w:tc>
          <w:tcPr>
            <w:tcW w:w="6804" w:type="dxa"/>
          </w:tcPr>
          <w:p w:rsidR="00481298" w14:paraId="553D0E01" w14:textId="77777777">
            <w:pPr>
              <w:pStyle w:val="TableParagraph"/>
            </w:pPr>
          </w:p>
        </w:tc>
      </w:tr>
      <w:tr w14:paraId="6A134020"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512762A3" w14:textId="77777777">
            <w:pPr>
              <w:pStyle w:val="TableParagraph"/>
            </w:pPr>
          </w:p>
        </w:tc>
        <w:tc>
          <w:tcPr>
            <w:tcW w:w="6804" w:type="dxa"/>
          </w:tcPr>
          <w:p w:rsidR="00481298" w14:paraId="6EFFE579" w14:textId="77777777">
            <w:pPr>
              <w:pStyle w:val="TableParagraph"/>
            </w:pPr>
          </w:p>
        </w:tc>
      </w:tr>
      <w:tr w14:paraId="625A8318" w14:textId="77777777">
        <w:tblPrEx>
          <w:tblW w:w="0" w:type="auto"/>
          <w:tblInd w:w="130" w:type="dxa"/>
          <w:tblLayout w:type="fixed"/>
          <w:tblCellMar>
            <w:left w:w="0" w:type="dxa"/>
            <w:right w:w="0" w:type="dxa"/>
          </w:tblCellMar>
          <w:tblLook w:val="01E0"/>
        </w:tblPrEx>
        <w:trPr>
          <w:trHeight w:val="2308"/>
        </w:trPr>
        <w:tc>
          <w:tcPr>
            <w:tcW w:w="2916" w:type="dxa"/>
            <w:shd w:val="clear" w:color="auto" w:fill="E6E6E6"/>
          </w:tcPr>
          <w:p w:rsidR="00481298" w14:paraId="7F8FFE7D" w14:textId="77777777">
            <w:pPr>
              <w:pStyle w:val="TableParagraph"/>
              <w:spacing w:before="49"/>
              <w:ind w:left="49"/>
              <w:rPr>
                <w:sz w:val="24"/>
              </w:rPr>
            </w:pPr>
            <w:r>
              <w:rPr>
                <w:sz w:val="24"/>
              </w:rPr>
              <w:t>12. Describe the type of information the system will collect, maintain (store), or share.</w:t>
            </w:r>
            <w:r>
              <w:rPr>
                <w:spacing w:val="-15"/>
                <w:sz w:val="24"/>
              </w:rPr>
              <w:t xml:space="preserve"> </w:t>
            </w:r>
            <w:r>
              <w:rPr>
                <w:sz w:val="24"/>
              </w:rPr>
              <w:t>(Subsequent</w:t>
            </w:r>
            <w:r>
              <w:rPr>
                <w:spacing w:val="-15"/>
                <w:sz w:val="24"/>
              </w:rPr>
              <w:t xml:space="preserve"> </w:t>
            </w:r>
            <w:r>
              <w:rPr>
                <w:sz w:val="24"/>
              </w:rPr>
              <w:t xml:space="preserve">questions will identify if this information is PII and ask about the specific data </w:t>
            </w:r>
            <w:r>
              <w:rPr>
                <w:spacing w:val="-2"/>
                <w:sz w:val="24"/>
              </w:rPr>
              <w:t>elements.)</w:t>
            </w:r>
          </w:p>
        </w:tc>
        <w:tc>
          <w:tcPr>
            <w:tcW w:w="6804" w:type="dxa"/>
          </w:tcPr>
          <w:p w:rsidR="00481298" w14:paraId="5222ECB5" w14:textId="77777777">
            <w:pPr>
              <w:pStyle w:val="TableParagraph"/>
              <w:spacing w:before="49"/>
              <w:ind w:left="49"/>
              <w:rPr>
                <w:sz w:val="24"/>
              </w:rPr>
            </w:pPr>
            <w:r>
              <w:rPr>
                <w:sz w:val="24"/>
              </w:rPr>
              <w:t>The majority of the Personally Identifiable Information (PII) information</w:t>
            </w:r>
            <w:r>
              <w:rPr>
                <w:spacing w:val="-3"/>
                <w:sz w:val="24"/>
              </w:rPr>
              <w:t xml:space="preserve"> </w:t>
            </w:r>
            <w:r>
              <w:rPr>
                <w:sz w:val="24"/>
              </w:rPr>
              <w:t>comes</w:t>
            </w:r>
            <w:r>
              <w:rPr>
                <w:spacing w:val="-3"/>
                <w:sz w:val="24"/>
              </w:rPr>
              <w:t xml:space="preserve"> </w:t>
            </w:r>
            <w:r>
              <w:rPr>
                <w:sz w:val="24"/>
              </w:rPr>
              <w:t>from</w:t>
            </w:r>
            <w:r>
              <w:rPr>
                <w:spacing w:val="-1"/>
                <w:sz w:val="24"/>
              </w:rPr>
              <w:t xml:space="preserve"> </w:t>
            </w:r>
            <w:r>
              <w:rPr>
                <w:sz w:val="24"/>
              </w:rPr>
              <w:t>NIH</w:t>
            </w:r>
            <w:r>
              <w:rPr>
                <w:spacing w:val="-4"/>
                <w:sz w:val="24"/>
              </w:rPr>
              <w:t xml:space="preserve"> </w:t>
            </w:r>
            <w:r>
              <w:rPr>
                <w:sz w:val="24"/>
              </w:rPr>
              <w:t>Enterprise</w:t>
            </w:r>
            <w:r>
              <w:rPr>
                <w:spacing w:val="-4"/>
                <w:sz w:val="24"/>
              </w:rPr>
              <w:t xml:space="preserve"> </w:t>
            </w:r>
            <w:r>
              <w:rPr>
                <w:sz w:val="24"/>
              </w:rPr>
              <w:t>Directory</w:t>
            </w:r>
            <w:r>
              <w:rPr>
                <w:spacing w:val="-1"/>
                <w:sz w:val="24"/>
              </w:rPr>
              <w:t xml:space="preserve"> </w:t>
            </w:r>
            <w:r>
              <w:rPr>
                <w:sz w:val="24"/>
              </w:rPr>
              <w:t>(NED),</w:t>
            </w:r>
            <w:r>
              <w:rPr>
                <w:spacing w:val="-3"/>
                <w:sz w:val="24"/>
              </w:rPr>
              <w:t xml:space="preserve"> </w:t>
            </w:r>
            <w:r>
              <w:rPr>
                <w:sz w:val="24"/>
              </w:rPr>
              <w:t>the</w:t>
            </w:r>
            <w:r>
              <w:rPr>
                <w:spacing w:val="-2"/>
                <w:sz w:val="24"/>
              </w:rPr>
              <w:t xml:space="preserve"> </w:t>
            </w:r>
            <w:r>
              <w:rPr>
                <w:sz w:val="24"/>
              </w:rPr>
              <w:t>NIH Fellowship Payment System (FPS), and NIH nVision.</w:t>
            </w:r>
            <w:r>
              <w:rPr>
                <w:spacing w:val="80"/>
                <w:sz w:val="24"/>
              </w:rPr>
              <w:t xml:space="preserve"> </w:t>
            </w:r>
            <w:r>
              <w:rPr>
                <w:sz w:val="24"/>
              </w:rPr>
              <w:t>Personally Identifiable</w:t>
            </w:r>
            <w:r>
              <w:rPr>
                <w:spacing w:val="-5"/>
                <w:sz w:val="24"/>
              </w:rPr>
              <w:t xml:space="preserve"> </w:t>
            </w:r>
            <w:r>
              <w:rPr>
                <w:sz w:val="24"/>
              </w:rPr>
              <w:t>Information</w:t>
            </w:r>
            <w:r>
              <w:rPr>
                <w:spacing w:val="-6"/>
                <w:sz w:val="24"/>
              </w:rPr>
              <w:t xml:space="preserve"> </w:t>
            </w:r>
            <w:r>
              <w:rPr>
                <w:sz w:val="24"/>
              </w:rPr>
              <w:t>(PII)</w:t>
            </w:r>
            <w:r>
              <w:rPr>
                <w:spacing w:val="-7"/>
                <w:sz w:val="24"/>
              </w:rPr>
              <w:t xml:space="preserve"> </w:t>
            </w:r>
            <w:r>
              <w:rPr>
                <w:sz w:val="24"/>
              </w:rPr>
              <w:t>includes</w:t>
            </w:r>
            <w:r>
              <w:rPr>
                <w:spacing w:val="-6"/>
                <w:sz w:val="24"/>
              </w:rPr>
              <w:t xml:space="preserve"> </w:t>
            </w:r>
            <w:r>
              <w:rPr>
                <w:sz w:val="24"/>
              </w:rPr>
              <w:t>name,</w:t>
            </w:r>
            <w:r>
              <w:rPr>
                <w:spacing w:val="-4"/>
                <w:sz w:val="24"/>
              </w:rPr>
              <w:t xml:space="preserve"> </w:t>
            </w:r>
            <w:r>
              <w:rPr>
                <w:sz w:val="24"/>
              </w:rPr>
              <w:t>email,</w:t>
            </w:r>
            <w:r>
              <w:rPr>
                <w:spacing w:val="-6"/>
                <w:sz w:val="24"/>
              </w:rPr>
              <w:t xml:space="preserve"> </w:t>
            </w:r>
            <w:r>
              <w:rPr>
                <w:sz w:val="24"/>
              </w:rPr>
              <w:t>phone</w:t>
            </w:r>
            <w:r>
              <w:rPr>
                <w:spacing w:val="-7"/>
                <w:sz w:val="24"/>
              </w:rPr>
              <w:t xml:space="preserve"> </w:t>
            </w:r>
            <w:r>
              <w:rPr>
                <w:sz w:val="24"/>
              </w:rPr>
              <w:t>number, race, and gender and ethnicity (optional).</w:t>
            </w:r>
          </w:p>
          <w:p w:rsidR="00481298" w14:paraId="20DFB9CB" w14:textId="77777777">
            <w:pPr>
              <w:pStyle w:val="TableParagraph"/>
              <w:rPr>
                <w:sz w:val="24"/>
              </w:rPr>
            </w:pPr>
          </w:p>
          <w:p w:rsidR="00481298" w14:paraId="41E752A6" w14:textId="163A3FCB">
            <w:pPr>
              <w:pStyle w:val="TableParagraph"/>
              <w:ind w:left="49"/>
              <w:rPr>
                <w:sz w:val="24"/>
              </w:rPr>
            </w:pPr>
          </w:p>
        </w:tc>
      </w:tr>
    </w:tbl>
    <w:p w:rsidR="00481298" w14:paraId="456412EC" w14:textId="77777777">
      <w:pPr>
        <w:rPr>
          <w:sz w:val="24"/>
        </w:rPr>
        <w:sectPr>
          <w:footerReference w:type="default" r:id="rId6"/>
          <w:pgSz w:w="12250" w:h="15850"/>
          <w:pgMar w:top="700" w:right="1140" w:bottom="920" w:left="1140" w:header="0" w:footer="73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09B94CBE"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55"/>
        </w:trPr>
        <w:tc>
          <w:tcPr>
            <w:tcW w:w="2916" w:type="dxa"/>
            <w:shd w:val="clear" w:color="auto" w:fill="E6E6E6"/>
          </w:tcPr>
          <w:p w:rsidR="00481298" w14:paraId="2B36D475" w14:textId="77777777">
            <w:pPr>
              <w:pStyle w:val="TableParagraph"/>
            </w:pPr>
          </w:p>
        </w:tc>
        <w:tc>
          <w:tcPr>
            <w:tcW w:w="6804" w:type="dxa"/>
          </w:tcPr>
          <w:p w:rsidR="00481298" w14:paraId="7181557B" w14:textId="1EB1C0EA">
            <w:pPr>
              <w:pStyle w:val="TableParagraph"/>
              <w:spacing w:before="49"/>
              <w:ind w:left="49"/>
              <w:rPr>
                <w:sz w:val="24"/>
              </w:rPr>
            </w:pPr>
            <w:r w:rsidRPr="00B143A6">
              <w:rPr>
                <w:sz w:val="24"/>
              </w:rPr>
              <w:t xml:space="preserve">Authorized users log in to the application using NIH Identity, Credential, and Access Management Services (IAM), which maintains its own unique privacy impact assessment (PIA) on record, including all legal authorities documented.  The purpose of the IAM is to authenticate and authorize all users and computers in a Windows domain type network assigning and enforcing information security policies for all computers and installing or updating software. The IAM collects unique user log in credentials and stores them in an encrypted format.  The IAM is an essential service which facilitates and governs network access to various resources. External users log into the system with </w:t>
            </w:r>
            <w:r w:rsidRPr="00B143A6">
              <w:rPr>
                <w:sz w:val="24"/>
              </w:rPr>
              <w:t>user name</w:t>
            </w:r>
            <w:r w:rsidRPr="00B143A6">
              <w:rPr>
                <w:sz w:val="24"/>
              </w:rPr>
              <w:t xml:space="preserve"> and password.</w:t>
            </w:r>
          </w:p>
        </w:tc>
      </w:tr>
      <w:tr w14:paraId="2D0F6469"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4C1CEA5"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3A215D91" w14:textId="77777777">
            <w:pPr>
              <w:pStyle w:val="TableParagraph"/>
            </w:pPr>
          </w:p>
        </w:tc>
      </w:tr>
      <w:tr w14:paraId="2BC201D6"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28BD6BA" w14:textId="77777777">
            <w:pPr>
              <w:pStyle w:val="TableParagraph"/>
            </w:pPr>
          </w:p>
        </w:tc>
        <w:tc>
          <w:tcPr>
            <w:tcW w:w="6804" w:type="dxa"/>
          </w:tcPr>
          <w:p w:rsidR="00481298" w14:paraId="09B97B76" w14:textId="77777777">
            <w:pPr>
              <w:pStyle w:val="TableParagraph"/>
            </w:pPr>
          </w:p>
        </w:tc>
      </w:tr>
      <w:tr w14:paraId="0F577859"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CCD2969" w14:textId="77777777">
            <w:pPr>
              <w:pStyle w:val="TableParagraph"/>
              <w:spacing w:before="49"/>
              <w:ind w:left="49"/>
              <w:rPr>
                <w:sz w:val="24"/>
              </w:rPr>
            </w:pPr>
            <w:r>
              <w:rPr>
                <w:sz w:val="24"/>
              </w:rPr>
              <w:t>Question</w:t>
            </w:r>
            <w:r>
              <w:rPr>
                <w:spacing w:val="-3"/>
                <w:sz w:val="24"/>
              </w:rPr>
              <w:t xml:space="preserve"> </w:t>
            </w:r>
            <w:r>
              <w:rPr>
                <w:sz w:val="24"/>
              </w:rPr>
              <w:t>12</w:t>
            </w:r>
            <w:r>
              <w:rPr>
                <w:spacing w:val="-1"/>
                <w:sz w:val="24"/>
              </w:rPr>
              <w:t xml:space="preserve"> </w:t>
            </w:r>
            <w:r>
              <w:rPr>
                <w:spacing w:val="-2"/>
                <w:sz w:val="24"/>
              </w:rPr>
              <w:t>Comment</w:t>
            </w:r>
          </w:p>
        </w:tc>
        <w:tc>
          <w:tcPr>
            <w:tcW w:w="6804" w:type="dxa"/>
          </w:tcPr>
          <w:p w:rsidR="00481298" w14:paraId="75BA8399" w14:textId="77777777">
            <w:pPr>
              <w:pStyle w:val="TableParagraph"/>
            </w:pPr>
          </w:p>
        </w:tc>
      </w:tr>
      <w:tr w14:paraId="2B1543C2"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9B0BA3C" w14:textId="77777777">
            <w:pPr>
              <w:pStyle w:val="TableParagraph"/>
            </w:pPr>
          </w:p>
        </w:tc>
        <w:tc>
          <w:tcPr>
            <w:tcW w:w="6804" w:type="dxa"/>
          </w:tcPr>
          <w:p w:rsidR="00481298" w14:paraId="7BE569B5" w14:textId="77777777">
            <w:pPr>
              <w:pStyle w:val="TableParagraph"/>
            </w:pPr>
          </w:p>
        </w:tc>
      </w:tr>
      <w:tr w14:paraId="62DCD22F" w14:textId="77777777">
        <w:tblPrEx>
          <w:tblW w:w="0" w:type="auto"/>
          <w:tblInd w:w="130" w:type="dxa"/>
          <w:tblLayout w:type="fixed"/>
          <w:tblCellMar>
            <w:left w:w="0" w:type="dxa"/>
            <w:right w:w="0" w:type="dxa"/>
          </w:tblCellMar>
          <w:tblLook w:val="01E0"/>
        </w:tblPrEx>
        <w:trPr>
          <w:trHeight w:val="5344"/>
        </w:trPr>
        <w:tc>
          <w:tcPr>
            <w:tcW w:w="2916" w:type="dxa"/>
            <w:shd w:val="clear" w:color="auto" w:fill="E6E6E6"/>
          </w:tcPr>
          <w:p w:rsidR="00481298" w14:paraId="69D53ED1" w14:textId="77777777">
            <w:pPr>
              <w:pStyle w:val="TableParagraph"/>
              <w:rPr>
                <w:sz w:val="24"/>
              </w:rPr>
            </w:pPr>
          </w:p>
          <w:p w:rsidR="00481298" w14:paraId="34D7D3DC" w14:textId="77777777">
            <w:pPr>
              <w:pStyle w:val="TableParagraph"/>
              <w:rPr>
                <w:sz w:val="24"/>
              </w:rPr>
            </w:pPr>
          </w:p>
          <w:p w:rsidR="00481298" w14:paraId="56E76308" w14:textId="77777777">
            <w:pPr>
              <w:pStyle w:val="TableParagraph"/>
              <w:rPr>
                <w:sz w:val="24"/>
              </w:rPr>
            </w:pPr>
          </w:p>
          <w:p w:rsidR="00481298" w14:paraId="05CF0805" w14:textId="77777777">
            <w:pPr>
              <w:pStyle w:val="TableParagraph"/>
              <w:rPr>
                <w:sz w:val="24"/>
              </w:rPr>
            </w:pPr>
          </w:p>
          <w:p w:rsidR="00481298" w14:paraId="727360AF" w14:textId="77777777">
            <w:pPr>
              <w:pStyle w:val="TableParagraph"/>
              <w:rPr>
                <w:sz w:val="24"/>
              </w:rPr>
            </w:pPr>
          </w:p>
          <w:p w:rsidR="00481298" w14:paraId="4F51149B" w14:textId="77777777">
            <w:pPr>
              <w:pStyle w:val="TableParagraph"/>
              <w:spacing w:before="186"/>
              <w:rPr>
                <w:sz w:val="24"/>
              </w:rPr>
            </w:pPr>
          </w:p>
          <w:p w:rsidR="00481298" w14:paraId="74906209" w14:textId="77777777">
            <w:pPr>
              <w:pStyle w:val="TableParagraph"/>
              <w:ind w:left="49"/>
              <w:rPr>
                <w:sz w:val="24"/>
              </w:rPr>
            </w:pPr>
            <w:r>
              <w:rPr>
                <w:sz w:val="24"/>
              </w:rPr>
              <w:t>13.</w:t>
            </w:r>
            <w:r>
              <w:rPr>
                <w:spacing w:val="-2"/>
                <w:sz w:val="24"/>
              </w:rPr>
              <w:t xml:space="preserve"> </w:t>
            </w:r>
            <w:r>
              <w:rPr>
                <w:sz w:val="24"/>
              </w:rPr>
              <w:t>Provide</w:t>
            </w:r>
            <w:r>
              <w:rPr>
                <w:spacing w:val="-3"/>
                <w:sz w:val="24"/>
              </w:rPr>
              <w:t xml:space="preserve"> </w:t>
            </w:r>
            <w:r>
              <w:rPr>
                <w:sz w:val="24"/>
              </w:rPr>
              <w:t>an</w:t>
            </w:r>
            <w:r>
              <w:rPr>
                <w:spacing w:val="-2"/>
                <w:sz w:val="24"/>
              </w:rPr>
              <w:t xml:space="preserve"> </w:t>
            </w:r>
            <w:r>
              <w:rPr>
                <w:sz w:val="24"/>
              </w:rPr>
              <w:t>overview</w:t>
            </w:r>
            <w:r>
              <w:rPr>
                <w:spacing w:val="-1"/>
                <w:sz w:val="24"/>
              </w:rPr>
              <w:t xml:space="preserve"> </w:t>
            </w:r>
            <w:r>
              <w:rPr>
                <w:sz w:val="24"/>
              </w:rPr>
              <w:t>of the</w:t>
            </w:r>
            <w:r>
              <w:rPr>
                <w:spacing w:val="-10"/>
                <w:sz w:val="24"/>
              </w:rPr>
              <w:t xml:space="preserve"> </w:t>
            </w:r>
            <w:r>
              <w:rPr>
                <w:sz w:val="24"/>
              </w:rPr>
              <w:t>system</w:t>
            </w:r>
            <w:r>
              <w:rPr>
                <w:spacing w:val="-9"/>
                <w:sz w:val="24"/>
              </w:rPr>
              <w:t xml:space="preserve"> </w:t>
            </w:r>
            <w:r>
              <w:rPr>
                <w:sz w:val="24"/>
              </w:rPr>
              <w:t>and</w:t>
            </w:r>
            <w:r>
              <w:rPr>
                <w:spacing w:val="-9"/>
                <w:sz w:val="24"/>
              </w:rPr>
              <w:t xml:space="preserve"> </w:t>
            </w:r>
            <w:r>
              <w:rPr>
                <w:sz w:val="24"/>
              </w:rPr>
              <w:t>describe</w:t>
            </w:r>
            <w:r>
              <w:rPr>
                <w:spacing w:val="-10"/>
                <w:sz w:val="24"/>
              </w:rPr>
              <w:t xml:space="preserve"> </w:t>
            </w:r>
            <w:r>
              <w:rPr>
                <w:sz w:val="24"/>
              </w:rPr>
              <w:t xml:space="preserve">the information it will collect, maintain (store), or share, either permanently or </w:t>
            </w:r>
            <w:r>
              <w:rPr>
                <w:spacing w:val="-2"/>
                <w:sz w:val="24"/>
              </w:rPr>
              <w:t>temporarily.</w:t>
            </w:r>
          </w:p>
        </w:tc>
        <w:tc>
          <w:tcPr>
            <w:tcW w:w="6804" w:type="dxa"/>
          </w:tcPr>
          <w:p w:rsidR="00481298" w14:paraId="620DEA67" w14:textId="77777777">
            <w:pPr>
              <w:pStyle w:val="TableParagraph"/>
              <w:spacing w:before="49"/>
              <w:ind w:left="49" w:right="95"/>
              <w:rPr>
                <w:sz w:val="24"/>
              </w:rPr>
            </w:pPr>
            <w:r>
              <w:rPr>
                <w:sz w:val="24"/>
              </w:rPr>
              <w:t>The electronic Individual Development Plan (</w:t>
            </w:r>
            <w:r>
              <w:rPr>
                <w:sz w:val="24"/>
              </w:rPr>
              <w:t>eIDP</w:t>
            </w:r>
            <w:r>
              <w:rPr>
                <w:sz w:val="24"/>
              </w:rPr>
              <w:t>) system is used by</w:t>
            </w:r>
            <w:r>
              <w:rPr>
                <w:spacing w:val="-3"/>
                <w:sz w:val="24"/>
              </w:rPr>
              <w:t xml:space="preserve"> </w:t>
            </w:r>
            <w:r>
              <w:rPr>
                <w:sz w:val="24"/>
              </w:rPr>
              <w:t>the</w:t>
            </w:r>
            <w:r>
              <w:rPr>
                <w:spacing w:val="-4"/>
                <w:sz w:val="24"/>
              </w:rPr>
              <w:t xml:space="preserve"> </w:t>
            </w:r>
            <w:r>
              <w:rPr>
                <w:sz w:val="24"/>
              </w:rPr>
              <w:t>National</w:t>
            </w:r>
            <w:r>
              <w:rPr>
                <w:spacing w:val="-3"/>
                <w:sz w:val="24"/>
              </w:rPr>
              <w:t xml:space="preserve"> </w:t>
            </w:r>
            <w:r>
              <w:rPr>
                <w:sz w:val="24"/>
              </w:rPr>
              <w:t>Eye</w:t>
            </w:r>
            <w:r>
              <w:rPr>
                <w:spacing w:val="-2"/>
                <w:sz w:val="24"/>
              </w:rPr>
              <w:t xml:space="preserve"> </w:t>
            </w:r>
            <w:r>
              <w:rPr>
                <w:sz w:val="24"/>
              </w:rPr>
              <w:t>Institute’s</w:t>
            </w:r>
            <w:r>
              <w:rPr>
                <w:spacing w:val="-3"/>
                <w:sz w:val="24"/>
              </w:rPr>
              <w:t xml:space="preserve"> </w:t>
            </w:r>
            <w:r>
              <w:rPr>
                <w:sz w:val="24"/>
              </w:rPr>
              <w:t>(NEI)</w:t>
            </w:r>
            <w:r>
              <w:rPr>
                <w:spacing w:val="-4"/>
                <w:sz w:val="24"/>
              </w:rPr>
              <w:t xml:space="preserve"> </w:t>
            </w:r>
            <w:r>
              <w:rPr>
                <w:sz w:val="24"/>
              </w:rPr>
              <w:t>intramural</w:t>
            </w:r>
            <w:r>
              <w:rPr>
                <w:spacing w:val="-3"/>
                <w:sz w:val="24"/>
              </w:rPr>
              <w:t xml:space="preserve"> </w:t>
            </w:r>
            <w:r>
              <w:rPr>
                <w:sz w:val="24"/>
              </w:rPr>
              <w:t>training</w:t>
            </w:r>
            <w:r>
              <w:rPr>
                <w:spacing w:val="-3"/>
                <w:sz w:val="24"/>
              </w:rPr>
              <w:t xml:space="preserve"> </w:t>
            </w:r>
            <w:r>
              <w:rPr>
                <w:sz w:val="24"/>
              </w:rPr>
              <w:t>program</w:t>
            </w:r>
            <w:r>
              <w:rPr>
                <w:spacing w:val="-3"/>
                <w:sz w:val="24"/>
              </w:rPr>
              <w:t xml:space="preserve"> </w:t>
            </w:r>
            <w:r>
              <w:rPr>
                <w:sz w:val="24"/>
              </w:rPr>
              <w:t>to help</w:t>
            </w:r>
            <w:r>
              <w:rPr>
                <w:spacing w:val="-5"/>
                <w:sz w:val="24"/>
              </w:rPr>
              <w:t xml:space="preserve"> </w:t>
            </w:r>
            <w:r>
              <w:rPr>
                <w:sz w:val="24"/>
              </w:rPr>
              <w:t>fellows</w:t>
            </w:r>
            <w:r>
              <w:rPr>
                <w:spacing w:val="-5"/>
                <w:sz w:val="24"/>
              </w:rPr>
              <w:t xml:space="preserve"> </w:t>
            </w:r>
            <w:r>
              <w:rPr>
                <w:sz w:val="24"/>
              </w:rPr>
              <w:t>and</w:t>
            </w:r>
            <w:r>
              <w:rPr>
                <w:spacing w:val="-5"/>
                <w:sz w:val="24"/>
              </w:rPr>
              <w:t xml:space="preserve"> </w:t>
            </w:r>
            <w:r>
              <w:rPr>
                <w:sz w:val="24"/>
              </w:rPr>
              <w:t>trainees</w:t>
            </w:r>
            <w:r>
              <w:rPr>
                <w:spacing w:val="-3"/>
                <w:sz w:val="24"/>
              </w:rPr>
              <w:t xml:space="preserve"> </w:t>
            </w:r>
            <w:r>
              <w:rPr>
                <w:sz w:val="24"/>
              </w:rPr>
              <w:t>identify</w:t>
            </w:r>
            <w:r>
              <w:rPr>
                <w:spacing w:val="-5"/>
                <w:sz w:val="24"/>
              </w:rPr>
              <w:t xml:space="preserve"> </w:t>
            </w:r>
            <w:r>
              <w:rPr>
                <w:sz w:val="24"/>
              </w:rPr>
              <w:t>their</w:t>
            </w:r>
            <w:r>
              <w:rPr>
                <w:spacing w:val="-6"/>
                <w:sz w:val="24"/>
              </w:rPr>
              <w:t xml:space="preserve"> </w:t>
            </w:r>
            <w:r>
              <w:rPr>
                <w:sz w:val="24"/>
              </w:rPr>
              <w:t>career</w:t>
            </w:r>
            <w:r>
              <w:rPr>
                <w:spacing w:val="-6"/>
                <w:sz w:val="24"/>
              </w:rPr>
              <w:t xml:space="preserve"> </w:t>
            </w:r>
            <w:r>
              <w:rPr>
                <w:sz w:val="24"/>
              </w:rPr>
              <w:t>goals</w:t>
            </w:r>
            <w:r>
              <w:rPr>
                <w:spacing w:val="-5"/>
                <w:sz w:val="24"/>
              </w:rPr>
              <w:t xml:space="preserve"> </w:t>
            </w:r>
            <w:r>
              <w:rPr>
                <w:sz w:val="24"/>
              </w:rPr>
              <w:t>and</w:t>
            </w:r>
            <w:r>
              <w:rPr>
                <w:spacing w:val="-5"/>
                <w:sz w:val="24"/>
              </w:rPr>
              <w:t xml:space="preserve"> </w:t>
            </w:r>
            <w:r>
              <w:rPr>
                <w:sz w:val="24"/>
              </w:rPr>
              <w:t>professional development needs.</w:t>
            </w:r>
          </w:p>
          <w:p w:rsidR="00481298" w14:paraId="4AE66A6D" w14:textId="77777777">
            <w:pPr>
              <w:pStyle w:val="TableParagraph"/>
              <w:rPr>
                <w:sz w:val="24"/>
              </w:rPr>
            </w:pPr>
          </w:p>
          <w:p w:rsidR="00481298" w14:paraId="048DBEDA" w14:textId="77777777">
            <w:pPr>
              <w:pStyle w:val="TableParagraph"/>
              <w:ind w:left="49"/>
              <w:rPr>
                <w:sz w:val="24"/>
              </w:rPr>
            </w:pPr>
            <w:r>
              <w:rPr>
                <w:sz w:val="24"/>
              </w:rPr>
              <w:t>The majority of the Personally Identifiable Information (PII) information</w:t>
            </w:r>
            <w:r>
              <w:rPr>
                <w:spacing w:val="-3"/>
                <w:sz w:val="24"/>
              </w:rPr>
              <w:t xml:space="preserve"> </w:t>
            </w:r>
            <w:r>
              <w:rPr>
                <w:sz w:val="24"/>
              </w:rPr>
              <w:t>comes</w:t>
            </w:r>
            <w:r>
              <w:rPr>
                <w:spacing w:val="-3"/>
                <w:sz w:val="24"/>
              </w:rPr>
              <w:t xml:space="preserve"> </w:t>
            </w:r>
            <w:r>
              <w:rPr>
                <w:sz w:val="24"/>
              </w:rPr>
              <w:t>from</w:t>
            </w:r>
            <w:r>
              <w:rPr>
                <w:spacing w:val="-1"/>
                <w:sz w:val="24"/>
              </w:rPr>
              <w:t xml:space="preserve"> </w:t>
            </w:r>
            <w:r>
              <w:rPr>
                <w:sz w:val="24"/>
              </w:rPr>
              <w:t>NIH</w:t>
            </w:r>
            <w:r>
              <w:rPr>
                <w:spacing w:val="-4"/>
                <w:sz w:val="24"/>
              </w:rPr>
              <w:t xml:space="preserve"> </w:t>
            </w:r>
            <w:r>
              <w:rPr>
                <w:sz w:val="24"/>
              </w:rPr>
              <w:t>Enterprise</w:t>
            </w:r>
            <w:r>
              <w:rPr>
                <w:spacing w:val="-4"/>
                <w:sz w:val="24"/>
              </w:rPr>
              <w:t xml:space="preserve"> </w:t>
            </w:r>
            <w:r>
              <w:rPr>
                <w:sz w:val="24"/>
              </w:rPr>
              <w:t>Directory</w:t>
            </w:r>
            <w:r>
              <w:rPr>
                <w:spacing w:val="-1"/>
                <w:sz w:val="24"/>
              </w:rPr>
              <w:t xml:space="preserve"> </w:t>
            </w:r>
            <w:r>
              <w:rPr>
                <w:sz w:val="24"/>
              </w:rPr>
              <w:t>(NED),</w:t>
            </w:r>
            <w:r>
              <w:rPr>
                <w:spacing w:val="-3"/>
                <w:sz w:val="24"/>
              </w:rPr>
              <w:t xml:space="preserve"> </w:t>
            </w:r>
            <w:r>
              <w:rPr>
                <w:sz w:val="24"/>
              </w:rPr>
              <w:t>the</w:t>
            </w:r>
            <w:r>
              <w:rPr>
                <w:spacing w:val="-2"/>
                <w:sz w:val="24"/>
              </w:rPr>
              <w:t xml:space="preserve"> </w:t>
            </w:r>
            <w:r>
              <w:rPr>
                <w:sz w:val="24"/>
              </w:rPr>
              <w:t>NIH Fellowship Payment System (FPS), and NIH nVision.</w:t>
            </w:r>
            <w:r>
              <w:rPr>
                <w:spacing w:val="80"/>
                <w:sz w:val="24"/>
              </w:rPr>
              <w:t xml:space="preserve"> </w:t>
            </w:r>
            <w:r>
              <w:rPr>
                <w:sz w:val="24"/>
              </w:rPr>
              <w:t>Personally Identifiable</w:t>
            </w:r>
            <w:r>
              <w:rPr>
                <w:spacing w:val="-5"/>
                <w:sz w:val="24"/>
              </w:rPr>
              <w:t xml:space="preserve"> </w:t>
            </w:r>
            <w:r>
              <w:rPr>
                <w:sz w:val="24"/>
              </w:rPr>
              <w:t>Information</w:t>
            </w:r>
            <w:r>
              <w:rPr>
                <w:spacing w:val="-6"/>
                <w:sz w:val="24"/>
              </w:rPr>
              <w:t xml:space="preserve"> </w:t>
            </w:r>
            <w:r>
              <w:rPr>
                <w:sz w:val="24"/>
              </w:rPr>
              <w:t>(PII)</w:t>
            </w:r>
            <w:r>
              <w:rPr>
                <w:spacing w:val="-7"/>
                <w:sz w:val="24"/>
              </w:rPr>
              <w:t xml:space="preserve"> </w:t>
            </w:r>
            <w:r>
              <w:rPr>
                <w:sz w:val="24"/>
              </w:rPr>
              <w:t>includes</w:t>
            </w:r>
            <w:r>
              <w:rPr>
                <w:spacing w:val="-6"/>
                <w:sz w:val="24"/>
              </w:rPr>
              <w:t xml:space="preserve"> </w:t>
            </w:r>
            <w:r>
              <w:rPr>
                <w:sz w:val="24"/>
              </w:rPr>
              <w:t>name,</w:t>
            </w:r>
            <w:r>
              <w:rPr>
                <w:spacing w:val="-4"/>
                <w:sz w:val="24"/>
              </w:rPr>
              <w:t xml:space="preserve"> </w:t>
            </w:r>
            <w:r>
              <w:rPr>
                <w:sz w:val="24"/>
              </w:rPr>
              <w:t>email,</w:t>
            </w:r>
            <w:r>
              <w:rPr>
                <w:spacing w:val="-6"/>
                <w:sz w:val="24"/>
              </w:rPr>
              <w:t xml:space="preserve"> </w:t>
            </w:r>
            <w:r>
              <w:rPr>
                <w:sz w:val="24"/>
              </w:rPr>
              <w:t>phone</w:t>
            </w:r>
            <w:r>
              <w:rPr>
                <w:spacing w:val="-7"/>
                <w:sz w:val="24"/>
              </w:rPr>
              <w:t xml:space="preserve"> </w:t>
            </w:r>
            <w:r>
              <w:rPr>
                <w:sz w:val="24"/>
              </w:rPr>
              <w:t>number, race, and gender and ethnicity (optional).</w:t>
            </w:r>
          </w:p>
          <w:p w:rsidR="00481298" w14:paraId="4CDF7036" w14:textId="77777777">
            <w:pPr>
              <w:pStyle w:val="TableParagraph"/>
              <w:rPr>
                <w:sz w:val="24"/>
              </w:rPr>
            </w:pPr>
          </w:p>
          <w:p w:rsidR="00481298" w14:paraId="32E0983E" w14:textId="77777777">
            <w:pPr>
              <w:pStyle w:val="TableParagraph"/>
              <w:ind w:left="49"/>
              <w:rPr>
                <w:sz w:val="24"/>
              </w:rPr>
            </w:pPr>
            <w:r>
              <w:rPr>
                <w:sz w:val="24"/>
              </w:rPr>
              <w:t>eIDP</w:t>
            </w:r>
            <w:r>
              <w:rPr>
                <w:spacing w:val="-5"/>
                <w:sz w:val="24"/>
              </w:rPr>
              <w:t xml:space="preserve"> </w:t>
            </w:r>
            <w:r>
              <w:rPr>
                <w:sz w:val="24"/>
              </w:rPr>
              <w:t>uses</w:t>
            </w:r>
            <w:r>
              <w:rPr>
                <w:spacing w:val="-5"/>
                <w:sz w:val="24"/>
              </w:rPr>
              <w:t xml:space="preserve"> </w:t>
            </w:r>
            <w:r>
              <w:rPr>
                <w:sz w:val="24"/>
              </w:rPr>
              <w:t>specific</w:t>
            </w:r>
            <w:r>
              <w:rPr>
                <w:spacing w:val="-6"/>
                <w:sz w:val="24"/>
              </w:rPr>
              <w:t xml:space="preserve"> </w:t>
            </w:r>
            <w:r>
              <w:rPr>
                <w:sz w:val="24"/>
              </w:rPr>
              <w:t>login</w:t>
            </w:r>
            <w:r>
              <w:rPr>
                <w:spacing w:val="-5"/>
                <w:sz w:val="24"/>
              </w:rPr>
              <w:t xml:space="preserve"> </w:t>
            </w:r>
            <w:r>
              <w:rPr>
                <w:sz w:val="24"/>
              </w:rPr>
              <w:t>information</w:t>
            </w:r>
            <w:r>
              <w:rPr>
                <w:spacing w:val="-5"/>
                <w:sz w:val="24"/>
              </w:rPr>
              <w:t xml:space="preserve"> </w:t>
            </w:r>
            <w:r>
              <w:rPr>
                <w:sz w:val="24"/>
              </w:rPr>
              <w:t>to</w:t>
            </w:r>
            <w:r>
              <w:rPr>
                <w:spacing w:val="-5"/>
                <w:sz w:val="24"/>
              </w:rPr>
              <w:t xml:space="preserve"> </w:t>
            </w:r>
            <w:r>
              <w:rPr>
                <w:sz w:val="24"/>
              </w:rPr>
              <w:t>assign</w:t>
            </w:r>
            <w:r>
              <w:rPr>
                <w:spacing w:val="-5"/>
                <w:sz w:val="24"/>
              </w:rPr>
              <w:t xml:space="preserve"> </w:t>
            </w:r>
            <w:r>
              <w:rPr>
                <w:sz w:val="24"/>
              </w:rPr>
              <w:t>permissions/user</w:t>
            </w:r>
            <w:r>
              <w:rPr>
                <w:spacing w:val="-6"/>
                <w:sz w:val="24"/>
              </w:rPr>
              <w:t xml:space="preserve"> </w:t>
            </w:r>
            <w:r>
              <w:rPr>
                <w:sz w:val="24"/>
              </w:rPr>
              <w:t>roles which is considered Personally Identifiable Information (PII).</w:t>
            </w:r>
          </w:p>
          <w:p w:rsidR="00481298" w14:paraId="6D3D4715" w14:textId="77777777">
            <w:pPr>
              <w:pStyle w:val="TableParagraph"/>
              <w:ind w:left="49"/>
              <w:rPr>
                <w:sz w:val="24"/>
              </w:rPr>
            </w:pPr>
            <w:r>
              <w:rPr>
                <w:sz w:val="24"/>
              </w:rPr>
              <w:t>However, this is done by using the NIH Identity, Credential, and Access</w:t>
            </w:r>
            <w:r>
              <w:rPr>
                <w:spacing w:val="-7"/>
                <w:sz w:val="24"/>
              </w:rPr>
              <w:t xml:space="preserve"> </w:t>
            </w:r>
            <w:r>
              <w:rPr>
                <w:sz w:val="24"/>
              </w:rPr>
              <w:t>Management</w:t>
            </w:r>
            <w:r>
              <w:rPr>
                <w:spacing w:val="-7"/>
                <w:sz w:val="24"/>
              </w:rPr>
              <w:t xml:space="preserve"> </w:t>
            </w:r>
            <w:r>
              <w:rPr>
                <w:sz w:val="24"/>
              </w:rPr>
              <w:t>Services:</w:t>
            </w:r>
            <w:r>
              <w:rPr>
                <w:spacing w:val="-5"/>
                <w:sz w:val="24"/>
              </w:rPr>
              <w:t xml:space="preserve"> </w:t>
            </w:r>
            <w:r>
              <w:rPr>
                <w:sz w:val="24"/>
              </w:rPr>
              <w:t>Identity</w:t>
            </w:r>
            <w:r>
              <w:rPr>
                <w:spacing w:val="-7"/>
                <w:sz w:val="24"/>
              </w:rPr>
              <w:t xml:space="preserve"> </w:t>
            </w:r>
            <w:r>
              <w:rPr>
                <w:sz w:val="24"/>
              </w:rPr>
              <w:t>Management</w:t>
            </w:r>
            <w:r>
              <w:rPr>
                <w:spacing w:val="-7"/>
                <w:sz w:val="24"/>
              </w:rPr>
              <w:t xml:space="preserve"> </w:t>
            </w:r>
            <w:r>
              <w:rPr>
                <w:sz w:val="24"/>
              </w:rPr>
              <w:t>Services</w:t>
            </w:r>
            <w:r>
              <w:rPr>
                <w:spacing w:val="-7"/>
                <w:sz w:val="24"/>
              </w:rPr>
              <w:t xml:space="preserve"> </w:t>
            </w:r>
            <w:r>
              <w:rPr>
                <w:sz w:val="24"/>
              </w:rPr>
              <w:t>(IMS), formerly known as the Active Directory (AD), which combines the identity</w:t>
            </w:r>
            <w:r>
              <w:rPr>
                <w:spacing w:val="-3"/>
                <w:sz w:val="24"/>
              </w:rPr>
              <w:t xml:space="preserve"> </w:t>
            </w:r>
            <w:r>
              <w:rPr>
                <w:sz w:val="24"/>
              </w:rPr>
              <w:t>and</w:t>
            </w:r>
            <w:r>
              <w:rPr>
                <w:spacing w:val="-3"/>
                <w:sz w:val="24"/>
              </w:rPr>
              <w:t xml:space="preserve"> </w:t>
            </w:r>
            <w:r>
              <w:rPr>
                <w:sz w:val="24"/>
              </w:rPr>
              <w:t>authentication</w:t>
            </w:r>
            <w:r>
              <w:rPr>
                <w:spacing w:val="-3"/>
                <w:sz w:val="24"/>
              </w:rPr>
              <w:t xml:space="preserve"> </w:t>
            </w:r>
            <w:r>
              <w:rPr>
                <w:sz w:val="24"/>
              </w:rPr>
              <w:t>tools</w:t>
            </w:r>
            <w:r>
              <w:rPr>
                <w:spacing w:val="-3"/>
                <w:sz w:val="24"/>
              </w:rPr>
              <w:t xml:space="preserve"> </w:t>
            </w:r>
            <w:r>
              <w:rPr>
                <w:sz w:val="24"/>
              </w:rPr>
              <w:t>and</w:t>
            </w:r>
            <w:r>
              <w:rPr>
                <w:spacing w:val="-3"/>
                <w:sz w:val="24"/>
              </w:rPr>
              <w:t xml:space="preserve"> </w:t>
            </w:r>
            <w:r>
              <w:rPr>
                <w:sz w:val="24"/>
              </w:rPr>
              <w:t>capabilities</w:t>
            </w:r>
            <w:r>
              <w:rPr>
                <w:spacing w:val="-3"/>
                <w:sz w:val="24"/>
              </w:rPr>
              <w:t xml:space="preserve"> </w:t>
            </w:r>
            <w:r>
              <w:rPr>
                <w:sz w:val="24"/>
              </w:rPr>
              <w:t>used</w:t>
            </w:r>
            <w:r>
              <w:rPr>
                <w:spacing w:val="-3"/>
                <w:sz w:val="24"/>
              </w:rPr>
              <w:t xml:space="preserve"> </w:t>
            </w:r>
            <w:r>
              <w:rPr>
                <w:sz w:val="24"/>
              </w:rPr>
              <w:t>throughout</w:t>
            </w:r>
            <w:r>
              <w:rPr>
                <w:spacing w:val="-3"/>
                <w:sz w:val="24"/>
              </w:rPr>
              <w:t xml:space="preserve"> </w:t>
            </w:r>
            <w:r>
              <w:rPr>
                <w:sz w:val="24"/>
              </w:rPr>
              <w:t>the NIH enterprise. The IMS has its own approved PIA on record, including all legal authorities documented.</w:t>
            </w:r>
          </w:p>
        </w:tc>
      </w:tr>
      <w:tr w14:paraId="73D4089B"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C784218"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3C8C7793" w14:textId="77777777">
            <w:pPr>
              <w:pStyle w:val="TableParagraph"/>
            </w:pPr>
          </w:p>
        </w:tc>
      </w:tr>
      <w:tr w14:paraId="1E6223B0"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85B2A15" w14:textId="77777777">
            <w:pPr>
              <w:pStyle w:val="TableParagraph"/>
            </w:pPr>
          </w:p>
        </w:tc>
        <w:tc>
          <w:tcPr>
            <w:tcW w:w="6804" w:type="dxa"/>
          </w:tcPr>
          <w:p w:rsidR="00481298" w14:paraId="4C6A2033" w14:textId="77777777">
            <w:pPr>
              <w:pStyle w:val="TableParagraph"/>
            </w:pPr>
          </w:p>
        </w:tc>
      </w:tr>
      <w:tr w14:paraId="6F7581D4"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5FFE4A4" w14:textId="77777777">
            <w:pPr>
              <w:pStyle w:val="TableParagraph"/>
              <w:spacing w:before="49"/>
              <w:ind w:left="49"/>
              <w:rPr>
                <w:sz w:val="24"/>
              </w:rPr>
            </w:pPr>
            <w:r>
              <w:rPr>
                <w:sz w:val="24"/>
              </w:rPr>
              <w:t>Question</w:t>
            </w:r>
            <w:r>
              <w:rPr>
                <w:spacing w:val="-3"/>
                <w:sz w:val="24"/>
              </w:rPr>
              <w:t xml:space="preserve"> </w:t>
            </w:r>
            <w:r>
              <w:rPr>
                <w:sz w:val="24"/>
              </w:rPr>
              <w:t>13</w:t>
            </w:r>
            <w:r>
              <w:rPr>
                <w:spacing w:val="-1"/>
                <w:sz w:val="24"/>
              </w:rPr>
              <w:t xml:space="preserve"> </w:t>
            </w:r>
            <w:r>
              <w:rPr>
                <w:spacing w:val="-2"/>
                <w:sz w:val="24"/>
              </w:rPr>
              <w:t>Comment</w:t>
            </w:r>
          </w:p>
        </w:tc>
        <w:tc>
          <w:tcPr>
            <w:tcW w:w="6804" w:type="dxa"/>
          </w:tcPr>
          <w:p w:rsidR="00481298" w14:paraId="34F328EB" w14:textId="77777777">
            <w:pPr>
              <w:pStyle w:val="TableParagraph"/>
            </w:pPr>
          </w:p>
        </w:tc>
      </w:tr>
      <w:tr w14:paraId="2DB16A22"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0A02A6A4" w14:textId="77777777">
            <w:pPr>
              <w:pStyle w:val="TableParagraph"/>
            </w:pPr>
          </w:p>
        </w:tc>
        <w:tc>
          <w:tcPr>
            <w:tcW w:w="6804" w:type="dxa"/>
          </w:tcPr>
          <w:p w:rsidR="00481298" w14:paraId="22BFA88A" w14:textId="77777777">
            <w:pPr>
              <w:pStyle w:val="TableParagraph"/>
            </w:pPr>
          </w:p>
        </w:tc>
      </w:tr>
      <w:tr w14:paraId="47D05D11" w14:textId="77777777">
        <w:tblPrEx>
          <w:tblW w:w="0" w:type="auto"/>
          <w:tblInd w:w="130" w:type="dxa"/>
          <w:tblLayout w:type="fixed"/>
          <w:tblCellMar>
            <w:left w:w="0" w:type="dxa"/>
            <w:right w:w="0" w:type="dxa"/>
          </w:tblCellMar>
          <w:tblLook w:val="01E0"/>
        </w:tblPrEx>
        <w:trPr>
          <w:trHeight w:val="652"/>
        </w:trPr>
        <w:tc>
          <w:tcPr>
            <w:tcW w:w="2916" w:type="dxa"/>
            <w:shd w:val="clear" w:color="auto" w:fill="E6E6E6"/>
          </w:tcPr>
          <w:p w:rsidR="00481298" w14:paraId="0A417671" w14:textId="77777777">
            <w:pPr>
              <w:pStyle w:val="TableParagraph"/>
              <w:spacing w:before="49"/>
              <w:ind w:left="49"/>
              <w:rPr>
                <w:sz w:val="24"/>
              </w:rPr>
            </w:pPr>
            <w:r>
              <w:rPr>
                <w:sz w:val="24"/>
              </w:rPr>
              <w:t>14.</w:t>
            </w:r>
            <w:r>
              <w:rPr>
                <w:spacing w:val="-10"/>
                <w:sz w:val="24"/>
              </w:rPr>
              <w:t xml:space="preserve"> </w:t>
            </w:r>
            <w:r>
              <w:rPr>
                <w:sz w:val="24"/>
              </w:rPr>
              <w:t>Does</w:t>
            </w:r>
            <w:r>
              <w:rPr>
                <w:spacing w:val="-10"/>
                <w:sz w:val="24"/>
              </w:rPr>
              <w:t xml:space="preserve"> </w:t>
            </w:r>
            <w:r>
              <w:rPr>
                <w:sz w:val="24"/>
              </w:rPr>
              <w:t>the</w:t>
            </w:r>
            <w:r>
              <w:rPr>
                <w:spacing w:val="-11"/>
                <w:sz w:val="24"/>
              </w:rPr>
              <w:t xml:space="preserve"> </w:t>
            </w:r>
            <w:r>
              <w:rPr>
                <w:sz w:val="24"/>
              </w:rPr>
              <w:t>system</w:t>
            </w:r>
            <w:r>
              <w:rPr>
                <w:spacing w:val="-10"/>
                <w:sz w:val="24"/>
              </w:rPr>
              <w:t xml:space="preserve"> </w:t>
            </w:r>
            <w:r>
              <w:rPr>
                <w:sz w:val="24"/>
              </w:rPr>
              <w:t xml:space="preserve">collect, maintain, </w:t>
            </w:r>
            <w:r>
              <w:rPr>
                <w:sz w:val="24"/>
              </w:rPr>
              <w:t>use</w:t>
            </w:r>
            <w:r>
              <w:rPr>
                <w:sz w:val="24"/>
              </w:rPr>
              <w:t xml:space="preserve"> or share PII?</w:t>
            </w:r>
          </w:p>
        </w:tc>
        <w:tc>
          <w:tcPr>
            <w:tcW w:w="6804" w:type="dxa"/>
          </w:tcPr>
          <w:p w:rsidR="00481298" w14:paraId="0C698999" w14:textId="77777777">
            <w:pPr>
              <w:pStyle w:val="TableParagraph"/>
              <w:spacing w:before="186"/>
              <w:ind w:left="49"/>
              <w:rPr>
                <w:sz w:val="24"/>
              </w:rPr>
            </w:pPr>
            <w:r>
              <w:rPr>
                <w:spacing w:val="-5"/>
                <w:sz w:val="24"/>
              </w:rPr>
              <w:t>Yes</w:t>
            </w:r>
          </w:p>
        </w:tc>
      </w:tr>
      <w:tr w14:paraId="5392598F"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F8F2EA4"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52FD1EC5" w14:textId="77777777">
            <w:pPr>
              <w:pStyle w:val="TableParagraph"/>
            </w:pPr>
          </w:p>
        </w:tc>
      </w:tr>
      <w:tr w14:paraId="4A2A1D2D"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082B5AA" w14:textId="77777777">
            <w:pPr>
              <w:pStyle w:val="TableParagraph"/>
            </w:pPr>
          </w:p>
        </w:tc>
        <w:tc>
          <w:tcPr>
            <w:tcW w:w="6804" w:type="dxa"/>
          </w:tcPr>
          <w:p w:rsidR="00481298" w14:paraId="2180181F" w14:textId="77777777">
            <w:pPr>
              <w:pStyle w:val="TableParagraph"/>
            </w:pPr>
          </w:p>
        </w:tc>
      </w:tr>
      <w:tr w14:paraId="715638F3"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4CAE1EDD" w14:textId="77777777">
            <w:pPr>
              <w:pStyle w:val="TableParagraph"/>
              <w:spacing w:before="49"/>
              <w:ind w:left="49"/>
              <w:rPr>
                <w:sz w:val="24"/>
              </w:rPr>
            </w:pPr>
            <w:r>
              <w:rPr>
                <w:sz w:val="24"/>
              </w:rPr>
              <w:t>Question</w:t>
            </w:r>
            <w:r>
              <w:rPr>
                <w:spacing w:val="-3"/>
                <w:sz w:val="24"/>
              </w:rPr>
              <w:t xml:space="preserve"> </w:t>
            </w:r>
            <w:r>
              <w:rPr>
                <w:sz w:val="24"/>
              </w:rPr>
              <w:t>14</w:t>
            </w:r>
            <w:r>
              <w:rPr>
                <w:spacing w:val="-1"/>
                <w:sz w:val="24"/>
              </w:rPr>
              <w:t xml:space="preserve"> </w:t>
            </w:r>
            <w:r>
              <w:rPr>
                <w:spacing w:val="-2"/>
                <w:sz w:val="24"/>
              </w:rPr>
              <w:t>Comment</w:t>
            </w:r>
          </w:p>
        </w:tc>
        <w:tc>
          <w:tcPr>
            <w:tcW w:w="6804" w:type="dxa"/>
          </w:tcPr>
          <w:p w:rsidR="00481298" w14:paraId="4EE2E41E" w14:textId="77777777">
            <w:pPr>
              <w:pStyle w:val="TableParagraph"/>
            </w:pPr>
          </w:p>
        </w:tc>
      </w:tr>
      <w:tr w14:paraId="3530B437"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3D3AB41" w14:textId="77777777">
            <w:pPr>
              <w:pStyle w:val="TableParagraph"/>
            </w:pPr>
          </w:p>
        </w:tc>
        <w:tc>
          <w:tcPr>
            <w:tcW w:w="6804" w:type="dxa"/>
          </w:tcPr>
          <w:p w:rsidR="00481298" w14:paraId="3A5DA286" w14:textId="77777777">
            <w:pPr>
              <w:pStyle w:val="TableParagraph"/>
            </w:pPr>
          </w:p>
        </w:tc>
      </w:tr>
      <w:tr w14:paraId="009F2741"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87E6B0A" w14:textId="77777777">
            <w:pPr>
              <w:pStyle w:val="TableParagraph"/>
            </w:pPr>
          </w:p>
        </w:tc>
        <w:tc>
          <w:tcPr>
            <w:tcW w:w="6804" w:type="dxa"/>
          </w:tcPr>
          <w:p w:rsidR="00481298" w14:paraId="14DD15EF" w14:textId="77777777">
            <w:pPr>
              <w:pStyle w:val="TableParagraph"/>
            </w:pPr>
          </w:p>
        </w:tc>
      </w:tr>
      <w:tr w14:paraId="5EA44EFD" w14:textId="77777777">
        <w:tblPrEx>
          <w:tblW w:w="0" w:type="auto"/>
          <w:tblInd w:w="130" w:type="dxa"/>
          <w:tblLayout w:type="fixed"/>
          <w:tblCellMar>
            <w:left w:w="0" w:type="dxa"/>
            <w:right w:w="0" w:type="dxa"/>
          </w:tblCellMar>
          <w:tblLook w:val="01E0"/>
        </w:tblPrEx>
        <w:trPr>
          <w:trHeight w:val="651"/>
        </w:trPr>
        <w:tc>
          <w:tcPr>
            <w:tcW w:w="2916" w:type="dxa"/>
            <w:shd w:val="clear" w:color="auto" w:fill="E6E6E6"/>
          </w:tcPr>
          <w:p w:rsidR="00481298" w14:paraId="74B18947" w14:textId="77777777">
            <w:pPr>
              <w:pStyle w:val="TableParagraph"/>
              <w:spacing w:before="49"/>
              <w:ind w:left="49"/>
              <w:rPr>
                <w:sz w:val="24"/>
              </w:rPr>
            </w:pPr>
            <w:r>
              <w:rPr>
                <w:sz w:val="24"/>
              </w:rPr>
              <w:t>15.</w:t>
            </w:r>
            <w:r>
              <w:rPr>
                <w:spacing w:val="-7"/>
                <w:sz w:val="24"/>
              </w:rPr>
              <w:t xml:space="preserve"> </w:t>
            </w:r>
            <w:r>
              <w:rPr>
                <w:sz w:val="24"/>
              </w:rPr>
              <w:t>Indicate</w:t>
            </w:r>
            <w:r>
              <w:rPr>
                <w:spacing w:val="-8"/>
                <w:sz w:val="24"/>
              </w:rPr>
              <w:t xml:space="preserve"> </w:t>
            </w:r>
            <w:r>
              <w:rPr>
                <w:sz w:val="24"/>
              </w:rPr>
              <w:t>the</w:t>
            </w:r>
            <w:r>
              <w:rPr>
                <w:spacing w:val="-8"/>
                <w:sz w:val="24"/>
              </w:rPr>
              <w:t xml:space="preserve"> </w:t>
            </w:r>
            <w:r>
              <w:rPr>
                <w:sz w:val="24"/>
              </w:rPr>
              <w:t>type</w:t>
            </w:r>
            <w:r>
              <w:rPr>
                <w:spacing w:val="-8"/>
                <w:sz w:val="24"/>
              </w:rPr>
              <w:t xml:space="preserve"> </w:t>
            </w:r>
            <w:r>
              <w:rPr>
                <w:sz w:val="24"/>
              </w:rPr>
              <w:t>of</w:t>
            </w:r>
            <w:r>
              <w:rPr>
                <w:spacing w:val="-8"/>
                <w:sz w:val="24"/>
              </w:rPr>
              <w:t xml:space="preserve"> </w:t>
            </w:r>
            <w:r>
              <w:rPr>
                <w:sz w:val="24"/>
              </w:rPr>
              <w:t>PII that</w:t>
            </w:r>
            <w:r>
              <w:rPr>
                <w:spacing w:val="-1"/>
                <w:sz w:val="24"/>
              </w:rPr>
              <w:t xml:space="preserve"> </w:t>
            </w:r>
            <w:r>
              <w:rPr>
                <w:sz w:val="24"/>
              </w:rPr>
              <w:t>the</w:t>
            </w:r>
            <w:r>
              <w:rPr>
                <w:spacing w:val="-2"/>
                <w:sz w:val="24"/>
              </w:rPr>
              <w:t xml:space="preserve"> </w:t>
            </w:r>
            <w:r>
              <w:rPr>
                <w:sz w:val="24"/>
              </w:rPr>
              <w:t>system</w:t>
            </w:r>
            <w:r>
              <w:rPr>
                <w:spacing w:val="-1"/>
                <w:sz w:val="24"/>
              </w:rPr>
              <w:t xml:space="preserve"> </w:t>
            </w:r>
            <w:r>
              <w:rPr>
                <w:sz w:val="24"/>
              </w:rPr>
              <w:t xml:space="preserve">will </w:t>
            </w:r>
            <w:r>
              <w:rPr>
                <w:spacing w:val="-2"/>
                <w:sz w:val="24"/>
              </w:rPr>
              <w:t>collect</w:t>
            </w:r>
          </w:p>
        </w:tc>
        <w:tc>
          <w:tcPr>
            <w:tcW w:w="6804" w:type="dxa"/>
          </w:tcPr>
          <w:p w:rsidR="00481298" w14:paraId="59EC707D" w14:textId="77777777">
            <w:pPr>
              <w:pStyle w:val="TableParagraph"/>
              <w:spacing w:before="186"/>
              <w:ind w:left="49"/>
              <w:rPr>
                <w:sz w:val="24"/>
              </w:rPr>
            </w:pPr>
            <w:r>
              <w:rPr>
                <w:sz w:val="24"/>
              </w:rPr>
              <w:t>Name,</w:t>
            </w:r>
            <w:r>
              <w:rPr>
                <w:spacing w:val="-4"/>
                <w:sz w:val="24"/>
              </w:rPr>
              <w:t xml:space="preserve"> </w:t>
            </w:r>
            <w:r>
              <w:rPr>
                <w:sz w:val="24"/>
              </w:rPr>
              <w:t>E-Mail</w:t>
            </w:r>
            <w:r>
              <w:rPr>
                <w:spacing w:val="-2"/>
                <w:sz w:val="24"/>
              </w:rPr>
              <w:t xml:space="preserve"> </w:t>
            </w:r>
            <w:r>
              <w:rPr>
                <w:sz w:val="24"/>
              </w:rPr>
              <w:t>Address, Phone</w:t>
            </w:r>
            <w:r>
              <w:rPr>
                <w:spacing w:val="-3"/>
                <w:sz w:val="24"/>
              </w:rPr>
              <w:t xml:space="preserve"> </w:t>
            </w:r>
            <w:r>
              <w:rPr>
                <w:sz w:val="24"/>
              </w:rPr>
              <w:t>Numbers,</w:t>
            </w:r>
            <w:r>
              <w:rPr>
                <w:spacing w:val="-2"/>
                <w:sz w:val="24"/>
              </w:rPr>
              <w:t xml:space="preserve"> </w:t>
            </w:r>
            <w:r>
              <w:rPr>
                <w:sz w:val="24"/>
              </w:rPr>
              <w:t xml:space="preserve">Gender, </w:t>
            </w:r>
            <w:r>
              <w:rPr>
                <w:sz w:val="24"/>
              </w:rPr>
              <w:t>Race</w:t>
            </w:r>
            <w:r>
              <w:rPr>
                <w:spacing w:val="-3"/>
                <w:sz w:val="24"/>
              </w:rPr>
              <w:t xml:space="preserve"> </w:t>
            </w:r>
            <w:r>
              <w:rPr>
                <w:sz w:val="24"/>
              </w:rPr>
              <w:t>and</w:t>
            </w:r>
            <w:r>
              <w:rPr>
                <w:spacing w:val="1"/>
                <w:sz w:val="24"/>
              </w:rPr>
              <w:t xml:space="preserve"> </w:t>
            </w:r>
            <w:r>
              <w:rPr>
                <w:spacing w:val="-2"/>
                <w:sz w:val="24"/>
              </w:rPr>
              <w:t>ethnicity</w:t>
            </w:r>
          </w:p>
        </w:tc>
      </w:tr>
    </w:tbl>
    <w:p w:rsidR="00481298" w14:paraId="6077291C" w14:textId="77777777">
      <w:pPr>
        <w:rPr>
          <w:sz w:val="24"/>
        </w:rPr>
        <w:sectPr>
          <w:type w:val="continuous"/>
          <w:pgSz w:w="12250" w:h="15850"/>
          <w:pgMar w:top="700" w:right="1140" w:bottom="1320" w:left="1140" w:header="0" w:footer="73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21FAF5EB"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5"/>
        </w:trPr>
        <w:tc>
          <w:tcPr>
            <w:tcW w:w="2916" w:type="dxa"/>
            <w:shd w:val="clear" w:color="auto" w:fill="E6E6E6"/>
          </w:tcPr>
          <w:p w:rsidR="00481298" w14:paraId="5670F1E9" w14:textId="77777777">
            <w:pPr>
              <w:pStyle w:val="TableParagraph"/>
              <w:spacing w:before="49"/>
              <w:ind w:left="49"/>
              <w:rPr>
                <w:sz w:val="24"/>
              </w:rPr>
            </w:pPr>
            <w:r>
              <w:rPr>
                <w:sz w:val="24"/>
              </w:rPr>
              <w:t>or</w:t>
            </w:r>
            <w:r>
              <w:rPr>
                <w:spacing w:val="-1"/>
                <w:sz w:val="24"/>
              </w:rPr>
              <w:t xml:space="preserve"> </w:t>
            </w:r>
            <w:r>
              <w:rPr>
                <w:spacing w:val="-2"/>
                <w:sz w:val="24"/>
              </w:rPr>
              <w:t>maintain.</w:t>
            </w:r>
          </w:p>
        </w:tc>
        <w:tc>
          <w:tcPr>
            <w:tcW w:w="6804" w:type="dxa"/>
          </w:tcPr>
          <w:p w:rsidR="00481298" w14:paraId="45FD5036" w14:textId="77777777">
            <w:pPr>
              <w:pStyle w:val="TableParagraph"/>
            </w:pPr>
          </w:p>
        </w:tc>
      </w:tr>
      <w:tr w14:paraId="4CBE6BA9"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3B90B18" w14:textId="77777777">
            <w:pPr>
              <w:pStyle w:val="TableParagraph"/>
            </w:pPr>
          </w:p>
        </w:tc>
        <w:tc>
          <w:tcPr>
            <w:tcW w:w="6804" w:type="dxa"/>
          </w:tcPr>
          <w:p w:rsidR="00481298" w14:paraId="5CEB5F93" w14:textId="77777777">
            <w:pPr>
              <w:pStyle w:val="TableParagraph"/>
            </w:pPr>
          </w:p>
        </w:tc>
      </w:tr>
      <w:tr w14:paraId="61D2A4E2"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0350364" w14:textId="77777777">
            <w:pPr>
              <w:pStyle w:val="TableParagraph"/>
            </w:pPr>
          </w:p>
        </w:tc>
        <w:tc>
          <w:tcPr>
            <w:tcW w:w="6804" w:type="dxa"/>
          </w:tcPr>
          <w:p w:rsidR="00481298" w14:paraId="4CCFFABB" w14:textId="77777777">
            <w:pPr>
              <w:pStyle w:val="TableParagraph"/>
            </w:pPr>
          </w:p>
        </w:tc>
      </w:tr>
      <w:tr w14:paraId="71198197"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90C60D8" w14:textId="77777777">
            <w:pPr>
              <w:pStyle w:val="TableParagraph"/>
            </w:pPr>
          </w:p>
        </w:tc>
        <w:tc>
          <w:tcPr>
            <w:tcW w:w="6804" w:type="dxa"/>
          </w:tcPr>
          <w:p w:rsidR="00481298" w14:paraId="1AEC2A25" w14:textId="77777777">
            <w:pPr>
              <w:pStyle w:val="TableParagraph"/>
            </w:pPr>
          </w:p>
        </w:tc>
      </w:tr>
      <w:tr w14:paraId="5BC709F6"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A8D67E0"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1DD6FD7B" w14:textId="77777777">
            <w:pPr>
              <w:pStyle w:val="TableParagraph"/>
            </w:pPr>
          </w:p>
        </w:tc>
      </w:tr>
      <w:tr w14:paraId="0BCE783C"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DD5F7A2" w14:textId="77777777">
            <w:pPr>
              <w:pStyle w:val="TableParagraph"/>
            </w:pPr>
          </w:p>
        </w:tc>
        <w:tc>
          <w:tcPr>
            <w:tcW w:w="6804" w:type="dxa"/>
          </w:tcPr>
          <w:p w:rsidR="00481298" w14:paraId="1489F6D1" w14:textId="77777777">
            <w:pPr>
              <w:pStyle w:val="TableParagraph"/>
            </w:pPr>
          </w:p>
        </w:tc>
      </w:tr>
      <w:tr w14:paraId="25A1BCFC"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AE75424" w14:textId="77777777">
            <w:pPr>
              <w:pStyle w:val="TableParagraph"/>
              <w:spacing w:before="49"/>
              <w:ind w:left="49"/>
              <w:rPr>
                <w:sz w:val="24"/>
              </w:rPr>
            </w:pPr>
            <w:r>
              <w:rPr>
                <w:sz w:val="24"/>
              </w:rPr>
              <w:t>Question</w:t>
            </w:r>
            <w:r>
              <w:rPr>
                <w:spacing w:val="-3"/>
                <w:sz w:val="24"/>
              </w:rPr>
              <w:t xml:space="preserve"> </w:t>
            </w:r>
            <w:r>
              <w:rPr>
                <w:sz w:val="24"/>
              </w:rPr>
              <w:t>15</w:t>
            </w:r>
            <w:r>
              <w:rPr>
                <w:spacing w:val="-1"/>
                <w:sz w:val="24"/>
              </w:rPr>
              <w:t xml:space="preserve"> </w:t>
            </w:r>
            <w:r>
              <w:rPr>
                <w:spacing w:val="-2"/>
                <w:sz w:val="24"/>
              </w:rPr>
              <w:t>Comment</w:t>
            </w:r>
          </w:p>
        </w:tc>
        <w:tc>
          <w:tcPr>
            <w:tcW w:w="6804" w:type="dxa"/>
          </w:tcPr>
          <w:p w:rsidR="00481298" w14:paraId="6793A159" w14:textId="77777777">
            <w:pPr>
              <w:pStyle w:val="TableParagraph"/>
            </w:pPr>
          </w:p>
        </w:tc>
      </w:tr>
      <w:tr w14:paraId="64CA183E"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8DBC75E" w14:textId="77777777">
            <w:pPr>
              <w:pStyle w:val="TableParagraph"/>
            </w:pPr>
          </w:p>
        </w:tc>
        <w:tc>
          <w:tcPr>
            <w:tcW w:w="6804" w:type="dxa"/>
          </w:tcPr>
          <w:p w:rsidR="00481298" w14:paraId="327C475A" w14:textId="77777777">
            <w:pPr>
              <w:pStyle w:val="TableParagraph"/>
            </w:pPr>
          </w:p>
        </w:tc>
      </w:tr>
      <w:tr w14:paraId="548F7CCA" w14:textId="77777777">
        <w:tblPrEx>
          <w:tblW w:w="0" w:type="auto"/>
          <w:tblInd w:w="130" w:type="dxa"/>
          <w:tblLayout w:type="fixed"/>
          <w:tblCellMar>
            <w:left w:w="0" w:type="dxa"/>
            <w:right w:w="0" w:type="dxa"/>
          </w:tblCellMar>
          <w:tblLook w:val="01E0"/>
        </w:tblPrEx>
        <w:trPr>
          <w:trHeight w:val="1204"/>
        </w:trPr>
        <w:tc>
          <w:tcPr>
            <w:tcW w:w="2916" w:type="dxa"/>
            <w:shd w:val="clear" w:color="auto" w:fill="E6E6E6"/>
          </w:tcPr>
          <w:p w:rsidR="00481298" w14:paraId="3810E67B" w14:textId="77777777">
            <w:pPr>
              <w:pStyle w:val="TableParagraph"/>
              <w:spacing w:before="49"/>
              <w:ind w:left="49" w:right="34"/>
              <w:rPr>
                <w:sz w:val="24"/>
              </w:rPr>
            </w:pPr>
            <w:r>
              <w:rPr>
                <w:sz w:val="24"/>
              </w:rPr>
              <w:t>16.</w:t>
            </w:r>
            <w:r>
              <w:rPr>
                <w:spacing w:val="-9"/>
                <w:sz w:val="24"/>
              </w:rPr>
              <w:t xml:space="preserve"> </w:t>
            </w:r>
            <w:r>
              <w:rPr>
                <w:sz w:val="24"/>
              </w:rPr>
              <w:t>Indicate</w:t>
            </w:r>
            <w:r>
              <w:rPr>
                <w:spacing w:val="-10"/>
                <w:sz w:val="24"/>
              </w:rPr>
              <w:t xml:space="preserve"> </w:t>
            </w:r>
            <w:r>
              <w:rPr>
                <w:sz w:val="24"/>
              </w:rPr>
              <w:t>the</w:t>
            </w:r>
            <w:r>
              <w:rPr>
                <w:spacing w:val="-9"/>
                <w:sz w:val="24"/>
              </w:rPr>
              <w:t xml:space="preserve"> </w:t>
            </w:r>
            <w:r>
              <w:rPr>
                <w:sz w:val="24"/>
              </w:rPr>
              <w:t>categories</w:t>
            </w:r>
            <w:r>
              <w:rPr>
                <w:spacing w:val="-9"/>
                <w:sz w:val="24"/>
              </w:rPr>
              <w:t xml:space="preserve"> </w:t>
            </w:r>
            <w:r>
              <w:rPr>
                <w:sz w:val="24"/>
              </w:rPr>
              <w:t xml:space="preserve">of individuals about whom PII is collected, </w:t>
            </w:r>
            <w:r>
              <w:rPr>
                <w:sz w:val="24"/>
              </w:rPr>
              <w:t>maintained</w:t>
            </w:r>
            <w:r>
              <w:rPr>
                <w:sz w:val="24"/>
              </w:rPr>
              <w:t xml:space="preserve"> or </w:t>
            </w:r>
            <w:r>
              <w:rPr>
                <w:spacing w:val="-2"/>
                <w:sz w:val="24"/>
              </w:rPr>
              <w:t>shared.</w:t>
            </w:r>
          </w:p>
        </w:tc>
        <w:tc>
          <w:tcPr>
            <w:tcW w:w="6804" w:type="dxa"/>
          </w:tcPr>
          <w:p w:rsidR="00481298" w14:paraId="7B66BBFF" w14:textId="77777777">
            <w:pPr>
              <w:pStyle w:val="TableParagraph"/>
              <w:spacing w:before="188"/>
              <w:rPr>
                <w:sz w:val="24"/>
              </w:rPr>
            </w:pPr>
          </w:p>
          <w:p w:rsidR="00481298" w14:paraId="2F471222" w14:textId="77777777">
            <w:pPr>
              <w:pStyle w:val="TableParagraph"/>
              <w:ind w:left="49"/>
              <w:rPr>
                <w:sz w:val="24"/>
              </w:rPr>
            </w:pPr>
            <w:r>
              <w:rPr>
                <w:spacing w:val="-2"/>
                <w:sz w:val="24"/>
              </w:rPr>
              <w:t>Employees</w:t>
            </w:r>
          </w:p>
        </w:tc>
      </w:tr>
      <w:tr w14:paraId="58C6722E"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FB33471" w14:textId="77777777">
            <w:pPr>
              <w:pStyle w:val="TableParagraph"/>
            </w:pPr>
          </w:p>
        </w:tc>
        <w:tc>
          <w:tcPr>
            <w:tcW w:w="6804" w:type="dxa"/>
          </w:tcPr>
          <w:p w:rsidR="00481298" w14:paraId="38EF8B79" w14:textId="77777777">
            <w:pPr>
              <w:pStyle w:val="TableParagraph"/>
            </w:pPr>
          </w:p>
        </w:tc>
      </w:tr>
      <w:tr w14:paraId="6CD8FA44"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01724A7"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22E6019F" w14:textId="77777777">
            <w:pPr>
              <w:pStyle w:val="TableParagraph"/>
            </w:pPr>
          </w:p>
        </w:tc>
      </w:tr>
      <w:tr w14:paraId="2CA47468"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B05E3CF" w14:textId="77777777">
            <w:pPr>
              <w:pStyle w:val="TableParagraph"/>
            </w:pPr>
          </w:p>
        </w:tc>
        <w:tc>
          <w:tcPr>
            <w:tcW w:w="6804" w:type="dxa"/>
          </w:tcPr>
          <w:p w:rsidR="00481298" w14:paraId="0C0165A0" w14:textId="77777777">
            <w:pPr>
              <w:pStyle w:val="TableParagraph"/>
            </w:pPr>
          </w:p>
        </w:tc>
      </w:tr>
      <w:tr w14:paraId="0FF88F9E"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C1285FC" w14:textId="77777777">
            <w:pPr>
              <w:pStyle w:val="TableParagraph"/>
              <w:spacing w:before="49"/>
              <w:ind w:left="49"/>
              <w:rPr>
                <w:sz w:val="24"/>
              </w:rPr>
            </w:pPr>
            <w:r>
              <w:rPr>
                <w:sz w:val="24"/>
              </w:rPr>
              <w:t>Question</w:t>
            </w:r>
            <w:r>
              <w:rPr>
                <w:spacing w:val="-3"/>
                <w:sz w:val="24"/>
              </w:rPr>
              <w:t xml:space="preserve"> </w:t>
            </w:r>
            <w:r>
              <w:rPr>
                <w:sz w:val="24"/>
              </w:rPr>
              <w:t>16</w:t>
            </w:r>
            <w:r>
              <w:rPr>
                <w:spacing w:val="-1"/>
                <w:sz w:val="24"/>
              </w:rPr>
              <w:t xml:space="preserve"> </w:t>
            </w:r>
            <w:r>
              <w:rPr>
                <w:spacing w:val="-2"/>
                <w:sz w:val="24"/>
              </w:rPr>
              <w:t>Comment</w:t>
            </w:r>
          </w:p>
        </w:tc>
        <w:tc>
          <w:tcPr>
            <w:tcW w:w="6804" w:type="dxa"/>
          </w:tcPr>
          <w:p w:rsidR="00481298" w14:paraId="2DAAE3F9" w14:textId="77777777">
            <w:pPr>
              <w:pStyle w:val="TableParagraph"/>
            </w:pPr>
          </w:p>
        </w:tc>
      </w:tr>
      <w:tr w14:paraId="5B55D23B"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4DAA50CD" w14:textId="77777777">
            <w:pPr>
              <w:pStyle w:val="TableParagraph"/>
            </w:pPr>
          </w:p>
        </w:tc>
        <w:tc>
          <w:tcPr>
            <w:tcW w:w="6804" w:type="dxa"/>
          </w:tcPr>
          <w:p w:rsidR="00481298" w14:paraId="19EAAF5A" w14:textId="77777777">
            <w:pPr>
              <w:pStyle w:val="TableParagraph"/>
            </w:pPr>
          </w:p>
        </w:tc>
      </w:tr>
      <w:tr w14:paraId="23836438" w14:textId="77777777">
        <w:tblPrEx>
          <w:tblW w:w="0" w:type="auto"/>
          <w:tblInd w:w="130" w:type="dxa"/>
          <w:tblLayout w:type="fixed"/>
          <w:tblCellMar>
            <w:left w:w="0" w:type="dxa"/>
            <w:right w:w="0" w:type="dxa"/>
          </w:tblCellMar>
          <w:tblLook w:val="01E0"/>
        </w:tblPrEx>
        <w:trPr>
          <w:trHeight w:val="651"/>
        </w:trPr>
        <w:tc>
          <w:tcPr>
            <w:tcW w:w="2916" w:type="dxa"/>
            <w:shd w:val="clear" w:color="auto" w:fill="E6E6E6"/>
          </w:tcPr>
          <w:p w:rsidR="00481298" w14:paraId="066F06AA" w14:textId="77777777">
            <w:pPr>
              <w:pStyle w:val="TableParagraph"/>
              <w:spacing w:before="49"/>
              <w:ind w:left="49" w:right="100"/>
              <w:rPr>
                <w:sz w:val="24"/>
              </w:rPr>
            </w:pPr>
            <w:r>
              <w:rPr>
                <w:sz w:val="24"/>
              </w:rPr>
              <w:t>17.</w:t>
            </w:r>
            <w:r>
              <w:rPr>
                <w:spacing w:val="-13"/>
                <w:sz w:val="24"/>
              </w:rPr>
              <w:t xml:space="preserve"> </w:t>
            </w:r>
            <w:r>
              <w:rPr>
                <w:sz w:val="24"/>
              </w:rPr>
              <w:t>How</w:t>
            </w:r>
            <w:r>
              <w:rPr>
                <w:spacing w:val="-13"/>
                <w:sz w:val="24"/>
              </w:rPr>
              <w:t xml:space="preserve"> </w:t>
            </w:r>
            <w:r>
              <w:rPr>
                <w:sz w:val="24"/>
              </w:rPr>
              <w:t>many</w:t>
            </w:r>
            <w:r>
              <w:rPr>
                <w:spacing w:val="-13"/>
                <w:sz w:val="24"/>
              </w:rPr>
              <w:t xml:space="preserve"> </w:t>
            </w:r>
            <w:r>
              <w:rPr>
                <w:sz w:val="24"/>
              </w:rPr>
              <w:t>individuals' PII is in the system?</w:t>
            </w:r>
          </w:p>
        </w:tc>
        <w:tc>
          <w:tcPr>
            <w:tcW w:w="6804" w:type="dxa"/>
          </w:tcPr>
          <w:p w:rsidR="00481298" w14:paraId="6C5F6A71" w14:textId="77777777">
            <w:pPr>
              <w:pStyle w:val="TableParagraph"/>
              <w:spacing w:before="186"/>
              <w:ind w:left="49"/>
              <w:rPr>
                <w:sz w:val="24"/>
              </w:rPr>
            </w:pPr>
            <w:r>
              <w:rPr>
                <w:spacing w:val="-2"/>
                <w:sz w:val="24"/>
              </w:rPr>
              <w:t>100-</w:t>
            </w:r>
            <w:r>
              <w:rPr>
                <w:spacing w:val="-5"/>
                <w:sz w:val="24"/>
              </w:rPr>
              <w:t>200</w:t>
            </w:r>
          </w:p>
        </w:tc>
      </w:tr>
      <w:tr w14:paraId="4D34207B"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02A872DE"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134B5CCF" w14:textId="77777777">
            <w:pPr>
              <w:pStyle w:val="TableParagraph"/>
            </w:pPr>
          </w:p>
        </w:tc>
      </w:tr>
      <w:tr w14:paraId="712F8C0E"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3CEF0C3" w14:textId="77777777">
            <w:pPr>
              <w:pStyle w:val="TableParagraph"/>
            </w:pPr>
          </w:p>
        </w:tc>
        <w:tc>
          <w:tcPr>
            <w:tcW w:w="6804" w:type="dxa"/>
          </w:tcPr>
          <w:p w:rsidR="00481298" w14:paraId="14F76021" w14:textId="77777777">
            <w:pPr>
              <w:pStyle w:val="TableParagraph"/>
            </w:pPr>
          </w:p>
        </w:tc>
      </w:tr>
      <w:tr w14:paraId="63B62082"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481CEC85" w14:textId="77777777">
            <w:pPr>
              <w:pStyle w:val="TableParagraph"/>
              <w:spacing w:before="49"/>
              <w:ind w:left="49"/>
              <w:rPr>
                <w:sz w:val="24"/>
              </w:rPr>
            </w:pPr>
            <w:r>
              <w:rPr>
                <w:sz w:val="24"/>
              </w:rPr>
              <w:t>Question</w:t>
            </w:r>
            <w:r>
              <w:rPr>
                <w:spacing w:val="-3"/>
                <w:sz w:val="24"/>
              </w:rPr>
              <w:t xml:space="preserve"> </w:t>
            </w:r>
            <w:r>
              <w:rPr>
                <w:sz w:val="24"/>
              </w:rPr>
              <w:t>17</w:t>
            </w:r>
            <w:r>
              <w:rPr>
                <w:spacing w:val="-1"/>
                <w:sz w:val="24"/>
              </w:rPr>
              <w:t xml:space="preserve"> </w:t>
            </w:r>
            <w:r>
              <w:rPr>
                <w:spacing w:val="-2"/>
                <w:sz w:val="24"/>
              </w:rPr>
              <w:t>Comment</w:t>
            </w:r>
          </w:p>
        </w:tc>
        <w:tc>
          <w:tcPr>
            <w:tcW w:w="6804" w:type="dxa"/>
          </w:tcPr>
          <w:p w:rsidR="00481298" w14:paraId="18AA98D7" w14:textId="77777777">
            <w:pPr>
              <w:pStyle w:val="TableParagraph"/>
            </w:pPr>
          </w:p>
        </w:tc>
      </w:tr>
      <w:tr w14:paraId="5D1E7D32"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D0A021A" w14:textId="77777777">
            <w:pPr>
              <w:pStyle w:val="TableParagraph"/>
            </w:pPr>
          </w:p>
        </w:tc>
        <w:tc>
          <w:tcPr>
            <w:tcW w:w="6804" w:type="dxa"/>
          </w:tcPr>
          <w:p w:rsidR="00481298" w14:paraId="63FF8858" w14:textId="77777777">
            <w:pPr>
              <w:pStyle w:val="TableParagraph"/>
            </w:pPr>
          </w:p>
        </w:tc>
      </w:tr>
      <w:tr w14:paraId="5EDC41A6" w14:textId="77777777">
        <w:tblPrEx>
          <w:tblW w:w="0" w:type="auto"/>
          <w:tblInd w:w="130" w:type="dxa"/>
          <w:tblLayout w:type="fixed"/>
          <w:tblCellMar>
            <w:left w:w="0" w:type="dxa"/>
            <w:right w:w="0" w:type="dxa"/>
          </w:tblCellMar>
          <w:tblLook w:val="01E0"/>
        </w:tblPrEx>
        <w:trPr>
          <w:trHeight w:val="1204"/>
        </w:trPr>
        <w:tc>
          <w:tcPr>
            <w:tcW w:w="2916" w:type="dxa"/>
            <w:shd w:val="clear" w:color="auto" w:fill="E6E6E6"/>
          </w:tcPr>
          <w:p w:rsidR="00481298" w14:paraId="75B5D036" w14:textId="77777777">
            <w:pPr>
              <w:pStyle w:val="TableParagraph"/>
              <w:spacing w:before="49"/>
              <w:rPr>
                <w:sz w:val="24"/>
              </w:rPr>
            </w:pPr>
          </w:p>
          <w:p w:rsidR="00481298" w14:paraId="5B019AC8" w14:textId="77777777">
            <w:pPr>
              <w:pStyle w:val="TableParagraph"/>
              <w:ind w:left="49" w:right="100"/>
              <w:rPr>
                <w:sz w:val="24"/>
              </w:rPr>
            </w:pPr>
            <w:r>
              <w:rPr>
                <w:sz w:val="24"/>
              </w:rPr>
              <w:t>18. For what primary purpose</w:t>
            </w:r>
            <w:r>
              <w:rPr>
                <w:spacing w:val="-10"/>
                <w:sz w:val="24"/>
              </w:rPr>
              <w:t xml:space="preserve"> </w:t>
            </w:r>
            <w:r>
              <w:rPr>
                <w:sz w:val="24"/>
              </w:rPr>
              <w:t>is</w:t>
            </w:r>
            <w:r>
              <w:rPr>
                <w:spacing w:val="-10"/>
                <w:sz w:val="24"/>
              </w:rPr>
              <w:t xml:space="preserve"> </w:t>
            </w:r>
            <w:r>
              <w:rPr>
                <w:sz w:val="24"/>
              </w:rPr>
              <w:t>the</w:t>
            </w:r>
            <w:r>
              <w:rPr>
                <w:spacing w:val="-10"/>
                <w:sz w:val="24"/>
              </w:rPr>
              <w:t xml:space="preserve"> </w:t>
            </w:r>
            <w:r>
              <w:rPr>
                <w:sz w:val="24"/>
              </w:rPr>
              <w:t>PII</w:t>
            </w:r>
            <w:r>
              <w:rPr>
                <w:spacing w:val="-10"/>
                <w:sz w:val="24"/>
              </w:rPr>
              <w:t xml:space="preserve"> </w:t>
            </w:r>
            <w:r>
              <w:rPr>
                <w:sz w:val="24"/>
              </w:rPr>
              <w:t>used?</w:t>
            </w:r>
          </w:p>
        </w:tc>
        <w:tc>
          <w:tcPr>
            <w:tcW w:w="6804" w:type="dxa"/>
          </w:tcPr>
          <w:p w:rsidR="00481298" w14:paraId="679BCB89" w14:textId="77777777">
            <w:pPr>
              <w:pStyle w:val="TableParagraph"/>
              <w:spacing w:before="49"/>
              <w:ind w:left="49" w:right="88"/>
              <w:rPr>
                <w:sz w:val="24"/>
              </w:rPr>
            </w:pPr>
            <w:r>
              <w:rPr>
                <w:sz w:val="24"/>
              </w:rPr>
              <w:t>The</w:t>
            </w:r>
            <w:r>
              <w:rPr>
                <w:spacing w:val="-5"/>
                <w:sz w:val="24"/>
              </w:rPr>
              <w:t xml:space="preserve"> </w:t>
            </w:r>
            <w:r>
              <w:rPr>
                <w:sz w:val="24"/>
              </w:rPr>
              <w:t>PII</w:t>
            </w:r>
            <w:r>
              <w:rPr>
                <w:spacing w:val="-5"/>
                <w:sz w:val="24"/>
              </w:rPr>
              <w:t xml:space="preserve"> </w:t>
            </w:r>
            <w:r>
              <w:rPr>
                <w:sz w:val="24"/>
              </w:rPr>
              <w:t>information</w:t>
            </w:r>
            <w:r>
              <w:rPr>
                <w:spacing w:val="-4"/>
                <w:sz w:val="24"/>
              </w:rPr>
              <w:t xml:space="preserve"> </w:t>
            </w:r>
            <w:r>
              <w:rPr>
                <w:sz w:val="24"/>
              </w:rPr>
              <w:t>used</w:t>
            </w:r>
            <w:r>
              <w:rPr>
                <w:spacing w:val="-2"/>
                <w:sz w:val="24"/>
              </w:rPr>
              <w:t xml:space="preserve"> </w:t>
            </w:r>
            <w:r>
              <w:rPr>
                <w:sz w:val="24"/>
              </w:rPr>
              <w:t>by</w:t>
            </w:r>
            <w:r>
              <w:rPr>
                <w:spacing w:val="-4"/>
                <w:sz w:val="24"/>
              </w:rPr>
              <w:t xml:space="preserve"> </w:t>
            </w:r>
            <w:r>
              <w:rPr>
                <w:sz w:val="24"/>
              </w:rPr>
              <w:t>the</w:t>
            </w:r>
            <w:r>
              <w:rPr>
                <w:spacing w:val="-5"/>
                <w:sz w:val="24"/>
              </w:rPr>
              <w:t xml:space="preserve"> </w:t>
            </w:r>
            <w:r>
              <w:rPr>
                <w:sz w:val="24"/>
              </w:rPr>
              <w:t>eIDP</w:t>
            </w:r>
            <w:r>
              <w:rPr>
                <w:spacing w:val="-4"/>
                <w:sz w:val="24"/>
              </w:rPr>
              <w:t xml:space="preserve"> </w:t>
            </w:r>
            <w:r>
              <w:rPr>
                <w:sz w:val="24"/>
              </w:rPr>
              <w:t>system</w:t>
            </w:r>
            <w:r>
              <w:rPr>
                <w:spacing w:val="-4"/>
                <w:sz w:val="24"/>
              </w:rPr>
              <w:t xml:space="preserve"> </w:t>
            </w:r>
            <w:r>
              <w:rPr>
                <w:sz w:val="24"/>
              </w:rPr>
              <w:t>identifies</w:t>
            </w:r>
            <w:r>
              <w:rPr>
                <w:spacing w:val="-4"/>
                <w:sz w:val="24"/>
              </w:rPr>
              <w:t xml:space="preserve"> </w:t>
            </w:r>
            <w:r>
              <w:rPr>
                <w:sz w:val="24"/>
              </w:rPr>
              <w:t>NEI</w:t>
            </w:r>
            <w:r>
              <w:rPr>
                <w:spacing w:val="-8"/>
                <w:sz w:val="24"/>
              </w:rPr>
              <w:t xml:space="preserve"> </w:t>
            </w:r>
            <w:r>
              <w:rPr>
                <w:sz w:val="24"/>
              </w:rPr>
              <w:t>Trainees and Fellows that need to create an Individual Development Plan (IDP).</w:t>
            </w:r>
            <w:r>
              <w:rPr>
                <w:spacing w:val="80"/>
                <w:w w:val="150"/>
                <w:sz w:val="24"/>
              </w:rPr>
              <w:t xml:space="preserve"> </w:t>
            </w:r>
            <w:r>
              <w:rPr>
                <w:sz w:val="24"/>
              </w:rPr>
              <w:t>The PII data is used to identify the NEI staff.</w:t>
            </w:r>
            <w:r>
              <w:rPr>
                <w:spacing w:val="80"/>
                <w:w w:val="150"/>
                <w:sz w:val="24"/>
              </w:rPr>
              <w:t xml:space="preserve"> </w:t>
            </w:r>
            <w:r>
              <w:rPr>
                <w:sz w:val="24"/>
              </w:rPr>
              <w:t>The gender and race of the staff is used for aggregate data reporting.</w:t>
            </w:r>
          </w:p>
        </w:tc>
      </w:tr>
      <w:tr w14:paraId="08FDE812"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2CF7950"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2C6DBD24" w14:textId="77777777">
            <w:pPr>
              <w:pStyle w:val="TableParagraph"/>
            </w:pPr>
          </w:p>
        </w:tc>
      </w:tr>
      <w:tr w14:paraId="119BFB99"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FBCB3CA" w14:textId="77777777">
            <w:pPr>
              <w:pStyle w:val="TableParagraph"/>
            </w:pPr>
          </w:p>
        </w:tc>
        <w:tc>
          <w:tcPr>
            <w:tcW w:w="6804" w:type="dxa"/>
          </w:tcPr>
          <w:p w:rsidR="00481298" w14:paraId="5549F72A" w14:textId="77777777">
            <w:pPr>
              <w:pStyle w:val="TableParagraph"/>
            </w:pPr>
          </w:p>
        </w:tc>
      </w:tr>
      <w:tr w14:paraId="104E1E82"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80FE14B" w14:textId="77777777">
            <w:pPr>
              <w:pStyle w:val="TableParagraph"/>
              <w:spacing w:before="49"/>
              <w:ind w:left="49"/>
              <w:rPr>
                <w:sz w:val="24"/>
              </w:rPr>
            </w:pPr>
            <w:r>
              <w:rPr>
                <w:sz w:val="24"/>
              </w:rPr>
              <w:t>Question</w:t>
            </w:r>
            <w:r>
              <w:rPr>
                <w:spacing w:val="-3"/>
                <w:sz w:val="24"/>
              </w:rPr>
              <w:t xml:space="preserve"> </w:t>
            </w:r>
            <w:r>
              <w:rPr>
                <w:sz w:val="24"/>
              </w:rPr>
              <w:t>18</w:t>
            </w:r>
            <w:r>
              <w:rPr>
                <w:spacing w:val="-1"/>
                <w:sz w:val="24"/>
              </w:rPr>
              <w:t xml:space="preserve"> </w:t>
            </w:r>
            <w:r>
              <w:rPr>
                <w:spacing w:val="-2"/>
                <w:sz w:val="24"/>
              </w:rPr>
              <w:t>Comment</w:t>
            </w:r>
          </w:p>
        </w:tc>
        <w:tc>
          <w:tcPr>
            <w:tcW w:w="6804" w:type="dxa"/>
          </w:tcPr>
          <w:p w:rsidR="00481298" w14:paraId="0442C361" w14:textId="77777777">
            <w:pPr>
              <w:pStyle w:val="TableParagraph"/>
            </w:pPr>
          </w:p>
        </w:tc>
      </w:tr>
      <w:tr w14:paraId="55DCB35F"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FF51288" w14:textId="77777777">
            <w:pPr>
              <w:pStyle w:val="TableParagraph"/>
            </w:pPr>
          </w:p>
        </w:tc>
        <w:tc>
          <w:tcPr>
            <w:tcW w:w="6804" w:type="dxa"/>
          </w:tcPr>
          <w:p w:rsidR="00481298" w14:paraId="17D4B2D1" w14:textId="77777777">
            <w:pPr>
              <w:pStyle w:val="TableParagraph"/>
            </w:pPr>
          </w:p>
        </w:tc>
      </w:tr>
      <w:tr w14:paraId="2BBE8959" w14:textId="77777777">
        <w:tblPrEx>
          <w:tblW w:w="0" w:type="auto"/>
          <w:tblInd w:w="130" w:type="dxa"/>
          <w:tblLayout w:type="fixed"/>
          <w:tblCellMar>
            <w:left w:w="0" w:type="dxa"/>
            <w:right w:w="0" w:type="dxa"/>
          </w:tblCellMar>
          <w:tblLook w:val="01E0"/>
        </w:tblPrEx>
        <w:trPr>
          <w:trHeight w:val="1204"/>
        </w:trPr>
        <w:tc>
          <w:tcPr>
            <w:tcW w:w="2916" w:type="dxa"/>
            <w:shd w:val="clear" w:color="auto" w:fill="E6E6E6"/>
          </w:tcPr>
          <w:p w:rsidR="00481298" w14:paraId="0EDA2D3D" w14:textId="77777777">
            <w:pPr>
              <w:pStyle w:val="TableParagraph"/>
              <w:spacing w:before="49"/>
              <w:ind w:left="49" w:right="64"/>
              <w:rPr>
                <w:sz w:val="24"/>
              </w:rPr>
            </w:pPr>
            <w:r>
              <w:rPr>
                <w:sz w:val="24"/>
              </w:rPr>
              <w:t>19. Describe the secondary uses for which the PII will be</w:t>
            </w:r>
            <w:r>
              <w:rPr>
                <w:spacing w:val="-10"/>
                <w:sz w:val="24"/>
              </w:rPr>
              <w:t xml:space="preserve"> </w:t>
            </w:r>
            <w:r>
              <w:rPr>
                <w:sz w:val="24"/>
              </w:rPr>
              <w:t>used</w:t>
            </w:r>
            <w:r>
              <w:rPr>
                <w:spacing w:val="-9"/>
                <w:sz w:val="24"/>
              </w:rPr>
              <w:t xml:space="preserve"> </w:t>
            </w:r>
            <w:r>
              <w:rPr>
                <w:sz w:val="24"/>
              </w:rPr>
              <w:t>(e.g.</w:t>
            </w:r>
            <w:r>
              <w:rPr>
                <w:spacing w:val="-9"/>
                <w:sz w:val="24"/>
              </w:rPr>
              <w:t xml:space="preserve"> </w:t>
            </w:r>
            <w:r>
              <w:rPr>
                <w:sz w:val="24"/>
              </w:rPr>
              <w:t>testing,</w:t>
            </w:r>
            <w:r>
              <w:rPr>
                <w:spacing w:val="-9"/>
                <w:sz w:val="24"/>
              </w:rPr>
              <w:t xml:space="preserve"> </w:t>
            </w:r>
            <w:r>
              <w:rPr>
                <w:sz w:val="24"/>
              </w:rPr>
              <w:t>training or research)</w:t>
            </w:r>
          </w:p>
        </w:tc>
        <w:tc>
          <w:tcPr>
            <w:tcW w:w="6804" w:type="dxa"/>
          </w:tcPr>
          <w:p w:rsidR="00481298" w14:paraId="63063BF3" w14:textId="77777777">
            <w:pPr>
              <w:pStyle w:val="TableParagraph"/>
              <w:spacing w:before="185"/>
              <w:rPr>
                <w:sz w:val="24"/>
              </w:rPr>
            </w:pPr>
          </w:p>
          <w:p w:rsidR="00481298" w14:paraId="0136BB5D" w14:textId="2442920C">
            <w:pPr>
              <w:pStyle w:val="TableParagraph"/>
              <w:spacing w:before="1"/>
              <w:ind w:left="49"/>
              <w:rPr>
                <w:sz w:val="24"/>
              </w:rPr>
            </w:pPr>
            <w:r>
              <w:rPr>
                <w:spacing w:val="-5"/>
                <w:sz w:val="24"/>
              </w:rPr>
              <w:t>None</w:t>
            </w:r>
          </w:p>
        </w:tc>
      </w:tr>
      <w:tr w14:paraId="3DA362E4"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7A7D567"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0CB2ACFF" w14:textId="77777777">
            <w:pPr>
              <w:pStyle w:val="TableParagraph"/>
            </w:pPr>
          </w:p>
        </w:tc>
      </w:tr>
      <w:tr w14:paraId="2A3A6973"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40159DC5" w14:textId="77777777">
            <w:pPr>
              <w:pStyle w:val="TableParagraph"/>
            </w:pPr>
          </w:p>
        </w:tc>
        <w:tc>
          <w:tcPr>
            <w:tcW w:w="6804" w:type="dxa"/>
          </w:tcPr>
          <w:p w:rsidR="00481298" w14:paraId="18525959" w14:textId="77777777">
            <w:pPr>
              <w:pStyle w:val="TableParagraph"/>
            </w:pPr>
          </w:p>
        </w:tc>
      </w:tr>
      <w:tr w14:paraId="70544A6F"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DEC2A82" w14:textId="77777777">
            <w:pPr>
              <w:pStyle w:val="TableParagraph"/>
              <w:spacing w:before="49"/>
              <w:ind w:left="49"/>
              <w:rPr>
                <w:sz w:val="24"/>
              </w:rPr>
            </w:pPr>
            <w:r>
              <w:rPr>
                <w:sz w:val="24"/>
              </w:rPr>
              <w:t>Question</w:t>
            </w:r>
            <w:r>
              <w:rPr>
                <w:spacing w:val="-3"/>
                <w:sz w:val="24"/>
              </w:rPr>
              <w:t xml:space="preserve"> </w:t>
            </w:r>
            <w:r>
              <w:rPr>
                <w:sz w:val="24"/>
              </w:rPr>
              <w:t>19</w:t>
            </w:r>
            <w:r>
              <w:rPr>
                <w:spacing w:val="-1"/>
                <w:sz w:val="24"/>
              </w:rPr>
              <w:t xml:space="preserve"> </w:t>
            </w:r>
            <w:r>
              <w:rPr>
                <w:spacing w:val="-2"/>
                <w:sz w:val="24"/>
              </w:rPr>
              <w:t>Comment</w:t>
            </w:r>
          </w:p>
        </w:tc>
        <w:tc>
          <w:tcPr>
            <w:tcW w:w="6804" w:type="dxa"/>
          </w:tcPr>
          <w:p w:rsidR="00481298" w14:paraId="08278CE1" w14:textId="77777777">
            <w:pPr>
              <w:pStyle w:val="TableParagraph"/>
            </w:pPr>
          </w:p>
        </w:tc>
      </w:tr>
    </w:tbl>
    <w:p w:rsidR="00481298" w14:paraId="6CB87517" w14:textId="77777777">
      <w:pPr>
        <w:sectPr>
          <w:type w:val="continuous"/>
          <w:pgSz w:w="12250" w:h="15850"/>
          <w:pgMar w:top="700" w:right="1140" w:bottom="1112" w:left="1140" w:header="0" w:footer="73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73770A4D"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5"/>
        </w:trPr>
        <w:tc>
          <w:tcPr>
            <w:tcW w:w="2916" w:type="dxa"/>
            <w:shd w:val="clear" w:color="auto" w:fill="E6E6E6"/>
          </w:tcPr>
          <w:p w:rsidR="00481298" w14:paraId="7B70DB6D" w14:textId="77777777">
            <w:pPr>
              <w:pStyle w:val="TableParagraph"/>
            </w:pPr>
          </w:p>
        </w:tc>
        <w:tc>
          <w:tcPr>
            <w:tcW w:w="6804" w:type="dxa"/>
          </w:tcPr>
          <w:p w:rsidR="00481298" w14:paraId="339EF057" w14:textId="77777777">
            <w:pPr>
              <w:pStyle w:val="TableParagraph"/>
            </w:pPr>
          </w:p>
        </w:tc>
      </w:tr>
      <w:tr w14:paraId="6B497416" w14:textId="77777777">
        <w:tblPrEx>
          <w:tblW w:w="0" w:type="auto"/>
          <w:tblInd w:w="130" w:type="dxa"/>
          <w:tblLayout w:type="fixed"/>
          <w:tblCellMar>
            <w:left w:w="0" w:type="dxa"/>
            <w:right w:w="0" w:type="dxa"/>
          </w:tblCellMar>
          <w:tblLook w:val="01E0"/>
        </w:tblPrEx>
        <w:trPr>
          <w:trHeight w:val="651"/>
        </w:trPr>
        <w:tc>
          <w:tcPr>
            <w:tcW w:w="2916" w:type="dxa"/>
            <w:shd w:val="clear" w:color="auto" w:fill="E6E6E6"/>
          </w:tcPr>
          <w:p w:rsidR="00481298" w14:paraId="38D31DDD" w14:textId="77777777">
            <w:pPr>
              <w:pStyle w:val="TableParagraph"/>
              <w:spacing w:before="49"/>
              <w:ind w:left="49"/>
              <w:rPr>
                <w:sz w:val="24"/>
              </w:rPr>
            </w:pPr>
            <w:r>
              <w:rPr>
                <w:sz w:val="24"/>
              </w:rPr>
              <w:t>20.</w:t>
            </w:r>
            <w:r>
              <w:rPr>
                <w:spacing w:val="-9"/>
                <w:sz w:val="24"/>
              </w:rPr>
              <w:t xml:space="preserve"> </w:t>
            </w:r>
            <w:r>
              <w:rPr>
                <w:sz w:val="24"/>
              </w:rPr>
              <w:t>Describe</w:t>
            </w:r>
            <w:r>
              <w:rPr>
                <w:spacing w:val="-10"/>
                <w:sz w:val="24"/>
              </w:rPr>
              <w:t xml:space="preserve"> </w:t>
            </w:r>
            <w:r>
              <w:rPr>
                <w:sz w:val="24"/>
              </w:rPr>
              <w:t>the</w:t>
            </w:r>
            <w:r>
              <w:rPr>
                <w:spacing w:val="-10"/>
                <w:sz w:val="24"/>
              </w:rPr>
              <w:t xml:space="preserve"> </w:t>
            </w:r>
            <w:r>
              <w:rPr>
                <w:sz w:val="24"/>
              </w:rPr>
              <w:t>function</w:t>
            </w:r>
            <w:r>
              <w:rPr>
                <w:spacing w:val="-8"/>
                <w:sz w:val="24"/>
              </w:rPr>
              <w:t xml:space="preserve"> </w:t>
            </w:r>
            <w:r>
              <w:rPr>
                <w:sz w:val="24"/>
              </w:rPr>
              <w:t>of the SSN.</w:t>
            </w:r>
          </w:p>
        </w:tc>
        <w:tc>
          <w:tcPr>
            <w:tcW w:w="6804" w:type="dxa"/>
          </w:tcPr>
          <w:p w:rsidR="00481298" w14:paraId="162D84B9" w14:textId="77777777">
            <w:pPr>
              <w:pStyle w:val="TableParagraph"/>
              <w:spacing w:before="188"/>
              <w:ind w:left="49"/>
              <w:rPr>
                <w:sz w:val="24"/>
              </w:rPr>
            </w:pPr>
            <w:r>
              <w:rPr>
                <w:spacing w:val="-5"/>
                <w:sz w:val="24"/>
              </w:rPr>
              <w:t>N/A</w:t>
            </w:r>
          </w:p>
        </w:tc>
      </w:tr>
      <w:tr w14:paraId="7C99DB7A"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BF769BF"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5DA0CB08" w14:textId="77777777">
            <w:pPr>
              <w:pStyle w:val="TableParagraph"/>
            </w:pPr>
          </w:p>
        </w:tc>
      </w:tr>
      <w:tr w14:paraId="036238EA"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585D4E7" w14:textId="77777777">
            <w:pPr>
              <w:pStyle w:val="TableParagraph"/>
            </w:pPr>
          </w:p>
        </w:tc>
        <w:tc>
          <w:tcPr>
            <w:tcW w:w="6804" w:type="dxa"/>
          </w:tcPr>
          <w:p w:rsidR="00481298" w14:paraId="6A4565E0" w14:textId="77777777">
            <w:pPr>
              <w:pStyle w:val="TableParagraph"/>
            </w:pPr>
          </w:p>
        </w:tc>
      </w:tr>
      <w:tr w14:paraId="51A3BE55"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A2E2A1E" w14:textId="77777777">
            <w:pPr>
              <w:pStyle w:val="TableParagraph"/>
              <w:spacing w:before="49"/>
              <w:ind w:left="49"/>
              <w:rPr>
                <w:sz w:val="24"/>
              </w:rPr>
            </w:pPr>
            <w:r>
              <w:rPr>
                <w:sz w:val="24"/>
              </w:rPr>
              <w:t>Question</w:t>
            </w:r>
            <w:r>
              <w:rPr>
                <w:spacing w:val="-3"/>
                <w:sz w:val="24"/>
              </w:rPr>
              <w:t xml:space="preserve"> </w:t>
            </w:r>
            <w:r>
              <w:rPr>
                <w:sz w:val="24"/>
              </w:rPr>
              <w:t>20</w:t>
            </w:r>
            <w:r>
              <w:rPr>
                <w:spacing w:val="-1"/>
                <w:sz w:val="24"/>
              </w:rPr>
              <w:t xml:space="preserve"> </w:t>
            </w:r>
            <w:r>
              <w:rPr>
                <w:spacing w:val="-2"/>
                <w:sz w:val="24"/>
              </w:rPr>
              <w:t>Comment</w:t>
            </w:r>
          </w:p>
        </w:tc>
        <w:tc>
          <w:tcPr>
            <w:tcW w:w="6804" w:type="dxa"/>
          </w:tcPr>
          <w:p w:rsidR="00481298" w14:paraId="0812BB2F" w14:textId="77777777">
            <w:pPr>
              <w:pStyle w:val="TableParagraph"/>
            </w:pPr>
          </w:p>
        </w:tc>
      </w:tr>
      <w:tr w14:paraId="57F2F4C6"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11C9AEEE" w14:textId="77777777">
            <w:pPr>
              <w:pStyle w:val="TableParagraph"/>
            </w:pPr>
          </w:p>
        </w:tc>
        <w:tc>
          <w:tcPr>
            <w:tcW w:w="6804" w:type="dxa"/>
          </w:tcPr>
          <w:p w:rsidR="00481298" w14:paraId="01489118" w14:textId="77777777">
            <w:pPr>
              <w:pStyle w:val="TableParagraph"/>
            </w:pPr>
          </w:p>
        </w:tc>
      </w:tr>
      <w:tr w14:paraId="5BF279D3" w14:textId="77777777">
        <w:tblPrEx>
          <w:tblW w:w="0" w:type="auto"/>
          <w:tblInd w:w="130" w:type="dxa"/>
          <w:tblLayout w:type="fixed"/>
          <w:tblCellMar>
            <w:left w:w="0" w:type="dxa"/>
            <w:right w:w="0" w:type="dxa"/>
          </w:tblCellMar>
          <w:tblLook w:val="01E0"/>
        </w:tblPrEx>
        <w:trPr>
          <w:trHeight w:val="651"/>
        </w:trPr>
        <w:tc>
          <w:tcPr>
            <w:tcW w:w="2916" w:type="dxa"/>
            <w:shd w:val="clear" w:color="auto" w:fill="E6E6E6"/>
          </w:tcPr>
          <w:p w:rsidR="00481298" w14:paraId="1EA52C78" w14:textId="77777777">
            <w:pPr>
              <w:pStyle w:val="TableParagraph"/>
              <w:spacing w:before="49"/>
              <w:ind w:left="49" w:right="100"/>
              <w:rPr>
                <w:sz w:val="24"/>
              </w:rPr>
            </w:pPr>
            <w:r>
              <w:rPr>
                <w:sz w:val="24"/>
              </w:rPr>
              <w:t>20a.</w:t>
            </w:r>
            <w:r>
              <w:rPr>
                <w:spacing w:val="-9"/>
                <w:sz w:val="24"/>
              </w:rPr>
              <w:t xml:space="preserve"> </w:t>
            </w:r>
            <w:r>
              <w:rPr>
                <w:sz w:val="24"/>
              </w:rPr>
              <w:t>Cite</w:t>
            </w:r>
            <w:r>
              <w:rPr>
                <w:spacing w:val="-10"/>
                <w:sz w:val="24"/>
              </w:rPr>
              <w:t xml:space="preserve"> </w:t>
            </w:r>
            <w:r>
              <w:rPr>
                <w:sz w:val="24"/>
              </w:rPr>
              <w:t>the</w:t>
            </w:r>
            <w:r>
              <w:rPr>
                <w:spacing w:val="-10"/>
                <w:sz w:val="24"/>
              </w:rPr>
              <w:t xml:space="preserve"> </w:t>
            </w:r>
            <w:r>
              <w:rPr>
                <w:sz w:val="24"/>
              </w:rPr>
              <w:t>legal</w:t>
            </w:r>
            <w:r>
              <w:rPr>
                <w:spacing w:val="-9"/>
                <w:sz w:val="24"/>
              </w:rPr>
              <w:t xml:space="preserve"> </w:t>
            </w:r>
            <w:r>
              <w:rPr>
                <w:sz w:val="24"/>
              </w:rPr>
              <w:t>authority to use the SSN.</w:t>
            </w:r>
          </w:p>
        </w:tc>
        <w:tc>
          <w:tcPr>
            <w:tcW w:w="6804" w:type="dxa"/>
          </w:tcPr>
          <w:p w:rsidR="00481298" w14:paraId="41A7C30C" w14:textId="77777777">
            <w:pPr>
              <w:pStyle w:val="TableParagraph"/>
              <w:spacing w:before="188"/>
              <w:ind w:left="49"/>
              <w:rPr>
                <w:sz w:val="24"/>
              </w:rPr>
            </w:pPr>
            <w:r>
              <w:rPr>
                <w:spacing w:val="-5"/>
                <w:sz w:val="24"/>
              </w:rPr>
              <w:t>N/A</w:t>
            </w:r>
          </w:p>
        </w:tc>
      </w:tr>
      <w:tr w14:paraId="1F463D19" w14:textId="77777777">
        <w:tblPrEx>
          <w:tblW w:w="0" w:type="auto"/>
          <w:tblInd w:w="130" w:type="dxa"/>
          <w:tblLayout w:type="fixed"/>
          <w:tblCellMar>
            <w:left w:w="0" w:type="dxa"/>
            <w:right w:w="0" w:type="dxa"/>
          </w:tblCellMar>
          <w:tblLook w:val="01E0"/>
        </w:tblPrEx>
        <w:trPr>
          <w:trHeight w:val="1204"/>
        </w:trPr>
        <w:tc>
          <w:tcPr>
            <w:tcW w:w="2916" w:type="dxa"/>
            <w:shd w:val="clear" w:color="auto" w:fill="E6E6E6"/>
          </w:tcPr>
          <w:p w:rsidR="00481298" w14:paraId="00388506" w14:textId="77777777">
            <w:pPr>
              <w:pStyle w:val="TableParagraph"/>
              <w:spacing w:before="49"/>
              <w:ind w:left="49"/>
              <w:rPr>
                <w:sz w:val="24"/>
              </w:rPr>
            </w:pPr>
            <w:r>
              <w:rPr>
                <w:sz w:val="24"/>
              </w:rPr>
              <w:t>21. Identify legal authorities governing information use and</w:t>
            </w:r>
            <w:r>
              <w:rPr>
                <w:spacing w:val="-9"/>
                <w:sz w:val="24"/>
              </w:rPr>
              <w:t xml:space="preserve"> </w:t>
            </w:r>
            <w:r>
              <w:rPr>
                <w:sz w:val="24"/>
              </w:rPr>
              <w:t>disclosure</w:t>
            </w:r>
            <w:r>
              <w:rPr>
                <w:spacing w:val="-10"/>
                <w:sz w:val="24"/>
              </w:rPr>
              <w:t xml:space="preserve"> </w:t>
            </w:r>
            <w:r>
              <w:rPr>
                <w:sz w:val="24"/>
              </w:rPr>
              <w:t>specific</w:t>
            </w:r>
            <w:r>
              <w:rPr>
                <w:spacing w:val="-10"/>
                <w:sz w:val="24"/>
              </w:rPr>
              <w:t xml:space="preserve"> </w:t>
            </w:r>
            <w:r>
              <w:rPr>
                <w:sz w:val="24"/>
              </w:rPr>
              <w:t>to</w:t>
            </w:r>
            <w:r>
              <w:rPr>
                <w:spacing w:val="-8"/>
                <w:sz w:val="24"/>
              </w:rPr>
              <w:t xml:space="preserve"> </w:t>
            </w:r>
            <w:r>
              <w:rPr>
                <w:sz w:val="24"/>
              </w:rPr>
              <w:t>the system and program.</w:t>
            </w:r>
          </w:p>
        </w:tc>
        <w:tc>
          <w:tcPr>
            <w:tcW w:w="6804" w:type="dxa"/>
          </w:tcPr>
          <w:p w:rsidR="00481298" w14:paraId="1353E3D7" w14:textId="77777777">
            <w:pPr>
              <w:pStyle w:val="TableParagraph"/>
              <w:spacing w:before="188"/>
              <w:rPr>
                <w:sz w:val="24"/>
              </w:rPr>
            </w:pPr>
          </w:p>
          <w:p w:rsidR="00481298" w14:paraId="14586C7A" w14:textId="28E9A350">
            <w:pPr>
              <w:pStyle w:val="TableParagraph"/>
              <w:ind w:left="49"/>
              <w:rPr>
                <w:sz w:val="24"/>
              </w:rPr>
            </w:pPr>
            <w:r>
              <w:rPr>
                <w:sz w:val="24"/>
              </w:rPr>
              <w:t>42</w:t>
            </w:r>
            <w:r>
              <w:rPr>
                <w:spacing w:val="-2"/>
                <w:sz w:val="24"/>
              </w:rPr>
              <w:t xml:space="preserve"> </w:t>
            </w:r>
            <w:r>
              <w:rPr>
                <w:sz w:val="24"/>
              </w:rPr>
              <w:t>U.S.C.</w:t>
            </w:r>
            <w:r>
              <w:rPr>
                <w:spacing w:val="-1"/>
                <w:sz w:val="24"/>
              </w:rPr>
              <w:t xml:space="preserve"> </w:t>
            </w:r>
            <w:r>
              <w:rPr>
                <w:sz w:val="24"/>
              </w:rPr>
              <w:t>241(d),</w:t>
            </w:r>
            <w:r>
              <w:rPr>
                <w:spacing w:val="-1"/>
                <w:sz w:val="24"/>
              </w:rPr>
              <w:t xml:space="preserve"> </w:t>
            </w:r>
            <w:r w:rsidR="00654715">
              <w:rPr>
                <w:spacing w:val="-5"/>
                <w:sz w:val="24"/>
              </w:rPr>
              <w:t>285</w:t>
            </w:r>
          </w:p>
        </w:tc>
      </w:tr>
      <w:tr w14:paraId="19201014" w14:textId="77777777">
        <w:tblPrEx>
          <w:tblW w:w="0" w:type="auto"/>
          <w:tblInd w:w="130" w:type="dxa"/>
          <w:tblLayout w:type="fixed"/>
          <w:tblCellMar>
            <w:left w:w="0" w:type="dxa"/>
            <w:right w:w="0" w:type="dxa"/>
          </w:tblCellMar>
          <w:tblLook w:val="01E0"/>
        </w:tblPrEx>
        <w:trPr>
          <w:trHeight w:val="927"/>
        </w:trPr>
        <w:tc>
          <w:tcPr>
            <w:tcW w:w="2916" w:type="dxa"/>
            <w:shd w:val="clear" w:color="auto" w:fill="E6E6E6"/>
          </w:tcPr>
          <w:p w:rsidR="00481298" w14:paraId="64A2BDA1" w14:textId="77777777">
            <w:pPr>
              <w:pStyle w:val="TableParagraph"/>
              <w:spacing w:before="49"/>
              <w:ind w:left="49" w:right="100"/>
              <w:rPr>
                <w:sz w:val="24"/>
              </w:rPr>
            </w:pPr>
            <w:r>
              <w:rPr>
                <w:sz w:val="24"/>
              </w:rPr>
              <w:t>22. Are records on the system</w:t>
            </w:r>
            <w:r>
              <w:rPr>
                <w:spacing w:val="-9"/>
                <w:sz w:val="24"/>
              </w:rPr>
              <w:t xml:space="preserve"> </w:t>
            </w:r>
            <w:r>
              <w:rPr>
                <w:sz w:val="24"/>
              </w:rPr>
              <w:t>retrieved</w:t>
            </w:r>
            <w:r>
              <w:rPr>
                <w:spacing w:val="-9"/>
                <w:sz w:val="24"/>
              </w:rPr>
              <w:t xml:space="preserve"> </w:t>
            </w:r>
            <w:r>
              <w:rPr>
                <w:sz w:val="24"/>
              </w:rPr>
              <w:t>by</w:t>
            </w:r>
            <w:r>
              <w:rPr>
                <w:spacing w:val="-9"/>
                <w:sz w:val="24"/>
              </w:rPr>
              <w:t xml:space="preserve"> </w:t>
            </w:r>
            <w:r>
              <w:rPr>
                <w:sz w:val="24"/>
              </w:rPr>
              <w:t>one</w:t>
            </w:r>
            <w:r>
              <w:rPr>
                <w:spacing w:val="-9"/>
                <w:sz w:val="24"/>
              </w:rPr>
              <w:t xml:space="preserve"> </w:t>
            </w:r>
            <w:r>
              <w:rPr>
                <w:sz w:val="24"/>
              </w:rPr>
              <w:t>or more PII data elements?</w:t>
            </w:r>
          </w:p>
        </w:tc>
        <w:tc>
          <w:tcPr>
            <w:tcW w:w="6804" w:type="dxa"/>
          </w:tcPr>
          <w:p w:rsidR="00481298" w14:paraId="5251BBD4" w14:textId="77777777">
            <w:pPr>
              <w:pStyle w:val="TableParagraph"/>
              <w:spacing w:before="49"/>
              <w:rPr>
                <w:sz w:val="24"/>
              </w:rPr>
            </w:pPr>
          </w:p>
          <w:p w:rsidR="00481298" w14:paraId="249F94E6" w14:textId="77777777">
            <w:pPr>
              <w:pStyle w:val="TableParagraph"/>
              <w:ind w:left="49"/>
              <w:rPr>
                <w:sz w:val="24"/>
              </w:rPr>
            </w:pPr>
            <w:r>
              <w:rPr>
                <w:spacing w:val="-5"/>
                <w:sz w:val="24"/>
              </w:rPr>
              <w:t>Yes</w:t>
            </w:r>
          </w:p>
        </w:tc>
      </w:tr>
      <w:tr w14:paraId="58995053"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E157E8B"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19A48BF1" w14:textId="77777777">
            <w:pPr>
              <w:pStyle w:val="TableParagraph"/>
            </w:pPr>
          </w:p>
        </w:tc>
      </w:tr>
      <w:tr w14:paraId="2EA7848D"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0CAB6DB3" w14:textId="77777777">
            <w:pPr>
              <w:pStyle w:val="TableParagraph"/>
            </w:pPr>
          </w:p>
        </w:tc>
        <w:tc>
          <w:tcPr>
            <w:tcW w:w="6804" w:type="dxa"/>
          </w:tcPr>
          <w:p w:rsidR="00481298" w14:paraId="279C34EF" w14:textId="77777777">
            <w:pPr>
              <w:pStyle w:val="TableParagraph"/>
            </w:pPr>
          </w:p>
        </w:tc>
      </w:tr>
      <w:tr w14:paraId="77C789B2"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6B94D2E3" w14:textId="77777777">
            <w:pPr>
              <w:pStyle w:val="TableParagraph"/>
              <w:spacing w:before="49"/>
              <w:ind w:left="49"/>
              <w:rPr>
                <w:sz w:val="24"/>
              </w:rPr>
            </w:pPr>
            <w:r>
              <w:rPr>
                <w:sz w:val="24"/>
              </w:rPr>
              <w:t>Question</w:t>
            </w:r>
            <w:r>
              <w:rPr>
                <w:spacing w:val="-3"/>
                <w:sz w:val="24"/>
              </w:rPr>
              <w:t xml:space="preserve"> </w:t>
            </w:r>
            <w:r>
              <w:rPr>
                <w:sz w:val="24"/>
              </w:rPr>
              <w:t>22</w:t>
            </w:r>
            <w:r>
              <w:rPr>
                <w:spacing w:val="-1"/>
                <w:sz w:val="24"/>
              </w:rPr>
              <w:t xml:space="preserve"> </w:t>
            </w:r>
            <w:r>
              <w:rPr>
                <w:spacing w:val="-2"/>
                <w:sz w:val="24"/>
              </w:rPr>
              <w:t>Comment</w:t>
            </w:r>
          </w:p>
        </w:tc>
        <w:tc>
          <w:tcPr>
            <w:tcW w:w="6804" w:type="dxa"/>
          </w:tcPr>
          <w:p w:rsidR="00481298" w14:paraId="476B3B1C" w14:textId="77777777">
            <w:pPr>
              <w:pStyle w:val="TableParagraph"/>
            </w:pPr>
          </w:p>
        </w:tc>
      </w:tr>
      <w:tr w14:paraId="13192225"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CFA5A6A" w14:textId="77777777">
            <w:pPr>
              <w:pStyle w:val="TableParagraph"/>
            </w:pPr>
          </w:p>
        </w:tc>
        <w:tc>
          <w:tcPr>
            <w:tcW w:w="6804" w:type="dxa"/>
          </w:tcPr>
          <w:p w:rsidR="00481298" w14:paraId="6B6B6BF2" w14:textId="77777777">
            <w:pPr>
              <w:pStyle w:val="TableParagraph"/>
            </w:pPr>
          </w:p>
        </w:tc>
      </w:tr>
      <w:tr w14:paraId="64811C54"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63FA967" w14:textId="77777777">
            <w:pPr>
              <w:pStyle w:val="TableParagraph"/>
            </w:pPr>
          </w:p>
        </w:tc>
        <w:tc>
          <w:tcPr>
            <w:tcW w:w="6804" w:type="dxa"/>
          </w:tcPr>
          <w:p w:rsidR="00481298" w14:paraId="1352A498" w14:textId="77777777">
            <w:pPr>
              <w:pStyle w:val="TableParagraph"/>
            </w:pPr>
          </w:p>
        </w:tc>
      </w:tr>
      <w:tr w14:paraId="5DDFC8BB" w14:textId="77777777">
        <w:tblPrEx>
          <w:tblW w:w="0" w:type="auto"/>
          <w:tblInd w:w="130" w:type="dxa"/>
          <w:tblLayout w:type="fixed"/>
          <w:tblCellMar>
            <w:left w:w="0" w:type="dxa"/>
            <w:right w:w="0" w:type="dxa"/>
          </w:tblCellMar>
          <w:tblLook w:val="01E0"/>
        </w:tblPrEx>
        <w:trPr>
          <w:trHeight w:val="652"/>
        </w:trPr>
        <w:tc>
          <w:tcPr>
            <w:tcW w:w="9720" w:type="dxa"/>
            <w:gridSpan w:val="2"/>
            <w:shd w:val="clear" w:color="auto" w:fill="E6E6E6"/>
          </w:tcPr>
          <w:p w:rsidR="00481298" w14:paraId="4828BCCC" w14:textId="77777777">
            <w:pPr>
              <w:pStyle w:val="TableParagraph"/>
              <w:spacing w:before="49"/>
              <w:ind w:left="49" w:right="84"/>
              <w:rPr>
                <w:sz w:val="24"/>
              </w:rPr>
            </w:pPr>
            <w:r>
              <w:rPr>
                <w:sz w:val="24"/>
              </w:rPr>
              <w:t>22a.</w:t>
            </w:r>
            <w:r>
              <w:rPr>
                <w:spacing w:val="-1"/>
                <w:sz w:val="24"/>
              </w:rPr>
              <w:t xml:space="preserve"> </w:t>
            </w:r>
            <w:r>
              <w:rPr>
                <w:sz w:val="24"/>
              </w:rPr>
              <w:t>Identify</w:t>
            </w:r>
            <w:r>
              <w:rPr>
                <w:spacing w:val="-3"/>
                <w:sz w:val="24"/>
              </w:rPr>
              <w:t xml:space="preserve"> </w:t>
            </w:r>
            <w:r>
              <w:rPr>
                <w:sz w:val="24"/>
              </w:rPr>
              <w:t>the</w:t>
            </w:r>
            <w:r>
              <w:rPr>
                <w:spacing w:val="-3"/>
                <w:sz w:val="24"/>
              </w:rPr>
              <w:t xml:space="preserve"> </w:t>
            </w:r>
            <w:r>
              <w:rPr>
                <w:sz w:val="24"/>
              </w:rPr>
              <w:t>number</w:t>
            </w:r>
            <w:r>
              <w:rPr>
                <w:spacing w:val="-2"/>
                <w:sz w:val="24"/>
              </w:rPr>
              <w:t xml:space="preserve"> </w:t>
            </w:r>
            <w:r>
              <w:rPr>
                <w:sz w:val="24"/>
              </w:rPr>
              <w:t>and</w:t>
            </w:r>
            <w:r>
              <w:rPr>
                <w:spacing w:val="-3"/>
                <w:sz w:val="24"/>
              </w:rPr>
              <w:t xml:space="preserve"> </w:t>
            </w:r>
            <w:r>
              <w:rPr>
                <w:sz w:val="24"/>
              </w:rPr>
              <w:t>title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Privacy</w:t>
            </w:r>
            <w:r>
              <w:rPr>
                <w:spacing w:val="-3"/>
                <w:sz w:val="24"/>
              </w:rPr>
              <w:t xml:space="preserve"> </w:t>
            </w:r>
            <w:r>
              <w:rPr>
                <w:sz w:val="24"/>
              </w:rPr>
              <w:t>Act</w:t>
            </w:r>
            <w:r>
              <w:rPr>
                <w:spacing w:val="-3"/>
                <w:sz w:val="24"/>
              </w:rPr>
              <w:t xml:space="preserve"> </w:t>
            </w:r>
            <w:r>
              <w:rPr>
                <w:sz w:val="24"/>
              </w:rPr>
              <w:t>System</w:t>
            </w:r>
            <w:r>
              <w:rPr>
                <w:spacing w:val="-3"/>
                <w:sz w:val="24"/>
              </w:rPr>
              <w:t xml:space="preserve"> </w:t>
            </w:r>
            <w:r>
              <w:rPr>
                <w:sz w:val="24"/>
              </w:rPr>
              <w:t>of</w:t>
            </w:r>
            <w:r>
              <w:rPr>
                <w:spacing w:val="-3"/>
                <w:sz w:val="24"/>
              </w:rPr>
              <w:t xml:space="preserve"> </w:t>
            </w:r>
            <w:r>
              <w:rPr>
                <w:sz w:val="24"/>
              </w:rPr>
              <w:t>Records</w:t>
            </w:r>
            <w:r>
              <w:rPr>
                <w:spacing w:val="-3"/>
                <w:sz w:val="24"/>
              </w:rPr>
              <w:t xml:space="preserve"> </w:t>
            </w:r>
            <w:r>
              <w:rPr>
                <w:sz w:val="24"/>
              </w:rPr>
              <w:t>Notice</w:t>
            </w:r>
            <w:r>
              <w:rPr>
                <w:spacing w:val="-3"/>
                <w:sz w:val="24"/>
              </w:rPr>
              <w:t xml:space="preserve"> </w:t>
            </w:r>
            <w:r>
              <w:rPr>
                <w:sz w:val="24"/>
              </w:rPr>
              <w:t>(SORN)</w:t>
            </w:r>
            <w:r>
              <w:rPr>
                <w:spacing w:val="-3"/>
                <w:sz w:val="24"/>
              </w:rPr>
              <w:t xml:space="preserve"> </w:t>
            </w:r>
            <w:r>
              <w:rPr>
                <w:sz w:val="24"/>
              </w:rPr>
              <w:t>that</w:t>
            </w:r>
            <w:r>
              <w:rPr>
                <w:spacing w:val="-3"/>
                <w:sz w:val="24"/>
              </w:rPr>
              <w:t xml:space="preserve"> </w:t>
            </w:r>
            <w:r>
              <w:rPr>
                <w:sz w:val="24"/>
              </w:rPr>
              <w:t>is being used to cover the system or identify if a SORN is being developed.</w:t>
            </w:r>
          </w:p>
        </w:tc>
      </w:tr>
      <w:tr w14:paraId="5750D8D7"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6D2499FA" w14:textId="77777777">
            <w:pPr>
              <w:pStyle w:val="TableParagraph"/>
              <w:spacing w:before="49"/>
              <w:ind w:left="49"/>
              <w:rPr>
                <w:sz w:val="24"/>
              </w:rPr>
            </w:pPr>
            <w:r>
              <w:rPr>
                <w:spacing w:val="-2"/>
                <w:sz w:val="24"/>
              </w:rPr>
              <w:t>Published:</w:t>
            </w:r>
          </w:p>
        </w:tc>
        <w:tc>
          <w:tcPr>
            <w:tcW w:w="6804" w:type="dxa"/>
          </w:tcPr>
          <w:p w:rsidR="00481298" w14:paraId="3034092D" w14:textId="77777777">
            <w:pPr>
              <w:pStyle w:val="TableParagraph"/>
              <w:spacing w:before="49"/>
              <w:ind w:left="49"/>
              <w:rPr>
                <w:sz w:val="24"/>
              </w:rPr>
            </w:pPr>
            <w:r>
              <w:rPr>
                <w:sz w:val="24"/>
              </w:rPr>
              <w:t>09-25-0216</w:t>
            </w:r>
            <w:r>
              <w:rPr>
                <w:spacing w:val="-5"/>
                <w:sz w:val="24"/>
              </w:rPr>
              <w:t xml:space="preserve"> </w:t>
            </w:r>
            <w:r>
              <w:rPr>
                <w:sz w:val="24"/>
              </w:rPr>
              <w:t>NIH</w:t>
            </w:r>
            <w:r>
              <w:rPr>
                <w:spacing w:val="-3"/>
                <w:sz w:val="24"/>
              </w:rPr>
              <w:t xml:space="preserve"> </w:t>
            </w:r>
            <w:r>
              <w:rPr>
                <w:sz w:val="24"/>
              </w:rPr>
              <w:t>Electronic</w:t>
            </w:r>
            <w:r>
              <w:rPr>
                <w:spacing w:val="-4"/>
                <w:sz w:val="24"/>
              </w:rPr>
              <w:t xml:space="preserve"> </w:t>
            </w:r>
            <w:r>
              <w:rPr>
                <w:sz w:val="24"/>
              </w:rPr>
              <w:t xml:space="preserve">Directory </w:t>
            </w:r>
            <w:r>
              <w:rPr>
                <w:spacing w:val="-2"/>
                <w:sz w:val="24"/>
              </w:rPr>
              <w:t>(NED)</w:t>
            </w:r>
          </w:p>
        </w:tc>
      </w:tr>
      <w:tr w14:paraId="06D4E1C8"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39B939C" w14:textId="77777777">
            <w:pPr>
              <w:pStyle w:val="TableParagraph"/>
              <w:spacing w:before="49"/>
              <w:ind w:left="49"/>
              <w:rPr>
                <w:sz w:val="24"/>
              </w:rPr>
            </w:pPr>
            <w:r>
              <w:rPr>
                <w:spacing w:val="-2"/>
                <w:sz w:val="24"/>
              </w:rPr>
              <w:t>Published:</w:t>
            </w:r>
          </w:p>
        </w:tc>
        <w:tc>
          <w:tcPr>
            <w:tcW w:w="6804" w:type="dxa"/>
          </w:tcPr>
          <w:p w:rsidR="00481298" w14:paraId="127AA9E8" w14:textId="77777777">
            <w:pPr>
              <w:pStyle w:val="TableParagraph"/>
            </w:pPr>
          </w:p>
        </w:tc>
      </w:tr>
      <w:tr w14:paraId="2DAC18FA"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FE6677C" w14:textId="77777777">
            <w:pPr>
              <w:pStyle w:val="TableParagraph"/>
              <w:spacing w:before="49"/>
              <w:ind w:left="49"/>
              <w:rPr>
                <w:sz w:val="24"/>
              </w:rPr>
            </w:pPr>
            <w:r>
              <w:rPr>
                <w:spacing w:val="-2"/>
                <w:sz w:val="24"/>
              </w:rPr>
              <w:t>Published:</w:t>
            </w:r>
          </w:p>
        </w:tc>
        <w:tc>
          <w:tcPr>
            <w:tcW w:w="6804" w:type="dxa"/>
          </w:tcPr>
          <w:p w:rsidR="00481298" w14:paraId="351CD1DF" w14:textId="77777777">
            <w:pPr>
              <w:pStyle w:val="TableParagraph"/>
            </w:pPr>
          </w:p>
        </w:tc>
      </w:tr>
      <w:tr w14:paraId="4932818A"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E46F4CE" w14:textId="77777777">
            <w:pPr>
              <w:pStyle w:val="TableParagraph"/>
              <w:spacing w:before="49"/>
              <w:ind w:left="49"/>
              <w:rPr>
                <w:sz w:val="24"/>
              </w:rPr>
            </w:pPr>
            <w:r>
              <w:rPr>
                <w:sz w:val="24"/>
              </w:rPr>
              <w:t>In</w:t>
            </w:r>
            <w:r>
              <w:rPr>
                <w:spacing w:val="-6"/>
                <w:sz w:val="24"/>
              </w:rPr>
              <w:t xml:space="preserve"> </w:t>
            </w:r>
            <w:r>
              <w:rPr>
                <w:spacing w:val="-2"/>
                <w:sz w:val="24"/>
              </w:rPr>
              <w:t>Progress</w:t>
            </w:r>
          </w:p>
        </w:tc>
        <w:tc>
          <w:tcPr>
            <w:tcW w:w="6804" w:type="dxa"/>
          </w:tcPr>
          <w:p w:rsidR="00481298" w14:paraId="432A4F56" w14:textId="77777777">
            <w:pPr>
              <w:pStyle w:val="TableParagraph"/>
            </w:pPr>
          </w:p>
        </w:tc>
      </w:tr>
      <w:tr w14:paraId="097DD342"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1A0692B" w14:textId="77777777">
            <w:pPr>
              <w:pStyle w:val="TableParagraph"/>
            </w:pPr>
          </w:p>
        </w:tc>
        <w:tc>
          <w:tcPr>
            <w:tcW w:w="6804" w:type="dxa"/>
          </w:tcPr>
          <w:p w:rsidR="00481298" w14:paraId="71EF6EE2" w14:textId="77777777">
            <w:pPr>
              <w:pStyle w:val="TableParagraph"/>
            </w:pPr>
          </w:p>
        </w:tc>
      </w:tr>
      <w:tr w14:paraId="37E3582D" w14:textId="77777777">
        <w:tblPrEx>
          <w:tblW w:w="0" w:type="auto"/>
          <w:tblInd w:w="130" w:type="dxa"/>
          <w:tblLayout w:type="fixed"/>
          <w:tblCellMar>
            <w:left w:w="0" w:type="dxa"/>
            <w:right w:w="0" w:type="dxa"/>
          </w:tblCellMar>
          <w:tblLook w:val="01E0"/>
        </w:tblPrEx>
        <w:trPr>
          <w:trHeight w:val="652"/>
        </w:trPr>
        <w:tc>
          <w:tcPr>
            <w:tcW w:w="2916" w:type="dxa"/>
            <w:shd w:val="clear" w:color="auto" w:fill="E6E6E6"/>
          </w:tcPr>
          <w:p w:rsidR="00481298" w14:paraId="3B1E47E5" w14:textId="77777777">
            <w:pPr>
              <w:pStyle w:val="TableParagraph"/>
              <w:spacing w:before="49"/>
              <w:ind w:left="49" w:right="100"/>
              <w:rPr>
                <w:sz w:val="24"/>
              </w:rPr>
            </w:pPr>
            <w:r>
              <w:rPr>
                <w:sz w:val="24"/>
              </w:rPr>
              <w:t>23.</w:t>
            </w:r>
            <w:r>
              <w:rPr>
                <w:spacing w:val="-9"/>
                <w:sz w:val="24"/>
              </w:rPr>
              <w:t xml:space="preserve"> </w:t>
            </w:r>
            <w:r>
              <w:rPr>
                <w:sz w:val="24"/>
              </w:rPr>
              <w:t>Identify</w:t>
            </w:r>
            <w:r>
              <w:rPr>
                <w:spacing w:val="-9"/>
                <w:sz w:val="24"/>
              </w:rPr>
              <w:t xml:space="preserve"> </w:t>
            </w:r>
            <w:r>
              <w:rPr>
                <w:sz w:val="24"/>
              </w:rPr>
              <w:t>the</w:t>
            </w:r>
            <w:r>
              <w:rPr>
                <w:spacing w:val="-10"/>
                <w:sz w:val="24"/>
              </w:rPr>
              <w:t xml:space="preserve"> </w:t>
            </w:r>
            <w:r>
              <w:rPr>
                <w:sz w:val="24"/>
              </w:rPr>
              <w:t>sources</w:t>
            </w:r>
            <w:r>
              <w:rPr>
                <w:spacing w:val="-9"/>
                <w:sz w:val="24"/>
              </w:rPr>
              <w:t xml:space="preserve"> </w:t>
            </w:r>
            <w:r>
              <w:rPr>
                <w:sz w:val="24"/>
              </w:rPr>
              <w:t>of PII in the system.</w:t>
            </w:r>
          </w:p>
        </w:tc>
        <w:tc>
          <w:tcPr>
            <w:tcW w:w="6804" w:type="dxa"/>
          </w:tcPr>
          <w:p w:rsidR="00481298" w14:paraId="13B8E985" w14:textId="77777777">
            <w:pPr>
              <w:pStyle w:val="TableParagraph"/>
              <w:spacing w:before="186"/>
              <w:ind w:left="49"/>
              <w:rPr>
                <w:sz w:val="24"/>
              </w:rPr>
            </w:pPr>
            <w:r>
              <w:rPr>
                <w:sz w:val="24"/>
              </w:rPr>
              <w:t>Online,</w:t>
            </w:r>
            <w:r>
              <w:rPr>
                <w:spacing w:val="-1"/>
                <w:sz w:val="24"/>
              </w:rPr>
              <w:t xml:space="preserve"> </w:t>
            </w:r>
            <w:r>
              <w:rPr>
                <w:sz w:val="24"/>
              </w:rPr>
              <w:t>Within</w:t>
            </w:r>
            <w:r>
              <w:rPr>
                <w:spacing w:val="-2"/>
                <w:sz w:val="24"/>
              </w:rPr>
              <w:t xml:space="preserve"> </w:t>
            </w:r>
            <w:r>
              <w:rPr>
                <w:sz w:val="24"/>
              </w:rPr>
              <w:t>the</w:t>
            </w:r>
            <w:r>
              <w:rPr>
                <w:spacing w:val="-1"/>
                <w:sz w:val="24"/>
              </w:rPr>
              <w:t xml:space="preserve"> </w:t>
            </w:r>
            <w:r>
              <w:rPr>
                <w:spacing w:val="-2"/>
                <w:sz w:val="24"/>
              </w:rPr>
              <w:t>OPDIV</w:t>
            </w:r>
          </w:p>
        </w:tc>
      </w:tr>
      <w:tr w14:paraId="5765E49B"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7BA8D6B"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3ACFF7E5" w14:textId="77777777">
            <w:pPr>
              <w:pStyle w:val="TableParagraph"/>
            </w:pPr>
          </w:p>
        </w:tc>
      </w:tr>
      <w:tr w14:paraId="60CF060D"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AFFF508" w14:textId="77777777">
            <w:pPr>
              <w:pStyle w:val="TableParagraph"/>
            </w:pPr>
          </w:p>
        </w:tc>
        <w:tc>
          <w:tcPr>
            <w:tcW w:w="6804" w:type="dxa"/>
          </w:tcPr>
          <w:p w:rsidR="00481298" w14:paraId="4868353B" w14:textId="77777777">
            <w:pPr>
              <w:pStyle w:val="TableParagraph"/>
            </w:pPr>
          </w:p>
        </w:tc>
      </w:tr>
      <w:tr w14:paraId="45E35C80"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12816F7" w14:textId="77777777">
            <w:pPr>
              <w:pStyle w:val="TableParagraph"/>
              <w:spacing w:before="49"/>
              <w:ind w:left="49"/>
              <w:rPr>
                <w:sz w:val="24"/>
              </w:rPr>
            </w:pPr>
            <w:r>
              <w:rPr>
                <w:sz w:val="24"/>
              </w:rPr>
              <w:t>Question</w:t>
            </w:r>
            <w:r>
              <w:rPr>
                <w:spacing w:val="-3"/>
                <w:sz w:val="24"/>
              </w:rPr>
              <w:t xml:space="preserve"> </w:t>
            </w:r>
            <w:r>
              <w:rPr>
                <w:sz w:val="24"/>
              </w:rPr>
              <w:t>23</w:t>
            </w:r>
            <w:r>
              <w:rPr>
                <w:spacing w:val="-1"/>
                <w:sz w:val="24"/>
              </w:rPr>
              <w:t xml:space="preserve"> </w:t>
            </w:r>
            <w:r>
              <w:rPr>
                <w:spacing w:val="-2"/>
                <w:sz w:val="24"/>
              </w:rPr>
              <w:t>Comment</w:t>
            </w:r>
          </w:p>
        </w:tc>
        <w:tc>
          <w:tcPr>
            <w:tcW w:w="6804" w:type="dxa"/>
          </w:tcPr>
          <w:p w:rsidR="00481298" w14:paraId="7A05A6F7" w14:textId="77777777">
            <w:pPr>
              <w:pStyle w:val="TableParagraph"/>
            </w:pPr>
          </w:p>
        </w:tc>
      </w:tr>
      <w:tr w14:paraId="2F016D06"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E6068CD" w14:textId="77777777">
            <w:pPr>
              <w:pStyle w:val="TableParagraph"/>
            </w:pPr>
          </w:p>
        </w:tc>
        <w:tc>
          <w:tcPr>
            <w:tcW w:w="6804" w:type="dxa"/>
          </w:tcPr>
          <w:p w:rsidR="00481298" w14:paraId="13A15332" w14:textId="77777777">
            <w:pPr>
              <w:pStyle w:val="TableParagraph"/>
            </w:pPr>
          </w:p>
        </w:tc>
      </w:tr>
      <w:tr w14:paraId="0EB54DF6" w14:textId="77777777">
        <w:tblPrEx>
          <w:tblW w:w="0" w:type="auto"/>
          <w:tblInd w:w="130" w:type="dxa"/>
          <w:tblLayout w:type="fixed"/>
          <w:tblCellMar>
            <w:left w:w="0" w:type="dxa"/>
            <w:right w:w="0" w:type="dxa"/>
          </w:tblCellMar>
          <w:tblLook w:val="01E0"/>
        </w:tblPrEx>
        <w:trPr>
          <w:trHeight w:val="1204"/>
        </w:trPr>
        <w:tc>
          <w:tcPr>
            <w:tcW w:w="2916" w:type="dxa"/>
            <w:shd w:val="clear" w:color="auto" w:fill="E6E6E6"/>
          </w:tcPr>
          <w:p w:rsidR="00481298" w14:paraId="64C03A12" w14:textId="77777777">
            <w:pPr>
              <w:pStyle w:val="TableParagraph"/>
              <w:spacing w:before="49"/>
              <w:ind w:left="49"/>
              <w:rPr>
                <w:sz w:val="24"/>
              </w:rPr>
            </w:pPr>
            <w:r>
              <w:rPr>
                <w:sz w:val="24"/>
              </w:rPr>
              <w:t>23a.</w:t>
            </w:r>
            <w:r>
              <w:rPr>
                <w:spacing w:val="-12"/>
                <w:sz w:val="24"/>
              </w:rPr>
              <w:t xml:space="preserve"> </w:t>
            </w:r>
            <w:r>
              <w:rPr>
                <w:sz w:val="24"/>
              </w:rPr>
              <w:t>Identify</w:t>
            </w:r>
            <w:r>
              <w:rPr>
                <w:spacing w:val="-14"/>
                <w:sz w:val="24"/>
              </w:rPr>
              <w:t xml:space="preserve"> </w:t>
            </w:r>
            <w:r>
              <w:rPr>
                <w:sz w:val="24"/>
              </w:rPr>
              <w:t>the</w:t>
            </w:r>
            <w:r>
              <w:rPr>
                <w:spacing w:val="-15"/>
                <w:sz w:val="24"/>
              </w:rPr>
              <w:t xml:space="preserve"> </w:t>
            </w:r>
            <w:r>
              <w:rPr>
                <w:sz w:val="24"/>
              </w:rPr>
              <w:t>OMB information collection approval number and expiration date.</w:t>
            </w:r>
          </w:p>
        </w:tc>
        <w:tc>
          <w:tcPr>
            <w:tcW w:w="6804" w:type="dxa"/>
          </w:tcPr>
          <w:p w:rsidR="00481298" w14:paraId="3D80BBE6" w14:textId="1749C052">
            <w:pPr>
              <w:pStyle w:val="TableParagraph"/>
              <w:spacing w:before="186"/>
              <w:ind w:left="49"/>
              <w:rPr>
                <w:sz w:val="24"/>
              </w:rPr>
            </w:pPr>
            <w:r>
              <w:rPr>
                <w:rFonts w:ascii="Segoe UI" w:hAnsi="Segoe UI" w:cs="Segoe UI"/>
                <w:color w:val="212529"/>
                <w:shd w:val="clear" w:color="auto" w:fill="FFFFFF"/>
              </w:rPr>
              <w:t>0925-0772, exp. 10/31/2024</w:t>
            </w:r>
          </w:p>
        </w:tc>
      </w:tr>
    </w:tbl>
    <w:p w:rsidR="00481298" w14:paraId="5C7C7CF4" w14:textId="77777777">
      <w:pPr>
        <w:rPr>
          <w:sz w:val="24"/>
        </w:rPr>
        <w:sectPr>
          <w:type w:val="continuous"/>
          <w:pgSz w:w="12250" w:h="15850"/>
          <w:pgMar w:top="700" w:right="1140" w:bottom="1210" w:left="1140" w:header="0" w:footer="73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760EC9F1"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51"/>
        </w:trPr>
        <w:tc>
          <w:tcPr>
            <w:tcW w:w="2916" w:type="dxa"/>
            <w:shd w:val="clear" w:color="auto" w:fill="E6E6E6"/>
          </w:tcPr>
          <w:p w:rsidR="00481298" w14:paraId="2ED28B63" w14:textId="77777777">
            <w:pPr>
              <w:pStyle w:val="TableParagraph"/>
              <w:spacing w:before="49"/>
              <w:ind w:left="49" w:right="100"/>
              <w:rPr>
                <w:sz w:val="24"/>
              </w:rPr>
            </w:pPr>
            <w:r>
              <w:rPr>
                <w:sz w:val="24"/>
              </w:rPr>
              <w:t>24.</w:t>
            </w:r>
            <w:r>
              <w:rPr>
                <w:spacing w:val="-8"/>
                <w:sz w:val="24"/>
              </w:rPr>
              <w:t xml:space="preserve"> </w:t>
            </w:r>
            <w:r>
              <w:rPr>
                <w:sz w:val="24"/>
              </w:rPr>
              <w:t>Is</w:t>
            </w:r>
            <w:r>
              <w:rPr>
                <w:spacing w:val="-8"/>
                <w:sz w:val="24"/>
              </w:rPr>
              <w:t xml:space="preserve"> </w:t>
            </w:r>
            <w:r>
              <w:rPr>
                <w:sz w:val="24"/>
              </w:rPr>
              <w:t>the</w:t>
            </w:r>
            <w:r>
              <w:rPr>
                <w:spacing w:val="-8"/>
                <w:sz w:val="24"/>
              </w:rPr>
              <w:t xml:space="preserve"> </w:t>
            </w:r>
            <w:r>
              <w:rPr>
                <w:sz w:val="24"/>
              </w:rPr>
              <w:t>PII</w:t>
            </w:r>
            <w:r>
              <w:rPr>
                <w:spacing w:val="-8"/>
                <w:sz w:val="24"/>
              </w:rPr>
              <w:t xml:space="preserve"> </w:t>
            </w:r>
            <w:r>
              <w:rPr>
                <w:sz w:val="24"/>
              </w:rPr>
              <w:t>shared</w:t>
            </w:r>
            <w:r>
              <w:rPr>
                <w:spacing w:val="-8"/>
                <w:sz w:val="24"/>
              </w:rPr>
              <w:t xml:space="preserve"> </w:t>
            </w:r>
            <w:r>
              <w:rPr>
                <w:sz w:val="24"/>
              </w:rPr>
              <w:t>with other organizations?</w:t>
            </w:r>
          </w:p>
        </w:tc>
        <w:tc>
          <w:tcPr>
            <w:tcW w:w="6804" w:type="dxa"/>
          </w:tcPr>
          <w:p w:rsidR="00481298" w14:paraId="5E3A1A46" w14:textId="77777777">
            <w:pPr>
              <w:pStyle w:val="TableParagraph"/>
              <w:spacing w:before="188"/>
              <w:ind w:left="49"/>
              <w:rPr>
                <w:sz w:val="24"/>
              </w:rPr>
            </w:pPr>
            <w:r>
              <w:rPr>
                <w:spacing w:val="-5"/>
                <w:sz w:val="24"/>
              </w:rPr>
              <w:t>No</w:t>
            </w:r>
          </w:p>
        </w:tc>
      </w:tr>
      <w:tr w14:paraId="6F45C3A4"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0660C93"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55FD3E24" w14:textId="77777777">
            <w:pPr>
              <w:pStyle w:val="TableParagraph"/>
            </w:pPr>
          </w:p>
        </w:tc>
      </w:tr>
      <w:tr w14:paraId="1E04389E"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26F5F3D" w14:textId="77777777">
            <w:pPr>
              <w:pStyle w:val="TableParagraph"/>
            </w:pPr>
          </w:p>
        </w:tc>
        <w:tc>
          <w:tcPr>
            <w:tcW w:w="6804" w:type="dxa"/>
          </w:tcPr>
          <w:p w:rsidR="00481298" w14:paraId="65A5A051" w14:textId="77777777">
            <w:pPr>
              <w:pStyle w:val="TableParagraph"/>
            </w:pPr>
          </w:p>
        </w:tc>
      </w:tr>
      <w:tr w14:paraId="25F947F1"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2FCBC2C" w14:textId="77777777">
            <w:pPr>
              <w:pStyle w:val="TableParagraph"/>
              <w:spacing w:before="49"/>
              <w:ind w:left="49"/>
              <w:rPr>
                <w:sz w:val="24"/>
              </w:rPr>
            </w:pPr>
            <w:r>
              <w:rPr>
                <w:sz w:val="24"/>
              </w:rPr>
              <w:t>Question</w:t>
            </w:r>
            <w:r>
              <w:rPr>
                <w:spacing w:val="-3"/>
                <w:sz w:val="24"/>
              </w:rPr>
              <w:t xml:space="preserve"> </w:t>
            </w:r>
            <w:r>
              <w:rPr>
                <w:sz w:val="24"/>
              </w:rPr>
              <w:t>24</w:t>
            </w:r>
            <w:r>
              <w:rPr>
                <w:spacing w:val="-1"/>
                <w:sz w:val="24"/>
              </w:rPr>
              <w:t xml:space="preserve"> </w:t>
            </w:r>
            <w:r>
              <w:rPr>
                <w:spacing w:val="-2"/>
                <w:sz w:val="24"/>
              </w:rPr>
              <w:t>Comment</w:t>
            </w:r>
          </w:p>
        </w:tc>
        <w:tc>
          <w:tcPr>
            <w:tcW w:w="6804" w:type="dxa"/>
          </w:tcPr>
          <w:p w:rsidR="00481298" w14:paraId="54CBB55B" w14:textId="77777777">
            <w:pPr>
              <w:pStyle w:val="TableParagraph"/>
            </w:pPr>
          </w:p>
        </w:tc>
      </w:tr>
      <w:tr w14:paraId="52EB1C43"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749A0E5" w14:textId="77777777">
            <w:pPr>
              <w:pStyle w:val="TableParagraph"/>
            </w:pPr>
          </w:p>
        </w:tc>
        <w:tc>
          <w:tcPr>
            <w:tcW w:w="6804" w:type="dxa"/>
          </w:tcPr>
          <w:p w:rsidR="00481298" w14:paraId="0EAE61D0" w14:textId="77777777">
            <w:pPr>
              <w:pStyle w:val="TableParagraph"/>
            </w:pPr>
          </w:p>
        </w:tc>
      </w:tr>
      <w:tr w14:paraId="40CF8867"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0A81CEB" w14:textId="77777777">
            <w:pPr>
              <w:pStyle w:val="TableParagraph"/>
            </w:pPr>
          </w:p>
        </w:tc>
        <w:tc>
          <w:tcPr>
            <w:tcW w:w="6804" w:type="dxa"/>
          </w:tcPr>
          <w:p w:rsidR="00481298" w14:paraId="6C6A3065" w14:textId="77777777">
            <w:pPr>
              <w:pStyle w:val="TableParagraph"/>
            </w:pPr>
          </w:p>
        </w:tc>
      </w:tr>
      <w:tr w14:paraId="3B9DEADA" w14:textId="77777777">
        <w:tblPrEx>
          <w:tblW w:w="0" w:type="auto"/>
          <w:tblInd w:w="130" w:type="dxa"/>
          <w:tblLayout w:type="fixed"/>
          <w:tblCellMar>
            <w:left w:w="0" w:type="dxa"/>
            <w:right w:w="0" w:type="dxa"/>
          </w:tblCellMar>
          <w:tblLook w:val="01E0"/>
        </w:tblPrEx>
        <w:trPr>
          <w:trHeight w:val="375"/>
        </w:trPr>
        <w:tc>
          <w:tcPr>
            <w:tcW w:w="9720" w:type="dxa"/>
            <w:gridSpan w:val="2"/>
            <w:shd w:val="clear" w:color="auto" w:fill="E6E6E6"/>
          </w:tcPr>
          <w:p w:rsidR="00481298" w14:paraId="74B0BF0A" w14:textId="77777777">
            <w:pPr>
              <w:pStyle w:val="TableParagraph"/>
              <w:spacing w:before="49"/>
              <w:ind w:left="49"/>
              <w:rPr>
                <w:sz w:val="24"/>
              </w:rPr>
            </w:pPr>
            <w:r>
              <w:rPr>
                <w:sz w:val="24"/>
              </w:rPr>
              <w:t>24a.</w:t>
            </w:r>
            <w:r>
              <w:rPr>
                <w:spacing w:val="-2"/>
                <w:sz w:val="24"/>
              </w:rPr>
              <w:t xml:space="preserve"> </w:t>
            </w:r>
            <w:r>
              <w:rPr>
                <w:sz w:val="24"/>
              </w:rPr>
              <w:t>Identify</w:t>
            </w:r>
            <w:r>
              <w:rPr>
                <w:spacing w:val="-1"/>
                <w:sz w:val="24"/>
              </w:rPr>
              <w:t xml:space="preserve"> </w:t>
            </w:r>
            <w:r>
              <w:rPr>
                <w:sz w:val="24"/>
              </w:rPr>
              <w:t>with</w:t>
            </w:r>
            <w:r>
              <w:rPr>
                <w:spacing w:val="-1"/>
                <w:sz w:val="24"/>
              </w:rPr>
              <w:t xml:space="preserve"> </w:t>
            </w:r>
            <w:r>
              <w:rPr>
                <w:sz w:val="24"/>
              </w:rPr>
              <w:t>whom the</w:t>
            </w:r>
            <w:r>
              <w:rPr>
                <w:spacing w:val="-2"/>
                <w:sz w:val="24"/>
              </w:rPr>
              <w:t xml:space="preserve"> </w:t>
            </w:r>
            <w:r>
              <w:rPr>
                <w:sz w:val="24"/>
              </w:rPr>
              <w:t>PII</w:t>
            </w:r>
            <w:r>
              <w:rPr>
                <w:spacing w:val="-5"/>
                <w:sz w:val="24"/>
              </w:rPr>
              <w:t xml:space="preserve"> </w:t>
            </w:r>
            <w:r>
              <w:rPr>
                <w:sz w:val="24"/>
              </w:rPr>
              <w:t>is</w:t>
            </w:r>
            <w:r>
              <w:rPr>
                <w:spacing w:val="-1"/>
                <w:sz w:val="24"/>
              </w:rPr>
              <w:t xml:space="preserve"> </w:t>
            </w:r>
            <w:r>
              <w:rPr>
                <w:sz w:val="24"/>
              </w:rPr>
              <w:t>shared</w:t>
            </w:r>
            <w:r>
              <w:rPr>
                <w:spacing w:val="-1"/>
                <w:sz w:val="24"/>
              </w:rPr>
              <w:t xml:space="preserve"> </w:t>
            </w:r>
            <w:r>
              <w:rPr>
                <w:sz w:val="24"/>
              </w:rPr>
              <w:t>or</w:t>
            </w:r>
            <w:r>
              <w:rPr>
                <w:spacing w:val="-3"/>
                <w:sz w:val="24"/>
              </w:rPr>
              <w:t xml:space="preserve"> </w:t>
            </w:r>
            <w:r>
              <w:rPr>
                <w:sz w:val="24"/>
              </w:rPr>
              <w:t>disclosed</w:t>
            </w:r>
            <w:r>
              <w:rPr>
                <w:spacing w:val="-1"/>
                <w:sz w:val="24"/>
              </w:rPr>
              <w:t xml:space="preserve"> </w:t>
            </w:r>
            <w:r>
              <w:rPr>
                <w:sz w:val="24"/>
              </w:rPr>
              <w:t>and</w:t>
            </w:r>
            <w:r>
              <w:rPr>
                <w:spacing w:val="-1"/>
                <w:sz w:val="24"/>
              </w:rPr>
              <w:t xml:space="preserve"> </w:t>
            </w:r>
            <w:r>
              <w:rPr>
                <w:sz w:val="24"/>
              </w:rPr>
              <w:t>for what</w:t>
            </w:r>
            <w:r>
              <w:rPr>
                <w:spacing w:val="-1"/>
                <w:sz w:val="24"/>
              </w:rPr>
              <w:t xml:space="preserve"> </w:t>
            </w:r>
            <w:r>
              <w:rPr>
                <w:spacing w:val="-2"/>
                <w:sz w:val="24"/>
              </w:rPr>
              <w:t>purpose.</w:t>
            </w:r>
          </w:p>
        </w:tc>
      </w:tr>
      <w:tr w14:paraId="154E3343"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4478FBA" w14:textId="77777777">
            <w:pPr>
              <w:pStyle w:val="TableParagraph"/>
              <w:spacing w:before="49"/>
              <w:ind w:left="49"/>
              <w:rPr>
                <w:sz w:val="24"/>
              </w:rPr>
            </w:pPr>
            <w:r>
              <w:rPr>
                <w:sz w:val="24"/>
              </w:rPr>
              <w:t>Within</w:t>
            </w:r>
            <w:r>
              <w:rPr>
                <w:spacing w:val="-1"/>
                <w:sz w:val="24"/>
              </w:rPr>
              <w:t xml:space="preserve"> </w:t>
            </w:r>
            <w:r>
              <w:rPr>
                <w:spacing w:val="-5"/>
                <w:sz w:val="24"/>
              </w:rPr>
              <w:t>HHS</w:t>
            </w:r>
          </w:p>
        </w:tc>
        <w:tc>
          <w:tcPr>
            <w:tcW w:w="6804" w:type="dxa"/>
          </w:tcPr>
          <w:p w:rsidR="00481298" w14:paraId="3861A6F1" w14:textId="77777777">
            <w:pPr>
              <w:pStyle w:val="TableParagraph"/>
              <w:spacing w:before="49"/>
              <w:ind w:left="49"/>
              <w:rPr>
                <w:sz w:val="24"/>
              </w:rPr>
            </w:pPr>
            <w:r>
              <w:rPr>
                <w:spacing w:val="-5"/>
                <w:sz w:val="24"/>
              </w:rPr>
              <w:t>N/A</w:t>
            </w:r>
          </w:p>
        </w:tc>
      </w:tr>
      <w:tr w14:paraId="2A32E58F"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4113E4B" w14:textId="77777777">
            <w:pPr>
              <w:pStyle w:val="TableParagraph"/>
            </w:pPr>
          </w:p>
        </w:tc>
        <w:tc>
          <w:tcPr>
            <w:tcW w:w="6804" w:type="dxa"/>
          </w:tcPr>
          <w:p w:rsidR="00481298" w14:paraId="548FC2D9" w14:textId="77777777">
            <w:pPr>
              <w:pStyle w:val="TableParagraph"/>
            </w:pPr>
          </w:p>
        </w:tc>
      </w:tr>
      <w:tr w14:paraId="3F7BB9E9" w14:textId="77777777">
        <w:tblPrEx>
          <w:tblW w:w="0" w:type="auto"/>
          <w:tblInd w:w="130" w:type="dxa"/>
          <w:tblLayout w:type="fixed"/>
          <w:tblCellMar>
            <w:left w:w="0" w:type="dxa"/>
            <w:right w:w="0" w:type="dxa"/>
          </w:tblCellMar>
          <w:tblLook w:val="01E0"/>
        </w:tblPrEx>
        <w:trPr>
          <w:trHeight w:val="652"/>
        </w:trPr>
        <w:tc>
          <w:tcPr>
            <w:tcW w:w="2916" w:type="dxa"/>
            <w:shd w:val="clear" w:color="auto" w:fill="E6E6E6"/>
          </w:tcPr>
          <w:p w:rsidR="00481298" w14:paraId="7D9D79E9" w14:textId="77777777">
            <w:pPr>
              <w:pStyle w:val="TableParagraph"/>
              <w:spacing w:before="49"/>
              <w:ind w:left="49"/>
              <w:rPr>
                <w:sz w:val="24"/>
              </w:rPr>
            </w:pPr>
            <w:r>
              <w:rPr>
                <w:sz w:val="24"/>
              </w:rPr>
              <w:t xml:space="preserve">Other Federal </w:t>
            </w:r>
            <w:r>
              <w:rPr>
                <w:spacing w:val="-2"/>
                <w:sz w:val="24"/>
              </w:rPr>
              <w:t>Agency/Agencies</w:t>
            </w:r>
          </w:p>
        </w:tc>
        <w:tc>
          <w:tcPr>
            <w:tcW w:w="6804" w:type="dxa"/>
          </w:tcPr>
          <w:p w:rsidR="00481298" w14:paraId="1D5ACD1E" w14:textId="77777777">
            <w:pPr>
              <w:pStyle w:val="TableParagraph"/>
              <w:spacing w:before="188"/>
              <w:ind w:left="49"/>
              <w:rPr>
                <w:sz w:val="24"/>
              </w:rPr>
            </w:pPr>
            <w:r>
              <w:rPr>
                <w:spacing w:val="-5"/>
                <w:sz w:val="24"/>
              </w:rPr>
              <w:t>N/A</w:t>
            </w:r>
          </w:p>
        </w:tc>
      </w:tr>
      <w:tr w14:paraId="716F5BCF"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0897FA76" w14:textId="77777777">
            <w:pPr>
              <w:pStyle w:val="TableParagraph"/>
            </w:pPr>
          </w:p>
        </w:tc>
        <w:tc>
          <w:tcPr>
            <w:tcW w:w="6804" w:type="dxa"/>
          </w:tcPr>
          <w:p w:rsidR="00481298" w14:paraId="49703A0A" w14:textId="77777777">
            <w:pPr>
              <w:pStyle w:val="TableParagraph"/>
            </w:pPr>
          </w:p>
        </w:tc>
      </w:tr>
      <w:tr w14:paraId="28C14275" w14:textId="77777777">
        <w:tblPrEx>
          <w:tblW w:w="0" w:type="auto"/>
          <w:tblInd w:w="130" w:type="dxa"/>
          <w:tblLayout w:type="fixed"/>
          <w:tblCellMar>
            <w:left w:w="0" w:type="dxa"/>
            <w:right w:w="0" w:type="dxa"/>
          </w:tblCellMar>
          <w:tblLook w:val="01E0"/>
        </w:tblPrEx>
        <w:trPr>
          <w:trHeight w:val="652"/>
        </w:trPr>
        <w:tc>
          <w:tcPr>
            <w:tcW w:w="2916" w:type="dxa"/>
            <w:shd w:val="clear" w:color="auto" w:fill="E6E6E6"/>
          </w:tcPr>
          <w:p w:rsidR="00481298" w14:paraId="58220DA8" w14:textId="77777777">
            <w:pPr>
              <w:pStyle w:val="TableParagraph"/>
              <w:spacing w:before="49"/>
              <w:ind w:left="49"/>
              <w:rPr>
                <w:sz w:val="24"/>
              </w:rPr>
            </w:pPr>
            <w:r>
              <w:rPr>
                <w:sz w:val="24"/>
              </w:rPr>
              <w:t xml:space="preserve">State or Local </w:t>
            </w:r>
            <w:r>
              <w:rPr>
                <w:spacing w:val="-2"/>
                <w:sz w:val="24"/>
              </w:rPr>
              <w:t>Agency/Agencies</w:t>
            </w:r>
          </w:p>
        </w:tc>
        <w:tc>
          <w:tcPr>
            <w:tcW w:w="6804" w:type="dxa"/>
          </w:tcPr>
          <w:p w:rsidR="00481298" w14:paraId="2D72D0CE" w14:textId="77777777">
            <w:pPr>
              <w:pStyle w:val="TableParagraph"/>
              <w:spacing w:before="188"/>
              <w:ind w:left="49"/>
              <w:rPr>
                <w:sz w:val="24"/>
              </w:rPr>
            </w:pPr>
            <w:r>
              <w:rPr>
                <w:spacing w:val="-5"/>
                <w:sz w:val="24"/>
              </w:rPr>
              <w:t>N/A</w:t>
            </w:r>
          </w:p>
        </w:tc>
      </w:tr>
      <w:tr w14:paraId="1393CE27"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91F5142" w14:textId="77777777">
            <w:pPr>
              <w:pStyle w:val="TableParagraph"/>
            </w:pPr>
          </w:p>
        </w:tc>
        <w:tc>
          <w:tcPr>
            <w:tcW w:w="6804" w:type="dxa"/>
          </w:tcPr>
          <w:p w:rsidR="00481298" w14:paraId="617D00C7" w14:textId="77777777">
            <w:pPr>
              <w:pStyle w:val="TableParagraph"/>
            </w:pPr>
          </w:p>
        </w:tc>
      </w:tr>
      <w:tr w14:paraId="67E66451"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8586B50" w14:textId="77777777">
            <w:pPr>
              <w:pStyle w:val="TableParagraph"/>
              <w:spacing w:before="49"/>
              <w:ind w:left="49"/>
              <w:rPr>
                <w:sz w:val="24"/>
              </w:rPr>
            </w:pPr>
            <w:r>
              <w:rPr>
                <w:sz w:val="24"/>
              </w:rPr>
              <w:t>Private</w:t>
            </w:r>
            <w:r>
              <w:rPr>
                <w:spacing w:val="-3"/>
                <w:sz w:val="24"/>
              </w:rPr>
              <w:t xml:space="preserve"> </w:t>
            </w:r>
            <w:r>
              <w:rPr>
                <w:spacing w:val="-2"/>
                <w:sz w:val="24"/>
              </w:rPr>
              <w:t>Sector</w:t>
            </w:r>
          </w:p>
        </w:tc>
        <w:tc>
          <w:tcPr>
            <w:tcW w:w="6804" w:type="dxa"/>
          </w:tcPr>
          <w:p w:rsidR="00481298" w14:paraId="631997EE" w14:textId="77777777">
            <w:pPr>
              <w:pStyle w:val="TableParagraph"/>
              <w:spacing w:before="49"/>
              <w:ind w:left="49"/>
              <w:rPr>
                <w:sz w:val="24"/>
              </w:rPr>
            </w:pPr>
            <w:r>
              <w:rPr>
                <w:spacing w:val="-5"/>
                <w:sz w:val="24"/>
              </w:rPr>
              <w:t>N/A</w:t>
            </w:r>
          </w:p>
        </w:tc>
      </w:tr>
      <w:tr w14:paraId="5D913DB0"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0CA375FC" w14:textId="77777777">
            <w:pPr>
              <w:pStyle w:val="TableParagraph"/>
            </w:pPr>
          </w:p>
        </w:tc>
        <w:tc>
          <w:tcPr>
            <w:tcW w:w="6804" w:type="dxa"/>
          </w:tcPr>
          <w:p w:rsidR="00481298" w14:paraId="75F1F001" w14:textId="77777777">
            <w:pPr>
              <w:pStyle w:val="TableParagraph"/>
            </w:pPr>
          </w:p>
        </w:tc>
      </w:tr>
      <w:tr w14:paraId="3C5F8FD4" w14:textId="77777777">
        <w:tblPrEx>
          <w:tblW w:w="0" w:type="auto"/>
          <w:tblInd w:w="130" w:type="dxa"/>
          <w:tblLayout w:type="fixed"/>
          <w:tblCellMar>
            <w:left w:w="0" w:type="dxa"/>
            <w:right w:w="0" w:type="dxa"/>
          </w:tblCellMar>
          <w:tblLook w:val="01E0"/>
        </w:tblPrEx>
        <w:trPr>
          <w:trHeight w:val="2583"/>
        </w:trPr>
        <w:tc>
          <w:tcPr>
            <w:tcW w:w="2916" w:type="dxa"/>
            <w:shd w:val="clear" w:color="auto" w:fill="E6E6E6"/>
          </w:tcPr>
          <w:p w:rsidR="00481298" w14:paraId="27F8755C" w14:textId="77777777">
            <w:pPr>
              <w:pStyle w:val="TableParagraph"/>
              <w:spacing w:before="49"/>
              <w:ind w:left="49" w:right="34"/>
              <w:rPr>
                <w:sz w:val="24"/>
              </w:rPr>
            </w:pPr>
            <w:r>
              <w:rPr>
                <w:sz w:val="24"/>
              </w:rPr>
              <w:t>24b. Describe any agreements in place that authorizes the information sharing or disclosure (e.g. Computer Matching Agreement,</w:t>
            </w:r>
            <w:r>
              <w:rPr>
                <w:spacing w:val="-15"/>
                <w:sz w:val="24"/>
              </w:rPr>
              <w:t xml:space="preserve"> </w:t>
            </w:r>
            <w:r>
              <w:rPr>
                <w:sz w:val="24"/>
              </w:rPr>
              <w:t>Memorandum</w:t>
            </w:r>
            <w:r>
              <w:rPr>
                <w:spacing w:val="-15"/>
                <w:sz w:val="24"/>
              </w:rPr>
              <w:t xml:space="preserve"> </w:t>
            </w:r>
            <w:r>
              <w:rPr>
                <w:sz w:val="24"/>
              </w:rPr>
              <w:t>of Understanding (MOU), or Information Sharing Agreement (ISA)).</w:t>
            </w:r>
          </w:p>
        </w:tc>
        <w:tc>
          <w:tcPr>
            <w:tcW w:w="6804" w:type="dxa"/>
          </w:tcPr>
          <w:p w:rsidR="00481298" w14:paraId="01BB1DE5" w14:textId="77777777">
            <w:pPr>
              <w:pStyle w:val="TableParagraph"/>
              <w:rPr>
                <w:sz w:val="24"/>
              </w:rPr>
            </w:pPr>
          </w:p>
          <w:p w:rsidR="00481298" w14:paraId="02769B02" w14:textId="77777777">
            <w:pPr>
              <w:pStyle w:val="TableParagraph"/>
              <w:rPr>
                <w:sz w:val="24"/>
              </w:rPr>
            </w:pPr>
          </w:p>
          <w:p w:rsidR="00481298" w14:paraId="1B2553C7" w14:textId="77777777">
            <w:pPr>
              <w:pStyle w:val="TableParagraph"/>
              <w:rPr>
                <w:sz w:val="24"/>
              </w:rPr>
            </w:pPr>
          </w:p>
          <w:p w:rsidR="00481298" w14:paraId="020BBEAD" w14:textId="77777777">
            <w:pPr>
              <w:pStyle w:val="TableParagraph"/>
              <w:spacing w:before="49"/>
              <w:rPr>
                <w:sz w:val="24"/>
              </w:rPr>
            </w:pPr>
          </w:p>
          <w:p w:rsidR="00481298" w14:paraId="179EA654" w14:textId="77777777">
            <w:pPr>
              <w:pStyle w:val="TableParagraph"/>
              <w:ind w:left="49"/>
              <w:rPr>
                <w:sz w:val="24"/>
              </w:rPr>
            </w:pPr>
            <w:r>
              <w:rPr>
                <w:spacing w:val="-5"/>
                <w:sz w:val="24"/>
              </w:rPr>
              <w:t>N/A</w:t>
            </w:r>
          </w:p>
        </w:tc>
      </w:tr>
      <w:tr w14:paraId="514F1218" w14:textId="77777777">
        <w:tblPrEx>
          <w:tblW w:w="0" w:type="auto"/>
          <w:tblInd w:w="130" w:type="dxa"/>
          <w:tblLayout w:type="fixed"/>
          <w:tblCellMar>
            <w:left w:w="0" w:type="dxa"/>
            <w:right w:w="0" w:type="dxa"/>
          </w:tblCellMar>
          <w:tblLook w:val="01E0"/>
        </w:tblPrEx>
        <w:trPr>
          <w:trHeight w:val="927"/>
        </w:trPr>
        <w:tc>
          <w:tcPr>
            <w:tcW w:w="2916" w:type="dxa"/>
            <w:shd w:val="clear" w:color="auto" w:fill="E6E6E6"/>
          </w:tcPr>
          <w:p w:rsidR="00481298" w14:paraId="391D820C" w14:textId="77777777">
            <w:pPr>
              <w:pStyle w:val="TableParagraph"/>
              <w:spacing w:before="49"/>
              <w:ind w:left="49" w:right="34"/>
              <w:rPr>
                <w:sz w:val="24"/>
              </w:rPr>
            </w:pPr>
            <w:r>
              <w:rPr>
                <w:sz w:val="24"/>
              </w:rPr>
              <w:t>24c.</w:t>
            </w:r>
            <w:r>
              <w:rPr>
                <w:spacing w:val="-13"/>
                <w:sz w:val="24"/>
              </w:rPr>
              <w:t xml:space="preserve"> </w:t>
            </w:r>
            <w:r>
              <w:rPr>
                <w:sz w:val="24"/>
              </w:rPr>
              <w:t>Describe</w:t>
            </w:r>
            <w:r>
              <w:rPr>
                <w:spacing w:val="-14"/>
                <w:sz w:val="24"/>
              </w:rPr>
              <w:t xml:space="preserve"> </w:t>
            </w:r>
            <w:r>
              <w:rPr>
                <w:sz w:val="24"/>
              </w:rPr>
              <w:t>the</w:t>
            </w:r>
            <w:r>
              <w:rPr>
                <w:spacing w:val="-14"/>
                <w:sz w:val="24"/>
              </w:rPr>
              <w:t xml:space="preserve"> </w:t>
            </w:r>
            <w:r>
              <w:rPr>
                <w:sz w:val="24"/>
              </w:rPr>
              <w:t xml:space="preserve">procedures for accounting for </w:t>
            </w:r>
            <w:r>
              <w:rPr>
                <w:spacing w:val="-2"/>
                <w:sz w:val="24"/>
              </w:rPr>
              <w:t>disclosures.</w:t>
            </w:r>
          </w:p>
        </w:tc>
        <w:tc>
          <w:tcPr>
            <w:tcW w:w="6804" w:type="dxa"/>
          </w:tcPr>
          <w:p w:rsidR="00481298" w14:paraId="3C12CB85" w14:textId="77777777">
            <w:pPr>
              <w:pStyle w:val="TableParagraph"/>
              <w:spacing w:before="49"/>
              <w:rPr>
                <w:sz w:val="24"/>
              </w:rPr>
            </w:pPr>
          </w:p>
          <w:p w:rsidR="00481298" w14:paraId="381679E5" w14:textId="77777777">
            <w:pPr>
              <w:pStyle w:val="TableParagraph"/>
              <w:ind w:left="49"/>
              <w:rPr>
                <w:sz w:val="24"/>
              </w:rPr>
            </w:pPr>
            <w:r>
              <w:rPr>
                <w:spacing w:val="-5"/>
                <w:sz w:val="24"/>
              </w:rPr>
              <w:t>N/A</w:t>
            </w:r>
          </w:p>
        </w:tc>
      </w:tr>
      <w:tr w14:paraId="1EE4D60B"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175FCA2" w14:textId="77777777">
            <w:pPr>
              <w:pStyle w:val="TableParagraph"/>
            </w:pPr>
          </w:p>
        </w:tc>
        <w:tc>
          <w:tcPr>
            <w:tcW w:w="6804" w:type="dxa"/>
          </w:tcPr>
          <w:p w:rsidR="00481298" w14:paraId="0669AB7F" w14:textId="77777777">
            <w:pPr>
              <w:pStyle w:val="TableParagraph"/>
            </w:pPr>
          </w:p>
        </w:tc>
      </w:tr>
      <w:tr w14:paraId="6BB471EA" w14:textId="77777777">
        <w:tblPrEx>
          <w:tblW w:w="0" w:type="auto"/>
          <w:tblInd w:w="130" w:type="dxa"/>
          <w:tblLayout w:type="fixed"/>
          <w:tblCellMar>
            <w:left w:w="0" w:type="dxa"/>
            <w:right w:w="0" w:type="dxa"/>
          </w:tblCellMar>
          <w:tblLook w:val="01E0"/>
        </w:tblPrEx>
        <w:trPr>
          <w:trHeight w:val="2584"/>
        </w:trPr>
        <w:tc>
          <w:tcPr>
            <w:tcW w:w="2916" w:type="dxa"/>
            <w:shd w:val="clear" w:color="auto" w:fill="E6E6E6"/>
          </w:tcPr>
          <w:p w:rsidR="00481298" w14:paraId="4BF43298" w14:textId="77777777">
            <w:pPr>
              <w:pStyle w:val="TableParagraph"/>
              <w:spacing w:before="185"/>
              <w:rPr>
                <w:sz w:val="24"/>
              </w:rPr>
            </w:pPr>
          </w:p>
          <w:p w:rsidR="00481298" w14:paraId="7245DFCF" w14:textId="77777777">
            <w:pPr>
              <w:pStyle w:val="TableParagraph"/>
              <w:spacing w:before="1"/>
              <w:ind w:left="49" w:right="100"/>
              <w:rPr>
                <w:sz w:val="24"/>
              </w:rPr>
            </w:pPr>
            <w:r>
              <w:rPr>
                <w:sz w:val="24"/>
              </w:rPr>
              <w:t>25. Describe the process in place to notify individuals that their personal information will be collected. If no prior notice is</w:t>
            </w:r>
            <w:r>
              <w:rPr>
                <w:spacing w:val="-1"/>
                <w:sz w:val="24"/>
              </w:rPr>
              <w:t xml:space="preserve"> </w:t>
            </w:r>
            <w:r>
              <w:rPr>
                <w:sz w:val="24"/>
              </w:rPr>
              <w:t>given,</w:t>
            </w:r>
            <w:r>
              <w:rPr>
                <w:spacing w:val="-1"/>
                <w:sz w:val="24"/>
              </w:rPr>
              <w:t xml:space="preserve"> </w:t>
            </w:r>
            <w:r>
              <w:rPr>
                <w:sz w:val="24"/>
              </w:rPr>
              <w:t>explain</w:t>
            </w:r>
            <w:r>
              <w:rPr>
                <w:spacing w:val="-1"/>
                <w:sz w:val="24"/>
              </w:rPr>
              <w:t xml:space="preserve"> </w:t>
            </w:r>
            <w:r>
              <w:rPr>
                <w:sz w:val="24"/>
              </w:rPr>
              <w:t>the</w:t>
            </w:r>
            <w:r>
              <w:rPr>
                <w:spacing w:val="-1"/>
                <w:sz w:val="24"/>
              </w:rPr>
              <w:t xml:space="preserve"> </w:t>
            </w:r>
            <w:r>
              <w:rPr>
                <w:spacing w:val="-2"/>
                <w:sz w:val="24"/>
              </w:rPr>
              <w:t>reason.</w:t>
            </w:r>
          </w:p>
        </w:tc>
        <w:tc>
          <w:tcPr>
            <w:tcW w:w="6804" w:type="dxa"/>
          </w:tcPr>
          <w:p w:rsidR="00481298" w14:paraId="7DA80C4B" w14:textId="5246A4D3">
            <w:pPr>
              <w:pStyle w:val="TableParagraph"/>
              <w:tabs>
                <w:tab w:val="left" w:pos="2022"/>
              </w:tabs>
              <w:spacing w:before="49"/>
              <w:ind w:left="49" w:right="235"/>
              <w:rPr>
                <w:sz w:val="24"/>
              </w:rPr>
            </w:pPr>
            <w:r>
              <w:rPr>
                <w:sz w:val="24"/>
              </w:rPr>
              <w:t>PII</w:t>
            </w:r>
            <w:r>
              <w:rPr>
                <w:spacing w:val="-8"/>
                <w:sz w:val="24"/>
              </w:rPr>
              <w:t xml:space="preserve"> </w:t>
            </w:r>
            <w:r>
              <w:rPr>
                <w:sz w:val="24"/>
              </w:rPr>
              <w:t>data</w:t>
            </w:r>
            <w:r>
              <w:rPr>
                <w:spacing w:val="-5"/>
                <w:sz w:val="24"/>
              </w:rPr>
              <w:t xml:space="preserve"> </w:t>
            </w:r>
            <w:r>
              <w:rPr>
                <w:sz w:val="24"/>
              </w:rPr>
              <w:t>is</w:t>
            </w:r>
            <w:r>
              <w:rPr>
                <w:spacing w:val="-4"/>
                <w:sz w:val="24"/>
              </w:rPr>
              <w:t xml:space="preserve"> </w:t>
            </w:r>
            <w:r>
              <w:rPr>
                <w:sz w:val="24"/>
              </w:rPr>
              <w:t>sourced</w:t>
            </w:r>
            <w:r>
              <w:rPr>
                <w:spacing w:val="-4"/>
                <w:sz w:val="24"/>
              </w:rPr>
              <w:t xml:space="preserve"> </w:t>
            </w:r>
            <w:r>
              <w:rPr>
                <w:sz w:val="24"/>
              </w:rPr>
              <w:t>from</w:t>
            </w:r>
            <w:r>
              <w:rPr>
                <w:spacing w:val="-2"/>
                <w:sz w:val="24"/>
              </w:rPr>
              <w:t xml:space="preserve"> </w:t>
            </w:r>
            <w:r>
              <w:rPr>
                <w:sz w:val="24"/>
              </w:rPr>
              <w:t>existing,</w:t>
            </w:r>
            <w:r>
              <w:rPr>
                <w:spacing w:val="-4"/>
                <w:sz w:val="24"/>
              </w:rPr>
              <w:t xml:space="preserve"> </w:t>
            </w:r>
            <w:r>
              <w:rPr>
                <w:sz w:val="24"/>
              </w:rPr>
              <w:t>assess</w:t>
            </w:r>
            <w:r w:rsidR="00654715">
              <w:rPr>
                <w:sz w:val="24"/>
              </w:rPr>
              <w:t>ed</w:t>
            </w:r>
            <w:r>
              <w:rPr>
                <w:spacing w:val="-4"/>
                <w:sz w:val="24"/>
              </w:rPr>
              <w:t xml:space="preserve"> </w:t>
            </w:r>
            <w:r>
              <w:rPr>
                <w:sz w:val="24"/>
              </w:rPr>
              <w:t>and</w:t>
            </w:r>
            <w:r>
              <w:rPr>
                <w:spacing w:val="-4"/>
                <w:sz w:val="24"/>
              </w:rPr>
              <w:t xml:space="preserve"> </w:t>
            </w:r>
            <w:r>
              <w:rPr>
                <w:sz w:val="24"/>
              </w:rPr>
              <w:t>approved</w:t>
            </w:r>
            <w:r>
              <w:rPr>
                <w:spacing w:val="-4"/>
                <w:sz w:val="24"/>
              </w:rPr>
              <w:t xml:space="preserve"> </w:t>
            </w:r>
            <w:r>
              <w:rPr>
                <w:sz w:val="24"/>
              </w:rPr>
              <w:t>NIH</w:t>
            </w:r>
            <w:r>
              <w:rPr>
                <w:spacing w:val="-5"/>
                <w:sz w:val="24"/>
              </w:rPr>
              <w:t xml:space="preserve"> </w:t>
            </w:r>
            <w:r>
              <w:rPr>
                <w:sz w:val="24"/>
              </w:rPr>
              <w:t>systems (NED, FPS, NIH nVision). Trainees will enter additional PII information</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found</w:t>
            </w:r>
            <w:r>
              <w:rPr>
                <w:spacing w:val="-4"/>
                <w:sz w:val="24"/>
              </w:rPr>
              <w:t xml:space="preserve"> </w:t>
            </w:r>
            <w:r>
              <w:rPr>
                <w:sz w:val="24"/>
              </w:rPr>
              <w:t>in</w:t>
            </w:r>
            <w:r>
              <w:rPr>
                <w:spacing w:val="-4"/>
                <w:sz w:val="24"/>
              </w:rPr>
              <w:t xml:space="preserve"> </w:t>
            </w:r>
            <w:r>
              <w:rPr>
                <w:sz w:val="24"/>
              </w:rPr>
              <w:t>any</w:t>
            </w:r>
            <w:r>
              <w:rPr>
                <w:spacing w:val="-4"/>
                <w:sz w:val="24"/>
              </w:rPr>
              <w:t xml:space="preserve"> </w:t>
            </w:r>
            <w:r>
              <w:rPr>
                <w:sz w:val="24"/>
              </w:rPr>
              <w:t>NIH</w:t>
            </w:r>
            <w:r>
              <w:rPr>
                <w:spacing w:val="-5"/>
                <w:sz w:val="24"/>
              </w:rPr>
              <w:t xml:space="preserve"> </w:t>
            </w:r>
            <w:r>
              <w:rPr>
                <w:sz w:val="24"/>
              </w:rPr>
              <w:t>systems</w:t>
            </w:r>
            <w:r>
              <w:rPr>
                <w:spacing w:val="-2"/>
                <w:sz w:val="24"/>
              </w:rPr>
              <w:t xml:space="preserve"> </w:t>
            </w:r>
            <w:r>
              <w:rPr>
                <w:sz w:val="24"/>
              </w:rPr>
              <w:t>(gender,</w:t>
            </w:r>
            <w:r>
              <w:rPr>
                <w:spacing w:val="-2"/>
                <w:sz w:val="24"/>
              </w:rPr>
              <w:t xml:space="preserve"> </w:t>
            </w:r>
            <w:r>
              <w:rPr>
                <w:sz w:val="24"/>
              </w:rPr>
              <w:t>race,</w:t>
            </w:r>
            <w:r>
              <w:rPr>
                <w:spacing w:val="-4"/>
                <w:sz w:val="24"/>
              </w:rPr>
              <w:t xml:space="preserve"> </w:t>
            </w:r>
            <w:r>
              <w:rPr>
                <w:sz w:val="24"/>
              </w:rPr>
              <w:t>and ethnicity, at their</w:t>
            </w:r>
            <w:r>
              <w:rPr>
                <w:spacing w:val="-1"/>
                <w:sz w:val="24"/>
              </w:rPr>
              <w:t xml:space="preserve"> </w:t>
            </w:r>
            <w:r>
              <w:rPr>
                <w:sz w:val="24"/>
              </w:rPr>
              <w:t>option).</w:t>
            </w:r>
            <w:r>
              <w:rPr>
                <w:spacing w:val="80"/>
                <w:sz w:val="24"/>
              </w:rPr>
              <w:t xml:space="preserve"> </w:t>
            </w:r>
            <w:r>
              <w:rPr>
                <w:sz w:val="24"/>
              </w:rPr>
              <w:t>The</w:t>
            </w:r>
            <w:r>
              <w:rPr>
                <w:spacing w:val="-1"/>
                <w:sz w:val="24"/>
              </w:rPr>
              <w:t xml:space="preserve"> </w:t>
            </w:r>
            <w:r>
              <w:rPr>
                <w:sz w:val="24"/>
              </w:rPr>
              <w:t>Trainees will submit the</w:t>
            </w:r>
            <w:r>
              <w:rPr>
                <w:spacing w:val="-1"/>
                <w:sz w:val="24"/>
              </w:rPr>
              <w:t xml:space="preserve"> </w:t>
            </w:r>
            <w:r>
              <w:rPr>
                <w:sz w:val="24"/>
              </w:rPr>
              <w:t>completed IDP for approval.</w:t>
            </w:r>
            <w:r>
              <w:rPr>
                <w:sz w:val="24"/>
              </w:rPr>
              <w:tab/>
              <w:t>The individuals will review all data that the system stores prior to their approval of the final submitted IDP.</w:t>
            </w:r>
          </w:p>
          <w:p w:rsidR="00481298" w14:paraId="32ECA271" w14:textId="77777777">
            <w:pPr>
              <w:pStyle w:val="TableParagraph"/>
              <w:rPr>
                <w:sz w:val="24"/>
              </w:rPr>
            </w:pPr>
          </w:p>
          <w:p w:rsidR="00481298" w14:paraId="3B209301" w14:textId="0363C297">
            <w:pPr>
              <w:pStyle w:val="TableParagraph"/>
              <w:ind w:left="49"/>
              <w:rPr>
                <w:sz w:val="24"/>
              </w:rPr>
            </w:pPr>
            <w:r>
              <w:rPr>
                <w:sz w:val="24"/>
              </w:rPr>
              <w:t>Source</w:t>
            </w:r>
            <w:r>
              <w:rPr>
                <w:spacing w:val="-6"/>
                <w:sz w:val="24"/>
              </w:rPr>
              <w:t xml:space="preserve"> </w:t>
            </w:r>
            <w:r>
              <w:rPr>
                <w:sz w:val="24"/>
              </w:rPr>
              <w:t>systems</w:t>
            </w:r>
            <w:r>
              <w:rPr>
                <w:spacing w:val="-6"/>
                <w:sz w:val="24"/>
              </w:rPr>
              <w:t xml:space="preserve"> </w:t>
            </w:r>
            <w:r>
              <w:rPr>
                <w:sz w:val="24"/>
              </w:rPr>
              <w:t>maintain</w:t>
            </w:r>
            <w:r>
              <w:rPr>
                <w:spacing w:val="-6"/>
                <w:sz w:val="24"/>
              </w:rPr>
              <w:t xml:space="preserve"> </w:t>
            </w:r>
            <w:r>
              <w:rPr>
                <w:sz w:val="24"/>
              </w:rPr>
              <w:t>their</w:t>
            </w:r>
            <w:r>
              <w:rPr>
                <w:spacing w:val="-6"/>
                <w:sz w:val="24"/>
              </w:rPr>
              <w:t xml:space="preserve"> </w:t>
            </w:r>
            <w:r>
              <w:rPr>
                <w:sz w:val="24"/>
              </w:rPr>
              <w:t>own</w:t>
            </w:r>
            <w:r>
              <w:rPr>
                <w:spacing w:val="-6"/>
                <w:sz w:val="24"/>
              </w:rPr>
              <w:t xml:space="preserve"> </w:t>
            </w:r>
            <w:r>
              <w:rPr>
                <w:sz w:val="24"/>
              </w:rPr>
              <w:t>HHS</w:t>
            </w:r>
            <w:r>
              <w:rPr>
                <w:spacing w:val="-6"/>
                <w:sz w:val="24"/>
              </w:rPr>
              <w:t xml:space="preserve"> </w:t>
            </w:r>
            <w:r>
              <w:rPr>
                <w:sz w:val="24"/>
              </w:rPr>
              <w:t>Approved</w:t>
            </w:r>
            <w:r>
              <w:rPr>
                <w:spacing w:val="-6"/>
                <w:sz w:val="24"/>
              </w:rPr>
              <w:t xml:space="preserve"> </w:t>
            </w:r>
            <w:r>
              <w:rPr>
                <w:sz w:val="24"/>
              </w:rPr>
              <w:t>Privacy</w:t>
            </w:r>
            <w:r>
              <w:rPr>
                <w:spacing w:val="-4"/>
                <w:sz w:val="24"/>
              </w:rPr>
              <w:t xml:space="preserve"> </w:t>
            </w:r>
            <w:r>
              <w:rPr>
                <w:sz w:val="24"/>
              </w:rPr>
              <w:t>Impact Assessments, including all legal authorities documented.</w:t>
            </w:r>
          </w:p>
        </w:tc>
      </w:tr>
      <w:tr w14:paraId="38D38C7C"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04831513"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33CC1F25" w14:textId="77777777">
            <w:pPr>
              <w:pStyle w:val="TableParagraph"/>
            </w:pPr>
          </w:p>
        </w:tc>
      </w:tr>
    </w:tbl>
    <w:p w:rsidR="00481298" w14:paraId="26C133CF" w14:textId="77777777">
      <w:pPr>
        <w:sectPr>
          <w:type w:val="continuous"/>
          <w:pgSz w:w="12250" w:h="15850"/>
          <w:pgMar w:top="700" w:right="1140" w:bottom="1239" w:left="1140" w:header="0" w:footer="73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7FBD8B94"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5"/>
        </w:trPr>
        <w:tc>
          <w:tcPr>
            <w:tcW w:w="2916" w:type="dxa"/>
            <w:shd w:val="clear" w:color="auto" w:fill="E6E6E6"/>
          </w:tcPr>
          <w:p w:rsidR="00481298" w14:paraId="5CED5FF8" w14:textId="77777777">
            <w:pPr>
              <w:pStyle w:val="TableParagraph"/>
            </w:pPr>
          </w:p>
        </w:tc>
        <w:tc>
          <w:tcPr>
            <w:tcW w:w="6804" w:type="dxa"/>
          </w:tcPr>
          <w:p w:rsidR="00481298" w14:paraId="198789C8" w14:textId="77777777">
            <w:pPr>
              <w:pStyle w:val="TableParagraph"/>
            </w:pPr>
          </w:p>
        </w:tc>
      </w:tr>
      <w:tr w14:paraId="388678B6"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5A0A960" w14:textId="77777777">
            <w:pPr>
              <w:pStyle w:val="TableParagraph"/>
              <w:spacing w:before="49"/>
              <w:ind w:left="49"/>
              <w:rPr>
                <w:sz w:val="24"/>
              </w:rPr>
            </w:pPr>
            <w:r>
              <w:rPr>
                <w:sz w:val="24"/>
              </w:rPr>
              <w:t>Question</w:t>
            </w:r>
            <w:r>
              <w:rPr>
                <w:spacing w:val="-3"/>
                <w:sz w:val="24"/>
              </w:rPr>
              <w:t xml:space="preserve"> </w:t>
            </w:r>
            <w:r>
              <w:rPr>
                <w:sz w:val="24"/>
              </w:rPr>
              <w:t>25</w:t>
            </w:r>
            <w:r>
              <w:rPr>
                <w:spacing w:val="-1"/>
                <w:sz w:val="24"/>
              </w:rPr>
              <w:t xml:space="preserve"> </w:t>
            </w:r>
            <w:r>
              <w:rPr>
                <w:spacing w:val="-2"/>
                <w:sz w:val="24"/>
              </w:rPr>
              <w:t>Comment</w:t>
            </w:r>
          </w:p>
        </w:tc>
        <w:tc>
          <w:tcPr>
            <w:tcW w:w="6804" w:type="dxa"/>
          </w:tcPr>
          <w:p w:rsidR="00481298" w14:paraId="1F8E7E0D" w14:textId="77777777">
            <w:pPr>
              <w:pStyle w:val="TableParagraph"/>
            </w:pPr>
          </w:p>
        </w:tc>
      </w:tr>
      <w:tr w14:paraId="2E268276"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9D1BC9B" w14:textId="77777777">
            <w:pPr>
              <w:pStyle w:val="TableParagraph"/>
            </w:pPr>
          </w:p>
        </w:tc>
        <w:tc>
          <w:tcPr>
            <w:tcW w:w="6804" w:type="dxa"/>
          </w:tcPr>
          <w:p w:rsidR="00481298" w14:paraId="1E3D3BA9" w14:textId="77777777">
            <w:pPr>
              <w:pStyle w:val="TableParagraph"/>
            </w:pPr>
          </w:p>
        </w:tc>
      </w:tr>
      <w:tr w14:paraId="341498C0" w14:textId="77777777">
        <w:tblPrEx>
          <w:tblW w:w="0" w:type="auto"/>
          <w:tblInd w:w="130" w:type="dxa"/>
          <w:tblLayout w:type="fixed"/>
          <w:tblCellMar>
            <w:left w:w="0" w:type="dxa"/>
            <w:right w:w="0" w:type="dxa"/>
          </w:tblCellMar>
          <w:tblLook w:val="01E0"/>
        </w:tblPrEx>
        <w:trPr>
          <w:trHeight w:val="927"/>
        </w:trPr>
        <w:tc>
          <w:tcPr>
            <w:tcW w:w="2916" w:type="dxa"/>
            <w:shd w:val="clear" w:color="auto" w:fill="E6E6E6"/>
          </w:tcPr>
          <w:p w:rsidR="00481298" w14:paraId="1667A7F6" w14:textId="77777777">
            <w:pPr>
              <w:pStyle w:val="TableParagraph"/>
              <w:spacing w:before="49"/>
              <w:ind w:left="49" w:right="203"/>
              <w:jc w:val="both"/>
              <w:rPr>
                <w:sz w:val="24"/>
              </w:rPr>
            </w:pPr>
            <w:r>
              <w:rPr>
                <w:sz w:val="24"/>
              </w:rPr>
              <w:t>26.</w:t>
            </w:r>
            <w:r>
              <w:rPr>
                <w:spacing w:val="-8"/>
                <w:sz w:val="24"/>
              </w:rPr>
              <w:t xml:space="preserve"> </w:t>
            </w:r>
            <w:r>
              <w:rPr>
                <w:sz w:val="24"/>
              </w:rPr>
              <w:t>Is</w:t>
            </w:r>
            <w:r>
              <w:rPr>
                <w:spacing w:val="-8"/>
                <w:sz w:val="24"/>
              </w:rPr>
              <w:t xml:space="preserve"> </w:t>
            </w:r>
            <w:r>
              <w:rPr>
                <w:sz w:val="24"/>
              </w:rPr>
              <w:t>the</w:t>
            </w:r>
            <w:r>
              <w:rPr>
                <w:spacing w:val="-9"/>
                <w:sz w:val="24"/>
              </w:rPr>
              <w:t xml:space="preserve"> </w:t>
            </w:r>
            <w:r>
              <w:rPr>
                <w:sz w:val="24"/>
              </w:rPr>
              <w:t>submission</w:t>
            </w:r>
            <w:r>
              <w:rPr>
                <w:spacing w:val="-8"/>
                <w:sz w:val="24"/>
              </w:rPr>
              <w:t xml:space="preserve"> </w:t>
            </w:r>
            <w:r>
              <w:rPr>
                <w:sz w:val="24"/>
              </w:rPr>
              <w:t>of</w:t>
            </w:r>
            <w:r>
              <w:rPr>
                <w:spacing w:val="-7"/>
                <w:sz w:val="24"/>
              </w:rPr>
              <w:t xml:space="preserve"> </w:t>
            </w:r>
            <w:r>
              <w:rPr>
                <w:sz w:val="24"/>
              </w:rPr>
              <w:t>PII by</w:t>
            </w:r>
            <w:r>
              <w:rPr>
                <w:spacing w:val="-1"/>
                <w:sz w:val="24"/>
              </w:rPr>
              <w:t xml:space="preserve"> </w:t>
            </w:r>
            <w:r>
              <w:rPr>
                <w:sz w:val="24"/>
              </w:rPr>
              <w:t>individuals</w:t>
            </w:r>
            <w:r>
              <w:rPr>
                <w:spacing w:val="-1"/>
                <w:sz w:val="24"/>
              </w:rPr>
              <w:t xml:space="preserve"> </w:t>
            </w:r>
            <w:r>
              <w:rPr>
                <w:sz w:val="24"/>
              </w:rPr>
              <w:t>voluntary</w:t>
            </w:r>
            <w:r>
              <w:rPr>
                <w:spacing w:val="-1"/>
                <w:sz w:val="24"/>
              </w:rPr>
              <w:t xml:space="preserve"> </w:t>
            </w:r>
            <w:r>
              <w:rPr>
                <w:sz w:val="24"/>
              </w:rPr>
              <w:t xml:space="preserve">or </w:t>
            </w:r>
            <w:r>
              <w:rPr>
                <w:spacing w:val="-2"/>
                <w:sz w:val="24"/>
              </w:rPr>
              <w:t>mandatory?</w:t>
            </w:r>
          </w:p>
        </w:tc>
        <w:tc>
          <w:tcPr>
            <w:tcW w:w="6804" w:type="dxa"/>
          </w:tcPr>
          <w:p w:rsidR="00481298" w14:paraId="21A33999" w14:textId="77777777">
            <w:pPr>
              <w:pStyle w:val="TableParagraph"/>
              <w:spacing w:before="49"/>
              <w:rPr>
                <w:sz w:val="24"/>
              </w:rPr>
            </w:pPr>
          </w:p>
          <w:p w:rsidR="00481298" w14:paraId="0DE56306" w14:textId="77777777">
            <w:pPr>
              <w:pStyle w:val="TableParagraph"/>
              <w:ind w:left="49"/>
              <w:rPr>
                <w:sz w:val="24"/>
              </w:rPr>
            </w:pPr>
            <w:r>
              <w:rPr>
                <w:spacing w:val="-2"/>
                <w:sz w:val="24"/>
              </w:rPr>
              <w:t>Voluntary</w:t>
            </w:r>
          </w:p>
        </w:tc>
      </w:tr>
      <w:tr w14:paraId="6A4124C7"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1534C0BD"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23D2D4F9" w14:textId="77777777">
            <w:pPr>
              <w:pStyle w:val="TableParagraph"/>
            </w:pPr>
          </w:p>
        </w:tc>
      </w:tr>
      <w:tr w14:paraId="6B66B955"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02CDBB4" w14:textId="77777777">
            <w:pPr>
              <w:pStyle w:val="TableParagraph"/>
            </w:pPr>
          </w:p>
        </w:tc>
        <w:tc>
          <w:tcPr>
            <w:tcW w:w="6804" w:type="dxa"/>
          </w:tcPr>
          <w:p w:rsidR="00481298" w14:paraId="33F57A6F" w14:textId="77777777">
            <w:pPr>
              <w:pStyle w:val="TableParagraph"/>
            </w:pPr>
          </w:p>
        </w:tc>
      </w:tr>
      <w:tr w14:paraId="0FFEFA0E"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EE0D6E1" w14:textId="77777777">
            <w:pPr>
              <w:pStyle w:val="TableParagraph"/>
              <w:spacing w:before="49"/>
              <w:ind w:left="49"/>
              <w:rPr>
                <w:sz w:val="24"/>
              </w:rPr>
            </w:pPr>
            <w:r>
              <w:rPr>
                <w:sz w:val="24"/>
              </w:rPr>
              <w:t>Question</w:t>
            </w:r>
            <w:r>
              <w:rPr>
                <w:spacing w:val="-3"/>
                <w:sz w:val="24"/>
              </w:rPr>
              <w:t xml:space="preserve"> </w:t>
            </w:r>
            <w:r>
              <w:rPr>
                <w:sz w:val="24"/>
              </w:rPr>
              <w:t>26</w:t>
            </w:r>
            <w:r>
              <w:rPr>
                <w:spacing w:val="-1"/>
                <w:sz w:val="24"/>
              </w:rPr>
              <w:t xml:space="preserve"> </w:t>
            </w:r>
            <w:r>
              <w:rPr>
                <w:spacing w:val="-2"/>
                <w:sz w:val="24"/>
              </w:rPr>
              <w:t>Comment</w:t>
            </w:r>
          </w:p>
        </w:tc>
        <w:tc>
          <w:tcPr>
            <w:tcW w:w="6804" w:type="dxa"/>
          </w:tcPr>
          <w:p w:rsidR="00481298" w14:paraId="72A0703E" w14:textId="77777777">
            <w:pPr>
              <w:pStyle w:val="TableParagraph"/>
            </w:pPr>
          </w:p>
        </w:tc>
      </w:tr>
      <w:tr w14:paraId="78357330"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43CBA48E" w14:textId="77777777">
            <w:pPr>
              <w:pStyle w:val="TableParagraph"/>
            </w:pPr>
          </w:p>
        </w:tc>
        <w:tc>
          <w:tcPr>
            <w:tcW w:w="6804" w:type="dxa"/>
          </w:tcPr>
          <w:p w:rsidR="00481298" w14:paraId="7674C1A3" w14:textId="77777777">
            <w:pPr>
              <w:pStyle w:val="TableParagraph"/>
            </w:pPr>
          </w:p>
        </w:tc>
      </w:tr>
      <w:tr w14:paraId="1665D0A4" w14:textId="77777777">
        <w:tblPrEx>
          <w:tblW w:w="0" w:type="auto"/>
          <w:tblInd w:w="130" w:type="dxa"/>
          <w:tblLayout w:type="fixed"/>
          <w:tblCellMar>
            <w:left w:w="0" w:type="dxa"/>
            <w:right w:w="0" w:type="dxa"/>
          </w:tblCellMar>
          <w:tblLook w:val="01E0"/>
        </w:tblPrEx>
        <w:trPr>
          <w:trHeight w:val="2032"/>
        </w:trPr>
        <w:tc>
          <w:tcPr>
            <w:tcW w:w="2916" w:type="dxa"/>
            <w:shd w:val="clear" w:color="auto" w:fill="E6E6E6"/>
          </w:tcPr>
          <w:p w:rsidR="00481298" w14:paraId="3590E4B6" w14:textId="77777777">
            <w:pPr>
              <w:pStyle w:val="TableParagraph"/>
              <w:spacing w:before="188"/>
              <w:ind w:left="49"/>
              <w:rPr>
                <w:sz w:val="24"/>
              </w:rPr>
            </w:pPr>
            <w:r>
              <w:rPr>
                <w:sz w:val="24"/>
              </w:rPr>
              <w:t>27. Describe the method for individuals to opt-out of the collection or use of their PII. If</w:t>
            </w:r>
            <w:r>
              <w:rPr>
                <w:spacing w:val="-5"/>
                <w:sz w:val="24"/>
              </w:rPr>
              <w:t xml:space="preserve"> </w:t>
            </w:r>
            <w:r>
              <w:rPr>
                <w:sz w:val="24"/>
              </w:rPr>
              <w:t>there</w:t>
            </w:r>
            <w:r>
              <w:rPr>
                <w:spacing w:val="-5"/>
                <w:sz w:val="24"/>
              </w:rPr>
              <w:t xml:space="preserve"> </w:t>
            </w:r>
            <w:r>
              <w:rPr>
                <w:sz w:val="24"/>
              </w:rPr>
              <w:t>is</w:t>
            </w:r>
            <w:r>
              <w:rPr>
                <w:spacing w:val="-4"/>
                <w:sz w:val="24"/>
              </w:rPr>
              <w:t xml:space="preserve"> </w:t>
            </w:r>
            <w:r>
              <w:rPr>
                <w:sz w:val="24"/>
              </w:rPr>
              <w:t>no</w:t>
            </w:r>
            <w:r>
              <w:rPr>
                <w:spacing w:val="-4"/>
                <w:sz w:val="24"/>
              </w:rPr>
              <w:t xml:space="preserve"> </w:t>
            </w:r>
            <w:r>
              <w:rPr>
                <w:sz w:val="24"/>
              </w:rPr>
              <w:t>option</w:t>
            </w:r>
            <w:r>
              <w:rPr>
                <w:spacing w:val="-4"/>
                <w:sz w:val="24"/>
              </w:rPr>
              <w:t xml:space="preserve"> </w:t>
            </w:r>
            <w:r>
              <w:rPr>
                <w:sz w:val="24"/>
              </w:rPr>
              <w:t>to</w:t>
            </w:r>
            <w:r>
              <w:rPr>
                <w:spacing w:val="-4"/>
                <w:sz w:val="24"/>
              </w:rPr>
              <w:t xml:space="preserve"> </w:t>
            </w:r>
            <w:r>
              <w:rPr>
                <w:sz w:val="24"/>
              </w:rPr>
              <w:t>object to</w:t>
            </w:r>
            <w:r>
              <w:rPr>
                <w:spacing w:val="-12"/>
                <w:sz w:val="24"/>
              </w:rPr>
              <w:t xml:space="preserve"> </w:t>
            </w:r>
            <w:r>
              <w:rPr>
                <w:sz w:val="24"/>
              </w:rPr>
              <w:t>the</w:t>
            </w:r>
            <w:r>
              <w:rPr>
                <w:spacing w:val="-13"/>
                <w:sz w:val="24"/>
              </w:rPr>
              <w:t xml:space="preserve"> </w:t>
            </w:r>
            <w:r>
              <w:rPr>
                <w:sz w:val="24"/>
              </w:rPr>
              <w:t>information</w:t>
            </w:r>
            <w:r>
              <w:rPr>
                <w:spacing w:val="-12"/>
                <w:sz w:val="24"/>
              </w:rPr>
              <w:t xml:space="preserve"> </w:t>
            </w:r>
            <w:r>
              <w:rPr>
                <w:sz w:val="24"/>
              </w:rPr>
              <w:t>collection, provide a reason.</w:t>
            </w:r>
          </w:p>
        </w:tc>
        <w:tc>
          <w:tcPr>
            <w:tcW w:w="6804" w:type="dxa"/>
          </w:tcPr>
          <w:p w:rsidR="00481298" w14:paraId="12A2DFBB" w14:textId="77777777">
            <w:pPr>
              <w:pStyle w:val="TableParagraph"/>
              <w:spacing w:before="49"/>
              <w:ind w:left="49"/>
              <w:rPr>
                <w:sz w:val="24"/>
              </w:rPr>
            </w:pPr>
            <w:r>
              <w:rPr>
                <w:sz w:val="24"/>
              </w:rPr>
              <w:t>It</w:t>
            </w:r>
            <w:r>
              <w:rPr>
                <w:spacing w:val="-3"/>
                <w:sz w:val="24"/>
              </w:rPr>
              <w:t xml:space="preserve"> </w:t>
            </w:r>
            <w:r>
              <w:rPr>
                <w:sz w:val="24"/>
              </w:rPr>
              <w:t>is</w:t>
            </w:r>
            <w:r>
              <w:rPr>
                <w:spacing w:val="-3"/>
                <w:sz w:val="24"/>
              </w:rPr>
              <w:t xml:space="preserve"> </w:t>
            </w:r>
            <w:r>
              <w:rPr>
                <w:sz w:val="24"/>
              </w:rPr>
              <w:t>optional</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Trainees</w:t>
            </w:r>
            <w:r>
              <w:rPr>
                <w:spacing w:val="-3"/>
                <w:sz w:val="24"/>
              </w:rPr>
              <w:t xml:space="preserve"> </w:t>
            </w:r>
            <w:r>
              <w:rPr>
                <w:sz w:val="24"/>
              </w:rPr>
              <w:t>to</w:t>
            </w:r>
            <w:r>
              <w:rPr>
                <w:spacing w:val="-3"/>
                <w:sz w:val="24"/>
              </w:rPr>
              <w:t xml:space="preserve"> </w:t>
            </w:r>
            <w:r>
              <w:rPr>
                <w:sz w:val="24"/>
              </w:rPr>
              <w:t>complete</w:t>
            </w:r>
            <w:r>
              <w:rPr>
                <w:spacing w:val="-4"/>
                <w:sz w:val="24"/>
              </w:rPr>
              <w:t xml:space="preserve"> </w:t>
            </w:r>
            <w:r>
              <w:rPr>
                <w:sz w:val="24"/>
              </w:rPr>
              <w:t>an</w:t>
            </w:r>
            <w:r>
              <w:rPr>
                <w:spacing w:val="-1"/>
                <w:sz w:val="24"/>
              </w:rPr>
              <w:t xml:space="preserve"> </w:t>
            </w:r>
            <w:r>
              <w:rPr>
                <w:sz w:val="24"/>
              </w:rPr>
              <w:t>IDP.</w:t>
            </w:r>
            <w:r>
              <w:rPr>
                <w:spacing w:val="80"/>
                <w:w w:val="150"/>
                <w:sz w:val="24"/>
              </w:rPr>
              <w:t xml:space="preserve"> </w:t>
            </w:r>
            <w:r>
              <w:rPr>
                <w:sz w:val="24"/>
              </w:rPr>
              <w:t>However,</w:t>
            </w:r>
            <w:r>
              <w:rPr>
                <w:spacing w:val="-3"/>
                <w:sz w:val="24"/>
              </w:rPr>
              <w:t xml:space="preserve"> </w:t>
            </w:r>
            <w:r>
              <w:rPr>
                <w:sz w:val="24"/>
              </w:rPr>
              <w:t>this</w:t>
            </w:r>
            <w:r>
              <w:rPr>
                <w:spacing w:val="-3"/>
                <w:sz w:val="24"/>
              </w:rPr>
              <w:t xml:space="preserve"> </w:t>
            </w:r>
            <w:r>
              <w:rPr>
                <w:sz w:val="24"/>
              </w:rPr>
              <w:t>can potentially disqualify them from the fellowship program since it is a requirement of the program.</w:t>
            </w:r>
          </w:p>
          <w:p w:rsidR="00481298" w14:paraId="0D6DB299" w14:textId="77777777">
            <w:pPr>
              <w:pStyle w:val="TableParagraph"/>
              <w:rPr>
                <w:sz w:val="24"/>
              </w:rPr>
            </w:pPr>
          </w:p>
          <w:p w:rsidR="00481298" w14:paraId="44694AC2" w14:textId="77777777">
            <w:pPr>
              <w:pStyle w:val="TableParagraph"/>
              <w:ind w:left="49"/>
              <w:rPr>
                <w:sz w:val="24"/>
              </w:rPr>
            </w:pPr>
            <w:r>
              <w:rPr>
                <w:sz w:val="24"/>
              </w:rPr>
              <w:t>Information</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pulled</w:t>
            </w:r>
            <w:r>
              <w:rPr>
                <w:spacing w:val="-4"/>
                <w:sz w:val="24"/>
              </w:rPr>
              <w:t xml:space="preserve"> </w:t>
            </w:r>
            <w:r>
              <w:rPr>
                <w:sz w:val="24"/>
              </w:rPr>
              <w:t>from</w:t>
            </w:r>
            <w:r>
              <w:rPr>
                <w:spacing w:val="-4"/>
                <w:sz w:val="24"/>
              </w:rPr>
              <w:t xml:space="preserve"> </w:t>
            </w:r>
            <w:r>
              <w:rPr>
                <w:sz w:val="24"/>
              </w:rPr>
              <w:t>source</w:t>
            </w:r>
            <w:r>
              <w:rPr>
                <w:spacing w:val="-5"/>
                <w:sz w:val="24"/>
              </w:rPr>
              <w:t xml:space="preserve"> </w:t>
            </w:r>
            <w:r>
              <w:rPr>
                <w:sz w:val="24"/>
              </w:rPr>
              <w:t>systems</w:t>
            </w:r>
            <w:r>
              <w:rPr>
                <w:spacing w:val="-4"/>
                <w:sz w:val="24"/>
              </w:rPr>
              <w:t xml:space="preserve"> </w:t>
            </w:r>
            <w:r>
              <w:rPr>
                <w:sz w:val="24"/>
              </w:rPr>
              <w:t>offer</w:t>
            </w:r>
            <w:r>
              <w:rPr>
                <w:spacing w:val="-5"/>
                <w:sz w:val="24"/>
              </w:rPr>
              <w:t xml:space="preserve"> </w:t>
            </w:r>
            <w:r>
              <w:rPr>
                <w:sz w:val="24"/>
              </w:rPr>
              <w:t>opt-out</w:t>
            </w:r>
            <w:r>
              <w:rPr>
                <w:spacing w:val="-4"/>
                <w:sz w:val="24"/>
              </w:rPr>
              <w:t xml:space="preserve"> </w:t>
            </w:r>
            <w:r>
              <w:rPr>
                <w:sz w:val="24"/>
              </w:rPr>
              <w:t>options during their PII submission processes. All source systems maintain their own HHS Approved PIAs, with legal authorities documented.</w:t>
            </w:r>
          </w:p>
        </w:tc>
      </w:tr>
      <w:tr w14:paraId="0E5A4179"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B01E716"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730B2A14" w14:textId="77777777">
            <w:pPr>
              <w:pStyle w:val="TableParagraph"/>
            </w:pPr>
          </w:p>
        </w:tc>
      </w:tr>
      <w:tr w14:paraId="2544ACD6"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78E6A57" w14:textId="77777777">
            <w:pPr>
              <w:pStyle w:val="TableParagraph"/>
            </w:pPr>
          </w:p>
        </w:tc>
        <w:tc>
          <w:tcPr>
            <w:tcW w:w="6804" w:type="dxa"/>
          </w:tcPr>
          <w:p w:rsidR="00481298" w14:paraId="6D926BF6" w14:textId="77777777">
            <w:pPr>
              <w:pStyle w:val="TableParagraph"/>
            </w:pPr>
          </w:p>
        </w:tc>
      </w:tr>
      <w:tr w14:paraId="41D999C3"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6A759F1" w14:textId="77777777">
            <w:pPr>
              <w:pStyle w:val="TableParagraph"/>
              <w:spacing w:before="49"/>
              <w:ind w:left="49"/>
              <w:rPr>
                <w:sz w:val="24"/>
              </w:rPr>
            </w:pPr>
            <w:r>
              <w:rPr>
                <w:sz w:val="24"/>
              </w:rPr>
              <w:t>Question</w:t>
            </w:r>
            <w:r>
              <w:rPr>
                <w:spacing w:val="-3"/>
                <w:sz w:val="24"/>
              </w:rPr>
              <w:t xml:space="preserve"> </w:t>
            </w:r>
            <w:r>
              <w:rPr>
                <w:sz w:val="24"/>
              </w:rPr>
              <w:t>27</w:t>
            </w:r>
            <w:r>
              <w:rPr>
                <w:spacing w:val="-1"/>
                <w:sz w:val="24"/>
              </w:rPr>
              <w:t xml:space="preserve"> </w:t>
            </w:r>
            <w:r>
              <w:rPr>
                <w:spacing w:val="-2"/>
                <w:sz w:val="24"/>
              </w:rPr>
              <w:t>Comment</w:t>
            </w:r>
          </w:p>
        </w:tc>
        <w:tc>
          <w:tcPr>
            <w:tcW w:w="6804" w:type="dxa"/>
          </w:tcPr>
          <w:p w:rsidR="00481298" w14:paraId="6D326856" w14:textId="77777777">
            <w:pPr>
              <w:pStyle w:val="TableParagraph"/>
            </w:pPr>
          </w:p>
        </w:tc>
      </w:tr>
      <w:tr w14:paraId="38411EDE"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3ECA4AE" w14:textId="77777777">
            <w:pPr>
              <w:pStyle w:val="TableParagraph"/>
            </w:pPr>
          </w:p>
        </w:tc>
        <w:tc>
          <w:tcPr>
            <w:tcW w:w="6804" w:type="dxa"/>
          </w:tcPr>
          <w:p w:rsidR="00481298" w14:paraId="3876950E" w14:textId="77777777">
            <w:pPr>
              <w:pStyle w:val="TableParagraph"/>
            </w:pPr>
          </w:p>
        </w:tc>
      </w:tr>
      <w:tr w14:paraId="4D763206" w14:textId="77777777">
        <w:tblPrEx>
          <w:tblW w:w="0" w:type="auto"/>
          <w:tblInd w:w="130" w:type="dxa"/>
          <w:tblLayout w:type="fixed"/>
          <w:tblCellMar>
            <w:left w:w="0" w:type="dxa"/>
            <w:right w:w="0" w:type="dxa"/>
          </w:tblCellMar>
          <w:tblLook w:val="01E0"/>
        </w:tblPrEx>
        <w:trPr>
          <w:trHeight w:val="3688"/>
        </w:trPr>
        <w:tc>
          <w:tcPr>
            <w:tcW w:w="2916" w:type="dxa"/>
            <w:shd w:val="clear" w:color="auto" w:fill="E6E6E6"/>
          </w:tcPr>
          <w:p w:rsidR="00481298" w14:paraId="3549E9E4" w14:textId="77777777">
            <w:pPr>
              <w:pStyle w:val="TableParagraph"/>
              <w:spacing w:before="49"/>
              <w:ind w:left="49" w:right="8"/>
              <w:rPr>
                <w:sz w:val="24"/>
              </w:rPr>
            </w:pPr>
            <w:r>
              <w:rPr>
                <w:sz w:val="24"/>
              </w:rPr>
              <w:t>28. Describe the process to notify and obtain consent from the individuals whose PII is in the system when major changes occur to the system (e.g., disclosure and/or data uses have changed since the notice at the time of original collection). Alternatively, describe why they cannot be notified</w:t>
            </w:r>
            <w:r>
              <w:rPr>
                <w:spacing w:val="-9"/>
                <w:sz w:val="24"/>
              </w:rPr>
              <w:t xml:space="preserve"> </w:t>
            </w:r>
            <w:r>
              <w:rPr>
                <w:sz w:val="24"/>
              </w:rPr>
              <w:t>or</w:t>
            </w:r>
            <w:r>
              <w:rPr>
                <w:spacing w:val="-10"/>
                <w:sz w:val="24"/>
              </w:rPr>
              <w:t xml:space="preserve"> </w:t>
            </w:r>
            <w:r>
              <w:rPr>
                <w:sz w:val="24"/>
              </w:rPr>
              <w:t>have</w:t>
            </w:r>
            <w:r>
              <w:rPr>
                <w:spacing w:val="-10"/>
                <w:sz w:val="24"/>
              </w:rPr>
              <w:t xml:space="preserve"> </w:t>
            </w:r>
            <w:r>
              <w:rPr>
                <w:sz w:val="24"/>
              </w:rPr>
              <w:t>their</w:t>
            </w:r>
            <w:r>
              <w:rPr>
                <w:spacing w:val="-9"/>
                <w:sz w:val="24"/>
              </w:rPr>
              <w:t xml:space="preserve"> </w:t>
            </w:r>
            <w:r>
              <w:rPr>
                <w:sz w:val="24"/>
              </w:rPr>
              <w:t xml:space="preserve">consent </w:t>
            </w:r>
            <w:r>
              <w:rPr>
                <w:spacing w:val="-2"/>
                <w:sz w:val="24"/>
              </w:rPr>
              <w:t>obtained.</w:t>
            </w:r>
          </w:p>
        </w:tc>
        <w:tc>
          <w:tcPr>
            <w:tcW w:w="6804" w:type="dxa"/>
          </w:tcPr>
          <w:p w:rsidR="00481298" w14:paraId="6F9E8EFD" w14:textId="77777777">
            <w:pPr>
              <w:pStyle w:val="TableParagraph"/>
              <w:rPr>
                <w:sz w:val="24"/>
              </w:rPr>
            </w:pPr>
          </w:p>
          <w:p w:rsidR="00481298" w14:paraId="30E084D6" w14:textId="77777777">
            <w:pPr>
              <w:pStyle w:val="TableParagraph"/>
              <w:spacing w:before="185"/>
              <w:rPr>
                <w:sz w:val="24"/>
              </w:rPr>
            </w:pPr>
          </w:p>
          <w:p w:rsidR="00481298" w14:paraId="3054C236" w14:textId="77777777">
            <w:pPr>
              <w:pStyle w:val="TableParagraph"/>
              <w:spacing w:before="1"/>
              <w:ind w:left="49"/>
              <w:rPr>
                <w:sz w:val="24"/>
              </w:rPr>
            </w:pPr>
            <w:r>
              <w:rPr>
                <w:sz w:val="24"/>
              </w:rPr>
              <w:t>NEI Trainees will have the opportunity to view changes to their PII information</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IDP</w:t>
            </w:r>
            <w:r>
              <w:rPr>
                <w:spacing w:val="-3"/>
                <w:sz w:val="24"/>
              </w:rPr>
              <w:t xml:space="preserve"> </w:t>
            </w:r>
            <w:r>
              <w:rPr>
                <w:sz w:val="24"/>
              </w:rPr>
              <w:t>renewal</w:t>
            </w:r>
            <w:r>
              <w:rPr>
                <w:spacing w:val="-3"/>
                <w:sz w:val="24"/>
              </w:rPr>
              <w:t xml:space="preserve"> </w:t>
            </w:r>
            <w:r>
              <w:rPr>
                <w:sz w:val="24"/>
              </w:rPr>
              <w:t>process.</w:t>
            </w:r>
            <w:r>
              <w:rPr>
                <w:spacing w:val="80"/>
                <w:w w:val="150"/>
                <w:sz w:val="24"/>
              </w:rPr>
              <w:t xml:space="preserve"> </w:t>
            </w:r>
            <w:r>
              <w:rPr>
                <w:sz w:val="24"/>
              </w:rPr>
              <w:t>They</w:t>
            </w:r>
            <w:r>
              <w:rPr>
                <w:spacing w:val="-3"/>
                <w:sz w:val="24"/>
              </w:rPr>
              <w:t xml:space="preserve"> </w:t>
            </w:r>
            <w:r>
              <w:rPr>
                <w:sz w:val="24"/>
              </w:rPr>
              <w:t>will</w:t>
            </w:r>
            <w:r>
              <w:rPr>
                <w:spacing w:val="-3"/>
                <w:sz w:val="24"/>
              </w:rPr>
              <w:t xml:space="preserve"> </w:t>
            </w:r>
            <w:r>
              <w:rPr>
                <w:sz w:val="24"/>
              </w:rPr>
              <w:t>go</w:t>
            </w:r>
            <w:r>
              <w:rPr>
                <w:spacing w:val="-3"/>
                <w:sz w:val="24"/>
              </w:rPr>
              <w:t xml:space="preserve"> </w:t>
            </w:r>
            <w:r>
              <w:rPr>
                <w:sz w:val="24"/>
              </w:rPr>
              <w:t>through</w:t>
            </w:r>
            <w:r>
              <w:rPr>
                <w:spacing w:val="-3"/>
                <w:sz w:val="24"/>
              </w:rPr>
              <w:t xml:space="preserve"> </w:t>
            </w:r>
            <w:r>
              <w:rPr>
                <w:sz w:val="24"/>
              </w:rPr>
              <w:t>a submission</w:t>
            </w:r>
            <w:r>
              <w:rPr>
                <w:spacing w:val="-1"/>
                <w:sz w:val="24"/>
              </w:rPr>
              <w:t xml:space="preserve"> </w:t>
            </w:r>
            <w:r>
              <w:rPr>
                <w:sz w:val="24"/>
              </w:rPr>
              <w:t>and</w:t>
            </w:r>
            <w:r>
              <w:rPr>
                <w:spacing w:val="-1"/>
                <w:sz w:val="24"/>
              </w:rPr>
              <w:t xml:space="preserve"> </w:t>
            </w:r>
            <w:r>
              <w:rPr>
                <w:sz w:val="24"/>
              </w:rPr>
              <w:t>approval</w:t>
            </w:r>
            <w:r>
              <w:rPr>
                <w:spacing w:val="-1"/>
                <w:sz w:val="24"/>
              </w:rPr>
              <w:t xml:space="preserve"> </w:t>
            </w:r>
            <w:r>
              <w:rPr>
                <w:sz w:val="24"/>
              </w:rPr>
              <w:t>process</w:t>
            </w:r>
            <w:r>
              <w:rPr>
                <w:spacing w:val="-1"/>
                <w:sz w:val="24"/>
              </w:rPr>
              <w:t xml:space="preserve"> </w:t>
            </w:r>
            <w:r>
              <w:rPr>
                <w:sz w:val="24"/>
              </w:rPr>
              <w:t>for IDP</w:t>
            </w:r>
            <w:r>
              <w:rPr>
                <w:spacing w:val="-1"/>
                <w:sz w:val="24"/>
              </w:rPr>
              <w:t xml:space="preserve"> </w:t>
            </w:r>
            <w:r>
              <w:rPr>
                <w:sz w:val="24"/>
              </w:rPr>
              <w:t>renewals.</w:t>
            </w:r>
            <w:r>
              <w:rPr>
                <w:spacing w:val="80"/>
                <w:sz w:val="24"/>
              </w:rPr>
              <w:t xml:space="preserve"> </w:t>
            </w:r>
            <w:r>
              <w:rPr>
                <w:sz w:val="24"/>
              </w:rPr>
              <w:t>They</w:t>
            </w:r>
            <w:r>
              <w:rPr>
                <w:spacing w:val="-1"/>
                <w:sz w:val="24"/>
              </w:rPr>
              <w:t xml:space="preserve"> </w:t>
            </w:r>
            <w:r>
              <w:rPr>
                <w:sz w:val="24"/>
              </w:rPr>
              <w:t>will</w:t>
            </w:r>
            <w:r>
              <w:rPr>
                <w:spacing w:val="-1"/>
                <w:sz w:val="24"/>
              </w:rPr>
              <w:t xml:space="preserve"> </w:t>
            </w:r>
            <w:r>
              <w:rPr>
                <w:sz w:val="24"/>
              </w:rPr>
              <w:t>know when a change occurs during the renewal period.</w:t>
            </w:r>
          </w:p>
          <w:p w:rsidR="00481298" w14:paraId="3EAB5B7F" w14:textId="77777777">
            <w:pPr>
              <w:pStyle w:val="TableParagraph"/>
              <w:rPr>
                <w:sz w:val="24"/>
              </w:rPr>
            </w:pPr>
          </w:p>
          <w:p w:rsidR="00481298" w14:paraId="4EE1F4B9" w14:textId="77777777">
            <w:pPr>
              <w:pStyle w:val="TableParagraph"/>
              <w:ind w:left="49" w:right="95"/>
              <w:rPr>
                <w:sz w:val="24"/>
              </w:rPr>
            </w:pPr>
            <w:r>
              <w:rPr>
                <w:sz w:val="24"/>
              </w:rPr>
              <w:t>Information</w:t>
            </w:r>
            <w:r>
              <w:rPr>
                <w:spacing w:val="-5"/>
                <w:sz w:val="24"/>
              </w:rPr>
              <w:t xml:space="preserve"> </w:t>
            </w:r>
            <w:r>
              <w:rPr>
                <w:sz w:val="24"/>
              </w:rPr>
              <w:t>that</w:t>
            </w:r>
            <w:r>
              <w:rPr>
                <w:spacing w:val="-5"/>
                <w:sz w:val="24"/>
              </w:rPr>
              <w:t xml:space="preserve"> </w:t>
            </w:r>
            <w:r>
              <w:rPr>
                <w:sz w:val="24"/>
              </w:rPr>
              <w:t>is</w:t>
            </w:r>
            <w:r>
              <w:rPr>
                <w:spacing w:val="-5"/>
                <w:sz w:val="24"/>
              </w:rPr>
              <w:t xml:space="preserve"> </w:t>
            </w:r>
            <w:r>
              <w:rPr>
                <w:sz w:val="24"/>
              </w:rPr>
              <w:t>pulled</w:t>
            </w:r>
            <w:r>
              <w:rPr>
                <w:spacing w:val="-5"/>
                <w:sz w:val="24"/>
              </w:rPr>
              <w:t xml:space="preserve"> </w:t>
            </w:r>
            <w:r>
              <w:rPr>
                <w:sz w:val="24"/>
              </w:rPr>
              <w:t>from</w:t>
            </w:r>
            <w:r>
              <w:rPr>
                <w:spacing w:val="-5"/>
                <w:sz w:val="24"/>
              </w:rPr>
              <w:t xml:space="preserve"> </w:t>
            </w:r>
            <w:r>
              <w:rPr>
                <w:sz w:val="24"/>
              </w:rPr>
              <w:t>source</w:t>
            </w:r>
            <w:r>
              <w:rPr>
                <w:spacing w:val="-6"/>
                <w:sz w:val="24"/>
              </w:rPr>
              <w:t xml:space="preserve"> </w:t>
            </w:r>
            <w:r>
              <w:rPr>
                <w:sz w:val="24"/>
              </w:rPr>
              <w:t>systems</w:t>
            </w:r>
            <w:r>
              <w:rPr>
                <w:spacing w:val="-5"/>
                <w:sz w:val="24"/>
              </w:rPr>
              <w:t xml:space="preserve"> </w:t>
            </w:r>
            <w:r>
              <w:rPr>
                <w:sz w:val="24"/>
              </w:rPr>
              <w:t>obtain</w:t>
            </w:r>
            <w:r>
              <w:rPr>
                <w:spacing w:val="-5"/>
                <w:sz w:val="24"/>
              </w:rPr>
              <w:t xml:space="preserve"> </w:t>
            </w:r>
            <w:r>
              <w:rPr>
                <w:sz w:val="24"/>
              </w:rPr>
              <w:t>consent</w:t>
            </w:r>
            <w:r>
              <w:rPr>
                <w:spacing w:val="-5"/>
                <w:sz w:val="24"/>
              </w:rPr>
              <w:t xml:space="preserve"> </w:t>
            </w:r>
            <w:r>
              <w:rPr>
                <w:sz w:val="24"/>
              </w:rPr>
              <w:t>during their PII submission processes. All source systems maintain their own HHS Approved PIAs, with legal authorities documented.</w:t>
            </w:r>
          </w:p>
        </w:tc>
      </w:tr>
      <w:tr w14:paraId="4668B140"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4A6A01B2"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5FCFEA9F" w14:textId="77777777">
            <w:pPr>
              <w:pStyle w:val="TableParagraph"/>
            </w:pPr>
          </w:p>
        </w:tc>
      </w:tr>
      <w:tr w14:paraId="3BE5DE12"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964B5C6" w14:textId="77777777">
            <w:pPr>
              <w:pStyle w:val="TableParagraph"/>
            </w:pPr>
          </w:p>
        </w:tc>
        <w:tc>
          <w:tcPr>
            <w:tcW w:w="6804" w:type="dxa"/>
          </w:tcPr>
          <w:p w:rsidR="00481298" w14:paraId="679E3861" w14:textId="77777777">
            <w:pPr>
              <w:pStyle w:val="TableParagraph"/>
            </w:pPr>
          </w:p>
        </w:tc>
      </w:tr>
      <w:tr w14:paraId="2183D1AF"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C85238A" w14:textId="77777777">
            <w:pPr>
              <w:pStyle w:val="TableParagraph"/>
              <w:spacing w:before="49"/>
              <w:ind w:left="49"/>
              <w:rPr>
                <w:sz w:val="24"/>
              </w:rPr>
            </w:pPr>
            <w:r>
              <w:rPr>
                <w:sz w:val="24"/>
              </w:rPr>
              <w:t>Question</w:t>
            </w:r>
            <w:r>
              <w:rPr>
                <w:spacing w:val="-3"/>
                <w:sz w:val="24"/>
              </w:rPr>
              <w:t xml:space="preserve"> </w:t>
            </w:r>
            <w:r>
              <w:rPr>
                <w:sz w:val="24"/>
              </w:rPr>
              <w:t>28</w:t>
            </w:r>
            <w:r>
              <w:rPr>
                <w:spacing w:val="-1"/>
                <w:sz w:val="24"/>
              </w:rPr>
              <w:t xml:space="preserve"> </w:t>
            </w:r>
            <w:r>
              <w:rPr>
                <w:spacing w:val="-2"/>
                <w:sz w:val="24"/>
              </w:rPr>
              <w:t>Comment</w:t>
            </w:r>
          </w:p>
        </w:tc>
        <w:tc>
          <w:tcPr>
            <w:tcW w:w="6804" w:type="dxa"/>
          </w:tcPr>
          <w:p w:rsidR="00481298" w14:paraId="1AB15E85" w14:textId="77777777">
            <w:pPr>
              <w:pStyle w:val="TableParagraph"/>
            </w:pPr>
          </w:p>
        </w:tc>
      </w:tr>
      <w:tr w14:paraId="55811554"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590FF759" w14:textId="77777777">
            <w:pPr>
              <w:pStyle w:val="TableParagraph"/>
            </w:pPr>
          </w:p>
        </w:tc>
        <w:tc>
          <w:tcPr>
            <w:tcW w:w="6804" w:type="dxa"/>
          </w:tcPr>
          <w:p w:rsidR="00481298" w14:paraId="5490E3D4" w14:textId="77777777">
            <w:pPr>
              <w:pStyle w:val="TableParagraph"/>
            </w:pPr>
          </w:p>
        </w:tc>
      </w:tr>
      <w:tr w14:paraId="0B308F76" w14:textId="77777777">
        <w:tblPrEx>
          <w:tblW w:w="0" w:type="auto"/>
          <w:tblInd w:w="130" w:type="dxa"/>
          <w:tblLayout w:type="fixed"/>
          <w:tblCellMar>
            <w:left w:w="0" w:type="dxa"/>
            <w:right w:w="0" w:type="dxa"/>
          </w:tblCellMar>
          <w:tblLook w:val="01E0"/>
        </w:tblPrEx>
        <w:trPr>
          <w:trHeight w:val="928"/>
        </w:trPr>
        <w:tc>
          <w:tcPr>
            <w:tcW w:w="2916" w:type="dxa"/>
            <w:shd w:val="clear" w:color="auto" w:fill="E6E6E6"/>
          </w:tcPr>
          <w:p w:rsidR="00481298" w14:paraId="541C2523" w14:textId="77777777">
            <w:pPr>
              <w:pStyle w:val="TableParagraph"/>
              <w:spacing w:before="49"/>
              <w:ind w:left="49"/>
              <w:rPr>
                <w:sz w:val="24"/>
              </w:rPr>
            </w:pPr>
            <w:r>
              <w:rPr>
                <w:sz w:val="24"/>
              </w:rPr>
              <w:t>29.</w:t>
            </w:r>
            <w:r>
              <w:rPr>
                <w:spacing w:val="-7"/>
                <w:sz w:val="24"/>
              </w:rPr>
              <w:t xml:space="preserve"> </w:t>
            </w:r>
            <w:r>
              <w:rPr>
                <w:sz w:val="24"/>
              </w:rPr>
              <w:t>Describe</w:t>
            </w:r>
            <w:r>
              <w:rPr>
                <w:spacing w:val="-8"/>
                <w:sz w:val="24"/>
              </w:rPr>
              <w:t xml:space="preserve"> </w:t>
            </w:r>
            <w:r>
              <w:rPr>
                <w:sz w:val="24"/>
              </w:rPr>
              <w:t>the</w:t>
            </w:r>
            <w:r>
              <w:rPr>
                <w:spacing w:val="-8"/>
                <w:sz w:val="24"/>
              </w:rPr>
              <w:t xml:space="preserve"> </w:t>
            </w:r>
            <w:r>
              <w:rPr>
                <w:sz w:val="24"/>
              </w:rPr>
              <w:t>process</w:t>
            </w:r>
            <w:r>
              <w:rPr>
                <w:spacing w:val="-6"/>
                <w:sz w:val="24"/>
              </w:rPr>
              <w:t xml:space="preserve"> </w:t>
            </w:r>
            <w:r>
              <w:rPr>
                <w:sz w:val="24"/>
              </w:rPr>
              <w:t>in place to resolve an individual's</w:t>
            </w:r>
            <w:r>
              <w:rPr>
                <w:spacing w:val="-15"/>
                <w:sz w:val="24"/>
              </w:rPr>
              <w:t xml:space="preserve"> </w:t>
            </w:r>
            <w:r>
              <w:rPr>
                <w:sz w:val="24"/>
              </w:rPr>
              <w:t>concerns</w:t>
            </w:r>
            <w:r>
              <w:rPr>
                <w:spacing w:val="-15"/>
                <w:sz w:val="24"/>
              </w:rPr>
              <w:t xml:space="preserve"> </w:t>
            </w:r>
            <w:r>
              <w:rPr>
                <w:sz w:val="24"/>
              </w:rPr>
              <w:t>when</w:t>
            </w:r>
          </w:p>
        </w:tc>
        <w:tc>
          <w:tcPr>
            <w:tcW w:w="6804" w:type="dxa"/>
          </w:tcPr>
          <w:p w:rsidR="00481298" w14:paraId="56C97F96" w14:textId="77777777">
            <w:pPr>
              <w:pStyle w:val="TableParagraph"/>
              <w:spacing w:before="49"/>
              <w:ind w:left="49" w:right="89"/>
              <w:rPr>
                <w:sz w:val="24"/>
              </w:rPr>
            </w:pPr>
            <w:r>
              <w:rPr>
                <w:sz w:val="24"/>
              </w:rPr>
              <w:t xml:space="preserve">The </w:t>
            </w:r>
            <w:r>
              <w:rPr>
                <w:sz w:val="24"/>
              </w:rPr>
              <w:t>eIDP</w:t>
            </w:r>
            <w:r>
              <w:rPr>
                <w:sz w:val="24"/>
              </w:rPr>
              <w:t xml:space="preserve"> System source of most of the PII data is from NIH systems.</w:t>
            </w:r>
            <w:r>
              <w:rPr>
                <w:spacing w:val="80"/>
                <w:sz w:val="24"/>
              </w:rPr>
              <w:t xml:space="preserve"> </w:t>
            </w:r>
            <w:r>
              <w:rPr>
                <w:sz w:val="24"/>
              </w:rPr>
              <w:t>The additional PII</w:t>
            </w:r>
            <w:r>
              <w:rPr>
                <w:spacing w:val="-2"/>
                <w:sz w:val="24"/>
              </w:rPr>
              <w:t xml:space="preserve"> </w:t>
            </w:r>
            <w:r>
              <w:rPr>
                <w:sz w:val="24"/>
              </w:rPr>
              <w:t>information requested from the Trainee is</w:t>
            </w:r>
            <w:r>
              <w:rPr>
                <w:spacing w:val="-3"/>
                <w:sz w:val="24"/>
              </w:rPr>
              <w:t xml:space="preserve"> </w:t>
            </w:r>
            <w:r>
              <w:rPr>
                <w:sz w:val="24"/>
              </w:rPr>
              <w:t>optional.</w:t>
            </w:r>
            <w:r>
              <w:rPr>
                <w:spacing w:val="80"/>
                <w:w w:val="150"/>
                <w:sz w:val="24"/>
              </w:rPr>
              <w:t xml:space="preserve"> </w:t>
            </w:r>
            <w:r>
              <w:rPr>
                <w:sz w:val="24"/>
              </w:rPr>
              <w:t>The</w:t>
            </w:r>
            <w:r>
              <w:rPr>
                <w:spacing w:val="-4"/>
                <w:sz w:val="24"/>
              </w:rPr>
              <w:t xml:space="preserve"> </w:t>
            </w:r>
            <w:r>
              <w:rPr>
                <w:sz w:val="24"/>
              </w:rPr>
              <w:t>Trainee</w:t>
            </w:r>
            <w:r>
              <w:rPr>
                <w:spacing w:val="-2"/>
                <w:sz w:val="24"/>
              </w:rPr>
              <w:t xml:space="preserve"> </w:t>
            </w:r>
            <w:r>
              <w:rPr>
                <w:sz w:val="24"/>
              </w:rPr>
              <w:t>does</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to</w:t>
            </w:r>
            <w:r>
              <w:rPr>
                <w:spacing w:val="-3"/>
                <w:sz w:val="24"/>
              </w:rPr>
              <w:t xml:space="preserve"> </w:t>
            </w:r>
            <w:r>
              <w:rPr>
                <w:sz w:val="24"/>
              </w:rPr>
              <w:t>enter</w:t>
            </w:r>
            <w:r>
              <w:rPr>
                <w:spacing w:val="-4"/>
                <w:sz w:val="24"/>
              </w:rPr>
              <w:t xml:space="preserve"> </w:t>
            </w:r>
            <w:r>
              <w:rPr>
                <w:sz w:val="24"/>
              </w:rPr>
              <w:t>the</w:t>
            </w:r>
            <w:r>
              <w:rPr>
                <w:spacing w:val="-4"/>
                <w:sz w:val="24"/>
              </w:rPr>
              <w:t xml:space="preserve"> </w:t>
            </w:r>
            <w:r>
              <w:rPr>
                <w:sz w:val="24"/>
              </w:rPr>
              <w:t>optional</w:t>
            </w:r>
            <w:r>
              <w:rPr>
                <w:spacing w:val="-3"/>
                <w:sz w:val="24"/>
              </w:rPr>
              <w:t xml:space="preserve"> </w:t>
            </w:r>
            <w:r>
              <w:rPr>
                <w:sz w:val="24"/>
              </w:rPr>
              <w:t>PII</w:t>
            </w:r>
            <w:r>
              <w:rPr>
                <w:spacing w:val="-7"/>
                <w:sz w:val="24"/>
              </w:rPr>
              <w:t xml:space="preserve"> </w:t>
            </w:r>
            <w:r>
              <w:rPr>
                <w:sz w:val="24"/>
              </w:rPr>
              <w:t>data.</w:t>
            </w:r>
          </w:p>
        </w:tc>
      </w:tr>
    </w:tbl>
    <w:p w:rsidR="00481298" w14:paraId="60FC5FE8" w14:textId="77777777">
      <w:pPr>
        <w:rPr>
          <w:sz w:val="24"/>
        </w:rPr>
        <w:sectPr>
          <w:type w:val="continuous"/>
          <w:pgSz w:w="12250" w:h="15850"/>
          <w:pgMar w:top="700" w:right="1140" w:bottom="920" w:left="1140" w:header="0" w:footer="73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2657D2E9"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55"/>
        </w:trPr>
        <w:tc>
          <w:tcPr>
            <w:tcW w:w="2916" w:type="dxa"/>
            <w:shd w:val="clear" w:color="auto" w:fill="E6E6E6"/>
          </w:tcPr>
          <w:p w:rsidR="00481298" w14:paraId="4CF83068" w14:textId="77777777">
            <w:pPr>
              <w:pStyle w:val="TableParagraph"/>
              <w:spacing w:before="49"/>
              <w:ind w:left="49" w:right="100"/>
              <w:rPr>
                <w:sz w:val="24"/>
              </w:rPr>
            </w:pPr>
            <w:r>
              <w:rPr>
                <w:sz w:val="24"/>
              </w:rPr>
              <w:t>they believe their PII has been inappropriately obtained,</w:t>
            </w:r>
            <w:r>
              <w:rPr>
                <w:spacing w:val="-12"/>
                <w:sz w:val="24"/>
              </w:rPr>
              <w:t xml:space="preserve"> </w:t>
            </w:r>
            <w:r>
              <w:rPr>
                <w:sz w:val="24"/>
              </w:rPr>
              <w:t>used,</w:t>
            </w:r>
            <w:r>
              <w:rPr>
                <w:spacing w:val="-12"/>
                <w:sz w:val="24"/>
              </w:rPr>
              <w:t xml:space="preserve"> </w:t>
            </w:r>
            <w:r>
              <w:rPr>
                <w:sz w:val="24"/>
              </w:rPr>
              <w:t>or</w:t>
            </w:r>
            <w:r>
              <w:rPr>
                <w:spacing w:val="-13"/>
                <w:sz w:val="24"/>
              </w:rPr>
              <w:t xml:space="preserve"> </w:t>
            </w:r>
            <w:r>
              <w:rPr>
                <w:sz w:val="24"/>
              </w:rPr>
              <w:t>disclosed, or that the PII is inaccurate. If no process exists, explain why not.</w:t>
            </w:r>
          </w:p>
        </w:tc>
        <w:tc>
          <w:tcPr>
            <w:tcW w:w="6804" w:type="dxa"/>
          </w:tcPr>
          <w:p w:rsidR="00481298" w14:paraId="6865D98D" w14:textId="77777777">
            <w:pPr>
              <w:pStyle w:val="TableParagraph"/>
              <w:spacing w:before="49"/>
              <w:ind w:left="49"/>
              <w:rPr>
                <w:sz w:val="24"/>
              </w:rPr>
            </w:pPr>
            <w:r>
              <w:rPr>
                <w:sz w:val="24"/>
              </w:rPr>
              <w:t>The Trainee can update their PII information by logging into NED and/or</w:t>
            </w:r>
            <w:r>
              <w:rPr>
                <w:spacing w:val="-6"/>
                <w:sz w:val="24"/>
              </w:rPr>
              <w:t xml:space="preserve"> </w:t>
            </w:r>
            <w:r>
              <w:rPr>
                <w:sz w:val="24"/>
              </w:rPr>
              <w:t>contacting</w:t>
            </w:r>
            <w:r>
              <w:rPr>
                <w:spacing w:val="-5"/>
                <w:sz w:val="24"/>
              </w:rPr>
              <w:t xml:space="preserve"> </w:t>
            </w:r>
            <w:r>
              <w:rPr>
                <w:sz w:val="24"/>
              </w:rPr>
              <w:t>their</w:t>
            </w:r>
            <w:r>
              <w:rPr>
                <w:spacing w:val="-4"/>
                <w:sz w:val="24"/>
              </w:rPr>
              <w:t xml:space="preserve"> </w:t>
            </w:r>
            <w:r>
              <w:rPr>
                <w:sz w:val="24"/>
              </w:rPr>
              <w:t>Administrative</w:t>
            </w:r>
            <w:r>
              <w:rPr>
                <w:spacing w:val="-6"/>
                <w:sz w:val="24"/>
              </w:rPr>
              <w:t xml:space="preserve"> </w:t>
            </w:r>
            <w:r>
              <w:rPr>
                <w:sz w:val="24"/>
              </w:rPr>
              <w:t>Officer</w:t>
            </w:r>
            <w:r>
              <w:rPr>
                <w:spacing w:val="-6"/>
                <w:sz w:val="24"/>
              </w:rPr>
              <w:t xml:space="preserve"> </w:t>
            </w:r>
            <w:r>
              <w:rPr>
                <w:sz w:val="24"/>
              </w:rPr>
              <w:t>to</w:t>
            </w:r>
            <w:r>
              <w:rPr>
                <w:spacing w:val="-5"/>
                <w:sz w:val="24"/>
              </w:rPr>
              <w:t xml:space="preserve"> </w:t>
            </w:r>
            <w:r>
              <w:rPr>
                <w:sz w:val="24"/>
              </w:rPr>
              <w:t>update</w:t>
            </w:r>
            <w:r>
              <w:rPr>
                <w:spacing w:val="-6"/>
                <w:sz w:val="24"/>
              </w:rPr>
              <w:t xml:space="preserve"> </w:t>
            </w:r>
            <w:r>
              <w:rPr>
                <w:sz w:val="24"/>
              </w:rPr>
              <w:t>incorrect</w:t>
            </w:r>
            <w:r>
              <w:rPr>
                <w:spacing w:val="-5"/>
                <w:sz w:val="24"/>
              </w:rPr>
              <w:t xml:space="preserve"> </w:t>
            </w:r>
            <w:r>
              <w:rPr>
                <w:sz w:val="24"/>
              </w:rPr>
              <w:t xml:space="preserve">PII </w:t>
            </w:r>
            <w:r>
              <w:rPr>
                <w:spacing w:val="-2"/>
                <w:sz w:val="24"/>
              </w:rPr>
              <w:t>data.</w:t>
            </w:r>
          </w:p>
        </w:tc>
      </w:tr>
      <w:tr w14:paraId="6AF4B39E"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12430293"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2FC67148" w14:textId="77777777">
            <w:pPr>
              <w:pStyle w:val="TableParagraph"/>
            </w:pPr>
          </w:p>
        </w:tc>
      </w:tr>
      <w:tr w14:paraId="60DABF8C"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89B93C8" w14:textId="77777777">
            <w:pPr>
              <w:pStyle w:val="TableParagraph"/>
            </w:pPr>
          </w:p>
        </w:tc>
        <w:tc>
          <w:tcPr>
            <w:tcW w:w="6804" w:type="dxa"/>
          </w:tcPr>
          <w:p w:rsidR="00481298" w14:paraId="13814257" w14:textId="77777777">
            <w:pPr>
              <w:pStyle w:val="TableParagraph"/>
            </w:pPr>
          </w:p>
        </w:tc>
      </w:tr>
      <w:tr w14:paraId="70799DEC"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2F343B0" w14:textId="77777777">
            <w:pPr>
              <w:pStyle w:val="TableParagraph"/>
              <w:spacing w:before="49"/>
              <w:ind w:left="49"/>
              <w:rPr>
                <w:sz w:val="24"/>
              </w:rPr>
            </w:pPr>
            <w:r>
              <w:rPr>
                <w:sz w:val="24"/>
              </w:rPr>
              <w:t>Question</w:t>
            </w:r>
            <w:r>
              <w:rPr>
                <w:spacing w:val="-3"/>
                <w:sz w:val="24"/>
              </w:rPr>
              <w:t xml:space="preserve"> </w:t>
            </w:r>
            <w:r>
              <w:rPr>
                <w:sz w:val="24"/>
              </w:rPr>
              <w:t>29</w:t>
            </w:r>
            <w:r>
              <w:rPr>
                <w:spacing w:val="-1"/>
                <w:sz w:val="24"/>
              </w:rPr>
              <w:t xml:space="preserve"> </w:t>
            </w:r>
            <w:r>
              <w:rPr>
                <w:spacing w:val="-2"/>
                <w:sz w:val="24"/>
              </w:rPr>
              <w:t>Comment</w:t>
            </w:r>
          </w:p>
        </w:tc>
        <w:tc>
          <w:tcPr>
            <w:tcW w:w="6804" w:type="dxa"/>
          </w:tcPr>
          <w:p w:rsidR="00481298" w14:paraId="09788B03" w14:textId="77777777">
            <w:pPr>
              <w:pStyle w:val="TableParagraph"/>
            </w:pPr>
          </w:p>
        </w:tc>
      </w:tr>
      <w:tr w14:paraId="0401CAC1"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4AC4A8B" w14:textId="77777777">
            <w:pPr>
              <w:pStyle w:val="TableParagraph"/>
            </w:pPr>
          </w:p>
        </w:tc>
        <w:tc>
          <w:tcPr>
            <w:tcW w:w="6804" w:type="dxa"/>
          </w:tcPr>
          <w:p w:rsidR="00481298" w14:paraId="60B467DF" w14:textId="77777777">
            <w:pPr>
              <w:pStyle w:val="TableParagraph"/>
            </w:pPr>
          </w:p>
        </w:tc>
      </w:tr>
      <w:tr w14:paraId="37A3AD3D" w14:textId="77777777">
        <w:tblPrEx>
          <w:tblW w:w="0" w:type="auto"/>
          <w:tblInd w:w="130" w:type="dxa"/>
          <w:tblLayout w:type="fixed"/>
          <w:tblCellMar>
            <w:left w:w="0" w:type="dxa"/>
            <w:right w:w="0" w:type="dxa"/>
          </w:tblCellMar>
          <w:tblLook w:val="01E0"/>
        </w:tblPrEx>
        <w:trPr>
          <w:trHeight w:val="2308"/>
        </w:trPr>
        <w:tc>
          <w:tcPr>
            <w:tcW w:w="2916" w:type="dxa"/>
            <w:shd w:val="clear" w:color="auto" w:fill="E6E6E6"/>
          </w:tcPr>
          <w:p w:rsidR="00481298" w14:paraId="53CC0170" w14:textId="77777777">
            <w:pPr>
              <w:pStyle w:val="TableParagraph"/>
              <w:spacing w:before="49"/>
              <w:ind w:left="49" w:right="87"/>
              <w:rPr>
                <w:sz w:val="24"/>
              </w:rPr>
            </w:pPr>
            <w:r>
              <w:rPr>
                <w:sz w:val="24"/>
              </w:rPr>
              <w:t>30. Describe the process in place</w:t>
            </w:r>
            <w:r>
              <w:rPr>
                <w:spacing w:val="-10"/>
                <w:sz w:val="24"/>
              </w:rPr>
              <w:t xml:space="preserve"> </w:t>
            </w:r>
            <w:r>
              <w:rPr>
                <w:sz w:val="24"/>
              </w:rPr>
              <w:t>for</w:t>
            </w:r>
            <w:r>
              <w:rPr>
                <w:spacing w:val="-10"/>
                <w:sz w:val="24"/>
              </w:rPr>
              <w:t xml:space="preserve"> </w:t>
            </w:r>
            <w:r>
              <w:rPr>
                <w:sz w:val="24"/>
              </w:rPr>
              <w:t>periodic</w:t>
            </w:r>
            <w:r>
              <w:rPr>
                <w:spacing w:val="-9"/>
                <w:sz w:val="24"/>
              </w:rPr>
              <w:t xml:space="preserve"> </w:t>
            </w:r>
            <w:r>
              <w:rPr>
                <w:sz w:val="24"/>
              </w:rPr>
              <w:t>reviews</w:t>
            </w:r>
            <w:r>
              <w:rPr>
                <w:spacing w:val="-10"/>
                <w:sz w:val="24"/>
              </w:rPr>
              <w:t xml:space="preserve"> </w:t>
            </w:r>
            <w:r>
              <w:rPr>
                <w:sz w:val="24"/>
              </w:rPr>
              <w:t>of PII contained in the system to</w:t>
            </w:r>
            <w:r>
              <w:rPr>
                <w:spacing w:val="-9"/>
                <w:sz w:val="24"/>
              </w:rPr>
              <w:t xml:space="preserve"> </w:t>
            </w:r>
            <w:r>
              <w:rPr>
                <w:sz w:val="24"/>
              </w:rPr>
              <w:t>ensure</w:t>
            </w:r>
            <w:r>
              <w:rPr>
                <w:spacing w:val="-9"/>
                <w:sz w:val="24"/>
              </w:rPr>
              <w:t xml:space="preserve"> </w:t>
            </w:r>
            <w:r>
              <w:rPr>
                <w:sz w:val="24"/>
              </w:rPr>
              <w:t>the</w:t>
            </w:r>
            <w:r>
              <w:rPr>
                <w:spacing w:val="-9"/>
                <w:sz w:val="24"/>
              </w:rPr>
              <w:t xml:space="preserve"> </w:t>
            </w:r>
            <w:r>
              <w:rPr>
                <w:sz w:val="24"/>
              </w:rPr>
              <w:t>data's</w:t>
            </w:r>
            <w:r>
              <w:rPr>
                <w:spacing w:val="-9"/>
                <w:sz w:val="24"/>
              </w:rPr>
              <w:t xml:space="preserve"> </w:t>
            </w:r>
            <w:r>
              <w:rPr>
                <w:sz w:val="24"/>
              </w:rPr>
              <w:t xml:space="preserve">integrity, availability, </w:t>
            </w:r>
            <w:r>
              <w:rPr>
                <w:sz w:val="24"/>
              </w:rPr>
              <w:t>accuracy</w:t>
            </w:r>
            <w:r>
              <w:rPr>
                <w:sz w:val="24"/>
              </w:rPr>
              <w:t xml:space="preserve"> and relevancy. If no processes are in place, explain why </w:t>
            </w:r>
            <w:r>
              <w:rPr>
                <w:spacing w:val="-4"/>
                <w:sz w:val="24"/>
              </w:rPr>
              <w:t>not.</w:t>
            </w:r>
          </w:p>
        </w:tc>
        <w:tc>
          <w:tcPr>
            <w:tcW w:w="6804" w:type="dxa"/>
          </w:tcPr>
          <w:p w:rsidR="00481298" w14:paraId="54600FC9" w14:textId="77777777">
            <w:pPr>
              <w:pStyle w:val="TableParagraph"/>
              <w:rPr>
                <w:sz w:val="24"/>
              </w:rPr>
            </w:pPr>
          </w:p>
          <w:p w:rsidR="00481298" w14:paraId="044A73A8" w14:textId="77777777">
            <w:pPr>
              <w:pStyle w:val="TableParagraph"/>
              <w:spacing w:before="49"/>
              <w:rPr>
                <w:sz w:val="24"/>
              </w:rPr>
            </w:pPr>
          </w:p>
          <w:p w:rsidR="00C73F0B" w:rsidP="00C73F0B" w14:paraId="5383F878" w14:textId="77777777">
            <w:pPr>
              <w:pStyle w:val="TableParagraph"/>
              <w:spacing w:before="1"/>
              <w:ind w:left="49"/>
              <w:rPr>
                <w:sz w:val="24"/>
              </w:rPr>
            </w:pPr>
            <w:r>
              <w:rPr>
                <w:sz w:val="24"/>
              </w:rPr>
              <w:t>NEI Trainees will have the opportunity to view changes to their PII information</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IDP</w:t>
            </w:r>
            <w:r>
              <w:rPr>
                <w:spacing w:val="-3"/>
                <w:sz w:val="24"/>
              </w:rPr>
              <w:t xml:space="preserve"> </w:t>
            </w:r>
            <w:r>
              <w:rPr>
                <w:sz w:val="24"/>
              </w:rPr>
              <w:t>renewal</w:t>
            </w:r>
            <w:r>
              <w:rPr>
                <w:spacing w:val="-3"/>
                <w:sz w:val="24"/>
              </w:rPr>
              <w:t xml:space="preserve"> </w:t>
            </w:r>
            <w:r>
              <w:rPr>
                <w:sz w:val="24"/>
              </w:rPr>
              <w:t>process.</w:t>
            </w:r>
            <w:r>
              <w:rPr>
                <w:spacing w:val="80"/>
                <w:w w:val="150"/>
                <w:sz w:val="24"/>
              </w:rPr>
              <w:t xml:space="preserve"> </w:t>
            </w:r>
            <w:r>
              <w:rPr>
                <w:sz w:val="24"/>
              </w:rPr>
              <w:t>They</w:t>
            </w:r>
            <w:r>
              <w:rPr>
                <w:spacing w:val="-3"/>
                <w:sz w:val="24"/>
              </w:rPr>
              <w:t xml:space="preserve"> </w:t>
            </w:r>
            <w:r>
              <w:rPr>
                <w:sz w:val="24"/>
              </w:rPr>
              <w:t>will</w:t>
            </w:r>
            <w:r>
              <w:rPr>
                <w:spacing w:val="-3"/>
                <w:sz w:val="24"/>
              </w:rPr>
              <w:t xml:space="preserve"> </w:t>
            </w:r>
            <w:r>
              <w:rPr>
                <w:sz w:val="24"/>
              </w:rPr>
              <w:t>go</w:t>
            </w:r>
            <w:r>
              <w:rPr>
                <w:spacing w:val="-3"/>
                <w:sz w:val="24"/>
              </w:rPr>
              <w:t xml:space="preserve"> </w:t>
            </w:r>
            <w:r>
              <w:rPr>
                <w:sz w:val="24"/>
              </w:rPr>
              <w:t>through</w:t>
            </w:r>
            <w:r>
              <w:rPr>
                <w:spacing w:val="-3"/>
                <w:sz w:val="24"/>
              </w:rPr>
              <w:t xml:space="preserve"> </w:t>
            </w:r>
            <w:r>
              <w:rPr>
                <w:sz w:val="24"/>
              </w:rPr>
              <w:t>a submission</w:t>
            </w:r>
            <w:r>
              <w:rPr>
                <w:spacing w:val="-1"/>
                <w:sz w:val="24"/>
              </w:rPr>
              <w:t xml:space="preserve"> </w:t>
            </w:r>
            <w:r>
              <w:rPr>
                <w:sz w:val="24"/>
              </w:rPr>
              <w:t>and</w:t>
            </w:r>
            <w:r>
              <w:rPr>
                <w:spacing w:val="-1"/>
                <w:sz w:val="24"/>
              </w:rPr>
              <w:t xml:space="preserve"> </w:t>
            </w:r>
            <w:r>
              <w:rPr>
                <w:sz w:val="24"/>
              </w:rPr>
              <w:t>approval</w:t>
            </w:r>
            <w:r>
              <w:rPr>
                <w:spacing w:val="-1"/>
                <w:sz w:val="24"/>
              </w:rPr>
              <w:t xml:space="preserve"> </w:t>
            </w:r>
            <w:r>
              <w:rPr>
                <w:sz w:val="24"/>
              </w:rPr>
              <w:t>process</w:t>
            </w:r>
            <w:r>
              <w:rPr>
                <w:spacing w:val="-1"/>
                <w:sz w:val="24"/>
              </w:rPr>
              <w:t xml:space="preserve"> </w:t>
            </w:r>
            <w:r>
              <w:rPr>
                <w:sz w:val="24"/>
              </w:rPr>
              <w:t>for IDP</w:t>
            </w:r>
            <w:r>
              <w:rPr>
                <w:spacing w:val="-1"/>
                <w:sz w:val="24"/>
              </w:rPr>
              <w:t xml:space="preserve"> </w:t>
            </w:r>
            <w:r>
              <w:rPr>
                <w:sz w:val="24"/>
              </w:rPr>
              <w:t>renewals.</w:t>
            </w:r>
            <w:r>
              <w:rPr>
                <w:spacing w:val="80"/>
                <w:sz w:val="24"/>
              </w:rPr>
              <w:t xml:space="preserve"> </w:t>
            </w:r>
            <w:r>
              <w:rPr>
                <w:sz w:val="24"/>
              </w:rPr>
              <w:t>They</w:t>
            </w:r>
            <w:r>
              <w:rPr>
                <w:spacing w:val="-1"/>
                <w:sz w:val="24"/>
              </w:rPr>
              <w:t xml:space="preserve"> </w:t>
            </w:r>
            <w:r>
              <w:rPr>
                <w:sz w:val="24"/>
              </w:rPr>
              <w:t>will</w:t>
            </w:r>
            <w:r>
              <w:rPr>
                <w:spacing w:val="-1"/>
                <w:sz w:val="24"/>
              </w:rPr>
              <w:t xml:space="preserve"> </w:t>
            </w:r>
            <w:r>
              <w:rPr>
                <w:sz w:val="24"/>
              </w:rPr>
              <w:t>know when a change occurs during the renewal period.</w:t>
            </w:r>
          </w:p>
          <w:p w:rsidR="00481298" w:rsidP="00C73F0B" w14:paraId="37439B25" w14:textId="04F23D0A">
            <w:pPr>
              <w:pStyle w:val="TableParagraph"/>
              <w:ind w:left="49"/>
              <w:rPr>
                <w:sz w:val="24"/>
              </w:rPr>
            </w:pPr>
          </w:p>
        </w:tc>
      </w:tr>
      <w:tr w14:paraId="128A8DF3"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1D39CBFD"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4D535FAF" w14:textId="77777777">
            <w:pPr>
              <w:pStyle w:val="TableParagraph"/>
            </w:pPr>
          </w:p>
        </w:tc>
      </w:tr>
      <w:tr w14:paraId="751394C1"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87460CB" w14:textId="77777777">
            <w:pPr>
              <w:pStyle w:val="TableParagraph"/>
            </w:pPr>
          </w:p>
        </w:tc>
        <w:tc>
          <w:tcPr>
            <w:tcW w:w="6804" w:type="dxa"/>
          </w:tcPr>
          <w:p w:rsidR="00481298" w14:paraId="53B22A74" w14:textId="77777777">
            <w:pPr>
              <w:pStyle w:val="TableParagraph"/>
            </w:pPr>
          </w:p>
        </w:tc>
      </w:tr>
      <w:tr w14:paraId="5E80C6E2"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0B3EB08B" w14:textId="77777777">
            <w:pPr>
              <w:pStyle w:val="TableParagraph"/>
              <w:spacing w:before="49"/>
              <w:ind w:left="49"/>
              <w:rPr>
                <w:sz w:val="24"/>
              </w:rPr>
            </w:pPr>
            <w:r>
              <w:rPr>
                <w:sz w:val="24"/>
              </w:rPr>
              <w:t>Question</w:t>
            </w:r>
            <w:r>
              <w:rPr>
                <w:spacing w:val="-3"/>
                <w:sz w:val="24"/>
              </w:rPr>
              <w:t xml:space="preserve"> </w:t>
            </w:r>
            <w:r>
              <w:rPr>
                <w:sz w:val="24"/>
              </w:rPr>
              <w:t>30</w:t>
            </w:r>
            <w:r>
              <w:rPr>
                <w:spacing w:val="-1"/>
                <w:sz w:val="24"/>
              </w:rPr>
              <w:t xml:space="preserve"> </w:t>
            </w:r>
            <w:r>
              <w:rPr>
                <w:spacing w:val="-2"/>
                <w:sz w:val="24"/>
              </w:rPr>
              <w:t>Comment</w:t>
            </w:r>
          </w:p>
        </w:tc>
        <w:tc>
          <w:tcPr>
            <w:tcW w:w="6804" w:type="dxa"/>
          </w:tcPr>
          <w:p w:rsidR="00481298" w14:paraId="7F0784DB" w14:textId="77777777">
            <w:pPr>
              <w:pStyle w:val="TableParagraph"/>
            </w:pPr>
          </w:p>
        </w:tc>
      </w:tr>
      <w:tr w14:paraId="7AEFF73A"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D5AB9BA" w14:textId="77777777">
            <w:pPr>
              <w:pStyle w:val="TableParagraph"/>
            </w:pPr>
          </w:p>
        </w:tc>
        <w:tc>
          <w:tcPr>
            <w:tcW w:w="6804" w:type="dxa"/>
          </w:tcPr>
          <w:p w:rsidR="00481298" w14:paraId="6C93BE14" w14:textId="77777777">
            <w:pPr>
              <w:pStyle w:val="TableParagraph"/>
            </w:pPr>
          </w:p>
        </w:tc>
      </w:tr>
      <w:tr w14:paraId="249AB8D0" w14:textId="77777777">
        <w:tblPrEx>
          <w:tblW w:w="0" w:type="auto"/>
          <w:tblInd w:w="130" w:type="dxa"/>
          <w:tblLayout w:type="fixed"/>
          <w:tblCellMar>
            <w:left w:w="0" w:type="dxa"/>
            <w:right w:w="0" w:type="dxa"/>
          </w:tblCellMar>
          <w:tblLook w:val="01E0"/>
        </w:tblPrEx>
        <w:trPr>
          <w:trHeight w:val="375"/>
        </w:trPr>
        <w:tc>
          <w:tcPr>
            <w:tcW w:w="9720" w:type="dxa"/>
            <w:gridSpan w:val="2"/>
            <w:shd w:val="clear" w:color="auto" w:fill="E6E6E6"/>
          </w:tcPr>
          <w:p w:rsidR="00481298" w14:paraId="62EC76E9" w14:textId="77777777">
            <w:pPr>
              <w:pStyle w:val="TableParagraph"/>
              <w:spacing w:before="49"/>
              <w:ind w:left="49"/>
              <w:rPr>
                <w:sz w:val="24"/>
              </w:rPr>
            </w:pPr>
            <w:r>
              <w:rPr>
                <w:sz w:val="24"/>
              </w:rPr>
              <w:t>31.</w:t>
            </w:r>
            <w:r>
              <w:rPr>
                <w:spacing w:val="-3"/>
                <w:sz w:val="24"/>
              </w:rPr>
              <w:t xml:space="preserve"> </w:t>
            </w:r>
            <w:r>
              <w:rPr>
                <w:sz w:val="24"/>
              </w:rPr>
              <w:t>Identify</w:t>
            </w:r>
            <w:r>
              <w:rPr>
                <w:spacing w:val="-1"/>
                <w:sz w:val="24"/>
              </w:rPr>
              <w:t xml:space="preserve"> </w:t>
            </w:r>
            <w:r>
              <w:rPr>
                <w:sz w:val="24"/>
              </w:rPr>
              <w:t>who</w:t>
            </w:r>
            <w:r>
              <w:rPr>
                <w:spacing w:val="-1"/>
                <w:sz w:val="24"/>
              </w:rPr>
              <w:t xml:space="preserve"> </w:t>
            </w:r>
            <w:r>
              <w:rPr>
                <w:sz w:val="24"/>
              </w:rPr>
              <w:t>will</w:t>
            </w:r>
            <w:r>
              <w:rPr>
                <w:spacing w:val="-1"/>
                <w:sz w:val="24"/>
              </w:rPr>
              <w:t xml:space="preserve"> </w:t>
            </w:r>
            <w:r>
              <w:rPr>
                <w:sz w:val="24"/>
              </w:rPr>
              <w:t>have</w:t>
            </w:r>
            <w:r>
              <w:rPr>
                <w:spacing w:val="-1"/>
                <w:sz w:val="24"/>
              </w:rPr>
              <w:t xml:space="preserve"> </w:t>
            </w:r>
            <w:r>
              <w:rPr>
                <w:sz w:val="24"/>
              </w:rPr>
              <w:t>access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PII</w:t>
            </w:r>
            <w:r>
              <w:rPr>
                <w:spacing w:val="-4"/>
                <w:sz w:val="24"/>
              </w:rPr>
              <w:t xml:space="preserve"> </w:t>
            </w:r>
            <w:r>
              <w:rPr>
                <w:sz w:val="24"/>
              </w:rPr>
              <w:t>in</w:t>
            </w:r>
            <w:r>
              <w:rPr>
                <w:spacing w:val="-1"/>
                <w:sz w:val="24"/>
              </w:rPr>
              <w:t xml:space="preserve"> </w:t>
            </w:r>
            <w:r>
              <w:rPr>
                <w:sz w:val="24"/>
              </w:rPr>
              <w:t>the system</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reason</w:t>
            </w:r>
            <w:r>
              <w:rPr>
                <w:spacing w:val="1"/>
                <w:sz w:val="24"/>
              </w:rPr>
              <w:t xml:space="preserve"> </w:t>
            </w:r>
            <w:r>
              <w:rPr>
                <w:sz w:val="24"/>
              </w:rPr>
              <w:t>why</w:t>
            </w:r>
            <w:r>
              <w:rPr>
                <w:spacing w:val="-1"/>
                <w:sz w:val="24"/>
              </w:rPr>
              <w:t xml:space="preserve"> </w:t>
            </w:r>
            <w:r>
              <w:rPr>
                <w:sz w:val="24"/>
              </w:rPr>
              <w:t>they</w:t>
            </w:r>
            <w:r>
              <w:rPr>
                <w:spacing w:val="-1"/>
                <w:sz w:val="24"/>
              </w:rPr>
              <w:t xml:space="preserve"> </w:t>
            </w:r>
            <w:r>
              <w:rPr>
                <w:sz w:val="24"/>
              </w:rPr>
              <w:t>require</w:t>
            </w:r>
            <w:r>
              <w:rPr>
                <w:spacing w:val="1"/>
                <w:sz w:val="24"/>
              </w:rPr>
              <w:t xml:space="preserve"> </w:t>
            </w:r>
            <w:r>
              <w:rPr>
                <w:spacing w:val="-2"/>
                <w:sz w:val="24"/>
              </w:rPr>
              <w:t>access.</w:t>
            </w:r>
          </w:p>
        </w:tc>
      </w:tr>
      <w:tr w14:paraId="6F2CA472"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5EB0DA2E" w14:textId="77777777">
            <w:pPr>
              <w:pStyle w:val="TableParagraph"/>
              <w:spacing w:before="49"/>
              <w:ind w:left="49"/>
              <w:rPr>
                <w:sz w:val="24"/>
              </w:rPr>
            </w:pPr>
            <w:r>
              <w:rPr>
                <w:spacing w:val="-2"/>
                <w:sz w:val="24"/>
              </w:rPr>
              <w:t>Users</w:t>
            </w:r>
          </w:p>
        </w:tc>
        <w:tc>
          <w:tcPr>
            <w:tcW w:w="6804" w:type="dxa"/>
          </w:tcPr>
          <w:p w:rsidR="00481298" w14:paraId="41AEEFA7" w14:textId="77777777">
            <w:pPr>
              <w:pStyle w:val="TableParagraph"/>
              <w:spacing w:before="49"/>
              <w:ind w:left="49"/>
              <w:rPr>
                <w:sz w:val="24"/>
              </w:rPr>
            </w:pPr>
            <w:r>
              <w:rPr>
                <w:spacing w:val="-5"/>
                <w:sz w:val="24"/>
              </w:rPr>
              <w:t>Yes</w:t>
            </w:r>
          </w:p>
        </w:tc>
      </w:tr>
      <w:tr w14:paraId="63883441" w14:textId="77777777">
        <w:tblPrEx>
          <w:tblW w:w="0" w:type="auto"/>
          <w:tblInd w:w="130" w:type="dxa"/>
          <w:tblLayout w:type="fixed"/>
          <w:tblCellMar>
            <w:left w:w="0" w:type="dxa"/>
            <w:right w:w="0" w:type="dxa"/>
          </w:tblCellMar>
          <w:tblLook w:val="01E0"/>
        </w:tblPrEx>
        <w:trPr>
          <w:trHeight w:val="651"/>
        </w:trPr>
        <w:tc>
          <w:tcPr>
            <w:tcW w:w="2916" w:type="dxa"/>
            <w:shd w:val="clear" w:color="auto" w:fill="E6E6E6"/>
          </w:tcPr>
          <w:p w:rsidR="00481298" w14:paraId="1EAD8DE5" w14:textId="77777777">
            <w:pPr>
              <w:pStyle w:val="TableParagraph"/>
            </w:pPr>
          </w:p>
        </w:tc>
        <w:tc>
          <w:tcPr>
            <w:tcW w:w="6804" w:type="dxa"/>
          </w:tcPr>
          <w:p w:rsidR="00481298" w14:paraId="03295400" w14:textId="77777777">
            <w:pPr>
              <w:pStyle w:val="TableParagraph"/>
              <w:spacing w:before="49"/>
              <w:ind w:left="49" w:right="95"/>
              <w:rPr>
                <w:sz w:val="24"/>
              </w:rPr>
            </w:pPr>
            <w:r>
              <w:rPr>
                <w:sz w:val="24"/>
              </w:rPr>
              <w:t>Trainees,</w:t>
            </w:r>
            <w:r>
              <w:rPr>
                <w:spacing w:val="-6"/>
                <w:sz w:val="24"/>
              </w:rPr>
              <w:t xml:space="preserve"> </w:t>
            </w:r>
            <w:r>
              <w:rPr>
                <w:sz w:val="24"/>
              </w:rPr>
              <w:t>mentors,</w:t>
            </w:r>
            <w:r>
              <w:rPr>
                <w:spacing w:val="-6"/>
                <w:sz w:val="24"/>
              </w:rPr>
              <w:t xml:space="preserve"> </w:t>
            </w:r>
            <w:r>
              <w:rPr>
                <w:sz w:val="24"/>
              </w:rPr>
              <w:t>administrative</w:t>
            </w:r>
            <w:r>
              <w:rPr>
                <w:spacing w:val="-7"/>
                <w:sz w:val="24"/>
              </w:rPr>
              <w:t xml:space="preserve"> </w:t>
            </w:r>
            <w:r>
              <w:rPr>
                <w:sz w:val="24"/>
              </w:rPr>
              <w:t>officers</w:t>
            </w:r>
            <w:r>
              <w:rPr>
                <w:spacing w:val="-6"/>
                <w:sz w:val="24"/>
              </w:rPr>
              <w:t xml:space="preserve"> </w:t>
            </w:r>
            <w:r>
              <w:rPr>
                <w:sz w:val="24"/>
              </w:rPr>
              <w:t>complete</w:t>
            </w:r>
            <w:r>
              <w:rPr>
                <w:spacing w:val="-7"/>
                <w:sz w:val="24"/>
              </w:rPr>
              <w:t xml:space="preserve"> </w:t>
            </w:r>
            <w:r>
              <w:rPr>
                <w:sz w:val="24"/>
              </w:rPr>
              <w:t>and</w:t>
            </w:r>
            <w:r>
              <w:rPr>
                <w:spacing w:val="-6"/>
                <w:sz w:val="24"/>
              </w:rPr>
              <w:t xml:space="preserve"> </w:t>
            </w:r>
            <w:r>
              <w:rPr>
                <w:sz w:val="24"/>
              </w:rPr>
              <w:t>view</w:t>
            </w:r>
            <w:r>
              <w:rPr>
                <w:spacing w:val="-7"/>
                <w:sz w:val="24"/>
              </w:rPr>
              <w:t xml:space="preserve"> </w:t>
            </w:r>
            <w:r>
              <w:rPr>
                <w:sz w:val="24"/>
              </w:rPr>
              <w:t xml:space="preserve">the </w:t>
            </w:r>
            <w:r>
              <w:rPr>
                <w:sz w:val="24"/>
              </w:rPr>
              <w:t>eIDP</w:t>
            </w:r>
            <w:r>
              <w:rPr>
                <w:sz w:val="24"/>
              </w:rPr>
              <w:t xml:space="preserve"> as it goes through the system.</w:t>
            </w:r>
          </w:p>
        </w:tc>
      </w:tr>
      <w:tr w14:paraId="1A5CA0A3"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B497A8D" w14:textId="77777777">
            <w:pPr>
              <w:pStyle w:val="TableParagraph"/>
              <w:spacing w:before="49"/>
              <w:ind w:left="49"/>
              <w:rPr>
                <w:sz w:val="24"/>
              </w:rPr>
            </w:pPr>
            <w:r>
              <w:rPr>
                <w:spacing w:val="-2"/>
                <w:sz w:val="24"/>
              </w:rPr>
              <w:t>Administrators</w:t>
            </w:r>
          </w:p>
        </w:tc>
        <w:tc>
          <w:tcPr>
            <w:tcW w:w="6804" w:type="dxa"/>
          </w:tcPr>
          <w:p w:rsidR="00481298" w14:paraId="4CEF7B5E" w14:textId="77777777">
            <w:pPr>
              <w:pStyle w:val="TableParagraph"/>
              <w:spacing w:before="49"/>
              <w:ind w:left="49"/>
              <w:rPr>
                <w:sz w:val="24"/>
              </w:rPr>
            </w:pPr>
            <w:r>
              <w:rPr>
                <w:spacing w:val="-5"/>
                <w:sz w:val="24"/>
              </w:rPr>
              <w:t>Yes</w:t>
            </w:r>
          </w:p>
        </w:tc>
      </w:tr>
      <w:tr w14:paraId="6547E313"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E8B5EBC" w14:textId="77777777">
            <w:pPr>
              <w:pStyle w:val="TableParagraph"/>
            </w:pPr>
          </w:p>
        </w:tc>
        <w:tc>
          <w:tcPr>
            <w:tcW w:w="6804" w:type="dxa"/>
          </w:tcPr>
          <w:p w:rsidR="00481298" w14:paraId="73BE441C" w14:textId="77777777">
            <w:pPr>
              <w:pStyle w:val="TableParagraph"/>
              <w:spacing w:before="49"/>
              <w:ind w:left="49"/>
              <w:rPr>
                <w:sz w:val="24"/>
              </w:rPr>
            </w:pPr>
            <w:r>
              <w:rPr>
                <w:sz w:val="24"/>
              </w:rPr>
              <w:t>Responsible</w:t>
            </w:r>
            <w:r>
              <w:rPr>
                <w:spacing w:val="-4"/>
                <w:sz w:val="24"/>
              </w:rPr>
              <w:t xml:space="preserve"> </w:t>
            </w:r>
            <w:r>
              <w:rPr>
                <w:sz w:val="24"/>
              </w:rPr>
              <w:t>for</w:t>
            </w:r>
            <w:r>
              <w:rPr>
                <w:spacing w:val="-3"/>
                <w:sz w:val="24"/>
              </w:rPr>
              <w:t xml:space="preserve"> </w:t>
            </w:r>
            <w:r>
              <w:rPr>
                <w:sz w:val="24"/>
              </w:rPr>
              <w:t>access</w:t>
            </w:r>
            <w:r>
              <w:rPr>
                <w:spacing w:val="-2"/>
                <w:sz w:val="24"/>
              </w:rPr>
              <w:t xml:space="preserve"> control.</w:t>
            </w:r>
          </w:p>
        </w:tc>
      </w:tr>
      <w:tr w14:paraId="3AD85C72"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11DF4851" w14:textId="77777777">
            <w:pPr>
              <w:pStyle w:val="TableParagraph"/>
              <w:spacing w:before="49"/>
              <w:ind w:left="49"/>
              <w:rPr>
                <w:sz w:val="24"/>
              </w:rPr>
            </w:pPr>
            <w:r>
              <w:rPr>
                <w:spacing w:val="-2"/>
                <w:sz w:val="24"/>
              </w:rPr>
              <w:t>Developers</w:t>
            </w:r>
          </w:p>
        </w:tc>
        <w:tc>
          <w:tcPr>
            <w:tcW w:w="6804" w:type="dxa"/>
          </w:tcPr>
          <w:p w:rsidR="00481298" w14:paraId="3DE5FAEE" w14:textId="77777777">
            <w:pPr>
              <w:pStyle w:val="TableParagraph"/>
              <w:spacing w:before="49"/>
              <w:ind w:left="49"/>
              <w:rPr>
                <w:sz w:val="24"/>
              </w:rPr>
            </w:pPr>
            <w:r>
              <w:rPr>
                <w:spacing w:val="-5"/>
                <w:sz w:val="24"/>
              </w:rPr>
              <w:t>Yes</w:t>
            </w:r>
          </w:p>
        </w:tc>
      </w:tr>
      <w:tr w14:paraId="4BBBC3BB"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95F4F0B" w14:textId="77777777">
            <w:pPr>
              <w:pStyle w:val="TableParagraph"/>
            </w:pPr>
          </w:p>
        </w:tc>
        <w:tc>
          <w:tcPr>
            <w:tcW w:w="6804" w:type="dxa"/>
          </w:tcPr>
          <w:p w:rsidR="00481298" w14:paraId="7868135D" w14:textId="77777777">
            <w:pPr>
              <w:pStyle w:val="TableParagraph"/>
              <w:spacing w:before="49"/>
              <w:ind w:left="49"/>
              <w:rPr>
                <w:sz w:val="24"/>
              </w:rPr>
            </w:pPr>
            <w:r>
              <w:rPr>
                <w:sz w:val="24"/>
              </w:rPr>
              <w:t>Testing</w:t>
            </w:r>
            <w:r>
              <w:rPr>
                <w:spacing w:val="-2"/>
                <w:sz w:val="24"/>
              </w:rPr>
              <w:t xml:space="preserve"> </w:t>
            </w:r>
            <w:r>
              <w:rPr>
                <w:sz w:val="24"/>
              </w:rPr>
              <w:t>and</w:t>
            </w:r>
            <w:r>
              <w:rPr>
                <w:spacing w:val="-2"/>
                <w:sz w:val="24"/>
              </w:rPr>
              <w:t xml:space="preserve"> </w:t>
            </w:r>
            <w:r>
              <w:rPr>
                <w:sz w:val="24"/>
              </w:rPr>
              <w:t>customer</w:t>
            </w:r>
            <w:r>
              <w:rPr>
                <w:spacing w:val="-2"/>
                <w:sz w:val="24"/>
              </w:rPr>
              <w:t xml:space="preserve"> </w:t>
            </w:r>
            <w:r>
              <w:rPr>
                <w:sz w:val="24"/>
              </w:rPr>
              <w:t>defect</w:t>
            </w:r>
            <w:r>
              <w:rPr>
                <w:spacing w:val="-1"/>
                <w:sz w:val="24"/>
              </w:rPr>
              <w:t xml:space="preserve"> </w:t>
            </w:r>
            <w:r>
              <w:rPr>
                <w:spacing w:val="-2"/>
                <w:sz w:val="24"/>
              </w:rPr>
              <w:t>resolution.</w:t>
            </w:r>
          </w:p>
        </w:tc>
      </w:tr>
      <w:tr w14:paraId="2C45665D"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D50BAF7" w14:textId="77777777">
            <w:pPr>
              <w:pStyle w:val="TableParagraph"/>
              <w:spacing w:before="49"/>
              <w:ind w:left="49"/>
              <w:rPr>
                <w:sz w:val="24"/>
              </w:rPr>
            </w:pPr>
            <w:r>
              <w:rPr>
                <w:spacing w:val="-2"/>
                <w:sz w:val="24"/>
              </w:rPr>
              <w:t>Contractors</w:t>
            </w:r>
          </w:p>
        </w:tc>
        <w:tc>
          <w:tcPr>
            <w:tcW w:w="6804" w:type="dxa"/>
          </w:tcPr>
          <w:p w:rsidR="00481298" w14:paraId="1D21945D" w14:textId="7826AE2C">
            <w:pPr>
              <w:pStyle w:val="TableParagraph"/>
            </w:pPr>
            <w:r>
              <w:t>Yes</w:t>
            </w:r>
          </w:p>
        </w:tc>
      </w:tr>
      <w:tr w14:paraId="04D9D58E"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D74C88F" w14:textId="77777777">
            <w:pPr>
              <w:pStyle w:val="TableParagraph"/>
            </w:pPr>
          </w:p>
        </w:tc>
        <w:tc>
          <w:tcPr>
            <w:tcW w:w="6804" w:type="dxa"/>
          </w:tcPr>
          <w:p w:rsidR="00481298" w14:paraId="043F20CC" w14:textId="5EA70AA3">
            <w:pPr>
              <w:pStyle w:val="TableParagraph"/>
            </w:pPr>
            <w:r>
              <w:t>Direct contractors may be administrators and/or developers.</w:t>
            </w:r>
          </w:p>
        </w:tc>
      </w:tr>
      <w:tr w14:paraId="2AA2DC24"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3E258D7" w14:textId="77777777">
            <w:pPr>
              <w:pStyle w:val="TableParagraph"/>
              <w:spacing w:before="49"/>
              <w:ind w:left="49"/>
              <w:rPr>
                <w:sz w:val="24"/>
              </w:rPr>
            </w:pPr>
            <w:r>
              <w:rPr>
                <w:spacing w:val="-2"/>
                <w:sz w:val="24"/>
              </w:rPr>
              <w:t>Others</w:t>
            </w:r>
          </w:p>
        </w:tc>
        <w:tc>
          <w:tcPr>
            <w:tcW w:w="6804" w:type="dxa"/>
          </w:tcPr>
          <w:p w:rsidR="00481298" w14:paraId="0D77090C" w14:textId="77777777">
            <w:pPr>
              <w:pStyle w:val="TableParagraph"/>
            </w:pPr>
          </w:p>
        </w:tc>
      </w:tr>
      <w:tr w14:paraId="1B39B2D8"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44E40F32" w14:textId="77777777">
            <w:pPr>
              <w:pStyle w:val="TableParagraph"/>
            </w:pPr>
          </w:p>
        </w:tc>
        <w:tc>
          <w:tcPr>
            <w:tcW w:w="6804" w:type="dxa"/>
          </w:tcPr>
          <w:p w:rsidR="00481298" w14:paraId="7C27BAE4" w14:textId="77777777">
            <w:pPr>
              <w:pStyle w:val="TableParagraph"/>
            </w:pPr>
          </w:p>
        </w:tc>
      </w:tr>
      <w:tr w14:paraId="785FC052" w14:textId="77777777">
        <w:tblPrEx>
          <w:tblW w:w="0" w:type="auto"/>
          <w:tblInd w:w="130" w:type="dxa"/>
          <w:tblLayout w:type="fixed"/>
          <w:tblCellMar>
            <w:left w:w="0" w:type="dxa"/>
            <w:right w:w="0" w:type="dxa"/>
          </w:tblCellMar>
          <w:tblLook w:val="01E0"/>
        </w:tblPrEx>
        <w:trPr>
          <w:trHeight w:val="1480"/>
        </w:trPr>
        <w:tc>
          <w:tcPr>
            <w:tcW w:w="2916" w:type="dxa"/>
            <w:shd w:val="clear" w:color="auto" w:fill="E6E6E6"/>
          </w:tcPr>
          <w:p w:rsidR="00481298" w14:paraId="0F8EBF3F" w14:textId="77777777">
            <w:pPr>
              <w:pStyle w:val="TableParagraph"/>
              <w:spacing w:before="49"/>
              <w:ind w:left="49" w:right="34"/>
              <w:rPr>
                <w:sz w:val="24"/>
              </w:rPr>
            </w:pPr>
            <w:r>
              <w:rPr>
                <w:sz w:val="24"/>
              </w:rPr>
              <w:t>32. Describe the procedures in place to determine which system</w:t>
            </w:r>
            <w:r>
              <w:rPr>
                <w:spacing w:val="-15"/>
                <w:sz w:val="24"/>
              </w:rPr>
              <w:t xml:space="preserve"> </w:t>
            </w:r>
            <w:r>
              <w:rPr>
                <w:sz w:val="24"/>
              </w:rPr>
              <w:t>users</w:t>
            </w:r>
            <w:r>
              <w:rPr>
                <w:spacing w:val="-15"/>
                <w:sz w:val="24"/>
              </w:rPr>
              <w:t xml:space="preserve"> </w:t>
            </w:r>
            <w:r>
              <w:rPr>
                <w:sz w:val="24"/>
              </w:rPr>
              <w:t>(administrators, developers,</w:t>
            </w:r>
            <w:r>
              <w:rPr>
                <w:spacing w:val="-4"/>
                <w:sz w:val="24"/>
              </w:rPr>
              <w:t xml:space="preserve"> </w:t>
            </w:r>
            <w:r>
              <w:rPr>
                <w:sz w:val="24"/>
              </w:rPr>
              <w:t>contractors,</w:t>
            </w:r>
            <w:r>
              <w:rPr>
                <w:spacing w:val="-6"/>
                <w:sz w:val="24"/>
              </w:rPr>
              <w:t xml:space="preserve"> </w:t>
            </w:r>
            <w:r>
              <w:rPr>
                <w:sz w:val="24"/>
              </w:rPr>
              <w:t>etc.) may access PII.</w:t>
            </w:r>
          </w:p>
        </w:tc>
        <w:tc>
          <w:tcPr>
            <w:tcW w:w="6804" w:type="dxa"/>
          </w:tcPr>
          <w:p w:rsidR="00481298" w14:paraId="724B7EE5" w14:textId="77777777">
            <w:pPr>
              <w:pStyle w:val="TableParagraph"/>
              <w:spacing w:before="49"/>
              <w:rPr>
                <w:sz w:val="24"/>
              </w:rPr>
            </w:pPr>
          </w:p>
          <w:p w:rsidR="00C73F0B" w14:paraId="24711BA0" w14:textId="77777777">
            <w:pPr>
              <w:pStyle w:val="TableParagraph"/>
              <w:ind w:left="49"/>
              <w:rPr>
                <w:sz w:val="24"/>
              </w:rPr>
            </w:pPr>
            <w:r w:rsidRPr="00C73F0B">
              <w:rPr>
                <w:sz w:val="24"/>
              </w:rPr>
              <w:t>Administrators and developers have access to entire system of information.  Access to PII is assigned based upon current job responsibilities. An IAM account login is required to gain access to the stored PII data.</w:t>
            </w:r>
          </w:p>
          <w:p w:rsidR="00C73F0B" w14:paraId="4B73EB56" w14:textId="77777777">
            <w:pPr>
              <w:pStyle w:val="TableParagraph"/>
              <w:ind w:left="49"/>
              <w:rPr>
                <w:sz w:val="24"/>
              </w:rPr>
            </w:pPr>
          </w:p>
          <w:p w:rsidR="00481298" w14:paraId="554FFB12" w14:textId="030AABF8">
            <w:pPr>
              <w:pStyle w:val="TableParagraph"/>
              <w:ind w:left="49"/>
              <w:rPr>
                <w:sz w:val="24"/>
              </w:rPr>
            </w:pPr>
            <w:r>
              <w:rPr>
                <w:sz w:val="24"/>
              </w:rPr>
              <w:t xml:space="preserve">All requests for access to the </w:t>
            </w:r>
            <w:r>
              <w:rPr>
                <w:sz w:val="24"/>
              </w:rPr>
              <w:t>eIDP</w:t>
            </w:r>
            <w:r>
              <w:rPr>
                <w:sz w:val="24"/>
              </w:rPr>
              <w:t xml:space="preserve"> system will be assigned an appropriate</w:t>
            </w:r>
            <w:r>
              <w:rPr>
                <w:spacing w:val="-5"/>
                <w:sz w:val="24"/>
              </w:rPr>
              <w:t xml:space="preserve"> </w:t>
            </w:r>
            <w:r>
              <w:rPr>
                <w:sz w:val="24"/>
              </w:rPr>
              <w:t>profile</w:t>
            </w:r>
            <w:r>
              <w:rPr>
                <w:spacing w:val="-5"/>
                <w:sz w:val="24"/>
              </w:rPr>
              <w:t xml:space="preserve"> </w:t>
            </w:r>
            <w:r>
              <w:rPr>
                <w:sz w:val="24"/>
              </w:rPr>
              <w:t>(role)</w:t>
            </w:r>
            <w:r>
              <w:rPr>
                <w:spacing w:val="-4"/>
                <w:sz w:val="24"/>
              </w:rPr>
              <w:t xml:space="preserve"> </w:t>
            </w:r>
            <w:r>
              <w:rPr>
                <w:sz w:val="24"/>
              </w:rPr>
              <w:t>and</w:t>
            </w:r>
            <w:r>
              <w:rPr>
                <w:spacing w:val="-5"/>
                <w:sz w:val="24"/>
              </w:rPr>
              <w:t xml:space="preserve"> </w:t>
            </w:r>
            <w:r>
              <w:rPr>
                <w:sz w:val="24"/>
              </w:rPr>
              <w:t>approved</w:t>
            </w:r>
            <w:r>
              <w:rPr>
                <w:spacing w:val="-3"/>
                <w:sz w:val="24"/>
              </w:rPr>
              <w:t xml:space="preserve"> </w:t>
            </w:r>
            <w:r>
              <w:rPr>
                <w:sz w:val="24"/>
              </w:rPr>
              <w:t>by</w:t>
            </w:r>
            <w:r>
              <w:rPr>
                <w:spacing w:val="-5"/>
                <w:sz w:val="24"/>
              </w:rPr>
              <w:t xml:space="preserve"> </w:t>
            </w:r>
            <w:r>
              <w:rPr>
                <w:sz w:val="24"/>
              </w:rPr>
              <w:t>the</w:t>
            </w:r>
            <w:r>
              <w:rPr>
                <w:spacing w:val="-5"/>
                <w:sz w:val="24"/>
              </w:rPr>
              <w:t xml:space="preserve"> </w:t>
            </w:r>
            <w:r>
              <w:rPr>
                <w:sz w:val="24"/>
              </w:rPr>
              <w:t>System</w:t>
            </w:r>
            <w:r>
              <w:rPr>
                <w:spacing w:val="-5"/>
                <w:sz w:val="24"/>
              </w:rPr>
              <w:t xml:space="preserve"> </w:t>
            </w:r>
            <w:r>
              <w:rPr>
                <w:sz w:val="24"/>
              </w:rPr>
              <w:t>Owner</w:t>
            </w:r>
            <w:r>
              <w:rPr>
                <w:spacing w:val="-5"/>
                <w:sz w:val="24"/>
              </w:rPr>
              <w:t xml:space="preserve"> </w:t>
            </w:r>
            <w:r>
              <w:rPr>
                <w:sz w:val="24"/>
              </w:rPr>
              <w:t>before being implemented by the technical support team.</w:t>
            </w:r>
          </w:p>
        </w:tc>
      </w:tr>
      <w:tr w14:paraId="510F59E0"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C620161"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26DB95D2" w14:textId="77777777">
            <w:pPr>
              <w:pStyle w:val="TableParagraph"/>
            </w:pPr>
          </w:p>
        </w:tc>
      </w:tr>
    </w:tbl>
    <w:p w:rsidR="00481298" w14:paraId="54F7D63E" w14:textId="77777777">
      <w:pPr>
        <w:sectPr>
          <w:type w:val="continuous"/>
          <w:pgSz w:w="12250" w:h="15850"/>
          <w:pgMar w:top="700" w:right="1140" w:bottom="1152" w:left="1140" w:header="0" w:footer="73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58281049"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5"/>
        </w:trPr>
        <w:tc>
          <w:tcPr>
            <w:tcW w:w="2916" w:type="dxa"/>
            <w:shd w:val="clear" w:color="auto" w:fill="E6E6E6"/>
          </w:tcPr>
          <w:p w:rsidR="00481298" w14:paraId="42E2E9A1" w14:textId="77777777">
            <w:pPr>
              <w:pStyle w:val="TableParagraph"/>
            </w:pPr>
          </w:p>
        </w:tc>
        <w:tc>
          <w:tcPr>
            <w:tcW w:w="6804" w:type="dxa"/>
          </w:tcPr>
          <w:p w:rsidR="00481298" w14:paraId="1629AEEA" w14:textId="77777777">
            <w:pPr>
              <w:pStyle w:val="TableParagraph"/>
            </w:pPr>
          </w:p>
        </w:tc>
      </w:tr>
      <w:tr w14:paraId="4E992B07"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1405B317" w14:textId="77777777">
            <w:pPr>
              <w:pStyle w:val="TableParagraph"/>
              <w:spacing w:before="49"/>
              <w:ind w:left="49"/>
              <w:rPr>
                <w:sz w:val="24"/>
              </w:rPr>
            </w:pPr>
            <w:r>
              <w:rPr>
                <w:sz w:val="24"/>
              </w:rPr>
              <w:t>Question</w:t>
            </w:r>
            <w:r>
              <w:rPr>
                <w:spacing w:val="-3"/>
                <w:sz w:val="24"/>
              </w:rPr>
              <w:t xml:space="preserve"> </w:t>
            </w:r>
            <w:r>
              <w:rPr>
                <w:sz w:val="24"/>
              </w:rPr>
              <w:t>32</w:t>
            </w:r>
            <w:r>
              <w:rPr>
                <w:spacing w:val="-1"/>
                <w:sz w:val="24"/>
              </w:rPr>
              <w:t xml:space="preserve"> </w:t>
            </w:r>
            <w:r>
              <w:rPr>
                <w:spacing w:val="-2"/>
                <w:sz w:val="24"/>
              </w:rPr>
              <w:t>Comment</w:t>
            </w:r>
          </w:p>
        </w:tc>
        <w:tc>
          <w:tcPr>
            <w:tcW w:w="6804" w:type="dxa"/>
          </w:tcPr>
          <w:p w:rsidR="00481298" w14:paraId="39B4226B" w14:textId="77777777">
            <w:pPr>
              <w:pStyle w:val="TableParagraph"/>
            </w:pPr>
          </w:p>
        </w:tc>
      </w:tr>
      <w:tr w14:paraId="1E41AB4E"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514824F" w14:textId="77777777">
            <w:pPr>
              <w:pStyle w:val="TableParagraph"/>
            </w:pPr>
          </w:p>
        </w:tc>
        <w:tc>
          <w:tcPr>
            <w:tcW w:w="6804" w:type="dxa"/>
          </w:tcPr>
          <w:p w:rsidR="00481298" w14:paraId="5ED7F793" w14:textId="77777777">
            <w:pPr>
              <w:pStyle w:val="TableParagraph"/>
            </w:pPr>
          </w:p>
        </w:tc>
      </w:tr>
      <w:tr w14:paraId="5745AA99" w14:textId="77777777">
        <w:tblPrEx>
          <w:tblW w:w="0" w:type="auto"/>
          <w:tblInd w:w="130" w:type="dxa"/>
          <w:tblLayout w:type="fixed"/>
          <w:tblCellMar>
            <w:left w:w="0" w:type="dxa"/>
            <w:right w:w="0" w:type="dxa"/>
          </w:tblCellMar>
          <w:tblLook w:val="01E0"/>
        </w:tblPrEx>
        <w:trPr>
          <w:trHeight w:val="1755"/>
        </w:trPr>
        <w:tc>
          <w:tcPr>
            <w:tcW w:w="2916" w:type="dxa"/>
            <w:shd w:val="clear" w:color="auto" w:fill="E6E6E6"/>
          </w:tcPr>
          <w:p w:rsidR="00481298" w14:paraId="58558E33" w14:textId="77777777">
            <w:pPr>
              <w:pStyle w:val="TableParagraph"/>
              <w:spacing w:before="49"/>
              <w:ind w:left="49"/>
              <w:rPr>
                <w:sz w:val="24"/>
              </w:rPr>
            </w:pPr>
            <w:r>
              <w:rPr>
                <w:sz w:val="24"/>
              </w:rPr>
              <w:t>33.</w:t>
            </w:r>
            <w:r>
              <w:rPr>
                <w:spacing w:val="-9"/>
                <w:sz w:val="24"/>
              </w:rPr>
              <w:t xml:space="preserve"> </w:t>
            </w:r>
            <w:r>
              <w:rPr>
                <w:sz w:val="24"/>
              </w:rPr>
              <w:t>Describe</w:t>
            </w:r>
            <w:r>
              <w:rPr>
                <w:spacing w:val="-10"/>
                <w:sz w:val="24"/>
              </w:rPr>
              <w:t xml:space="preserve"> </w:t>
            </w:r>
            <w:r>
              <w:rPr>
                <w:sz w:val="24"/>
              </w:rPr>
              <w:t>the</w:t>
            </w:r>
            <w:r>
              <w:rPr>
                <w:spacing w:val="-10"/>
                <w:sz w:val="24"/>
              </w:rPr>
              <w:t xml:space="preserve"> </w:t>
            </w:r>
            <w:r>
              <w:rPr>
                <w:sz w:val="24"/>
              </w:rPr>
              <w:t>methods</w:t>
            </w:r>
            <w:r>
              <w:rPr>
                <w:spacing w:val="-9"/>
                <w:sz w:val="24"/>
              </w:rPr>
              <w:t xml:space="preserve"> </w:t>
            </w:r>
            <w:r>
              <w:rPr>
                <w:sz w:val="24"/>
              </w:rPr>
              <w:t>in place to allow those with access to PII to only access the minimum amount of information necessary to perform their job.</w:t>
            </w:r>
          </w:p>
        </w:tc>
        <w:tc>
          <w:tcPr>
            <w:tcW w:w="6804" w:type="dxa"/>
          </w:tcPr>
          <w:p w:rsidR="00481298" w14:paraId="653D2393" w14:textId="77777777">
            <w:pPr>
              <w:pStyle w:val="TableParagraph"/>
              <w:rPr>
                <w:sz w:val="24"/>
              </w:rPr>
            </w:pPr>
          </w:p>
          <w:p w:rsidR="00481298" w14:paraId="758AB190" w14:textId="77777777">
            <w:pPr>
              <w:pStyle w:val="TableParagraph"/>
              <w:spacing w:before="49"/>
              <w:rPr>
                <w:sz w:val="24"/>
              </w:rPr>
            </w:pPr>
          </w:p>
          <w:p w:rsidR="00481298" w14:paraId="64CAE87B" w14:textId="77777777">
            <w:pPr>
              <w:pStyle w:val="TableParagraph"/>
              <w:ind w:left="49"/>
              <w:rPr>
                <w:sz w:val="24"/>
              </w:rPr>
            </w:pPr>
            <w:r>
              <w:rPr>
                <w:sz w:val="24"/>
              </w:rPr>
              <w:t>Role</w:t>
            </w:r>
            <w:r>
              <w:rPr>
                <w:spacing w:val="-4"/>
                <w:sz w:val="24"/>
              </w:rPr>
              <w:t xml:space="preserve"> </w:t>
            </w:r>
            <w:r>
              <w:rPr>
                <w:sz w:val="24"/>
              </w:rPr>
              <w:t>based</w:t>
            </w:r>
            <w:r>
              <w:rPr>
                <w:spacing w:val="-4"/>
                <w:sz w:val="24"/>
              </w:rPr>
              <w:t xml:space="preserve"> </w:t>
            </w:r>
            <w:r>
              <w:rPr>
                <w:sz w:val="24"/>
              </w:rPr>
              <w:t>access</w:t>
            </w:r>
            <w:r>
              <w:rPr>
                <w:spacing w:val="-4"/>
                <w:sz w:val="24"/>
              </w:rPr>
              <w:t xml:space="preserve"> </w:t>
            </w:r>
            <w:r>
              <w:rPr>
                <w:sz w:val="24"/>
              </w:rPr>
              <w:t>controls</w:t>
            </w:r>
            <w:r>
              <w:rPr>
                <w:spacing w:val="-4"/>
                <w:sz w:val="24"/>
              </w:rPr>
              <w:t xml:space="preserve"> </w:t>
            </w:r>
            <w:r>
              <w:rPr>
                <w:sz w:val="24"/>
              </w:rPr>
              <w:t>are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limit</w:t>
            </w:r>
            <w:r>
              <w:rPr>
                <w:spacing w:val="-4"/>
                <w:sz w:val="24"/>
              </w:rPr>
              <w:t xml:space="preserve"> </w:t>
            </w:r>
            <w:r>
              <w:rPr>
                <w:sz w:val="24"/>
              </w:rPr>
              <w:t>users'</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PII</w:t>
            </w:r>
            <w:r>
              <w:rPr>
                <w:spacing w:val="-7"/>
                <w:sz w:val="24"/>
              </w:rPr>
              <w:t xml:space="preserve"> </w:t>
            </w:r>
            <w:r>
              <w:rPr>
                <w:sz w:val="24"/>
              </w:rPr>
              <w:t>based on their defined job function and system role.</w:t>
            </w:r>
          </w:p>
        </w:tc>
      </w:tr>
      <w:tr w14:paraId="45A0C4C8"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6AE8959"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10D7E60A" w14:textId="77777777">
            <w:pPr>
              <w:pStyle w:val="TableParagraph"/>
            </w:pPr>
          </w:p>
        </w:tc>
      </w:tr>
      <w:tr w14:paraId="64DE3B15"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3A9FA82" w14:textId="77777777">
            <w:pPr>
              <w:pStyle w:val="TableParagraph"/>
            </w:pPr>
          </w:p>
        </w:tc>
        <w:tc>
          <w:tcPr>
            <w:tcW w:w="6804" w:type="dxa"/>
          </w:tcPr>
          <w:p w:rsidR="00481298" w14:paraId="6AFC1C80" w14:textId="77777777">
            <w:pPr>
              <w:pStyle w:val="TableParagraph"/>
            </w:pPr>
          </w:p>
        </w:tc>
      </w:tr>
      <w:tr w14:paraId="3637D571"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C8D73B7" w14:textId="77777777">
            <w:pPr>
              <w:pStyle w:val="TableParagraph"/>
              <w:spacing w:before="49"/>
              <w:ind w:left="49"/>
              <w:rPr>
                <w:sz w:val="24"/>
              </w:rPr>
            </w:pPr>
            <w:r>
              <w:rPr>
                <w:sz w:val="24"/>
              </w:rPr>
              <w:t>Question</w:t>
            </w:r>
            <w:r>
              <w:rPr>
                <w:spacing w:val="-3"/>
                <w:sz w:val="24"/>
              </w:rPr>
              <w:t xml:space="preserve"> </w:t>
            </w:r>
            <w:r>
              <w:rPr>
                <w:sz w:val="24"/>
              </w:rPr>
              <w:t>33</w:t>
            </w:r>
            <w:r>
              <w:rPr>
                <w:spacing w:val="-1"/>
                <w:sz w:val="24"/>
              </w:rPr>
              <w:t xml:space="preserve"> </w:t>
            </w:r>
            <w:r>
              <w:rPr>
                <w:spacing w:val="-2"/>
                <w:sz w:val="24"/>
              </w:rPr>
              <w:t>Comment</w:t>
            </w:r>
          </w:p>
        </w:tc>
        <w:tc>
          <w:tcPr>
            <w:tcW w:w="6804" w:type="dxa"/>
          </w:tcPr>
          <w:p w:rsidR="00481298" w14:paraId="199CFA37" w14:textId="77777777">
            <w:pPr>
              <w:pStyle w:val="TableParagraph"/>
            </w:pPr>
          </w:p>
        </w:tc>
      </w:tr>
      <w:tr w14:paraId="22F1A58D"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7041224" w14:textId="77777777">
            <w:pPr>
              <w:pStyle w:val="TableParagraph"/>
            </w:pPr>
          </w:p>
        </w:tc>
        <w:tc>
          <w:tcPr>
            <w:tcW w:w="6804" w:type="dxa"/>
          </w:tcPr>
          <w:p w:rsidR="00481298" w14:paraId="1238AA80" w14:textId="77777777">
            <w:pPr>
              <w:pStyle w:val="TableParagraph"/>
            </w:pPr>
          </w:p>
        </w:tc>
      </w:tr>
      <w:tr w14:paraId="5A8638AA" w14:textId="77777777">
        <w:tblPrEx>
          <w:tblW w:w="0" w:type="auto"/>
          <w:tblInd w:w="130" w:type="dxa"/>
          <w:tblLayout w:type="fixed"/>
          <w:tblCellMar>
            <w:left w:w="0" w:type="dxa"/>
            <w:right w:w="0" w:type="dxa"/>
          </w:tblCellMar>
          <w:tblLook w:val="01E0"/>
        </w:tblPrEx>
        <w:trPr>
          <w:trHeight w:val="3136"/>
        </w:trPr>
        <w:tc>
          <w:tcPr>
            <w:tcW w:w="2916" w:type="dxa"/>
            <w:shd w:val="clear" w:color="auto" w:fill="E6E6E6"/>
          </w:tcPr>
          <w:p w:rsidR="00481298" w14:paraId="2B68DCC7" w14:textId="77777777">
            <w:pPr>
              <w:pStyle w:val="TableParagraph"/>
              <w:spacing w:before="49"/>
              <w:ind w:left="49" w:right="100"/>
              <w:rPr>
                <w:sz w:val="24"/>
              </w:rPr>
            </w:pPr>
            <w:r>
              <w:rPr>
                <w:sz w:val="24"/>
              </w:rPr>
              <w:t>34. Identify training and awareness provided to personnel (system owners, managers, operators, contractors and/or program managers) using the system to</w:t>
            </w:r>
            <w:r>
              <w:rPr>
                <w:spacing w:val="-7"/>
                <w:sz w:val="24"/>
              </w:rPr>
              <w:t xml:space="preserve"> </w:t>
            </w:r>
            <w:r>
              <w:rPr>
                <w:sz w:val="24"/>
              </w:rPr>
              <w:t>make</w:t>
            </w:r>
            <w:r>
              <w:rPr>
                <w:spacing w:val="-8"/>
                <w:sz w:val="24"/>
              </w:rPr>
              <w:t xml:space="preserve"> </w:t>
            </w:r>
            <w:r>
              <w:rPr>
                <w:sz w:val="24"/>
              </w:rPr>
              <w:t>them</w:t>
            </w:r>
            <w:r>
              <w:rPr>
                <w:spacing w:val="-7"/>
                <w:sz w:val="24"/>
              </w:rPr>
              <w:t xml:space="preserve"> </w:t>
            </w:r>
            <w:r>
              <w:rPr>
                <w:sz w:val="24"/>
              </w:rPr>
              <w:t>aware</w:t>
            </w:r>
            <w:r>
              <w:rPr>
                <w:spacing w:val="-8"/>
                <w:sz w:val="24"/>
              </w:rPr>
              <w:t xml:space="preserve"> </w:t>
            </w:r>
            <w:r>
              <w:rPr>
                <w:sz w:val="24"/>
              </w:rPr>
              <w:t>of</w:t>
            </w:r>
            <w:r>
              <w:rPr>
                <w:spacing w:val="-8"/>
                <w:sz w:val="24"/>
              </w:rPr>
              <w:t xml:space="preserve"> </w:t>
            </w:r>
            <w:r>
              <w:rPr>
                <w:sz w:val="24"/>
              </w:rPr>
              <w:t xml:space="preserve">their responsibilities for protecting the information being collected and </w:t>
            </w:r>
            <w:r>
              <w:rPr>
                <w:spacing w:val="-2"/>
                <w:sz w:val="24"/>
              </w:rPr>
              <w:t>maintained.</w:t>
            </w:r>
          </w:p>
        </w:tc>
        <w:tc>
          <w:tcPr>
            <w:tcW w:w="6804" w:type="dxa"/>
          </w:tcPr>
          <w:p w:rsidR="00481298" w14:paraId="70EA8DDD" w14:textId="77777777">
            <w:pPr>
              <w:pStyle w:val="TableParagraph"/>
              <w:rPr>
                <w:sz w:val="24"/>
              </w:rPr>
            </w:pPr>
          </w:p>
          <w:p w:rsidR="00481298" w14:paraId="715153BD" w14:textId="77777777">
            <w:pPr>
              <w:pStyle w:val="TableParagraph"/>
              <w:spacing w:before="49"/>
              <w:rPr>
                <w:sz w:val="24"/>
              </w:rPr>
            </w:pPr>
          </w:p>
          <w:p w:rsidR="00481298" w14:paraId="58066E9F" w14:textId="77777777">
            <w:pPr>
              <w:pStyle w:val="TableParagraph"/>
              <w:ind w:left="49" w:right="224"/>
              <w:jc w:val="both"/>
              <w:rPr>
                <w:sz w:val="24"/>
              </w:rPr>
            </w:pPr>
            <w:r>
              <w:rPr>
                <w:sz w:val="24"/>
              </w:rPr>
              <w:t>The</w:t>
            </w:r>
            <w:r>
              <w:rPr>
                <w:spacing w:val="-1"/>
                <w:sz w:val="24"/>
              </w:rPr>
              <w:t xml:space="preserve"> </w:t>
            </w:r>
            <w:r>
              <w:rPr>
                <w:sz w:val="24"/>
              </w:rPr>
              <w:t>NIH</w:t>
            </w:r>
            <w:r>
              <w:rPr>
                <w:spacing w:val="-1"/>
                <w:sz w:val="24"/>
              </w:rPr>
              <w:t xml:space="preserve"> </w:t>
            </w:r>
            <w:r>
              <w:rPr>
                <w:sz w:val="24"/>
              </w:rPr>
              <w:t>Security Awareness Training course</w:t>
            </w:r>
            <w:r>
              <w:rPr>
                <w:spacing w:val="-1"/>
                <w:sz w:val="24"/>
              </w:rPr>
              <w:t xml:space="preserve"> </w:t>
            </w:r>
            <w:r>
              <w:rPr>
                <w:sz w:val="24"/>
              </w:rPr>
              <w:t>is used to satisfy this requirement.</w:t>
            </w:r>
            <w:r>
              <w:rPr>
                <w:spacing w:val="80"/>
                <w:sz w:val="24"/>
              </w:rPr>
              <w:t xml:space="preserve"> </w:t>
            </w:r>
            <w:r>
              <w:rPr>
                <w:sz w:val="24"/>
              </w:rPr>
              <w:t>According</w:t>
            </w:r>
            <w:r>
              <w:rPr>
                <w:spacing w:val="-4"/>
                <w:sz w:val="24"/>
              </w:rPr>
              <w:t xml:space="preserve"> </w:t>
            </w:r>
            <w:r>
              <w:rPr>
                <w:sz w:val="24"/>
              </w:rPr>
              <w:t>to</w:t>
            </w:r>
            <w:r>
              <w:rPr>
                <w:spacing w:val="-4"/>
                <w:sz w:val="24"/>
              </w:rPr>
              <w:t xml:space="preserve"> </w:t>
            </w:r>
            <w:r>
              <w:rPr>
                <w:sz w:val="24"/>
              </w:rPr>
              <w:t>NIH</w:t>
            </w:r>
            <w:r>
              <w:rPr>
                <w:spacing w:val="-5"/>
                <w:sz w:val="24"/>
              </w:rPr>
              <w:t xml:space="preserve"> </w:t>
            </w:r>
            <w:r>
              <w:rPr>
                <w:sz w:val="24"/>
              </w:rPr>
              <w:t>policy,</w:t>
            </w:r>
            <w:r>
              <w:rPr>
                <w:spacing w:val="-4"/>
                <w:sz w:val="24"/>
              </w:rPr>
              <w:t xml:space="preserve"> </w:t>
            </w:r>
            <w:r>
              <w:rPr>
                <w:sz w:val="24"/>
              </w:rPr>
              <w:t>all</w:t>
            </w:r>
            <w:r>
              <w:rPr>
                <w:spacing w:val="-4"/>
                <w:sz w:val="24"/>
              </w:rPr>
              <w:t xml:space="preserve"> </w:t>
            </w:r>
            <w:r>
              <w:rPr>
                <w:sz w:val="24"/>
              </w:rPr>
              <w:t>personnel</w:t>
            </w:r>
            <w:r>
              <w:rPr>
                <w:spacing w:val="-4"/>
                <w:sz w:val="24"/>
              </w:rPr>
              <w:t xml:space="preserve"> </w:t>
            </w:r>
            <w:r>
              <w:rPr>
                <w:sz w:val="24"/>
              </w:rPr>
              <w:t>who</w:t>
            </w:r>
            <w:r>
              <w:rPr>
                <w:spacing w:val="-4"/>
                <w:sz w:val="24"/>
              </w:rPr>
              <w:t xml:space="preserve"> </w:t>
            </w:r>
            <w:r>
              <w:rPr>
                <w:sz w:val="24"/>
              </w:rPr>
              <w:t>use</w:t>
            </w:r>
            <w:r>
              <w:rPr>
                <w:spacing w:val="-5"/>
                <w:sz w:val="24"/>
              </w:rPr>
              <w:t xml:space="preserve"> </w:t>
            </w:r>
            <w:r>
              <w:rPr>
                <w:sz w:val="24"/>
              </w:rPr>
              <w:t>NIH applications must attend security awareness training every year.</w:t>
            </w:r>
          </w:p>
          <w:p w:rsidR="00481298" w14:paraId="09CEB86F" w14:textId="77777777">
            <w:pPr>
              <w:pStyle w:val="TableParagraph"/>
              <w:ind w:left="49"/>
              <w:rPr>
                <w:sz w:val="24"/>
              </w:rPr>
            </w:pPr>
            <w:r>
              <w:rPr>
                <w:sz w:val="24"/>
              </w:rPr>
              <w:t>There</w:t>
            </w:r>
            <w:r>
              <w:rPr>
                <w:spacing w:val="-5"/>
                <w:sz w:val="24"/>
              </w:rPr>
              <w:t xml:space="preserve"> </w:t>
            </w:r>
            <w:r>
              <w:rPr>
                <w:sz w:val="24"/>
              </w:rPr>
              <w:t>are</w:t>
            </w:r>
            <w:r>
              <w:rPr>
                <w:spacing w:val="-5"/>
                <w:sz w:val="24"/>
              </w:rPr>
              <w:t xml:space="preserve"> </w:t>
            </w:r>
            <w:r>
              <w:rPr>
                <w:sz w:val="24"/>
              </w:rPr>
              <w:t>four</w:t>
            </w:r>
            <w:r>
              <w:rPr>
                <w:spacing w:val="-7"/>
                <w:sz w:val="24"/>
              </w:rPr>
              <w:t xml:space="preserve"> </w:t>
            </w:r>
            <w:r>
              <w:rPr>
                <w:sz w:val="24"/>
              </w:rPr>
              <w:t>categories</w:t>
            </w:r>
            <w:r>
              <w:rPr>
                <w:spacing w:val="-4"/>
                <w:sz w:val="24"/>
              </w:rPr>
              <w:t xml:space="preserve"> </w:t>
            </w:r>
            <w:r>
              <w:rPr>
                <w:sz w:val="24"/>
              </w:rPr>
              <w:t>of</w:t>
            </w:r>
            <w:r>
              <w:rPr>
                <w:spacing w:val="-7"/>
                <w:sz w:val="24"/>
              </w:rPr>
              <w:t xml:space="preserve"> </w:t>
            </w:r>
            <w:r>
              <w:rPr>
                <w:sz w:val="24"/>
              </w:rPr>
              <w:t>mandatory</w:t>
            </w:r>
            <w:r>
              <w:rPr>
                <w:spacing w:val="-4"/>
                <w:sz w:val="24"/>
              </w:rPr>
              <w:t xml:space="preserve"> </w:t>
            </w:r>
            <w:r>
              <w:rPr>
                <w:sz w:val="24"/>
              </w:rPr>
              <w:t>IT</w:t>
            </w:r>
            <w:r>
              <w:rPr>
                <w:spacing w:val="-7"/>
                <w:sz w:val="24"/>
              </w:rPr>
              <w:t xml:space="preserve"> </w:t>
            </w:r>
            <w:r>
              <w:rPr>
                <w:sz w:val="24"/>
              </w:rPr>
              <w:t>training</w:t>
            </w:r>
            <w:r>
              <w:rPr>
                <w:spacing w:val="-6"/>
                <w:sz w:val="24"/>
              </w:rPr>
              <w:t xml:space="preserve"> </w:t>
            </w:r>
            <w:r>
              <w:rPr>
                <w:sz w:val="24"/>
              </w:rPr>
              <w:t>(Information Security,</w:t>
            </w:r>
            <w:r>
              <w:rPr>
                <w:spacing w:val="-1"/>
                <w:sz w:val="24"/>
              </w:rPr>
              <w:t xml:space="preserve"> </w:t>
            </w:r>
            <w:r>
              <w:rPr>
                <w:sz w:val="24"/>
              </w:rPr>
              <w:t>Counterintelligence,</w:t>
            </w:r>
            <w:r>
              <w:rPr>
                <w:spacing w:val="-1"/>
                <w:sz w:val="24"/>
              </w:rPr>
              <w:t xml:space="preserve"> </w:t>
            </w:r>
            <w:r>
              <w:rPr>
                <w:sz w:val="24"/>
              </w:rPr>
              <w:t>Privacy</w:t>
            </w:r>
            <w:r>
              <w:rPr>
                <w:spacing w:val="-1"/>
                <w:sz w:val="24"/>
              </w:rPr>
              <w:t xml:space="preserve"> </w:t>
            </w:r>
            <w:r>
              <w:rPr>
                <w:sz w:val="24"/>
              </w:rPr>
              <w:t>Awareness,</w:t>
            </w:r>
            <w:r>
              <w:rPr>
                <w:spacing w:val="-1"/>
                <w:sz w:val="24"/>
              </w:rPr>
              <w:t xml:space="preserve"> </w:t>
            </w:r>
            <w:r>
              <w:rPr>
                <w:sz w:val="24"/>
              </w:rPr>
              <w:t>and</w:t>
            </w:r>
            <w:r>
              <w:rPr>
                <w:spacing w:val="-1"/>
                <w:sz w:val="24"/>
              </w:rPr>
              <w:t xml:space="preserve"> </w:t>
            </w:r>
            <w:r>
              <w:rPr>
                <w:sz w:val="24"/>
              </w:rPr>
              <w:t>Records Management).</w:t>
            </w:r>
            <w:r>
              <w:rPr>
                <w:spacing w:val="80"/>
                <w:sz w:val="24"/>
              </w:rPr>
              <w:t xml:space="preserve"> </w:t>
            </w:r>
            <w:r>
              <w:rPr>
                <w:sz w:val="24"/>
              </w:rPr>
              <w:t xml:space="preserve">Training is completed on the </w:t>
            </w:r>
            <w:hyperlink r:id="rId7">
              <w:r>
                <w:rPr>
                  <w:sz w:val="24"/>
                </w:rPr>
                <w:t>http://irtsectraining.nih.gov</w:t>
              </w:r>
            </w:hyperlink>
            <w:r>
              <w:rPr>
                <w:sz w:val="24"/>
              </w:rPr>
              <w:t xml:space="preserve"> site with valid NIH credentials.</w:t>
            </w:r>
          </w:p>
        </w:tc>
      </w:tr>
      <w:tr w14:paraId="28C4B602"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A38B064"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1BD3D5FB" w14:textId="77777777">
            <w:pPr>
              <w:pStyle w:val="TableParagraph"/>
            </w:pPr>
          </w:p>
        </w:tc>
      </w:tr>
      <w:tr w14:paraId="6665E7A9"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D872A91" w14:textId="77777777">
            <w:pPr>
              <w:pStyle w:val="TableParagraph"/>
            </w:pPr>
          </w:p>
        </w:tc>
        <w:tc>
          <w:tcPr>
            <w:tcW w:w="6804" w:type="dxa"/>
          </w:tcPr>
          <w:p w:rsidR="00481298" w14:paraId="6578CD39" w14:textId="77777777">
            <w:pPr>
              <w:pStyle w:val="TableParagraph"/>
            </w:pPr>
          </w:p>
        </w:tc>
      </w:tr>
      <w:tr w14:paraId="52E23AB5"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6E752412" w14:textId="77777777">
            <w:pPr>
              <w:pStyle w:val="TableParagraph"/>
              <w:spacing w:before="49"/>
              <w:ind w:left="49"/>
              <w:rPr>
                <w:sz w:val="24"/>
              </w:rPr>
            </w:pPr>
            <w:r>
              <w:rPr>
                <w:sz w:val="24"/>
              </w:rPr>
              <w:t>Question</w:t>
            </w:r>
            <w:r>
              <w:rPr>
                <w:spacing w:val="-3"/>
                <w:sz w:val="24"/>
              </w:rPr>
              <w:t xml:space="preserve"> </w:t>
            </w:r>
            <w:r>
              <w:rPr>
                <w:sz w:val="24"/>
              </w:rPr>
              <w:t>34</w:t>
            </w:r>
            <w:r>
              <w:rPr>
                <w:spacing w:val="-1"/>
                <w:sz w:val="24"/>
              </w:rPr>
              <w:t xml:space="preserve"> </w:t>
            </w:r>
            <w:r>
              <w:rPr>
                <w:spacing w:val="-2"/>
                <w:sz w:val="24"/>
              </w:rPr>
              <w:t>Comment</w:t>
            </w:r>
          </w:p>
        </w:tc>
        <w:tc>
          <w:tcPr>
            <w:tcW w:w="6804" w:type="dxa"/>
          </w:tcPr>
          <w:p w:rsidR="00481298" w14:paraId="1EF5B30A" w14:textId="77777777">
            <w:pPr>
              <w:pStyle w:val="TableParagraph"/>
            </w:pPr>
          </w:p>
        </w:tc>
      </w:tr>
      <w:tr w14:paraId="0174BFC6"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BF314CF" w14:textId="77777777">
            <w:pPr>
              <w:pStyle w:val="TableParagraph"/>
            </w:pPr>
          </w:p>
        </w:tc>
        <w:tc>
          <w:tcPr>
            <w:tcW w:w="6804" w:type="dxa"/>
          </w:tcPr>
          <w:p w:rsidR="00481298" w14:paraId="477227FC" w14:textId="77777777">
            <w:pPr>
              <w:pStyle w:val="TableParagraph"/>
            </w:pPr>
          </w:p>
        </w:tc>
      </w:tr>
      <w:tr w14:paraId="5AA5A92C" w14:textId="77777777">
        <w:tblPrEx>
          <w:tblW w:w="0" w:type="auto"/>
          <w:tblInd w:w="130" w:type="dxa"/>
          <w:tblLayout w:type="fixed"/>
          <w:tblCellMar>
            <w:left w:w="0" w:type="dxa"/>
            <w:right w:w="0" w:type="dxa"/>
          </w:tblCellMar>
          <w:tblLook w:val="01E0"/>
        </w:tblPrEx>
        <w:trPr>
          <w:trHeight w:val="1204"/>
        </w:trPr>
        <w:tc>
          <w:tcPr>
            <w:tcW w:w="2916" w:type="dxa"/>
            <w:shd w:val="clear" w:color="auto" w:fill="E6E6E6"/>
          </w:tcPr>
          <w:p w:rsidR="00481298" w14:paraId="76EDBE82" w14:textId="77777777">
            <w:pPr>
              <w:pStyle w:val="TableParagraph"/>
              <w:spacing w:before="49"/>
              <w:ind w:left="49"/>
              <w:rPr>
                <w:sz w:val="24"/>
              </w:rPr>
            </w:pPr>
            <w:r>
              <w:rPr>
                <w:sz w:val="24"/>
              </w:rPr>
              <w:t>35.</w:t>
            </w:r>
            <w:r>
              <w:rPr>
                <w:spacing w:val="-13"/>
                <w:sz w:val="24"/>
              </w:rPr>
              <w:t xml:space="preserve"> </w:t>
            </w:r>
            <w:r>
              <w:rPr>
                <w:sz w:val="24"/>
              </w:rPr>
              <w:t>Describe</w:t>
            </w:r>
            <w:r>
              <w:rPr>
                <w:spacing w:val="-13"/>
                <w:sz w:val="24"/>
              </w:rPr>
              <w:t xml:space="preserve"> </w:t>
            </w:r>
            <w:r>
              <w:rPr>
                <w:sz w:val="24"/>
              </w:rPr>
              <w:t>training</w:t>
            </w:r>
            <w:r>
              <w:rPr>
                <w:spacing w:val="-13"/>
                <w:sz w:val="24"/>
              </w:rPr>
              <w:t xml:space="preserve"> </w:t>
            </w:r>
            <w:r>
              <w:rPr>
                <w:sz w:val="24"/>
              </w:rPr>
              <w:t>system users receive (above and beyond general security and privacy</w:t>
            </w:r>
            <w:r>
              <w:rPr>
                <w:spacing w:val="-3"/>
                <w:sz w:val="24"/>
              </w:rPr>
              <w:t xml:space="preserve"> </w:t>
            </w:r>
            <w:r>
              <w:rPr>
                <w:sz w:val="24"/>
              </w:rPr>
              <w:t>awareness</w:t>
            </w:r>
            <w:r>
              <w:rPr>
                <w:spacing w:val="-2"/>
                <w:sz w:val="24"/>
              </w:rPr>
              <w:t xml:space="preserve"> training).</w:t>
            </w:r>
          </w:p>
        </w:tc>
        <w:tc>
          <w:tcPr>
            <w:tcW w:w="6804" w:type="dxa"/>
          </w:tcPr>
          <w:p w:rsidR="00481298" w14:paraId="19B2682F" w14:textId="77777777">
            <w:pPr>
              <w:pStyle w:val="TableParagraph"/>
              <w:spacing w:before="185"/>
              <w:rPr>
                <w:sz w:val="24"/>
              </w:rPr>
            </w:pPr>
          </w:p>
          <w:p w:rsidR="00481298" w14:paraId="6C5381C1" w14:textId="77777777">
            <w:pPr>
              <w:pStyle w:val="TableParagraph"/>
              <w:spacing w:before="1"/>
              <w:ind w:left="49"/>
              <w:rPr>
                <w:sz w:val="24"/>
              </w:rPr>
            </w:pPr>
            <w:r>
              <w:rPr>
                <w:spacing w:val="-4"/>
                <w:sz w:val="24"/>
              </w:rPr>
              <w:t>None</w:t>
            </w:r>
          </w:p>
        </w:tc>
      </w:tr>
      <w:tr w14:paraId="301EDEFA"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057D1BB"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6415B71E" w14:textId="77777777">
            <w:pPr>
              <w:pStyle w:val="TableParagraph"/>
            </w:pPr>
          </w:p>
        </w:tc>
      </w:tr>
      <w:tr w14:paraId="2BB104B5"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B5CF7EF" w14:textId="77777777">
            <w:pPr>
              <w:pStyle w:val="TableParagraph"/>
            </w:pPr>
          </w:p>
        </w:tc>
        <w:tc>
          <w:tcPr>
            <w:tcW w:w="6804" w:type="dxa"/>
          </w:tcPr>
          <w:p w:rsidR="00481298" w14:paraId="28A060DF" w14:textId="77777777">
            <w:pPr>
              <w:pStyle w:val="TableParagraph"/>
            </w:pPr>
          </w:p>
        </w:tc>
      </w:tr>
      <w:tr w14:paraId="2638DCE0"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410E6859" w14:textId="77777777">
            <w:pPr>
              <w:pStyle w:val="TableParagraph"/>
              <w:spacing w:before="49"/>
              <w:ind w:left="49"/>
              <w:rPr>
                <w:sz w:val="24"/>
              </w:rPr>
            </w:pPr>
            <w:r>
              <w:rPr>
                <w:sz w:val="24"/>
              </w:rPr>
              <w:t>Question</w:t>
            </w:r>
            <w:r>
              <w:rPr>
                <w:spacing w:val="-3"/>
                <w:sz w:val="24"/>
              </w:rPr>
              <w:t xml:space="preserve"> </w:t>
            </w:r>
            <w:r>
              <w:rPr>
                <w:sz w:val="24"/>
              </w:rPr>
              <w:t>35</w:t>
            </w:r>
            <w:r>
              <w:rPr>
                <w:spacing w:val="-1"/>
                <w:sz w:val="24"/>
              </w:rPr>
              <w:t xml:space="preserve"> </w:t>
            </w:r>
            <w:r>
              <w:rPr>
                <w:spacing w:val="-2"/>
                <w:sz w:val="24"/>
              </w:rPr>
              <w:t>Comment</w:t>
            </w:r>
          </w:p>
        </w:tc>
        <w:tc>
          <w:tcPr>
            <w:tcW w:w="6804" w:type="dxa"/>
          </w:tcPr>
          <w:p w:rsidR="00481298" w14:paraId="60C5FAF1" w14:textId="77777777">
            <w:pPr>
              <w:pStyle w:val="TableParagraph"/>
            </w:pPr>
          </w:p>
        </w:tc>
      </w:tr>
      <w:tr w14:paraId="798CBF58"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E7E315F" w14:textId="77777777">
            <w:pPr>
              <w:pStyle w:val="TableParagraph"/>
            </w:pPr>
          </w:p>
        </w:tc>
        <w:tc>
          <w:tcPr>
            <w:tcW w:w="6804" w:type="dxa"/>
          </w:tcPr>
          <w:p w:rsidR="00481298" w14:paraId="7A390BF5" w14:textId="77777777">
            <w:pPr>
              <w:pStyle w:val="TableParagraph"/>
            </w:pPr>
          </w:p>
        </w:tc>
      </w:tr>
      <w:tr w14:paraId="121E9A3B" w14:textId="77777777">
        <w:tblPrEx>
          <w:tblW w:w="0" w:type="auto"/>
          <w:tblInd w:w="130" w:type="dxa"/>
          <w:tblLayout w:type="fixed"/>
          <w:tblCellMar>
            <w:left w:w="0" w:type="dxa"/>
            <w:right w:w="0" w:type="dxa"/>
          </w:tblCellMar>
          <w:tblLook w:val="01E0"/>
        </w:tblPrEx>
        <w:trPr>
          <w:trHeight w:val="1479"/>
        </w:trPr>
        <w:tc>
          <w:tcPr>
            <w:tcW w:w="2916" w:type="dxa"/>
            <w:shd w:val="clear" w:color="auto" w:fill="E6E6E6"/>
          </w:tcPr>
          <w:p w:rsidR="00481298" w14:paraId="2795913A" w14:textId="77777777">
            <w:pPr>
              <w:pStyle w:val="TableParagraph"/>
              <w:spacing w:before="49"/>
              <w:ind w:left="49"/>
              <w:rPr>
                <w:sz w:val="24"/>
              </w:rPr>
            </w:pPr>
            <w:r>
              <w:rPr>
                <w:sz w:val="24"/>
              </w:rPr>
              <w:t>36. Do contracts include Federal Acquisition Regulation and other appropriate</w:t>
            </w:r>
            <w:r>
              <w:rPr>
                <w:spacing w:val="-15"/>
                <w:sz w:val="24"/>
              </w:rPr>
              <w:t xml:space="preserve"> </w:t>
            </w:r>
            <w:r>
              <w:rPr>
                <w:sz w:val="24"/>
              </w:rPr>
              <w:t>clauses</w:t>
            </w:r>
            <w:r>
              <w:rPr>
                <w:spacing w:val="-15"/>
                <w:sz w:val="24"/>
              </w:rPr>
              <w:t xml:space="preserve"> </w:t>
            </w:r>
            <w:r>
              <w:rPr>
                <w:sz w:val="24"/>
              </w:rPr>
              <w:t>ensuring adherence to privacy</w:t>
            </w:r>
          </w:p>
        </w:tc>
        <w:tc>
          <w:tcPr>
            <w:tcW w:w="6804" w:type="dxa"/>
          </w:tcPr>
          <w:p w:rsidR="00481298" w14:paraId="2FF11418" w14:textId="77777777">
            <w:pPr>
              <w:pStyle w:val="TableParagraph"/>
              <w:rPr>
                <w:sz w:val="24"/>
              </w:rPr>
            </w:pPr>
          </w:p>
          <w:p w:rsidR="00481298" w14:paraId="4E9CB522" w14:textId="77777777">
            <w:pPr>
              <w:pStyle w:val="TableParagraph"/>
              <w:spacing w:before="49"/>
              <w:rPr>
                <w:sz w:val="24"/>
              </w:rPr>
            </w:pPr>
          </w:p>
          <w:p w:rsidR="00481298" w14:paraId="6CDDC013" w14:textId="77777777">
            <w:pPr>
              <w:pStyle w:val="TableParagraph"/>
              <w:ind w:left="49"/>
              <w:rPr>
                <w:sz w:val="24"/>
              </w:rPr>
            </w:pPr>
            <w:r>
              <w:rPr>
                <w:spacing w:val="-5"/>
                <w:sz w:val="24"/>
              </w:rPr>
              <w:t>Yes</w:t>
            </w:r>
          </w:p>
        </w:tc>
      </w:tr>
    </w:tbl>
    <w:p w:rsidR="00481298" w14:paraId="3B0F90B1" w14:textId="77777777">
      <w:pPr>
        <w:rPr>
          <w:sz w:val="24"/>
        </w:rPr>
        <w:sectPr>
          <w:type w:val="continuous"/>
          <w:pgSz w:w="12250" w:h="15850"/>
          <w:pgMar w:top="700" w:right="1140" w:bottom="1357" w:left="1140" w:header="0" w:footer="73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5DCE69AE"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5"/>
        </w:trPr>
        <w:tc>
          <w:tcPr>
            <w:tcW w:w="2916" w:type="dxa"/>
            <w:shd w:val="clear" w:color="auto" w:fill="E6E6E6"/>
          </w:tcPr>
          <w:p w:rsidR="00481298" w14:paraId="5F2EA62C" w14:textId="77777777">
            <w:pPr>
              <w:pStyle w:val="TableParagraph"/>
              <w:spacing w:before="49"/>
              <w:ind w:left="49"/>
              <w:rPr>
                <w:sz w:val="24"/>
              </w:rPr>
            </w:pPr>
            <w:r>
              <w:rPr>
                <w:sz w:val="24"/>
              </w:rPr>
              <w:t>provisions</w:t>
            </w:r>
            <w:r>
              <w:rPr>
                <w:spacing w:val="-2"/>
                <w:sz w:val="24"/>
              </w:rPr>
              <w:t xml:space="preserve"> </w:t>
            </w:r>
            <w:r>
              <w:rPr>
                <w:sz w:val="24"/>
              </w:rPr>
              <w:t>and</w:t>
            </w:r>
            <w:r>
              <w:rPr>
                <w:spacing w:val="-2"/>
                <w:sz w:val="24"/>
              </w:rPr>
              <w:t xml:space="preserve"> practices?</w:t>
            </w:r>
          </w:p>
        </w:tc>
        <w:tc>
          <w:tcPr>
            <w:tcW w:w="6804" w:type="dxa"/>
          </w:tcPr>
          <w:p w:rsidR="00481298" w14:paraId="1BA9D7F4" w14:textId="77777777">
            <w:pPr>
              <w:pStyle w:val="TableParagraph"/>
            </w:pPr>
          </w:p>
        </w:tc>
      </w:tr>
      <w:tr w14:paraId="0446B3C8"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52B92156"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2340B404" w14:textId="77777777">
            <w:pPr>
              <w:pStyle w:val="TableParagraph"/>
            </w:pPr>
          </w:p>
        </w:tc>
      </w:tr>
      <w:tr w14:paraId="1F4687F5"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76BA738" w14:textId="77777777">
            <w:pPr>
              <w:pStyle w:val="TableParagraph"/>
            </w:pPr>
          </w:p>
        </w:tc>
        <w:tc>
          <w:tcPr>
            <w:tcW w:w="6804" w:type="dxa"/>
          </w:tcPr>
          <w:p w:rsidR="00481298" w14:paraId="67FAE596" w14:textId="77777777">
            <w:pPr>
              <w:pStyle w:val="TableParagraph"/>
            </w:pPr>
          </w:p>
        </w:tc>
      </w:tr>
      <w:tr w14:paraId="5F36355B"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FDA7B06" w14:textId="77777777">
            <w:pPr>
              <w:pStyle w:val="TableParagraph"/>
              <w:spacing w:before="49"/>
              <w:ind w:left="49"/>
              <w:rPr>
                <w:sz w:val="24"/>
              </w:rPr>
            </w:pPr>
            <w:r>
              <w:rPr>
                <w:sz w:val="24"/>
              </w:rPr>
              <w:t>Question</w:t>
            </w:r>
            <w:r>
              <w:rPr>
                <w:spacing w:val="-3"/>
                <w:sz w:val="24"/>
              </w:rPr>
              <w:t xml:space="preserve"> </w:t>
            </w:r>
            <w:r>
              <w:rPr>
                <w:sz w:val="24"/>
              </w:rPr>
              <w:t>36</w:t>
            </w:r>
            <w:r>
              <w:rPr>
                <w:spacing w:val="-1"/>
                <w:sz w:val="24"/>
              </w:rPr>
              <w:t xml:space="preserve"> </w:t>
            </w:r>
            <w:r>
              <w:rPr>
                <w:spacing w:val="-2"/>
                <w:sz w:val="24"/>
              </w:rPr>
              <w:t>Comment</w:t>
            </w:r>
          </w:p>
        </w:tc>
        <w:tc>
          <w:tcPr>
            <w:tcW w:w="6804" w:type="dxa"/>
          </w:tcPr>
          <w:p w:rsidR="00481298" w14:paraId="2BAE77C9" w14:textId="77777777">
            <w:pPr>
              <w:pStyle w:val="TableParagraph"/>
            </w:pPr>
          </w:p>
        </w:tc>
      </w:tr>
      <w:tr w14:paraId="5B0A62F3"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DA9CE02" w14:textId="77777777">
            <w:pPr>
              <w:pStyle w:val="TableParagraph"/>
            </w:pPr>
          </w:p>
        </w:tc>
        <w:tc>
          <w:tcPr>
            <w:tcW w:w="6804" w:type="dxa"/>
          </w:tcPr>
          <w:p w:rsidR="00481298" w14:paraId="3650F66C" w14:textId="77777777">
            <w:pPr>
              <w:pStyle w:val="TableParagraph"/>
            </w:pPr>
          </w:p>
        </w:tc>
      </w:tr>
      <w:tr w14:paraId="6A9CD4EA" w14:textId="77777777">
        <w:tblPrEx>
          <w:tblW w:w="0" w:type="auto"/>
          <w:tblInd w:w="130" w:type="dxa"/>
          <w:tblLayout w:type="fixed"/>
          <w:tblCellMar>
            <w:left w:w="0" w:type="dxa"/>
            <w:right w:w="0" w:type="dxa"/>
          </w:tblCellMar>
          <w:tblLook w:val="01E0"/>
        </w:tblPrEx>
        <w:trPr>
          <w:trHeight w:val="1755"/>
        </w:trPr>
        <w:tc>
          <w:tcPr>
            <w:tcW w:w="2916" w:type="dxa"/>
            <w:shd w:val="clear" w:color="auto" w:fill="E6E6E6"/>
          </w:tcPr>
          <w:p w:rsidR="00481298" w14:paraId="3882FCB0" w14:textId="77777777">
            <w:pPr>
              <w:pStyle w:val="TableParagraph"/>
              <w:spacing w:before="49"/>
              <w:ind w:left="49"/>
              <w:rPr>
                <w:sz w:val="24"/>
              </w:rPr>
            </w:pPr>
            <w:r>
              <w:rPr>
                <w:sz w:val="24"/>
              </w:rPr>
              <w:t>37.</w:t>
            </w:r>
            <w:r>
              <w:rPr>
                <w:spacing w:val="-10"/>
                <w:sz w:val="24"/>
              </w:rPr>
              <w:t xml:space="preserve"> </w:t>
            </w:r>
            <w:r>
              <w:rPr>
                <w:sz w:val="24"/>
              </w:rPr>
              <w:t>Describe</w:t>
            </w:r>
            <w:r>
              <w:rPr>
                <w:spacing w:val="-10"/>
                <w:sz w:val="24"/>
              </w:rPr>
              <w:t xml:space="preserve"> </w:t>
            </w:r>
            <w:r>
              <w:rPr>
                <w:sz w:val="24"/>
              </w:rPr>
              <w:t>the</w:t>
            </w:r>
            <w:r>
              <w:rPr>
                <w:spacing w:val="-10"/>
                <w:sz w:val="24"/>
              </w:rPr>
              <w:t xml:space="preserve"> </w:t>
            </w:r>
            <w:r>
              <w:rPr>
                <w:sz w:val="24"/>
              </w:rPr>
              <w:t>process</w:t>
            </w:r>
            <w:r>
              <w:rPr>
                <w:spacing w:val="-8"/>
                <w:sz w:val="24"/>
              </w:rPr>
              <w:t xml:space="preserve"> </w:t>
            </w:r>
            <w:r>
              <w:rPr>
                <w:sz w:val="24"/>
              </w:rPr>
              <w:t xml:space="preserve">and guidelines in place </w:t>
            </w:r>
            <w:r>
              <w:rPr>
                <w:sz w:val="24"/>
              </w:rPr>
              <w:t>with regard to</w:t>
            </w:r>
            <w:r>
              <w:rPr>
                <w:sz w:val="24"/>
              </w:rPr>
              <w:t xml:space="preserve"> the retention and destruction of PII. Cite specific records retention </w:t>
            </w:r>
            <w:r>
              <w:rPr>
                <w:spacing w:val="-2"/>
                <w:sz w:val="24"/>
              </w:rPr>
              <w:t>schedules.</w:t>
            </w:r>
          </w:p>
        </w:tc>
        <w:tc>
          <w:tcPr>
            <w:tcW w:w="6804" w:type="dxa"/>
          </w:tcPr>
          <w:p w:rsidR="00481298" w14:paraId="1424C1CF" w14:textId="77777777">
            <w:pPr>
              <w:pStyle w:val="TableParagraph"/>
              <w:spacing w:before="49"/>
              <w:rPr>
                <w:sz w:val="24"/>
              </w:rPr>
            </w:pPr>
          </w:p>
          <w:p w:rsidR="00481298" w14:paraId="612BDBD1" w14:textId="77777777">
            <w:pPr>
              <w:pStyle w:val="TableParagraph"/>
              <w:ind w:left="49" w:right="88"/>
              <w:rPr>
                <w:sz w:val="24"/>
              </w:rPr>
            </w:pPr>
            <w:r>
              <w:rPr>
                <w:sz w:val="24"/>
              </w:rPr>
              <w:t>Records</w:t>
            </w:r>
            <w:r>
              <w:rPr>
                <w:spacing w:val="-1"/>
                <w:sz w:val="24"/>
              </w:rPr>
              <w:t xml:space="preserve"> </w:t>
            </w:r>
            <w:r>
              <w:rPr>
                <w:sz w:val="24"/>
              </w:rPr>
              <w:t>are</w:t>
            </w:r>
            <w:r>
              <w:rPr>
                <w:spacing w:val="-2"/>
                <w:sz w:val="24"/>
              </w:rPr>
              <w:t xml:space="preserve"> </w:t>
            </w:r>
            <w:r>
              <w:rPr>
                <w:sz w:val="24"/>
              </w:rPr>
              <w:t>maintained within</w:t>
            </w:r>
            <w:r>
              <w:rPr>
                <w:spacing w:val="-2"/>
                <w:sz w:val="24"/>
              </w:rPr>
              <w:t xml:space="preserve"> </w:t>
            </w:r>
            <w:r>
              <w:rPr>
                <w:sz w:val="24"/>
              </w:rPr>
              <w:t>eIDP</w:t>
            </w:r>
            <w:r>
              <w:rPr>
                <w:sz w:val="24"/>
              </w:rPr>
              <w:t xml:space="preserve"> until</w:t>
            </w:r>
            <w:r>
              <w:rPr>
                <w:spacing w:val="-1"/>
                <w:sz w:val="24"/>
              </w:rPr>
              <w:t xml:space="preserve"> </w:t>
            </w:r>
            <w:r>
              <w:rPr>
                <w:sz w:val="24"/>
              </w:rPr>
              <w:t>superseded,</w:t>
            </w:r>
            <w:r>
              <w:rPr>
                <w:spacing w:val="-1"/>
                <w:sz w:val="24"/>
              </w:rPr>
              <w:t xml:space="preserve"> </w:t>
            </w:r>
            <w:r>
              <w:rPr>
                <w:sz w:val="24"/>
              </w:rPr>
              <w:t>3</w:t>
            </w:r>
            <w:r>
              <w:rPr>
                <w:spacing w:val="-1"/>
                <w:sz w:val="24"/>
              </w:rPr>
              <w:t xml:space="preserve"> </w:t>
            </w:r>
            <w:r>
              <w:rPr>
                <w:sz w:val="24"/>
              </w:rPr>
              <w:t>years</w:t>
            </w:r>
            <w:r>
              <w:rPr>
                <w:spacing w:val="-1"/>
                <w:sz w:val="24"/>
              </w:rPr>
              <w:t xml:space="preserve"> </w:t>
            </w:r>
            <w:r>
              <w:rPr>
                <w:sz w:val="24"/>
              </w:rPr>
              <w:t>old,</w:t>
            </w:r>
            <w:r>
              <w:rPr>
                <w:spacing w:val="-1"/>
                <w:sz w:val="24"/>
              </w:rPr>
              <w:t xml:space="preserve"> </w:t>
            </w:r>
            <w:r>
              <w:rPr>
                <w:sz w:val="24"/>
              </w:rPr>
              <w:t>or 1</w:t>
            </w:r>
            <w:r>
              <w:rPr>
                <w:spacing w:val="-4"/>
                <w:sz w:val="24"/>
              </w:rPr>
              <w:t xml:space="preserve"> </w:t>
            </w:r>
            <w:r>
              <w:rPr>
                <w:sz w:val="24"/>
              </w:rPr>
              <w:t>year</w:t>
            </w:r>
            <w:r>
              <w:rPr>
                <w:spacing w:val="-5"/>
                <w:sz w:val="24"/>
              </w:rPr>
              <w:t xml:space="preserve"> </w:t>
            </w:r>
            <w:r>
              <w:rPr>
                <w:sz w:val="24"/>
              </w:rPr>
              <w:t>after</w:t>
            </w:r>
            <w:r>
              <w:rPr>
                <w:spacing w:val="-5"/>
                <w:sz w:val="24"/>
              </w:rPr>
              <w:t xml:space="preserve"> </w:t>
            </w:r>
            <w:r>
              <w:rPr>
                <w:sz w:val="24"/>
              </w:rPr>
              <w:t>separation,</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National</w:t>
            </w:r>
            <w:r>
              <w:rPr>
                <w:spacing w:val="-4"/>
                <w:sz w:val="24"/>
              </w:rPr>
              <w:t xml:space="preserve"> </w:t>
            </w:r>
            <w:r>
              <w:rPr>
                <w:sz w:val="24"/>
              </w:rPr>
              <w:t>Archives</w:t>
            </w:r>
            <w:r>
              <w:rPr>
                <w:spacing w:val="-2"/>
                <w:sz w:val="24"/>
              </w:rPr>
              <w:t xml:space="preserve"> </w:t>
            </w:r>
            <w:r>
              <w:rPr>
                <w:sz w:val="24"/>
              </w:rPr>
              <w:t>and Records Administration (NARA) approved disposition schedule: DAA-GRS-2016- 0014-0003.</w:t>
            </w:r>
          </w:p>
        </w:tc>
      </w:tr>
      <w:tr w14:paraId="7BBB5831"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1DA0F5BE"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4300409B" w14:textId="77777777">
            <w:pPr>
              <w:pStyle w:val="TableParagraph"/>
            </w:pPr>
          </w:p>
        </w:tc>
      </w:tr>
      <w:tr w14:paraId="6FFE7B4A"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D33407E" w14:textId="77777777">
            <w:pPr>
              <w:pStyle w:val="TableParagraph"/>
            </w:pPr>
          </w:p>
        </w:tc>
        <w:tc>
          <w:tcPr>
            <w:tcW w:w="6804" w:type="dxa"/>
          </w:tcPr>
          <w:p w:rsidR="00481298" w14:paraId="123E02CF" w14:textId="77777777">
            <w:pPr>
              <w:pStyle w:val="TableParagraph"/>
            </w:pPr>
          </w:p>
        </w:tc>
      </w:tr>
      <w:tr w14:paraId="6B9E882A"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10CCB9A6" w14:textId="77777777">
            <w:pPr>
              <w:pStyle w:val="TableParagraph"/>
              <w:spacing w:before="49"/>
              <w:ind w:left="49"/>
              <w:rPr>
                <w:sz w:val="24"/>
              </w:rPr>
            </w:pPr>
            <w:r>
              <w:rPr>
                <w:sz w:val="24"/>
              </w:rPr>
              <w:t>Question</w:t>
            </w:r>
            <w:r>
              <w:rPr>
                <w:spacing w:val="-3"/>
                <w:sz w:val="24"/>
              </w:rPr>
              <w:t xml:space="preserve"> </w:t>
            </w:r>
            <w:r>
              <w:rPr>
                <w:sz w:val="24"/>
              </w:rPr>
              <w:t>37</w:t>
            </w:r>
            <w:r>
              <w:rPr>
                <w:spacing w:val="-1"/>
                <w:sz w:val="24"/>
              </w:rPr>
              <w:t xml:space="preserve"> </w:t>
            </w:r>
            <w:r>
              <w:rPr>
                <w:spacing w:val="-2"/>
                <w:sz w:val="24"/>
              </w:rPr>
              <w:t>Comment</w:t>
            </w:r>
          </w:p>
        </w:tc>
        <w:tc>
          <w:tcPr>
            <w:tcW w:w="6804" w:type="dxa"/>
          </w:tcPr>
          <w:p w:rsidR="00481298" w14:paraId="18FAE136" w14:textId="77777777">
            <w:pPr>
              <w:pStyle w:val="TableParagraph"/>
            </w:pPr>
          </w:p>
        </w:tc>
      </w:tr>
      <w:tr w14:paraId="19AFD425"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BDAB243" w14:textId="77777777">
            <w:pPr>
              <w:pStyle w:val="TableParagraph"/>
            </w:pPr>
          </w:p>
        </w:tc>
        <w:tc>
          <w:tcPr>
            <w:tcW w:w="6804" w:type="dxa"/>
          </w:tcPr>
          <w:p w:rsidR="00481298" w14:paraId="4FF589AF" w14:textId="77777777">
            <w:pPr>
              <w:pStyle w:val="TableParagraph"/>
            </w:pPr>
          </w:p>
        </w:tc>
      </w:tr>
      <w:tr w14:paraId="663F4ABF" w14:textId="77777777">
        <w:tblPrEx>
          <w:tblW w:w="0" w:type="auto"/>
          <w:tblInd w:w="130" w:type="dxa"/>
          <w:tblLayout w:type="fixed"/>
          <w:tblCellMar>
            <w:left w:w="0" w:type="dxa"/>
            <w:right w:w="0" w:type="dxa"/>
          </w:tblCellMar>
          <w:tblLook w:val="01E0"/>
        </w:tblPrEx>
        <w:trPr>
          <w:trHeight w:val="5344"/>
        </w:trPr>
        <w:tc>
          <w:tcPr>
            <w:tcW w:w="2916" w:type="dxa"/>
            <w:shd w:val="clear" w:color="auto" w:fill="E6E6E6"/>
          </w:tcPr>
          <w:p w:rsidR="00481298" w14:paraId="096A538E" w14:textId="77777777">
            <w:pPr>
              <w:pStyle w:val="TableParagraph"/>
              <w:rPr>
                <w:sz w:val="24"/>
              </w:rPr>
            </w:pPr>
          </w:p>
          <w:p w:rsidR="00481298" w14:paraId="4F142655" w14:textId="77777777">
            <w:pPr>
              <w:pStyle w:val="TableParagraph"/>
              <w:rPr>
                <w:sz w:val="24"/>
              </w:rPr>
            </w:pPr>
          </w:p>
          <w:p w:rsidR="00481298" w14:paraId="530F6A1D" w14:textId="77777777">
            <w:pPr>
              <w:pStyle w:val="TableParagraph"/>
              <w:rPr>
                <w:sz w:val="24"/>
              </w:rPr>
            </w:pPr>
          </w:p>
          <w:p w:rsidR="00481298" w14:paraId="1166AF35" w14:textId="77777777">
            <w:pPr>
              <w:pStyle w:val="TableParagraph"/>
              <w:rPr>
                <w:sz w:val="24"/>
              </w:rPr>
            </w:pPr>
          </w:p>
          <w:p w:rsidR="00481298" w14:paraId="2B5C4179" w14:textId="77777777">
            <w:pPr>
              <w:pStyle w:val="TableParagraph"/>
              <w:rPr>
                <w:sz w:val="24"/>
              </w:rPr>
            </w:pPr>
          </w:p>
          <w:p w:rsidR="00481298" w14:paraId="0D4881CC" w14:textId="77777777">
            <w:pPr>
              <w:pStyle w:val="TableParagraph"/>
              <w:spacing w:before="186"/>
              <w:rPr>
                <w:sz w:val="24"/>
              </w:rPr>
            </w:pPr>
          </w:p>
          <w:p w:rsidR="00481298" w14:paraId="31A8237C" w14:textId="77777777">
            <w:pPr>
              <w:pStyle w:val="TableParagraph"/>
              <w:ind w:left="49" w:right="69"/>
              <w:rPr>
                <w:sz w:val="24"/>
              </w:rPr>
            </w:pPr>
            <w:r>
              <w:rPr>
                <w:sz w:val="24"/>
              </w:rPr>
              <w:t>38. Describe, briefly but with specificity, how the PII will</w:t>
            </w:r>
            <w:r>
              <w:rPr>
                <w:spacing w:val="-8"/>
                <w:sz w:val="24"/>
              </w:rPr>
              <w:t xml:space="preserve"> </w:t>
            </w:r>
            <w:r>
              <w:rPr>
                <w:sz w:val="24"/>
              </w:rPr>
              <w:t>be</w:t>
            </w:r>
            <w:r>
              <w:rPr>
                <w:spacing w:val="-9"/>
                <w:sz w:val="24"/>
              </w:rPr>
              <w:t xml:space="preserve"> </w:t>
            </w:r>
            <w:r>
              <w:rPr>
                <w:sz w:val="24"/>
              </w:rPr>
              <w:t>secured</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 xml:space="preserve">system using administrative, technical, and physical </w:t>
            </w:r>
            <w:r>
              <w:rPr>
                <w:spacing w:val="-2"/>
                <w:sz w:val="24"/>
              </w:rPr>
              <w:t>controls.</w:t>
            </w:r>
          </w:p>
        </w:tc>
        <w:tc>
          <w:tcPr>
            <w:tcW w:w="6804" w:type="dxa"/>
          </w:tcPr>
          <w:p w:rsidR="00481298" w14:paraId="1A66249D" w14:textId="77777777">
            <w:pPr>
              <w:pStyle w:val="TableParagraph"/>
              <w:spacing w:before="49"/>
              <w:ind w:left="49"/>
              <w:rPr>
                <w:sz w:val="24"/>
              </w:rPr>
            </w:pPr>
            <w:r>
              <w:rPr>
                <w:sz w:val="24"/>
              </w:rPr>
              <w:t>Administrative safeguards:</w:t>
            </w:r>
            <w:r>
              <w:rPr>
                <w:spacing w:val="80"/>
                <w:sz w:val="24"/>
              </w:rPr>
              <w:t xml:space="preserve"> </w:t>
            </w:r>
            <w:r>
              <w:rPr>
                <w:sz w:val="24"/>
              </w:rPr>
              <w:t>NIH staff take mandatory security and privacy training and include system security and contingency plan. Access is via least privilege through role-based access, and policies for retention and destruction of PII are in place. User rights are provisioned</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controls</w:t>
            </w:r>
            <w:r>
              <w:rPr>
                <w:spacing w:val="-5"/>
                <w:sz w:val="24"/>
              </w:rPr>
              <w:t xml:space="preserve"> </w:t>
            </w:r>
            <w:r>
              <w:rPr>
                <w:sz w:val="24"/>
              </w:rPr>
              <w:t>within</w:t>
            </w:r>
            <w:r>
              <w:rPr>
                <w:spacing w:val="-4"/>
                <w:sz w:val="24"/>
              </w:rPr>
              <w:t xml:space="preserve"> </w:t>
            </w:r>
            <w:r>
              <w:rPr>
                <w:sz w:val="24"/>
              </w:rPr>
              <w:t>the</w:t>
            </w:r>
            <w:r>
              <w:rPr>
                <w:spacing w:val="-5"/>
                <w:sz w:val="24"/>
              </w:rPr>
              <w:t xml:space="preserve"> </w:t>
            </w:r>
            <w:r>
              <w:rPr>
                <w:sz w:val="24"/>
              </w:rPr>
              <w:t>system,</w:t>
            </w:r>
            <w:r>
              <w:rPr>
                <w:spacing w:val="-4"/>
                <w:sz w:val="24"/>
              </w:rPr>
              <w:t xml:space="preserve"> </w:t>
            </w:r>
            <w:r>
              <w:rPr>
                <w:sz w:val="24"/>
              </w:rPr>
              <w:t>allowing</w:t>
            </w:r>
            <w:r>
              <w:rPr>
                <w:spacing w:val="-4"/>
                <w:sz w:val="24"/>
              </w:rPr>
              <w:t xml:space="preserve"> </w:t>
            </w:r>
            <w:r>
              <w:rPr>
                <w:sz w:val="24"/>
              </w:rPr>
              <w:t>users</w:t>
            </w:r>
            <w:r>
              <w:rPr>
                <w:spacing w:val="-4"/>
                <w:sz w:val="24"/>
              </w:rPr>
              <w:t xml:space="preserve"> </w:t>
            </w:r>
            <w:r>
              <w:rPr>
                <w:sz w:val="24"/>
              </w:rPr>
              <w:t>only access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minimum</w:t>
            </w:r>
            <w:r>
              <w:rPr>
                <w:spacing w:val="-1"/>
                <w:sz w:val="24"/>
              </w:rPr>
              <w:t xml:space="preserve"> </w:t>
            </w:r>
            <w:r>
              <w:rPr>
                <w:sz w:val="24"/>
              </w:rPr>
              <w:t>amount</w:t>
            </w:r>
            <w:r>
              <w:rPr>
                <w:spacing w:val="-1"/>
                <w:sz w:val="24"/>
              </w:rPr>
              <w:t xml:space="preserve"> </w:t>
            </w:r>
            <w:r>
              <w:rPr>
                <w:sz w:val="24"/>
              </w:rPr>
              <w:t>of</w:t>
            </w:r>
            <w:r>
              <w:rPr>
                <w:spacing w:val="-2"/>
                <w:sz w:val="24"/>
              </w:rPr>
              <w:t xml:space="preserve"> </w:t>
            </w:r>
            <w:r>
              <w:rPr>
                <w:sz w:val="24"/>
              </w:rPr>
              <w:t>PII</w:t>
            </w:r>
            <w:r>
              <w:rPr>
                <w:spacing w:val="-5"/>
                <w:sz w:val="24"/>
              </w:rPr>
              <w:t xml:space="preserve"> </w:t>
            </w:r>
            <w:r>
              <w:rPr>
                <w:sz w:val="24"/>
              </w:rPr>
              <w:t>necessary</w:t>
            </w:r>
            <w:r>
              <w:rPr>
                <w:spacing w:val="-1"/>
                <w:sz w:val="24"/>
              </w:rPr>
              <w:t xml:space="preserve"> </w:t>
            </w:r>
            <w:r>
              <w:rPr>
                <w:sz w:val="24"/>
              </w:rPr>
              <w:t>to</w:t>
            </w:r>
            <w:r>
              <w:rPr>
                <w:spacing w:val="-1"/>
                <w:sz w:val="24"/>
              </w:rPr>
              <w:t xml:space="preserve"> </w:t>
            </w:r>
            <w:r>
              <w:rPr>
                <w:sz w:val="24"/>
              </w:rPr>
              <w:t>perform</w:t>
            </w:r>
            <w:r>
              <w:rPr>
                <w:spacing w:val="-1"/>
                <w:sz w:val="24"/>
              </w:rPr>
              <w:t xml:space="preserve"> </w:t>
            </w:r>
            <w:r>
              <w:rPr>
                <w:sz w:val="24"/>
              </w:rPr>
              <w:t>their</w:t>
            </w:r>
            <w:r>
              <w:rPr>
                <w:spacing w:val="-2"/>
                <w:sz w:val="24"/>
              </w:rPr>
              <w:t xml:space="preserve"> </w:t>
            </w:r>
            <w:r>
              <w:rPr>
                <w:sz w:val="24"/>
              </w:rPr>
              <w:t>job. Files are backed up regularly and stored offsite.</w:t>
            </w:r>
            <w:r>
              <w:rPr>
                <w:spacing w:val="80"/>
                <w:w w:val="150"/>
                <w:sz w:val="24"/>
              </w:rPr>
              <w:t xml:space="preserve"> </w:t>
            </w:r>
            <w:r>
              <w:rPr>
                <w:sz w:val="24"/>
              </w:rPr>
              <w:t>Contract clauses ensure adherence to privacy provisions and practices.</w:t>
            </w:r>
          </w:p>
          <w:p w:rsidR="00481298" w14:paraId="5B976955" w14:textId="77777777">
            <w:pPr>
              <w:pStyle w:val="TableParagraph"/>
              <w:rPr>
                <w:sz w:val="24"/>
              </w:rPr>
            </w:pPr>
          </w:p>
          <w:p w:rsidR="00481298" w14:paraId="5AB0DAF6" w14:textId="77777777">
            <w:pPr>
              <w:pStyle w:val="TableParagraph"/>
              <w:ind w:left="49" w:right="78"/>
              <w:rPr>
                <w:sz w:val="24"/>
              </w:rPr>
            </w:pPr>
            <w:r>
              <w:rPr>
                <w:sz w:val="24"/>
              </w:rPr>
              <w:t>Physical Safeguards: Physical access to the system is controlled by security guards, employee badging, proximity cards, card readers, and security cameras. Access to the server is controlled by card readers at the server room door. There is a battery backup for power until</w:t>
            </w:r>
            <w:r>
              <w:rPr>
                <w:spacing w:val="-5"/>
                <w:sz w:val="24"/>
              </w:rPr>
              <w:t xml:space="preserve"> </w:t>
            </w:r>
            <w:r>
              <w:rPr>
                <w:sz w:val="24"/>
              </w:rPr>
              <w:t>the</w:t>
            </w:r>
            <w:r>
              <w:rPr>
                <w:spacing w:val="-5"/>
                <w:sz w:val="24"/>
              </w:rPr>
              <w:t xml:space="preserve"> </w:t>
            </w:r>
            <w:r>
              <w:rPr>
                <w:sz w:val="24"/>
              </w:rPr>
              <w:t>backup</w:t>
            </w:r>
            <w:r>
              <w:rPr>
                <w:spacing w:val="-5"/>
                <w:sz w:val="24"/>
              </w:rPr>
              <w:t xml:space="preserve"> </w:t>
            </w:r>
            <w:r>
              <w:rPr>
                <w:sz w:val="24"/>
              </w:rPr>
              <w:t>generator</w:t>
            </w:r>
            <w:r>
              <w:rPr>
                <w:spacing w:val="-5"/>
                <w:sz w:val="24"/>
              </w:rPr>
              <w:t xml:space="preserve"> </w:t>
            </w:r>
            <w:r>
              <w:rPr>
                <w:sz w:val="24"/>
              </w:rPr>
              <w:t>starts.</w:t>
            </w:r>
            <w:r>
              <w:rPr>
                <w:spacing w:val="-5"/>
                <w:sz w:val="24"/>
              </w:rPr>
              <w:t xml:space="preserve"> </w:t>
            </w:r>
            <w:r>
              <w:rPr>
                <w:sz w:val="24"/>
              </w:rPr>
              <w:t>Fire</w:t>
            </w:r>
            <w:r>
              <w:rPr>
                <w:spacing w:val="-5"/>
                <w:sz w:val="24"/>
              </w:rPr>
              <w:t xml:space="preserve"> </w:t>
            </w:r>
            <w:r>
              <w:rPr>
                <w:sz w:val="24"/>
              </w:rPr>
              <w:t>protection</w:t>
            </w:r>
            <w:r>
              <w:rPr>
                <w:spacing w:val="-5"/>
                <w:sz w:val="24"/>
              </w:rPr>
              <w:t xml:space="preserve"> </w:t>
            </w:r>
            <w:r>
              <w:rPr>
                <w:sz w:val="24"/>
              </w:rPr>
              <w:t>including</w:t>
            </w:r>
            <w:r>
              <w:rPr>
                <w:spacing w:val="-5"/>
                <w:sz w:val="24"/>
              </w:rPr>
              <w:t xml:space="preserve"> </w:t>
            </w:r>
            <w:r>
              <w:rPr>
                <w:sz w:val="24"/>
              </w:rPr>
              <w:t>sprinklers, and flooding sensors at the floor level.</w:t>
            </w:r>
          </w:p>
          <w:p w:rsidR="00481298" w14:paraId="4DCCFD96" w14:textId="77777777">
            <w:pPr>
              <w:pStyle w:val="TableParagraph"/>
              <w:rPr>
                <w:sz w:val="24"/>
              </w:rPr>
            </w:pPr>
          </w:p>
          <w:p w:rsidR="00481298" w14:paraId="4C2944C0" w14:textId="77777777">
            <w:pPr>
              <w:pStyle w:val="TableParagraph"/>
              <w:ind w:left="49" w:right="129"/>
              <w:rPr>
                <w:sz w:val="24"/>
              </w:rPr>
            </w:pPr>
            <w:r>
              <w:rPr>
                <w:sz w:val="24"/>
              </w:rPr>
              <w:t>Technical Controls: Technical Safeguards include restricting files using</w:t>
            </w:r>
            <w:r>
              <w:rPr>
                <w:spacing w:val="-5"/>
                <w:sz w:val="24"/>
              </w:rPr>
              <w:t xml:space="preserve"> </w:t>
            </w:r>
            <w:r>
              <w:rPr>
                <w:sz w:val="24"/>
              </w:rPr>
              <w:t>secure</w:t>
            </w:r>
            <w:r>
              <w:rPr>
                <w:spacing w:val="-6"/>
                <w:sz w:val="24"/>
              </w:rPr>
              <w:t xml:space="preserve"> </w:t>
            </w:r>
            <w:r>
              <w:rPr>
                <w:sz w:val="24"/>
              </w:rPr>
              <w:t>socket</w:t>
            </w:r>
            <w:r>
              <w:rPr>
                <w:spacing w:val="-5"/>
                <w:sz w:val="24"/>
              </w:rPr>
              <w:t xml:space="preserve"> </w:t>
            </w:r>
            <w:r>
              <w:rPr>
                <w:sz w:val="24"/>
              </w:rPr>
              <w:t>layer</w:t>
            </w:r>
            <w:r>
              <w:rPr>
                <w:spacing w:val="-4"/>
                <w:sz w:val="24"/>
              </w:rPr>
              <w:t xml:space="preserve"> </w:t>
            </w:r>
            <w:r>
              <w:rPr>
                <w:sz w:val="24"/>
              </w:rPr>
              <w:t>encryption,</w:t>
            </w:r>
            <w:r>
              <w:rPr>
                <w:spacing w:val="-5"/>
                <w:sz w:val="24"/>
              </w:rPr>
              <w:t xml:space="preserve"> </w:t>
            </w:r>
            <w:r>
              <w:rPr>
                <w:sz w:val="24"/>
              </w:rPr>
              <w:t>a</w:t>
            </w:r>
            <w:r>
              <w:rPr>
                <w:spacing w:val="-6"/>
                <w:sz w:val="24"/>
              </w:rPr>
              <w:t xml:space="preserve"> </w:t>
            </w:r>
            <w:r>
              <w:rPr>
                <w:sz w:val="24"/>
              </w:rPr>
              <w:t>two-factor</w:t>
            </w:r>
            <w:r>
              <w:rPr>
                <w:spacing w:val="-4"/>
                <w:sz w:val="24"/>
              </w:rPr>
              <w:t xml:space="preserve"> </w:t>
            </w:r>
            <w:r>
              <w:rPr>
                <w:sz w:val="24"/>
              </w:rPr>
              <w:t>authentication</w:t>
            </w:r>
            <w:r>
              <w:rPr>
                <w:spacing w:val="-5"/>
                <w:sz w:val="24"/>
              </w:rPr>
              <w:t xml:space="preserve"> </w:t>
            </w:r>
            <w:r>
              <w:rPr>
                <w:sz w:val="24"/>
              </w:rPr>
              <w:t>and role-based access controls.</w:t>
            </w:r>
          </w:p>
        </w:tc>
      </w:tr>
      <w:tr w14:paraId="42FFDDA0"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52368CA"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5A77DA55" w14:textId="77777777">
            <w:pPr>
              <w:pStyle w:val="TableParagraph"/>
            </w:pPr>
          </w:p>
        </w:tc>
      </w:tr>
      <w:tr w14:paraId="21CF4FC5"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CE6086E" w14:textId="77777777">
            <w:pPr>
              <w:pStyle w:val="TableParagraph"/>
            </w:pPr>
          </w:p>
        </w:tc>
        <w:tc>
          <w:tcPr>
            <w:tcW w:w="6804" w:type="dxa"/>
          </w:tcPr>
          <w:p w:rsidR="00481298" w14:paraId="4FDE64D6" w14:textId="77777777">
            <w:pPr>
              <w:pStyle w:val="TableParagraph"/>
            </w:pPr>
          </w:p>
        </w:tc>
      </w:tr>
      <w:tr w14:paraId="15188D50"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933ECDE" w14:textId="77777777">
            <w:pPr>
              <w:pStyle w:val="TableParagraph"/>
              <w:spacing w:before="49"/>
              <w:ind w:left="49"/>
              <w:rPr>
                <w:sz w:val="24"/>
              </w:rPr>
            </w:pPr>
            <w:r>
              <w:rPr>
                <w:sz w:val="24"/>
              </w:rPr>
              <w:t>Question</w:t>
            </w:r>
            <w:r>
              <w:rPr>
                <w:spacing w:val="-3"/>
                <w:sz w:val="24"/>
              </w:rPr>
              <w:t xml:space="preserve"> </w:t>
            </w:r>
            <w:r>
              <w:rPr>
                <w:sz w:val="24"/>
              </w:rPr>
              <w:t>38</w:t>
            </w:r>
            <w:r>
              <w:rPr>
                <w:spacing w:val="-1"/>
                <w:sz w:val="24"/>
              </w:rPr>
              <w:t xml:space="preserve"> </w:t>
            </w:r>
            <w:r>
              <w:rPr>
                <w:spacing w:val="-2"/>
                <w:sz w:val="24"/>
              </w:rPr>
              <w:t>Comment</w:t>
            </w:r>
          </w:p>
        </w:tc>
        <w:tc>
          <w:tcPr>
            <w:tcW w:w="6804" w:type="dxa"/>
          </w:tcPr>
          <w:p w:rsidR="00481298" w14:paraId="4812D23F" w14:textId="77777777">
            <w:pPr>
              <w:pStyle w:val="TableParagraph"/>
            </w:pPr>
          </w:p>
        </w:tc>
      </w:tr>
      <w:tr w14:paraId="7AA46F28"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69F1E20B" w14:textId="77777777">
            <w:pPr>
              <w:pStyle w:val="TableParagraph"/>
            </w:pPr>
          </w:p>
        </w:tc>
        <w:tc>
          <w:tcPr>
            <w:tcW w:w="6804" w:type="dxa"/>
          </w:tcPr>
          <w:p w:rsidR="00481298" w14:paraId="7F79B1BC" w14:textId="77777777">
            <w:pPr>
              <w:pStyle w:val="TableParagraph"/>
            </w:pPr>
          </w:p>
        </w:tc>
      </w:tr>
      <w:tr w14:paraId="05F5A8E2"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11494719" w14:textId="77777777">
            <w:pPr>
              <w:pStyle w:val="TableParagraph"/>
            </w:pPr>
          </w:p>
        </w:tc>
        <w:tc>
          <w:tcPr>
            <w:tcW w:w="6804" w:type="dxa"/>
          </w:tcPr>
          <w:p w:rsidR="00481298" w14:paraId="43393D68" w14:textId="77777777">
            <w:pPr>
              <w:pStyle w:val="TableParagraph"/>
            </w:pPr>
          </w:p>
        </w:tc>
      </w:tr>
      <w:tr w14:paraId="5DF26AB4"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C5CA15F" w14:textId="77777777">
            <w:pPr>
              <w:pStyle w:val="TableParagraph"/>
            </w:pPr>
          </w:p>
        </w:tc>
        <w:tc>
          <w:tcPr>
            <w:tcW w:w="6804" w:type="dxa"/>
          </w:tcPr>
          <w:p w:rsidR="00481298" w14:paraId="48A786FD" w14:textId="77777777">
            <w:pPr>
              <w:pStyle w:val="TableParagraph"/>
            </w:pPr>
          </w:p>
        </w:tc>
      </w:tr>
      <w:tr w14:paraId="07F857C4" w14:textId="77777777">
        <w:tblPrEx>
          <w:tblW w:w="0" w:type="auto"/>
          <w:tblInd w:w="130" w:type="dxa"/>
          <w:tblLayout w:type="fixed"/>
          <w:tblCellMar>
            <w:left w:w="0" w:type="dxa"/>
            <w:right w:w="0" w:type="dxa"/>
          </w:tblCellMar>
          <w:tblLook w:val="01E0"/>
        </w:tblPrEx>
        <w:trPr>
          <w:trHeight w:val="652"/>
        </w:trPr>
        <w:tc>
          <w:tcPr>
            <w:tcW w:w="2916" w:type="dxa"/>
            <w:shd w:val="clear" w:color="auto" w:fill="E6E6E6"/>
          </w:tcPr>
          <w:p w:rsidR="00481298" w14:paraId="37F47094" w14:textId="77777777">
            <w:pPr>
              <w:pStyle w:val="TableParagraph"/>
              <w:spacing w:before="49"/>
              <w:ind w:left="49"/>
              <w:rPr>
                <w:sz w:val="24"/>
              </w:rPr>
            </w:pPr>
            <w:r>
              <w:rPr>
                <w:sz w:val="24"/>
              </w:rPr>
              <w:t>39.</w:t>
            </w:r>
            <w:r>
              <w:rPr>
                <w:spacing w:val="-2"/>
                <w:sz w:val="24"/>
              </w:rPr>
              <w:t xml:space="preserve"> </w:t>
            </w:r>
            <w:r>
              <w:rPr>
                <w:sz w:val="24"/>
              </w:rPr>
              <w:t>Identify</w:t>
            </w:r>
            <w:r>
              <w:rPr>
                <w:spacing w:val="-2"/>
                <w:sz w:val="24"/>
              </w:rPr>
              <w:t xml:space="preserve"> </w:t>
            </w:r>
            <w:r>
              <w:rPr>
                <w:spacing w:val="-5"/>
                <w:sz w:val="24"/>
              </w:rPr>
              <w:t>the</w:t>
            </w:r>
          </w:p>
          <w:p w:rsidR="00481298" w14:paraId="378FBAE7" w14:textId="77777777">
            <w:pPr>
              <w:pStyle w:val="TableParagraph"/>
              <w:ind w:left="49"/>
              <w:rPr>
                <w:sz w:val="24"/>
              </w:rPr>
            </w:pPr>
            <w:r>
              <w:rPr>
                <w:sz w:val="24"/>
              </w:rPr>
              <w:t>publicly-available</w:t>
            </w:r>
            <w:r>
              <w:rPr>
                <w:spacing w:val="-7"/>
                <w:sz w:val="24"/>
              </w:rPr>
              <w:t xml:space="preserve"> </w:t>
            </w:r>
            <w:r>
              <w:rPr>
                <w:spacing w:val="-4"/>
                <w:sz w:val="24"/>
              </w:rPr>
              <w:t>URL.</w:t>
            </w:r>
          </w:p>
        </w:tc>
        <w:tc>
          <w:tcPr>
            <w:tcW w:w="6804" w:type="dxa"/>
          </w:tcPr>
          <w:p w:rsidR="00481298" w14:paraId="2002014B" w14:textId="77777777">
            <w:pPr>
              <w:pStyle w:val="TableParagraph"/>
              <w:spacing w:before="186"/>
              <w:ind w:left="49"/>
              <w:rPr>
                <w:sz w:val="24"/>
              </w:rPr>
            </w:pPr>
            <w:r>
              <w:rPr>
                <w:spacing w:val="-5"/>
                <w:sz w:val="24"/>
              </w:rPr>
              <w:t>N/A</w:t>
            </w:r>
          </w:p>
        </w:tc>
      </w:tr>
    </w:tbl>
    <w:p w:rsidR="00481298" w14:paraId="5D4BB28C" w14:textId="77777777">
      <w:pPr>
        <w:rPr>
          <w:sz w:val="24"/>
        </w:rPr>
        <w:sectPr>
          <w:type w:val="continuous"/>
          <w:pgSz w:w="12250" w:h="15850"/>
          <w:pgMar w:top="700" w:right="1140" w:bottom="1198" w:left="1140" w:header="0" w:footer="73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6D21ED2D"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5"/>
        </w:trPr>
        <w:tc>
          <w:tcPr>
            <w:tcW w:w="2916" w:type="dxa"/>
            <w:shd w:val="clear" w:color="auto" w:fill="E6E6E6"/>
          </w:tcPr>
          <w:p w:rsidR="00481298" w14:paraId="3C0D957A"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702C4362" w14:textId="77777777">
            <w:pPr>
              <w:pStyle w:val="TableParagraph"/>
            </w:pPr>
          </w:p>
        </w:tc>
      </w:tr>
      <w:tr w14:paraId="5748720A"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4994CAD0" w14:textId="77777777">
            <w:pPr>
              <w:pStyle w:val="TableParagraph"/>
            </w:pPr>
          </w:p>
        </w:tc>
        <w:tc>
          <w:tcPr>
            <w:tcW w:w="6804" w:type="dxa"/>
          </w:tcPr>
          <w:p w:rsidR="00481298" w14:paraId="6C3563F4" w14:textId="77777777">
            <w:pPr>
              <w:pStyle w:val="TableParagraph"/>
            </w:pPr>
          </w:p>
        </w:tc>
      </w:tr>
      <w:tr w14:paraId="0C0177D1"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14BC0C7" w14:textId="77777777">
            <w:pPr>
              <w:pStyle w:val="TableParagraph"/>
              <w:spacing w:before="49"/>
              <w:ind w:left="49"/>
              <w:rPr>
                <w:sz w:val="24"/>
              </w:rPr>
            </w:pPr>
            <w:r>
              <w:rPr>
                <w:sz w:val="24"/>
              </w:rPr>
              <w:t>Question</w:t>
            </w:r>
            <w:r>
              <w:rPr>
                <w:spacing w:val="-3"/>
                <w:sz w:val="24"/>
              </w:rPr>
              <w:t xml:space="preserve"> </w:t>
            </w:r>
            <w:r>
              <w:rPr>
                <w:sz w:val="24"/>
              </w:rPr>
              <w:t>39</w:t>
            </w:r>
            <w:r>
              <w:rPr>
                <w:spacing w:val="-1"/>
                <w:sz w:val="24"/>
              </w:rPr>
              <w:t xml:space="preserve"> </w:t>
            </w:r>
            <w:r>
              <w:rPr>
                <w:spacing w:val="-2"/>
                <w:sz w:val="24"/>
              </w:rPr>
              <w:t>Comment</w:t>
            </w:r>
          </w:p>
        </w:tc>
        <w:tc>
          <w:tcPr>
            <w:tcW w:w="6804" w:type="dxa"/>
          </w:tcPr>
          <w:p w:rsidR="00481298" w14:paraId="222F4F49" w14:textId="77777777">
            <w:pPr>
              <w:pStyle w:val="TableParagraph"/>
            </w:pPr>
          </w:p>
        </w:tc>
      </w:tr>
      <w:tr w14:paraId="6AE95F64"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F5E4DAA" w14:textId="77777777">
            <w:pPr>
              <w:pStyle w:val="TableParagraph"/>
            </w:pPr>
          </w:p>
        </w:tc>
        <w:tc>
          <w:tcPr>
            <w:tcW w:w="6804" w:type="dxa"/>
          </w:tcPr>
          <w:p w:rsidR="00481298" w14:paraId="4FD64A33" w14:textId="77777777">
            <w:pPr>
              <w:pStyle w:val="TableParagraph"/>
            </w:pPr>
          </w:p>
        </w:tc>
      </w:tr>
      <w:tr w14:paraId="6AA25AAB" w14:textId="77777777">
        <w:tblPrEx>
          <w:tblW w:w="0" w:type="auto"/>
          <w:tblInd w:w="130" w:type="dxa"/>
          <w:tblLayout w:type="fixed"/>
          <w:tblCellMar>
            <w:left w:w="0" w:type="dxa"/>
            <w:right w:w="0" w:type="dxa"/>
          </w:tblCellMar>
          <w:tblLook w:val="01E0"/>
        </w:tblPrEx>
        <w:trPr>
          <w:trHeight w:val="651"/>
        </w:trPr>
        <w:tc>
          <w:tcPr>
            <w:tcW w:w="2916" w:type="dxa"/>
            <w:shd w:val="clear" w:color="auto" w:fill="E6E6E6"/>
          </w:tcPr>
          <w:p w:rsidR="00481298" w14:paraId="15FD6981" w14:textId="77777777">
            <w:pPr>
              <w:pStyle w:val="TableParagraph"/>
              <w:spacing w:before="49"/>
              <w:ind w:left="49"/>
              <w:rPr>
                <w:sz w:val="24"/>
              </w:rPr>
            </w:pPr>
            <w:r>
              <w:rPr>
                <w:sz w:val="24"/>
              </w:rPr>
              <w:t>40.</w:t>
            </w:r>
            <w:r>
              <w:rPr>
                <w:spacing w:val="-7"/>
                <w:sz w:val="24"/>
              </w:rPr>
              <w:t xml:space="preserve"> </w:t>
            </w:r>
            <w:r>
              <w:rPr>
                <w:sz w:val="24"/>
              </w:rPr>
              <w:t>Does</w:t>
            </w:r>
            <w:r>
              <w:rPr>
                <w:spacing w:val="-7"/>
                <w:sz w:val="24"/>
              </w:rPr>
              <w:t xml:space="preserve"> </w:t>
            </w:r>
            <w:r>
              <w:rPr>
                <w:sz w:val="24"/>
              </w:rPr>
              <w:t>the</w:t>
            </w:r>
            <w:r>
              <w:rPr>
                <w:spacing w:val="-8"/>
                <w:sz w:val="24"/>
              </w:rPr>
              <w:t xml:space="preserve"> </w:t>
            </w:r>
            <w:r>
              <w:rPr>
                <w:sz w:val="24"/>
              </w:rPr>
              <w:t>website</w:t>
            </w:r>
            <w:r>
              <w:rPr>
                <w:spacing w:val="-8"/>
                <w:sz w:val="24"/>
              </w:rPr>
              <w:t xml:space="preserve"> </w:t>
            </w:r>
            <w:r>
              <w:rPr>
                <w:sz w:val="24"/>
              </w:rPr>
              <w:t>have</w:t>
            </w:r>
            <w:r>
              <w:rPr>
                <w:spacing w:val="-8"/>
                <w:sz w:val="24"/>
              </w:rPr>
              <w:t xml:space="preserve"> </w:t>
            </w:r>
            <w:r>
              <w:rPr>
                <w:sz w:val="24"/>
              </w:rPr>
              <w:t>a posted privacy notice?</w:t>
            </w:r>
          </w:p>
        </w:tc>
        <w:tc>
          <w:tcPr>
            <w:tcW w:w="6804" w:type="dxa"/>
          </w:tcPr>
          <w:p w:rsidR="00481298" w14:paraId="35C53C2D" w14:textId="77777777">
            <w:pPr>
              <w:pStyle w:val="TableParagraph"/>
              <w:spacing w:before="188"/>
              <w:ind w:left="49"/>
              <w:rPr>
                <w:sz w:val="24"/>
              </w:rPr>
            </w:pPr>
            <w:r>
              <w:rPr>
                <w:spacing w:val="-5"/>
                <w:sz w:val="24"/>
              </w:rPr>
              <w:t>N/A</w:t>
            </w:r>
          </w:p>
        </w:tc>
      </w:tr>
      <w:tr w14:paraId="7A52E6EF"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17D4788"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6E2E1E72" w14:textId="77777777">
            <w:pPr>
              <w:pStyle w:val="TableParagraph"/>
            </w:pPr>
          </w:p>
        </w:tc>
      </w:tr>
      <w:tr w14:paraId="399C677C"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97251D7" w14:textId="77777777">
            <w:pPr>
              <w:pStyle w:val="TableParagraph"/>
            </w:pPr>
          </w:p>
        </w:tc>
        <w:tc>
          <w:tcPr>
            <w:tcW w:w="6804" w:type="dxa"/>
          </w:tcPr>
          <w:p w:rsidR="00481298" w14:paraId="11BA780E" w14:textId="77777777">
            <w:pPr>
              <w:pStyle w:val="TableParagraph"/>
            </w:pPr>
          </w:p>
        </w:tc>
      </w:tr>
      <w:tr w14:paraId="481BEA52"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03AD4F1" w14:textId="77777777">
            <w:pPr>
              <w:pStyle w:val="TableParagraph"/>
              <w:spacing w:before="49"/>
              <w:ind w:left="49"/>
              <w:rPr>
                <w:sz w:val="24"/>
              </w:rPr>
            </w:pPr>
            <w:r>
              <w:rPr>
                <w:sz w:val="24"/>
              </w:rPr>
              <w:t>Question</w:t>
            </w:r>
            <w:r>
              <w:rPr>
                <w:spacing w:val="-3"/>
                <w:sz w:val="24"/>
              </w:rPr>
              <w:t xml:space="preserve"> </w:t>
            </w:r>
            <w:r>
              <w:rPr>
                <w:sz w:val="24"/>
              </w:rPr>
              <w:t>40</w:t>
            </w:r>
            <w:r>
              <w:rPr>
                <w:spacing w:val="-1"/>
                <w:sz w:val="24"/>
              </w:rPr>
              <w:t xml:space="preserve"> </w:t>
            </w:r>
            <w:r>
              <w:rPr>
                <w:spacing w:val="-2"/>
                <w:sz w:val="24"/>
              </w:rPr>
              <w:t>Comment</w:t>
            </w:r>
          </w:p>
        </w:tc>
        <w:tc>
          <w:tcPr>
            <w:tcW w:w="6804" w:type="dxa"/>
          </w:tcPr>
          <w:p w:rsidR="00481298" w14:paraId="2C07F3AC" w14:textId="77777777">
            <w:pPr>
              <w:pStyle w:val="TableParagraph"/>
            </w:pPr>
          </w:p>
        </w:tc>
      </w:tr>
      <w:tr w14:paraId="1CC72069"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1F927A6" w14:textId="77777777">
            <w:pPr>
              <w:pStyle w:val="TableParagraph"/>
            </w:pPr>
          </w:p>
        </w:tc>
        <w:tc>
          <w:tcPr>
            <w:tcW w:w="6804" w:type="dxa"/>
          </w:tcPr>
          <w:p w:rsidR="00481298" w14:paraId="7E72FFAA" w14:textId="77777777">
            <w:pPr>
              <w:pStyle w:val="TableParagraph"/>
            </w:pPr>
          </w:p>
        </w:tc>
      </w:tr>
      <w:tr w14:paraId="616FCF9F"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E33152B" w14:textId="77777777">
            <w:pPr>
              <w:pStyle w:val="TableParagraph"/>
            </w:pPr>
          </w:p>
        </w:tc>
        <w:tc>
          <w:tcPr>
            <w:tcW w:w="6804" w:type="dxa"/>
          </w:tcPr>
          <w:p w:rsidR="00481298" w14:paraId="28BFCEDD" w14:textId="77777777">
            <w:pPr>
              <w:pStyle w:val="TableParagraph"/>
            </w:pPr>
          </w:p>
        </w:tc>
      </w:tr>
      <w:tr w14:paraId="0EFA82C3" w14:textId="77777777">
        <w:tblPrEx>
          <w:tblW w:w="0" w:type="auto"/>
          <w:tblInd w:w="130" w:type="dxa"/>
          <w:tblLayout w:type="fixed"/>
          <w:tblCellMar>
            <w:left w:w="0" w:type="dxa"/>
            <w:right w:w="0" w:type="dxa"/>
          </w:tblCellMar>
          <w:tblLook w:val="01E0"/>
        </w:tblPrEx>
        <w:trPr>
          <w:trHeight w:val="928"/>
        </w:trPr>
        <w:tc>
          <w:tcPr>
            <w:tcW w:w="2916" w:type="dxa"/>
            <w:shd w:val="clear" w:color="auto" w:fill="E6E6E6"/>
          </w:tcPr>
          <w:p w:rsidR="00481298" w14:paraId="197CF0B7" w14:textId="77777777">
            <w:pPr>
              <w:pStyle w:val="TableParagraph"/>
              <w:spacing w:before="49"/>
              <w:ind w:left="49"/>
              <w:rPr>
                <w:sz w:val="24"/>
              </w:rPr>
            </w:pPr>
            <w:r>
              <w:rPr>
                <w:sz w:val="24"/>
              </w:rPr>
              <w:t>40a.</w:t>
            </w:r>
            <w:r>
              <w:rPr>
                <w:spacing w:val="-8"/>
                <w:sz w:val="24"/>
              </w:rPr>
              <w:t xml:space="preserve"> </w:t>
            </w:r>
            <w:r>
              <w:rPr>
                <w:sz w:val="24"/>
              </w:rPr>
              <w:t>Is</w:t>
            </w:r>
            <w:r>
              <w:rPr>
                <w:spacing w:val="-10"/>
                <w:sz w:val="24"/>
              </w:rPr>
              <w:t xml:space="preserve"> </w:t>
            </w:r>
            <w:r>
              <w:rPr>
                <w:sz w:val="24"/>
              </w:rPr>
              <w:t>the</w:t>
            </w:r>
            <w:r>
              <w:rPr>
                <w:spacing w:val="-11"/>
                <w:sz w:val="24"/>
              </w:rPr>
              <w:t xml:space="preserve"> </w:t>
            </w:r>
            <w:r>
              <w:rPr>
                <w:sz w:val="24"/>
              </w:rPr>
              <w:t>privacy</w:t>
            </w:r>
            <w:r>
              <w:rPr>
                <w:spacing w:val="-10"/>
                <w:sz w:val="24"/>
              </w:rPr>
              <w:t xml:space="preserve"> </w:t>
            </w:r>
            <w:r>
              <w:rPr>
                <w:sz w:val="24"/>
              </w:rPr>
              <w:t>policy available in a</w:t>
            </w:r>
          </w:p>
          <w:p w:rsidR="00481298" w14:paraId="692B49CF" w14:textId="77777777">
            <w:pPr>
              <w:pStyle w:val="TableParagraph"/>
              <w:ind w:left="49"/>
              <w:rPr>
                <w:sz w:val="24"/>
              </w:rPr>
            </w:pPr>
            <w:r>
              <w:rPr>
                <w:sz w:val="24"/>
              </w:rPr>
              <w:t>machine-readable</w:t>
            </w:r>
            <w:r>
              <w:rPr>
                <w:spacing w:val="-5"/>
                <w:sz w:val="24"/>
              </w:rPr>
              <w:t xml:space="preserve"> </w:t>
            </w:r>
            <w:r>
              <w:rPr>
                <w:spacing w:val="-2"/>
                <w:sz w:val="24"/>
              </w:rPr>
              <w:t>format?</w:t>
            </w:r>
          </w:p>
        </w:tc>
        <w:tc>
          <w:tcPr>
            <w:tcW w:w="6804" w:type="dxa"/>
          </w:tcPr>
          <w:p w:rsidR="00481298" w14:paraId="3CBB8648" w14:textId="77777777">
            <w:pPr>
              <w:pStyle w:val="TableParagraph"/>
              <w:spacing w:before="49"/>
              <w:rPr>
                <w:sz w:val="24"/>
              </w:rPr>
            </w:pPr>
          </w:p>
          <w:p w:rsidR="00481298" w14:paraId="011B4A35" w14:textId="77777777">
            <w:pPr>
              <w:pStyle w:val="TableParagraph"/>
              <w:ind w:left="49"/>
              <w:rPr>
                <w:sz w:val="24"/>
              </w:rPr>
            </w:pPr>
            <w:r>
              <w:rPr>
                <w:spacing w:val="-5"/>
                <w:sz w:val="24"/>
              </w:rPr>
              <w:t>N/A</w:t>
            </w:r>
          </w:p>
        </w:tc>
      </w:tr>
      <w:tr w14:paraId="7D61969D"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B772C76" w14:textId="77777777">
            <w:pPr>
              <w:pStyle w:val="TableParagraph"/>
            </w:pPr>
          </w:p>
        </w:tc>
        <w:tc>
          <w:tcPr>
            <w:tcW w:w="6804" w:type="dxa"/>
          </w:tcPr>
          <w:p w:rsidR="00481298" w14:paraId="65F183FE" w14:textId="77777777">
            <w:pPr>
              <w:pStyle w:val="TableParagraph"/>
            </w:pPr>
          </w:p>
        </w:tc>
      </w:tr>
      <w:tr w14:paraId="7E993F2A" w14:textId="77777777">
        <w:tblPrEx>
          <w:tblW w:w="0" w:type="auto"/>
          <w:tblInd w:w="130" w:type="dxa"/>
          <w:tblLayout w:type="fixed"/>
          <w:tblCellMar>
            <w:left w:w="0" w:type="dxa"/>
            <w:right w:w="0" w:type="dxa"/>
          </w:tblCellMar>
          <w:tblLook w:val="01E0"/>
        </w:tblPrEx>
        <w:trPr>
          <w:trHeight w:val="927"/>
        </w:trPr>
        <w:tc>
          <w:tcPr>
            <w:tcW w:w="2916" w:type="dxa"/>
            <w:shd w:val="clear" w:color="auto" w:fill="E6E6E6"/>
          </w:tcPr>
          <w:p w:rsidR="00481298" w14:paraId="23DC0218" w14:textId="77777777">
            <w:pPr>
              <w:pStyle w:val="TableParagraph"/>
              <w:spacing w:before="49"/>
              <w:ind w:left="49" w:right="262"/>
              <w:rPr>
                <w:sz w:val="24"/>
              </w:rPr>
            </w:pPr>
            <w:r>
              <w:rPr>
                <w:sz w:val="24"/>
              </w:rPr>
              <w:t>41. Does the website use web measurement and customization</w:t>
            </w:r>
            <w:r>
              <w:rPr>
                <w:spacing w:val="-15"/>
                <w:sz w:val="24"/>
              </w:rPr>
              <w:t xml:space="preserve"> </w:t>
            </w:r>
            <w:r>
              <w:rPr>
                <w:sz w:val="24"/>
              </w:rPr>
              <w:t>technology?</w:t>
            </w:r>
          </w:p>
        </w:tc>
        <w:tc>
          <w:tcPr>
            <w:tcW w:w="6804" w:type="dxa"/>
          </w:tcPr>
          <w:p w:rsidR="00481298" w14:paraId="4A490C57" w14:textId="77777777">
            <w:pPr>
              <w:pStyle w:val="TableParagraph"/>
              <w:spacing w:before="49"/>
              <w:rPr>
                <w:sz w:val="24"/>
              </w:rPr>
            </w:pPr>
          </w:p>
          <w:p w:rsidR="00481298" w14:paraId="6F6B333B" w14:textId="77777777">
            <w:pPr>
              <w:pStyle w:val="TableParagraph"/>
              <w:ind w:left="49"/>
              <w:rPr>
                <w:sz w:val="24"/>
              </w:rPr>
            </w:pPr>
            <w:r>
              <w:rPr>
                <w:spacing w:val="-5"/>
                <w:sz w:val="24"/>
              </w:rPr>
              <w:t>N/A</w:t>
            </w:r>
          </w:p>
        </w:tc>
      </w:tr>
      <w:tr w14:paraId="4A8A2162"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58191B47"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563857B8" w14:textId="77777777">
            <w:pPr>
              <w:pStyle w:val="TableParagraph"/>
            </w:pPr>
          </w:p>
        </w:tc>
      </w:tr>
      <w:tr w14:paraId="155C8F92"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02F89E3" w14:textId="77777777">
            <w:pPr>
              <w:pStyle w:val="TableParagraph"/>
            </w:pPr>
          </w:p>
        </w:tc>
        <w:tc>
          <w:tcPr>
            <w:tcW w:w="6804" w:type="dxa"/>
          </w:tcPr>
          <w:p w:rsidR="00481298" w14:paraId="2AC9A8C6" w14:textId="77777777">
            <w:pPr>
              <w:pStyle w:val="TableParagraph"/>
            </w:pPr>
          </w:p>
        </w:tc>
      </w:tr>
      <w:tr w14:paraId="74446D50"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AFC8D23" w14:textId="77777777">
            <w:pPr>
              <w:pStyle w:val="TableParagraph"/>
              <w:spacing w:before="49"/>
              <w:ind w:left="49"/>
              <w:rPr>
                <w:sz w:val="24"/>
              </w:rPr>
            </w:pPr>
            <w:r>
              <w:rPr>
                <w:sz w:val="24"/>
              </w:rPr>
              <w:t>Question</w:t>
            </w:r>
            <w:r>
              <w:rPr>
                <w:spacing w:val="-3"/>
                <w:sz w:val="24"/>
              </w:rPr>
              <w:t xml:space="preserve"> </w:t>
            </w:r>
            <w:r>
              <w:rPr>
                <w:sz w:val="24"/>
              </w:rPr>
              <w:t>41</w:t>
            </w:r>
            <w:r>
              <w:rPr>
                <w:spacing w:val="-1"/>
                <w:sz w:val="24"/>
              </w:rPr>
              <w:t xml:space="preserve"> </w:t>
            </w:r>
            <w:r>
              <w:rPr>
                <w:spacing w:val="-2"/>
                <w:sz w:val="24"/>
              </w:rPr>
              <w:t>Comment</w:t>
            </w:r>
          </w:p>
        </w:tc>
        <w:tc>
          <w:tcPr>
            <w:tcW w:w="6804" w:type="dxa"/>
          </w:tcPr>
          <w:p w:rsidR="00481298" w14:paraId="65BF3AEC" w14:textId="77777777">
            <w:pPr>
              <w:pStyle w:val="TableParagraph"/>
            </w:pPr>
          </w:p>
        </w:tc>
      </w:tr>
      <w:tr w14:paraId="225AD411"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0228064" w14:textId="77777777">
            <w:pPr>
              <w:pStyle w:val="TableParagraph"/>
            </w:pPr>
          </w:p>
        </w:tc>
        <w:tc>
          <w:tcPr>
            <w:tcW w:w="6804" w:type="dxa"/>
          </w:tcPr>
          <w:p w:rsidR="00481298" w14:paraId="46A42637" w14:textId="77777777">
            <w:pPr>
              <w:pStyle w:val="TableParagraph"/>
            </w:pPr>
          </w:p>
        </w:tc>
      </w:tr>
      <w:tr w14:paraId="70BEF3A7"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1864800" w14:textId="77777777">
            <w:pPr>
              <w:pStyle w:val="TableParagraph"/>
            </w:pPr>
          </w:p>
        </w:tc>
        <w:tc>
          <w:tcPr>
            <w:tcW w:w="6804" w:type="dxa"/>
          </w:tcPr>
          <w:p w:rsidR="00481298" w14:paraId="6784E7D6" w14:textId="77777777">
            <w:pPr>
              <w:pStyle w:val="TableParagraph"/>
            </w:pPr>
          </w:p>
        </w:tc>
      </w:tr>
      <w:tr w14:paraId="64FA8696" w14:textId="77777777">
        <w:tblPrEx>
          <w:tblW w:w="0" w:type="auto"/>
          <w:tblInd w:w="130" w:type="dxa"/>
          <w:tblLayout w:type="fixed"/>
          <w:tblCellMar>
            <w:left w:w="0" w:type="dxa"/>
            <w:right w:w="0" w:type="dxa"/>
          </w:tblCellMar>
          <w:tblLook w:val="01E0"/>
        </w:tblPrEx>
        <w:trPr>
          <w:trHeight w:val="652"/>
        </w:trPr>
        <w:tc>
          <w:tcPr>
            <w:tcW w:w="9720" w:type="dxa"/>
            <w:gridSpan w:val="2"/>
            <w:shd w:val="clear" w:color="auto" w:fill="E6E6E6"/>
          </w:tcPr>
          <w:p w:rsidR="00481298" w14:paraId="6896319F" w14:textId="77777777">
            <w:pPr>
              <w:pStyle w:val="TableParagraph"/>
              <w:spacing w:before="49"/>
              <w:ind w:left="49" w:right="84"/>
              <w:rPr>
                <w:sz w:val="24"/>
              </w:rPr>
            </w:pPr>
            <w:r>
              <w:rPr>
                <w:sz w:val="24"/>
              </w:rPr>
              <w:t>41a.</w:t>
            </w:r>
            <w:r>
              <w:rPr>
                <w:spacing w:val="-3"/>
                <w:sz w:val="24"/>
              </w:rPr>
              <w:t xml:space="preserve"> </w:t>
            </w:r>
            <w:r>
              <w:rPr>
                <w:sz w:val="24"/>
              </w:rPr>
              <w:t>Select</w:t>
            </w:r>
            <w:r>
              <w:rPr>
                <w:spacing w:val="-3"/>
                <w:sz w:val="24"/>
              </w:rPr>
              <w:t xml:space="preserve"> </w:t>
            </w:r>
            <w:r>
              <w:rPr>
                <w:sz w:val="24"/>
              </w:rPr>
              <w:t>the</w:t>
            </w:r>
            <w:r>
              <w:rPr>
                <w:spacing w:val="-4"/>
                <w:sz w:val="24"/>
              </w:rPr>
              <w:t xml:space="preserve"> </w:t>
            </w:r>
            <w:r>
              <w:rPr>
                <w:sz w:val="24"/>
              </w:rPr>
              <w:t>type</w:t>
            </w:r>
            <w:r>
              <w:rPr>
                <w:spacing w:val="-4"/>
                <w:sz w:val="24"/>
              </w:rPr>
              <w:t xml:space="preserve"> </w:t>
            </w:r>
            <w:r>
              <w:rPr>
                <w:sz w:val="24"/>
              </w:rPr>
              <w:t>of</w:t>
            </w:r>
            <w:r>
              <w:rPr>
                <w:spacing w:val="-2"/>
                <w:sz w:val="24"/>
              </w:rPr>
              <w:t xml:space="preserve"> </w:t>
            </w:r>
            <w:r>
              <w:rPr>
                <w:sz w:val="24"/>
              </w:rPr>
              <w:t>website</w:t>
            </w:r>
            <w:r>
              <w:rPr>
                <w:spacing w:val="-4"/>
                <w:sz w:val="24"/>
              </w:rPr>
              <w:t xml:space="preserve"> </w:t>
            </w:r>
            <w:r>
              <w:rPr>
                <w:sz w:val="24"/>
              </w:rPr>
              <w:t>measurement</w:t>
            </w:r>
            <w:r>
              <w:rPr>
                <w:spacing w:val="-3"/>
                <w:sz w:val="24"/>
              </w:rPr>
              <w:t xml:space="preserve"> </w:t>
            </w:r>
            <w:r>
              <w:rPr>
                <w:sz w:val="24"/>
              </w:rPr>
              <w:t>and</w:t>
            </w:r>
            <w:r>
              <w:rPr>
                <w:spacing w:val="-1"/>
                <w:sz w:val="24"/>
              </w:rPr>
              <w:t xml:space="preserve"> </w:t>
            </w:r>
            <w:r>
              <w:rPr>
                <w:sz w:val="24"/>
              </w:rPr>
              <w:t>customization</w:t>
            </w:r>
            <w:r>
              <w:rPr>
                <w:spacing w:val="-3"/>
                <w:sz w:val="24"/>
              </w:rPr>
              <w:t xml:space="preserve"> </w:t>
            </w:r>
            <w:r>
              <w:rPr>
                <w:sz w:val="24"/>
              </w:rPr>
              <w:t>technologies</w:t>
            </w:r>
            <w:r>
              <w:rPr>
                <w:spacing w:val="-3"/>
                <w:sz w:val="24"/>
              </w:rPr>
              <w:t xml:space="preserve"> </w:t>
            </w:r>
            <w:r>
              <w:rPr>
                <w:sz w:val="24"/>
              </w:rPr>
              <w:t>is</w:t>
            </w:r>
            <w:r>
              <w:rPr>
                <w:spacing w:val="-3"/>
                <w:sz w:val="24"/>
              </w:rPr>
              <w:t xml:space="preserve"> </w:t>
            </w:r>
            <w:r>
              <w:rPr>
                <w:sz w:val="24"/>
              </w:rPr>
              <w:t>in</w:t>
            </w:r>
            <w:r>
              <w:rPr>
                <w:spacing w:val="-3"/>
                <w:sz w:val="24"/>
              </w:rPr>
              <w:t xml:space="preserve"> </w:t>
            </w:r>
            <w:r>
              <w:rPr>
                <w:sz w:val="24"/>
              </w:rPr>
              <w:t>use</w:t>
            </w:r>
            <w:r>
              <w:rPr>
                <w:spacing w:val="-4"/>
                <w:sz w:val="24"/>
              </w:rPr>
              <w:t xml:space="preserve"> </w:t>
            </w:r>
            <w:r>
              <w:rPr>
                <w:sz w:val="24"/>
              </w:rPr>
              <w:t>and</w:t>
            </w:r>
            <w:r>
              <w:rPr>
                <w:spacing w:val="-3"/>
                <w:sz w:val="24"/>
              </w:rPr>
              <w:t xml:space="preserve"> </w:t>
            </w:r>
            <w:r>
              <w:rPr>
                <w:sz w:val="24"/>
              </w:rPr>
              <w:t>if</w:t>
            </w:r>
            <w:r>
              <w:rPr>
                <w:spacing w:val="-4"/>
                <w:sz w:val="24"/>
              </w:rPr>
              <w:t xml:space="preserve"> </w:t>
            </w:r>
            <w:r>
              <w:rPr>
                <w:sz w:val="24"/>
              </w:rPr>
              <w:t>it</w:t>
            </w:r>
            <w:r>
              <w:rPr>
                <w:spacing w:val="-3"/>
                <w:sz w:val="24"/>
              </w:rPr>
              <w:t xml:space="preserve"> </w:t>
            </w:r>
            <w:r>
              <w:rPr>
                <w:sz w:val="24"/>
              </w:rPr>
              <w:t>is used to collect PII. (Select all that apply).</w:t>
            </w:r>
          </w:p>
        </w:tc>
      </w:tr>
      <w:tr w14:paraId="537A1120"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A0A22EC" w14:textId="77777777">
            <w:pPr>
              <w:pStyle w:val="TableParagraph"/>
              <w:spacing w:before="49"/>
              <w:ind w:left="49"/>
              <w:rPr>
                <w:sz w:val="24"/>
              </w:rPr>
            </w:pPr>
            <w:r>
              <w:rPr>
                <w:sz w:val="24"/>
              </w:rPr>
              <w:t>Web</w:t>
            </w:r>
            <w:r>
              <w:rPr>
                <w:spacing w:val="-4"/>
                <w:sz w:val="24"/>
              </w:rPr>
              <w:t xml:space="preserve"> </w:t>
            </w:r>
            <w:r>
              <w:rPr>
                <w:spacing w:val="-2"/>
                <w:sz w:val="24"/>
              </w:rPr>
              <w:t>Beacons</w:t>
            </w:r>
          </w:p>
        </w:tc>
        <w:tc>
          <w:tcPr>
            <w:tcW w:w="6804" w:type="dxa"/>
          </w:tcPr>
          <w:p w:rsidR="00481298" w14:paraId="71EAB04B" w14:textId="77777777">
            <w:pPr>
              <w:pStyle w:val="TableParagraph"/>
            </w:pPr>
          </w:p>
        </w:tc>
      </w:tr>
      <w:tr w14:paraId="5472F417"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CEFD76A" w14:textId="77777777">
            <w:pPr>
              <w:pStyle w:val="TableParagraph"/>
              <w:spacing w:before="49"/>
              <w:ind w:left="49"/>
              <w:rPr>
                <w:sz w:val="24"/>
              </w:rPr>
            </w:pPr>
            <w:r>
              <w:rPr>
                <w:sz w:val="24"/>
              </w:rPr>
              <w:t>Collects</w:t>
            </w:r>
            <w:r>
              <w:rPr>
                <w:spacing w:val="-4"/>
                <w:sz w:val="24"/>
              </w:rPr>
              <w:t xml:space="preserve"> PII?</w:t>
            </w:r>
          </w:p>
        </w:tc>
        <w:tc>
          <w:tcPr>
            <w:tcW w:w="6804" w:type="dxa"/>
          </w:tcPr>
          <w:p w:rsidR="00481298" w14:paraId="6827A85D" w14:textId="77777777">
            <w:pPr>
              <w:pStyle w:val="TableParagraph"/>
            </w:pPr>
          </w:p>
        </w:tc>
      </w:tr>
      <w:tr w14:paraId="643070FF"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90AFD4E" w14:textId="77777777">
            <w:pPr>
              <w:pStyle w:val="TableParagraph"/>
              <w:spacing w:before="49"/>
              <w:ind w:left="49"/>
              <w:rPr>
                <w:sz w:val="24"/>
              </w:rPr>
            </w:pPr>
            <w:r>
              <w:rPr>
                <w:sz w:val="24"/>
              </w:rPr>
              <w:t>Web</w:t>
            </w:r>
            <w:r>
              <w:rPr>
                <w:spacing w:val="-2"/>
                <w:sz w:val="24"/>
              </w:rPr>
              <w:t xml:space="preserve"> </w:t>
            </w:r>
            <w:r>
              <w:rPr>
                <w:spacing w:val="-4"/>
                <w:sz w:val="24"/>
              </w:rPr>
              <w:t>Bugs</w:t>
            </w:r>
          </w:p>
        </w:tc>
        <w:tc>
          <w:tcPr>
            <w:tcW w:w="6804" w:type="dxa"/>
          </w:tcPr>
          <w:p w:rsidR="00481298" w14:paraId="15A48935" w14:textId="77777777">
            <w:pPr>
              <w:pStyle w:val="TableParagraph"/>
            </w:pPr>
          </w:p>
        </w:tc>
      </w:tr>
      <w:tr w14:paraId="46C4C7EC"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16BD010" w14:textId="77777777">
            <w:pPr>
              <w:pStyle w:val="TableParagraph"/>
              <w:spacing w:before="49"/>
              <w:ind w:left="49"/>
              <w:rPr>
                <w:sz w:val="24"/>
              </w:rPr>
            </w:pPr>
            <w:r>
              <w:rPr>
                <w:sz w:val="24"/>
              </w:rPr>
              <w:t>Collects</w:t>
            </w:r>
            <w:r>
              <w:rPr>
                <w:spacing w:val="-4"/>
                <w:sz w:val="24"/>
              </w:rPr>
              <w:t xml:space="preserve"> PII?</w:t>
            </w:r>
          </w:p>
        </w:tc>
        <w:tc>
          <w:tcPr>
            <w:tcW w:w="6804" w:type="dxa"/>
          </w:tcPr>
          <w:p w:rsidR="00481298" w14:paraId="1019BF18" w14:textId="77777777">
            <w:pPr>
              <w:pStyle w:val="TableParagraph"/>
            </w:pPr>
          </w:p>
        </w:tc>
      </w:tr>
      <w:tr w14:paraId="5F791A7D"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636782A" w14:textId="77777777">
            <w:pPr>
              <w:pStyle w:val="TableParagraph"/>
              <w:spacing w:before="49"/>
              <w:ind w:left="49"/>
              <w:rPr>
                <w:sz w:val="24"/>
              </w:rPr>
            </w:pPr>
            <w:r>
              <w:rPr>
                <w:sz w:val="24"/>
              </w:rPr>
              <w:t>Session</w:t>
            </w:r>
            <w:r>
              <w:rPr>
                <w:spacing w:val="-1"/>
                <w:sz w:val="24"/>
              </w:rPr>
              <w:t xml:space="preserve"> </w:t>
            </w:r>
            <w:r>
              <w:rPr>
                <w:spacing w:val="-2"/>
                <w:sz w:val="24"/>
              </w:rPr>
              <w:t>Cookies</w:t>
            </w:r>
          </w:p>
        </w:tc>
        <w:tc>
          <w:tcPr>
            <w:tcW w:w="6804" w:type="dxa"/>
          </w:tcPr>
          <w:p w:rsidR="00481298" w14:paraId="72AC850C" w14:textId="77777777">
            <w:pPr>
              <w:pStyle w:val="TableParagraph"/>
            </w:pPr>
          </w:p>
        </w:tc>
      </w:tr>
      <w:tr w14:paraId="45A74AE1"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3FA1470" w14:textId="77777777">
            <w:pPr>
              <w:pStyle w:val="TableParagraph"/>
              <w:spacing w:before="49"/>
              <w:ind w:left="49"/>
              <w:rPr>
                <w:sz w:val="24"/>
              </w:rPr>
            </w:pPr>
            <w:r>
              <w:rPr>
                <w:sz w:val="24"/>
              </w:rPr>
              <w:t>Collects</w:t>
            </w:r>
            <w:r>
              <w:rPr>
                <w:spacing w:val="-4"/>
                <w:sz w:val="24"/>
              </w:rPr>
              <w:t xml:space="preserve"> PII?</w:t>
            </w:r>
          </w:p>
        </w:tc>
        <w:tc>
          <w:tcPr>
            <w:tcW w:w="6804" w:type="dxa"/>
          </w:tcPr>
          <w:p w:rsidR="00481298" w14:paraId="6BEEDD28" w14:textId="77777777">
            <w:pPr>
              <w:pStyle w:val="TableParagraph"/>
            </w:pPr>
          </w:p>
        </w:tc>
      </w:tr>
      <w:tr w14:paraId="4B3C14AE"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DF0839D" w14:textId="77777777">
            <w:pPr>
              <w:pStyle w:val="TableParagraph"/>
              <w:spacing w:before="49"/>
              <w:ind w:left="49"/>
              <w:rPr>
                <w:sz w:val="24"/>
              </w:rPr>
            </w:pPr>
            <w:r>
              <w:rPr>
                <w:sz w:val="24"/>
              </w:rPr>
              <w:t>Persistent</w:t>
            </w:r>
            <w:r>
              <w:rPr>
                <w:spacing w:val="-3"/>
                <w:sz w:val="24"/>
              </w:rPr>
              <w:t xml:space="preserve"> </w:t>
            </w:r>
            <w:r>
              <w:rPr>
                <w:spacing w:val="-2"/>
                <w:sz w:val="24"/>
              </w:rPr>
              <w:t>Cookies</w:t>
            </w:r>
          </w:p>
        </w:tc>
        <w:tc>
          <w:tcPr>
            <w:tcW w:w="6804" w:type="dxa"/>
          </w:tcPr>
          <w:p w:rsidR="00481298" w14:paraId="4EF5EAC3" w14:textId="77777777">
            <w:pPr>
              <w:pStyle w:val="TableParagraph"/>
            </w:pPr>
          </w:p>
        </w:tc>
      </w:tr>
      <w:tr w14:paraId="71EB92FF"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5AF228E2" w14:textId="77777777">
            <w:pPr>
              <w:pStyle w:val="TableParagraph"/>
              <w:spacing w:before="49"/>
              <w:ind w:left="49"/>
              <w:rPr>
                <w:sz w:val="24"/>
              </w:rPr>
            </w:pPr>
            <w:r>
              <w:rPr>
                <w:sz w:val="24"/>
              </w:rPr>
              <w:t>Collects</w:t>
            </w:r>
            <w:r>
              <w:rPr>
                <w:spacing w:val="-4"/>
                <w:sz w:val="24"/>
              </w:rPr>
              <w:t xml:space="preserve"> PII?</w:t>
            </w:r>
          </w:p>
        </w:tc>
        <w:tc>
          <w:tcPr>
            <w:tcW w:w="6804" w:type="dxa"/>
          </w:tcPr>
          <w:p w:rsidR="00481298" w14:paraId="17173F7E" w14:textId="77777777">
            <w:pPr>
              <w:pStyle w:val="TableParagraph"/>
            </w:pPr>
          </w:p>
        </w:tc>
      </w:tr>
      <w:tr w14:paraId="3BE74D2F"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57332C0" w14:textId="77777777">
            <w:pPr>
              <w:pStyle w:val="TableParagraph"/>
              <w:spacing w:before="49"/>
              <w:ind w:left="49"/>
              <w:rPr>
                <w:sz w:val="24"/>
              </w:rPr>
            </w:pPr>
            <w:r>
              <w:rPr>
                <w:sz w:val="24"/>
              </w:rPr>
              <w:t>Other</w:t>
            </w:r>
            <w:r>
              <w:rPr>
                <w:spacing w:val="-5"/>
                <w:sz w:val="24"/>
              </w:rPr>
              <w:t xml:space="preserve"> ...</w:t>
            </w:r>
          </w:p>
        </w:tc>
        <w:tc>
          <w:tcPr>
            <w:tcW w:w="6804" w:type="dxa"/>
          </w:tcPr>
          <w:p w:rsidR="00481298" w14:paraId="5F6EE22A" w14:textId="77777777">
            <w:pPr>
              <w:pStyle w:val="TableParagraph"/>
            </w:pPr>
          </w:p>
        </w:tc>
      </w:tr>
      <w:tr w14:paraId="44A2E535"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388DB71" w14:textId="77777777">
            <w:pPr>
              <w:pStyle w:val="TableParagraph"/>
              <w:spacing w:before="49"/>
              <w:ind w:left="49"/>
              <w:rPr>
                <w:sz w:val="24"/>
              </w:rPr>
            </w:pPr>
            <w:r>
              <w:rPr>
                <w:sz w:val="24"/>
              </w:rPr>
              <w:t>Collects</w:t>
            </w:r>
            <w:r>
              <w:rPr>
                <w:spacing w:val="-4"/>
                <w:sz w:val="24"/>
              </w:rPr>
              <w:t xml:space="preserve"> PII?</w:t>
            </w:r>
          </w:p>
        </w:tc>
        <w:tc>
          <w:tcPr>
            <w:tcW w:w="6804" w:type="dxa"/>
          </w:tcPr>
          <w:p w:rsidR="00481298" w14:paraId="24574FF3" w14:textId="77777777">
            <w:pPr>
              <w:pStyle w:val="TableParagraph"/>
            </w:pPr>
          </w:p>
        </w:tc>
      </w:tr>
      <w:tr w14:paraId="7FE69EB9"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38400A7B" w14:textId="77777777">
            <w:pPr>
              <w:pStyle w:val="TableParagraph"/>
            </w:pPr>
          </w:p>
        </w:tc>
        <w:tc>
          <w:tcPr>
            <w:tcW w:w="6804" w:type="dxa"/>
          </w:tcPr>
          <w:p w:rsidR="00481298" w14:paraId="0BDEDD90" w14:textId="77777777">
            <w:pPr>
              <w:pStyle w:val="TableParagraph"/>
            </w:pPr>
          </w:p>
        </w:tc>
      </w:tr>
    </w:tbl>
    <w:p w:rsidR="00481298" w14:paraId="4D640F00" w14:textId="77777777">
      <w:pPr>
        <w:sectPr>
          <w:type w:val="continuous"/>
          <w:pgSz w:w="12250" w:h="15850"/>
          <w:pgMar w:top="700" w:right="1140" w:bottom="920" w:left="1140" w:header="0" w:footer="73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1D00E8B4"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204"/>
        </w:trPr>
        <w:tc>
          <w:tcPr>
            <w:tcW w:w="2916" w:type="dxa"/>
            <w:shd w:val="clear" w:color="auto" w:fill="E6E6E6"/>
          </w:tcPr>
          <w:p w:rsidR="00481298" w14:paraId="12A04D24" w14:textId="77777777">
            <w:pPr>
              <w:pStyle w:val="TableParagraph"/>
              <w:spacing w:before="49"/>
              <w:ind w:left="49" w:right="8"/>
              <w:rPr>
                <w:sz w:val="24"/>
              </w:rPr>
            </w:pPr>
            <w:r>
              <w:rPr>
                <w:sz w:val="24"/>
              </w:rPr>
              <w:t>42. Does the website have any information or pages directed</w:t>
            </w:r>
            <w:r>
              <w:rPr>
                <w:spacing w:val="-10"/>
                <w:sz w:val="24"/>
              </w:rPr>
              <w:t xml:space="preserve"> </w:t>
            </w:r>
            <w:r>
              <w:rPr>
                <w:sz w:val="24"/>
              </w:rPr>
              <w:t>at</w:t>
            </w:r>
            <w:r>
              <w:rPr>
                <w:spacing w:val="-8"/>
                <w:sz w:val="24"/>
              </w:rPr>
              <w:t xml:space="preserve"> </w:t>
            </w:r>
            <w:r>
              <w:rPr>
                <w:sz w:val="24"/>
              </w:rPr>
              <w:t>children</w:t>
            </w:r>
            <w:r>
              <w:rPr>
                <w:spacing w:val="-10"/>
                <w:sz w:val="24"/>
              </w:rPr>
              <w:t xml:space="preserve"> </w:t>
            </w:r>
            <w:r>
              <w:rPr>
                <w:sz w:val="24"/>
              </w:rPr>
              <w:t>under</w:t>
            </w:r>
            <w:r>
              <w:rPr>
                <w:spacing w:val="-11"/>
                <w:sz w:val="24"/>
              </w:rPr>
              <w:t xml:space="preserve"> </w:t>
            </w:r>
            <w:r>
              <w:rPr>
                <w:sz w:val="24"/>
              </w:rPr>
              <w:t>the age of thirteen?</w:t>
            </w:r>
          </w:p>
        </w:tc>
        <w:tc>
          <w:tcPr>
            <w:tcW w:w="6804" w:type="dxa"/>
          </w:tcPr>
          <w:p w:rsidR="00481298" w14:paraId="2ABC2543" w14:textId="77777777">
            <w:pPr>
              <w:pStyle w:val="TableParagraph"/>
              <w:rPr>
                <w:sz w:val="24"/>
              </w:rPr>
            </w:pPr>
          </w:p>
          <w:p w:rsidR="00481298" w14:paraId="0EEE4440" w14:textId="77777777">
            <w:pPr>
              <w:pStyle w:val="TableParagraph"/>
              <w:spacing w:before="49"/>
              <w:rPr>
                <w:sz w:val="24"/>
              </w:rPr>
            </w:pPr>
          </w:p>
          <w:p w:rsidR="00481298" w14:paraId="65BCF49C" w14:textId="77777777">
            <w:pPr>
              <w:pStyle w:val="TableParagraph"/>
              <w:ind w:left="49"/>
              <w:rPr>
                <w:sz w:val="24"/>
              </w:rPr>
            </w:pPr>
            <w:r>
              <w:rPr>
                <w:spacing w:val="-5"/>
                <w:sz w:val="24"/>
              </w:rPr>
              <w:t>N/A</w:t>
            </w:r>
          </w:p>
        </w:tc>
      </w:tr>
      <w:tr w14:paraId="5F8B87BC"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6EC07AC"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67EF39DB" w14:textId="77777777">
            <w:pPr>
              <w:pStyle w:val="TableParagraph"/>
            </w:pPr>
          </w:p>
        </w:tc>
      </w:tr>
      <w:tr w14:paraId="16C8480C"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06E316D6" w14:textId="77777777">
            <w:pPr>
              <w:pStyle w:val="TableParagraph"/>
            </w:pPr>
          </w:p>
        </w:tc>
        <w:tc>
          <w:tcPr>
            <w:tcW w:w="6804" w:type="dxa"/>
          </w:tcPr>
          <w:p w:rsidR="00481298" w14:paraId="50EFB38F" w14:textId="77777777">
            <w:pPr>
              <w:pStyle w:val="TableParagraph"/>
            </w:pPr>
          </w:p>
        </w:tc>
      </w:tr>
      <w:tr w14:paraId="054E634D"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1C80B8B2" w14:textId="77777777">
            <w:pPr>
              <w:pStyle w:val="TableParagraph"/>
              <w:spacing w:before="49"/>
              <w:ind w:left="49"/>
              <w:rPr>
                <w:sz w:val="24"/>
              </w:rPr>
            </w:pPr>
            <w:r>
              <w:rPr>
                <w:sz w:val="24"/>
              </w:rPr>
              <w:t>Question</w:t>
            </w:r>
            <w:r>
              <w:rPr>
                <w:spacing w:val="-3"/>
                <w:sz w:val="24"/>
              </w:rPr>
              <w:t xml:space="preserve"> </w:t>
            </w:r>
            <w:r>
              <w:rPr>
                <w:sz w:val="24"/>
              </w:rPr>
              <w:t>42</w:t>
            </w:r>
            <w:r>
              <w:rPr>
                <w:spacing w:val="-1"/>
                <w:sz w:val="24"/>
              </w:rPr>
              <w:t xml:space="preserve"> </w:t>
            </w:r>
            <w:r>
              <w:rPr>
                <w:spacing w:val="-2"/>
                <w:sz w:val="24"/>
              </w:rPr>
              <w:t>Comment</w:t>
            </w:r>
          </w:p>
        </w:tc>
        <w:tc>
          <w:tcPr>
            <w:tcW w:w="6804" w:type="dxa"/>
          </w:tcPr>
          <w:p w:rsidR="00481298" w14:paraId="113A5152" w14:textId="77777777">
            <w:pPr>
              <w:pStyle w:val="TableParagraph"/>
            </w:pPr>
          </w:p>
        </w:tc>
      </w:tr>
      <w:tr w14:paraId="470D4C12"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B443067" w14:textId="77777777">
            <w:pPr>
              <w:pStyle w:val="TableParagraph"/>
            </w:pPr>
          </w:p>
        </w:tc>
        <w:tc>
          <w:tcPr>
            <w:tcW w:w="6804" w:type="dxa"/>
          </w:tcPr>
          <w:p w:rsidR="00481298" w14:paraId="7201B86E" w14:textId="77777777">
            <w:pPr>
              <w:pStyle w:val="TableParagraph"/>
            </w:pPr>
          </w:p>
        </w:tc>
      </w:tr>
      <w:tr w14:paraId="03E3446B"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42C2EF8" w14:textId="77777777">
            <w:pPr>
              <w:pStyle w:val="TableParagraph"/>
            </w:pPr>
          </w:p>
        </w:tc>
        <w:tc>
          <w:tcPr>
            <w:tcW w:w="6804" w:type="dxa"/>
          </w:tcPr>
          <w:p w:rsidR="00481298" w14:paraId="0E12D788" w14:textId="77777777">
            <w:pPr>
              <w:pStyle w:val="TableParagraph"/>
            </w:pPr>
          </w:p>
        </w:tc>
      </w:tr>
      <w:tr w14:paraId="588CDF82" w14:textId="77777777">
        <w:tblPrEx>
          <w:tblW w:w="0" w:type="auto"/>
          <w:tblInd w:w="130" w:type="dxa"/>
          <w:tblLayout w:type="fixed"/>
          <w:tblCellMar>
            <w:left w:w="0" w:type="dxa"/>
            <w:right w:w="0" w:type="dxa"/>
          </w:tblCellMar>
          <w:tblLook w:val="01E0"/>
        </w:tblPrEx>
        <w:trPr>
          <w:trHeight w:val="2031"/>
        </w:trPr>
        <w:tc>
          <w:tcPr>
            <w:tcW w:w="2916" w:type="dxa"/>
            <w:shd w:val="clear" w:color="auto" w:fill="E6E6E6"/>
          </w:tcPr>
          <w:p w:rsidR="00481298" w14:paraId="40C45F57" w14:textId="77777777">
            <w:pPr>
              <w:pStyle w:val="TableParagraph"/>
              <w:spacing w:before="49"/>
              <w:ind w:left="49" w:right="78"/>
              <w:rPr>
                <w:sz w:val="24"/>
              </w:rPr>
            </w:pPr>
            <w:r>
              <w:rPr>
                <w:sz w:val="24"/>
              </w:rPr>
              <w:t>42a. Is there a unique privacy policy for the website,</w:t>
            </w:r>
            <w:r>
              <w:rPr>
                <w:spacing w:val="-10"/>
                <w:sz w:val="24"/>
              </w:rPr>
              <w:t xml:space="preserve"> </w:t>
            </w:r>
            <w:r>
              <w:rPr>
                <w:sz w:val="24"/>
              </w:rPr>
              <w:t>and</w:t>
            </w:r>
            <w:r>
              <w:rPr>
                <w:spacing w:val="-10"/>
                <w:sz w:val="24"/>
              </w:rPr>
              <w:t xml:space="preserve"> </w:t>
            </w:r>
            <w:r>
              <w:rPr>
                <w:sz w:val="24"/>
              </w:rPr>
              <w:t>does</w:t>
            </w:r>
            <w:r>
              <w:rPr>
                <w:spacing w:val="-10"/>
                <w:sz w:val="24"/>
              </w:rPr>
              <w:t xml:space="preserve"> </w:t>
            </w:r>
            <w:r>
              <w:rPr>
                <w:sz w:val="24"/>
              </w:rPr>
              <w:t>the</w:t>
            </w:r>
            <w:r>
              <w:rPr>
                <w:spacing w:val="-10"/>
                <w:sz w:val="24"/>
              </w:rPr>
              <w:t xml:space="preserve"> </w:t>
            </w:r>
            <w:r>
              <w:rPr>
                <w:sz w:val="24"/>
              </w:rPr>
              <w:t>unique privacy policy address the process for obtaining parental consent if any information is collected?</w:t>
            </w:r>
          </w:p>
        </w:tc>
        <w:tc>
          <w:tcPr>
            <w:tcW w:w="6804" w:type="dxa"/>
          </w:tcPr>
          <w:p w:rsidR="00481298" w14:paraId="488A555C" w14:textId="77777777">
            <w:pPr>
              <w:pStyle w:val="TableParagraph"/>
              <w:rPr>
                <w:sz w:val="24"/>
              </w:rPr>
            </w:pPr>
          </w:p>
          <w:p w:rsidR="00481298" w14:paraId="7DF99292" w14:textId="77777777">
            <w:pPr>
              <w:pStyle w:val="TableParagraph"/>
              <w:rPr>
                <w:sz w:val="24"/>
              </w:rPr>
            </w:pPr>
          </w:p>
          <w:p w:rsidR="00481298" w14:paraId="6A78D74F" w14:textId="77777777">
            <w:pPr>
              <w:pStyle w:val="TableParagraph"/>
              <w:spacing w:before="49"/>
              <w:rPr>
                <w:sz w:val="24"/>
              </w:rPr>
            </w:pPr>
          </w:p>
          <w:p w:rsidR="00481298" w14:paraId="38E8DDAC" w14:textId="77777777">
            <w:pPr>
              <w:pStyle w:val="TableParagraph"/>
              <w:ind w:left="49"/>
              <w:rPr>
                <w:sz w:val="24"/>
              </w:rPr>
            </w:pPr>
            <w:r>
              <w:rPr>
                <w:spacing w:val="-5"/>
                <w:sz w:val="24"/>
              </w:rPr>
              <w:t>N/A</w:t>
            </w:r>
          </w:p>
        </w:tc>
      </w:tr>
      <w:tr w14:paraId="2A9297A9"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F6757C4" w14:textId="77777777">
            <w:pPr>
              <w:pStyle w:val="TableParagraph"/>
            </w:pPr>
          </w:p>
        </w:tc>
        <w:tc>
          <w:tcPr>
            <w:tcW w:w="6804" w:type="dxa"/>
          </w:tcPr>
          <w:p w:rsidR="00481298" w14:paraId="2A9ED65E" w14:textId="77777777">
            <w:pPr>
              <w:pStyle w:val="TableParagraph"/>
            </w:pPr>
          </w:p>
        </w:tc>
      </w:tr>
      <w:tr w14:paraId="24FA7171" w14:textId="77777777">
        <w:tblPrEx>
          <w:tblW w:w="0" w:type="auto"/>
          <w:tblInd w:w="130" w:type="dxa"/>
          <w:tblLayout w:type="fixed"/>
          <w:tblCellMar>
            <w:left w:w="0" w:type="dxa"/>
            <w:right w:w="0" w:type="dxa"/>
          </w:tblCellMar>
          <w:tblLook w:val="01E0"/>
        </w:tblPrEx>
        <w:trPr>
          <w:trHeight w:val="1203"/>
        </w:trPr>
        <w:tc>
          <w:tcPr>
            <w:tcW w:w="2916" w:type="dxa"/>
            <w:shd w:val="clear" w:color="auto" w:fill="E6E6E6"/>
          </w:tcPr>
          <w:p w:rsidR="00481298" w14:paraId="54D0FB1F" w14:textId="77777777">
            <w:pPr>
              <w:pStyle w:val="TableParagraph"/>
              <w:spacing w:before="49"/>
              <w:ind w:left="49" w:right="61"/>
              <w:rPr>
                <w:sz w:val="24"/>
              </w:rPr>
            </w:pPr>
            <w:r>
              <w:rPr>
                <w:sz w:val="24"/>
              </w:rPr>
              <w:t>43.</w:t>
            </w:r>
            <w:r>
              <w:rPr>
                <w:spacing w:val="-9"/>
                <w:sz w:val="24"/>
              </w:rPr>
              <w:t xml:space="preserve"> </w:t>
            </w:r>
            <w:r>
              <w:rPr>
                <w:sz w:val="24"/>
              </w:rPr>
              <w:t>Does</w:t>
            </w:r>
            <w:r>
              <w:rPr>
                <w:spacing w:val="-9"/>
                <w:sz w:val="24"/>
              </w:rPr>
              <w:t xml:space="preserve"> </w:t>
            </w:r>
            <w:r>
              <w:rPr>
                <w:sz w:val="24"/>
              </w:rPr>
              <w:t>the</w:t>
            </w:r>
            <w:r>
              <w:rPr>
                <w:spacing w:val="-10"/>
                <w:sz w:val="24"/>
              </w:rPr>
              <w:t xml:space="preserve"> </w:t>
            </w:r>
            <w:r>
              <w:rPr>
                <w:sz w:val="24"/>
              </w:rPr>
              <w:t>website</w:t>
            </w:r>
            <w:r>
              <w:rPr>
                <w:spacing w:val="-8"/>
                <w:sz w:val="24"/>
              </w:rPr>
              <w:t xml:space="preserve"> </w:t>
            </w:r>
            <w:r>
              <w:rPr>
                <w:sz w:val="24"/>
              </w:rPr>
              <w:t>contain links to non-federal government websites external to HHS?</w:t>
            </w:r>
          </w:p>
        </w:tc>
        <w:tc>
          <w:tcPr>
            <w:tcW w:w="6804" w:type="dxa"/>
          </w:tcPr>
          <w:p w:rsidR="00481298" w14:paraId="703EAE19" w14:textId="77777777">
            <w:pPr>
              <w:pStyle w:val="TableParagraph"/>
              <w:spacing w:before="185"/>
              <w:rPr>
                <w:sz w:val="24"/>
              </w:rPr>
            </w:pPr>
          </w:p>
          <w:p w:rsidR="00481298" w14:paraId="2FA9ED1E" w14:textId="77777777">
            <w:pPr>
              <w:pStyle w:val="TableParagraph"/>
              <w:spacing w:before="1"/>
              <w:ind w:left="49"/>
              <w:rPr>
                <w:sz w:val="24"/>
              </w:rPr>
            </w:pPr>
            <w:r>
              <w:rPr>
                <w:spacing w:val="-5"/>
                <w:sz w:val="24"/>
              </w:rPr>
              <w:t>N/A</w:t>
            </w:r>
          </w:p>
        </w:tc>
      </w:tr>
      <w:tr w14:paraId="4582DB7B"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6DEB1DA"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1859BBB5" w14:textId="77777777">
            <w:pPr>
              <w:pStyle w:val="TableParagraph"/>
            </w:pPr>
          </w:p>
        </w:tc>
      </w:tr>
      <w:tr w14:paraId="0B8FB317"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82AD786" w14:textId="77777777">
            <w:pPr>
              <w:pStyle w:val="TableParagraph"/>
            </w:pPr>
          </w:p>
        </w:tc>
        <w:tc>
          <w:tcPr>
            <w:tcW w:w="6804" w:type="dxa"/>
          </w:tcPr>
          <w:p w:rsidR="00481298" w14:paraId="2E9B015A" w14:textId="77777777">
            <w:pPr>
              <w:pStyle w:val="TableParagraph"/>
            </w:pPr>
          </w:p>
        </w:tc>
      </w:tr>
      <w:tr w14:paraId="265FE410"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2D62138" w14:textId="77777777">
            <w:pPr>
              <w:pStyle w:val="TableParagraph"/>
              <w:spacing w:before="49"/>
              <w:ind w:left="49"/>
              <w:rPr>
                <w:sz w:val="24"/>
              </w:rPr>
            </w:pPr>
            <w:r>
              <w:rPr>
                <w:sz w:val="24"/>
              </w:rPr>
              <w:t>Question</w:t>
            </w:r>
            <w:r>
              <w:rPr>
                <w:spacing w:val="-3"/>
                <w:sz w:val="24"/>
              </w:rPr>
              <w:t xml:space="preserve"> </w:t>
            </w:r>
            <w:r>
              <w:rPr>
                <w:sz w:val="24"/>
              </w:rPr>
              <w:t>43</w:t>
            </w:r>
            <w:r>
              <w:rPr>
                <w:spacing w:val="-1"/>
                <w:sz w:val="24"/>
              </w:rPr>
              <w:t xml:space="preserve"> </w:t>
            </w:r>
            <w:r>
              <w:rPr>
                <w:spacing w:val="-2"/>
                <w:sz w:val="24"/>
              </w:rPr>
              <w:t>Comment</w:t>
            </w:r>
          </w:p>
        </w:tc>
        <w:tc>
          <w:tcPr>
            <w:tcW w:w="6804" w:type="dxa"/>
          </w:tcPr>
          <w:p w:rsidR="00481298" w14:paraId="0BC52D1A" w14:textId="77777777">
            <w:pPr>
              <w:pStyle w:val="TableParagraph"/>
            </w:pPr>
          </w:p>
        </w:tc>
      </w:tr>
      <w:tr w14:paraId="1E6B5FB3"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7BCF455" w14:textId="77777777">
            <w:pPr>
              <w:pStyle w:val="TableParagraph"/>
            </w:pPr>
          </w:p>
        </w:tc>
        <w:tc>
          <w:tcPr>
            <w:tcW w:w="6804" w:type="dxa"/>
          </w:tcPr>
          <w:p w:rsidR="00481298" w14:paraId="36F63566" w14:textId="77777777">
            <w:pPr>
              <w:pStyle w:val="TableParagraph"/>
            </w:pPr>
          </w:p>
        </w:tc>
      </w:tr>
      <w:tr w14:paraId="2D5E8BB8"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843211C" w14:textId="77777777">
            <w:pPr>
              <w:pStyle w:val="TableParagraph"/>
            </w:pPr>
          </w:p>
        </w:tc>
        <w:tc>
          <w:tcPr>
            <w:tcW w:w="6804" w:type="dxa"/>
          </w:tcPr>
          <w:p w:rsidR="00481298" w14:paraId="6259E2CC" w14:textId="77777777">
            <w:pPr>
              <w:pStyle w:val="TableParagraph"/>
            </w:pPr>
          </w:p>
        </w:tc>
      </w:tr>
      <w:tr w14:paraId="30A53680" w14:textId="77777777">
        <w:tblPrEx>
          <w:tblW w:w="0" w:type="auto"/>
          <w:tblInd w:w="130" w:type="dxa"/>
          <w:tblLayout w:type="fixed"/>
          <w:tblCellMar>
            <w:left w:w="0" w:type="dxa"/>
            <w:right w:w="0" w:type="dxa"/>
          </w:tblCellMar>
          <w:tblLook w:val="01E0"/>
        </w:tblPrEx>
        <w:trPr>
          <w:trHeight w:val="1204"/>
        </w:trPr>
        <w:tc>
          <w:tcPr>
            <w:tcW w:w="2916" w:type="dxa"/>
            <w:shd w:val="clear" w:color="auto" w:fill="E6E6E6"/>
          </w:tcPr>
          <w:p w:rsidR="00481298" w14:paraId="1F22E2FE" w14:textId="77777777">
            <w:pPr>
              <w:pStyle w:val="TableParagraph"/>
              <w:spacing w:before="49"/>
              <w:ind w:left="49"/>
              <w:rPr>
                <w:sz w:val="24"/>
              </w:rPr>
            </w:pPr>
            <w:r>
              <w:rPr>
                <w:sz w:val="24"/>
              </w:rPr>
              <w:t>43a. Is a disclaimer notice provided to users that follow external</w:t>
            </w:r>
            <w:r>
              <w:rPr>
                <w:spacing w:val="-10"/>
                <w:sz w:val="24"/>
              </w:rPr>
              <w:t xml:space="preserve"> </w:t>
            </w:r>
            <w:r>
              <w:rPr>
                <w:sz w:val="24"/>
              </w:rPr>
              <w:t>links</w:t>
            </w:r>
            <w:r>
              <w:rPr>
                <w:spacing w:val="-10"/>
                <w:sz w:val="24"/>
              </w:rPr>
              <w:t xml:space="preserve"> </w:t>
            </w:r>
            <w:r>
              <w:rPr>
                <w:sz w:val="24"/>
              </w:rPr>
              <w:t>to</w:t>
            </w:r>
            <w:r>
              <w:rPr>
                <w:spacing w:val="-10"/>
                <w:sz w:val="24"/>
              </w:rPr>
              <w:t xml:space="preserve"> </w:t>
            </w:r>
            <w:r>
              <w:rPr>
                <w:sz w:val="24"/>
              </w:rPr>
              <w:t>websites</w:t>
            </w:r>
            <w:r>
              <w:rPr>
                <w:spacing w:val="-8"/>
                <w:sz w:val="24"/>
              </w:rPr>
              <w:t xml:space="preserve"> </w:t>
            </w:r>
            <w:r>
              <w:rPr>
                <w:sz w:val="24"/>
              </w:rPr>
              <w:t>not owned or operated by HHS?</w:t>
            </w:r>
          </w:p>
        </w:tc>
        <w:tc>
          <w:tcPr>
            <w:tcW w:w="6804" w:type="dxa"/>
          </w:tcPr>
          <w:p w:rsidR="00481298" w14:paraId="186AF940" w14:textId="77777777">
            <w:pPr>
              <w:pStyle w:val="TableParagraph"/>
              <w:spacing w:before="185"/>
              <w:rPr>
                <w:sz w:val="24"/>
              </w:rPr>
            </w:pPr>
          </w:p>
          <w:p w:rsidR="00481298" w14:paraId="5AE8D0F5" w14:textId="77777777">
            <w:pPr>
              <w:pStyle w:val="TableParagraph"/>
              <w:spacing w:before="1"/>
              <w:ind w:left="49"/>
              <w:rPr>
                <w:sz w:val="24"/>
              </w:rPr>
            </w:pPr>
            <w:r>
              <w:rPr>
                <w:spacing w:val="-5"/>
                <w:sz w:val="24"/>
              </w:rPr>
              <w:t>N/A</w:t>
            </w:r>
          </w:p>
        </w:tc>
      </w:tr>
      <w:tr w14:paraId="363E2A6B"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D288AC4" w14:textId="77777777">
            <w:pPr>
              <w:pStyle w:val="TableParagraph"/>
            </w:pPr>
          </w:p>
        </w:tc>
        <w:tc>
          <w:tcPr>
            <w:tcW w:w="6804" w:type="dxa"/>
          </w:tcPr>
          <w:p w:rsidR="00481298" w14:paraId="276058DF" w14:textId="77777777">
            <w:pPr>
              <w:pStyle w:val="TableParagraph"/>
            </w:pPr>
          </w:p>
        </w:tc>
      </w:tr>
      <w:tr w14:paraId="3947A9FA"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9EE28AF" w14:textId="77777777">
            <w:pPr>
              <w:pStyle w:val="TableParagraph"/>
            </w:pPr>
          </w:p>
        </w:tc>
        <w:tc>
          <w:tcPr>
            <w:tcW w:w="6804" w:type="dxa"/>
          </w:tcPr>
          <w:p w:rsidR="00481298" w14:paraId="109B84F0" w14:textId="77777777">
            <w:pPr>
              <w:pStyle w:val="TableParagraph"/>
            </w:pPr>
          </w:p>
        </w:tc>
      </w:tr>
      <w:tr w14:paraId="6D9217D7" w14:textId="77777777">
        <w:tblPrEx>
          <w:tblW w:w="0" w:type="auto"/>
          <w:tblInd w:w="130" w:type="dxa"/>
          <w:tblLayout w:type="fixed"/>
          <w:tblCellMar>
            <w:left w:w="0" w:type="dxa"/>
            <w:right w:w="0" w:type="dxa"/>
          </w:tblCellMar>
          <w:tblLook w:val="01E0"/>
        </w:tblPrEx>
        <w:trPr>
          <w:trHeight w:val="376"/>
        </w:trPr>
        <w:tc>
          <w:tcPr>
            <w:tcW w:w="9720" w:type="dxa"/>
            <w:gridSpan w:val="2"/>
          </w:tcPr>
          <w:p w:rsidR="00481298" w14:paraId="0D50BDE8" w14:textId="77777777">
            <w:pPr>
              <w:pStyle w:val="TableParagraph"/>
            </w:pPr>
          </w:p>
        </w:tc>
      </w:tr>
      <w:tr w14:paraId="37C24648" w14:textId="77777777">
        <w:tblPrEx>
          <w:tblW w:w="0" w:type="auto"/>
          <w:tblInd w:w="130" w:type="dxa"/>
          <w:tblLayout w:type="fixed"/>
          <w:tblCellMar>
            <w:left w:w="0" w:type="dxa"/>
            <w:right w:w="0" w:type="dxa"/>
          </w:tblCellMar>
          <w:tblLook w:val="01E0"/>
        </w:tblPrEx>
        <w:trPr>
          <w:trHeight w:val="651"/>
        </w:trPr>
        <w:tc>
          <w:tcPr>
            <w:tcW w:w="9720" w:type="dxa"/>
            <w:gridSpan w:val="2"/>
            <w:shd w:val="clear" w:color="auto" w:fill="E6E6E6"/>
          </w:tcPr>
          <w:p w:rsidR="00481298" w14:paraId="18A9738A" w14:textId="77777777">
            <w:pPr>
              <w:pStyle w:val="TableParagraph"/>
              <w:spacing w:before="49"/>
              <w:ind w:left="49"/>
              <w:rPr>
                <w:sz w:val="24"/>
              </w:rPr>
            </w:pPr>
            <w:r>
              <w:rPr>
                <w:b/>
                <w:sz w:val="24"/>
              </w:rPr>
              <w:t>REVIEWER</w:t>
            </w:r>
            <w:r>
              <w:rPr>
                <w:b/>
                <w:spacing w:val="-4"/>
                <w:sz w:val="24"/>
              </w:rPr>
              <w:t xml:space="preserve"> </w:t>
            </w:r>
            <w:r>
              <w:rPr>
                <w:b/>
                <w:sz w:val="24"/>
              </w:rPr>
              <w:t>QUESTIONS:</w:t>
            </w:r>
            <w:r>
              <w:rPr>
                <w:b/>
                <w:spacing w:val="-4"/>
                <w:sz w:val="24"/>
              </w:rPr>
              <w:t xml:space="preserve"> </w:t>
            </w:r>
            <w:r>
              <w:rPr>
                <w:sz w:val="24"/>
              </w:rPr>
              <w:t>The</w:t>
            </w:r>
            <w:r>
              <w:rPr>
                <w:spacing w:val="-4"/>
                <w:sz w:val="24"/>
              </w:rPr>
              <w:t xml:space="preserve"> </w:t>
            </w:r>
            <w:r>
              <w:rPr>
                <w:sz w:val="24"/>
              </w:rPr>
              <w:t>following</w:t>
            </w:r>
            <w:r>
              <w:rPr>
                <w:spacing w:val="-3"/>
                <w:sz w:val="24"/>
              </w:rPr>
              <w:t xml:space="preserve"> </w:t>
            </w:r>
            <w:r>
              <w:rPr>
                <w:sz w:val="24"/>
              </w:rPr>
              <w:t>section</w:t>
            </w:r>
            <w:r>
              <w:rPr>
                <w:spacing w:val="-3"/>
                <w:sz w:val="24"/>
              </w:rPr>
              <w:t xml:space="preserve"> </w:t>
            </w:r>
            <w:r>
              <w:rPr>
                <w:sz w:val="24"/>
              </w:rPr>
              <w:t>contains</w:t>
            </w:r>
            <w:r>
              <w:rPr>
                <w:spacing w:val="-3"/>
                <w:sz w:val="24"/>
              </w:rPr>
              <w:t xml:space="preserve"> </w:t>
            </w:r>
            <w:r>
              <w:rPr>
                <w:sz w:val="24"/>
              </w:rPr>
              <w:t>Reviewer</w:t>
            </w:r>
            <w:r>
              <w:rPr>
                <w:spacing w:val="-4"/>
                <w:sz w:val="24"/>
              </w:rPr>
              <w:t xml:space="preserve"> </w:t>
            </w:r>
            <w:r>
              <w:rPr>
                <w:sz w:val="24"/>
              </w:rPr>
              <w:t>Questions</w:t>
            </w:r>
            <w:r>
              <w:rPr>
                <w:spacing w:val="-3"/>
                <w:sz w:val="24"/>
              </w:rPr>
              <w:t xml:space="preserve"> </w:t>
            </w:r>
            <w:r>
              <w:rPr>
                <w:sz w:val="24"/>
              </w:rPr>
              <w:t>which</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to be filled out unless the user is an OPDIV Senior Officer for Privacy.</w:t>
            </w:r>
          </w:p>
        </w:tc>
      </w:tr>
      <w:tr w14:paraId="7F51F6F0" w14:textId="77777777">
        <w:tblPrEx>
          <w:tblW w:w="0" w:type="auto"/>
          <w:tblInd w:w="130" w:type="dxa"/>
          <w:tblLayout w:type="fixed"/>
          <w:tblCellMar>
            <w:left w:w="0" w:type="dxa"/>
            <w:right w:w="0" w:type="dxa"/>
          </w:tblCellMar>
          <w:tblLook w:val="01E0"/>
        </w:tblPrEx>
        <w:trPr>
          <w:trHeight w:val="928"/>
        </w:trPr>
        <w:tc>
          <w:tcPr>
            <w:tcW w:w="2916" w:type="dxa"/>
            <w:shd w:val="clear" w:color="auto" w:fill="E6E6E6"/>
          </w:tcPr>
          <w:p w:rsidR="00481298" w14:paraId="330F0722" w14:textId="77777777">
            <w:pPr>
              <w:pStyle w:val="TableParagraph"/>
              <w:spacing w:before="49"/>
              <w:ind w:left="49"/>
              <w:rPr>
                <w:sz w:val="24"/>
              </w:rPr>
            </w:pPr>
            <w:r>
              <w:rPr>
                <w:sz w:val="24"/>
              </w:rPr>
              <w:t>1. Are the questions on the PIA answered correctly, accurately,</w:t>
            </w:r>
            <w:r>
              <w:rPr>
                <w:spacing w:val="-15"/>
                <w:sz w:val="24"/>
              </w:rPr>
              <w:t xml:space="preserve"> </w:t>
            </w:r>
            <w:r>
              <w:rPr>
                <w:sz w:val="24"/>
              </w:rPr>
              <w:t>and</w:t>
            </w:r>
            <w:r>
              <w:rPr>
                <w:spacing w:val="-15"/>
                <w:sz w:val="24"/>
              </w:rPr>
              <w:t xml:space="preserve"> </w:t>
            </w:r>
            <w:r>
              <w:rPr>
                <w:sz w:val="24"/>
              </w:rPr>
              <w:t>completely?</w:t>
            </w:r>
          </w:p>
        </w:tc>
        <w:tc>
          <w:tcPr>
            <w:tcW w:w="6804" w:type="dxa"/>
          </w:tcPr>
          <w:p w:rsidR="00481298" w14:paraId="6291680F" w14:textId="77777777">
            <w:pPr>
              <w:pStyle w:val="TableParagraph"/>
            </w:pPr>
          </w:p>
        </w:tc>
      </w:tr>
      <w:tr w14:paraId="2BEFDC84"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67B602F" w14:textId="77777777">
            <w:pPr>
              <w:pStyle w:val="TableParagraph"/>
              <w:spacing w:before="49"/>
              <w:ind w:left="49"/>
              <w:rPr>
                <w:sz w:val="24"/>
              </w:rPr>
            </w:pPr>
            <w:r>
              <w:rPr>
                <w:sz w:val="24"/>
              </w:rPr>
              <w:t>Reviewer</w:t>
            </w:r>
            <w:r>
              <w:rPr>
                <w:spacing w:val="-5"/>
                <w:sz w:val="24"/>
              </w:rPr>
              <w:t xml:space="preserve"> </w:t>
            </w:r>
            <w:r>
              <w:rPr>
                <w:spacing w:val="-2"/>
                <w:sz w:val="24"/>
              </w:rPr>
              <w:t>Notes</w:t>
            </w:r>
          </w:p>
        </w:tc>
        <w:tc>
          <w:tcPr>
            <w:tcW w:w="6804" w:type="dxa"/>
          </w:tcPr>
          <w:p w:rsidR="00481298" w14:paraId="46259C74" w14:textId="77777777">
            <w:pPr>
              <w:pStyle w:val="TableParagraph"/>
            </w:pPr>
          </w:p>
        </w:tc>
      </w:tr>
      <w:tr w14:paraId="1E5DEC7B"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BEB8DA5"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06A5B6AE" w14:textId="77777777">
            <w:pPr>
              <w:pStyle w:val="TableParagraph"/>
            </w:pPr>
          </w:p>
        </w:tc>
      </w:tr>
    </w:tbl>
    <w:p w:rsidR="00481298" w14:paraId="1445F82A" w14:textId="77777777">
      <w:pPr>
        <w:sectPr>
          <w:type w:val="continuous"/>
          <w:pgSz w:w="12250" w:h="15850"/>
          <w:pgMar w:top="700" w:right="1140" w:bottom="1274" w:left="1140" w:header="0" w:footer="73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515650C3"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5"/>
        </w:trPr>
        <w:tc>
          <w:tcPr>
            <w:tcW w:w="2916" w:type="dxa"/>
            <w:shd w:val="clear" w:color="auto" w:fill="E6E6E6"/>
          </w:tcPr>
          <w:p w:rsidR="00481298" w14:paraId="5B4E0FB0" w14:textId="77777777">
            <w:pPr>
              <w:pStyle w:val="TableParagraph"/>
            </w:pPr>
          </w:p>
        </w:tc>
        <w:tc>
          <w:tcPr>
            <w:tcW w:w="6804" w:type="dxa"/>
          </w:tcPr>
          <w:p w:rsidR="00481298" w14:paraId="5CBCC820" w14:textId="77777777">
            <w:pPr>
              <w:pStyle w:val="TableParagraph"/>
            </w:pPr>
          </w:p>
        </w:tc>
      </w:tr>
      <w:tr w14:paraId="57947FEB"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7651A35" w14:textId="77777777">
            <w:pPr>
              <w:pStyle w:val="TableParagraph"/>
              <w:spacing w:before="49"/>
              <w:ind w:left="49"/>
              <w:rPr>
                <w:sz w:val="24"/>
              </w:rPr>
            </w:pPr>
            <w:r>
              <w:rPr>
                <w:sz w:val="24"/>
              </w:rPr>
              <w:t>Question</w:t>
            </w:r>
            <w:r>
              <w:rPr>
                <w:spacing w:val="-3"/>
                <w:sz w:val="24"/>
              </w:rPr>
              <w:t xml:space="preserve"> </w:t>
            </w:r>
            <w:r>
              <w:rPr>
                <w:sz w:val="24"/>
              </w:rPr>
              <w:t>1</w:t>
            </w:r>
            <w:r>
              <w:rPr>
                <w:spacing w:val="-1"/>
                <w:sz w:val="24"/>
              </w:rPr>
              <w:t xml:space="preserve"> </w:t>
            </w:r>
            <w:r>
              <w:rPr>
                <w:spacing w:val="-2"/>
                <w:sz w:val="24"/>
              </w:rPr>
              <w:t>Comment</w:t>
            </w:r>
          </w:p>
        </w:tc>
        <w:tc>
          <w:tcPr>
            <w:tcW w:w="6804" w:type="dxa"/>
          </w:tcPr>
          <w:p w:rsidR="00481298" w14:paraId="7CAB6D7E" w14:textId="77777777">
            <w:pPr>
              <w:pStyle w:val="TableParagraph"/>
            </w:pPr>
          </w:p>
        </w:tc>
      </w:tr>
      <w:tr w14:paraId="682809C1"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6FC5207" w14:textId="77777777">
            <w:pPr>
              <w:pStyle w:val="TableParagraph"/>
            </w:pPr>
          </w:p>
        </w:tc>
        <w:tc>
          <w:tcPr>
            <w:tcW w:w="6804" w:type="dxa"/>
          </w:tcPr>
          <w:p w:rsidR="00481298" w14:paraId="48E3D9D1" w14:textId="77777777">
            <w:pPr>
              <w:pStyle w:val="TableParagraph"/>
            </w:pPr>
          </w:p>
        </w:tc>
      </w:tr>
      <w:tr w14:paraId="7CDFF7C2" w14:textId="77777777">
        <w:tblPrEx>
          <w:tblW w:w="0" w:type="auto"/>
          <w:tblInd w:w="130" w:type="dxa"/>
          <w:tblLayout w:type="fixed"/>
          <w:tblCellMar>
            <w:left w:w="0" w:type="dxa"/>
            <w:right w:w="0" w:type="dxa"/>
          </w:tblCellMar>
          <w:tblLook w:val="01E0"/>
        </w:tblPrEx>
        <w:trPr>
          <w:trHeight w:val="1755"/>
        </w:trPr>
        <w:tc>
          <w:tcPr>
            <w:tcW w:w="2916" w:type="dxa"/>
            <w:shd w:val="clear" w:color="auto" w:fill="E6E6E6"/>
          </w:tcPr>
          <w:p w:rsidR="00481298" w14:paraId="630B215B" w14:textId="77777777">
            <w:pPr>
              <w:pStyle w:val="TableParagraph"/>
              <w:spacing w:before="49"/>
              <w:ind w:left="49" w:right="78"/>
              <w:rPr>
                <w:sz w:val="24"/>
              </w:rPr>
            </w:pPr>
            <w:r>
              <w:rPr>
                <w:sz w:val="24"/>
              </w:rPr>
              <w:t>2. Does the PIA appropriately communicate the purpose of PII in the system and is the purpose justified</w:t>
            </w:r>
            <w:r>
              <w:rPr>
                <w:spacing w:val="-13"/>
                <w:sz w:val="24"/>
              </w:rPr>
              <w:t xml:space="preserve"> </w:t>
            </w:r>
            <w:r>
              <w:rPr>
                <w:sz w:val="24"/>
              </w:rPr>
              <w:t>by</w:t>
            </w:r>
            <w:r>
              <w:rPr>
                <w:spacing w:val="-13"/>
                <w:sz w:val="24"/>
              </w:rPr>
              <w:t xml:space="preserve"> </w:t>
            </w:r>
            <w:r>
              <w:rPr>
                <w:sz w:val="24"/>
              </w:rPr>
              <w:t>appropriate</w:t>
            </w:r>
            <w:r>
              <w:rPr>
                <w:spacing w:val="-14"/>
                <w:sz w:val="24"/>
              </w:rPr>
              <w:t xml:space="preserve"> </w:t>
            </w:r>
            <w:r>
              <w:rPr>
                <w:sz w:val="24"/>
              </w:rPr>
              <w:t xml:space="preserve">legal </w:t>
            </w:r>
            <w:r>
              <w:rPr>
                <w:spacing w:val="-2"/>
                <w:sz w:val="24"/>
              </w:rPr>
              <w:t>authorities?</w:t>
            </w:r>
          </w:p>
        </w:tc>
        <w:tc>
          <w:tcPr>
            <w:tcW w:w="6804" w:type="dxa"/>
          </w:tcPr>
          <w:p w:rsidR="00481298" w14:paraId="3D0B7DA5" w14:textId="77777777">
            <w:pPr>
              <w:pStyle w:val="TableParagraph"/>
            </w:pPr>
          </w:p>
        </w:tc>
      </w:tr>
      <w:tr w14:paraId="1FEB4DCB"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730BEFE" w14:textId="77777777">
            <w:pPr>
              <w:pStyle w:val="TableParagraph"/>
              <w:spacing w:before="49"/>
              <w:ind w:left="49"/>
              <w:rPr>
                <w:sz w:val="24"/>
              </w:rPr>
            </w:pPr>
            <w:r>
              <w:rPr>
                <w:sz w:val="24"/>
              </w:rPr>
              <w:t>Reviewer</w:t>
            </w:r>
            <w:r>
              <w:rPr>
                <w:spacing w:val="-5"/>
                <w:sz w:val="24"/>
              </w:rPr>
              <w:t xml:space="preserve"> </w:t>
            </w:r>
            <w:r>
              <w:rPr>
                <w:spacing w:val="-2"/>
                <w:sz w:val="24"/>
              </w:rPr>
              <w:t>Notes</w:t>
            </w:r>
          </w:p>
        </w:tc>
        <w:tc>
          <w:tcPr>
            <w:tcW w:w="6804" w:type="dxa"/>
          </w:tcPr>
          <w:p w:rsidR="00481298" w14:paraId="641BF74E" w14:textId="77777777">
            <w:pPr>
              <w:pStyle w:val="TableParagraph"/>
            </w:pPr>
          </w:p>
        </w:tc>
      </w:tr>
      <w:tr w14:paraId="5F2FC4CC"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1143226"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1ED4A7A2" w14:textId="77777777">
            <w:pPr>
              <w:pStyle w:val="TableParagraph"/>
            </w:pPr>
          </w:p>
        </w:tc>
      </w:tr>
      <w:tr w14:paraId="08B4AB68"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469DA2DF" w14:textId="77777777">
            <w:pPr>
              <w:pStyle w:val="TableParagraph"/>
            </w:pPr>
          </w:p>
        </w:tc>
        <w:tc>
          <w:tcPr>
            <w:tcW w:w="6804" w:type="dxa"/>
          </w:tcPr>
          <w:p w:rsidR="00481298" w14:paraId="287E19E8" w14:textId="77777777">
            <w:pPr>
              <w:pStyle w:val="TableParagraph"/>
            </w:pPr>
          </w:p>
        </w:tc>
      </w:tr>
      <w:tr w14:paraId="707DAE51"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6206B42" w14:textId="77777777">
            <w:pPr>
              <w:pStyle w:val="TableParagraph"/>
              <w:spacing w:before="49"/>
              <w:ind w:left="49"/>
              <w:rPr>
                <w:sz w:val="24"/>
              </w:rPr>
            </w:pPr>
            <w:r>
              <w:rPr>
                <w:sz w:val="24"/>
              </w:rPr>
              <w:t>Question</w:t>
            </w:r>
            <w:r>
              <w:rPr>
                <w:spacing w:val="-3"/>
                <w:sz w:val="24"/>
              </w:rPr>
              <w:t xml:space="preserve"> </w:t>
            </w:r>
            <w:r>
              <w:rPr>
                <w:sz w:val="24"/>
              </w:rPr>
              <w:t>2</w:t>
            </w:r>
            <w:r>
              <w:rPr>
                <w:spacing w:val="-1"/>
                <w:sz w:val="24"/>
              </w:rPr>
              <w:t xml:space="preserve"> </w:t>
            </w:r>
            <w:r>
              <w:rPr>
                <w:spacing w:val="-2"/>
                <w:sz w:val="24"/>
              </w:rPr>
              <w:t>Comment</w:t>
            </w:r>
          </w:p>
        </w:tc>
        <w:tc>
          <w:tcPr>
            <w:tcW w:w="6804" w:type="dxa"/>
          </w:tcPr>
          <w:p w:rsidR="00481298" w14:paraId="74BF7879" w14:textId="77777777">
            <w:pPr>
              <w:pStyle w:val="TableParagraph"/>
            </w:pPr>
          </w:p>
        </w:tc>
      </w:tr>
      <w:tr w14:paraId="030CB021"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0955D14" w14:textId="77777777">
            <w:pPr>
              <w:pStyle w:val="TableParagraph"/>
            </w:pPr>
          </w:p>
        </w:tc>
        <w:tc>
          <w:tcPr>
            <w:tcW w:w="6804" w:type="dxa"/>
          </w:tcPr>
          <w:p w:rsidR="00481298" w14:paraId="1D20814A" w14:textId="77777777">
            <w:pPr>
              <w:pStyle w:val="TableParagraph"/>
            </w:pPr>
          </w:p>
        </w:tc>
      </w:tr>
      <w:tr w14:paraId="0AE11F21" w14:textId="77777777">
        <w:tblPrEx>
          <w:tblW w:w="0" w:type="auto"/>
          <w:tblInd w:w="130" w:type="dxa"/>
          <w:tblLayout w:type="fixed"/>
          <w:tblCellMar>
            <w:left w:w="0" w:type="dxa"/>
            <w:right w:w="0" w:type="dxa"/>
          </w:tblCellMar>
          <w:tblLook w:val="01E0"/>
        </w:tblPrEx>
        <w:trPr>
          <w:trHeight w:val="2031"/>
        </w:trPr>
        <w:tc>
          <w:tcPr>
            <w:tcW w:w="2916" w:type="dxa"/>
            <w:shd w:val="clear" w:color="auto" w:fill="E6E6E6"/>
          </w:tcPr>
          <w:p w:rsidR="00481298" w14:paraId="18CD96F7" w14:textId="77777777">
            <w:pPr>
              <w:pStyle w:val="TableParagraph"/>
              <w:spacing w:before="49"/>
              <w:ind w:left="49" w:right="100"/>
              <w:rPr>
                <w:sz w:val="24"/>
              </w:rPr>
            </w:pPr>
            <w:r>
              <w:rPr>
                <w:sz w:val="24"/>
              </w:rPr>
              <w:t>3. Do system owners demonstrate appropriate understanding</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impact of the PII in the system and provide</w:t>
            </w:r>
            <w:r>
              <w:rPr>
                <w:spacing w:val="-3"/>
                <w:sz w:val="24"/>
              </w:rPr>
              <w:t xml:space="preserve"> </w:t>
            </w:r>
            <w:r>
              <w:rPr>
                <w:sz w:val="24"/>
              </w:rPr>
              <w:t>sufficient</w:t>
            </w:r>
            <w:r>
              <w:rPr>
                <w:spacing w:val="-2"/>
                <w:sz w:val="24"/>
              </w:rPr>
              <w:t xml:space="preserve"> </w:t>
            </w:r>
            <w:r>
              <w:rPr>
                <w:sz w:val="24"/>
              </w:rPr>
              <w:t xml:space="preserve">oversight to employees and </w:t>
            </w:r>
            <w:r>
              <w:rPr>
                <w:spacing w:val="-2"/>
                <w:sz w:val="24"/>
              </w:rPr>
              <w:t>contractors?</w:t>
            </w:r>
          </w:p>
        </w:tc>
        <w:tc>
          <w:tcPr>
            <w:tcW w:w="6804" w:type="dxa"/>
          </w:tcPr>
          <w:p w:rsidR="00481298" w14:paraId="22254552" w14:textId="77777777">
            <w:pPr>
              <w:pStyle w:val="TableParagraph"/>
            </w:pPr>
          </w:p>
        </w:tc>
      </w:tr>
      <w:tr w14:paraId="37D620B4"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973DB46" w14:textId="77777777">
            <w:pPr>
              <w:pStyle w:val="TableParagraph"/>
              <w:spacing w:before="49"/>
              <w:ind w:left="49"/>
              <w:rPr>
                <w:sz w:val="24"/>
              </w:rPr>
            </w:pPr>
            <w:r>
              <w:rPr>
                <w:sz w:val="24"/>
              </w:rPr>
              <w:t>Reviewer</w:t>
            </w:r>
            <w:r>
              <w:rPr>
                <w:spacing w:val="-5"/>
                <w:sz w:val="24"/>
              </w:rPr>
              <w:t xml:space="preserve"> </w:t>
            </w:r>
            <w:r>
              <w:rPr>
                <w:spacing w:val="-2"/>
                <w:sz w:val="24"/>
              </w:rPr>
              <w:t>Notes</w:t>
            </w:r>
          </w:p>
        </w:tc>
        <w:tc>
          <w:tcPr>
            <w:tcW w:w="6804" w:type="dxa"/>
          </w:tcPr>
          <w:p w:rsidR="00481298" w14:paraId="6CB005A9" w14:textId="77777777">
            <w:pPr>
              <w:pStyle w:val="TableParagraph"/>
            </w:pPr>
          </w:p>
        </w:tc>
      </w:tr>
      <w:tr w14:paraId="52D499EF"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CB15A0E"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2AD89B8F" w14:textId="77777777">
            <w:pPr>
              <w:pStyle w:val="TableParagraph"/>
            </w:pPr>
          </w:p>
        </w:tc>
      </w:tr>
      <w:tr w14:paraId="55252610"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41224FA0" w14:textId="77777777">
            <w:pPr>
              <w:pStyle w:val="TableParagraph"/>
            </w:pPr>
          </w:p>
        </w:tc>
        <w:tc>
          <w:tcPr>
            <w:tcW w:w="6804" w:type="dxa"/>
          </w:tcPr>
          <w:p w:rsidR="00481298" w14:paraId="5C5572E2" w14:textId="77777777">
            <w:pPr>
              <w:pStyle w:val="TableParagraph"/>
            </w:pPr>
          </w:p>
        </w:tc>
      </w:tr>
      <w:tr w14:paraId="7D736875"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0D32051D" w14:textId="77777777">
            <w:pPr>
              <w:pStyle w:val="TableParagraph"/>
              <w:spacing w:before="49"/>
              <w:ind w:left="49"/>
              <w:rPr>
                <w:sz w:val="24"/>
              </w:rPr>
            </w:pPr>
            <w:r>
              <w:rPr>
                <w:sz w:val="24"/>
              </w:rPr>
              <w:t>Question</w:t>
            </w:r>
            <w:r>
              <w:rPr>
                <w:spacing w:val="-3"/>
                <w:sz w:val="24"/>
              </w:rPr>
              <w:t xml:space="preserve"> </w:t>
            </w:r>
            <w:r>
              <w:rPr>
                <w:sz w:val="24"/>
              </w:rPr>
              <w:t>3</w:t>
            </w:r>
            <w:r>
              <w:rPr>
                <w:spacing w:val="-1"/>
                <w:sz w:val="24"/>
              </w:rPr>
              <w:t xml:space="preserve"> </w:t>
            </w:r>
            <w:r>
              <w:rPr>
                <w:spacing w:val="-2"/>
                <w:sz w:val="24"/>
              </w:rPr>
              <w:t>Comment</w:t>
            </w:r>
          </w:p>
        </w:tc>
        <w:tc>
          <w:tcPr>
            <w:tcW w:w="6804" w:type="dxa"/>
          </w:tcPr>
          <w:p w:rsidR="00481298" w14:paraId="52FAE015" w14:textId="77777777">
            <w:pPr>
              <w:pStyle w:val="TableParagraph"/>
            </w:pPr>
          </w:p>
        </w:tc>
      </w:tr>
      <w:tr w14:paraId="47B73104"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F7B40BF" w14:textId="77777777">
            <w:pPr>
              <w:pStyle w:val="TableParagraph"/>
            </w:pPr>
          </w:p>
        </w:tc>
        <w:tc>
          <w:tcPr>
            <w:tcW w:w="6804" w:type="dxa"/>
          </w:tcPr>
          <w:p w:rsidR="00481298" w14:paraId="466FBD1F" w14:textId="77777777">
            <w:pPr>
              <w:pStyle w:val="TableParagraph"/>
            </w:pPr>
          </w:p>
        </w:tc>
      </w:tr>
      <w:tr w14:paraId="21FC9C3D" w14:textId="77777777">
        <w:tblPrEx>
          <w:tblW w:w="0" w:type="auto"/>
          <w:tblInd w:w="130" w:type="dxa"/>
          <w:tblLayout w:type="fixed"/>
          <w:tblCellMar>
            <w:left w:w="0" w:type="dxa"/>
            <w:right w:w="0" w:type="dxa"/>
          </w:tblCellMar>
          <w:tblLook w:val="01E0"/>
        </w:tblPrEx>
        <w:trPr>
          <w:trHeight w:val="1204"/>
        </w:trPr>
        <w:tc>
          <w:tcPr>
            <w:tcW w:w="2916" w:type="dxa"/>
            <w:shd w:val="clear" w:color="auto" w:fill="E6E6E6"/>
          </w:tcPr>
          <w:p w:rsidR="00481298" w14:paraId="59E04FBA" w14:textId="77777777">
            <w:pPr>
              <w:pStyle w:val="TableParagraph"/>
              <w:spacing w:before="49"/>
              <w:ind w:left="49" w:right="100"/>
              <w:rPr>
                <w:sz w:val="24"/>
              </w:rPr>
            </w:pPr>
            <w:r>
              <w:rPr>
                <w:sz w:val="24"/>
              </w:rPr>
              <w:t>4. Does the PIA appropriately describe the PII</w:t>
            </w:r>
            <w:r>
              <w:rPr>
                <w:spacing w:val="-12"/>
                <w:sz w:val="24"/>
              </w:rPr>
              <w:t xml:space="preserve"> </w:t>
            </w:r>
            <w:r>
              <w:rPr>
                <w:sz w:val="24"/>
              </w:rPr>
              <w:t>quality</w:t>
            </w:r>
            <w:r>
              <w:rPr>
                <w:spacing w:val="-9"/>
                <w:sz w:val="24"/>
              </w:rPr>
              <w:t xml:space="preserve"> </w:t>
            </w:r>
            <w:r>
              <w:rPr>
                <w:sz w:val="24"/>
              </w:rPr>
              <w:t>and</w:t>
            </w:r>
            <w:r>
              <w:rPr>
                <w:spacing w:val="-9"/>
                <w:sz w:val="24"/>
              </w:rPr>
              <w:t xml:space="preserve"> </w:t>
            </w:r>
            <w:r>
              <w:rPr>
                <w:sz w:val="24"/>
              </w:rPr>
              <w:t>integrity</w:t>
            </w:r>
            <w:r>
              <w:rPr>
                <w:spacing w:val="-9"/>
                <w:sz w:val="24"/>
              </w:rPr>
              <w:t xml:space="preserve"> </w:t>
            </w:r>
            <w:r>
              <w:rPr>
                <w:sz w:val="24"/>
              </w:rPr>
              <w:t>of the data?</w:t>
            </w:r>
          </w:p>
        </w:tc>
        <w:tc>
          <w:tcPr>
            <w:tcW w:w="6804" w:type="dxa"/>
          </w:tcPr>
          <w:p w:rsidR="00481298" w14:paraId="0D5F7448" w14:textId="77777777">
            <w:pPr>
              <w:pStyle w:val="TableParagraph"/>
            </w:pPr>
          </w:p>
        </w:tc>
      </w:tr>
      <w:tr w14:paraId="4172653D"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3029ED5" w14:textId="77777777">
            <w:pPr>
              <w:pStyle w:val="TableParagraph"/>
              <w:spacing w:before="49"/>
              <w:ind w:left="49"/>
              <w:rPr>
                <w:sz w:val="24"/>
              </w:rPr>
            </w:pPr>
            <w:r>
              <w:rPr>
                <w:sz w:val="24"/>
              </w:rPr>
              <w:t>Reviewer</w:t>
            </w:r>
            <w:r>
              <w:rPr>
                <w:spacing w:val="-5"/>
                <w:sz w:val="24"/>
              </w:rPr>
              <w:t xml:space="preserve"> </w:t>
            </w:r>
            <w:r>
              <w:rPr>
                <w:spacing w:val="-2"/>
                <w:sz w:val="24"/>
              </w:rPr>
              <w:t>Notes</w:t>
            </w:r>
          </w:p>
        </w:tc>
        <w:tc>
          <w:tcPr>
            <w:tcW w:w="6804" w:type="dxa"/>
          </w:tcPr>
          <w:p w:rsidR="00481298" w14:paraId="469446F1" w14:textId="77777777">
            <w:pPr>
              <w:pStyle w:val="TableParagraph"/>
            </w:pPr>
          </w:p>
        </w:tc>
      </w:tr>
      <w:tr w14:paraId="3772B626"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5CA2BF42"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6A90289B" w14:textId="77777777">
            <w:pPr>
              <w:pStyle w:val="TableParagraph"/>
            </w:pPr>
          </w:p>
        </w:tc>
      </w:tr>
      <w:tr w14:paraId="692AAEB3"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46C2A29A" w14:textId="77777777">
            <w:pPr>
              <w:pStyle w:val="TableParagraph"/>
            </w:pPr>
          </w:p>
        </w:tc>
        <w:tc>
          <w:tcPr>
            <w:tcW w:w="6804" w:type="dxa"/>
          </w:tcPr>
          <w:p w:rsidR="00481298" w14:paraId="33E4BCC5" w14:textId="77777777">
            <w:pPr>
              <w:pStyle w:val="TableParagraph"/>
            </w:pPr>
          </w:p>
        </w:tc>
      </w:tr>
      <w:tr w14:paraId="71C19D8D"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57D00C4" w14:textId="77777777">
            <w:pPr>
              <w:pStyle w:val="TableParagraph"/>
              <w:spacing w:before="49"/>
              <w:ind w:left="49"/>
              <w:rPr>
                <w:sz w:val="24"/>
              </w:rPr>
            </w:pPr>
            <w:r>
              <w:rPr>
                <w:sz w:val="24"/>
              </w:rPr>
              <w:t>Question</w:t>
            </w:r>
            <w:r>
              <w:rPr>
                <w:spacing w:val="-3"/>
                <w:sz w:val="24"/>
              </w:rPr>
              <w:t xml:space="preserve"> </w:t>
            </w:r>
            <w:r>
              <w:rPr>
                <w:sz w:val="24"/>
              </w:rPr>
              <w:t>4</w:t>
            </w:r>
            <w:r>
              <w:rPr>
                <w:spacing w:val="-1"/>
                <w:sz w:val="24"/>
              </w:rPr>
              <w:t xml:space="preserve"> </w:t>
            </w:r>
            <w:r>
              <w:rPr>
                <w:spacing w:val="-2"/>
                <w:sz w:val="24"/>
              </w:rPr>
              <w:t>Comment</w:t>
            </w:r>
          </w:p>
        </w:tc>
        <w:tc>
          <w:tcPr>
            <w:tcW w:w="6804" w:type="dxa"/>
          </w:tcPr>
          <w:p w:rsidR="00481298" w14:paraId="47931CB8" w14:textId="77777777">
            <w:pPr>
              <w:pStyle w:val="TableParagraph"/>
            </w:pPr>
          </w:p>
        </w:tc>
      </w:tr>
      <w:tr w14:paraId="30DE2C12"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BC61AD7" w14:textId="77777777">
            <w:pPr>
              <w:pStyle w:val="TableParagraph"/>
            </w:pPr>
          </w:p>
        </w:tc>
        <w:tc>
          <w:tcPr>
            <w:tcW w:w="6804" w:type="dxa"/>
          </w:tcPr>
          <w:p w:rsidR="00481298" w14:paraId="6A00843E" w14:textId="77777777">
            <w:pPr>
              <w:pStyle w:val="TableParagraph"/>
            </w:pPr>
          </w:p>
        </w:tc>
      </w:tr>
      <w:tr w14:paraId="2199C2BF" w14:textId="77777777">
        <w:tblPrEx>
          <w:tblW w:w="0" w:type="auto"/>
          <w:tblInd w:w="130" w:type="dxa"/>
          <w:tblLayout w:type="fixed"/>
          <w:tblCellMar>
            <w:left w:w="0" w:type="dxa"/>
            <w:right w:w="0" w:type="dxa"/>
          </w:tblCellMar>
          <w:tblLook w:val="01E0"/>
        </w:tblPrEx>
        <w:trPr>
          <w:trHeight w:val="652"/>
        </w:trPr>
        <w:tc>
          <w:tcPr>
            <w:tcW w:w="2916" w:type="dxa"/>
            <w:shd w:val="clear" w:color="auto" w:fill="E6E6E6"/>
          </w:tcPr>
          <w:p w:rsidR="00481298" w14:paraId="564D7771" w14:textId="77777777">
            <w:pPr>
              <w:pStyle w:val="TableParagraph"/>
              <w:spacing w:before="49"/>
              <w:ind w:left="49"/>
              <w:rPr>
                <w:sz w:val="24"/>
              </w:rPr>
            </w:pPr>
            <w:r>
              <w:rPr>
                <w:sz w:val="24"/>
              </w:rPr>
              <w:t>5.</w:t>
            </w:r>
            <w:r>
              <w:rPr>
                <w:spacing w:val="-7"/>
                <w:sz w:val="24"/>
              </w:rPr>
              <w:t xml:space="preserve"> </w:t>
            </w:r>
            <w:r>
              <w:rPr>
                <w:sz w:val="24"/>
              </w:rPr>
              <w:t>Is</w:t>
            </w:r>
            <w:r>
              <w:rPr>
                <w:spacing w:val="-7"/>
                <w:sz w:val="24"/>
              </w:rPr>
              <w:t xml:space="preserve"> </w:t>
            </w:r>
            <w:r>
              <w:rPr>
                <w:sz w:val="24"/>
              </w:rPr>
              <w:t>this</w:t>
            </w:r>
            <w:r>
              <w:rPr>
                <w:spacing w:val="-7"/>
                <w:sz w:val="24"/>
              </w:rPr>
              <w:t xml:space="preserve"> </w:t>
            </w:r>
            <w:r>
              <w:rPr>
                <w:sz w:val="24"/>
              </w:rPr>
              <w:t>a</w:t>
            </w:r>
            <w:r>
              <w:rPr>
                <w:spacing w:val="-6"/>
                <w:sz w:val="24"/>
              </w:rPr>
              <w:t xml:space="preserve"> </w:t>
            </w:r>
            <w:r>
              <w:rPr>
                <w:sz w:val="24"/>
              </w:rPr>
              <w:t>candidate</w:t>
            </w:r>
            <w:r>
              <w:rPr>
                <w:spacing w:val="-6"/>
                <w:sz w:val="24"/>
              </w:rPr>
              <w:t xml:space="preserve"> </w:t>
            </w:r>
            <w:r>
              <w:rPr>
                <w:sz w:val="24"/>
              </w:rPr>
              <w:t>for</w:t>
            </w:r>
            <w:r>
              <w:rPr>
                <w:spacing w:val="-6"/>
                <w:sz w:val="24"/>
              </w:rPr>
              <w:t xml:space="preserve"> </w:t>
            </w:r>
            <w:r>
              <w:rPr>
                <w:sz w:val="24"/>
              </w:rPr>
              <w:t xml:space="preserve">PII </w:t>
            </w:r>
            <w:r>
              <w:rPr>
                <w:spacing w:val="-2"/>
                <w:sz w:val="24"/>
              </w:rPr>
              <w:t>minimization?</w:t>
            </w:r>
          </w:p>
        </w:tc>
        <w:tc>
          <w:tcPr>
            <w:tcW w:w="6804" w:type="dxa"/>
          </w:tcPr>
          <w:p w:rsidR="00481298" w14:paraId="74EC2023" w14:textId="77777777">
            <w:pPr>
              <w:pStyle w:val="TableParagraph"/>
            </w:pPr>
          </w:p>
        </w:tc>
      </w:tr>
      <w:tr w14:paraId="0A37CBD8"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2D0DFBF" w14:textId="77777777">
            <w:pPr>
              <w:pStyle w:val="TableParagraph"/>
              <w:spacing w:before="49"/>
              <w:ind w:left="49"/>
              <w:rPr>
                <w:sz w:val="24"/>
              </w:rPr>
            </w:pPr>
            <w:r>
              <w:rPr>
                <w:sz w:val="24"/>
              </w:rPr>
              <w:t>Reviewer</w:t>
            </w:r>
            <w:r>
              <w:rPr>
                <w:spacing w:val="-5"/>
                <w:sz w:val="24"/>
              </w:rPr>
              <w:t xml:space="preserve"> </w:t>
            </w:r>
            <w:r>
              <w:rPr>
                <w:spacing w:val="-2"/>
                <w:sz w:val="24"/>
              </w:rPr>
              <w:t>Notes</w:t>
            </w:r>
          </w:p>
        </w:tc>
        <w:tc>
          <w:tcPr>
            <w:tcW w:w="6804" w:type="dxa"/>
          </w:tcPr>
          <w:p w:rsidR="00481298" w14:paraId="42246B5E" w14:textId="77777777">
            <w:pPr>
              <w:pStyle w:val="TableParagraph"/>
            </w:pPr>
          </w:p>
        </w:tc>
      </w:tr>
      <w:tr w14:paraId="0EFBC607"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1993D704"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57AC7B1C" w14:textId="77777777">
            <w:pPr>
              <w:pStyle w:val="TableParagraph"/>
            </w:pPr>
          </w:p>
        </w:tc>
      </w:tr>
    </w:tbl>
    <w:p w:rsidR="00481298" w14:paraId="6BE8C0C0" w14:textId="77777777">
      <w:pPr>
        <w:sectPr>
          <w:type w:val="continuous"/>
          <w:pgSz w:w="12250" w:h="15850"/>
          <w:pgMar w:top="700" w:right="1140" w:bottom="1309" w:left="1140" w:header="0" w:footer="73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1C51DC64"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5"/>
        </w:trPr>
        <w:tc>
          <w:tcPr>
            <w:tcW w:w="2916" w:type="dxa"/>
            <w:shd w:val="clear" w:color="auto" w:fill="E6E6E6"/>
          </w:tcPr>
          <w:p w:rsidR="00481298" w14:paraId="5B376728" w14:textId="77777777">
            <w:pPr>
              <w:pStyle w:val="TableParagraph"/>
            </w:pPr>
          </w:p>
        </w:tc>
        <w:tc>
          <w:tcPr>
            <w:tcW w:w="6804" w:type="dxa"/>
          </w:tcPr>
          <w:p w:rsidR="00481298" w14:paraId="777D4876" w14:textId="77777777">
            <w:pPr>
              <w:pStyle w:val="TableParagraph"/>
            </w:pPr>
          </w:p>
        </w:tc>
      </w:tr>
      <w:tr w14:paraId="36599121"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B80B62F" w14:textId="77777777">
            <w:pPr>
              <w:pStyle w:val="TableParagraph"/>
              <w:spacing w:before="49"/>
              <w:ind w:left="49"/>
              <w:rPr>
                <w:sz w:val="24"/>
              </w:rPr>
            </w:pPr>
            <w:r>
              <w:rPr>
                <w:sz w:val="24"/>
              </w:rPr>
              <w:t>Question</w:t>
            </w:r>
            <w:r>
              <w:rPr>
                <w:spacing w:val="-3"/>
                <w:sz w:val="24"/>
              </w:rPr>
              <w:t xml:space="preserve"> </w:t>
            </w:r>
            <w:r>
              <w:rPr>
                <w:sz w:val="24"/>
              </w:rPr>
              <w:t>5</w:t>
            </w:r>
            <w:r>
              <w:rPr>
                <w:spacing w:val="-1"/>
                <w:sz w:val="24"/>
              </w:rPr>
              <w:t xml:space="preserve"> </w:t>
            </w:r>
            <w:r>
              <w:rPr>
                <w:spacing w:val="-2"/>
                <w:sz w:val="24"/>
              </w:rPr>
              <w:t>Comment</w:t>
            </w:r>
          </w:p>
        </w:tc>
        <w:tc>
          <w:tcPr>
            <w:tcW w:w="6804" w:type="dxa"/>
          </w:tcPr>
          <w:p w:rsidR="00481298" w14:paraId="63D9D1FC" w14:textId="77777777">
            <w:pPr>
              <w:pStyle w:val="TableParagraph"/>
            </w:pPr>
          </w:p>
        </w:tc>
      </w:tr>
      <w:tr w14:paraId="367779C9"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5217E00" w14:textId="77777777">
            <w:pPr>
              <w:pStyle w:val="TableParagraph"/>
            </w:pPr>
          </w:p>
        </w:tc>
        <w:tc>
          <w:tcPr>
            <w:tcW w:w="6804" w:type="dxa"/>
          </w:tcPr>
          <w:p w:rsidR="00481298" w14:paraId="10EB85C4" w14:textId="77777777">
            <w:pPr>
              <w:pStyle w:val="TableParagraph"/>
            </w:pPr>
          </w:p>
        </w:tc>
      </w:tr>
      <w:tr w14:paraId="49BC89D0" w14:textId="77777777">
        <w:tblPrEx>
          <w:tblW w:w="0" w:type="auto"/>
          <w:tblInd w:w="130" w:type="dxa"/>
          <w:tblLayout w:type="fixed"/>
          <w:tblCellMar>
            <w:left w:w="0" w:type="dxa"/>
            <w:right w:w="0" w:type="dxa"/>
          </w:tblCellMar>
          <w:tblLook w:val="01E0"/>
        </w:tblPrEx>
        <w:trPr>
          <w:trHeight w:val="1204"/>
        </w:trPr>
        <w:tc>
          <w:tcPr>
            <w:tcW w:w="2916" w:type="dxa"/>
            <w:shd w:val="clear" w:color="auto" w:fill="E6E6E6"/>
          </w:tcPr>
          <w:p w:rsidR="00481298" w14:paraId="2087D5BC" w14:textId="77777777">
            <w:pPr>
              <w:pStyle w:val="TableParagraph"/>
              <w:spacing w:before="49"/>
              <w:ind w:left="49"/>
              <w:rPr>
                <w:sz w:val="24"/>
              </w:rPr>
            </w:pPr>
            <w:r>
              <w:rPr>
                <w:sz w:val="24"/>
              </w:rPr>
              <w:t>6.</w:t>
            </w:r>
            <w:r>
              <w:rPr>
                <w:spacing w:val="-9"/>
                <w:sz w:val="24"/>
              </w:rPr>
              <w:t xml:space="preserve"> </w:t>
            </w:r>
            <w:r>
              <w:rPr>
                <w:sz w:val="24"/>
              </w:rPr>
              <w:t>Does</w:t>
            </w:r>
            <w:r>
              <w:rPr>
                <w:spacing w:val="-9"/>
                <w:sz w:val="24"/>
              </w:rPr>
              <w:t xml:space="preserve"> </w:t>
            </w:r>
            <w:r>
              <w:rPr>
                <w:sz w:val="24"/>
              </w:rPr>
              <w:t>the</w:t>
            </w:r>
            <w:r>
              <w:rPr>
                <w:spacing w:val="-10"/>
                <w:sz w:val="24"/>
              </w:rPr>
              <w:t xml:space="preserve"> </w:t>
            </w:r>
            <w:r>
              <w:rPr>
                <w:sz w:val="24"/>
              </w:rPr>
              <w:t>PIA</w:t>
            </w:r>
            <w:r>
              <w:rPr>
                <w:spacing w:val="-10"/>
                <w:sz w:val="24"/>
              </w:rPr>
              <w:t xml:space="preserve"> </w:t>
            </w:r>
            <w:r>
              <w:rPr>
                <w:sz w:val="24"/>
              </w:rPr>
              <w:t>accurately identify data retention procedures and records retention schedules?</w:t>
            </w:r>
          </w:p>
        </w:tc>
        <w:tc>
          <w:tcPr>
            <w:tcW w:w="6804" w:type="dxa"/>
          </w:tcPr>
          <w:p w:rsidR="00481298" w14:paraId="161F4C3D" w14:textId="77777777">
            <w:pPr>
              <w:pStyle w:val="TableParagraph"/>
            </w:pPr>
          </w:p>
        </w:tc>
      </w:tr>
      <w:tr w14:paraId="44C891CD"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0FFDF9B" w14:textId="77777777">
            <w:pPr>
              <w:pStyle w:val="TableParagraph"/>
              <w:spacing w:before="49"/>
              <w:ind w:left="49"/>
              <w:rPr>
                <w:sz w:val="24"/>
              </w:rPr>
            </w:pPr>
            <w:r>
              <w:rPr>
                <w:sz w:val="24"/>
              </w:rPr>
              <w:t>Reviewer</w:t>
            </w:r>
            <w:r>
              <w:rPr>
                <w:spacing w:val="-5"/>
                <w:sz w:val="24"/>
              </w:rPr>
              <w:t xml:space="preserve"> </w:t>
            </w:r>
            <w:r>
              <w:rPr>
                <w:spacing w:val="-2"/>
                <w:sz w:val="24"/>
              </w:rPr>
              <w:t>Notes</w:t>
            </w:r>
          </w:p>
        </w:tc>
        <w:tc>
          <w:tcPr>
            <w:tcW w:w="6804" w:type="dxa"/>
          </w:tcPr>
          <w:p w:rsidR="00481298" w14:paraId="53321E7D" w14:textId="77777777">
            <w:pPr>
              <w:pStyle w:val="TableParagraph"/>
            </w:pPr>
          </w:p>
        </w:tc>
      </w:tr>
      <w:tr w14:paraId="44DBF0E2"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D8E50FE"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37C61337" w14:textId="77777777">
            <w:pPr>
              <w:pStyle w:val="TableParagraph"/>
            </w:pPr>
          </w:p>
        </w:tc>
      </w:tr>
      <w:tr w14:paraId="0730FFFE"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4B4E804" w14:textId="77777777">
            <w:pPr>
              <w:pStyle w:val="TableParagraph"/>
            </w:pPr>
          </w:p>
        </w:tc>
        <w:tc>
          <w:tcPr>
            <w:tcW w:w="6804" w:type="dxa"/>
          </w:tcPr>
          <w:p w:rsidR="00481298" w14:paraId="6B35BA17" w14:textId="77777777">
            <w:pPr>
              <w:pStyle w:val="TableParagraph"/>
            </w:pPr>
          </w:p>
        </w:tc>
      </w:tr>
      <w:tr w14:paraId="4EECC1F4"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DD95BA8" w14:textId="77777777">
            <w:pPr>
              <w:pStyle w:val="TableParagraph"/>
              <w:spacing w:before="49"/>
              <w:ind w:left="49"/>
              <w:rPr>
                <w:sz w:val="24"/>
              </w:rPr>
            </w:pPr>
            <w:r>
              <w:rPr>
                <w:sz w:val="24"/>
              </w:rPr>
              <w:t>Question</w:t>
            </w:r>
            <w:r>
              <w:rPr>
                <w:spacing w:val="-3"/>
                <w:sz w:val="24"/>
              </w:rPr>
              <w:t xml:space="preserve"> </w:t>
            </w:r>
            <w:r>
              <w:rPr>
                <w:sz w:val="24"/>
              </w:rPr>
              <w:t>6</w:t>
            </w:r>
            <w:r>
              <w:rPr>
                <w:spacing w:val="-1"/>
                <w:sz w:val="24"/>
              </w:rPr>
              <w:t xml:space="preserve"> </w:t>
            </w:r>
            <w:r>
              <w:rPr>
                <w:spacing w:val="-2"/>
                <w:sz w:val="24"/>
              </w:rPr>
              <w:t>Comment</w:t>
            </w:r>
          </w:p>
        </w:tc>
        <w:tc>
          <w:tcPr>
            <w:tcW w:w="6804" w:type="dxa"/>
          </w:tcPr>
          <w:p w:rsidR="00481298" w14:paraId="169E3891" w14:textId="77777777">
            <w:pPr>
              <w:pStyle w:val="TableParagraph"/>
            </w:pPr>
          </w:p>
        </w:tc>
      </w:tr>
      <w:tr w14:paraId="490F0715"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6BD99F14" w14:textId="77777777">
            <w:pPr>
              <w:pStyle w:val="TableParagraph"/>
            </w:pPr>
          </w:p>
        </w:tc>
        <w:tc>
          <w:tcPr>
            <w:tcW w:w="6804" w:type="dxa"/>
          </w:tcPr>
          <w:p w:rsidR="00481298" w14:paraId="16B8C29F" w14:textId="77777777">
            <w:pPr>
              <w:pStyle w:val="TableParagraph"/>
            </w:pPr>
          </w:p>
        </w:tc>
      </w:tr>
      <w:tr w14:paraId="5EF7599B" w14:textId="77777777">
        <w:tblPrEx>
          <w:tblW w:w="0" w:type="auto"/>
          <w:tblInd w:w="130" w:type="dxa"/>
          <w:tblLayout w:type="fixed"/>
          <w:tblCellMar>
            <w:left w:w="0" w:type="dxa"/>
            <w:right w:w="0" w:type="dxa"/>
          </w:tblCellMar>
          <w:tblLook w:val="01E0"/>
        </w:tblPrEx>
        <w:trPr>
          <w:trHeight w:val="927"/>
        </w:trPr>
        <w:tc>
          <w:tcPr>
            <w:tcW w:w="2916" w:type="dxa"/>
            <w:shd w:val="clear" w:color="auto" w:fill="E6E6E6"/>
          </w:tcPr>
          <w:p w:rsidR="00481298" w14:paraId="608F88BE" w14:textId="77777777">
            <w:pPr>
              <w:pStyle w:val="TableParagraph"/>
              <w:spacing w:before="49"/>
              <w:ind w:left="49" w:right="90"/>
              <w:jc w:val="both"/>
              <w:rPr>
                <w:sz w:val="24"/>
              </w:rPr>
            </w:pPr>
            <w:r>
              <w:rPr>
                <w:sz w:val="24"/>
              </w:rPr>
              <w:t>7.</w:t>
            </w:r>
            <w:r>
              <w:rPr>
                <w:spacing w:val="-9"/>
                <w:sz w:val="24"/>
              </w:rPr>
              <w:t xml:space="preserve"> </w:t>
            </w:r>
            <w:r>
              <w:rPr>
                <w:sz w:val="24"/>
              </w:rPr>
              <w:t>Are</w:t>
            </w:r>
            <w:r>
              <w:rPr>
                <w:spacing w:val="-10"/>
                <w:sz w:val="24"/>
              </w:rPr>
              <w:t xml:space="preserve"> </w:t>
            </w:r>
            <w:r>
              <w:rPr>
                <w:sz w:val="24"/>
              </w:rPr>
              <w:t>the</w:t>
            </w:r>
            <w:r>
              <w:rPr>
                <w:spacing w:val="-10"/>
                <w:sz w:val="24"/>
              </w:rPr>
              <w:t xml:space="preserve"> </w:t>
            </w:r>
            <w:r>
              <w:rPr>
                <w:sz w:val="24"/>
              </w:rPr>
              <w:t>individuals</w:t>
            </w:r>
            <w:r>
              <w:rPr>
                <w:spacing w:val="-9"/>
                <w:sz w:val="24"/>
              </w:rPr>
              <w:t xml:space="preserve"> </w:t>
            </w:r>
            <w:r>
              <w:rPr>
                <w:sz w:val="24"/>
              </w:rPr>
              <w:t>whose PII</w:t>
            </w:r>
            <w:r>
              <w:rPr>
                <w:spacing w:val="-10"/>
                <w:sz w:val="24"/>
              </w:rPr>
              <w:t xml:space="preserve"> </w:t>
            </w:r>
            <w:r>
              <w:rPr>
                <w:sz w:val="24"/>
              </w:rPr>
              <w:t>is</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system</w:t>
            </w:r>
            <w:r>
              <w:rPr>
                <w:spacing w:val="-7"/>
                <w:sz w:val="24"/>
              </w:rPr>
              <w:t xml:space="preserve"> </w:t>
            </w:r>
            <w:r>
              <w:rPr>
                <w:sz w:val="24"/>
              </w:rPr>
              <w:t>provided appropriate participation?</w:t>
            </w:r>
          </w:p>
        </w:tc>
        <w:tc>
          <w:tcPr>
            <w:tcW w:w="6804" w:type="dxa"/>
          </w:tcPr>
          <w:p w:rsidR="00481298" w14:paraId="7D7DD23D" w14:textId="77777777">
            <w:pPr>
              <w:pStyle w:val="TableParagraph"/>
            </w:pPr>
          </w:p>
        </w:tc>
      </w:tr>
      <w:tr w14:paraId="1CDC1709"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2357B6E" w14:textId="77777777">
            <w:pPr>
              <w:pStyle w:val="TableParagraph"/>
              <w:spacing w:before="49"/>
              <w:ind w:left="49"/>
              <w:rPr>
                <w:sz w:val="24"/>
              </w:rPr>
            </w:pPr>
            <w:r>
              <w:rPr>
                <w:sz w:val="24"/>
              </w:rPr>
              <w:t>Reviewer</w:t>
            </w:r>
            <w:r>
              <w:rPr>
                <w:spacing w:val="-5"/>
                <w:sz w:val="24"/>
              </w:rPr>
              <w:t xml:space="preserve"> </w:t>
            </w:r>
            <w:r>
              <w:rPr>
                <w:spacing w:val="-2"/>
                <w:sz w:val="24"/>
              </w:rPr>
              <w:t>Notes</w:t>
            </w:r>
          </w:p>
        </w:tc>
        <w:tc>
          <w:tcPr>
            <w:tcW w:w="6804" w:type="dxa"/>
          </w:tcPr>
          <w:p w:rsidR="00481298" w14:paraId="68CD08EB" w14:textId="77777777">
            <w:pPr>
              <w:pStyle w:val="TableParagraph"/>
            </w:pPr>
          </w:p>
        </w:tc>
      </w:tr>
      <w:tr w14:paraId="5151FA5B"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426C6AD1"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544AB6C1" w14:textId="77777777">
            <w:pPr>
              <w:pStyle w:val="TableParagraph"/>
            </w:pPr>
          </w:p>
        </w:tc>
      </w:tr>
      <w:tr w14:paraId="131AFBFF"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0FE52A5" w14:textId="77777777">
            <w:pPr>
              <w:pStyle w:val="TableParagraph"/>
            </w:pPr>
          </w:p>
        </w:tc>
        <w:tc>
          <w:tcPr>
            <w:tcW w:w="6804" w:type="dxa"/>
          </w:tcPr>
          <w:p w:rsidR="00481298" w14:paraId="47B558C3" w14:textId="77777777">
            <w:pPr>
              <w:pStyle w:val="TableParagraph"/>
            </w:pPr>
          </w:p>
        </w:tc>
      </w:tr>
      <w:tr w14:paraId="4508F942"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D42203C" w14:textId="77777777">
            <w:pPr>
              <w:pStyle w:val="TableParagraph"/>
              <w:spacing w:before="49"/>
              <w:ind w:left="49"/>
              <w:rPr>
                <w:sz w:val="24"/>
              </w:rPr>
            </w:pPr>
            <w:r>
              <w:rPr>
                <w:sz w:val="24"/>
              </w:rPr>
              <w:t>Question</w:t>
            </w:r>
            <w:r>
              <w:rPr>
                <w:spacing w:val="-3"/>
                <w:sz w:val="24"/>
              </w:rPr>
              <w:t xml:space="preserve"> </w:t>
            </w:r>
            <w:r>
              <w:rPr>
                <w:sz w:val="24"/>
              </w:rPr>
              <w:t>7</w:t>
            </w:r>
            <w:r>
              <w:rPr>
                <w:spacing w:val="-1"/>
                <w:sz w:val="24"/>
              </w:rPr>
              <w:t xml:space="preserve"> </w:t>
            </w:r>
            <w:r>
              <w:rPr>
                <w:spacing w:val="-2"/>
                <w:sz w:val="24"/>
              </w:rPr>
              <w:t>Comment</w:t>
            </w:r>
          </w:p>
        </w:tc>
        <w:tc>
          <w:tcPr>
            <w:tcW w:w="6804" w:type="dxa"/>
          </w:tcPr>
          <w:p w:rsidR="00481298" w14:paraId="3CDB52EC" w14:textId="77777777">
            <w:pPr>
              <w:pStyle w:val="TableParagraph"/>
            </w:pPr>
          </w:p>
        </w:tc>
      </w:tr>
      <w:tr w14:paraId="7AA754F6"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044F246F" w14:textId="77777777">
            <w:pPr>
              <w:pStyle w:val="TableParagraph"/>
            </w:pPr>
          </w:p>
        </w:tc>
        <w:tc>
          <w:tcPr>
            <w:tcW w:w="6804" w:type="dxa"/>
          </w:tcPr>
          <w:p w:rsidR="00481298" w14:paraId="6B35666D" w14:textId="77777777">
            <w:pPr>
              <w:pStyle w:val="TableParagraph"/>
            </w:pPr>
          </w:p>
        </w:tc>
      </w:tr>
      <w:tr w14:paraId="40A49838" w14:textId="77777777">
        <w:tblPrEx>
          <w:tblW w:w="0" w:type="auto"/>
          <w:tblInd w:w="130" w:type="dxa"/>
          <w:tblLayout w:type="fixed"/>
          <w:tblCellMar>
            <w:left w:w="0" w:type="dxa"/>
            <w:right w:w="0" w:type="dxa"/>
          </w:tblCellMar>
          <w:tblLook w:val="01E0"/>
        </w:tblPrEx>
        <w:trPr>
          <w:trHeight w:val="927"/>
        </w:trPr>
        <w:tc>
          <w:tcPr>
            <w:tcW w:w="2916" w:type="dxa"/>
            <w:shd w:val="clear" w:color="auto" w:fill="E6E6E6"/>
          </w:tcPr>
          <w:p w:rsidR="00481298" w14:paraId="00735AD5" w14:textId="77777777">
            <w:pPr>
              <w:pStyle w:val="TableParagraph"/>
              <w:spacing w:before="49"/>
              <w:ind w:left="49" w:right="100"/>
              <w:rPr>
                <w:sz w:val="24"/>
              </w:rPr>
            </w:pPr>
            <w:r>
              <w:rPr>
                <w:sz w:val="24"/>
              </w:rPr>
              <w:t>8. Does the PIA raise any concerns</w:t>
            </w:r>
            <w:r>
              <w:rPr>
                <w:spacing w:val="-11"/>
                <w:sz w:val="24"/>
              </w:rPr>
              <w:t xml:space="preserve"> </w:t>
            </w:r>
            <w:r>
              <w:rPr>
                <w:sz w:val="24"/>
              </w:rPr>
              <w:t>about</w:t>
            </w:r>
            <w:r>
              <w:rPr>
                <w:spacing w:val="-12"/>
                <w:sz w:val="24"/>
              </w:rPr>
              <w:t xml:space="preserve"> </w:t>
            </w:r>
            <w:r>
              <w:rPr>
                <w:sz w:val="24"/>
              </w:rPr>
              <w:t>the</w:t>
            </w:r>
            <w:r>
              <w:rPr>
                <w:spacing w:val="-13"/>
                <w:sz w:val="24"/>
              </w:rPr>
              <w:t xml:space="preserve"> </w:t>
            </w:r>
            <w:r>
              <w:rPr>
                <w:sz w:val="24"/>
              </w:rPr>
              <w:t>security of the PII?</w:t>
            </w:r>
          </w:p>
        </w:tc>
        <w:tc>
          <w:tcPr>
            <w:tcW w:w="6804" w:type="dxa"/>
          </w:tcPr>
          <w:p w:rsidR="00481298" w14:paraId="64703B6C" w14:textId="77777777">
            <w:pPr>
              <w:pStyle w:val="TableParagraph"/>
            </w:pPr>
          </w:p>
        </w:tc>
      </w:tr>
      <w:tr w14:paraId="61D31C3A"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05707690" w14:textId="77777777">
            <w:pPr>
              <w:pStyle w:val="TableParagraph"/>
              <w:spacing w:before="49"/>
              <w:ind w:left="49"/>
              <w:rPr>
                <w:sz w:val="24"/>
              </w:rPr>
            </w:pPr>
            <w:r>
              <w:rPr>
                <w:sz w:val="24"/>
              </w:rPr>
              <w:t>Reviewer</w:t>
            </w:r>
            <w:r>
              <w:rPr>
                <w:spacing w:val="-5"/>
                <w:sz w:val="24"/>
              </w:rPr>
              <w:t xml:space="preserve"> </w:t>
            </w:r>
            <w:r>
              <w:rPr>
                <w:spacing w:val="-2"/>
                <w:sz w:val="24"/>
              </w:rPr>
              <w:t>Notes</w:t>
            </w:r>
          </w:p>
        </w:tc>
        <w:tc>
          <w:tcPr>
            <w:tcW w:w="6804" w:type="dxa"/>
          </w:tcPr>
          <w:p w:rsidR="00481298" w14:paraId="46811A19" w14:textId="77777777">
            <w:pPr>
              <w:pStyle w:val="TableParagraph"/>
            </w:pPr>
          </w:p>
        </w:tc>
      </w:tr>
      <w:tr w14:paraId="2A35310D"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AEED387"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3735E8EA" w14:textId="77777777">
            <w:pPr>
              <w:pStyle w:val="TableParagraph"/>
            </w:pPr>
          </w:p>
        </w:tc>
      </w:tr>
      <w:tr w14:paraId="7EA43CF8"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5A7839B"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1670C0E1" w14:textId="77777777">
            <w:pPr>
              <w:pStyle w:val="TableParagraph"/>
            </w:pPr>
          </w:p>
        </w:tc>
      </w:tr>
      <w:tr w14:paraId="51232BAD"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DC3F000" w14:textId="77777777">
            <w:pPr>
              <w:pStyle w:val="TableParagraph"/>
            </w:pPr>
          </w:p>
        </w:tc>
        <w:tc>
          <w:tcPr>
            <w:tcW w:w="6804" w:type="dxa"/>
          </w:tcPr>
          <w:p w:rsidR="00481298" w14:paraId="60DB1E38" w14:textId="77777777">
            <w:pPr>
              <w:pStyle w:val="TableParagraph"/>
            </w:pPr>
          </w:p>
        </w:tc>
      </w:tr>
      <w:tr w14:paraId="30ADFCCC"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D4F63D0" w14:textId="77777777">
            <w:pPr>
              <w:pStyle w:val="TableParagraph"/>
              <w:spacing w:before="49"/>
              <w:ind w:left="49"/>
              <w:rPr>
                <w:sz w:val="24"/>
              </w:rPr>
            </w:pPr>
            <w:r>
              <w:rPr>
                <w:sz w:val="24"/>
              </w:rPr>
              <w:t>Question</w:t>
            </w:r>
            <w:r>
              <w:rPr>
                <w:spacing w:val="-3"/>
                <w:sz w:val="24"/>
              </w:rPr>
              <w:t xml:space="preserve"> </w:t>
            </w:r>
            <w:r>
              <w:rPr>
                <w:sz w:val="24"/>
              </w:rPr>
              <w:t>8</w:t>
            </w:r>
            <w:r>
              <w:rPr>
                <w:spacing w:val="-1"/>
                <w:sz w:val="24"/>
              </w:rPr>
              <w:t xml:space="preserve"> </w:t>
            </w:r>
            <w:r>
              <w:rPr>
                <w:spacing w:val="-2"/>
                <w:sz w:val="24"/>
              </w:rPr>
              <w:t>Comment</w:t>
            </w:r>
          </w:p>
        </w:tc>
        <w:tc>
          <w:tcPr>
            <w:tcW w:w="6804" w:type="dxa"/>
          </w:tcPr>
          <w:p w:rsidR="00481298" w14:paraId="79B505D7" w14:textId="77777777">
            <w:pPr>
              <w:pStyle w:val="TableParagraph"/>
            </w:pPr>
          </w:p>
        </w:tc>
      </w:tr>
      <w:tr w14:paraId="7A2DD047"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1DC7E2F9" w14:textId="77777777">
            <w:pPr>
              <w:pStyle w:val="TableParagraph"/>
            </w:pPr>
          </w:p>
        </w:tc>
        <w:tc>
          <w:tcPr>
            <w:tcW w:w="6804" w:type="dxa"/>
          </w:tcPr>
          <w:p w:rsidR="00481298" w14:paraId="185B1B2A" w14:textId="77777777">
            <w:pPr>
              <w:pStyle w:val="TableParagraph"/>
            </w:pPr>
          </w:p>
        </w:tc>
      </w:tr>
      <w:tr w14:paraId="53E3C72A" w14:textId="77777777">
        <w:tblPrEx>
          <w:tblW w:w="0" w:type="auto"/>
          <w:tblInd w:w="130" w:type="dxa"/>
          <w:tblLayout w:type="fixed"/>
          <w:tblCellMar>
            <w:left w:w="0" w:type="dxa"/>
            <w:right w:w="0" w:type="dxa"/>
          </w:tblCellMar>
          <w:tblLook w:val="01E0"/>
        </w:tblPrEx>
        <w:trPr>
          <w:trHeight w:val="1480"/>
        </w:trPr>
        <w:tc>
          <w:tcPr>
            <w:tcW w:w="2916" w:type="dxa"/>
            <w:shd w:val="clear" w:color="auto" w:fill="E6E6E6"/>
          </w:tcPr>
          <w:p w:rsidR="00481298" w14:paraId="4A9C3292" w14:textId="77777777">
            <w:pPr>
              <w:pStyle w:val="TableParagraph"/>
              <w:spacing w:before="49"/>
              <w:ind w:left="49"/>
              <w:rPr>
                <w:sz w:val="24"/>
              </w:rPr>
            </w:pPr>
            <w:r>
              <w:rPr>
                <w:sz w:val="24"/>
              </w:rPr>
              <w:t xml:space="preserve">9. Is applicability of the Privacy Act captured correctly and is a SORN </w:t>
            </w:r>
            <w:r>
              <w:rPr>
                <w:sz w:val="24"/>
              </w:rPr>
              <w:t>published</w:t>
            </w:r>
            <w:r>
              <w:rPr>
                <w:spacing w:val="-8"/>
                <w:sz w:val="24"/>
              </w:rPr>
              <w:t xml:space="preserve"> </w:t>
            </w:r>
            <w:r>
              <w:rPr>
                <w:sz w:val="24"/>
              </w:rPr>
              <w:t>or</w:t>
            </w:r>
            <w:r>
              <w:rPr>
                <w:spacing w:val="-9"/>
                <w:sz w:val="24"/>
              </w:rPr>
              <w:t xml:space="preserve"> </w:t>
            </w:r>
            <w:r>
              <w:rPr>
                <w:sz w:val="24"/>
              </w:rPr>
              <w:t>does</w:t>
            </w:r>
            <w:r>
              <w:rPr>
                <w:spacing w:val="-8"/>
                <w:sz w:val="24"/>
              </w:rPr>
              <w:t xml:space="preserve"> </w:t>
            </w:r>
            <w:r>
              <w:rPr>
                <w:sz w:val="24"/>
              </w:rPr>
              <w:t>it</w:t>
            </w:r>
            <w:r>
              <w:rPr>
                <w:spacing w:val="-8"/>
                <w:sz w:val="24"/>
              </w:rPr>
              <w:t xml:space="preserve"> </w:t>
            </w:r>
            <w:r>
              <w:rPr>
                <w:sz w:val="24"/>
              </w:rPr>
              <w:t>need</w:t>
            </w:r>
            <w:r>
              <w:rPr>
                <w:spacing w:val="-6"/>
                <w:sz w:val="24"/>
              </w:rPr>
              <w:t xml:space="preserve"> </w:t>
            </w:r>
            <w:r>
              <w:rPr>
                <w:sz w:val="24"/>
              </w:rPr>
              <w:t xml:space="preserve">to </w:t>
            </w:r>
            <w:r>
              <w:rPr>
                <w:spacing w:val="-4"/>
                <w:sz w:val="24"/>
              </w:rPr>
              <w:t>be?</w:t>
            </w:r>
          </w:p>
        </w:tc>
        <w:tc>
          <w:tcPr>
            <w:tcW w:w="6804" w:type="dxa"/>
          </w:tcPr>
          <w:p w:rsidR="00481298" w14:paraId="654CF1C4" w14:textId="77777777">
            <w:pPr>
              <w:pStyle w:val="TableParagraph"/>
            </w:pPr>
          </w:p>
        </w:tc>
      </w:tr>
      <w:tr w14:paraId="5CE264DB"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645C83BA" w14:textId="77777777">
            <w:pPr>
              <w:pStyle w:val="TableParagraph"/>
              <w:spacing w:before="49"/>
              <w:ind w:left="49"/>
              <w:rPr>
                <w:sz w:val="24"/>
              </w:rPr>
            </w:pPr>
            <w:r>
              <w:rPr>
                <w:sz w:val="24"/>
              </w:rPr>
              <w:t>Reviewer</w:t>
            </w:r>
            <w:r>
              <w:rPr>
                <w:spacing w:val="-5"/>
                <w:sz w:val="24"/>
              </w:rPr>
              <w:t xml:space="preserve"> </w:t>
            </w:r>
            <w:r>
              <w:rPr>
                <w:spacing w:val="-2"/>
                <w:sz w:val="24"/>
              </w:rPr>
              <w:t>Notes</w:t>
            </w:r>
          </w:p>
        </w:tc>
        <w:tc>
          <w:tcPr>
            <w:tcW w:w="6804" w:type="dxa"/>
          </w:tcPr>
          <w:p w:rsidR="00481298" w14:paraId="4C365EDF" w14:textId="77777777">
            <w:pPr>
              <w:pStyle w:val="TableParagraph"/>
            </w:pPr>
          </w:p>
        </w:tc>
      </w:tr>
      <w:tr w14:paraId="4BE891B6"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4440936"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71224CC8" w14:textId="77777777">
            <w:pPr>
              <w:pStyle w:val="TableParagraph"/>
            </w:pPr>
          </w:p>
        </w:tc>
      </w:tr>
      <w:tr w14:paraId="6B194545"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42AD31A"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69F15A12" w14:textId="77777777">
            <w:pPr>
              <w:pStyle w:val="TableParagraph"/>
            </w:pPr>
          </w:p>
        </w:tc>
      </w:tr>
      <w:tr w14:paraId="4BCCCDE4"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3835503" w14:textId="77777777">
            <w:pPr>
              <w:pStyle w:val="TableParagraph"/>
            </w:pPr>
          </w:p>
        </w:tc>
        <w:tc>
          <w:tcPr>
            <w:tcW w:w="6804" w:type="dxa"/>
          </w:tcPr>
          <w:p w:rsidR="00481298" w14:paraId="20613221" w14:textId="77777777">
            <w:pPr>
              <w:pStyle w:val="TableParagraph"/>
            </w:pPr>
          </w:p>
        </w:tc>
      </w:tr>
    </w:tbl>
    <w:p w:rsidR="00481298" w14:paraId="0B037C9F" w14:textId="77777777">
      <w:pPr>
        <w:sectPr>
          <w:type w:val="continuous"/>
          <w:pgSz w:w="12250" w:h="15850"/>
          <w:pgMar w:top="700" w:right="1140" w:bottom="1230" w:left="1140" w:header="0" w:footer="73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16"/>
        <w:gridCol w:w="6804"/>
      </w:tblGrid>
      <w:tr w14:paraId="3130E51A" w14:textId="7777777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5"/>
        </w:trPr>
        <w:tc>
          <w:tcPr>
            <w:tcW w:w="2916" w:type="dxa"/>
            <w:shd w:val="clear" w:color="auto" w:fill="E6E6E6"/>
          </w:tcPr>
          <w:p w:rsidR="00481298" w14:paraId="1FD09C9B" w14:textId="77777777">
            <w:pPr>
              <w:pStyle w:val="TableParagraph"/>
              <w:spacing w:before="49"/>
              <w:ind w:left="49"/>
              <w:rPr>
                <w:sz w:val="24"/>
              </w:rPr>
            </w:pPr>
            <w:r>
              <w:rPr>
                <w:sz w:val="24"/>
              </w:rPr>
              <w:t>Question</w:t>
            </w:r>
            <w:r>
              <w:rPr>
                <w:spacing w:val="-3"/>
                <w:sz w:val="24"/>
              </w:rPr>
              <w:t xml:space="preserve"> </w:t>
            </w:r>
            <w:r>
              <w:rPr>
                <w:sz w:val="24"/>
              </w:rPr>
              <w:t>9</w:t>
            </w:r>
            <w:r>
              <w:rPr>
                <w:spacing w:val="-1"/>
                <w:sz w:val="24"/>
              </w:rPr>
              <w:t xml:space="preserve"> </w:t>
            </w:r>
            <w:r>
              <w:rPr>
                <w:spacing w:val="-2"/>
                <w:sz w:val="24"/>
              </w:rPr>
              <w:t>Comment</w:t>
            </w:r>
          </w:p>
        </w:tc>
        <w:tc>
          <w:tcPr>
            <w:tcW w:w="6804" w:type="dxa"/>
          </w:tcPr>
          <w:p w:rsidR="00481298" w14:paraId="2114ACAB" w14:textId="77777777">
            <w:pPr>
              <w:pStyle w:val="TableParagraph"/>
            </w:pPr>
          </w:p>
        </w:tc>
      </w:tr>
      <w:tr w14:paraId="67F9BBC8"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3BD1ED23" w14:textId="77777777">
            <w:pPr>
              <w:pStyle w:val="TableParagraph"/>
            </w:pPr>
          </w:p>
        </w:tc>
        <w:tc>
          <w:tcPr>
            <w:tcW w:w="6804" w:type="dxa"/>
          </w:tcPr>
          <w:p w:rsidR="00481298" w14:paraId="7F83379F" w14:textId="77777777">
            <w:pPr>
              <w:pStyle w:val="TableParagraph"/>
            </w:pPr>
          </w:p>
        </w:tc>
      </w:tr>
      <w:tr w14:paraId="534A748E" w14:textId="77777777">
        <w:tblPrEx>
          <w:tblW w:w="0" w:type="auto"/>
          <w:tblInd w:w="130" w:type="dxa"/>
          <w:tblLayout w:type="fixed"/>
          <w:tblCellMar>
            <w:left w:w="0" w:type="dxa"/>
            <w:right w:w="0" w:type="dxa"/>
          </w:tblCellMar>
          <w:tblLook w:val="01E0"/>
        </w:tblPrEx>
        <w:trPr>
          <w:trHeight w:val="927"/>
        </w:trPr>
        <w:tc>
          <w:tcPr>
            <w:tcW w:w="2916" w:type="dxa"/>
            <w:shd w:val="clear" w:color="auto" w:fill="E6E6E6"/>
          </w:tcPr>
          <w:p w:rsidR="00481298" w14:paraId="72A5CC95" w14:textId="77777777">
            <w:pPr>
              <w:pStyle w:val="TableParagraph"/>
              <w:spacing w:before="49"/>
              <w:ind w:left="49"/>
              <w:rPr>
                <w:sz w:val="24"/>
              </w:rPr>
            </w:pPr>
            <w:r>
              <w:rPr>
                <w:sz w:val="24"/>
              </w:rPr>
              <w:t>10. Is the PII appropriately limited</w:t>
            </w:r>
            <w:r>
              <w:rPr>
                <w:spacing w:val="-10"/>
                <w:sz w:val="24"/>
              </w:rPr>
              <w:t xml:space="preserve"> </w:t>
            </w:r>
            <w:r>
              <w:rPr>
                <w:sz w:val="24"/>
              </w:rPr>
              <w:t>for</w:t>
            </w:r>
            <w:r>
              <w:rPr>
                <w:spacing w:val="-11"/>
                <w:sz w:val="24"/>
              </w:rPr>
              <w:t xml:space="preserve"> </w:t>
            </w:r>
            <w:r>
              <w:rPr>
                <w:sz w:val="24"/>
              </w:rPr>
              <w:t>use</w:t>
            </w:r>
            <w:r>
              <w:rPr>
                <w:spacing w:val="-11"/>
                <w:sz w:val="24"/>
              </w:rPr>
              <w:t xml:space="preserve"> </w:t>
            </w:r>
            <w:r>
              <w:rPr>
                <w:sz w:val="24"/>
              </w:rPr>
              <w:t>internally</w:t>
            </w:r>
            <w:r>
              <w:rPr>
                <w:spacing w:val="-10"/>
                <w:sz w:val="24"/>
              </w:rPr>
              <w:t xml:space="preserve"> </w:t>
            </w:r>
            <w:r>
              <w:rPr>
                <w:sz w:val="24"/>
              </w:rPr>
              <w:t>and with third parties?</w:t>
            </w:r>
          </w:p>
        </w:tc>
        <w:tc>
          <w:tcPr>
            <w:tcW w:w="6804" w:type="dxa"/>
          </w:tcPr>
          <w:p w:rsidR="00481298" w14:paraId="5DA663AB" w14:textId="77777777">
            <w:pPr>
              <w:pStyle w:val="TableParagraph"/>
            </w:pPr>
          </w:p>
        </w:tc>
      </w:tr>
      <w:tr w14:paraId="5FF2AA23"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A6658D4" w14:textId="77777777">
            <w:pPr>
              <w:pStyle w:val="TableParagraph"/>
              <w:spacing w:before="49"/>
              <w:ind w:left="49"/>
              <w:rPr>
                <w:sz w:val="24"/>
              </w:rPr>
            </w:pPr>
            <w:r>
              <w:rPr>
                <w:sz w:val="24"/>
              </w:rPr>
              <w:t>Reviewer</w:t>
            </w:r>
            <w:r>
              <w:rPr>
                <w:spacing w:val="-5"/>
                <w:sz w:val="24"/>
              </w:rPr>
              <w:t xml:space="preserve"> </w:t>
            </w:r>
            <w:r>
              <w:rPr>
                <w:spacing w:val="-2"/>
                <w:sz w:val="24"/>
              </w:rPr>
              <w:t>Notes</w:t>
            </w:r>
          </w:p>
        </w:tc>
        <w:tc>
          <w:tcPr>
            <w:tcW w:w="6804" w:type="dxa"/>
          </w:tcPr>
          <w:p w:rsidR="00481298" w14:paraId="736AB6C5" w14:textId="77777777">
            <w:pPr>
              <w:pStyle w:val="TableParagraph"/>
            </w:pPr>
          </w:p>
        </w:tc>
      </w:tr>
      <w:tr w14:paraId="1591F7D6"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B75E33E"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749BBC41" w14:textId="77777777">
            <w:pPr>
              <w:pStyle w:val="TableParagraph"/>
            </w:pPr>
          </w:p>
        </w:tc>
      </w:tr>
      <w:tr w14:paraId="13B0EDE9"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BDD87B7" w14:textId="77777777">
            <w:pPr>
              <w:pStyle w:val="TableParagraph"/>
            </w:pPr>
          </w:p>
        </w:tc>
        <w:tc>
          <w:tcPr>
            <w:tcW w:w="6804" w:type="dxa"/>
          </w:tcPr>
          <w:p w:rsidR="00481298" w14:paraId="1CAC2916" w14:textId="77777777">
            <w:pPr>
              <w:pStyle w:val="TableParagraph"/>
            </w:pPr>
          </w:p>
        </w:tc>
      </w:tr>
      <w:tr w14:paraId="7996EB7D"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05A3D0F9" w14:textId="77777777">
            <w:pPr>
              <w:pStyle w:val="TableParagraph"/>
              <w:spacing w:before="49"/>
              <w:ind w:left="49"/>
              <w:rPr>
                <w:sz w:val="24"/>
              </w:rPr>
            </w:pPr>
            <w:r>
              <w:rPr>
                <w:sz w:val="24"/>
              </w:rPr>
              <w:t>Question</w:t>
            </w:r>
            <w:r>
              <w:rPr>
                <w:spacing w:val="-3"/>
                <w:sz w:val="24"/>
              </w:rPr>
              <w:t xml:space="preserve"> </w:t>
            </w:r>
            <w:r>
              <w:rPr>
                <w:sz w:val="24"/>
              </w:rPr>
              <w:t>10</w:t>
            </w:r>
            <w:r>
              <w:rPr>
                <w:spacing w:val="-1"/>
                <w:sz w:val="24"/>
              </w:rPr>
              <w:t xml:space="preserve"> </w:t>
            </w:r>
            <w:r>
              <w:rPr>
                <w:spacing w:val="-2"/>
                <w:sz w:val="24"/>
              </w:rPr>
              <w:t>Comment</w:t>
            </w:r>
          </w:p>
        </w:tc>
        <w:tc>
          <w:tcPr>
            <w:tcW w:w="6804" w:type="dxa"/>
          </w:tcPr>
          <w:p w:rsidR="00481298" w14:paraId="7894A550" w14:textId="77777777">
            <w:pPr>
              <w:pStyle w:val="TableParagraph"/>
            </w:pPr>
          </w:p>
        </w:tc>
      </w:tr>
      <w:tr w14:paraId="14D91F15"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2DD51D50" w14:textId="77777777">
            <w:pPr>
              <w:pStyle w:val="TableParagraph"/>
            </w:pPr>
          </w:p>
        </w:tc>
        <w:tc>
          <w:tcPr>
            <w:tcW w:w="6804" w:type="dxa"/>
          </w:tcPr>
          <w:p w:rsidR="00481298" w14:paraId="63D24620" w14:textId="77777777">
            <w:pPr>
              <w:pStyle w:val="TableParagraph"/>
            </w:pPr>
          </w:p>
        </w:tc>
      </w:tr>
      <w:tr w14:paraId="73E9245A" w14:textId="77777777">
        <w:tblPrEx>
          <w:tblW w:w="0" w:type="auto"/>
          <w:tblInd w:w="130" w:type="dxa"/>
          <w:tblLayout w:type="fixed"/>
          <w:tblCellMar>
            <w:left w:w="0" w:type="dxa"/>
            <w:right w:w="0" w:type="dxa"/>
          </w:tblCellMar>
          <w:tblLook w:val="01E0"/>
        </w:tblPrEx>
        <w:trPr>
          <w:trHeight w:val="1204"/>
        </w:trPr>
        <w:tc>
          <w:tcPr>
            <w:tcW w:w="2916" w:type="dxa"/>
            <w:shd w:val="clear" w:color="auto" w:fill="E6E6E6"/>
          </w:tcPr>
          <w:p w:rsidR="00481298" w14:paraId="688A19DB" w14:textId="77777777">
            <w:pPr>
              <w:pStyle w:val="TableParagraph"/>
              <w:spacing w:before="49"/>
              <w:ind w:left="49" w:right="502"/>
              <w:rPr>
                <w:sz w:val="24"/>
              </w:rPr>
            </w:pPr>
            <w:r>
              <w:rPr>
                <w:sz w:val="24"/>
              </w:rPr>
              <w:t>11. Does the PIA demonstrate</w:t>
            </w:r>
            <w:r>
              <w:rPr>
                <w:spacing w:val="-15"/>
                <w:sz w:val="24"/>
              </w:rPr>
              <w:t xml:space="preserve"> </w:t>
            </w:r>
            <w:r>
              <w:rPr>
                <w:sz w:val="24"/>
              </w:rPr>
              <w:t xml:space="preserve">compliance with all Web privacy </w:t>
            </w:r>
            <w:r>
              <w:rPr>
                <w:spacing w:val="-2"/>
                <w:sz w:val="24"/>
              </w:rPr>
              <w:t>requirements?</w:t>
            </w:r>
          </w:p>
        </w:tc>
        <w:tc>
          <w:tcPr>
            <w:tcW w:w="6804" w:type="dxa"/>
          </w:tcPr>
          <w:p w:rsidR="00481298" w14:paraId="150ECD5D" w14:textId="77777777">
            <w:pPr>
              <w:pStyle w:val="TableParagraph"/>
            </w:pPr>
          </w:p>
        </w:tc>
      </w:tr>
      <w:tr w14:paraId="0B3FB68D"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52247A0B" w14:textId="77777777">
            <w:pPr>
              <w:pStyle w:val="TableParagraph"/>
              <w:spacing w:before="49"/>
              <w:ind w:left="49"/>
              <w:rPr>
                <w:sz w:val="24"/>
              </w:rPr>
            </w:pPr>
            <w:r>
              <w:rPr>
                <w:sz w:val="24"/>
              </w:rPr>
              <w:t>Reviewer</w:t>
            </w:r>
            <w:r>
              <w:rPr>
                <w:spacing w:val="-5"/>
                <w:sz w:val="24"/>
              </w:rPr>
              <w:t xml:space="preserve"> </w:t>
            </w:r>
            <w:r>
              <w:rPr>
                <w:spacing w:val="-2"/>
                <w:sz w:val="24"/>
              </w:rPr>
              <w:t>Notes</w:t>
            </w:r>
          </w:p>
        </w:tc>
        <w:tc>
          <w:tcPr>
            <w:tcW w:w="6804" w:type="dxa"/>
          </w:tcPr>
          <w:p w:rsidR="00481298" w14:paraId="5C6AE0D2" w14:textId="77777777">
            <w:pPr>
              <w:pStyle w:val="TableParagraph"/>
            </w:pPr>
          </w:p>
        </w:tc>
      </w:tr>
      <w:tr w14:paraId="715EFA35"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264B0608"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27332D56" w14:textId="77777777">
            <w:pPr>
              <w:pStyle w:val="TableParagraph"/>
            </w:pPr>
          </w:p>
        </w:tc>
      </w:tr>
      <w:tr w14:paraId="3AB94653"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63B1A568" w14:textId="77777777">
            <w:pPr>
              <w:pStyle w:val="TableParagraph"/>
            </w:pPr>
          </w:p>
        </w:tc>
        <w:tc>
          <w:tcPr>
            <w:tcW w:w="6804" w:type="dxa"/>
          </w:tcPr>
          <w:p w:rsidR="00481298" w14:paraId="31238530" w14:textId="77777777">
            <w:pPr>
              <w:pStyle w:val="TableParagraph"/>
            </w:pPr>
          </w:p>
        </w:tc>
      </w:tr>
      <w:tr w14:paraId="6810B593"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0CBA75B" w14:textId="77777777">
            <w:pPr>
              <w:pStyle w:val="TableParagraph"/>
              <w:spacing w:before="49"/>
              <w:ind w:left="49"/>
              <w:rPr>
                <w:sz w:val="24"/>
              </w:rPr>
            </w:pPr>
            <w:r>
              <w:rPr>
                <w:sz w:val="24"/>
              </w:rPr>
              <w:t>Question</w:t>
            </w:r>
            <w:r>
              <w:rPr>
                <w:spacing w:val="-3"/>
                <w:sz w:val="24"/>
              </w:rPr>
              <w:t xml:space="preserve"> </w:t>
            </w:r>
            <w:r>
              <w:rPr>
                <w:sz w:val="24"/>
              </w:rPr>
              <w:t>11</w:t>
            </w:r>
            <w:r>
              <w:rPr>
                <w:spacing w:val="-1"/>
                <w:sz w:val="24"/>
              </w:rPr>
              <w:t xml:space="preserve"> </w:t>
            </w:r>
            <w:r>
              <w:rPr>
                <w:spacing w:val="-2"/>
                <w:sz w:val="24"/>
              </w:rPr>
              <w:t>Comment</w:t>
            </w:r>
          </w:p>
        </w:tc>
        <w:tc>
          <w:tcPr>
            <w:tcW w:w="6804" w:type="dxa"/>
          </w:tcPr>
          <w:p w:rsidR="00481298" w14:paraId="4FE039A8" w14:textId="77777777">
            <w:pPr>
              <w:pStyle w:val="TableParagraph"/>
            </w:pPr>
          </w:p>
        </w:tc>
      </w:tr>
      <w:tr w14:paraId="2909CDED"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6412B68C" w14:textId="77777777">
            <w:pPr>
              <w:pStyle w:val="TableParagraph"/>
            </w:pPr>
          </w:p>
        </w:tc>
        <w:tc>
          <w:tcPr>
            <w:tcW w:w="6804" w:type="dxa"/>
          </w:tcPr>
          <w:p w:rsidR="00481298" w14:paraId="3CF1F326" w14:textId="77777777">
            <w:pPr>
              <w:pStyle w:val="TableParagraph"/>
            </w:pPr>
          </w:p>
        </w:tc>
      </w:tr>
      <w:tr w14:paraId="5A268432" w14:textId="77777777">
        <w:tblPrEx>
          <w:tblW w:w="0" w:type="auto"/>
          <w:tblInd w:w="130" w:type="dxa"/>
          <w:tblLayout w:type="fixed"/>
          <w:tblCellMar>
            <w:left w:w="0" w:type="dxa"/>
            <w:right w:w="0" w:type="dxa"/>
          </w:tblCellMar>
          <w:tblLook w:val="01E0"/>
        </w:tblPrEx>
        <w:trPr>
          <w:trHeight w:val="927"/>
        </w:trPr>
        <w:tc>
          <w:tcPr>
            <w:tcW w:w="2916" w:type="dxa"/>
            <w:shd w:val="clear" w:color="auto" w:fill="E6E6E6"/>
          </w:tcPr>
          <w:p w:rsidR="00481298" w14:paraId="782DBDC2" w14:textId="77777777">
            <w:pPr>
              <w:pStyle w:val="TableParagraph"/>
              <w:spacing w:before="49"/>
              <w:ind w:left="49" w:right="143"/>
              <w:jc w:val="both"/>
              <w:rPr>
                <w:sz w:val="24"/>
              </w:rPr>
            </w:pPr>
            <w:r>
              <w:rPr>
                <w:sz w:val="24"/>
              </w:rPr>
              <w:t>12.</w:t>
            </w:r>
            <w:r>
              <w:rPr>
                <w:spacing w:val="-9"/>
                <w:sz w:val="24"/>
              </w:rPr>
              <w:t xml:space="preserve"> </w:t>
            </w:r>
            <w:r>
              <w:rPr>
                <w:sz w:val="24"/>
              </w:rPr>
              <w:t>Were</w:t>
            </w:r>
            <w:r>
              <w:rPr>
                <w:spacing w:val="-9"/>
                <w:sz w:val="24"/>
              </w:rPr>
              <w:t xml:space="preserve"> </w:t>
            </w:r>
            <w:r>
              <w:rPr>
                <w:sz w:val="24"/>
              </w:rPr>
              <w:t>any</w:t>
            </w:r>
            <w:r>
              <w:rPr>
                <w:spacing w:val="-9"/>
                <w:sz w:val="24"/>
              </w:rPr>
              <w:t xml:space="preserve"> </w:t>
            </w:r>
            <w:r>
              <w:rPr>
                <w:sz w:val="24"/>
              </w:rPr>
              <w:t>changes</w:t>
            </w:r>
            <w:r>
              <w:rPr>
                <w:spacing w:val="-9"/>
                <w:sz w:val="24"/>
              </w:rPr>
              <w:t xml:space="preserve"> </w:t>
            </w:r>
            <w:r>
              <w:rPr>
                <w:sz w:val="24"/>
              </w:rPr>
              <w:t>made to</w:t>
            </w:r>
            <w:r>
              <w:rPr>
                <w:spacing w:val="-7"/>
                <w:sz w:val="24"/>
              </w:rPr>
              <w:t xml:space="preserve"> </w:t>
            </w:r>
            <w:r>
              <w:rPr>
                <w:sz w:val="24"/>
              </w:rPr>
              <w:t>the</w:t>
            </w:r>
            <w:r>
              <w:rPr>
                <w:spacing w:val="-8"/>
                <w:sz w:val="24"/>
              </w:rPr>
              <w:t xml:space="preserve"> </w:t>
            </w:r>
            <w:r>
              <w:rPr>
                <w:sz w:val="24"/>
              </w:rPr>
              <w:t>system</w:t>
            </w:r>
            <w:r>
              <w:rPr>
                <w:spacing w:val="-7"/>
                <w:sz w:val="24"/>
              </w:rPr>
              <w:t xml:space="preserve"> </w:t>
            </w:r>
            <w:r>
              <w:rPr>
                <w:sz w:val="24"/>
              </w:rPr>
              <w:t>because</w:t>
            </w:r>
            <w:r>
              <w:rPr>
                <w:spacing w:val="-8"/>
                <w:sz w:val="24"/>
              </w:rPr>
              <w:t xml:space="preserve"> </w:t>
            </w:r>
            <w:r>
              <w:rPr>
                <w:sz w:val="24"/>
              </w:rPr>
              <w:t>of</w:t>
            </w:r>
            <w:r>
              <w:rPr>
                <w:spacing w:val="-7"/>
                <w:sz w:val="24"/>
              </w:rPr>
              <w:t xml:space="preserve"> </w:t>
            </w:r>
            <w:r>
              <w:rPr>
                <w:sz w:val="24"/>
              </w:rPr>
              <w:t>the completion of this PIA?</w:t>
            </w:r>
          </w:p>
        </w:tc>
        <w:tc>
          <w:tcPr>
            <w:tcW w:w="6804" w:type="dxa"/>
          </w:tcPr>
          <w:p w:rsidR="00481298" w14:paraId="0DD5B251" w14:textId="77777777">
            <w:pPr>
              <w:pStyle w:val="TableParagraph"/>
            </w:pPr>
          </w:p>
        </w:tc>
      </w:tr>
      <w:tr w14:paraId="51250108"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12AA69E7" w14:textId="77777777">
            <w:pPr>
              <w:pStyle w:val="TableParagraph"/>
              <w:spacing w:before="49"/>
              <w:ind w:left="49"/>
              <w:rPr>
                <w:sz w:val="24"/>
              </w:rPr>
            </w:pPr>
            <w:r>
              <w:rPr>
                <w:sz w:val="24"/>
              </w:rPr>
              <w:t>Reviewer</w:t>
            </w:r>
            <w:r>
              <w:rPr>
                <w:spacing w:val="-5"/>
                <w:sz w:val="24"/>
              </w:rPr>
              <w:t xml:space="preserve"> </w:t>
            </w:r>
            <w:r>
              <w:rPr>
                <w:spacing w:val="-2"/>
                <w:sz w:val="24"/>
              </w:rPr>
              <w:t>Notes</w:t>
            </w:r>
          </w:p>
        </w:tc>
        <w:tc>
          <w:tcPr>
            <w:tcW w:w="6804" w:type="dxa"/>
          </w:tcPr>
          <w:p w:rsidR="00481298" w14:paraId="2EAD806F" w14:textId="77777777">
            <w:pPr>
              <w:pStyle w:val="TableParagraph"/>
            </w:pPr>
          </w:p>
        </w:tc>
      </w:tr>
      <w:tr w14:paraId="75E55599"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13A58087" w14:textId="77777777">
            <w:pPr>
              <w:pStyle w:val="TableParagraph"/>
              <w:spacing w:before="49"/>
              <w:ind w:left="49"/>
              <w:rPr>
                <w:sz w:val="24"/>
              </w:rPr>
            </w:pPr>
            <w:r>
              <w:rPr>
                <w:sz w:val="24"/>
                <w:u w:val="single"/>
              </w:rPr>
              <w:t>Accept</w:t>
            </w:r>
            <w:r>
              <w:rPr>
                <w:spacing w:val="-2"/>
                <w:sz w:val="24"/>
                <w:u w:val="single"/>
              </w:rPr>
              <w:t xml:space="preserve"> </w:t>
            </w:r>
            <w:r>
              <w:rPr>
                <w:sz w:val="24"/>
                <w:u w:val="single"/>
              </w:rPr>
              <w:t>/</w:t>
            </w:r>
            <w:r>
              <w:rPr>
                <w:spacing w:val="-2"/>
                <w:sz w:val="24"/>
                <w:u w:val="single"/>
              </w:rPr>
              <w:t xml:space="preserve"> </w:t>
            </w:r>
            <w:r>
              <w:rPr>
                <w:sz w:val="24"/>
                <w:u w:val="single"/>
              </w:rPr>
              <w:t>Reject</w:t>
            </w:r>
            <w:r>
              <w:rPr>
                <w:spacing w:val="-1"/>
                <w:sz w:val="24"/>
                <w:u w:val="single"/>
              </w:rPr>
              <w:t xml:space="preserve"> </w:t>
            </w:r>
            <w:r>
              <w:rPr>
                <w:spacing w:val="-2"/>
                <w:sz w:val="24"/>
                <w:u w:val="single"/>
              </w:rPr>
              <w:t>Status</w:t>
            </w:r>
          </w:p>
        </w:tc>
        <w:tc>
          <w:tcPr>
            <w:tcW w:w="6804" w:type="dxa"/>
          </w:tcPr>
          <w:p w:rsidR="00481298" w14:paraId="4F406EBE" w14:textId="77777777">
            <w:pPr>
              <w:pStyle w:val="TableParagraph"/>
            </w:pPr>
          </w:p>
        </w:tc>
      </w:tr>
      <w:tr w14:paraId="5F689276"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7A11C1F8" w14:textId="77777777">
            <w:pPr>
              <w:pStyle w:val="TableParagraph"/>
            </w:pPr>
          </w:p>
        </w:tc>
        <w:tc>
          <w:tcPr>
            <w:tcW w:w="6804" w:type="dxa"/>
          </w:tcPr>
          <w:p w:rsidR="00481298" w14:paraId="164B3CCF" w14:textId="77777777">
            <w:pPr>
              <w:pStyle w:val="TableParagraph"/>
            </w:pPr>
          </w:p>
        </w:tc>
      </w:tr>
      <w:tr w14:paraId="304FA04A"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9C79AB9" w14:textId="77777777">
            <w:pPr>
              <w:pStyle w:val="TableParagraph"/>
              <w:spacing w:before="49"/>
              <w:ind w:left="49"/>
              <w:rPr>
                <w:sz w:val="24"/>
              </w:rPr>
            </w:pPr>
            <w:r>
              <w:rPr>
                <w:sz w:val="24"/>
              </w:rPr>
              <w:t>Question</w:t>
            </w:r>
            <w:r>
              <w:rPr>
                <w:spacing w:val="-3"/>
                <w:sz w:val="24"/>
              </w:rPr>
              <w:t xml:space="preserve"> </w:t>
            </w:r>
            <w:r>
              <w:rPr>
                <w:sz w:val="24"/>
              </w:rPr>
              <w:t>12</w:t>
            </w:r>
            <w:r>
              <w:rPr>
                <w:spacing w:val="-1"/>
                <w:sz w:val="24"/>
              </w:rPr>
              <w:t xml:space="preserve"> </w:t>
            </w:r>
            <w:r>
              <w:rPr>
                <w:spacing w:val="-2"/>
                <w:sz w:val="24"/>
              </w:rPr>
              <w:t>Comment</w:t>
            </w:r>
          </w:p>
        </w:tc>
        <w:tc>
          <w:tcPr>
            <w:tcW w:w="6804" w:type="dxa"/>
          </w:tcPr>
          <w:p w:rsidR="00481298" w14:paraId="09878D97" w14:textId="77777777">
            <w:pPr>
              <w:pStyle w:val="TableParagraph"/>
            </w:pPr>
          </w:p>
        </w:tc>
      </w:tr>
      <w:tr w14:paraId="299FA9B6"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79C506D4" w14:textId="77777777">
            <w:pPr>
              <w:pStyle w:val="TableParagraph"/>
            </w:pPr>
          </w:p>
        </w:tc>
        <w:tc>
          <w:tcPr>
            <w:tcW w:w="6804" w:type="dxa"/>
          </w:tcPr>
          <w:p w:rsidR="00481298" w14:paraId="16A3EBF4" w14:textId="77777777">
            <w:pPr>
              <w:pStyle w:val="TableParagraph"/>
            </w:pPr>
          </w:p>
        </w:tc>
      </w:tr>
      <w:tr w14:paraId="59B06D1A"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6D3E7C30" w14:textId="77777777">
            <w:pPr>
              <w:pStyle w:val="TableParagraph"/>
              <w:spacing w:before="49"/>
              <w:ind w:left="49"/>
              <w:rPr>
                <w:sz w:val="24"/>
              </w:rPr>
            </w:pPr>
            <w:r>
              <w:rPr>
                <w:sz w:val="24"/>
              </w:rPr>
              <w:t>General</w:t>
            </w:r>
            <w:r>
              <w:rPr>
                <w:spacing w:val="-3"/>
                <w:sz w:val="24"/>
              </w:rPr>
              <w:t xml:space="preserve"> </w:t>
            </w:r>
            <w:r>
              <w:rPr>
                <w:spacing w:val="-2"/>
                <w:sz w:val="24"/>
              </w:rPr>
              <w:t>Comments</w:t>
            </w:r>
          </w:p>
        </w:tc>
        <w:tc>
          <w:tcPr>
            <w:tcW w:w="6804" w:type="dxa"/>
          </w:tcPr>
          <w:p w:rsidR="00481298" w14:paraId="112F2BCF" w14:textId="77777777">
            <w:pPr>
              <w:pStyle w:val="TableParagraph"/>
            </w:pPr>
          </w:p>
        </w:tc>
      </w:tr>
      <w:tr w14:paraId="6FC1696F" w14:textId="77777777">
        <w:tblPrEx>
          <w:tblW w:w="0" w:type="auto"/>
          <w:tblInd w:w="130" w:type="dxa"/>
          <w:tblLayout w:type="fixed"/>
          <w:tblCellMar>
            <w:left w:w="0" w:type="dxa"/>
            <w:right w:w="0" w:type="dxa"/>
          </w:tblCellMar>
          <w:tblLook w:val="01E0"/>
        </w:tblPrEx>
        <w:trPr>
          <w:trHeight w:val="376"/>
        </w:trPr>
        <w:tc>
          <w:tcPr>
            <w:tcW w:w="9720" w:type="dxa"/>
            <w:gridSpan w:val="2"/>
          </w:tcPr>
          <w:p w:rsidR="00481298" w14:paraId="60567488" w14:textId="77777777">
            <w:pPr>
              <w:pStyle w:val="TableParagraph"/>
            </w:pPr>
          </w:p>
        </w:tc>
      </w:tr>
      <w:tr w14:paraId="3863199F" w14:textId="77777777">
        <w:tblPrEx>
          <w:tblW w:w="0" w:type="auto"/>
          <w:tblInd w:w="130" w:type="dxa"/>
          <w:tblLayout w:type="fixed"/>
          <w:tblCellMar>
            <w:left w:w="0" w:type="dxa"/>
            <w:right w:w="0" w:type="dxa"/>
          </w:tblCellMar>
          <w:tblLook w:val="01E0"/>
        </w:tblPrEx>
        <w:trPr>
          <w:trHeight w:val="376"/>
        </w:trPr>
        <w:tc>
          <w:tcPr>
            <w:tcW w:w="9720" w:type="dxa"/>
            <w:gridSpan w:val="2"/>
            <w:shd w:val="clear" w:color="auto" w:fill="E6E6E6"/>
          </w:tcPr>
          <w:p w:rsidR="00481298" w14:paraId="69F6B3F8" w14:textId="77777777">
            <w:pPr>
              <w:pStyle w:val="TableParagraph"/>
              <w:spacing w:before="49"/>
              <w:ind w:left="49"/>
              <w:rPr>
                <w:sz w:val="24"/>
              </w:rPr>
            </w:pPr>
            <w:r>
              <w:rPr>
                <w:sz w:val="24"/>
              </w:rPr>
              <w:t>Status</w:t>
            </w:r>
            <w:r>
              <w:rPr>
                <w:spacing w:val="-2"/>
                <w:sz w:val="24"/>
              </w:rPr>
              <w:t xml:space="preserve"> </w:t>
            </w:r>
            <w:r>
              <w:rPr>
                <w:sz w:val="24"/>
              </w:rPr>
              <w:t>and</w:t>
            </w:r>
            <w:r>
              <w:rPr>
                <w:spacing w:val="-1"/>
                <w:sz w:val="24"/>
              </w:rPr>
              <w:t xml:space="preserve"> </w:t>
            </w:r>
            <w:r>
              <w:rPr>
                <w:spacing w:val="-2"/>
                <w:sz w:val="24"/>
              </w:rPr>
              <w:t>Approvals</w:t>
            </w:r>
          </w:p>
        </w:tc>
      </w:tr>
      <w:tr w14:paraId="0E119204" w14:textId="77777777">
        <w:tblPrEx>
          <w:tblW w:w="0" w:type="auto"/>
          <w:tblInd w:w="130" w:type="dxa"/>
          <w:tblLayout w:type="fixed"/>
          <w:tblCellMar>
            <w:left w:w="0" w:type="dxa"/>
            <w:right w:w="0" w:type="dxa"/>
          </w:tblCellMar>
          <w:tblLook w:val="01E0"/>
        </w:tblPrEx>
        <w:trPr>
          <w:trHeight w:val="375"/>
        </w:trPr>
        <w:tc>
          <w:tcPr>
            <w:tcW w:w="2916" w:type="dxa"/>
            <w:shd w:val="clear" w:color="auto" w:fill="E6E6E6"/>
          </w:tcPr>
          <w:p w:rsidR="00481298" w14:paraId="4CDAAB26" w14:textId="77777777">
            <w:pPr>
              <w:pStyle w:val="TableParagraph"/>
              <w:spacing w:before="49"/>
              <w:ind w:left="49"/>
              <w:rPr>
                <w:sz w:val="24"/>
              </w:rPr>
            </w:pPr>
            <w:r>
              <w:rPr>
                <w:sz w:val="24"/>
              </w:rPr>
              <w:t>IC</w:t>
            </w:r>
            <w:r>
              <w:rPr>
                <w:spacing w:val="-4"/>
                <w:sz w:val="24"/>
              </w:rPr>
              <w:t xml:space="preserve"> </w:t>
            </w:r>
            <w:r>
              <w:rPr>
                <w:spacing w:val="-2"/>
                <w:sz w:val="24"/>
              </w:rPr>
              <w:t>Status</w:t>
            </w:r>
          </w:p>
        </w:tc>
        <w:tc>
          <w:tcPr>
            <w:tcW w:w="6804" w:type="dxa"/>
          </w:tcPr>
          <w:p w:rsidR="00481298" w14:paraId="7BE4A818" w14:textId="77777777">
            <w:pPr>
              <w:pStyle w:val="TableParagraph"/>
              <w:spacing w:before="49"/>
              <w:ind w:left="49"/>
              <w:rPr>
                <w:sz w:val="24"/>
              </w:rPr>
            </w:pPr>
            <w:r>
              <w:rPr>
                <w:spacing w:val="-2"/>
                <w:sz w:val="24"/>
              </w:rPr>
              <w:t>Undefined</w:t>
            </w:r>
          </w:p>
        </w:tc>
      </w:tr>
      <w:tr w14:paraId="046F67DD" w14:textId="77777777">
        <w:tblPrEx>
          <w:tblW w:w="0" w:type="auto"/>
          <w:tblInd w:w="130" w:type="dxa"/>
          <w:tblLayout w:type="fixed"/>
          <w:tblCellMar>
            <w:left w:w="0" w:type="dxa"/>
            <w:right w:w="0" w:type="dxa"/>
          </w:tblCellMar>
          <w:tblLook w:val="01E0"/>
        </w:tblPrEx>
        <w:trPr>
          <w:trHeight w:val="376"/>
        </w:trPr>
        <w:tc>
          <w:tcPr>
            <w:tcW w:w="2916" w:type="dxa"/>
            <w:shd w:val="clear" w:color="auto" w:fill="E6E6E6"/>
          </w:tcPr>
          <w:p w:rsidR="00481298" w14:paraId="531B4924" w14:textId="77777777">
            <w:pPr>
              <w:pStyle w:val="TableParagraph"/>
              <w:spacing w:before="49"/>
              <w:ind w:left="49"/>
              <w:rPr>
                <w:sz w:val="24"/>
              </w:rPr>
            </w:pPr>
            <w:r>
              <w:rPr>
                <w:sz w:val="24"/>
              </w:rPr>
              <w:t>OSOP</w:t>
            </w:r>
            <w:r>
              <w:rPr>
                <w:spacing w:val="-2"/>
                <w:sz w:val="24"/>
              </w:rPr>
              <w:t xml:space="preserve"> Status</w:t>
            </w:r>
          </w:p>
        </w:tc>
        <w:tc>
          <w:tcPr>
            <w:tcW w:w="6804" w:type="dxa"/>
          </w:tcPr>
          <w:p w:rsidR="00481298" w14:paraId="58D1D1ED" w14:textId="77777777">
            <w:pPr>
              <w:pStyle w:val="TableParagraph"/>
              <w:spacing w:before="49"/>
              <w:ind w:left="49"/>
              <w:rPr>
                <w:sz w:val="24"/>
              </w:rPr>
            </w:pPr>
            <w:r>
              <w:rPr>
                <w:spacing w:val="-2"/>
                <w:sz w:val="24"/>
              </w:rPr>
              <w:t>Undefined</w:t>
            </w:r>
          </w:p>
        </w:tc>
      </w:tr>
      <w:tr w14:paraId="5BC6208E" w14:textId="77777777">
        <w:tblPrEx>
          <w:tblW w:w="0" w:type="auto"/>
          <w:tblInd w:w="130" w:type="dxa"/>
          <w:tblLayout w:type="fixed"/>
          <w:tblCellMar>
            <w:left w:w="0" w:type="dxa"/>
            <w:right w:w="0" w:type="dxa"/>
          </w:tblCellMar>
          <w:tblLook w:val="01E0"/>
        </w:tblPrEx>
        <w:trPr>
          <w:trHeight w:val="652"/>
        </w:trPr>
        <w:tc>
          <w:tcPr>
            <w:tcW w:w="2916" w:type="dxa"/>
            <w:shd w:val="clear" w:color="auto" w:fill="E6E6E6"/>
          </w:tcPr>
          <w:p w:rsidR="00481298" w14:paraId="40F038F1" w14:textId="77777777">
            <w:pPr>
              <w:pStyle w:val="TableParagraph"/>
              <w:spacing w:before="49"/>
              <w:ind w:left="49"/>
              <w:rPr>
                <w:sz w:val="24"/>
              </w:rPr>
            </w:pPr>
            <w:r>
              <w:rPr>
                <w:sz w:val="24"/>
              </w:rPr>
              <w:t>OPDIV</w:t>
            </w:r>
            <w:r>
              <w:rPr>
                <w:spacing w:val="-13"/>
                <w:sz w:val="24"/>
              </w:rPr>
              <w:t xml:space="preserve"> </w:t>
            </w:r>
            <w:r>
              <w:rPr>
                <w:sz w:val="24"/>
              </w:rPr>
              <w:t>Senior</w:t>
            </w:r>
            <w:r>
              <w:rPr>
                <w:spacing w:val="-13"/>
                <w:sz w:val="24"/>
              </w:rPr>
              <w:t xml:space="preserve"> </w:t>
            </w:r>
            <w:r>
              <w:rPr>
                <w:sz w:val="24"/>
              </w:rPr>
              <w:t>Official</w:t>
            </w:r>
            <w:r>
              <w:rPr>
                <w:spacing w:val="-12"/>
                <w:sz w:val="24"/>
              </w:rPr>
              <w:t xml:space="preserve"> </w:t>
            </w:r>
            <w:r>
              <w:rPr>
                <w:sz w:val="24"/>
              </w:rPr>
              <w:t>for Privacy Signature</w:t>
            </w:r>
          </w:p>
        </w:tc>
        <w:tc>
          <w:tcPr>
            <w:tcW w:w="6804" w:type="dxa"/>
          </w:tcPr>
          <w:p w:rsidR="00481298" w14:paraId="5AC53D1B" w14:textId="77777777">
            <w:pPr>
              <w:pStyle w:val="TableParagraph"/>
            </w:pPr>
          </w:p>
        </w:tc>
      </w:tr>
      <w:tr w14:paraId="4B8E154E" w14:textId="77777777">
        <w:tblPrEx>
          <w:tblW w:w="0" w:type="auto"/>
          <w:tblInd w:w="130" w:type="dxa"/>
          <w:tblLayout w:type="fixed"/>
          <w:tblCellMar>
            <w:left w:w="0" w:type="dxa"/>
            <w:right w:w="0" w:type="dxa"/>
          </w:tblCellMar>
          <w:tblLook w:val="01E0"/>
        </w:tblPrEx>
        <w:trPr>
          <w:trHeight w:val="652"/>
        </w:trPr>
        <w:tc>
          <w:tcPr>
            <w:tcW w:w="2916" w:type="dxa"/>
            <w:shd w:val="clear" w:color="auto" w:fill="E6E6E6"/>
          </w:tcPr>
          <w:p w:rsidR="00481298" w14:paraId="5ADBC911" w14:textId="77777777">
            <w:pPr>
              <w:pStyle w:val="TableParagraph"/>
              <w:spacing w:before="49"/>
              <w:ind w:left="49"/>
              <w:rPr>
                <w:sz w:val="24"/>
              </w:rPr>
            </w:pPr>
            <w:r>
              <w:rPr>
                <w:sz w:val="24"/>
              </w:rPr>
              <w:t>HHS</w:t>
            </w:r>
            <w:r>
              <w:rPr>
                <w:spacing w:val="-13"/>
                <w:sz w:val="24"/>
              </w:rPr>
              <w:t xml:space="preserve"> </w:t>
            </w:r>
            <w:r>
              <w:rPr>
                <w:sz w:val="24"/>
              </w:rPr>
              <w:t>Senior</w:t>
            </w:r>
            <w:r>
              <w:rPr>
                <w:spacing w:val="-14"/>
                <w:sz w:val="24"/>
              </w:rPr>
              <w:t xml:space="preserve"> </w:t>
            </w:r>
            <w:r>
              <w:rPr>
                <w:sz w:val="24"/>
              </w:rPr>
              <w:t>Agency</w:t>
            </w:r>
            <w:r>
              <w:rPr>
                <w:spacing w:val="-13"/>
                <w:sz w:val="24"/>
              </w:rPr>
              <w:t xml:space="preserve"> </w:t>
            </w:r>
            <w:r>
              <w:rPr>
                <w:sz w:val="24"/>
              </w:rPr>
              <w:t>Official for Privacy</w:t>
            </w:r>
          </w:p>
        </w:tc>
        <w:tc>
          <w:tcPr>
            <w:tcW w:w="6804" w:type="dxa"/>
          </w:tcPr>
          <w:p w:rsidR="00481298" w14:paraId="3CBD7714" w14:textId="77777777">
            <w:pPr>
              <w:pStyle w:val="TableParagraph"/>
            </w:pPr>
          </w:p>
        </w:tc>
      </w:tr>
    </w:tbl>
    <w:p w:rsidR="00BE3E73" w14:paraId="24D41F6A" w14:textId="77777777"/>
    <w:sectPr>
      <w:type w:val="continuous"/>
      <w:pgSz w:w="12250" w:h="15850"/>
      <w:pgMar w:top="700" w:right="1140" w:bottom="920" w:left="1140" w:header="0" w:footer="73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298" w14:paraId="35CAB372" w14:textId="77777777">
    <w:pPr>
      <w:pStyle w:val="BodyText"/>
      <w:spacing w:before="0" w:line="14" w:lineRule="auto"/>
      <w:ind w:left="0"/>
    </w:pPr>
    <w:r>
      <w:rPr>
        <w:noProof/>
      </w:rPr>
      <mc:AlternateContent>
        <mc:Choice Requires="wps">
          <w:drawing>
            <wp:anchor distT="0" distB="0" distL="0" distR="0" simplePos="0" relativeHeight="251658240" behindDoc="1" locked="0" layoutInCell="1" allowOverlap="1">
              <wp:simplePos x="0" y="0"/>
              <wp:positionH relativeFrom="page">
                <wp:posOffset>3084067</wp:posOffset>
              </wp:positionH>
              <wp:positionV relativeFrom="page">
                <wp:posOffset>9437681</wp:posOffset>
              </wp:positionV>
              <wp:extent cx="1605915"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5915" cy="165735"/>
                      </a:xfrm>
                      <a:prstGeom prst="rect">
                        <a:avLst/>
                      </a:prstGeom>
                    </wps:spPr>
                    <wps:txbx>
                      <w:txbxContent>
                        <w:p w:rsidR="00481298" w14:textId="77777777">
                          <w:pPr>
                            <w:pStyle w:val="BodyText"/>
                          </w:pPr>
                          <w:r>
                            <w:t>For</w:t>
                          </w:r>
                          <w:r>
                            <w:rPr>
                              <w:spacing w:val="-4"/>
                            </w:rPr>
                            <w:t xml:space="preserve"> </w:t>
                          </w:r>
                          <w:r>
                            <w:t>Official</w:t>
                          </w:r>
                          <w:r>
                            <w:rPr>
                              <w:spacing w:val="-5"/>
                            </w:rPr>
                            <w:t xml:space="preserve"> </w:t>
                          </w:r>
                          <w:r>
                            <w:t>Use</w:t>
                          </w:r>
                          <w:r>
                            <w:rPr>
                              <w:spacing w:val="-5"/>
                            </w:rPr>
                            <w:t xml:space="preserve"> </w:t>
                          </w:r>
                          <w:r>
                            <w:t>Only</w:t>
                          </w:r>
                          <w:r>
                            <w:rPr>
                              <w:spacing w:val="-4"/>
                            </w:rPr>
                            <w:t xml:space="preserve"> </w:t>
                          </w:r>
                          <w:r>
                            <w:rPr>
                              <w:spacing w:val="-2"/>
                            </w:rPr>
                            <w:t>(FOUO)</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6.45pt;height:13.05pt;margin-top:743.1pt;margin-left:242.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81298" w14:paraId="5691B5C0" w14:textId="77777777">
                    <w:pPr>
                      <w:pStyle w:val="BodyText"/>
                    </w:pPr>
                    <w:r>
                      <w:t>For</w:t>
                    </w:r>
                    <w:r>
                      <w:rPr>
                        <w:spacing w:val="-4"/>
                      </w:rPr>
                      <w:t xml:space="preserve"> </w:t>
                    </w:r>
                    <w:r>
                      <w:t>Official</w:t>
                    </w:r>
                    <w:r>
                      <w:rPr>
                        <w:spacing w:val="-5"/>
                      </w:rPr>
                      <w:t xml:space="preserve"> </w:t>
                    </w:r>
                    <w:r>
                      <w:t>Use</w:t>
                    </w:r>
                    <w:r>
                      <w:rPr>
                        <w:spacing w:val="-5"/>
                      </w:rPr>
                      <w:t xml:space="preserve"> </w:t>
                    </w:r>
                    <w:r>
                      <w:t>Only</w:t>
                    </w:r>
                    <w:r>
                      <w:rPr>
                        <w:spacing w:val="-4"/>
                      </w:rPr>
                      <w:t xml:space="preserve"> </w:t>
                    </w:r>
                    <w:r>
                      <w:rPr>
                        <w:spacing w:val="-2"/>
                      </w:rPr>
                      <w:t>(FOUO)</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6929119</wp:posOffset>
              </wp:positionH>
              <wp:positionV relativeFrom="page">
                <wp:posOffset>9437681</wp:posOffset>
              </wp:positionV>
              <wp:extent cx="425450"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0" cy="165735"/>
                      </a:xfrm>
                      <a:prstGeom prst="rect">
                        <a:avLst/>
                      </a:prstGeom>
                    </wps:spPr>
                    <wps:txbx>
                      <w:txbxContent>
                        <w:p w:rsidR="00481298" w14:textId="77777777">
                          <w:pPr>
                            <w:pStyle w:val="BodyText"/>
                          </w:pPr>
                          <w:r>
                            <w:t>Page</w:t>
                          </w:r>
                          <w:r>
                            <w:rPr>
                              <w:spacing w:val="27"/>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 id="Textbox 2" o:spid="_x0000_s2050" type="#_x0000_t202" style="width:33.5pt;height:13.05pt;margin-top:743.1pt;margin-left:545.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81298" w14:paraId="3FF7EF18" w14:textId="77777777">
                    <w:pPr>
                      <w:pStyle w:val="BodyText"/>
                    </w:pPr>
                    <w:r>
                      <w:t>Page</w:t>
                    </w:r>
                    <w:r>
                      <w:rPr>
                        <w:spacing w:val="27"/>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298" w14:paraId="56730523" w14:textId="77777777">
    <w:pPr>
      <w:pStyle w:val="BodyText"/>
      <w:spacing w:before="0" w:line="14" w:lineRule="auto"/>
      <w:ind w:left="0"/>
    </w:pPr>
    <w:r>
      <w:rPr>
        <w:noProof/>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ge">
                <wp:posOffset>9418332</wp:posOffset>
              </wp:positionV>
              <wp:extent cx="6859905" cy="1270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59905" cy="12700"/>
                      </a:xfrm>
                      <a:custGeom>
                        <a:avLst/>
                        <a:gdLst/>
                        <a:rect l="l" t="t" r="r" b="b"/>
                        <a:pathLst>
                          <a:path fill="norm" h="12700" w="6859905" stroke="1">
                            <a:moveTo>
                              <a:pt x="2301227" y="0"/>
                            </a:moveTo>
                            <a:lnTo>
                              <a:pt x="2289048" y="0"/>
                            </a:lnTo>
                            <a:lnTo>
                              <a:pt x="0" y="0"/>
                            </a:lnTo>
                            <a:lnTo>
                              <a:pt x="0" y="12179"/>
                            </a:lnTo>
                            <a:lnTo>
                              <a:pt x="2289048" y="12179"/>
                            </a:lnTo>
                            <a:lnTo>
                              <a:pt x="2301227" y="12179"/>
                            </a:lnTo>
                            <a:lnTo>
                              <a:pt x="2301227" y="0"/>
                            </a:lnTo>
                            <a:close/>
                          </a:path>
                          <a:path fill="norm" h="12700" w="6859905" stroke="1">
                            <a:moveTo>
                              <a:pt x="4582655" y="0"/>
                            </a:moveTo>
                            <a:lnTo>
                              <a:pt x="4570488" y="0"/>
                            </a:lnTo>
                            <a:lnTo>
                              <a:pt x="2301240" y="0"/>
                            </a:lnTo>
                            <a:lnTo>
                              <a:pt x="2301240" y="12179"/>
                            </a:lnTo>
                            <a:lnTo>
                              <a:pt x="4570476" y="12179"/>
                            </a:lnTo>
                            <a:lnTo>
                              <a:pt x="4582655" y="12179"/>
                            </a:lnTo>
                            <a:lnTo>
                              <a:pt x="4582655" y="0"/>
                            </a:lnTo>
                            <a:close/>
                          </a:path>
                          <a:path fill="norm" h="12700" w="6859905" stroke="1">
                            <a:moveTo>
                              <a:pt x="6859524" y="0"/>
                            </a:moveTo>
                            <a:lnTo>
                              <a:pt x="4582668" y="0"/>
                            </a:lnTo>
                            <a:lnTo>
                              <a:pt x="4582668" y="12179"/>
                            </a:lnTo>
                            <a:lnTo>
                              <a:pt x="6859524" y="12179"/>
                            </a:lnTo>
                            <a:lnTo>
                              <a:pt x="6859524" y="0"/>
                            </a:lnTo>
                            <a:close/>
                          </a:path>
                        </a:pathLst>
                      </a:custGeom>
                      <a:solidFill>
                        <a:srgbClr val="3366FF"/>
                      </a:solidFill>
                    </wps:spPr>
                    <wps:bodyPr wrap="square" lIns="0" tIns="0" rIns="0" bIns="0" rtlCol="0">
                      <a:prstTxWarp prst="textNoShape">
                        <a:avLst/>
                      </a:prstTxWarp>
                    </wps:bodyPr>
                  </wps:wsp>
                </a:graphicData>
              </a:graphic>
            </wp:anchor>
          </w:drawing>
        </mc:Choice>
        <mc:Fallback>
          <w:pict>
            <v:shape id="Graphic 4" o:spid="_x0000_s2051" style="width:540.15pt;height:1pt;margin-top:741.6pt;margin-left:36pt;mso-position-horizontal-relative:page;mso-position-vertical-relative:page;mso-wrap-distance-bottom:0;mso-wrap-distance-left:0;mso-wrap-distance-right:0;mso-wrap-distance-top:0;mso-wrap-style:square;position:absolute;visibility:visible;v-text-anchor:top;z-index:-251653120" coordsize="6859905,12700" path="m2301227,l2289048,l,,,12179l2289048,12179l2301227,12179l2301227,xem4582655,l4570488,l2301240,l2301240,12179l4570476,12179l4582655,12179l4582655,xem6859524,l4582668,l4582668,12179l6859524,12179l6859524,xe" fillcolor="#36f" stroked="f">
              <v:path arrowok="t"/>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3084067</wp:posOffset>
              </wp:positionH>
              <wp:positionV relativeFrom="page">
                <wp:posOffset>9437681</wp:posOffset>
              </wp:positionV>
              <wp:extent cx="1605915" cy="16573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5915" cy="165735"/>
                      </a:xfrm>
                      <a:prstGeom prst="rect">
                        <a:avLst/>
                      </a:prstGeom>
                    </wps:spPr>
                    <wps:txbx>
                      <w:txbxContent>
                        <w:p w:rsidR="00481298" w14:textId="77777777">
                          <w:pPr>
                            <w:pStyle w:val="BodyText"/>
                          </w:pPr>
                          <w:r>
                            <w:t>For</w:t>
                          </w:r>
                          <w:r>
                            <w:rPr>
                              <w:spacing w:val="-4"/>
                            </w:rPr>
                            <w:t xml:space="preserve"> </w:t>
                          </w:r>
                          <w:r>
                            <w:t>Official</w:t>
                          </w:r>
                          <w:r>
                            <w:rPr>
                              <w:spacing w:val="-5"/>
                            </w:rPr>
                            <w:t xml:space="preserve"> </w:t>
                          </w:r>
                          <w:r>
                            <w:t>Use</w:t>
                          </w:r>
                          <w:r>
                            <w:rPr>
                              <w:spacing w:val="-5"/>
                            </w:rPr>
                            <w:t xml:space="preserve"> </w:t>
                          </w:r>
                          <w:r>
                            <w:t>Only</w:t>
                          </w:r>
                          <w:r>
                            <w:rPr>
                              <w:spacing w:val="-4"/>
                            </w:rPr>
                            <w:t xml:space="preserve"> </w:t>
                          </w:r>
                          <w:r>
                            <w:rPr>
                              <w:spacing w:val="-2"/>
                            </w:rPr>
                            <w:t>(FOUO)</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2" type="#_x0000_t202" style="width:126.45pt;height:13.05pt;margin-top:743.1pt;margin-left:242.8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481298" w14:paraId="7495EE1B" w14:textId="77777777">
                    <w:pPr>
                      <w:pStyle w:val="BodyText"/>
                    </w:pPr>
                    <w:r>
                      <w:t>For</w:t>
                    </w:r>
                    <w:r>
                      <w:rPr>
                        <w:spacing w:val="-4"/>
                      </w:rPr>
                      <w:t xml:space="preserve"> </w:t>
                    </w:r>
                    <w:r>
                      <w:t>Official</w:t>
                    </w:r>
                    <w:r>
                      <w:rPr>
                        <w:spacing w:val="-5"/>
                      </w:rPr>
                      <w:t xml:space="preserve"> </w:t>
                    </w:r>
                    <w:r>
                      <w:t>Use</w:t>
                    </w:r>
                    <w:r>
                      <w:rPr>
                        <w:spacing w:val="-5"/>
                      </w:rPr>
                      <w:t xml:space="preserve"> </w:t>
                    </w:r>
                    <w:r>
                      <w:t>Only</w:t>
                    </w:r>
                    <w:r>
                      <w:rPr>
                        <w:spacing w:val="-4"/>
                      </w:rPr>
                      <w:t xml:space="preserve"> </w:t>
                    </w:r>
                    <w:r>
                      <w:rPr>
                        <w:spacing w:val="-2"/>
                      </w:rPr>
                      <w:t>(FOUO)</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6865111</wp:posOffset>
              </wp:positionH>
              <wp:positionV relativeFrom="page">
                <wp:posOffset>9437681</wp:posOffset>
              </wp:positionV>
              <wp:extent cx="490220" cy="16573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220" cy="165735"/>
                      </a:xfrm>
                      <a:prstGeom prst="rect">
                        <a:avLst/>
                      </a:prstGeom>
                    </wps:spPr>
                    <wps:txbx>
                      <w:txbxContent>
                        <w:p w:rsidR="00481298" w14:textId="77777777">
                          <w:pPr>
                            <w:pStyle w:val="BodyText"/>
                          </w:pPr>
                          <w:r>
                            <w:t>Page</w:t>
                          </w:r>
                          <w:r>
                            <w:rPr>
                              <w:spacing w:val="2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 id="Textbox 6" o:spid="_x0000_s2053" type="#_x0000_t202" style="width:38.6pt;height:13.05pt;margin-top:743.1pt;margin-left:540.5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481298" w14:paraId="4177E13D" w14:textId="77777777">
                    <w:pPr>
                      <w:pStyle w:val="BodyText"/>
                    </w:pPr>
                    <w:r>
                      <w:t>Page</w:t>
                    </w:r>
                    <w:r>
                      <w:rPr>
                        <w:spacing w:val="2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98"/>
    <w:rsid w:val="00096686"/>
    <w:rsid w:val="001C1DC5"/>
    <w:rsid w:val="00351DC5"/>
    <w:rsid w:val="00481298"/>
    <w:rsid w:val="0064117F"/>
    <w:rsid w:val="00654715"/>
    <w:rsid w:val="008F4524"/>
    <w:rsid w:val="00A71D31"/>
    <w:rsid w:val="00B143A6"/>
    <w:rsid w:val="00BE3E73"/>
    <w:rsid w:val="00C73F0B"/>
    <w:rsid w:val="00EE1B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463D831"/>
  <w15:docId w15:val="{1AC55F4D-1617-4015-9A7D-14E8D80A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B143A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54715"/>
    <w:rPr>
      <w:sz w:val="16"/>
      <w:szCs w:val="16"/>
    </w:rPr>
  </w:style>
  <w:style w:type="paragraph" w:styleId="CommentText">
    <w:name w:val="annotation text"/>
    <w:basedOn w:val="Normal"/>
    <w:link w:val="CommentTextChar"/>
    <w:uiPriority w:val="99"/>
    <w:unhideWhenUsed/>
    <w:rsid w:val="00654715"/>
    <w:rPr>
      <w:sz w:val="20"/>
      <w:szCs w:val="20"/>
    </w:rPr>
  </w:style>
  <w:style w:type="character" w:customStyle="1" w:styleId="CommentTextChar">
    <w:name w:val="Comment Text Char"/>
    <w:basedOn w:val="DefaultParagraphFont"/>
    <w:link w:val="CommentText"/>
    <w:uiPriority w:val="99"/>
    <w:rsid w:val="006547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4715"/>
    <w:rPr>
      <w:b/>
      <w:bCs/>
    </w:rPr>
  </w:style>
  <w:style w:type="character" w:customStyle="1" w:styleId="CommentSubjectChar">
    <w:name w:val="Comment Subject Char"/>
    <w:basedOn w:val="CommentTextChar"/>
    <w:link w:val="CommentSubject"/>
    <w:uiPriority w:val="99"/>
    <w:semiHidden/>
    <w:rsid w:val="006547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esarp@nei.nih.go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irtsectraining.nih.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Trevor (NIH/NEI) [E]</dc:creator>
  <cp:lastModifiedBy>Currie, Mikia (NIH/OD) [E]</cp:lastModifiedBy>
  <cp:revision>2</cp:revision>
  <dcterms:created xsi:type="dcterms:W3CDTF">2024-10-29T13:11:00Z</dcterms:created>
  <dcterms:modified xsi:type="dcterms:W3CDTF">2024-10-29T13:11:00Z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Acrobat PDFMaker 21 for Word</vt:lpwstr>
  </property>
  <property fmtid="{D5CDD505-2E9C-101B-9397-08002B2CF9AE}" pid="4" name="LastSaved">
    <vt:filetime>2024-07-26T00:00:00Z</vt:filetime>
  </property>
  <property fmtid="{D5CDD505-2E9C-101B-9397-08002B2CF9AE}" pid="5" name="Producer">
    <vt:lpwstr>Adobe PDF Library 21.1.182</vt:lpwstr>
  </property>
  <property fmtid="{D5CDD505-2E9C-101B-9397-08002B2CF9AE}" pid="6" name="SourceModified">
    <vt:lpwstr>D:20201216223717</vt:lpwstr>
  </property>
</Properties>
</file>