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1B2" w:rsidP="00BA61B2" w14:paraId="21512173" w14:textId="77777777">
      <w:pPr>
        <w:pStyle w:val="NoSpacing"/>
        <w:jc w:val="right"/>
      </w:pPr>
      <w:r>
        <w:t>Form Approved</w:t>
      </w:r>
    </w:p>
    <w:p w:rsidR="00BA61B2" w:rsidP="00BA61B2" w14:paraId="407CFA31" w14:textId="77777777">
      <w:pPr>
        <w:pStyle w:val="NoSpacing"/>
        <w:jc w:val="right"/>
      </w:pPr>
      <w:r>
        <w:t>OMB Control No. 0920-1050</w:t>
      </w:r>
    </w:p>
    <w:p w:rsidR="00BA61B2" w:rsidP="00BA61B2" w14:paraId="674B3AD7" w14:textId="3F69C88B">
      <w:pPr>
        <w:pStyle w:val="NoSpacing"/>
        <w:jc w:val="right"/>
      </w:pPr>
      <w:r>
        <w:t>Exp Date: 06/30/2025</w:t>
      </w:r>
    </w:p>
    <w:p w:rsidR="00CB0EBD" w:rsidP="00EE3970" w14:paraId="5F76DAF9" w14:textId="45DDC13E">
      <w:pPr>
        <w:pStyle w:val="Heading1"/>
      </w:pPr>
      <w:r w:rsidRPr="00EE3970">
        <w:t>Workforce Acceleration Initiative (WAI) Retention Survey</w:t>
      </w:r>
    </w:p>
    <w:p w:rsidR="00EE3970" w:rsidRPr="00EE3970" w:rsidP="00EE3970" w14:paraId="705D3DC4" w14:textId="77777777">
      <w:pPr>
        <w:pStyle w:val="NoSpacing"/>
      </w:pPr>
    </w:p>
    <w:p w:rsidR="00EE3970" w:rsidRPr="00E444B7" w:rsidP="00EE3970" w14:paraId="6D44E536" w14:textId="77777777">
      <w:pPr>
        <w:pStyle w:val="Heading2"/>
        <w:rPr>
          <w:rFonts w:ascii="Calibri" w:hAnsi="Calibri" w:cs="Calibri"/>
          <w:b/>
          <w:bCs/>
          <w:sz w:val="24"/>
          <w:szCs w:val="24"/>
        </w:rPr>
      </w:pPr>
      <w:bookmarkStart w:id="0" w:name="_Toc185321861"/>
      <w:r w:rsidRPr="00E444B7">
        <w:rPr>
          <w:rFonts w:ascii="Calibri" w:hAnsi="Calibri" w:cs="Calibri"/>
          <w:b/>
          <w:bCs/>
          <w:sz w:val="24"/>
          <w:szCs w:val="24"/>
        </w:rPr>
        <w:t>Introduction</w:t>
      </w:r>
      <w:bookmarkEnd w:id="0"/>
    </w:p>
    <w:p w:rsidR="00EE3970" w:rsidP="00EE3970" w14:paraId="071A2828" w14:textId="77777777">
      <w:pPr>
        <w:spacing w:line="240" w:lineRule="auto"/>
        <w:rPr>
          <w:rFonts w:ascii="Calibri" w:hAnsi="Calibri" w:cs="Calibri"/>
        </w:rPr>
      </w:pPr>
      <w:r>
        <w:rPr>
          <w:rFonts w:ascii="Calibri" w:hAnsi="Calibri" w:cs="Calibri"/>
        </w:rPr>
        <w:t xml:space="preserve">The WAI management team is seeking to understand PHA intentions for retaining WAI Placements beyond the funding period. </w:t>
      </w:r>
    </w:p>
    <w:p w:rsidR="00EE3970" w:rsidRPr="00E01695" w:rsidP="00EE3970" w14:paraId="11832A6D" w14:textId="77777777">
      <w:pPr>
        <w:spacing w:line="240" w:lineRule="auto"/>
        <w:rPr>
          <w:rFonts w:ascii="Calibri" w:hAnsi="Calibri" w:cs="Calibri"/>
        </w:rPr>
      </w:pPr>
      <w:r>
        <w:rPr>
          <w:rFonts w:ascii="Calibri" w:hAnsi="Calibri" w:cs="Calibri"/>
        </w:rPr>
        <w:t xml:space="preserve">For </w:t>
      </w:r>
      <w:r w:rsidRPr="000333D5">
        <w:rPr>
          <w:rFonts w:ascii="Calibri" w:hAnsi="Calibri" w:cs="Calibri"/>
        </w:rPr>
        <w:t>PHAs desiring to retain Placements</w:t>
      </w:r>
      <w:r>
        <w:rPr>
          <w:rFonts w:ascii="Calibri" w:hAnsi="Calibri" w:cs="Calibri"/>
        </w:rPr>
        <w:t>, the WAI team will offer to help with justifications for each role as a staff or contractor</w:t>
      </w:r>
      <w:r w:rsidRPr="00E01695">
        <w:rPr>
          <w:rFonts w:ascii="Calibri" w:hAnsi="Calibri" w:cs="Calibri"/>
        </w:rPr>
        <w:t xml:space="preserve">. For PHAs that do not wish to retain Placements, the WAI team will take actions </w:t>
      </w:r>
      <w:r>
        <w:rPr>
          <w:rFonts w:ascii="Calibri" w:hAnsi="Calibri" w:cs="Calibri"/>
        </w:rPr>
        <w:t>that increase</w:t>
      </w:r>
      <w:r w:rsidRPr="00E01695">
        <w:rPr>
          <w:rFonts w:ascii="Calibri" w:hAnsi="Calibri" w:cs="Calibri"/>
        </w:rPr>
        <w:t xml:space="preserve"> the likelihood of</w:t>
      </w:r>
      <w:r>
        <w:rPr>
          <w:rFonts w:ascii="Calibri" w:hAnsi="Calibri" w:cs="Calibri"/>
        </w:rPr>
        <w:t xml:space="preserve"> interested</w:t>
      </w:r>
      <w:r w:rsidRPr="00E01695">
        <w:rPr>
          <w:rFonts w:ascii="Calibri" w:hAnsi="Calibri" w:cs="Calibri"/>
        </w:rPr>
        <w:t xml:space="preserve"> Placements finding other </w:t>
      </w:r>
      <w:r>
        <w:rPr>
          <w:rFonts w:ascii="Calibri" w:hAnsi="Calibri" w:cs="Calibri"/>
        </w:rPr>
        <w:t xml:space="preserve">public health </w:t>
      </w:r>
      <w:r w:rsidRPr="00E01695">
        <w:rPr>
          <w:rFonts w:ascii="Calibri" w:hAnsi="Calibri" w:cs="Calibri"/>
        </w:rPr>
        <w:t xml:space="preserve">roles. </w:t>
      </w:r>
    </w:p>
    <w:p w:rsidR="00EE3970" w:rsidRPr="00E01695" w:rsidP="00EE3970" w14:paraId="6FFF4B4C" w14:textId="77777777">
      <w:pPr>
        <w:spacing w:line="240" w:lineRule="auto"/>
        <w:rPr>
          <w:rFonts w:ascii="Calibri" w:hAnsi="Calibri" w:cs="Calibri"/>
        </w:rPr>
      </w:pPr>
      <w:r>
        <w:rPr>
          <w:rFonts w:ascii="Calibri" w:hAnsi="Calibri" w:cs="Calibri"/>
        </w:rPr>
        <w:t>To facilitate this process, t</w:t>
      </w:r>
      <w:r w:rsidRPr="00E01695">
        <w:rPr>
          <w:rFonts w:ascii="Calibri" w:hAnsi="Calibri" w:cs="Calibri"/>
        </w:rPr>
        <w:t xml:space="preserve">he following survey asks about your PHA’s intentions for retaining Placements beyond the funding period. </w:t>
      </w:r>
    </w:p>
    <w:p w:rsidR="00EE3970" w:rsidRPr="00E01695" w:rsidP="00EE3970" w14:paraId="2FF88930" w14:textId="77777777">
      <w:pPr>
        <w:spacing w:after="120" w:line="240" w:lineRule="auto"/>
        <w:rPr>
          <w:rFonts w:ascii="Calibri" w:hAnsi="Calibri" w:cs="Calibri"/>
        </w:rPr>
      </w:pPr>
      <w:r>
        <w:rPr>
          <w:rFonts w:ascii="Calibri" w:hAnsi="Calibri" w:cs="Calibri"/>
        </w:rPr>
        <w:t>R</w:t>
      </w:r>
      <w:r w:rsidRPr="00E01695">
        <w:rPr>
          <w:rFonts w:ascii="Calibri" w:hAnsi="Calibri" w:cs="Calibri"/>
        </w:rPr>
        <w:t>esponses to this survey will be reviewed by individuals on the CDC Foundation WAI team only. Your responses will be stored in secure locations where individuals outside the WAI CDC Foundation team are unable to access your responses. Your responses will not be shared directly outside of the CDC Foundation without your written permission.</w:t>
      </w:r>
    </w:p>
    <w:p w:rsidR="00EE3970" w:rsidRPr="00E444B7" w:rsidP="00EE3970" w14:paraId="6CB3C389" w14:textId="77777777">
      <w:pPr>
        <w:pStyle w:val="Heading2"/>
        <w:rPr>
          <w:rFonts w:ascii="Calibri" w:hAnsi="Calibri" w:cs="Calibri"/>
          <w:b/>
          <w:bCs/>
          <w:sz w:val="24"/>
          <w:szCs w:val="24"/>
        </w:rPr>
      </w:pPr>
      <w:bookmarkStart w:id="1" w:name="_Toc185321862"/>
      <w:r w:rsidRPr="00E444B7">
        <w:rPr>
          <w:rFonts w:ascii="Calibri" w:hAnsi="Calibri" w:cs="Calibri"/>
          <w:b/>
          <w:bCs/>
          <w:sz w:val="24"/>
          <w:szCs w:val="24"/>
        </w:rPr>
        <w:t>Submission Instructions</w:t>
      </w:r>
      <w:bookmarkEnd w:id="1"/>
    </w:p>
    <w:p w:rsidR="00EE3970" w:rsidP="00EE3970" w14:paraId="47615B73" w14:textId="77777777">
      <w:pPr>
        <w:spacing w:line="240" w:lineRule="auto"/>
        <w:rPr>
          <w:rFonts w:ascii="Calibri" w:hAnsi="Calibri" w:cs="Calibri"/>
        </w:rPr>
      </w:pPr>
      <w:r>
        <w:rPr>
          <w:rFonts w:ascii="Calibri" w:hAnsi="Calibri" w:cs="Calibri"/>
        </w:rPr>
        <w:t xml:space="preserve">Use </w:t>
      </w:r>
      <w:r w:rsidRPr="008F22ED">
        <w:rPr>
          <w:rFonts w:ascii="Calibri" w:hAnsi="Calibri" w:cs="Calibri"/>
          <w:b/>
          <w:bCs/>
          <w:u w:val="single"/>
        </w:rPr>
        <w:t>this link</w:t>
      </w:r>
      <w:r>
        <w:rPr>
          <w:rFonts w:ascii="Calibri" w:hAnsi="Calibri" w:cs="Calibri"/>
        </w:rPr>
        <w:t xml:space="preserve"> to submit your responses. If you have any questions or accessibility issues, contact Pam at </w:t>
      </w:r>
      <w:hyperlink r:id="rId7">
        <w:r w:rsidRPr="54D59031">
          <w:rPr>
            <w:rStyle w:val="Hyperlink"/>
            <w:rFonts w:ascii="Calibri" w:hAnsi="Calibri" w:cs="Calibri"/>
          </w:rPr>
          <w:t>proesch@cdcfoundation.org</w:t>
        </w:r>
      </w:hyperlink>
      <w:r>
        <w:rPr>
          <w:rFonts w:ascii="Calibri" w:hAnsi="Calibri" w:cs="Calibri"/>
        </w:rPr>
        <w:t xml:space="preserve">. </w:t>
      </w:r>
    </w:p>
    <w:p w:rsidR="00EE3970" w:rsidP="00EE3970" w14:paraId="7CFE2E34" w14:textId="77777777">
      <w:pPr>
        <w:pStyle w:val="ListParagraph"/>
        <w:numPr>
          <w:ilvl w:val="0"/>
          <w:numId w:val="1"/>
        </w:numPr>
        <w:spacing w:line="240" w:lineRule="auto"/>
        <w:rPr>
          <w:rFonts w:ascii="Calibri" w:hAnsi="Calibri" w:cs="Calibri"/>
          <w:sz w:val="22"/>
          <w:szCs w:val="22"/>
        </w:rPr>
      </w:pPr>
      <w:r w:rsidRPr="005651CF">
        <w:rPr>
          <w:rFonts w:ascii="Calibri" w:hAnsi="Calibri" w:cs="Calibri"/>
          <w:sz w:val="22"/>
          <w:szCs w:val="22"/>
        </w:rPr>
        <w:t xml:space="preserve">The survey should take no more than </w:t>
      </w:r>
      <w:r w:rsidRPr="006A1153">
        <w:rPr>
          <w:rFonts w:ascii="Calibri" w:hAnsi="Calibri" w:cs="Calibri"/>
          <w:b/>
          <w:bCs/>
          <w:sz w:val="22"/>
          <w:szCs w:val="22"/>
        </w:rPr>
        <w:t>20 minutes to complete</w:t>
      </w:r>
      <w:r w:rsidRPr="005651CF">
        <w:rPr>
          <w:rFonts w:ascii="Calibri" w:hAnsi="Calibri" w:cs="Calibri"/>
          <w:sz w:val="22"/>
          <w:szCs w:val="22"/>
        </w:rPr>
        <w:t xml:space="preserve">. </w:t>
      </w:r>
    </w:p>
    <w:p w:rsidR="00EE3970" w:rsidP="00EE3970" w14:paraId="3E3F8284" w14:textId="77777777">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Please respond by </w:t>
      </w:r>
      <w:r w:rsidRPr="006A1153">
        <w:rPr>
          <w:rFonts w:ascii="Calibri" w:hAnsi="Calibri" w:cs="Calibri"/>
          <w:b/>
          <w:bCs/>
          <w:sz w:val="22"/>
          <w:szCs w:val="22"/>
        </w:rPr>
        <w:t>&lt;&lt;fill in date&gt;&gt;.</w:t>
      </w:r>
    </w:p>
    <w:p w:rsidR="00EE3970" w:rsidRPr="005651CF" w:rsidP="00EE3970" w14:paraId="257EE516" w14:textId="77777777">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Please submit </w:t>
      </w:r>
      <w:r w:rsidRPr="005651CF">
        <w:rPr>
          <w:rFonts w:ascii="Calibri" w:hAnsi="Calibri" w:cs="Calibri"/>
          <w:sz w:val="22"/>
          <w:szCs w:val="22"/>
          <w:u w:val="single"/>
        </w:rPr>
        <w:t>one</w:t>
      </w:r>
      <w:r>
        <w:rPr>
          <w:rFonts w:ascii="Calibri" w:hAnsi="Calibri" w:cs="Calibri"/>
          <w:sz w:val="22"/>
          <w:szCs w:val="22"/>
        </w:rPr>
        <w:t xml:space="preserve"> survey per PHA.</w:t>
      </w:r>
    </w:p>
    <w:p w:rsidR="00EE3970" w:rsidRPr="00E444B7" w:rsidP="00EE3970" w14:paraId="10273C63" w14:textId="77777777">
      <w:pPr>
        <w:pStyle w:val="Heading2"/>
        <w:rPr>
          <w:rFonts w:ascii="Calibri" w:hAnsi="Calibri" w:cs="Calibri"/>
          <w:b/>
          <w:bCs/>
          <w:sz w:val="24"/>
          <w:szCs w:val="24"/>
        </w:rPr>
      </w:pPr>
      <w:bookmarkStart w:id="2" w:name="_Toc185321863"/>
      <w:r w:rsidRPr="00E444B7">
        <w:rPr>
          <w:rFonts w:ascii="Calibri" w:hAnsi="Calibri" w:cs="Calibri"/>
          <w:b/>
          <w:bCs/>
          <w:sz w:val="24"/>
          <w:szCs w:val="24"/>
        </w:rPr>
        <w:t>Survey Questions</w:t>
      </w:r>
      <w:bookmarkEnd w:id="2"/>
    </w:p>
    <w:p w:rsidR="00EE3970" w:rsidP="00EE3970" w14:paraId="4C4448B4" w14:textId="77777777">
      <w:pPr>
        <w:pStyle w:val="ListParagraph"/>
        <w:numPr>
          <w:ilvl w:val="0"/>
          <w:numId w:val="2"/>
        </w:numPr>
        <w:spacing w:after="120" w:line="240" w:lineRule="auto"/>
        <w:contextualSpacing w:val="0"/>
        <w:rPr>
          <w:rFonts w:ascii="Calibri" w:hAnsi="Calibri" w:cs="Calibri"/>
          <w:sz w:val="22"/>
          <w:szCs w:val="22"/>
        </w:rPr>
      </w:pPr>
      <w:r w:rsidRPr="00FB65A8">
        <w:rPr>
          <w:rFonts w:ascii="Calibri" w:hAnsi="Calibri" w:cs="Calibri"/>
          <w:b/>
          <w:bCs/>
          <w:sz w:val="22"/>
          <w:szCs w:val="22"/>
        </w:rPr>
        <w:t>PHA Name</w:t>
      </w:r>
      <w:r>
        <w:rPr>
          <w:rFonts w:ascii="Calibri" w:hAnsi="Calibri" w:cs="Calibri"/>
          <w:sz w:val="22"/>
          <w:szCs w:val="22"/>
        </w:rPr>
        <w:t>: &lt;&lt;Dropdown of all PHAs&gt;&gt;</w:t>
      </w:r>
    </w:p>
    <w:p w:rsidR="00EE3970" w:rsidP="00EE3970" w14:paraId="72A5F7B5" w14:textId="77777777">
      <w:pPr>
        <w:pStyle w:val="ListParagraph"/>
        <w:numPr>
          <w:ilvl w:val="0"/>
          <w:numId w:val="2"/>
        </w:numPr>
        <w:spacing w:after="120" w:line="240" w:lineRule="auto"/>
        <w:contextualSpacing w:val="0"/>
        <w:rPr>
          <w:rFonts w:ascii="Calibri" w:hAnsi="Calibri" w:cs="Calibri"/>
          <w:sz w:val="22"/>
          <w:szCs w:val="22"/>
        </w:rPr>
      </w:pPr>
      <w:r w:rsidRPr="00FB65A8">
        <w:rPr>
          <w:rFonts w:ascii="Calibri" w:hAnsi="Calibri" w:cs="Calibri"/>
          <w:b/>
          <w:bCs/>
          <w:sz w:val="22"/>
          <w:szCs w:val="22"/>
        </w:rPr>
        <w:t>Project Manager</w:t>
      </w:r>
      <w:r>
        <w:rPr>
          <w:rFonts w:ascii="Calibri" w:hAnsi="Calibri" w:cs="Calibri"/>
          <w:sz w:val="22"/>
          <w:szCs w:val="22"/>
        </w:rPr>
        <w:t>: &lt;&lt;Dropdown of all WAI PMs&gt;&gt;</w:t>
      </w:r>
    </w:p>
    <w:p w:rsidR="00EE3970" w:rsidP="00EE3970" w14:paraId="641CBE2F" w14:textId="77777777">
      <w:pPr>
        <w:pStyle w:val="ListParagraph"/>
        <w:numPr>
          <w:ilvl w:val="0"/>
          <w:numId w:val="2"/>
        </w:numPr>
        <w:spacing w:after="120" w:line="240" w:lineRule="auto"/>
        <w:contextualSpacing w:val="0"/>
        <w:rPr>
          <w:rFonts w:ascii="Calibri" w:hAnsi="Calibri" w:cs="Calibri"/>
          <w:sz w:val="22"/>
          <w:szCs w:val="22"/>
        </w:rPr>
      </w:pPr>
      <w:r w:rsidRPr="00FB65A8">
        <w:rPr>
          <w:rFonts w:ascii="Calibri" w:hAnsi="Calibri" w:cs="Calibri"/>
          <w:b/>
          <w:bCs/>
          <w:sz w:val="22"/>
          <w:szCs w:val="22"/>
        </w:rPr>
        <w:t>How many WAI Placements work at your PHA?</w:t>
      </w:r>
      <w:r>
        <w:rPr>
          <w:rFonts w:ascii="Calibri" w:hAnsi="Calibri" w:cs="Calibri"/>
          <w:sz w:val="22"/>
          <w:szCs w:val="22"/>
        </w:rPr>
        <w:t xml:space="preserve"> 1 / 2 / 3 / 4</w:t>
      </w:r>
    </w:p>
    <w:p w:rsidR="00EE3970" w:rsidP="00EE3970" w14:paraId="3DB8EC6A" w14:textId="77777777">
      <w:pPr>
        <w:pStyle w:val="ListParagraph"/>
        <w:numPr>
          <w:ilvl w:val="0"/>
          <w:numId w:val="2"/>
        </w:numPr>
        <w:spacing w:after="0" w:line="240" w:lineRule="auto"/>
        <w:rPr>
          <w:rFonts w:ascii="Calibri" w:hAnsi="Calibri" w:cs="Calibri"/>
          <w:sz w:val="22"/>
          <w:szCs w:val="22"/>
        </w:rPr>
      </w:pPr>
      <w:r w:rsidRPr="00795639">
        <w:rPr>
          <w:rFonts w:ascii="Calibri" w:hAnsi="Calibri" w:cs="Calibri"/>
          <w:b/>
          <w:bCs/>
          <w:sz w:val="22"/>
          <w:szCs w:val="22"/>
        </w:rPr>
        <w:t>Is your agency planning to or interested in retaining your WAI Placement(s) if WAI ends on June 30, 2025?</w:t>
      </w:r>
      <w:r>
        <w:rPr>
          <w:rFonts w:ascii="Calibri" w:hAnsi="Calibri" w:cs="Calibri"/>
          <w:sz w:val="22"/>
          <w:szCs w:val="22"/>
        </w:rPr>
        <w:t xml:space="preserve"> Yes, we would like to retain </w:t>
      </w:r>
      <w:r>
        <w:rPr>
          <w:rFonts w:ascii="Calibri" w:hAnsi="Calibri" w:cs="Calibri"/>
          <w:sz w:val="22"/>
          <w:szCs w:val="22"/>
        </w:rPr>
        <w:t>all of</w:t>
      </w:r>
      <w:r>
        <w:rPr>
          <w:rFonts w:ascii="Calibri" w:hAnsi="Calibri" w:cs="Calibri"/>
          <w:sz w:val="22"/>
          <w:szCs w:val="22"/>
        </w:rPr>
        <w:t xml:space="preserve"> our WAI Placement(s) / We would like to retain at least one but not all of our WAI Placement(s) / No, we would not like to retain our WAI </w:t>
      </w:r>
      <w:r w:rsidRPr="007063D9">
        <w:rPr>
          <w:rFonts w:ascii="Calibri" w:hAnsi="Calibri" w:cs="Calibri"/>
          <w:sz w:val="22"/>
          <w:szCs w:val="22"/>
        </w:rPr>
        <w:t>Placement(s)</w:t>
      </w:r>
    </w:p>
    <w:p w:rsidR="00EE3970" w:rsidP="00EE3970" w14:paraId="7A526217" w14:textId="77777777">
      <w:pPr>
        <w:pStyle w:val="ListParagraph"/>
        <w:numPr>
          <w:ilvl w:val="0"/>
          <w:numId w:val="4"/>
        </w:numPr>
        <w:spacing w:after="0" w:line="240" w:lineRule="auto"/>
        <w:rPr>
          <w:rFonts w:ascii="Calibri" w:hAnsi="Calibri" w:cs="Calibri"/>
          <w:sz w:val="22"/>
          <w:szCs w:val="22"/>
        </w:rPr>
      </w:pPr>
      <w:r w:rsidRPr="00412D43">
        <w:rPr>
          <w:rFonts w:ascii="Calibri" w:hAnsi="Calibri" w:cs="Calibri"/>
          <w:sz w:val="22"/>
          <w:szCs w:val="22"/>
        </w:rPr>
        <w:t>&lt;&lt;If yes, go to question</w:t>
      </w:r>
      <w:r>
        <w:rPr>
          <w:rFonts w:ascii="Calibri" w:hAnsi="Calibri" w:cs="Calibri"/>
          <w:sz w:val="22"/>
          <w:szCs w:val="22"/>
        </w:rPr>
        <w:t xml:space="preserve"> #5</w:t>
      </w:r>
      <w:r w:rsidRPr="00412D43">
        <w:rPr>
          <w:rFonts w:ascii="Calibri" w:hAnsi="Calibri" w:cs="Calibri"/>
          <w:sz w:val="22"/>
          <w:szCs w:val="22"/>
        </w:rPr>
        <w:t>&gt;&gt;</w:t>
      </w:r>
    </w:p>
    <w:p w:rsidR="00EE3970" w:rsidRPr="00412D43" w:rsidP="00EE3970" w14:paraId="458A066A" w14:textId="77777777">
      <w:pPr>
        <w:pStyle w:val="ListParagraph"/>
        <w:numPr>
          <w:ilvl w:val="0"/>
          <w:numId w:val="4"/>
        </w:numPr>
        <w:spacing w:after="0" w:line="240" w:lineRule="auto"/>
        <w:rPr>
          <w:rFonts w:ascii="Calibri" w:hAnsi="Calibri" w:cs="Calibri"/>
          <w:sz w:val="22"/>
          <w:szCs w:val="22"/>
        </w:rPr>
      </w:pPr>
      <w:r>
        <w:rPr>
          <w:rFonts w:ascii="Calibri" w:hAnsi="Calibri" w:cs="Calibri"/>
          <w:sz w:val="22"/>
          <w:szCs w:val="22"/>
        </w:rPr>
        <w:t xml:space="preserve">&lt;&lt;If partial:&gt;&gt; </w:t>
      </w:r>
      <w:r>
        <w:rPr>
          <w:rFonts w:ascii="Calibri" w:hAnsi="Calibri" w:cs="Calibri"/>
          <w:b/>
          <w:bCs/>
          <w:sz w:val="22"/>
          <w:szCs w:val="22"/>
        </w:rPr>
        <w:t xml:space="preserve">How many WAI Placement(s) would you like to retain? </w:t>
      </w:r>
      <w:r>
        <w:rPr>
          <w:rFonts w:ascii="Calibri" w:hAnsi="Calibri" w:cs="Calibri"/>
          <w:sz w:val="22"/>
          <w:szCs w:val="22"/>
        </w:rPr>
        <w:t>1 / 2 / 3 / 4 &lt;&lt;Then, go to question #5&gt;&gt;</w:t>
      </w:r>
    </w:p>
    <w:p w:rsidR="00EE3970" w:rsidRPr="00177850" w:rsidP="00EE3970" w14:paraId="5B24E64D" w14:textId="77777777">
      <w:pPr>
        <w:pStyle w:val="ListParagraph"/>
        <w:numPr>
          <w:ilvl w:val="0"/>
          <w:numId w:val="4"/>
        </w:numPr>
        <w:spacing w:after="0" w:line="240" w:lineRule="auto"/>
        <w:rPr>
          <w:rFonts w:ascii="Calibri" w:hAnsi="Calibri" w:cs="Calibri"/>
          <w:sz w:val="22"/>
          <w:szCs w:val="22"/>
        </w:rPr>
      </w:pPr>
      <w:r w:rsidRPr="003D72D6">
        <w:rPr>
          <w:rFonts w:ascii="Calibri" w:hAnsi="Calibri" w:cs="Calibri"/>
          <w:sz w:val="22"/>
          <w:szCs w:val="22"/>
        </w:rPr>
        <w:t>&lt;&lt;If no:&gt;&gt;</w:t>
      </w:r>
      <w:r w:rsidRPr="003D72D6">
        <w:rPr>
          <w:rFonts w:ascii="Calibri" w:hAnsi="Calibri" w:cs="Calibri"/>
          <w:b/>
          <w:bCs/>
          <w:sz w:val="22"/>
          <w:szCs w:val="22"/>
        </w:rPr>
        <w:t xml:space="preserve"> </w:t>
      </w:r>
      <w:bookmarkStart w:id="3" w:name="_Hlk185253212"/>
      <w:r w:rsidRPr="00177850">
        <w:rPr>
          <w:rFonts w:ascii="Calibri" w:hAnsi="Calibri" w:cs="Calibri"/>
          <w:b/>
          <w:bCs/>
          <w:sz w:val="22"/>
          <w:szCs w:val="22"/>
        </w:rPr>
        <w:t>Please describe why you are not interested in retaining your Placement(s)?</w:t>
      </w:r>
      <w:r w:rsidRPr="00177850">
        <w:rPr>
          <w:rFonts w:ascii="Calibri" w:hAnsi="Calibri" w:cs="Calibri"/>
          <w:sz w:val="22"/>
          <w:szCs w:val="22"/>
        </w:rPr>
        <w:t xml:space="preserve"> &lt;&lt;Text response&gt;&gt;</w:t>
      </w:r>
      <w:bookmarkEnd w:id="3"/>
    </w:p>
    <w:p w:rsidR="00EE3970" w:rsidRPr="007063D9" w:rsidP="00EE3970" w14:paraId="31A3F0FD" w14:textId="77777777">
      <w:pPr>
        <w:pStyle w:val="ListParagraph"/>
        <w:numPr>
          <w:ilvl w:val="1"/>
          <w:numId w:val="4"/>
        </w:numPr>
        <w:spacing w:after="120" w:line="240" w:lineRule="auto"/>
        <w:contextualSpacing w:val="0"/>
        <w:rPr>
          <w:rFonts w:ascii="Calibri" w:hAnsi="Calibri" w:cs="Calibri"/>
          <w:sz w:val="22"/>
          <w:szCs w:val="22"/>
        </w:rPr>
      </w:pPr>
      <w:r>
        <w:rPr>
          <w:rFonts w:ascii="Calibri" w:hAnsi="Calibri" w:cs="Calibri"/>
          <w:sz w:val="22"/>
          <w:szCs w:val="22"/>
        </w:rPr>
        <w:t>&lt;&lt;</w:t>
      </w:r>
      <w:r w:rsidRPr="00E11E96">
        <w:rPr>
          <w:rFonts w:ascii="Calibri" w:hAnsi="Calibri" w:cs="Calibri"/>
          <w:b/>
          <w:bCs/>
          <w:sz w:val="22"/>
          <w:szCs w:val="22"/>
        </w:rPr>
        <w:t>End survey</w:t>
      </w:r>
      <w:r>
        <w:rPr>
          <w:rFonts w:ascii="Calibri" w:hAnsi="Calibri" w:cs="Calibri"/>
          <w:sz w:val="22"/>
          <w:szCs w:val="22"/>
        </w:rPr>
        <w:t>&gt;&gt;</w:t>
      </w:r>
    </w:p>
    <w:p w:rsidR="00EE3970" w:rsidP="00EE3970" w14:paraId="7960EBA7" w14:textId="77777777">
      <w:pPr>
        <w:pStyle w:val="ListParagraph"/>
        <w:numPr>
          <w:ilvl w:val="0"/>
          <w:numId w:val="2"/>
        </w:numPr>
        <w:spacing w:after="0" w:line="240" w:lineRule="auto"/>
        <w:rPr>
          <w:rFonts w:ascii="Calibri" w:hAnsi="Calibri" w:cs="Calibri"/>
          <w:sz w:val="22"/>
          <w:szCs w:val="22"/>
        </w:rPr>
      </w:pPr>
      <w:r w:rsidRPr="00B07DA5">
        <w:rPr>
          <w:rFonts w:ascii="Calibri" w:hAnsi="Calibri" w:cs="Calibri"/>
          <w:b/>
          <w:bCs/>
          <w:sz w:val="22"/>
          <w:szCs w:val="22"/>
        </w:rPr>
        <w:t>Are you interested in receiving support from the WAI team and technical advisors in your efforts to retain WAI Placements?</w:t>
      </w:r>
      <w:r>
        <w:rPr>
          <w:rFonts w:ascii="Calibri" w:hAnsi="Calibri" w:cs="Calibri"/>
          <w:sz w:val="22"/>
          <w:szCs w:val="22"/>
        </w:rPr>
        <w:t xml:space="preserve"> Yes / Maybe / No</w:t>
      </w:r>
    </w:p>
    <w:p w:rsidR="00EE3970" w:rsidP="00EE3970" w14:paraId="163D6C64" w14:textId="77777777">
      <w:pPr>
        <w:pStyle w:val="ListParagraph"/>
        <w:numPr>
          <w:ilvl w:val="1"/>
          <w:numId w:val="2"/>
        </w:numPr>
        <w:spacing w:after="0" w:line="240" w:lineRule="auto"/>
        <w:rPr>
          <w:rFonts w:ascii="Calibri" w:hAnsi="Calibri" w:cs="Calibri"/>
          <w:sz w:val="22"/>
          <w:szCs w:val="22"/>
        </w:rPr>
      </w:pPr>
      <w:r>
        <w:rPr>
          <w:rFonts w:ascii="Calibri" w:hAnsi="Calibri" w:cs="Calibri"/>
          <w:sz w:val="22"/>
          <w:szCs w:val="22"/>
        </w:rPr>
        <w:t>&lt;&lt;If yes or maybe, go to question #6 and continue survey&gt;&gt;</w:t>
      </w:r>
    </w:p>
    <w:p w:rsidR="00EE3970" w:rsidP="00EE3970" w14:paraId="4D740295" w14:textId="77777777">
      <w:pPr>
        <w:pStyle w:val="ListParagraph"/>
        <w:numPr>
          <w:ilvl w:val="1"/>
          <w:numId w:val="2"/>
        </w:numPr>
        <w:spacing w:after="120" w:line="240" w:lineRule="auto"/>
        <w:rPr>
          <w:rFonts w:ascii="Calibri" w:hAnsi="Calibri" w:cs="Calibri"/>
          <w:sz w:val="22"/>
          <w:szCs w:val="22"/>
        </w:rPr>
      </w:pPr>
      <w:r w:rsidRPr="00DF3F61">
        <w:rPr>
          <w:rFonts w:ascii="Calibri" w:hAnsi="Calibri" w:cs="Calibri"/>
          <w:sz w:val="22"/>
          <w:szCs w:val="22"/>
        </w:rPr>
        <w:t xml:space="preserve">&lt;&lt;If no, </w:t>
      </w:r>
      <w:r w:rsidRPr="00E11E96">
        <w:rPr>
          <w:rFonts w:ascii="Calibri" w:hAnsi="Calibri" w:cs="Calibri"/>
          <w:b/>
          <w:bCs/>
          <w:sz w:val="22"/>
          <w:szCs w:val="22"/>
        </w:rPr>
        <w:t>end survey</w:t>
      </w:r>
      <w:r w:rsidRPr="00DF3F61">
        <w:rPr>
          <w:rFonts w:ascii="Calibri" w:hAnsi="Calibri" w:cs="Calibri"/>
          <w:sz w:val="22"/>
          <w:szCs w:val="22"/>
        </w:rPr>
        <w:t>&gt;&gt;</w:t>
      </w:r>
    </w:p>
    <w:p w:rsidR="00EE3970" w:rsidRPr="00E11E96" w:rsidP="00EE3970" w14:paraId="7693E831" w14:textId="77777777">
      <w:pPr>
        <w:spacing w:after="120" w:line="240" w:lineRule="auto"/>
        <w:rPr>
          <w:rFonts w:ascii="Calibri" w:hAnsi="Calibri" w:cs="Calibri"/>
        </w:rPr>
      </w:pPr>
      <w:r w:rsidRPr="00E11E96">
        <w:rPr>
          <w:rFonts w:ascii="Calibri" w:hAnsi="Calibri" w:cs="Calibri"/>
        </w:rPr>
        <w:t xml:space="preserve">To support your PHA in building a justification to retain your Placements, please answer the following questions. </w:t>
      </w:r>
    </w:p>
    <w:p w:rsidR="00EE3970" w:rsidRPr="005E63ED" w:rsidP="00EE3970" w14:paraId="233F8661" w14:textId="77777777">
      <w:pPr>
        <w:pStyle w:val="ListParagraph"/>
        <w:numPr>
          <w:ilvl w:val="0"/>
          <w:numId w:val="2"/>
        </w:numPr>
        <w:spacing w:line="240" w:lineRule="auto"/>
        <w:rPr>
          <w:rFonts w:ascii="Calibri" w:hAnsi="Calibri" w:cs="Calibri"/>
          <w:sz w:val="22"/>
          <w:szCs w:val="22"/>
        </w:rPr>
      </w:pPr>
      <w:r w:rsidRPr="005E63ED">
        <w:rPr>
          <w:rFonts w:ascii="Calibri" w:hAnsi="Calibri" w:cs="Calibri"/>
          <w:b/>
          <w:bCs/>
          <w:sz w:val="22"/>
          <w:szCs w:val="22"/>
        </w:rPr>
        <w:t xml:space="preserve">What retention barriers do you face in retaining Placements that apply to </w:t>
      </w:r>
      <w:r w:rsidRPr="005E63ED">
        <w:rPr>
          <w:rFonts w:ascii="Calibri" w:hAnsi="Calibri" w:cs="Calibri"/>
          <w:b/>
          <w:bCs/>
          <w:sz w:val="22"/>
          <w:szCs w:val="22"/>
          <w:u w:val="single"/>
        </w:rPr>
        <w:t>all</w:t>
      </w:r>
      <w:r w:rsidRPr="005E63ED">
        <w:rPr>
          <w:rFonts w:ascii="Calibri" w:hAnsi="Calibri" w:cs="Calibri"/>
          <w:b/>
          <w:bCs/>
          <w:sz w:val="22"/>
          <w:szCs w:val="22"/>
        </w:rPr>
        <w:t xml:space="preserve"> the Placements?</w:t>
      </w:r>
      <w:r w:rsidRPr="005E63ED">
        <w:rPr>
          <w:rFonts w:ascii="Calibri" w:hAnsi="Calibri" w:cs="Calibri"/>
          <w:sz w:val="22"/>
          <w:szCs w:val="22"/>
        </w:rPr>
        <w:t xml:space="preserve"> Select all that apply. </w:t>
      </w:r>
    </w:p>
    <w:p w:rsidR="00EE3970" w:rsidP="00EE3970" w14:paraId="57130457" w14:textId="77777777">
      <w:pPr>
        <w:pStyle w:val="ListParagraph"/>
        <w:numPr>
          <w:ilvl w:val="1"/>
          <w:numId w:val="5"/>
        </w:numPr>
        <w:spacing w:line="240" w:lineRule="auto"/>
        <w:rPr>
          <w:rFonts w:ascii="Calibri" w:hAnsi="Calibri" w:cs="Calibri"/>
          <w:sz w:val="22"/>
          <w:szCs w:val="22"/>
        </w:rPr>
      </w:pPr>
      <w:r w:rsidRPr="00362F93">
        <w:rPr>
          <w:rFonts w:ascii="Calibri" w:hAnsi="Calibri" w:cs="Calibri"/>
          <w:sz w:val="22"/>
          <w:szCs w:val="22"/>
        </w:rPr>
        <w:t xml:space="preserve">No </w:t>
      </w:r>
      <w:r>
        <w:rPr>
          <w:rFonts w:ascii="Calibri" w:hAnsi="Calibri" w:cs="Calibri"/>
          <w:sz w:val="22"/>
          <w:szCs w:val="22"/>
        </w:rPr>
        <w:t>available funding or</w:t>
      </w:r>
      <w:r w:rsidRPr="00362F93">
        <w:rPr>
          <w:rFonts w:ascii="Calibri" w:hAnsi="Calibri" w:cs="Calibri"/>
          <w:sz w:val="22"/>
          <w:szCs w:val="22"/>
        </w:rPr>
        <w:t xml:space="preserve"> insufficient funding.</w:t>
      </w:r>
    </w:p>
    <w:p w:rsidR="00EE3970" w:rsidRPr="00362F93" w:rsidP="00EE3970" w14:paraId="0F9A53ED" w14:textId="77777777">
      <w:pPr>
        <w:pStyle w:val="ListParagraph"/>
        <w:numPr>
          <w:ilvl w:val="1"/>
          <w:numId w:val="5"/>
        </w:numPr>
        <w:spacing w:line="240" w:lineRule="auto"/>
        <w:rPr>
          <w:rFonts w:ascii="Calibri" w:hAnsi="Calibri" w:cs="Calibri"/>
          <w:sz w:val="22"/>
          <w:szCs w:val="22"/>
        </w:rPr>
      </w:pPr>
      <w:r>
        <w:rPr>
          <w:rFonts w:ascii="Calibri" w:hAnsi="Calibri" w:cs="Calibri"/>
          <w:sz w:val="22"/>
          <w:szCs w:val="22"/>
        </w:rPr>
        <w:t>The salaries we offer are lower than usual for these positions.</w:t>
      </w:r>
    </w:p>
    <w:p w:rsidR="00EE3970" w:rsidP="00EE3970" w14:paraId="2E92682A" w14:textId="77777777">
      <w:pPr>
        <w:pStyle w:val="ListParagraph"/>
        <w:numPr>
          <w:ilvl w:val="1"/>
          <w:numId w:val="5"/>
        </w:numPr>
        <w:spacing w:line="240" w:lineRule="auto"/>
        <w:rPr>
          <w:rFonts w:ascii="Calibri" w:hAnsi="Calibri" w:cs="Calibri"/>
          <w:sz w:val="22"/>
          <w:szCs w:val="22"/>
        </w:rPr>
      </w:pPr>
      <w:r>
        <w:rPr>
          <w:rFonts w:ascii="Calibri" w:hAnsi="Calibri" w:cs="Calibri"/>
          <w:sz w:val="22"/>
          <w:szCs w:val="22"/>
        </w:rPr>
        <w:t>Cannot currently add new positions at our PHA.</w:t>
      </w:r>
    </w:p>
    <w:p w:rsidR="00EE3970" w:rsidP="00EE3970" w14:paraId="41B2EE85" w14:textId="77777777">
      <w:pPr>
        <w:pStyle w:val="ListParagraph"/>
        <w:numPr>
          <w:ilvl w:val="1"/>
          <w:numId w:val="5"/>
        </w:numPr>
        <w:spacing w:line="240" w:lineRule="auto"/>
        <w:rPr>
          <w:rFonts w:ascii="Calibri" w:hAnsi="Calibri" w:cs="Calibri"/>
          <w:sz w:val="22"/>
          <w:szCs w:val="22"/>
        </w:rPr>
      </w:pPr>
      <w:r>
        <w:rPr>
          <w:rFonts w:ascii="Calibri" w:hAnsi="Calibri" w:cs="Calibri"/>
          <w:sz w:val="22"/>
          <w:szCs w:val="22"/>
        </w:rPr>
        <w:t>Hiring freeze at our PHA or agency.</w:t>
      </w:r>
    </w:p>
    <w:p w:rsidR="00EE3970" w:rsidP="00EE3970" w14:paraId="0875474D" w14:textId="77777777">
      <w:pPr>
        <w:pStyle w:val="ListParagraph"/>
        <w:numPr>
          <w:ilvl w:val="1"/>
          <w:numId w:val="5"/>
        </w:numPr>
        <w:spacing w:line="240" w:lineRule="auto"/>
        <w:rPr>
          <w:rFonts w:ascii="Calibri" w:hAnsi="Calibri" w:cs="Calibri"/>
          <w:sz w:val="22"/>
          <w:szCs w:val="22"/>
        </w:rPr>
      </w:pPr>
      <w:r>
        <w:rPr>
          <w:rFonts w:ascii="Calibri" w:hAnsi="Calibri" w:cs="Calibri"/>
          <w:sz w:val="22"/>
          <w:szCs w:val="22"/>
        </w:rPr>
        <w:t>Insufficient benefits packages that do not compete with those of other employers.</w:t>
      </w:r>
    </w:p>
    <w:p w:rsidR="00EE3970" w:rsidRPr="00650411" w:rsidP="00EE3970" w14:paraId="163D066E" w14:textId="77777777">
      <w:pPr>
        <w:pStyle w:val="ListParagraph"/>
        <w:numPr>
          <w:ilvl w:val="1"/>
          <w:numId w:val="5"/>
        </w:numPr>
        <w:spacing w:line="240" w:lineRule="auto"/>
        <w:rPr>
          <w:rFonts w:ascii="Calibri" w:hAnsi="Calibri" w:cs="Calibri"/>
          <w:sz w:val="22"/>
          <w:szCs w:val="22"/>
        </w:rPr>
      </w:pPr>
      <w:r w:rsidRPr="00650411">
        <w:rPr>
          <w:rFonts w:ascii="Calibri" w:hAnsi="Calibri" w:cs="Calibri"/>
          <w:sz w:val="22"/>
          <w:szCs w:val="22"/>
        </w:rPr>
        <w:t xml:space="preserve">Requirements that employees must </w:t>
      </w:r>
      <w:r>
        <w:rPr>
          <w:rFonts w:ascii="Calibri" w:hAnsi="Calibri" w:cs="Calibri"/>
          <w:sz w:val="22"/>
          <w:szCs w:val="22"/>
        </w:rPr>
        <w:t xml:space="preserve">be </w:t>
      </w:r>
      <w:r w:rsidRPr="00650411">
        <w:rPr>
          <w:rFonts w:ascii="Calibri" w:hAnsi="Calibri" w:cs="Calibri"/>
          <w:sz w:val="22"/>
          <w:szCs w:val="22"/>
        </w:rPr>
        <w:t>residents of our jurisdiction</w:t>
      </w:r>
      <w:r>
        <w:rPr>
          <w:rFonts w:ascii="Calibri" w:hAnsi="Calibri" w:cs="Calibri"/>
          <w:sz w:val="22"/>
          <w:szCs w:val="22"/>
        </w:rPr>
        <w:t>.</w:t>
      </w:r>
    </w:p>
    <w:p w:rsidR="00EE3970" w:rsidP="00EE3970" w14:paraId="3E2C58F1" w14:textId="77777777">
      <w:pPr>
        <w:pStyle w:val="ListParagraph"/>
        <w:numPr>
          <w:ilvl w:val="1"/>
          <w:numId w:val="5"/>
        </w:numPr>
        <w:spacing w:line="240" w:lineRule="auto"/>
        <w:rPr>
          <w:rFonts w:ascii="Calibri" w:hAnsi="Calibri" w:cs="Calibri"/>
          <w:sz w:val="22"/>
          <w:szCs w:val="22"/>
        </w:rPr>
      </w:pPr>
      <w:r w:rsidRPr="00650411">
        <w:rPr>
          <w:rFonts w:ascii="Calibri" w:hAnsi="Calibri" w:cs="Calibri"/>
          <w:sz w:val="22"/>
          <w:szCs w:val="22"/>
        </w:rPr>
        <w:t>Hybrid or in-office requirements</w:t>
      </w:r>
      <w:r>
        <w:rPr>
          <w:rFonts w:ascii="Calibri" w:hAnsi="Calibri" w:cs="Calibri"/>
          <w:sz w:val="22"/>
          <w:szCs w:val="22"/>
        </w:rPr>
        <w:t xml:space="preserve"> that</w:t>
      </w:r>
      <w:r w:rsidRPr="00650411">
        <w:rPr>
          <w:rFonts w:ascii="Calibri" w:hAnsi="Calibri" w:cs="Calibri"/>
          <w:sz w:val="22"/>
          <w:szCs w:val="22"/>
        </w:rPr>
        <w:t xml:space="preserve"> prohibit fully remote positions</w:t>
      </w:r>
      <w:r>
        <w:rPr>
          <w:rFonts w:ascii="Calibri" w:hAnsi="Calibri" w:cs="Calibri"/>
          <w:sz w:val="22"/>
          <w:szCs w:val="22"/>
        </w:rPr>
        <w:t>.</w:t>
      </w:r>
    </w:p>
    <w:p w:rsidR="00EE3970" w:rsidP="00EE3970" w14:paraId="465CEB1E" w14:textId="77777777">
      <w:pPr>
        <w:pStyle w:val="ListParagraph"/>
        <w:numPr>
          <w:ilvl w:val="1"/>
          <w:numId w:val="5"/>
        </w:numPr>
        <w:spacing w:line="240" w:lineRule="auto"/>
        <w:rPr>
          <w:rFonts w:ascii="Calibri" w:hAnsi="Calibri" w:cs="Calibri"/>
          <w:sz w:val="22"/>
          <w:szCs w:val="22"/>
        </w:rPr>
      </w:pPr>
      <w:r>
        <w:rPr>
          <w:rFonts w:ascii="Calibri" w:hAnsi="Calibri" w:cs="Calibri"/>
          <w:sz w:val="22"/>
          <w:szCs w:val="22"/>
        </w:rPr>
        <w:t>Lack of buy-in from decision makers needed to secure positions.</w:t>
      </w:r>
    </w:p>
    <w:p w:rsidR="00EE3970" w:rsidP="00EE3970" w14:paraId="75B4C85E" w14:textId="77777777">
      <w:pPr>
        <w:pStyle w:val="ListParagraph"/>
        <w:numPr>
          <w:ilvl w:val="1"/>
          <w:numId w:val="5"/>
        </w:numPr>
        <w:spacing w:after="120" w:line="240" w:lineRule="auto"/>
        <w:rPr>
          <w:rFonts w:ascii="Calibri" w:hAnsi="Calibri" w:cs="Calibri"/>
          <w:sz w:val="22"/>
          <w:szCs w:val="22"/>
        </w:rPr>
      </w:pPr>
      <w:r>
        <w:rPr>
          <w:rFonts w:ascii="Calibri" w:hAnsi="Calibri" w:cs="Calibri"/>
          <w:sz w:val="22"/>
          <w:szCs w:val="22"/>
        </w:rPr>
        <w:t>Other &lt;&lt;Please describe.&gt;&gt;</w:t>
      </w:r>
    </w:p>
    <w:p w:rsidR="00EE3970" w:rsidP="00EE3970" w14:paraId="3377C29F" w14:textId="77777777">
      <w:pPr>
        <w:spacing w:line="240" w:lineRule="auto"/>
        <w:rPr>
          <w:rFonts w:ascii="Calibri" w:hAnsi="Calibri" w:cs="Calibri"/>
        </w:rPr>
      </w:pPr>
      <w:r w:rsidRPr="00FF69DA">
        <w:rPr>
          <w:rFonts w:ascii="Calibri" w:hAnsi="Calibri" w:cs="Calibri"/>
        </w:rPr>
        <w:t>&lt;&lt;</w:t>
      </w:r>
      <w:r>
        <w:rPr>
          <w:rFonts w:ascii="Calibri" w:hAnsi="Calibri" w:cs="Calibri"/>
        </w:rPr>
        <w:t>T</w:t>
      </w:r>
      <w:r w:rsidRPr="00FF69DA">
        <w:rPr>
          <w:rFonts w:ascii="Calibri" w:hAnsi="Calibri" w:cs="Calibri"/>
        </w:rPr>
        <w:t>he following set of questions appear for every Placement</w:t>
      </w:r>
      <w:r>
        <w:rPr>
          <w:rFonts w:ascii="Calibri" w:hAnsi="Calibri" w:cs="Calibri"/>
        </w:rPr>
        <w:t xml:space="preserve"> based on question #3</w:t>
      </w:r>
      <w:r w:rsidRPr="00FF69DA">
        <w:rPr>
          <w:rFonts w:ascii="Calibri" w:hAnsi="Calibri" w:cs="Calibri"/>
        </w:rPr>
        <w:t>.&gt;&gt;</w:t>
      </w:r>
    </w:p>
    <w:p w:rsidR="00EE3970" w:rsidP="00EE3970" w14:paraId="14722D00" w14:textId="77777777">
      <w:pPr>
        <w:spacing w:line="240" w:lineRule="auto"/>
        <w:rPr>
          <w:rFonts w:ascii="Calibri" w:hAnsi="Calibri" w:cs="Calibri"/>
        </w:rPr>
      </w:pPr>
      <w:r>
        <w:rPr>
          <w:rFonts w:ascii="Calibri" w:hAnsi="Calibri" w:cs="Calibri"/>
        </w:rPr>
        <w:t>Please answer the following questions about each of your WAI Placement(s).</w:t>
      </w:r>
    </w:p>
    <w:p w:rsidR="00EE3970" w:rsidRPr="008C47FB" w:rsidP="00EE3970" w14:paraId="7B35074D" w14:textId="77777777">
      <w:pPr>
        <w:pStyle w:val="ListParagraph"/>
        <w:numPr>
          <w:ilvl w:val="0"/>
          <w:numId w:val="2"/>
        </w:numPr>
        <w:spacing w:after="120" w:line="240" w:lineRule="auto"/>
        <w:contextualSpacing w:val="0"/>
        <w:rPr>
          <w:rFonts w:ascii="Calibri" w:hAnsi="Calibri" w:cs="Calibri"/>
          <w:sz w:val="22"/>
          <w:szCs w:val="22"/>
        </w:rPr>
      </w:pPr>
      <w:r w:rsidRPr="008C47FB">
        <w:rPr>
          <w:rFonts w:ascii="Calibri" w:hAnsi="Calibri" w:cs="Calibri"/>
          <w:b/>
          <w:bCs/>
          <w:sz w:val="22"/>
          <w:szCs w:val="22"/>
        </w:rPr>
        <w:t>WAI Placement &lt;&lt;1,2,3,4&gt;&gt; First and Last Name</w:t>
      </w:r>
      <w:r w:rsidRPr="008C47FB">
        <w:rPr>
          <w:rFonts w:ascii="Calibri" w:hAnsi="Calibri" w:cs="Calibri"/>
          <w:sz w:val="22"/>
          <w:szCs w:val="22"/>
        </w:rPr>
        <w:t>: &lt;&lt;text entry&gt;&gt;</w:t>
      </w:r>
    </w:p>
    <w:p w:rsidR="00EE3970" w:rsidP="00EE3970" w14:paraId="3C661EEB" w14:textId="77777777">
      <w:pPr>
        <w:pStyle w:val="ListParagraph"/>
        <w:numPr>
          <w:ilvl w:val="0"/>
          <w:numId w:val="2"/>
        </w:numPr>
        <w:spacing w:line="240" w:lineRule="auto"/>
        <w:rPr>
          <w:rFonts w:ascii="Calibri" w:hAnsi="Calibri" w:cs="Calibri"/>
          <w:sz w:val="22"/>
          <w:szCs w:val="22"/>
        </w:rPr>
      </w:pPr>
      <w:bookmarkStart w:id="4" w:name="_Hlk185247890"/>
      <w:r w:rsidRPr="008C47FB">
        <w:rPr>
          <w:rFonts w:ascii="Calibri" w:hAnsi="Calibri" w:cs="Calibri"/>
          <w:b/>
          <w:bCs/>
          <w:sz w:val="22"/>
          <w:szCs w:val="22"/>
        </w:rPr>
        <w:t>Is your PHA planning to or interested in retaining this Placement if WAI ends on June 30, 2025?</w:t>
      </w:r>
      <w:r w:rsidRPr="008C47FB">
        <w:rPr>
          <w:rFonts w:ascii="Calibri" w:hAnsi="Calibri" w:cs="Calibri"/>
          <w:sz w:val="22"/>
          <w:szCs w:val="22"/>
        </w:rPr>
        <w:t xml:space="preserve"> Yes, we are interested in retaining this Placement / Maybe, we may be interested in retaining this Placement / No, we are not interested in retaining this </w:t>
      </w:r>
      <w:r w:rsidRPr="008C47FB">
        <w:rPr>
          <w:rFonts w:ascii="Calibri" w:hAnsi="Calibri" w:cs="Calibri"/>
          <w:sz w:val="22"/>
          <w:szCs w:val="22"/>
        </w:rPr>
        <w:t>Placement</w:t>
      </w:r>
    </w:p>
    <w:p w:rsidR="00EE3970" w:rsidP="00EE3970" w14:paraId="34BCE048" w14:textId="77777777">
      <w:pPr>
        <w:pStyle w:val="ListParagraph"/>
        <w:numPr>
          <w:ilvl w:val="0"/>
          <w:numId w:val="6"/>
        </w:numPr>
        <w:spacing w:line="240" w:lineRule="auto"/>
        <w:rPr>
          <w:rFonts w:ascii="Calibri" w:hAnsi="Calibri" w:cs="Calibri"/>
          <w:sz w:val="22"/>
          <w:szCs w:val="22"/>
        </w:rPr>
      </w:pPr>
      <w:r w:rsidRPr="008C47FB">
        <w:rPr>
          <w:rFonts w:ascii="Calibri" w:hAnsi="Calibri" w:cs="Calibri"/>
          <w:sz w:val="22"/>
          <w:szCs w:val="22"/>
        </w:rPr>
        <w:t xml:space="preserve">&lt;&lt;If yes or maybe, </w:t>
      </w:r>
      <w:r>
        <w:rPr>
          <w:rFonts w:ascii="Calibri" w:hAnsi="Calibri" w:cs="Calibri"/>
          <w:sz w:val="22"/>
          <w:szCs w:val="22"/>
        </w:rPr>
        <w:t>go</w:t>
      </w:r>
      <w:r w:rsidRPr="008C47FB">
        <w:rPr>
          <w:rFonts w:ascii="Calibri" w:hAnsi="Calibri" w:cs="Calibri"/>
          <w:sz w:val="22"/>
          <w:szCs w:val="22"/>
        </w:rPr>
        <w:t xml:space="preserve"> to question #</w:t>
      </w:r>
      <w:r>
        <w:rPr>
          <w:rFonts w:ascii="Calibri" w:hAnsi="Calibri" w:cs="Calibri"/>
          <w:sz w:val="22"/>
          <w:szCs w:val="22"/>
        </w:rPr>
        <w:t>10</w:t>
      </w:r>
      <w:r w:rsidRPr="008C47FB">
        <w:rPr>
          <w:rFonts w:ascii="Calibri" w:hAnsi="Calibri" w:cs="Calibri"/>
          <w:sz w:val="22"/>
          <w:szCs w:val="22"/>
        </w:rPr>
        <w:t>&gt;&gt;</w:t>
      </w:r>
      <w:bookmarkEnd w:id="4"/>
    </w:p>
    <w:p w:rsidR="00EE3970" w:rsidRPr="008C47FB" w:rsidP="00EE3970" w14:paraId="4CF50BDD" w14:textId="77777777">
      <w:pPr>
        <w:pStyle w:val="ListParagraph"/>
        <w:numPr>
          <w:ilvl w:val="0"/>
          <w:numId w:val="6"/>
        </w:numPr>
        <w:spacing w:line="240" w:lineRule="auto"/>
        <w:rPr>
          <w:rFonts w:ascii="Calibri" w:hAnsi="Calibri" w:cs="Calibri"/>
          <w:sz w:val="22"/>
          <w:szCs w:val="22"/>
        </w:rPr>
      </w:pPr>
      <w:r w:rsidRPr="008C47FB">
        <w:rPr>
          <w:rFonts w:ascii="Calibri" w:hAnsi="Calibri" w:cs="Calibri"/>
          <w:sz w:val="22"/>
          <w:szCs w:val="22"/>
        </w:rPr>
        <w:t>&lt;&lt;If no&gt;&gt;</w:t>
      </w:r>
      <w:r>
        <w:rPr>
          <w:rFonts w:ascii="Calibri" w:hAnsi="Calibri" w:cs="Calibri"/>
          <w:b/>
          <w:bCs/>
          <w:sz w:val="22"/>
          <w:szCs w:val="22"/>
        </w:rPr>
        <w:t xml:space="preserve"> </w:t>
      </w:r>
      <w:r w:rsidRPr="008C47FB">
        <w:rPr>
          <w:rFonts w:ascii="Calibri" w:hAnsi="Calibri" w:cs="Calibri"/>
          <w:b/>
          <w:bCs/>
          <w:sz w:val="22"/>
          <w:szCs w:val="22"/>
        </w:rPr>
        <w:t xml:space="preserve">Please describe why you are not interested in retaining </w:t>
      </w:r>
      <w:r>
        <w:rPr>
          <w:rFonts w:ascii="Calibri" w:hAnsi="Calibri" w:cs="Calibri"/>
          <w:b/>
          <w:bCs/>
          <w:sz w:val="22"/>
          <w:szCs w:val="22"/>
        </w:rPr>
        <w:t>this</w:t>
      </w:r>
      <w:r w:rsidRPr="008C47FB">
        <w:rPr>
          <w:rFonts w:ascii="Calibri" w:hAnsi="Calibri" w:cs="Calibri"/>
          <w:b/>
          <w:bCs/>
          <w:sz w:val="22"/>
          <w:szCs w:val="22"/>
        </w:rPr>
        <w:t xml:space="preserve"> Placement?</w:t>
      </w:r>
      <w:r w:rsidRPr="008C47FB">
        <w:rPr>
          <w:rFonts w:ascii="Calibri" w:hAnsi="Calibri" w:cs="Calibri"/>
          <w:sz w:val="22"/>
          <w:szCs w:val="22"/>
        </w:rPr>
        <w:t xml:space="preserve"> &lt;&lt;Text response&gt;&gt;</w:t>
      </w:r>
    </w:p>
    <w:p w:rsidR="00EE3970" w:rsidP="00EE3970" w14:paraId="6FD4F1BA" w14:textId="77777777">
      <w:pPr>
        <w:pStyle w:val="ListParagraph"/>
        <w:numPr>
          <w:ilvl w:val="1"/>
          <w:numId w:val="6"/>
        </w:numPr>
        <w:spacing w:after="120" w:line="240" w:lineRule="auto"/>
        <w:contextualSpacing w:val="0"/>
        <w:rPr>
          <w:rFonts w:ascii="Calibri" w:hAnsi="Calibri" w:cs="Calibri"/>
          <w:sz w:val="22"/>
          <w:szCs w:val="22"/>
        </w:rPr>
      </w:pPr>
      <w:r>
        <w:rPr>
          <w:rFonts w:ascii="Calibri" w:hAnsi="Calibri" w:cs="Calibri"/>
          <w:sz w:val="22"/>
          <w:szCs w:val="22"/>
        </w:rPr>
        <w:t xml:space="preserve">&lt;&lt;Skip remaining questions for this Placement and go to the next Placement (if applicable). If this is the last Placement, </w:t>
      </w:r>
      <w:r w:rsidRPr="008C47FB">
        <w:rPr>
          <w:rFonts w:ascii="Calibri" w:hAnsi="Calibri" w:cs="Calibri"/>
          <w:b/>
          <w:bCs/>
          <w:sz w:val="22"/>
          <w:szCs w:val="22"/>
        </w:rPr>
        <w:t>end survey</w:t>
      </w:r>
      <w:r>
        <w:rPr>
          <w:rFonts w:ascii="Calibri" w:hAnsi="Calibri" w:cs="Calibri"/>
          <w:sz w:val="22"/>
          <w:szCs w:val="22"/>
        </w:rPr>
        <w:t>&gt;&gt;</w:t>
      </w:r>
    </w:p>
    <w:p w:rsidR="00EE3970" w:rsidP="00EE3970" w14:paraId="574A619B" w14:textId="77777777">
      <w:pPr>
        <w:pStyle w:val="ListParagraph"/>
        <w:numPr>
          <w:ilvl w:val="0"/>
          <w:numId w:val="2"/>
        </w:numPr>
        <w:spacing w:after="120" w:line="240" w:lineRule="auto"/>
        <w:contextualSpacing w:val="0"/>
        <w:rPr>
          <w:rFonts w:ascii="Calibri" w:hAnsi="Calibri" w:cs="Calibri"/>
          <w:sz w:val="22"/>
          <w:szCs w:val="22"/>
        </w:rPr>
      </w:pPr>
      <w:r w:rsidRPr="008C47FB">
        <w:rPr>
          <w:rFonts w:ascii="Calibri" w:hAnsi="Calibri" w:cs="Calibri"/>
          <w:b/>
          <w:bCs/>
          <w:sz w:val="22"/>
          <w:szCs w:val="22"/>
        </w:rPr>
        <w:t>How long does your PHA want to retain this Placement after WAI?</w:t>
      </w:r>
      <w:r w:rsidRPr="008C47FB">
        <w:rPr>
          <w:rFonts w:ascii="Calibri" w:hAnsi="Calibri" w:cs="Calibri"/>
          <w:sz w:val="22"/>
          <w:szCs w:val="22"/>
        </w:rPr>
        <w:t xml:space="preserve"> A couple of months / Up to a year / Longer than one year</w:t>
      </w:r>
    </w:p>
    <w:p w:rsidR="00EE3970" w:rsidP="00EE3970" w14:paraId="5B8F6D05" w14:textId="77777777">
      <w:pPr>
        <w:pStyle w:val="ListParagraph"/>
        <w:numPr>
          <w:ilvl w:val="0"/>
          <w:numId w:val="2"/>
        </w:numPr>
        <w:spacing w:after="120" w:line="240" w:lineRule="auto"/>
        <w:contextualSpacing w:val="0"/>
        <w:rPr>
          <w:rFonts w:ascii="Calibri" w:hAnsi="Calibri" w:cs="Calibri"/>
          <w:sz w:val="22"/>
          <w:szCs w:val="22"/>
        </w:rPr>
      </w:pPr>
      <w:r w:rsidRPr="008C47FB">
        <w:rPr>
          <w:rFonts w:ascii="Calibri" w:hAnsi="Calibri" w:cs="Calibri"/>
          <w:b/>
          <w:bCs/>
          <w:sz w:val="22"/>
          <w:szCs w:val="22"/>
        </w:rPr>
        <w:t xml:space="preserve">What is the likelihood that your PHA </w:t>
      </w:r>
      <w:r>
        <w:rPr>
          <w:rFonts w:ascii="Calibri" w:hAnsi="Calibri" w:cs="Calibri"/>
          <w:b/>
          <w:bCs/>
          <w:sz w:val="22"/>
          <w:szCs w:val="22"/>
        </w:rPr>
        <w:t>can make an offer to retain this</w:t>
      </w:r>
      <w:r w:rsidRPr="008C47FB">
        <w:rPr>
          <w:rFonts w:ascii="Calibri" w:hAnsi="Calibri" w:cs="Calibri"/>
          <w:b/>
          <w:bCs/>
          <w:sz w:val="22"/>
          <w:szCs w:val="22"/>
        </w:rPr>
        <w:t xml:space="preserve"> Placement?</w:t>
      </w:r>
      <w:r>
        <w:rPr>
          <w:rFonts w:ascii="Calibri" w:hAnsi="Calibri" w:cs="Calibri"/>
          <w:b/>
          <w:bCs/>
          <w:sz w:val="22"/>
          <w:szCs w:val="22"/>
        </w:rPr>
        <w:t xml:space="preserve"> </w:t>
      </w:r>
      <w:r>
        <w:rPr>
          <w:rFonts w:ascii="Calibri" w:hAnsi="Calibri" w:cs="Calibri"/>
          <w:sz w:val="22"/>
          <w:szCs w:val="22"/>
        </w:rPr>
        <w:t xml:space="preserve">“An offer” can be for an employee position or as a contractor. </w:t>
      </w:r>
      <w:r w:rsidRPr="008C47FB">
        <w:rPr>
          <w:rFonts w:ascii="Calibri" w:hAnsi="Calibri" w:cs="Calibri"/>
          <w:sz w:val="22"/>
          <w:szCs w:val="22"/>
        </w:rPr>
        <w:t xml:space="preserve"> Very low / Low / Medium / High / Very High / Unsure or to be </w:t>
      </w:r>
      <w:r w:rsidRPr="008C47FB">
        <w:rPr>
          <w:rFonts w:ascii="Calibri" w:hAnsi="Calibri" w:cs="Calibri"/>
          <w:sz w:val="22"/>
          <w:szCs w:val="22"/>
        </w:rPr>
        <w:t>determined</w:t>
      </w:r>
      <w:r w:rsidRPr="008C47FB">
        <w:rPr>
          <w:rFonts w:ascii="Calibri" w:hAnsi="Calibri" w:cs="Calibri"/>
          <w:sz w:val="22"/>
          <w:szCs w:val="22"/>
        </w:rPr>
        <w:t xml:space="preserve"> </w:t>
      </w:r>
    </w:p>
    <w:p w:rsidR="00EE3970" w:rsidP="00EE3970" w14:paraId="2856405E" w14:textId="77777777">
      <w:pPr>
        <w:pStyle w:val="ListParagraph"/>
        <w:numPr>
          <w:ilvl w:val="0"/>
          <w:numId w:val="2"/>
        </w:numPr>
        <w:spacing w:after="120" w:line="240" w:lineRule="auto"/>
        <w:contextualSpacing w:val="0"/>
        <w:rPr>
          <w:rFonts w:ascii="Calibri" w:hAnsi="Calibri" w:cs="Calibri"/>
          <w:sz w:val="22"/>
          <w:szCs w:val="22"/>
        </w:rPr>
      </w:pPr>
      <w:r w:rsidRPr="008C47FB">
        <w:rPr>
          <w:rFonts w:ascii="Calibri" w:hAnsi="Calibri" w:cs="Calibri"/>
          <w:b/>
          <w:bCs/>
          <w:sz w:val="22"/>
          <w:szCs w:val="22"/>
        </w:rPr>
        <w:t>What is the most likely option for retaining this Placement?</w:t>
      </w:r>
      <w:r w:rsidRPr="008C47FB">
        <w:rPr>
          <w:rFonts w:ascii="Calibri" w:hAnsi="Calibri" w:cs="Calibri"/>
          <w:sz w:val="22"/>
          <w:szCs w:val="22"/>
        </w:rPr>
        <w:t xml:space="preserve"> Hire as an employee / Contractor / Other &lt;&lt;Please describe.&gt;&gt;</w:t>
      </w:r>
    </w:p>
    <w:p w:rsidR="00EE3970" w:rsidP="00EE3970" w14:paraId="0FF0310A" w14:textId="77777777">
      <w:pPr>
        <w:pStyle w:val="ListParagraph"/>
        <w:numPr>
          <w:ilvl w:val="0"/>
          <w:numId w:val="2"/>
        </w:numPr>
        <w:spacing w:after="120" w:line="240" w:lineRule="auto"/>
        <w:rPr>
          <w:rFonts w:ascii="Calibri" w:hAnsi="Calibri" w:cs="Calibri"/>
          <w:sz w:val="22"/>
          <w:szCs w:val="22"/>
        </w:rPr>
      </w:pPr>
      <w:r w:rsidRPr="002221E2">
        <w:rPr>
          <w:rFonts w:ascii="Calibri" w:hAnsi="Calibri" w:cs="Calibri"/>
          <w:b/>
          <w:bCs/>
          <w:sz w:val="22"/>
          <w:szCs w:val="22"/>
        </w:rPr>
        <w:t xml:space="preserve">In addition to the </w:t>
      </w:r>
      <w:r w:rsidRPr="002221E2">
        <w:rPr>
          <w:rFonts w:ascii="Calibri" w:hAnsi="Calibri" w:cs="Calibri"/>
          <w:b/>
          <w:bCs/>
          <w:sz w:val="22"/>
          <w:szCs w:val="22"/>
        </w:rPr>
        <w:t>barriers</w:t>
      </w:r>
      <w:r w:rsidRPr="002221E2">
        <w:rPr>
          <w:rFonts w:ascii="Calibri" w:hAnsi="Calibri" w:cs="Calibri"/>
          <w:b/>
          <w:bCs/>
          <w:sz w:val="22"/>
          <w:szCs w:val="22"/>
        </w:rPr>
        <w:t xml:space="preserve"> you already identified in </w:t>
      </w:r>
      <w:r>
        <w:rPr>
          <w:rFonts w:ascii="Calibri" w:hAnsi="Calibri" w:cs="Calibri"/>
          <w:b/>
          <w:bCs/>
          <w:sz w:val="22"/>
          <w:szCs w:val="22"/>
        </w:rPr>
        <w:t>question #7 above</w:t>
      </w:r>
      <w:r w:rsidRPr="002221E2">
        <w:rPr>
          <w:rFonts w:ascii="Calibri" w:hAnsi="Calibri" w:cs="Calibri"/>
          <w:b/>
          <w:bCs/>
          <w:sz w:val="22"/>
          <w:szCs w:val="22"/>
        </w:rPr>
        <w:t xml:space="preserve">, are there other retention barriers that apply specifically to this </w:t>
      </w:r>
      <w:r>
        <w:rPr>
          <w:rFonts w:ascii="Calibri" w:hAnsi="Calibri" w:cs="Calibri"/>
          <w:b/>
          <w:bCs/>
          <w:sz w:val="22"/>
          <w:szCs w:val="22"/>
        </w:rPr>
        <w:t>P</w:t>
      </w:r>
      <w:r w:rsidRPr="002221E2">
        <w:rPr>
          <w:rFonts w:ascii="Calibri" w:hAnsi="Calibri" w:cs="Calibri"/>
          <w:b/>
          <w:bCs/>
          <w:sz w:val="22"/>
          <w:szCs w:val="22"/>
        </w:rPr>
        <w:t>lacement?</w:t>
      </w:r>
      <w:r>
        <w:rPr>
          <w:rFonts w:ascii="Calibri" w:hAnsi="Calibri" w:cs="Calibri"/>
          <w:b/>
          <w:bCs/>
          <w:sz w:val="22"/>
          <w:szCs w:val="22"/>
        </w:rPr>
        <w:t xml:space="preserve"> </w:t>
      </w:r>
      <w:r w:rsidRPr="008C47FB">
        <w:rPr>
          <w:rFonts w:ascii="Calibri" w:hAnsi="Calibri" w:cs="Calibri"/>
          <w:sz w:val="22"/>
          <w:szCs w:val="22"/>
        </w:rPr>
        <w:t xml:space="preserve">Select all that apply. </w:t>
      </w:r>
    </w:p>
    <w:p w:rsidR="00EE3970" w:rsidP="00EE3970" w14:paraId="0C960CC6" w14:textId="77777777">
      <w:pPr>
        <w:pStyle w:val="ListParagraph"/>
        <w:numPr>
          <w:ilvl w:val="1"/>
          <w:numId w:val="3"/>
        </w:numPr>
        <w:spacing w:after="120" w:line="240" w:lineRule="auto"/>
        <w:rPr>
          <w:rFonts w:ascii="Calibri" w:hAnsi="Calibri" w:cs="Calibri"/>
          <w:sz w:val="22"/>
          <w:szCs w:val="22"/>
        </w:rPr>
      </w:pPr>
      <w:r w:rsidRPr="008C47FB">
        <w:rPr>
          <w:rFonts w:ascii="Calibri" w:hAnsi="Calibri" w:cs="Calibri"/>
          <w:sz w:val="22"/>
          <w:szCs w:val="22"/>
        </w:rPr>
        <w:t>No available funding or insufficient funding.</w:t>
      </w:r>
    </w:p>
    <w:p w:rsidR="00EE3970" w:rsidP="00EE3970" w14:paraId="7374CDFC" w14:textId="77777777">
      <w:pPr>
        <w:pStyle w:val="ListParagraph"/>
        <w:numPr>
          <w:ilvl w:val="1"/>
          <w:numId w:val="3"/>
        </w:numPr>
        <w:spacing w:after="120" w:line="240" w:lineRule="auto"/>
        <w:rPr>
          <w:rFonts w:ascii="Calibri" w:hAnsi="Calibri" w:cs="Calibri"/>
          <w:sz w:val="22"/>
          <w:szCs w:val="22"/>
        </w:rPr>
      </w:pPr>
      <w:r w:rsidRPr="008C47FB">
        <w:rPr>
          <w:rFonts w:ascii="Calibri" w:hAnsi="Calibri" w:cs="Calibri"/>
          <w:sz w:val="22"/>
          <w:szCs w:val="22"/>
        </w:rPr>
        <w:t xml:space="preserve">PHA’s standard salaries do not match the Placement’s expected salary. </w:t>
      </w:r>
    </w:p>
    <w:p w:rsidR="00EE3970" w:rsidP="00EE3970" w14:paraId="630F3661" w14:textId="77777777">
      <w:pPr>
        <w:pStyle w:val="ListParagraph"/>
        <w:numPr>
          <w:ilvl w:val="1"/>
          <w:numId w:val="3"/>
        </w:numPr>
        <w:spacing w:after="120" w:line="240" w:lineRule="auto"/>
        <w:rPr>
          <w:rFonts w:ascii="Calibri" w:hAnsi="Calibri" w:cs="Calibri"/>
          <w:sz w:val="22"/>
          <w:szCs w:val="22"/>
        </w:rPr>
      </w:pPr>
      <w:r w:rsidRPr="008C47FB">
        <w:rPr>
          <w:rFonts w:ascii="Calibri" w:hAnsi="Calibri" w:cs="Calibri"/>
          <w:sz w:val="22"/>
          <w:szCs w:val="22"/>
        </w:rPr>
        <w:t xml:space="preserve">No existing job description and/or classification to hire the same role at our PHA. </w:t>
      </w:r>
    </w:p>
    <w:p w:rsidR="00EE3970" w:rsidP="00EE3970" w14:paraId="59A60E90" w14:textId="77777777">
      <w:pPr>
        <w:pStyle w:val="ListParagraph"/>
        <w:numPr>
          <w:ilvl w:val="1"/>
          <w:numId w:val="3"/>
        </w:numPr>
        <w:spacing w:after="120" w:line="240" w:lineRule="auto"/>
        <w:contextualSpacing w:val="0"/>
        <w:rPr>
          <w:rFonts w:ascii="Calibri" w:hAnsi="Calibri" w:cs="Calibri"/>
          <w:sz w:val="22"/>
          <w:szCs w:val="22"/>
        </w:rPr>
      </w:pPr>
      <w:r w:rsidRPr="008C47FB">
        <w:rPr>
          <w:rFonts w:ascii="Calibri" w:hAnsi="Calibri" w:cs="Calibri"/>
          <w:sz w:val="22"/>
          <w:szCs w:val="22"/>
        </w:rPr>
        <w:t>Other &lt;&lt;Please describe.&gt;&gt;</w:t>
      </w:r>
    </w:p>
    <w:p w:rsidR="00EE3970" w:rsidP="00EE3970" w14:paraId="528996A8" w14:textId="77777777">
      <w:pPr>
        <w:pStyle w:val="ListParagraph"/>
        <w:numPr>
          <w:ilvl w:val="0"/>
          <w:numId w:val="2"/>
        </w:numPr>
        <w:spacing w:after="120" w:line="240" w:lineRule="auto"/>
        <w:contextualSpacing w:val="0"/>
        <w:rPr>
          <w:rFonts w:ascii="Calibri" w:hAnsi="Calibri" w:cs="Calibri"/>
          <w:sz w:val="22"/>
          <w:szCs w:val="22"/>
        </w:rPr>
      </w:pPr>
      <w:r w:rsidRPr="008C47FB">
        <w:rPr>
          <w:rFonts w:ascii="Calibri" w:hAnsi="Calibri" w:cs="Calibri"/>
          <w:sz w:val="22"/>
          <w:szCs w:val="22"/>
        </w:rPr>
        <w:t>&lt;&lt;If indicate that salary is a barrier (#b</w:t>
      </w:r>
      <w:r>
        <w:rPr>
          <w:rFonts w:ascii="Calibri" w:hAnsi="Calibri" w:cs="Calibri"/>
          <w:sz w:val="22"/>
          <w:szCs w:val="22"/>
        </w:rPr>
        <w:t xml:space="preserve"> in question #12</w:t>
      </w:r>
      <w:r w:rsidRPr="008C47FB">
        <w:rPr>
          <w:rFonts w:ascii="Calibri" w:hAnsi="Calibri" w:cs="Calibri"/>
          <w:sz w:val="22"/>
          <w:szCs w:val="22"/>
        </w:rPr>
        <w:t xml:space="preserve">)&gt;&gt; </w:t>
      </w:r>
      <w:r w:rsidRPr="008C47FB">
        <w:rPr>
          <w:rFonts w:ascii="Calibri" w:hAnsi="Calibri" w:cs="Calibri"/>
          <w:b/>
          <w:bCs/>
          <w:sz w:val="22"/>
          <w:szCs w:val="22"/>
        </w:rPr>
        <w:t>What is your estimate of the gap in annual salary between what your PHA offers for this position versus market salary?</w:t>
      </w:r>
      <w:r w:rsidRPr="008C47FB">
        <w:rPr>
          <w:rFonts w:ascii="Calibri" w:hAnsi="Calibri" w:cs="Calibri"/>
          <w:sz w:val="22"/>
          <w:szCs w:val="22"/>
        </w:rPr>
        <w:t xml:space="preserve"> &lt;&lt;text response&gt;&gt;</w:t>
      </w:r>
    </w:p>
    <w:p w:rsidR="00EE3970" w:rsidRPr="008C47FB" w:rsidP="00EE3970" w14:paraId="03659DE6" w14:textId="77777777">
      <w:pPr>
        <w:pStyle w:val="ListParagraph"/>
        <w:numPr>
          <w:ilvl w:val="0"/>
          <w:numId w:val="2"/>
        </w:numPr>
        <w:spacing w:after="120" w:line="240" w:lineRule="auto"/>
        <w:rPr>
          <w:rFonts w:ascii="Calibri" w:hAnsi="Calibri" w:cs="Calibri"/>
          <w:sz w:val="22"/>
          <w:szCs w:val="22"/>
        </w:rPr>
      </w:pPr>
      <w:r w:rsidRPr="008C47FB">
        <w:rPr>
          <w:rFonts w:ascii="Calibri" w:hAnsi="Calibri" w:cs="Calibri"/>
          <w:b/>
          <w:bCs/>
          <w:sz w:val="22"/>
          <w:szCs w:val="22"/>
        </w:rPr>
        <w:t>Is this Placement interested in remaining at your PHA?</w:t>
      </w:r>
      <w:r w:rsidRPr="008C47FB">
        <w:rPr>
          <w:rFonts w:ascii="Calibri" w:hAnsi="Calibri" w:cs="Calibri"/>
          <w:sz w:val="22"/>
          <w:szCs w:val="22"/>
        </w:rPr>
        <w:t xml:space="preserve"> Yes / No / Maybe / I do not </w:t>
      </w:r>
      <w:r w:rsidRPr="008C47FB">
        <w:rPr>
          <w:rFonts w:ascii="Calibri" w:hAnsi="Calibri" w:cs="Calibri"/>
          <w:sz w:val="22"/>
          <w:szCs w:val="22"/>
        </w:rPr>
        <w:t>know</w:t>
      </w:r>
    </w:p>
    <w:p w:rsidR="00EE3970" w:rsidP="00EE3970" w14:paraId="6C67457D" w14:textId="77777777">
      <w:pPr>
        <w:spacing w:line="240" w:lineRule="auto"/>
        <w:rPr>
          <w:rFonts w:ascii="Calibri" w:hAnsi="Calibri" w:cs="Calibri"/>
        </w:rPr>
      </w:pPr>
      <w:r>
        <w:rPr>
          <w:rFonts w:ascii="Calibri" w:hAnsi="Calibri" w:cs="Calibri"/>
        </w:rPr>
        <w:t xml:space="preserve">&lt;&lt;Once all Placement information is added, </w:t>
      </w:r>
      <w:r w:rsidRPr="003868C7">
        <w:rPr>
          <w:rFonts w:ascii="Calibri" w:hAnsi="Calibri" w:cs="Calibri"/>
          <w:b/>
          <w:bCs/>
        </w:rPr>
        <w:t>end survey</w:t>
      </w:r>
      <w:r>
        <w:rPr>
          <w:rFonts w:ascii="Calibri" w:hAnsi="Calibri" w:cs="Calibri"/>
        </w:rPr>
        <w:t>&gt;&gt;</w:t>
      </w:r>
    </w:p>
    <w:p w:rsidR="00EE3970" w:rsidRPr="00B07DA5" w:rsidP="00EE3970" w14:paraId="50E1AA72" w14:textId="77777777">
      <w:pPr>
        <w:spacing w:line="240" w:lineRule="auto"/>
        <w:rPr>
          <w:rFonts w:ascii="Calibri" w:hAnsi="Calibri" w:cs="Calibri"/>
        </w:rPr>
      </w:pPr>
      <w:r>
        <w:rPr>
          <w:rFonts w:ascii="Calibri" w:hAnsi="Calibri" w:cs="Calibri"/>
        </w:rPr>
        <w:t xml:space="preserve">Thank you for submitting your responses! These will be shared with the WAI </w:t>
      </w:r>
      <w:r>
        <w:rPr>
          <w:rFonts w:ascii="Calibri" w:hAnsi="Calibri" w:cs="Calibri"/>
        </w:rPr>
        <w:t>team</w:t>
      </w:r>
      <w:r>
        <w:rPr>
          <w:rFonts w:ascii="Calibri" w:hAnsi="Calibri" w:cs="Calibri"/>
        </w:rPr>
        <w:t xml:space="preserve"> and we will reach out to discuss next steps within the next &lt;&lt;2 weeks&gt;&gt;. </w:t>
      </w:r>
    </w:p>
    <w:p w:rsidR="00EE3970" w:rsidP="00EE3970" w14:paraId="51C76608" w14:textId="77777777"/>
    <w:p w:rsidR="00BA61B2" w:rsidP="00BA61B2" w14:paraId="293421FF" w14:textId="171E5C10">
      <w:r>
        <w:t>Public reporting burden of this collection of information is estimated to average 1</w:t>
      </w:r>
      <w:r>
        <w:t>5</w:t>
      </w:r>
      <w:r>
        <w:t xml:space="preserve"> 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0920-1050</w:t>
      </w:r>
    </w:p>
    <w:p w:rsidR="00BA61B2" w:rsidRPr="00EE3970" w:rsidP="00EE3970" w14:paraId="0EC0AB5C"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0401911"/>
      <w:docPartObj>
        <w:docPartGallery w:val="Page Numbers (Bottom of Page)"/>
        <w:docPartUnique/>
      </w:docPartObj>
    </w:sdtPr>
    <w:sdtEndPr>
      <w:rPr>
        <w:noProof/>
      </w:rPr>
    </w:sdtEndPr>
    <w:sdtContent>
      <w:p w:rsidR="00EE3970" w14:paraId="33A671B3" w14:textId="38C8E1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E3970" w14:paraId="2FE1E92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B30D6"/>
    <w:multiLevelType w:val="hybridMultilevel"/>
    <w:tmpl w:val="7428C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EE60AD3"/>
    <w:multiLevelType w:val="hybridMultilevel"/>
    <w:tmpl w:val="92AC54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91305F7"/>
    <w:multiLevelType w:val="hybridMultilevel"/>
    <w:tmpl w:val="03CA93F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4E723C"/>
    <w:multiLevelType w:val="hybridMultilevel"/>
    <w:tmpl w:val="2D0220F2"/>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9150767"/>
    <w:multiLevelType w:val="hybridMultilevel"/>
    <w:tmpl w:val="54E0A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24362A"/>
    <w:multiLevelType w:val="hybridMultilevel"/>
    <w:tmpl w:val="411E8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4277740">
    <w:abstractNumId w:val="4"/>
  </w:num>
  <w:num w:numId="2" w16cid:durableId="1620142942">
    <w:abstractNumId w:val="1"/>
  </w:num>
  <w:num w:numId="3" w16cid:durableId="619265817">
    <w:abstractNumId w:val="3"/>
  </w:num>
  <w:num w:numId="4" w16cid:durableId="1089889819">
    <w:abstractNumId w:val="5"/>
  </w:num>
  <w:num w:numId="5" w16cid:durableId="372467294">
    <w:abstractNumId w:val="2"/>
  </w:num>
  <w:num w:numId="6" w16cid:durableId="203372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70"/>
    <w:rsid w:val="000333D5"/>
    <w:rsid w:val="00177850"/>
    <w:rsid w:val="002221E2"/>
    <w:rsid w:val="00362F93"/>
    <w:rsid w:val="003868C7"/>
    <w:rsid w:val="003D72D6"/>
    <w:rsid w:val="00412D43"/>
    <w:rsid w:val="004B600B"/>
    <w:rsid w:val="005651CF"/>
    <w:rsid w:val="005E63ED"/>
    <w:rsid w:val="00650411"/>
    <w:rsid w:val="006A1153"/>
    <w:rsid w:val="007063D9"/>
    <w:rsid w:val="00795639"/>
    <w:rsid w:val="00802B8B"/>
    <w:rsid w:val="008C47FB"/>
    <w:rsid w:val="008F22ED"/>
    <w:rsid w:val="00B07DA5"/>
    <w:rsid w:val="00BA61B2"/>
    <w:rsid w:val="00CB0EBD"/>
    <w:rsid w:val="00CE268E"/>
    <w:rsid w:val="00DF3F61"/>
    <w:rsid w:val="00E01695"/>
    <w:rsid w:val="00E11E96"/>
    <w:rsid w:val="00E444B7"/>
    <w:rsid w:val="00EE3970"/>
    <w:rsid w:val="00FB65A8"/>
    <w:rsid w:val="00FF69DA"/>
    <w:rsid w:val="54D590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4BB931"/>
  <w15:chartTrackingRefBased/>
  <w15:docId w15:val="{75A87E51-22F2-46DA-8226-520F4059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9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3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E397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E3970"/>
    <w:pPr>
      <w:spacing w:line="279" w:lineRule="auto"/>
      <w:ind w:left="720"/>
      <w:contextualSpacing/>
    </w:pPr>
    <w:rPr>
      <w:rFonts w:eastAsiaTheme="minorEastAsia"/>
      <w:kern w:val="0"/>
      <w:sz w:val="24"/>
      <w:szCs w:val="24"/>
      <w:lang w:eastAsia="ja-JP"/>
      <w14:ligatures w14:val="none"/>
    </w:rPr>
  </w:style>
  <w:style w:type="character" w:styleId="Hyperlink">
    <w:name w:val="Hyperlink"/>
    <w:basedOn w:val="DefaultParagraphFont"/>
    <w:uiPriority w:val="99"/>
    <w:unhideWhenUsed/>
    <w:rsid w:val="00EE3970"/>
    <w:rPr>
      <w:color w:val="467886"/>
      <w:u w:val="single"/>
    </w:rPr>
  </w:style>
  <w:style w:type="paragraph" w:styleId="NoSpacing">
    <w:name w:val="No Spacing"/>
    <w:uiPriority w:val="1"/>
    <w:qFormat/>
    <w:rsid w:val="00EE3970"/>
    <w:pPr>
      <w:spacing w:after="0" w:line="240" w:lineRule="auto"/>
    </w:pPr>
  </w:style>
  <w:style w:type="paragraph" w:styleId="Header">
    <w:name w:val="header"/>
    <w:basedOn w:val="Normal"/>
    <w:link w:val="HeaderChar"/>
    <w:uiPriority w:val="99"/>
    <w:unhideWhenUsed/>
    <w:rsid w:val="00EE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970"/>
  </w:style>
  <w:style w:type="paragraph" w:styleId="Footer">
    <w:name w:val="footer"/>
    <w:basedOn w:val="Normal"/>
    <w:link w:val="FooterChar"/>
    <w:uiPriority w:val="99"/>
    <w:unhideWhenUsed/>
    <w:rsid w:val="00EE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oesch@cdcfoundation.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D8D65-4F9F-4A19-8D51-66C66143C16A}">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2.xml><?xml version="1.0" encoding="utf-8"?>
<ds:datastoreItem xmlns:ds="http://schemas.openxmlformats.org/officeDocument/2006/customXml" ds:itemID="{81F7A2D0-19AA-483A-80C7-30851B16D166}">
  <ds:schemaRefs>
    <ds:schemaRef ds:uri="http://schemas.microsoft.com/sharepoint/v3/contenttype/forms"/>
  </ds:schemaRefs>
</ds:datastoreItem>
</file>

<file path=customXml/itemProps3.xml><?xml version="1.0" encoding="utf-8"?>
<ds:datastoreItem xmlns:ds="http://schemas.openxmlformats.org/officeDocument/2006/customXml" ds:itemID="{0E7D016E-7841-4B31-A439-56F61D3F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Ellen (CDC/OD/OPHDST)</dc:creator>
  <cp:lastModifiedBy>Wan, Ellen (CDC/OD/OPHDST)</cp:lastModifiedBy>
  <cp:revision>2</cp:revision>
  <dcterms:created xsi:type="dcterms:W3CDTF">2025-01-02T16:57:00Z</dcterms:created>
  <dcterms:modified xsi:type="dcterms:W3CDTF">2025-01-08T12:45:00Z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95945bf7-5995-4e16-abdb-c77e555e1d3d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2025-01-02T16:59:35Z</vt:lpwstr>
  </property>
  <property fmtid="{D5CDD505-2E9C-101B-9397-08002B2CF9AE}" pid="10" name="MSIP_Label_7b94a7b8-f06c-4dfe-bdcc-9b548fd58c31_SiteId">
    <vt:lpwstr>9ce70869-60db-44fd-abe8-d2767077fc8f</vt:lpwstr>
  </property>
</Properties>
</file>