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241A4" w:rsidRPr="0067050D" w:rsidP="0067050D" w14:paraId="2759E6B5" w14:textId="386F506F">
      <w:pPr>
        <w:spacing w:after="2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FOCUS GROUP CONSENT FORM</w:t>
      </w:r>
    </w:p>
    <w:p w:rsidR="00D241A4" w14:paraId="2759E6B6" w14:textId="7777777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STUDY TITLE: </w:t>
      </w:r>
      <w:r>
        <w:rPr>
          <w:rFonts w:ascii="Times New Roman" w:eastAsia="Times New Roman" w:hAnsi="Times New Roman" w:cs="Times New Roman"/>
          <w:sz w:val="24"/>
          <w:szCs w:val="24"/>
        </w:rPr>
        <w:t xml:space="preserve">Audience Testing to inform Essentials for Parenting Toddlers and Preschoolers Content </w:t>
      </w:r>
      <w:r>
        <w:rPr>
          <w:rFonts w:ascii="Times New Roman" w:eastAsia="Times New Roman" w:hAnsi="Times New Roman" w:cs="Times New Roman"/>
          <w:sz w:val="24"/>
          <w:szCs w:val="24"/>
        </w:rPr>
        <w:t>refresh</w:t>
      </w:r>
      <w:r>
        <w:rPr>
          <w:rFonts w:ascii="Times New Roman" w:eastAsia="Times New Roman" w:hAnsi="Times New Roman" w:cs="Times New Roman"/>
          <w:sz w:val="24"/>
          <w:szCs w:val="24"/>
        </w:rPr>
        <w:t xml:space="preserve"> </w:t>
      </w:r>
    </w:p>
    <w:p w:rsidR="00D241A4" w14:paraId="2759E6B7" w14:textId="77777777">
      <w:pPr>
        <w:rPr>
          <w:rFonts w:ascii="Times New Roman" w:eastAsia="Times New Roman" w:hAnsi="Times New Roman" w:cs="Times New Roman"/>
          <w:sz w:val="24"/>
          <w:szCs w:val="24"/>
        </w:rPr>
      </w:pPr>
    </w:p>
    <w:p w:rsidR="00D241A4" w:rsidP="0357511A" w14:paraId="2759E6B8" w14:textId="5B1AD5FD">
      <w:pPr>
        <w:rPr>
          <w:rFonts w:ascii="Times New Roman" w:eastAsia="Times New Roman" w:hAnsi="Times New Roman" w:cs="Times New Roman"/>
          <w:sz w:val="24"/>
          <w:szCs w:val="24"/>
        </w:rPr>
      </w:pPr>
      <w:r w:rsidRPr="0357511A">
        <w:rPr>
          <w:rFonts w:ascii="Times New Roman" w:eastAsia="Times New Roman" w:hAnsi="Times New Roman" w:cs="Times New Roman"/>
          <w:b/>
          <w:bCs/>
          <w:sz w:val="24"/>
          <w:szCs w:val="24"/>
        </w:rPr>
        <w:t xml:space="preserve">SPONSOR: </w:t>
      </w:r>
      <w:r w:rsidRPr="0357511A">
        <w:rPr>
          <w:rFonts w:ascii="Times New Roman" w:eastAsia="Times New Roman" w:hAnsi="Times New Roman" w:cs="Times New Roman"/>
          <w:sz w:val="24"/>
          <w:szCs w:val="24"/>
        </w:rPr>
        <w:t>Center</w:t>
      </w:r>
      <w:r w:rsidRPr="0357511A" w:rsidR="406E2F16">
        <w:rPr>
          <w:rFonts w:ascii="Times New Roman" w:eastAsia="Times New Roman" w:hAnsi="Times New Roman" w:cs="Times New Roman"/>
          <w:sz w:val="24"/>
          <w:szCs w:val="24"/>
        </w:rPr>
        <w:t>s</w:t>
      </w:r>
      <w:r w:rsidRPr="0357511A">
        <w:rPr>
          <w:rFonts w:ascii="Times New Roman" w:eastAsia="Times New Roman" w:hAnsi="Times New Roman" w:cs="Times New Roman"/>
          <w:sz w:val="24"/>
          <w:szCs w:val="24"/>
        </w:rPr>
        <w:t xml:space="preserve"> for Disease Control and Prevention</w:t>
      </w:r>
    </w:p>
    <w:p w:rsidR="00D241A4" w14:paraId="2759E6B9" w14:textId="77777777">
      <w:pPr>
        <w:rPr>
          <w:rFonts w:ascii="Times New Roman" w:eastAsia="Times New Roman" w:hAnsi="Times New Roman" w:cs="Times New Roman"/>
          <w:b/>
          <w:sz w:val="24"/>
          <w:szCs w:val="24"/>
        </w:rPr>
      </w:pPr>
    </w:p>
    <w:p w:rsidR="00D241A4" w14:paraId="2759E6BA" w14:textId="7777777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WHAT ARE YOU BEING ASKED TO DO? </w:t>
      </w:r>
    </w:p>
    <w:p w:rsidR="00D241A4" w14:paraId="2759E6BB"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We are asking you to be part of a focus group discussion. This is part of a research study that will inform the creation of web and video content put forth by the Centers for Disease Control and Prevention (CDC). The purpose of this discussion is to get your thoughts and opinions on concepts related to parenting toddlers and preschoolers.</w:t>
      </w:r>
    </w:p>
    <w:p w:rsidR="00D241A4" w14:paraId="2759E6BC" w14:textId="77777777">
      <w:pPr>
        <w:rPr>
          <w:rFonts w:ascii="Times New Roman" w:eastAsia="Times New Roman" w:hAnsi="Times New Roman" w:cs="Times New Roman"/>
          <w:sz w:val="24"/>
          <w:szCs w:val="24"/>
        </w:rPr>
      </w:pPr>
    </w:p>
    <w:p w:rsidR="00D241A4" w14:paraId="2759E6BD" w14:textId="7777777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WHAT WILL YOU BE DOING? </w:t>
      </w:r>
    </w:p>
    <w:p w:rsidR="00D241A4" w14:paraId="2759E6BE"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A focus group is a special group discussion. We will meet with a small group of people like yourself (about 6 to 8 individuals) in a private Zoom meeting to talk about this topic. We will ask you what you think about several different concepts related to parenting toddlers and preschoolers. We will use this information to refine and improve web and video content about parenting techniques for toddlers and preschoolers.</w:t>
      </w:r>
    </w:p>
    <w:p w:rsidR="00D241A4" w14:paraId="2759E6BF" w14:textId="77777777">
      <w:pPr>
        <w:rPr>
          <w:rFonts w:ascii="Times New Roman" w:eastAsia="Times New Roman" w:hAnsi="Times New Roman" w:cs="Times New Roman"/>
          <w:sz w:val="24"/>
          <w:szCs w:val="24"/>
        </w:rPr>
      </w:pPr>
    </w:p>
    <w:p w:rsidR="00D241A4" w14:paraId="2759E6C0"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record what people say so that we do not miss what is being said. We will also take notes. We will destroy the recordings and notes as soon as we finish working on our materials and messages. Our job is to: </w:t>
      </w:r>
    </w:p>
    <w:p w:rsidR="00D241A4" w14:paraId="2759E6C1" w14:textId="7777777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Ask you questions, </w:t>
      </w:r>
    </w:p>
    <w:p w:rsidR="00D241A4" w14:paraId="2759E6C2" w14:textId="7777777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Keep the group focused on the topic we want to discuss, and </w:t>
      </w:r>
    </w:p>
    <w:p w:rsidR="00D241A4" w14:paraId="2759E6C3" w14:textId="77777777">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Make sure we don’t run out of time. </w:t>
      </w:r>
    </w:p>
    <w:p w:rsidR="00D241A4" w14:paraId="2759E6C4" w14:textId="77777777">
      <w:pPr>
        <w:rPr>
          <w:rFonts w:ascii="Times New Roman" w:eastAsia="Times New Roman" w:hAnsi="Times New Roman" w:cs="Times New Roman"/>
          <w:sz w:val="24"/>
          <w:szCs w:val="24"/>
        </w:rPr>
      </w:pPr>
    </w:p>
    <w:p w:rsidR="00D241A4" w14:paraId="2759E6C5"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really want you to feel free to talk together as a group. If everyone is talking about the questions we asked, we will just listen to your ideas and take notes. This discussion will take about an hour to complete. </w:t>
      </w:r>
    </w:p>
    <w:p w:rsidR="00D241A4" w14:paraId="2759E6C6" w14:textId="77777777">
      <w:pPr>
        <w:rPr>
          <w:rFonts w:ascii="Times New Roman" w:eastAsia="Times New Roman" w:hAnsi="Times New Roman" w:cs="Times New Roman"/>
          <w:sz w:val="24"/>
          <w:szCs w:val="24"/>
        </w:rPr>
      </w:pPr>
    </w:p>
    <w:p w:rsidR="00D241A4" w14:paraId="2759E6C7" w14:textId="7777777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DO YOU HAVE TO DO THIS? </w:t>
      </w:r>
    </w:p>
    <w:p w:rsidR="00D241A4" w14:paraId="2759E6C8"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do not have to be part of this group discussion. It is your choice. Your participation in this focus group is voluntary. You can say that you don’t want to be in the focus group and that is </w:t>
      </w:r>
      <w:r>
        <w:rPr>
          <w:rFonts w:ascii="Times New Roman" w:eastAsia="Times New Roman" w:hAnsi="Times New Roman" w:cs="Times New Roman"/>
          <w:sz w:val="24"/>
          <w:szCs w:val="24"/>
        </w:rPr>
        <w:t xml:space="preserve">fine. You are also free to stop participating at any time. It is important to us that you feel okay answering the questions honestly. You do not have to answer any questions you do not want to answer. </w:t>
      </w:r>
    </w:p>
    <w:p w:rsidR="00D241A4" w14:paraId="2759E6C9" w14:textId="77777777">
      <w:pPr>
        <w:rPr>
          <w:rFonts w:ascii="Times New Roman" w:eastAsia="Times New Roman" w:hAnsi="Times New Roman" w:cs="Times New Roman"/>
          <w:sz w:val="24"/>
          <w:szCs w:val="24"/>
        </w:rPr>
      </w:pPr>
    </w:p>
    <w:p w:rsidR="00D241A4" w14:paraId="2759E6CA" w14:textId="77777777">
      <w:pPr>
        <w:rPr>
          <w:rFonts w:ascii="Times New Roman" w:eastAsia="Times New Roman" w:hAnsi="Times New Roman" w:cs="Times New Roman"/>
          <w:b/>
          <w:sz w:val="24"/>
          <w:szCs w:val="24"/>
        </w:rPr>
      </w:pPr>
    </w:p>
    <w:p w:rsidR="00D241A4" w14:paraId="2759E6CB" w14:textId="7777777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HOW WILL YOUR PRIVACY BE PROTECTED? </w:t>
      </w:r>
    </w:p>
    <w:p w:rsidR="00D241A4" w14:paraId="2759E6CC"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To protect your privacy, we will not ask you to share your full name and we will not write down your name in any of the notes we take.</w:t>
      </w:r>
    </w:p>
    <w:p w:rsidR="00D241A4" w14:paraId="2759E6CD" w14:textId="77777777">
      <w:pPr>
        <w:rPr>
          <w:rFonts w:ascii="Times New Roman" w:eastAsia="Times New Roman" w:hAnsi="Times New Roman" w:cs="Times New Roman"/>
          <w:sz w:val="24"/>
          <w:szCs w:val="24"/>
        </w:rPr>
      </w:pPr>
    </w:p>
    <w:p w:rsidR="00D241A4" w14:paraId="2759E6CE"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value your participation in this focus group. We also understand that you may not be okay telling the entire group what you think out loud. In these cases, if you prefer, you can write down your ideas or thoughts and share them as a private message in the Zoom chat box with the person leading the discussion. No one else will see these private messages except the study team. We will review all private messages sent to us via private Zoom chats after the focus group and record them in a password protected drive with other study materials. We will destroy our notes and recording when we finish working on our content. </w:t>
      </w:r>
    </w:p>
    <w:p w:rsidR="00D241A4" w14:paraId="2759E6CF" w14:textId="77777777">
      <w:pPr>
        <w:rPr>
          <w:rFonts w:ascii="Times New Roman" w:eastAsia="Times New Roman" w:hAnsi="Times New Roman" w:cs="Times New Roman"/>
          <w:sz w:val="24"/>
          <w:szCs w:val="24"/>
        </w:rPr>
      </w:pPr>
    </w:p>
    <w:p w:rsidR="00D241A4" w14:paraId="2759E6D0" w14:textId="7777777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ARE THE RISKS?</w:t>
      </w:r>
    </w:p>
    <w:p w:rsidR="00D241A4" w14:paraId="2759E6D1" w14:textId="77777777">
      <w:r>
        <w:rPr>
          <w:rFonts w:ascii="Times New Roman" w:eastAsia="Times New Roman" w:hAnsi="Times New Roman" w:cs="Times New Roman"/>
          <w:sz w:val="24"/>
          <w:szCs w:val="24"/>
        </w:rPr>
        <w:t xml:space="preserve">There may be some risks from participating in this study. Because you will be speaking with us in a group, there is the possibility that other participants in the group will tell other people you were part of this discussion. They may repeat what you said during the focus group to other people. To minimize this risk, at the beginning of the discussion, we will ask everyone in the group to not share anything from the discussion with anyone after the discussion ends. We hope you will feel comfortable being open and honest in your responses to our questions. However, you may leave the meeting at any time, and you do not have to answer any questions you do not want to. </w:t>
      </w:r>
    </w:p>
    <w:p w:rsidR="00D241A4" w14:paraId="2759E6D2" w14:textId="77777777">
      <w:pPr>
        <w:rPr>
          <w:rFonts w:ascii="Times New Roman" w:eastAsia="Times New Roman" w:hAnsi="Times New Roman" w:cs="Times New Roman"/>
          <w:sz w:val="24"/>
          <w:szCs w:val="24"/>
        </w:rPr>
      </w:pPr>
    </w:p>
    <w:p w:rsidR="00D241A4" w14:paraId="2759E6D3" w14:textId="7777777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ARE THERE ANY BENEFITS TO BEING IN THIS GROUP? </w:t>
      </w:r>
    </w:p>
    <w:p w:rsidR="00D241A4" w14:paraId="2759E6D4"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direct benefits to being in this study. However, you may benefit from knowing your contributions to this discussion could help improve public messaging about parenting toddlers and preschoolers.</w:t>
      </w:r>
    </w:p>
    <w:p w:rsidR="00D241A4" w14:paraId="2759E6D5" w14:textId="77777777">
      <w:pPr>
        <w:rPr>
          <w:rFonts w:ascii="Times New Roman" w:eastAsia="Times New Roman" w:hAnsi="Times New Roman" w:cs="Times New Roman"/>
          <w:sz w:val="24"/>
          <w:szCs w:val="24"/>
        </w:rPr>
      </w:pPr>
    </w:p>
    <w:p w:rsidR="00D241A4" w14:paraId="2759E6D6" w14:textId="7777777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WILL YOU RECEIVE PAYMENT? </w:t>
      </w:r>
    </w:p>
    <w:p w:rsidR="00D241A4" w14:paraId="2759E6D7" w14:textId="2CE37971">
      <w:pPr>
        <w:rPr>
          <w:rFonts w:ascii="Times New Roman" w:eastAsia="Times New Roman" w:hAnsi="Times New Roman" w:cs="Times New Roman"/>
          <w:sz w:val="24"/>
          <w:szCs w:val="24"/>
        </w:rPr>
      </w:pPr>
      <w:r>
        <w:rPr>
          <w:rFonts w:ascii="Times New Roman" w:eastAsia="Times New Roman" w:hAnsi="Times New Roman" w:cs="Times New Roman"/>
          <w:sz w:val="24"/>
          <w:szCs w:val="24"/>
        </w:rPr>
        <w:t>We will give you a $</w:t>
      </w:r>
      <w:r w:rsidR="00A86A1B">
        <w:rPr>
          <w:rFonts w:ascii="Times New Roman" w:eastAsia="Times New Roman" w:hAnsi="Times New Roman" w:cs="Times New Roman"/>
          <w:sz w:val="24"/>
          <w:szCs w:val="24"/>
        </w:rPr>
        <w:t xml:space="preserve">40 </w:t>
      </w:r>
      <w:r>
        <w:rPr>
          <w:rFonts w:ascii="Times New Roman" w:eastAsia="Times New Roman" w:hAnsi="Times New Roman" w:cs="Times New Roman"/>
          <w:sz w:val="24"/>
          <w:szCs w:val="24"/>
        </w:rPr>
        <w:t xml:space="preserve">token of appreciation after we finish the discussion to thank you for your time, effort, and contributions. </w:t>
      </w:r>
    </w:p>
    <w:p w:rsidR="00D241A4" w14:paraId="2759E6D8" w14:textId="77777777">
      <w:pPr>
        <w:rPr>
          <w:rFonts w:ascii="Times New Roman" w:eastAsia="Times New Roman" w:hAnsi="Times New Roman" w:cs="Times New Roman"/>
          <w:sz w:val="24"/>
          <w:szCs w:val="24"/>
        </w:rPr>
      </w:pPr>
    </w:p>
    <w:p w:rsidR="00D241A4" w14:paraId="2759E6D9" w14:textId="7777777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WILL BE DONE WITH THE RESULTS OF THIS FOCUS GROUP?</w:t>
      </w:r>
    </w:p>
    <w:p w:rsidR="00D241A4" w14:paraId="2759E6DA"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review information from the focus group to refine and improve current web content and inform the creation of future products or materials that provide strategies for parenting toddlers and preschoolers, such as webpages, videos, and other tools. </w:t>
      </w:r>
    </w:p>
    <w:p w:rsidR="00D241A4" w14:paraId="2759E6DB" w14:textId="77777777">
      <w:pPr>
        <w:rPr>
          <w:rFonts w:ascii="Times New Roman" w:eastAsia="Times New Roman" w:hAnsi="Times New Roman" w:cs="Times New Roman"/>
          <w:sz w:val="24"/>
          <w:szCs w:val="24"/>
        </w:rPr>
      </w:pPr>
    </w:p>
    <w:p w:rsidR="00D241A4" w14:paraId="2759E6DC" w14:textId="7777777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OTHER INFORMATION</w:t>
      </w:r>
    </w:p>
    <w:p w:rsidR="00D241A4" w14:paraId="2759E6DD"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keep a copy of this information sheet for your records. If you have any questions or concerns about this study, you may contact </w:t>
      </w:r>
      <w:r>
        <w:rPr>
          <w:rFonts w:ascii="Times New Roman" w:eastAsia="Times New Roman" w:hAnsi="Times New Roman" w:cs="Times New Roman"/>
          <w:sz w:val="24"/>
          <w:szCs w:val="24"/>
          <w:shd w:val="clear" w:color="auto" w:fill="D9D9D9"/>
        </w:rPr>
        <w:t>[PI NAME]</w:t>
      </w:r>
      <w:r>
        <w:rPr>
          <w:rFonts w:ascii="Times New Roman" w:eastAsia="Times New Roman" w:hAnsi="Times New Roman" w:cs="Times New Roman"/>
          <w:sz w:val="24"/>
          <w:szCs w:val="24"/>
        </w:rPr>
        <w:t xml:space="preserve"> at </w:t>
      </w:r>
      <w:r>
        <w:rPr>
          <w:rFonts w:ascii="Times New Roman" w:eastAsia="Times New Roman" w:hAnsi="Times New Roman" w:cs="Times New Roman"/>
          <w:sz w:val="24"/>
          <w:szCs w:val="24"/>
          <w:shd w:val="clear" w:color="auto" w:fill="D9D9D9"/>
        </w:rPr>
        <w:t>[PHONE NUMBER]</w:t>
      </w:r>
      <w:r>
        <w:rPr>
          <w:rFonts w:ascii="Times New Roman" w:eastAsia="Times New Roman" w:hAnsi="Times New Roman" w:cs="Times New Roman"/>
          <w:sz w:val="24"/>
          <w:szCs w:val="24"/>
        </w:rPr>
        <w:t xml:space="preserve"> or via email at </w:t>
      </w:r>
      <w:r>
        <w:rPr>
          <w:rFonts w:ascii="Times New Roman" w:eastAsia="Times New Roman" w:hAnsi="Times New Roman" w:cs="Times New Roman"/>
          <w:sz w:val="24"/>
          <w:szCs w:val="24"/>
          <w:shd w:val="clear" w:color="auto" w:fill="D9D9D9"/>
        </w:rPr>
        <w:t>[EMAIL ADDRESS]</w:t>
      </w:r>
      <w:r>
        <w:rPr>
          <w:rFonts w:ascii="Times New Roman" w:eastAsia="Times New Roman" w:hAnsi="Times New Roman" w:cs="Times New Roman"/>
          <w:sz w:val="24"/>
          <w:szCs w:val="24"/>
        </w:rPr>
        <w:t>. The study team is also willing to answer any questions or concerns you might have right now or after the discussion.</w:t>
      </w:r>
    </w:p>
    <w:p w:rsidR="00D241A4" w14:paraId="2759E6DE" w14:textId="77777777">
      <w:pPr>
        <w:rPr>
          <w:rFonts w:ascii="Times New Roman" w:eastAsia="Times New Roman" w:hAnsi="Times New Roman" w:cs="Times New Roman"/>
          <w:sz w:val="24"/>
          <w:szCs w:val="24"/>
        </w:rPr>
      </w:pPr>
    </w:p>
    <w:p w:rsidR="00D241A4" w14:paraId="2759E6DF"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answer yes or no to the following statements: </w:t>
      </w:r>
    </w:p>
    <w:p w:rsidR="00D241A4" w14:paraId="2759E6E0" w14:textId="77777777">
      <w:pPr>
        <w:rPr>
          <w:rFonts w:ascii="Times New Roman" w:eastAsia="Times New Roman" w:hAnsi="Times New Roman" w:cs="Times New Roman"/>
          <w:sz w:val="24"/>
          <w:szCs w:val="24"/>
        </w:rPr>
      </w:pPr>
    </w:p>
    <w:p w:rsidR="00D241A4" w14:paraId="2759E6E1"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 I understand the information that has been provided to me and voluntarily agree to take part in this focus group discussion. </w:t>
      </w:r>
    </w:p>
    <w:p w:rsidR="00D241A4" w14:paraId="2759E6E2" w14:textId="77777777">
      <w:pPr>
        <w:rPr>
          <w:rFonts w:ascii="Times New Roman" w:eastAsia="Times New Roman" w:hAnsi="Times New Roman" w:cs="Times New Roman"/>
          <w:sz w:val="24"/>
          <w:szCs w:val="24"/>
        </w:rPr>
      </w:pPr>
    </w:p>
    <w:p w:rsidR="00D241A4" w14:paraId="2759E6E3" w14:textId="77777777">
      <w:r>
        <w:rPr>
          <w:rFonts w:ascii="Times New Roman" w:eastAsia="Times New Roman" w:hAnsi="Times New Roman" w:cs="Times New Roman"/>
          <w:sz w:val="24"/>
          <w:szCs w:val="24"/>
        </w:rPr>
        <w:t xml:space="preserve">___ I know that I have a choice to be in this focus group discussion or </w:t>
      </w:r>
      <w:r>
        <w:rPr>
          <w:rFonts w:ascii="Times New Roman" w:eastAsia="Times New Roman" w:hAnsi="Times New Roman" w:cs="Times New Roman"/>
          <w:sz w:val="24"/>
          <w:szCs w:val="24"/>
        </w:rPr>
        <w:t>not, and</w:t>
      </w:r>
      <w:r>
        <w:rPr>
          <w:rFonts w:ascii="Times New Roman" w:eastAsia="Times New Roman" w:hAnsi="Times New Roman" w:cs="Times New Roman"/>
          <w:sz w:val="24"/>
          <w:szCs w:val="24"/>
        </w:rPr>
        <w:t xml:space="preserve"> can stop participating at any time during the discussion.</w:t>
      </w:r>
    </w:p>
    <w:sectPr w:rsidSect="0067050D">
      <w:headerReference w:type="default" r:id="rId8"/>
      <w:headerReference w:type="first" r:id="rId9"/>
      <w:pgSz w:w="12240" w:h="15840"/>
      <w:pgMar w:top="1440" w:right="1440" w:bottom="1440" w:left="1440" w:header="720" w:footer="720"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3367823"/>
      <w:docPartObj>
        <w:docPartGallery w:val="Page Numbers (Top of Page)"/>
        <w:docPartUnique/>
      </w:docPartObj>
    </w:sdtPr>
    <w:sdtEndPr>
      <w:rPr>
        <w:noProof/>
      </w:rPr>
    </w:sdtEndPr>
    <w:sdtContent>
      <w:p w:rsidR="0067050D" w14:paraId="650874AB" w14:textId="3FB076E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A9745F" w14:paraId="7AF09F7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050D" w:rsidRPr="00B21612" w:rsidP="0067050D" w14:paraId="564B59E7" w14:textId="77777777">
    <w:pPr>
      <w:spacing w:line="240" w:lineRule="auto"/>
      <w:jc w:val="right"/>
      <w:rPr>
        <w:rFonts w:asciiTheme="majorHAnsi" w:hAnsiTheme="majorHAnsi" w:cstheme="majorHAnsi"/>
        <w:sz w:val="20"/>
        <w:szCs w:val="20"/>
      </w:rPr>
    </w:pPr>
    <w:r w:rsidRPr="00B21612">
      <w:rPr>
        <w:rFonts w:asciiTheme="majorHAnsi" w:hAnsiTheme="majorHAnsi" w:cstheme="majorHAnsi"/>
        <w:sz w:val="20"/>
        <w:szCs w:val="20"/>
      </w:rPr>
      <w:t>OMB Control No. 0920-1050</w:t>
    </w:r>
  </w:p>
  <w:p w:rsidR="0067050D" w:rsidRPr="00B21612" w:rsidP="0067050D" w14:paraId="23C4CF3B" w14:textId="77777777">
    <w:pPr>
      <w:spacing w:line="240" w:lineRule="auto"/>
      <w:jc w:val="right"/>
      <w:rPr>
        <w:rFonts w:asciiTheme="majorHAnsi" w:hAnsiTheme="majorHAnsi" w:cstheme="majorHAnsi"/>
        <w:sz w:val="20"/>
        <w:szCs w:val="20"/>
      </w:rPr>
    </w:pPr>
    <w:r w:rsidRPr="00B21612">
      <w:rPr>
        <w:rFonts w:asciiTheme="majorHAnsi" w:hAnsiTheme="majorHAnsi" w:cstheme="majorHAnsi"/>
        <w:sz w:val="20"/>
        <w:szCs w:val="20"/>
      </w:rPr>
      <w:t>Exp. Date 06/30/2025</w:t>
    </w:r>
    <w:r w:rsidRPr="00B21612">
      <w:rPr>
        <w:rFonts w:asciiTheme="majorHAnsi" w:hAnsiTheme="majorHAnsi" w:cstheme="majorHAnsi"/>
        <w:sz w:val="20"/>
        <w:szCs w:val="20"/>
      </w:rPr>
      <w:br/>
    </w:r>
  </w:p>
  <w:p w:rsidR="0067050D" w:rsidRPr="00B21612" w:rsidP="0067050D" w14:paraId="504EDBE1" w14:textId="1E01E9CC">
    <w:pPr>
      <w:rPr>
        <w:rFonts w:asciiTheme="majorHAnsi" w:hAnsiTheme="majorHAnsi" w:cstheme="majorHAnsi"/>
        <w:sz w:val="20"/>
        <w:szCs w:val="20"/>
      </w:rPr>
    </w:pPr>
    <w:r w:rsidRPr="00B21612">
      <w:rPr>
        <w:rFonts w:asciiTheme="majorHAnsi" w:hAnsiTheme="majorHAnsi" w:cstheme="majorHAnsi"/>
        <w:sz w:val="20"/>
        <w:szCs w:val="20"/>
      </w:rPr>
      <w:t xml:space="preserve">The public reporting burden of this collection of information is estimated to average </w:t>
    </w:r>
    <w:r w:rsidR="00B21612">
      <w:rPr>
        <w:rFonts w:asciiTheme="majorHAnsi" w:hAnsiTheme="majorHAnsi" w:cstheme="majorHAnsi"/>
        <w:sz w:val="20"/>
        <w:szCs w:val="20"/>
      </w:rPr>
      <w:t>5 minutes</w:t>
    </w:r>
    <w:r w:rsidRPr="00B21612">
      <w:rPr>
        <w:rFonts w:asciiTheme="majorHAnsi" w:hAnsiTheme="majorHAnsi" w:cstheme="majorHAnsi"/>
        <w:sz w:val="20"/>
        <w:szCs w:val="20"/>
      </w:rPr>
      <w:t xml:space="preserve"> per response, including the time for reviewing instructions, searching existing data sources, </w:t>
    </w:r>
    <w:r w:rsidRPr="00B21612">
      <w:rPr>
        <w:rFonts w:asciiTheme="majorHAnsi" w:hAnsiTheme="majorHAnsi" w:cstheme="majorHAnsi"/>
        <w:sz w:val="20"/>
        <w:szCs w:val="20"/>
      </w:rPr>
      <w:t>gathering</w:t>
    </w:r>
    <w:r w:rsidRPr="00B21612">
      <w:rPr>
        <w:rFonts w:asciiTheme="majorHAnsi" w:hAnsiTheme="majorHAnsi" w:cstheme="majorHAnsi"/>
        <w:sz w:val="20"/>
        <w:szCs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(0920-1050).</w:t>
    </w:r>
  </w:p>
  <w:p w:rsidR="0067050D" w14:paraId="7C6623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EF33F48"/>
    <w:multiLevelType w:val="multilevel"/>
    <w:tmpl w:val="CF268B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40425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1A4"/>
    <w:rsid w:val="0032528F"/>
    <w:rsid w:val="0067050D"/>
    <w:rsid w:val="007546FD"/>
    <w:rsid w:val="00A86A1B"/>
    <w:rsid w:val="00A9745F"/>
    <w:rsid w:val="00B21612"/>
    <w:rsid w:val="00CC0C16"/>
    <w:rsid w:val="00D241A4"/>
    <w:rsid w:val="00D6519A"/>
    <w:rsid w:val="0357511A"/>
    <w:rsid w:val="18E8FB75"/>
    <w:rsid w:val="406E2F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759E6B4"/>
  <w15:docId w15:val="{F0DCABFC-EB84-40A9-99F7-70EEADD2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4003D6"/>
    <w:rPr>
      <w:sz w:val="16"/>
      <w:szCs w:val="16"/>
    </w:rPr>
  </w:style>
  <w:style w:type="paragraph" w:styleId="CommentText">
    <w:name w:val="annotation text"/>
    <w:basedOn w:val="Normal"/>
    <w:link w:val="CommentTextChar"/>
    <w:uiPriority w:val="99"/>
    <w:unhideWhenUsed/>
    <w:rsid w:val="004003D6"/>
    <w:pPr>
      <w:spacing w:line="240" w:lineRule="auto"/>
    </w:pPr>
    <w:rPr>
      <w:sz w:val="20"/>
      <w:szCs w:val="20"/>
    </w:rPr>
  </w:style>
  <w:style w:type="character" w:customStyle="1" w:styleId="CommentTextChar">
    <w:name w:val="Comment Text Char"/>
    <w:basedOn w:val="DefaultParagraphFont"/>
    <w:link w:val="CommentText"/>
    <w:uiPriority w:val="99"/>
    <w:rsid w:val="004003D6"/>
    <w:rPr>
      <w:sz w:val="20"/>
      <w:szCs w:val="20"/>
    </w:rPr>
  </w:style>
  <w:style w:type="paragraph" w:styleId="CommentSubject">
    <w:name w:val="annotation subject"/>
    <w:basedOn w:val="CommentText"/>
    <w:next w:val="CommentText"/>
    <w:link w:val="CommentSubjectChar"/>
    <w:uiPriority w:val="99"/>
    <w:semiHidden/>
    <w:unhideWhenUsed/>
    <w:rsid w:val="004003D6"/>
    <w:rPr>
      <w:b/>
      <w:bCs/>
    </w:rPr>
  </w:style>
  <w:style w:type="character" w:customStyle="1" w:styleId="CommentSubjectChar">
    <w:name w:val="Comment Subject Char"/>
    <w:basedOn w:val="CommentTextChar"/>
    <w:link w:val="CommentSubject"/>
    <w:uiPriority w:val="99"/>
    <w:semiHidden/>
    <w:rsid w:val="004003D6"/>
    <w:rPr>
      <w:b/>
      <w:bCs/>
      <w:sz w:val="20"/>
      <w:szCs w:val="20"/>
    </w:rPr>
  </w:style>
  <w:style w:type="paragraph" w:styleId="Revision">
    <w:name w:val="Revision"/>
    <w:hidden/>
    <w:uiPriority w:val="99"/>
    <w:semiHidden/>
    <w:rsid w:val="00723133"/>
    <w:pPr>
      <w:spacing w:line="240" w:lineRule="auto"/>
    </w:pPr>
  </w:style>
  <w:style w:type="paragraph" w:styleId="Header">
    <w:name w:val="header"/>
    <w:basedOn w:val="Normal"/>
    <w:link w:val="HeaderChar"/>
    <w:uiPriority w:val="99"/>
    <w:unhideWhenUsed/>
    <w:rsid w:val="00A9745F"/>
    <w:pPr>
      <w:tabs>
        <w:tab w:val="center" w:pos="4680"/>
        <w:tab w:val="right" w:pos="9360"/>
      </w:tabs>
      <w:spacing w:line="240" w:lineRule="auto"/>
    </w:pPr>
  </w:style>
  <w:style w:type="character" w:customStyle="1" w:styleId="HeaderChar">
    <w:name w:val="Header Char"/>
    <w:basedOn w:val="DefaultParagraphFont"/>
    <w:link w:val="Header"/>
    <w:uiPriority w:val="99"/>
    <w:rsid w:val="00A9745F"/>
  </w:style>
  <w:style w:type="paragraph" w:styleId="Footer">
    <w:name w:val="footer"/>
    <w:basedOn w:val="Normal"/>
    <w:link w:val="FooterChar"/>
    <w:uiPriority w:val="99"/>
    <w:unhideWhenUsed/>
    <w:rsid w:val="00A9745F"/>
    <w:pPr>
      <w:tabs>
        <w:tab w:val="center" w:pos="4680"/>
        <w:tab w:val="right" w:pos="9360"/>
      </w:tabs>
      <w:spacing w:line="240" w:lineRule="auto"/>
    </w:pPr>
  </w:style>
  <w:style w:type="character" w:customStyle="1" w:styleId="FooterChar">
    <w:name w:val="Footer Char"/>
    <w:basedOn w:val="DefaultParagraphFont"/>
    <w:link w:val="Footer"/>
    <w:uiPriority w:val="99"/>
    <w:rsid w:val="00A97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RBvlgVjfWYEJ6yUIav2mqlrF1w==">CgMxLjA4AGokChRzdWdnZXN0LmptaHZoa2VvY2RpbRIMQ2hsb2UgQ2FoaWxsciExQnlvNDdOejl1X3VfRzd3SFZsa09yMUxUQkJoZkY3eXE=</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c1f93a-bc89-4f80-99bb-591904bc9400">
      <Terms xmlns="http://schemas.microsoft.com/office/infopath/2007/PartnerControls"/>
    </lcf76f155ced4ddcb4097134ff3c332f>
    <TaxCatchAll xmlns="2fb1b662-f59d-4b16-9d61-2106d813860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3BFE2A65241140B35C133C2E39B7A6" ma:contentTypeVersion="15" ma:contentTypeDescription="Create a new document." ma:contentTypeScope="" ma:versionID="baa01b664b3c0d804a5744ad10b60f0f">
  <xsd:schema xmlns:xsd="http://www.w3.org/2001/XMLSchema" xmlns:xs="http://www.w3.org/2001/XMLSchema" xmlns:p="http://schemas.microsoft.com/office/2006/metadata/properties" xmlns:ns2="24c1f93a-bc89-4f80-99bb-591904bc9400" xmlns:ns3="2fb1b662-f59d-4b16-9d61-2106d813860a" targetNamespace="http://schemas.microsoft.com/office/2006/metadata/properties" ma:root="true" ma:fieldsID="cff64ab8d2e013eedf8d008a1e77b495" ns2:_="" ns3:_="">
    <xsd:import namespace="24c1f93a-bc89-4f80-99bb-591904bc9400"/>
    <xsd:import namespace="2fb1b662-f59d-4b16-9d61-2106d81386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1f93a-bc89-4f80-99bb-591904bc9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b1b662-f59d-4b16-9d61-2106d81386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11eee9e-0a1c-436b-ad3f-fb07a0c2a428}" ma:internalName="TaxCatchAll" ma:showField="CatchAllData" ma:web="2fb1b662-f59d-4b16-9d61-2106d813860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27A2E9A-A3EA-4BBC-9460-CB9BDB792D33}">
  <ds:schemaRefs>
    <ds:schemaRef ds:uri="http://schemas.microsoft.com/office/2006/metadata/properties"/>
    <ds:schemaRef ds:uri="http://schemas.microsoft.com/office/infopath/2007/PartnerControls"/>
    <ds:schemaRef ds:uri="24c1f93a-bc89-4f80-99bb-591904bc9400"/>
    <ds:schemaRef ds:uri="2fb1b662-f59d-4b16-9d61-2106d813860a"/>
  </ds:schemaRefs>
</ds:datastoreItem>
</file>

<file path=customXml/itemProps3.xml><?xml version="1.0" encoding="utf-8"?>
<ds:datastoreItem xmlns:ds="http://schemas.openxmlformats.org/officeDocument/2006/customXml" ds:itemID="{F9E3BD66-FDD8-4AB7-8E4B-71C99A72C40D}">
  <ds:schemaRefs>
    <ds:schemaRef ds:uri="http://schemas.microsoft.com/sharepoint/v3/contenttype/forms"/>
  </ds:schemaRefs>
</ds:datastoreItem>
</file>

<file path=customXml/itemProps4.xml><?xml version="1.0" encoding="utf-8"?>
<ds:datastoreItem xmlns:ds="http://schemas.openxmlformats.org/officeDocument/2006/customXml" ds:itemID="{B0C7777F-729F-4902-802F-E019E0D1B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c1f93a-bc89-4f80-99bb-591904bc9400"/>
    <ds:schemaRef ds:uri="2fb1b662-f59d-4b16-9d61-2106d8138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868</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Angel, Karen C. (CDC/NCIPC/OD)</cp:lastModifiedBy>
  <cp:revision>4</cp:revision>
  <dcterms:created xsi:type="dcterms:W3CDTF">2024-09-19T14:27:00Z</dcterms:created>
  <dcterms:modified xsi:type="dcterms:W3CDTF">2024-09-20T18:42:00Z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0x0101008A3BFE2A65241140B35C133C2E39B7A6</vt:lpwstr>
  </property>
  <property fmtid="{D5CDD505-2E9C-101B-9397-08002B2CF9AE}" pid="3" name="GrammarlyDocumentId">
    <vt:lpwstr>14cf1465090855be6e19b4441d92219331e3f9d53c143e2fface487e281c7e7c</vt:lpwstr>
  </property>
  <property fmtid="{D5CDD505-2E9C-101B-9397-08002B2CF9AE}" pid="4" name="MediaServiceImageTags">
    <vt:lpwstr>MediaServiceImageTags</vt:lpwstr>
  </property>
  <property fmtid="{D5CDD505-2E9C-101B-9397-08002B2CF9AE}" pid="5" name="MSIP_Label_7b94a7b8-f06c-4dfe-bdcc-9b548fd58c31_ActionId">
    <vt:lpwstr>e62fc149-4376-421a-bb39-ca9368ba1f37</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2024-07-15T19:43:16Z</vt:lpwstr>
  </property>
  <property fmtid="{D5CDD505-2E9C-101B-9397-08002B2CF9AE}" pid="11" name="MSIP_Label_7b94a7b8-f06c-4dfe-bdcc-9b548fd58c31_SiteId">
    <vt:lpwstr>9ce70869-60db-44fd-abe8-d2767077fc8f</vt:lpwstr>
  </property>
</Properties>
</file>